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59E" w:rsidRDefault="004A2495" w:rsidP="004A2495">
      <w:pPr>
        <w:spacing w:line="480" w:lineRule="auto"/>
        <w:jc w:val="both"/>
        <w:rPr>
          <w:rFonts w:ascii="Tahoma" w:hAnsi="Tahoma" w:cs="Tahoma"/>
          <w:b/>
          <w:sz w:val="28"/>
          <w:szCs w:val="28"/>
        </w:rPr>
      </w:pPr>
      <w:bookmarkStart w:id="0" w:name="_GoBack"/>
      <w:r w:rsidRPr="004A2495">
        <w:rPr>
          <w:rFonts w:ascii="Tahoma" w:hAnsi="Tahoma" w:cs="Tahoma"/>
          <w:b/>
          <w:sz w:val="28"/>
          <w:szCs w:val="28"/>
        </w:rPr>
        <w:t>APPRAISAL ON THE IMPACT OF EFFECTIVE CREDIT MANAGEMENT ON THE PROFITABILITY OF COMMERCIAL BANKS</w:t>
      </w:r>
    </w:p>
    <w:bookmarkEnd w:id="0"/>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jc w:val="both"/>
        <w:rPr>
          <w:rFonts w:ascii="Tahoma" w:hAnsi="Tahoma" w:cs="Tahoma"/>
          <w:b/>
          <w:sz w:val="28"/>
          <w:szCs w:val="28"/>
        </w:rPr>
      </w:pPr>
    </w:p>
    <w:p w:rsidR="004A2495" w:rsidRDefault="004A2495" w:rsidP="004A2495">
      <w:pPr>
        <w:spacing w:line="480" w:lineRule="auto"/>
        <w:ind w:left="2880" w:firstLine="720"/>
        <w:jc w:val="both"/>
        <w:rPr>
          <w:rFonts w:ascii="Tahoma" w:hAnsi="Tahoma" w:cs="Tahoma"/>
          <w:b/>
          <w:sz w:val="28"/>
          <w:szCs w:val="28"/>
        </w:rPr>
      </w:pPr>
      <w:r>
        <w:rPr>
          <w:rFonts w:ascii="Tahoma" w:hAnsi="Tahoma" w:cs="Tahoma"/>
          <w:b/>
          <w:sz w:val="28"/>
          <w:szCs w:val="28"/>
        </w:rPr>
        <w:lastRenderedPageBreak/>
        <w:t>Abstract</w:t>
      </w:r>
    </w:p>
    <w:p w:rsidR="004A2495" w:rsidRPr="00C05397" w:rsidRDefault="00C05397" w:rsidP="00C05397">
      <w:pPr>
        <w:spacing w:line="480" w:lineRule="auto"/>
        <w:jc w:val="both"/>
        <w:rPr>
          <w:rFonts w:ascii="Tahoma" w:hAnsi="Tahoma" w:cs="Tahoma"/>
          <w:b/>
          <w:sz w:val="28"/>
          <w:szCs w:val="28"/>
        </w:rPr>
      </w:pPr>
      <w:r w:rsidRPr="00C05397">
        <w:rPr>
          <w:rFonts w:ascii="Tahoma" w:hAnsi="Tahoma" w:cs="Tahoma"/>
          <w:sz w:val="28"/>
          <w:szCs w:val="28"/>
          <w:shd w:val="clear" w:color="auto" w:fill="FFFFFF"/>
        </w:rPr>
        <w:t>This study is focused on the impact of effective credit management on the profitability of commercial banks. The study is divided into five chapters. Chapter one deals with introduction, general over view of the study, statement of problems, objectives of the study, limitation and definitions of the terms. Chapter two consists of general introduction of research topic and of literature review.</w:t>
      </w:r>
      <w:r>
        <w:rPr>
          <w:rFonts w:ascii="Tahoma" w:hAnsi="Tahoma" w:cs="Tahoma"/>
          <w:sz w:val="28"/>
          <w:szCs w:val="28"/>
          <w:shd w:val="clear" w:color="auto" w:fill="FFFFFF"/>
        </w:rPr>
        <w:t xml:space="preserve"> </w:t>
      </w:r>
      <w:r w:rsidRPr="00C05397">
        <w:rPr>
          <w:rFonts w:ascii="Tahoma" w:hAnsi="Tahoma" w:cs="Tahoma"/>
          <w:sz w:val="28"/>
          <w:szCs w:val="28"/>
          <w:shd w:val="clear" w:color="auto" w:fill="FFFFFF"/>
        </w:rPr>
        <w:t>Chapter three deals with research methodology, research design, and source of data, population and sample size and method of data. Chapter four deals with the data presentation, analysis and test of hypothesis.</w:t>
      </w:r>
      <w:r>
        <w:rPr>
          <w:rFonts w:ascii="Tahoma" w:hAnsi="Tahoma" w:cs="Tahoma"/>
          <w:sz w:val="28"/>
          <w:szCs w:val="28"/>
          <w:shd w:val="clear" w:color="auto" w:fill="FFFFFF"/>
        </w:rPr>
        <w:t xml:space="preserve"> </w:t>
      </w:r>
      <w:r w:rsidRPr="00C05397">
        <w:rPr>
          <w:rFonts w:ascii="Tahoma" w:hAnsi="Tahoma" w:cs="Tahoma"/>
          <w:sz w:val="28"/>
          <w:szCs w:val="28"/>
          <w:shd w:val="clear" w:color="auto" w:fill="FFFFFF"/>
        </w:rPr>
        <w:t>Chapter five consists of summary, conclusion and recommendation. From the research work, research recommendation which reveals that credit mangers deals with various credit appraisals effective management should be adopted for the profitability of the banks</w:t>
      </w:r>
    </w:p>
    <w:p w:rsidR="004A2495" w:rsidRDefault="004A2495" w:rsidP="004A2495">
      <w:pPr>
        <w:spacing w:line="480" w:lineRule="auto"/>
        <w:ind w:left="2880" w:firstLine="720"/>
        <w:jc w:val="both"/>
        <w:rPr>
          <w:rFonts w:ascii="Tahoma" w:hAnsi="Tahoma" w:cs="Tahoma"/>
          <w:b/>
          <w:sz w:val="28"/>
          <w:szCs w:val="28"/>
        </w:rPr>
      </w:pPr>
    </w:p>
    <w:p w:rsidR="004A2495" w:rsidRDefault="004A2495" w:rsidP="004A2495">
      <w:pPr>
        <w:spacing w:line="480" w:lineRule="auto"/>
        <w:ind w:left="2880" w:firstLine="720"/>
        <w:jc w:val="both"/>
        <w:rPr>
          <w:rFonts w:ascii="Tahoma" w:hAnsi="Tahoma" w:cs="Tahoma"/>
          <w:b/>
          <w:sz w:val="28"/>
          <w:szCs w:val="28"/>
        </w:rPr>
      </w:pPr>
    </w:p>
    <w:p w:rsidR="004A2495" w:rsidRDefault="004A2495" w:rsidP="004A2495">
      <w:pPr>
        <w:spacing w:line="480" w:lineRule="auto"/>
        <w:ind w:left="2880" w:firstLine="720"/>
        <w:jc w:val="both"/>
        <w:rPr>
          <w:rFonts w:ascii="Tahoma" w:hAnsi="Tahoma" w:cs="Tahoma"/>
          <w:b/>
          <w:sz w:val="28"/>
          <w:szCs w:val="28"/>
        </w:rPr>
      </w:pPr>
    </w:p>
    <w:p w:rsidR="00F12690" w:rsidRDefault="00F12690" w:rsidP="00F12690">
      <w:pPr>
        <w:spacing w:line="480" w:lineRule="auto"/>
        <w:jc w:val="both"/>
        <w:rPr>
          <w:rFonts w:ascii="Tahoma" w:hAnsi="Tahoma" w:cs="Tahoma"/>
          <w:b/>
          <w:sz w:val="28"/>
          <w:szCs w:val="28"/>
        </w:rPr>
      </w:pPr>
    </w:p>
    <w:p w:rsidR="004A2495" w:rsidRDefault="00F12690" w:rsidP="00F12690">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4A2495">
        <w:rPr>
          <w:rFonts w:ascii="Tahoma" w:hAnsi="Tahoma" w:cs="Tahoma"/>
          <w:b/>
          <w:sz w:val="28"/>
          <w:szCs w:val="28"/>
        </w:rPr>
        <w:t>CHAPTER ONE</w:t>
      </w:r>
    </w:p>
    <w:p w:rsidR="004A2495" w:rsidRDefault="004A2495" w:rsidP="004A2495">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C15E38" w:rsidRDefault="004A2495" w:rsidP="00C15E38">
      <w:pPr>
        <w:pStyle w:val="ListParagraph"/>
        <w:numPr>
          <w:ilvl w:val="1"/>
          <w:numId w:val="1"/>
        </w:numPr>
        <w:spacing w:line="480" w:lineRule="auto"/>
        <w:jc w:val="both"/>
        <w:rPr>
          <w:rFonts w:ascii="Tahoma" w:hAnsi="Tahoma" w:cs="Tahoma"/>
          <w:b/>
          <w:sz w:val="28"/>
          <w:szCs w:val="28"/>
        </w:rPr>
      </w:pPr>
      <w:r w:rsidRPr="00C15E38">
        <w:rPr>
          <w:rFonts w:ascii="Tahoma" w:hAnsi="Tahoma" w:cs="Tahoma"/>
          <w:b/>
          <w:sz w:val="28"/>
          <w:szCs w:val="28"/>
        </w:rPr>
        <w:t>Background of the study</w:t>
      </w:r>
    </w:p>
    <w:p w:rsidR="00C15E38" w:rsidRDefault="00236FBC" w:rsidP="00C15E38">
      <w:pPr>
        <w:spacing w:line="480" w:lineRule="auto"/>
        <w:jc w:val="both"/>
        <w:rPr>
          <w:rFonts w:ascii="Tahoma" w:hAnsi="Tahoma" w:cs="Tahoma"/>
          <w:sz w:val="28"/>
          <w:szCs w:val="28"/>
          <w:shd w:val="clear" w:color="auto" w:fill="FFFFFF"/>
        </w:rPr>
      </w:pPr>
      <w:r w:rsidRPr="00236FBC">
        <w:rPr>
          <w:rFonts w:ascii="Tahoma" w:hAnsi="Tahoma" w:cs="Tahoma"/>
          <w:sz w:val="28"/>
          <w:szCs w:val="28"/>
          <w:shd w:val="clear" w:color="auto" w:fill="FFFFFF"/>
        </w:rPr>
        <w:t>Granting of loans and advances of credit is one of the banks services of investment policies. Among the crucial growth process is the adequate supply of credit to the different economic units to carry on their activities efficiently and smoothly. There is therefore the need for transferring of funds from the surplus units to the deficit units of the economy. In this wise, commercial bank plays vital role in the allocation of financial resources of capital formation.</w:t>
      </w:r>
      <w:r>
        <w:rPr>
          <w:rFonts w:ascii="Tahoma" w:hAnsi="Tahoma" w:cs="Tahoma"/>
          <w:sz w:val="28"/>
          <w:szCs w:val="28"/>
        </w:rPr>
        <w:t xml:space="preserve"> </w:t>
      </w:r>
      <w:r w:rsidRPr="00236FBC">
        <w:rPr>
          <w:rFonts w:ascii="Tahoma" w:hAnsi="Tahoma" w:cs="Tahoma"/>
          <w:sz w:val="28"/>
          <w:szCs w:val="28"/>
          <w:shd w:val="clear" w:color="auto" w:fill="FFFFFF"/>
        </w:rPr>
        <w:t>There are many opportunities for profit improvement or maximization through effective credit management since lending of money has been widely known and accepted as an important function of the banking industry (i.e. commercial banks) a function which the industry is better placed to perform in view of its position as a finance intermediary.</w:t>
      </w:r>
      <w:r>
        <w:rPr>
          <w:rFonts w:ascii="Tahoma" w:hAnsi="Tahoma" w:cs="Tahoma"/>
          <w:sz w:val="28"/>
          <w:szCs w:val="28"/>
        </w:rPr>
        <w:t xml:space="preserve"> </w:t>
      </w:r>
      <w:r w:rsidRPr="00236FBC">
        <w:rPr>
          <w:rFonts w:ascii="Tahoma" w:hAnsi="Tahoma" w:cs="Tahoma"/>
          <w:sz w:val="28"/>
          <w:szCs w:val="28"/>
          <w:shd w:val="clear" w:color="auto" w:fill="FFFFFF"/>
        </w:rPr>
        <w:t>The basic principles of lending are the same for all types of credit be it personal institutional credit.</w:t>
      </w:r>
      <w:r w:rsidR="00D521C9">
        <w:rPr>
          <w:rFonts w:ascii="Tahoma" w:hAnsi="Tahoma" w:cs="Tahoma"/>
          <w:sz w:val="28"/>
          <w:szCs w:val="28"/>
        </w:rPr>
        <w:t xml:space="preserve"> </w:t>
      </w:r>
      <w:r w:rsidRPr="00236FBC">
        <w:rPr>
          <w:rFonts w:ascii="Tahoma" w:hAnsi="Tahoma" w:cs="Tahoma"/>
          <w:sz w:val="28"/>
          <w:szCs w:val="28"/>
          <w:shd w:val="clear" w:color="auto" w:fill="FFFFFF"/>
        </w:rPr>
        <w:t xml:space="preserve">The criteria used to determine the data of credit application to grant or not, have however been the genesis of heavy bad debts in the banking industry especially commercial banks. </w:t>
      </w:r>
      <w:r w:rsidR="00D521C9" w:rsidRPr="00236FBC">
        <w:rPr>
          <w:rFonts w:ascii="Tahoma" w:hAnsi="Tahoma" w:cs="Tahoma"/>
          <w:sz w:val="28"/>
          <w:szCs w:val="28"/>
          <w:shd w:val="clear" w:color="auto" w:fill="FFFFFF"/>
        </w:rPr>
        <w:t>A</w:t>
      </w:r>
      <w:r w:rsidRPr="00236FBC">
        <w:rPr>
          <w:rFonts w:ascii="Tahoma" w:hAnsi="Tahoma" w:cs="Tahoma"/>
          <w:sz w:val="28"/>
          <w:szCs w:val="28"/>
          <w:shd w:val="clear" w:color="auto" w:fill="FFFFFF"/>
        </w:rPr>
        <w:t xml:space="preserve"> </w:t>
      </w:r>
      <w:r w:rsidRPr="00236FBC">
        <w:rPr>
          <w:rFonts w:ascii="Tahoma" w:hAnsi="Tahoma" w:cs="Tahoma"/>
          <w:sz w:val="28"/>
          <w:szCs w:val="28"/>
          <w:shd w:val="clear" w:color="auto" w:fill="FFFFFF"/>
        </w:rPr>
        <w:lastRenderedPageBreak/>
        <w:t>bank considers a loan or credit to be a bad debt when the possibility of its repayment is the serious doubt and this doubt many be as a result of the following under listed points.</w:t>
      </w:r>
      <w:r w:rsidRPr="00236FBC">
        <w:rPr>
          <w:rFonts w:ascii="Tahoma" w:hAnsi="Tahoma" w:cs="Tahoma"/>
          <w:sz w:val="28"/>
          <w:szCs w:val="28"/>
        </w:rPr>
        <w:br/>
      </w:r>
      <w:r w:rsidR="00D3136E">
        <w:rPr>
          <w:rFonts w:ascii="Tahoma" w:hAnsi="Tahoma" w:cs="Tahoma"/>
          <w:sz w:val="28"/>
          <w:szCs w:val="28"/>
          <w:shd w:val="clear" w:color="auto" w:fill="FFFFFF"/>
        </w:rPr>
        <w:t xml:space="preserve">1) </w:t>
      </w:r>
      <w:r w:rsidRPr="00236FBC">
        <w:rPr>
          <w:rFonts w:ascii="Tahoma" w:hAnsi="Tahoma" w:cs="Tahoma"/>
          <w:sz w:val="28"/>
          <w:szCs w:val="28"/>
          <w:shd w:val="clear" w:color="auto" w:fill="FFFFFF"/>
        </w:rPr>
        <w:t>Wrong choice and use of lending principle.</w:t>
      </w:r>
      <w:r w:rsidRPr="00236FBC">
        <w:rPr>
          <w:rFonts w:ascii="Tahoma" w:hAnsi="Tahoma" w:cs="Tahoma"/>
          <w:sz w:val="28"/>
          <w:szCs w:val="28"/>
        </w:rPr>
        <w:br/>
      </w:r>
      <w:r w:rsidRPr="00236FBC">
        <w:rPr>
          <w:rFonts w:ascii="Tahoma" w:hAnsi="Tahoma" w:cs="Tahoma"/>
          <w:sz w:val="28"/>
          <w:szCs w:val="28"/>
          <w:shd w:val="clear" w:color="auto" w:fill="FFFFFF"/>
        </w:rPr>
        <w:t>2) Failure by the customer to meet credit repayment as agreed and when due.</w:t>
      </w:r>
      <w:r w:rsidRPr="00236FBC">
        <w:rPr>
          <w:rFonts w:ascii="Tahoma" w:hAnsi="Tahoma" w:cs="Tahoma"/>
          <w:sz w:val="28"/>
          <w:szCs w:val="28"/>
        </w:rPr>
        <w:br/>
      </w:r>
      <w:r w:rsidR="00D3136E">
        <w:rPr>
          <w:rFonts w:ascii="Tahoma" w:hAnsi="Tahoma" w:cs="Tahoma"/>
          <w:sz w:val="28"/>
          <w:szCs w:val="28"/>
          <w:shd w:val="clear" w:color="auto" w:fill="FFFFFF"/>
        </w:rPr>
        <w:t xml:space="preserve">3) </w:t>
      </w:r>
      <w:r w:rsidRPr="00236FBC">
        <w:rPr>
          <w:rFonts w:ascii="Tahoma" w:hAnsi="Tahoma" w:cs="Tahoma"/>
          <w:sz w:val="28"/>
          <w:szCs w:val="28"/>
          <w:shd w:val="clear" w:color="auto" w:fill="FFFFFF"/>
        </w:rPr>
        <w:t>Customer’s occasional request for credit.</w:t>
      </w:r>
      <w:r w:rsidRPr="00236FBC">
        <w:rPr>
          <w:rFonts w:ascii="Tahoma" w:hAnsi="Tahoma" w:cs="Tahoma"/>
          <w:sz w:val="28"/>
          <w:szCs w:val="28"/>
        </w:rPr>
        <w:br/>
      </w:r>
      <w:r w:rsidRPr="00236FBC">
        <w:rPr>
          <w:rFonts w:ascii="Tahoma" w:hAnsi="Tahoma" w:cs="Tahoma"/>
          <w:sz w:val="28"/>
          <w:szCs w:val="28"/>
          <w:shd w:val="clear" w:color="auto" w:fill="FFFFFF"/>
        </w:rPr>
        <w:t>4) Frequent attempt by customer to exceed existing limit without prior arrangement.</w:t>
      </w:r>
      <w:r w:rsidRPr="00236FBC">
        <w:rPr>
          <w:rFonts w:ascii="Tahoma" w:hAnsi="Tahoma" w:cs="Tahoma"/>
          <w:sz w:val="28"/>
          <w:szCs w:val="28"/>
        </w:rPr>
        <w:br/>
      </w:r>
      <w:r w:rsidRPr="00236FBC">
        <w:rPr>
          <w:rFonts w:ascii="Tahoma" w:hAnsi="Tahoma" w:cs="Tahoma"/>
          <w:sz w:val="28"/>
          <w:szCs w:val="28"/>
          <w:shd w:val="clear" w:color="auto" w:fill="FFFFFF"/>
        </w:rPr>
        <w:t>5) Overdraft balances always at the peak bad debts do have serious negative effect on the banks liquidity and profitability and if they are allowed to persist, undoubted will lead to bank failure.</w:t>
      </w:r>
      <w:r w:rsidRPr="00236FBC">
        <w:rPr>
          <w:rFonts w:ascii="Tahoma" w:hAnsi="Tahoma" w:cs="Tahoma"/>
          <w:sz w:val="28"/>
          <w:szCs w:val="28"/>
        </w:rPr>
        <w:br/>
      </w:r>
      <w:r w:rsidRPr="00236FBC">
        <w:rPr>
          <w:rFonts w:ascii="Tahoma" w:hAnsi="Tahoma" w:cs="Tahoma"/>
          <w:sz w:val="28"/>
          <w:szCs w:val="28"/>
          <w:shd w:val="clear" w:color="auto" w:fill="FFFFFF"/>
        </w:rPr>
        <w:t>It is generally accepted that lending is the most risky function performed by the commercial banks and it is therefore important that lending must be done efficiently.</w:t>
      </w:r>
      <w:r w:rsidR="00D3136E">
        <w:rPr>
          <w:rFonts w:ascii="Tahoma" w:hAnsi="Tahoma" w:cs="Tahoma"/>
          <w:sz w:val="28"/>
          <w:szCs w:val="28"/>
        </w:rPr>
        <w:t xml:space="preserve"> </w:t>
      </w:r>
      <w:r w:rsidRPr="00236FBC">
        <w:rPr>
          <w:rFonts w:ascii="Tahoma" w:hAnsi="Tahoma" w:cs="Tahoma"/>
          <w:sz w:val="28"/>
          <w:szCs w:val="28"/>
          <w:shd w:val="clear" w:color="auto" w:fill="FFFFFF"/>
        </w:rPr>
        <w:t xml:space="preserve">In granting loans to customers, banks are expected to critically consider various </w:t>
      </w:r>
      <w:r w:rsidR="00D3136E" w:rsidRPr="00236FBC">
        <w:rPr>
          <w:rFonts w:ascii="Tahoma" w:hAnsi="Tahoma" w:cs="Tahoma"/>
          <w:sz w:val="28"/>
          <w:szCs w:val="28"/>
          <w:shd w:val="clear" w:color="auto" w:fill="FFFFFF"/>
        </w:rPr>
        <w:t>factors</w:t>
      </w:r>
      <w:r w:rsidRPr="00236FBC">
        <w:rPr>
          <w:rFonts w:ascii="Tahoma" w:hAnsi="Tahoma" w:cs="Tahoma"/>
          <w:sz w:val="28"/>
          <w:szCs w:val="28"/>
          <w:shd w:val="clear" w:color="auto" w:fill="FFFFFF"/>
        </w:rPr>
        <w:t xml:space="preserve"> which should enable them to assess the risk associated with the loan and the willingness and ability of the borrower to pay. </w:t>
      </w:r>
    </w:p>
    <w:p w:rsidR="000D634C" w:rsidRDefault="000D634C" w:rsidP="00C15E38">
      <w:pPr>
        <w:spacing w:line="480" w:lineRule="auto"/>
        <w:jc w:val="both"/>
        <w:rPr>
          <w:rFonts w:ascii="Tahoma" w:hAnsi="Tahoma" w:cs="Tahoma"/>
          <w:b/>
          <w:sz w:val="28"/>
          <w:szCs w:val="28"/>
          <w:shd w:val="clear" w:color="auto" w:fill="FFFFFF"/>
        </w:rPr>
      </w:pPr>
    </w:p>
    <w:p w:rsidR="000D634C" w:rsidRDefault="000D634C" w:rsidP="00C15E38">
      <w:pPr>
        <w:spacing w:line="480" w:lineRule="auto"/>
        <w:jc w:val="both"/>
        <w:rPr>
          <w:rFonts w:ascii="Tahoma" w:hAnsi="Tahoma" w:cs="Tahoma"/>
          <w:b/>
          <w:sz w:val="28"/>
          <w:szCs w:val="28"/>
          <w:shd w:val="clear" w:color="auto" w:fill="FFFFFF"/>
        </w:rPr>
      </w:pPr>
    </w:p>
    <w:p w:rsidR="000D634C" w:rsidRDefault="00A837B1" w:rsidP="00C15E38">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1.2 </w:t>
      </w:r>
      <w:r w:rsidR="000D634C" w:rsidRPr="000D634C">
        <w:rPr>
          <w:rFonts w:ascii="Tahoma" w:hAnsi="Tahoma" w:cs="Tahoma"/>
          <w:b/>
          <w:sz w:val="28"/>
          <w:szCs w:val="28"/>
          <w:shd w:val="clear" w:color="auto" w:fill="FFFFFF"/>
        </w:rPr>
        <w:t>STATEMENT OF THE PROBLEM</w:t>
      </w:r>
    </w:p>
    <w:p w:rsidR="000D634C" w:rsidRDefault="000D634C" w:rsidP="00C15E38">
      <w:pPr>
        <w:spacing w:line="480" w:lineRule="auto"/>
        <w:jc w:val="both"/>
        <w:rPr>
          <w:rFonts w:ascii="Tahoma" w:hAnsi="Tahoma" w:cs="Tahoma"/>
          <w:sz w:val="28"/>
          <w:szCs w:val="28"/>
          <w:shd w:val="clear" w:color="auto" w:fill="FFFFFF"/>
        </w:rPr>
      </w:pPr>
      <w:r w:rsidRPr="000D634C">
        <w:rPr>
          <w:rFonts w:ascii="Tahoma" w:hAnsi="Tahoma" w:cs="Tahoma"/>
          <w:sz w:val="28"/>
          <w:szCs w:val="28"/>
          <w:shd w:val="clear" w:color="auto" w:fill="FFFFFF"/>
        </w:rPr>
        <w:t>The following are problems associated with this study</w:t>
      </w:r>
      <w:r w:rsidRPr="000D634C">
        <w:rPr>
          <w:rFonts w:ascii="Tahoma" w:hAnsi="Tahoma" w:cs="Tahoma"/>
          <w:sz w:val="28"/>
          <w:szCs w:val="28"/>
        </w:rPr>
        <w:br/>
      </w:r>
      <w:r w:rsidRPr="000D634C">
        <w:rPr>
          <w:rFonts w:ascii="Tahoma" w:hAnsi="Tahoma" w:cs="Tahoma"/>
          <w:sz w:val="28"/>
          <w:szCs w:val="28"/>
          <w:shd w:val="clear" w:color="auto" w:fill="FFFFFF"/>
        </w:rPr>
        <w:t>a. </w:t>
      </w:r>
      <w:r w:rsidRPr="000D634C">
        <w:rPr>
          <w:rStyle w:val="Strong"/>
          <w:rFonts w:ascii="Tahoma" w:hAnsi="Tahoma" w:cs="Tahoma"/>
          <w:sz w:val="28"/>
          <w:szCs w:val="28"/>
          <w:shd w:val="clear" w:color="auto" w:fill="FFFFFF"/>
        </w:rPr>
        <w:t>BANK AS FINANCIAL INTERMEDIARIES:</w:t>
      </w:r>
      <w:r w:rsidRPr="000D634C">
        <w:rPr>
          <w:rFonts w:ascii="Tahoma" w:hAnsi="Tahoma" w:cs="Tahoma"/>
          <w:sz w:val="28"/>
          <w:szCs w:val="28"/>
          <w:shd w:val="clear" w:color="auto" w:fill="FFFFFF"/>
        </w:rPr>
        <w:t> banks find it difficult to operate efficiently in the face of many borrowers.</w:t>
      </w:r>
      <w:r w:rsidRPr="000D634C">
        <w:rPr>
          <w:rFonts w:ascii="Tahoma" w:hAnsi="Tahoma" w:cs="Tahoma"/>
          <w:sz w:val="28"/>
          <w:szCs w:val="28"/>
        </w:rPr>
        <w:br/>
      </w:r>
      <w:r w:rsidRPr="000D634C">
        <w:rPr>
          <w:rFonts w:ascii="Tahoma" w:hAnsi="Tahoma" w:cs="Tahoma"/>
          <w:sz w:val="28"/>
          <w:szCs w:val="28"/>
          <w:shd w:val="clear" w:color="auto" w:fill="FFFFFF"/>
        </w:rPr>
        <w:t>b.</w:t>
      </w:r>
      <w:r w:rsidRPr="000D634C">
        <w:rPr>
          <w:rStyle w:val="Strong"/>
          <w:rFonts w:ascii="Tahoma" w:hAnsi="Tahoma" w:cs="Tahoma"/>
          <w:sz w:val="28"/>
          <w:szCs w:val="28"/>
          <w:shd w:val="clear" w:color="auto" w:fill="FFFFFF"/>
        </w:rPr>
        <w:t> BANKS AS DEBTORS:</w:t>
      </w:r>
      <w:r w:rsidRPr="000D634C">
        <w:rPr>
          <w:rFonts w:ascii="Tahoma" w:hAnsi="Tahoma" w:cs="Tahoma"/>
          <w:sz w:val="28"/>
          <w:szCs w:val="28"/>
          <w:shd w:val="clear" w:color="auto" w:fill="FFFFFF"/>
        </w:rPr>
        <w:t> banks owe the customer at any point in time, a duty to make funds available to depositors on demand.</w:t>
      </w:r>
      <w:r w:rsidRPr="000D634C">
        <w:rPr>
          <w:rFonts w:ascii="Tahoma" w:hAnsi="Tahoma" w:cs="Tahoma"/>
          <w:sz w:val="28"/>
          <w:szCs w:val="28"/>
        </w:rPr>
        <w:br/>
      </w:r>
      <w:r w:rsidRPr="000D634C">
        <w:rPr>
          <w:rFonts w:ascii="Tahoma" w:hAnsi="Tahoma" w:cs="Tahoma"/>
          <w:sz w:val="28"/>
          <w:szCs w:val="28"/>
          <w:shd w:val="clear" w:color="auto" w:fill="FFFFFF"/>
        </w:rPr>
        <w:t>c. </w:t>
      </w:r>
      <w:r w:rsidRPr="000D634C">
        <w:rPr>
          <w:rStyle w:val="Strong"/>
          <w:rFonts w:ascii="Tahoma" w:hAnsi="Tahoma" w:cs="Tahoma"/>
          <w:sz w:val="28"/>
          <w:szCs w:val="28"/>
          <w:shd w:val="clear" w:color="auto" w:fill="FFFFFF"/>
        </w:rPr>
        <w:t>BANKS AS CREDITORS:</w:t>
      </w:r>
      <w:r w:rsidRPr="000D634C">
        <w:rPr>
          <w:rFonts w:ascii="Tahoma" w:hAnsi="Tahoma" w:cs="Tahoma"/>
          <w:sz w:val="28"/>
          <w:szCs w:val="28"/>
          <w:shd w:val="clear" w:color="auto" w:fill="FFFFFF"/>
        </w:rPr>
        <w:t> banks find it difficult to properly assess and identity credit worthy customers which ensure repayment to guarantee equilibrium of funds flow.</w:t>
      </w:r>
      <w:r w:rsidRPr="000D634C">
        <w:rPr>
          <w:rFonts w:ascii="Tahoma" w:hAnsi="Tahoma" w:cs="Tahoma"/>
          <w:sz w:val="28"/>
          <w:szCs w:val="28"/>
        </w:rPr>
        <w:br/>
      </w:r>
      <w:r w:rsidRPr="000D634C">
        <w:rPr>
          <w:rFonts w:ascii="Tahoma" w:hAnsi="Tahoma" w:cs="Tahoma"/>
          <w:sz w:val="28"/>
          <w:szCs w:val="28"/>
          <w:shd w:val="clear" w:color="auto" w:fill="FFFFFF"/>
        </w:rPr>
        <w:t>d. </w:t>
      </w:r>
      <w:r w:rsidRPr="000D634C">
        <w:rPr>
          <w:rStyle w:val="Strong"/>
          <w:rFonts w:ascii="Tahoma" w:hAnsi="Tahoma" w:cs="Tahoma"/>
          <w:sz w:val="28"/>
          <w:szCs w:val="28"/>
          <w:shd w:val="clear" w:color="auto" w:fill="FFFFFF"/>
        </w:rPr>
        <w:t>COMMERCIAL BANKS AS COMMERCIAL OUTLETS: </w:t>
      </w:r>
      <w:r w:rsidRPr="000D634C">
        <w:rPr>
          <w:rFonts w:ascii="Tahoma" w:hAnsi="Tahoma" w:cs="Tahoma"/>
          <w:sz w:val="28"/>
          <w:szCs w:val="28"/>
          <w:shd w:val="clear" w:color="auto" w:fill="FFFFFF"/>
        </w:rPr>
        <w:t>bank owes it as a duty to the shareholder to maximize profit.</w:t>
      </w:r>
    </w:p>
    <w:p w:rsidR="000D634C" w:rsidRDefault="004A773D" w:rsidP="00C15E38">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1.3 </w:t>
      </w:r>
      <w:r w:rsidR="000D634C" w:rsidRPr="000D634C">
        <w:rPr>
          <w:rFonts w:ascii="Tahoma" w:hAnsi="Tahoma" w:cs="Tahoma"/>
          <w:b/>
          <w:sz w:val="28"/>
          <w:szCs w:val="28"/>
          <w:shd w:val="clear" w:color="auto" w:fill="FFFFFF"/>
        </w:rPr>
        <w:t>OBJECTIVE OF THE STUDY</w:t>
      </w:r>
    </w:p>
    <w:p w:rsidR="000D634C" w:rsidRDefault="000D634C" w:rsidP="00C15E38">
      <w:pPr>
        <w:spacing w:line="480" w:lineRule="auto"/>
        <w:jc w:val="both"/>
        <w:rPr>
          <w:rFonts w:ascii="Tahoma" w:hAnsi="Tahoma" w:cs="Tahoma"/>
          <w:sz w:val="28"/>
          <w:szCs w:val="28"/>
        </w:rPr>
      </w:pPr>
      <w:r w:rsidRPr="000D634C">
        <w:rPr>
          <w:rFonts w:ascii="Tahoma" w:hAnsi="Tahoma" w:cs="Tahoma"/>
          <w:sz w:val="28"/>
          <w:szCs w:val="28"/>
          <w:shd w:val="clear" w:color="auto" w:fill="FFFFFF"/>
        </w:rPr>
        <w:t>Commercial banks are general all purpose retail banks. they mobilize deposits of all sizes, both from the depositors and shareholders.</w:t>
      </w:r>
      <w:r w:rsidRPr="000D634C">
        <w:rPr>
          <w:rFonts w:ascii="Tahoma" w:hAnsi="Tahoma" w:cs="Tahoma"/>
          <w:sz w:val="28"/>
          <w:szCs w:val="28"/>
        </w:rPr>
        <w:br/>
      </w:r>
      <w:r w:rsidRPr="000D634C">
        <w:rPr>
          <w:rFonts w:ascii="Tahoma" w:hAnsi="Tahoma" w:cs="Tahoma"/>
          <w:sz w:val="28"/>
          <w:szCs w:val="28"/>
          <w:shd w:val="clear" w:color="auto" w:fill="FFFFFF"/>
        </w:rPr>
        <w:t xml:space="preserve">They lend these mobilized funds to willing customers for investment purpose as stated earlier, loans are the most important, most profitable and most risky asset of the banks, not kept liquid due to problems of the </w:t>
      </w:r>
      <w:r w:rsidRPr="000D634C">
        <w:rPr>
          <w:rFonts w:ascii="Tahoma" w:hAnsi="Tahoma" w:cs="Tahoma"/>
          <w:sz w:val="28"/>
          <w:szCs w:val="28"/>
          <w:shd w:val="clear" w:color="auto" w:fill="FFFFFF"/>
        </w:rPr>
        <w:lastRenderedPageBreak/>
        <w:t>loans, banks may be unable to meet their obligations to depositors and public confidence will be lost. These problem loans affect the liquidity of banks, reduce their ability to create deposit, restrict further lending to prospective borrowers, which affect the profitability of the banks.</w:t>
      </w:r>
      <w:r w:rsidRPr="000D634C">
        <w:rPr>
          <w:rFonts w:ascii="Tahoma" w:hAnsi="Tahoma" w:cs="Tahoma"/>
          <w:sz w:val="28"/>
          <w:szCs w:val="28"/>
        </w:rPr>
        <w:br/>
      </w:r>
      <w:r w:rsidRPr="000D634C">
        <w:rPr>
          <w:rFonts w:ascii="Tahoma" w:hAnsi="Tahoma" w:cs="Tahoma"/>
          <w:sz w:val="28"/>
          <w:szCs w:val="28"/>
          <w:shd w:val="clear" w:color="auto" w:fill="FFFFFF"/>
        </w:rPr>
        <w:t xml:space="preserve">Therefore, the objectives of the study are: </w:t>
      </w:r>
      <w:r w:rsidRPr="000D634C">
        <w:rPr>
          <w:rFonts w:ascii="Tahoma" w:hAnsi="Tahoma" w:cs="Tahoma"/>
          <w:sz w:val="28"/>
          <w:szCs w:val="28"/>
        </w:rPr>
        <w:br/>
      </w:r>
      <w:r>
        <w:rPr>
          <w:rFonts w:ascii="Tahoma" w:hAnsi="Tahoma" w:cs="Tahoma"/>
          <w:sz w:val="28"/>
          <w:szCs w:val="28"/>
          <w:shd w:val="clear" w:color="auto" w:fill="FFFFFF"/>
        </w:rPr>
        <w:t xml:space="preserve">1. </w:t>
      </w:r>
      <w:r w:rsidRPr="000D634C">
        <w:rPr>
          <w:rFonts w:ascii="Tahoma" w:hAnsi="Tahoma" w:cs="Tahoma"/>
          <w:sz w:val="28"/>
          <w:szCs w:val="28"/>
          <w:shd w:val="clear" w:color="auto" w:fill="FFFFFF"/>
        </w:rPr>
        <w:t>To find out the best ways to manage loans which adversely affects the depositor’s banks and the economy will be a thing of the past.</w:t>
      </w:r>
      <w:r w:rsidRPr="000D634C">
        <w:rPr>
          <w:rFonts w:ascii="Tahoma" w:hAnsi="Tahoma" w:cs="Tahoma"/>
          <w:sz w:val="28"/>
          <w:szCs w:val="28"/>
        </w:rPr>
        <w:br/>
      </w:r>
      <w:r w:rsidRPr="000D634C">
        <w:rPr>
          <w:rFonts w:ascii="Tahoma" w:hAnsi="Tahoma" w:cs="Tahoma"/>
          <w:sz w:val="28"/>
          <w:szCs w:val="28"/>
          <w:shd w:val="clear" w:color="auto" w:fill="FFFFFF"/>
        </w:rPr>
        <w:t>2. To find out the usefulness of the central bank credit guideline giving to commercial banks</w:t>
      </w:r>
    </w:p>
    <w:p w:rsidR="00093490" w:rsidRDefault="000D634C" w:rsidP="00C15E38">
      <w:pPr>
        <w:spacing w:line="480" w:lineRule="auto"/>
        <w:jc w:val="both"/>
        <w:rPr>
          <w:rFonts w:ascii="Tahoma" w:hAnsi="Tahoma" w:cs="Tahoma"/>
          <w:sz w:val="28"/>
          <w:szCs w:val="28"/>
          <w:shd w:val="clear" w:color="auto" w:fill="FFFFFF"/>
        </w:rPr>
      </w:pPr>
      <w:r>
        <w:rPr>
          <w:rFonts w:ascii="Tahoma" w:hAnsi="Tahoma" w:cs="Tahoma"/>
          <w:sz w:val="28"/>
          <w:szCs w:val="28"/>
        </w:rPr>
        <w:t>3.</w:t>
      </w:r>
      <w:r w:rsidRPr="000D634C">
        <w:rPr>
          <w:rFonts w:ascii="Tahoma" w:hAnsi="Tahoma" w:cs="Tahoma"/>
          <w:sz w:val="28"/>
          <w:szCs w:val="28"/>
          <w:shd w:val="clear" w:color="auto" w:fill="FFFFFF"/>
        </w:rPr>
        <w:t xml:space="preserve"> To recommend possible ways of making credit policy guideline more effective and beneficial to both commercial bank and their customers.</w:t>
      </w:r>
    </w:p>
    <w:p w:rsidR="000D634C" w:rsidRDefault="00C91C23" w:rsidP="00C15E38">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1.4 </w:t>
      </w:r>
      <w:r w:rsidR="00093490" w:rsidRPr="00093490">
        <w:rPr>
          <w:rFonts w:ascii="Tahoma" w:hAnsi="Tahoma" w:cs="Tahoma"/>
          <w:b/>
          <w:sz w:val="28"/>
          <w:szCs w:val="28"/>
          <w:shd w:val="clear" w:color="auto" w:fill="FFFFFF"/>
        </w:rPr>
        <w:t>RESEARCH HYPOTHESES</w:t>
      </w:r>
      <w:r w:rsidR="000D634C" w:rsidRPr="00093490">
        <w:rPr>
          <w:rFonts w:ascii="Tahoma" w:hAnsi="Tahoma" w:cs="Tahoma"/>
          <w:b/>
          <w:sz w:val="28"/>
          <w:szCs w:val="28"/>
          <w:shd w:val="clear" w:color="auto" w:fill="FFFFFF"/>
        </w:rPr>
        <w:t xml:space="preserve"> </w:t>
      </w:r>
    </w:p>
    <w:p w:rsidR="00093490" w:rsidRDefault="00093490" w:rsidP="00093490">
      <w:pPr>
        <w:spacing w:line="480" w:lineRule="auto"/>
        <w:jc w:val="both"/>
        <w:rPr>
          <w:rFonts w:ascii="Tahoma" w:hAnsi="Tahoma" w:cs="Tahoma"/>
          <w:sz w:val="28"/>
          <w:szCs w:val="28"/>
        </w:rPr>
      </w:pPr>
      <w:r w:rsidRPr="00C04196">
        <w:rPr>
          <w:rFonts w:ascii="Tahoma" w:hAnsi="Tahoma" w:cs="Tahoma"/>
          <w:sz w:val="28"/>
          <w:szCs w:val="28"/>
        </w:rPr>
        <w:t>For the successful completion of the study, the following research hypotheses were formulated by the researcher</w:t>
      </w:r>
      <w:r>
        <w:rPr>
          <w:rFonts w:ascii="Tahoma" w:hAnsi="Tahoma" w:cs="Tahoma"/>
          <w:sz w:val="28"/>
          <w:szCs w:val="28"/>
        </w:rPr>
        <w:t xml:space="preserve">;  </w:t>
      </w:r>
    </w:p>
    <w:p w:rsidR="00093490" w:rsidRDefault="00093490" w:rsidP="00093490">
      <w:pPr>
        <w:shd w:val="clear" w:color="auto" w:fill="FFFFFF"/>
        <w:spacing w:before="100" w:beforeAutospacing="1" w:after="100" w:afterAutospacing="1" w:line="480" w:lineRule="auto"/>
        <w:jc w:val="both"/>
        <w:rPr>
          <w:rFonts w:ascii="Tahoma" w:hAnsi="Tahoma" w:cs="Tahoma"/>
          <w:b/>
          <w:sz w:val="28"/>
          <w:szCs w:val="28"/>
        </w:rPr>
      </w:pPr>
      <w:r w:rsidRPr="00DB3D6F">
        <w:rPr>
          <w:rFonts w:ascii="Tahoma" w:hAnsi="Tahoma" w:cs="Tahoma"/>
          <w:b/>
          <w:sz w:val="28"/>
          <w:szCs w:val="28"/>
        </w:rPr>
        <w:t>H</w:t>
      </w:r>
      <w:r w:rsidRPr="00DB3D6F">
        <w:rPr>
          <w:rFonts w:ascii="Tahoma" w:hAnsi="Tahoma" w:cs="Tahoma"/>
          <w:b/>
          <w:sz w:val="28"/>
          <w:szCs w:val="28"/>
          <w:vertAlign w:val="subscript"/>
        </w:rPr>
        <w:t>0</w:t>
      </w:r>
      <w:r w:rsidRPr="00DB3D6F">
        <w:rPr>
          <w:rFonts w:ascii="Tahoma" w:hAnsi="Tahoma" w:cs="Tahoma"/>
          <w:b/>
          <w:sz w:val="28"/>
          <w:szCs w:val="28"/>
        </w:rPr>
        <w:t xml:space="preserve">: </w:t>
      </w:r>
      <w:r w:rsidRPr="00093490">
        <w:rPr>
          <w:rFonts w:ascii="Tahoma" w:hAnsi="Tahoma" w:cs="Tahoma"/>
          <w:sz w:val="28"/>
          <w:szCs w:val="28"/>
          <w:shd w:val="clear" w:color="auto" w:fill="FFFFFF"/>
        </w:rPr>
        <w:t>Banks</w:t>
      </w:r>
      <w:r>
        <w:rPr>
          <w:rFonts w:ascii="Tahoma" w:hAnsi="Tahoma" w:cs="Tahoma"/>
          <w:sz w:val="28"/>
          <w:szCs w:val="28"/>
          <w:shd w:val="clear" w:color="auto" w:fill="FFFFFF"/>
        </w:rPr>
        <w:t xml:space="preserve"> does not</w:t>
      </w:r>
      <w:r w:rsidRPr="00093490">
        <w:rPr>
          <w:rFonts w:ascii="Tahoma" w:hAnsi="Tahoma" w:cs="Tahoma"/>
          <w:sz w:val="28"/>
          <w:szCs w:val="28"/>
          <w:shd w:val="clear" w:color="auto" w:fill="FFFFFF"/>
        </w:rPr>
        <w:t xml:space="preserve"> have adequately financed projects in our economy.</w:t>
      </w:r>
    </w:p>
    <w:p w:rsidR="00093490" w:rsidRDefault="00093490" w:rsidP="00093490">
      <w:pPr>
        <w:shd w:val="clear" w:color="auto" w:fill="FFFFFF"/>
        <w:spacing w:before="100" w:beforeAutospacing="1" w:after="100" w:afterAutospacing="1" w:line="480" w:lineRule="auto"/>
        <w:jc w:val="both"/>
        <w:rPr>
          <w:rFonts w:ascii="Tahoma" w:hAnsi="Tahoma" w:cs="Tahoma"/>
          <w:b/>
          <w:sz w:val="28"/>
          <w:szCs w:val="28"/>
        </w:rPr>
      </w:pPr>
      <w:r w:rsidRPr="00AF51F8">
        <w:rPr>
          <w:rFonts w:ascii="Tahoma" w:hAnsi="Tahoma" w:cs="Tahoma"/>
          <w:b/>
          <w:sz w:val="28"/>
          <w:szCs w:val="28"/>
        </w:rPr>
        <w:t>H</w:t>
      </w:r>
      <w:r w:rsidRPr="00AF51F8">
        <w:rPr>
          <w:rFonts w:ascii="Tahoma" w:hAnsi="Tahoma" w:cs="Tahoma"/>
          <w:b/>
          <w:sz w:val="28"/>
          <w:szCs w:val="28"/>
          <w:vertAlign w:val="subscript"/>
        </w:rPr>
        <w:t>1</w:t>
      </w:r>
      <w:r>
        <w:rPr>
          <w:rFonts w:ascii="Tahoma" w:hAnsi="Tahoma" w:cs="Tahoma"/>
          <w:b/>
          <w:sz w:val="28"/>
          <w:szCs w:val="28"/>
        </w:rPr>
        <w:t xml:space="preserve">: </w:t>
      </w:r>
      <w:r w:rsidRPr="00093490">
        <w:rPr>
          <w:rFonts w:ascii="Tahoma" w:hAnsi="Tahoma" w:cs="Tahoma"/>
          <w:sz w:val="28"/>
          <w:szCs w:val="28"/>
          <w:shd w:val="clear" w:color="auto" w:fill="FFFFFF"/>
        </w:rPr>
        <w:t>Banks</w:t>
      </w:r>
      <w:r>
        <w:rPr>
          <w:rFonts w:ascii="Tahoma" w:hAnsi="Tahoma" w:cs="Tahoma"/>
          <w:sz w:val="28"/>
          <w:szCs w:val="28"/>
          <w:shd w:val="clear" w:color="auto" w:fill="FFFFFF"/>
        </w:rPr>
        <w:t xml:space="preserve"> does not</w:t>
      </w:r>
      <w:r w:rsidRPr="00093490">
        <w:rPr>
          <w:rFonts w:ascii="Tahoma" w:hAnsi="Tahoma" w:cs="Tahoma"/>
          <w:sz w:val="28"/>
          <w:szCs w:val="28"/>
          <w:shd w:val="clear" w:color="auto" w:fill="FFFFFF"/>
        </w:rPr>
        <w:t xml:space="preserve"> have adequately financed projects in our economy</w:t>
      </w:r>
      <w:r>
        <w:rPr>
          <w:rFonts w:ascii="Tahoma" w:hAnsi="Tahoma" w:cs="Tahoma"/>
          <w:sz w:val="28"/>
          <w:szCs w:val="28"/>
          <w:shd w:val="clear" w:color="auto" w:fill="FFFFFF"/>
        </w:rPr>
        <w:t xml:space="preserve"> </w:t>
      </w:r>
    </w:p>
    <w:p w:rsidR="00093490" w:rsidRPr="003D16CC" w:rsidRDefault="00093490" w:rsidP="00093490">
      <w:pPr>
        <w:shd w:val="clear" w:color="auto" w:fill="FFFFFF"/>
        <w:spacing w:before="100" w:beforeAutospacing="1" w:after="100" w:afterAutospacing="1" w:line="480" w:lineRule="auto"/>
        <w:jc w:val="both"/>
        <w:rPr>
          <w:rFonts w:ascii="Tahoma" w:eastAsia="Times New Roman" w:hAnsi="Tahoma" w:cs="Tahoma"/>
          <w:sz w:val="28"/>
          <w:szCs w:val="28"/>
        </w:rPr>
      </w:pPr>
      <w:r w:rsidRPr="00C20555">
        <w:rPr>
          <w:rFonts w:ascii="Tahoma" w:hAnsi="Tahoma" w:cs="Tahoma"/>
          <w:b/>
          <w:sz w:val="28"/>
          <w:szCs w:val="28"/>
        </w:rPr>
        <w:t>H</w:t>
      </w:r>
      <w:r w:rsidRPr="00C20555">
        <w:rPr>
          <w:rFonts w:ascii="Tahoma" w:hAnsi="Tahoma" w:cs="Tahoma"/>
          <w:b/>
          <w:sz w:val="28"/>
          <w:szCs w:val="28"/>
          <w:vertAlign w:val="subscript"/>
        </w:rPr>
        <w:t>0</w:t>
      </w:r>
      <w:r w:rsidRPr="00C20555">
        <w:rPr>
          <w:rFonts w:ascii="Tahoma" w:hAnsi="Tahoma" w:cs="Tahoma"/>
          <w:b/>
          <w:sz w:val="28"/>
          <w:szCs w:val="28"/>
          <w:vertAlign w:val="superscript"/>
        </w:rPr>
        <w:t>2</w:t>
      </w:r>
      <w:r w:rsidRPr="00C20555">
        <w:rPr>
          <w:rFonts w:ascii="Tahoma" w:hAnsi="Tahoma" w:cs="Tahoma"/>
          <w:b/>
          <w:sz w:val="28"/>
          <w:szCs w:val="28"/>
        </w:rPr>
        <w:t>:</w:t>
      </w:r>
      <w:r>
        <w:rPr>
          <w:rFonts w:ascii="Tahoma" w:hAnsi="Tahoma" w:cs="Tahoma"/>
          <w:sz w:val="28"/>
          <w:szCs w:val="28"/>
        </w:rPr>
        <w:t xml:space="preserve"> </w:t>
      </w:r>
      <w:r w:rsidRPr="00093490">
        <w:rPr>
          <w:rFonts w:ascii="Tahoma" w:hAnsi="Tahoma" w:cs="Tahoma"/>
          <w:sz w:val="28"/>
          <w:szCs w:val="28"/>
          <w:shd w:val="clear" w:color="auto" w:fill="FFFFFF"/>
        </w:rPr>
        <w:t>Low interests have</w:t>
      </w:r>
      <w:r>
        <w:rPr>
          <w:rFonts w:ascii="Tahoma" w:hAnsi="Tahoma" w:cs="Tahoma"/>
          <w:sz w:val="28"/>
          <w:szCs w:val="28"/>
          <w:shd w:val="clear" w:color="auto" w:fill="FFFFFF"/>
        </w:rPr>
        <w:t xml:space="preserve"> not</w:t>
      </w:r>
      <w:r w:rsidRPr="00093490">
        <w:rPr>
          <w:rFonts w:ascii="Tahoma" w:hAnsi="Tahoma" w:cs="Tahoma"/>
          <w:sz w:val="28"/>
          <w:szCs w:val="28"/>
          <w:shd w:val="clear" w:color="auto" w:fill="FFFFFF"/>
        </w:rPr>
        <w:t xml:space="preserve"> favoured the borrowing customers</w:t>
      </w:r>
      <w:r>
        <w:rPr>
          <w:rFonts w:ascii="Arial" w:hAnsi="Arial" w:cs="Arial"/>
          <w:color w:val="666666"/>
          <w:shd w:val="clear" w:color="auto" w:fill="FFFFFF"/>
        </w:rPr>
        <w:t>.</w:t>
      </w:r>
    </w:p>
    <w:p w:rsidR="00CB056C" w:rsidRDefault="00093490" w:rsidP="00093490">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sidRPr="00663670">
        <w:rPr>
          <w:rFonts w:ascii="Tahoma" w:hAnsi="Tahoma" w:cs="Tahoma"/>
          <w:b/>
          <w:sz w:val="28"/>
          <w:szCs w:val="28"/>
        </w:rPr>
        <w:lastRenderedPageBreak/>
        <w:t>H</w:t>
      </w:r>
      <w:r w:rsidRPr="00663670">
        <w:rPr>
          <w:rFonts w:ascii="Tahoma" w:hAnsi="Tahoma" w:cs="Tahoma"/>
          <w:b/>
          <w:sz w:val="28"/>
          <w:szCs w:val="28"/>
          <w:vertAlign w:val="subscript"/>
        </w:rPr>
        <w:t>2</w:t>
      </w:r>
      <w:r w:rsidRPr="00663670">
        <w:rPr>
          <w:rFonts w:ascii="Tahoma" w:hAnsi="Tahoma" w:cs="Tahoma"/>
          <w:b/>
          <w:sz w:val="28"/>
          <w:szCs w:val="28"/>
        </w:rPr>
        <w:t>:</w:t>
      </w:r>
      <w:r>
        <w:rPr>
          <w:rFonts w:ascii="Tahoma" w:hAnsi="Tahoma" w:cs="Tahoma"/>
          <w:b/>
          <w:sz w:val="28"/>
          <w:szCs w:val="28"/>
        </w:rPr>
        <w:t xml:space="preserve"> </w:t>
      </w:r>
      <w:r w:rsidRPr="00093490">
        <w:rPr>
          <w:rFonts w:ascii="Tahoma" w:hAnsi="Tahoma" w:cs="Tahoma"/>
          <w:sz w:val="28"/>
          <w:szCs w:val="28"/>
          <w:shd w:val="clear" w:color="auto" w:fill="FFFFFF"/>
        </w:rPr>
        <w:t>Low interests have favoured the borrowing customers</w:t>
      </w:r>
    </w:p>
    <w:p w:rsidR="00CB056C" w:rsidRDefault="006B72D6" w:rsidP="00093490">
      <w:pPr>
        <w:shd w:val="clear" w:color="auto" w:fill="FFFFFF"/>
        <w:tabs>
          <w:tab w:val="right" w:pos="9360"/>
        </w:tabs>
        <w:spacing w:before="100" w:beforeAutospacing="1" w:after="100" w:afterAutospacing="1" w:line="480" w:lineRule="auto"/>
        <w:jc w:val="both"/>
        <w:rPr>
          <w:rFonts w:ascii="Tahoma" w:hAnsi="Tahoma" w:cs="Tahoma"/>
          <w:b/>
          <w:sz w:val="28"/>
          <w:szCs w:val="28"/>
        </w:rPr>
      </w:pPr>
      <w:r>
        <w:rPr>
          <w:rFonts w:ascii="Tahoma" w:hAnsi="Tahoma" w:cs="Tahoma"/>
          <w:b/>
          <w:sz w:val="28"/>
          <w:szCs w:val="28"/>
          <w:shd w:val="clear" w:color="auto" w:fill="FFFFFF"/>
        </w:rPr>
        <w:t xml:space="preserve">1.5 </w:t>
      </w:r>
      <w:r w:rsidR="00CB056C" w:rsidRPr="00CB056C">
        <w:rPr>
          <w:rFonts w:ascii="Tahoma" w:hAnsi="Tahoma" w:cs="Tahoma"/>
          <w:b/>
          <w:sz w:val="28"/>
          <w:szCs w:val="28"/>
          <w:shd w:val="clear" w:color="auto" w:fill="FFFFFF"/>
        </w:rPr>
        <w:t>SIGNIFICANCE OF THE STUDY</w:t>
      </w:r>
    </w:p>
    <w:p w:rsidR="00271A8F" w:rsidRPr="00271A8F" w:rsidRDefault="00271A8F" w:rsidP="00271A8F">
      <w:pPr>
        <w:pStyle w:val="ListParagraph"/>
        <w:numPr>
          <w:ilvl w:val="0"/>
          <w:numId w:val="2"/>
        </w:numPr>
        <w:shd w:val="clear" w:color="auto" w:fill="FFFFFF"/>
        <w:tabs>
          <w:tab w:val="right" w:pos="9360"/>
        </w:tabs>
        <w:spacing w:before="100" w:beforeAutospacing="1" w:after="100" w:afterAutospacing="1" w:line="480" w:lineRule="auto"/>
        <w:jc w:val="both"/>
        <w:rPr>
          <w:rFonts w:ascii="Tahoma" w:hAnsi="Tahoma" w:cs="Tahoma"/>
          <w:sz w:val="28"/>
          <w:szCs w:val="28"/>
        </w:rPr>
      </w:pPr>
      <w:r w:rsidRPr="00271A8F">
        <w:rPr>
          <w:rFonts w:ascii="Tahoma" w:hAnsi="Tahoma" w:cs="Tahoma"/>
          <w:sz w:val="28"/>
          <w:szCs w:val="28"/>
          <w:shd w:val="clear" w:color="auto" w:fill="FFFFFF"/>
        </w:rPr>
        <w:t>Loans are important as well as the most lucrative assets of commercial banks credit.</w:t>
      </w:r>
    </w:p>
    <w:p w:rsidR="00271A8F" w:rsidRPr="00271A8F" w:rsidRDefault="00271A8F" w:rsidP="00271A8F">
      <w:pPr>
        <w:pStyle w:val="ListParagraph"/>
        <w:numPr>
          <w:ilvl w:val="0"/>
          <w:numId w:val="2"/>
        </w:numPr>
        <w:shd w:val="clear" w:color="auto" w:fill="FFFFFF"/>
        <w:tabs>
          <w:tab w:val="right" w:pos="9360"/>
        </w:tabs>
        <w:spacing w:before="100" w:beforeAutospacing="1" w:after="100" w:afterAutospacing="1" w:line="480" w:lineRule="auto"/>
        <w:jc w:val="both"/>
        <w:rPr>
          <w:rFonts w:ascii="Tahoma" w:hAnsi="Tahoma" w:cs="Tahoma"/>
          <w:b/>
          <w:sz w:val="28"/>
          <w:szCs w:val="28"/>
        </w:rPr>
      </w:pPr>
      <w:r w:rsidRPr="00271A8F">
        <w:rPr>
          <w:rFonts w:ascii="Tahoma" w:hAnsi="Tahoma" w:cs="Tahoma"/>
          <w:sz w:val="28"/>
          <w:szCs w:val="28"/>
          <w:shd w:val="clear" w:color="auto" w:fill="FFFFFF"/>
        </w:rPr>
        <w:t xml:space="preserve"> It is therefore important that credit proposals be properly articulated and evaluated right form the on set.</w:t>
      </w:r>
    </w:p>
    <w:p w:rsidR="00271A8F" w:rsidRPr="00271A8F" w:rsidRDefault="00271A8F" w:rsidP="00271A8F">
      <w:pPr>
        <w:pStyle w:val="ListParagraph"/>
        <w:numPr>
          <w:ilvl w:val="0"/>
          <w:numId w:val="2"/>
        </w:numPr>
        <w:shd w:val="clear" w:color="auto" w:fill="FFFFFF"/>
        <w:tabs>
          <w:tab w:val="right" w:pos="9360"/>
        </w:tabs>
        <w:spacing w:before="100" w:beforeAutospacing="1" w:after="100" w:afterAutospacing="1" w:line="480" w:lineRule="auto"/>
        <w:jc w:val="both"/>
        <w:rPr>
          <w:rFonts w:ascii="Tahoma" w:hAnsi="Tahoma" w:cs="Tahoma"/>
          <w:b/>
          <w:sz w:val="28"/>
          <w:szCs w:val="28"/>
        </w:rPr>
      </w:pPr>
      <w:r w:rsidRPr="00271A8F">
        <w:rPr>
          <w:rFonts w:ascii="Tahoma" w:hAnsi="Tahoma" w:cs="Tahoma"/>
          <w:sz w:val="28"/>
          <w:szCs w:val="28"/>
          <w:shd w:val="clear" w:color="auto" w:fill="FFFFFF"/>
        </w:rPr>
        <w:t>It is crucial to avoid and minimize bad debts.</w:t>
      </w:r>
    </w:p>
    <w:p w:rsidR="00271A8F" w:rsidRPr="00271A8F" w:rsidRDefault="00271A8F" w:rsidP="00271A8F">
      <w:pPr>
        <w:pStyle w:val="ListParagraph"/>
        <w:numPr>
          <w:ilvl w:val="0"/>
          <w:numId w:val="2"/>
        </w:numPr>
        <w:shd w:val="clear" w:color="auto" w:fill="FFFFFF"/>
        <w:tabs>
          <w:tab w:val="right" w:pos="9360"/>
        </w:tabs>
        <w:spacing w:before="100" w:beforeAutospacing="1" w:after="100" w:afterAutospacing="1" w:line="480" w:lineRule="auto"/>
        <w:jc w:val="both"/>
        <w:rPr>
          <w:rFonts w:ascii="Tahoma" w:hAnsi="Tahoma" w:cs="Tahoma"/>
          <w:b/>
          <w:sz w:val="28"/>
          <w:szCs w:val="28"/>
        </w:rPr>
      </w:pPr>
      <w:r w:rsidRPr="00271A8F">
        <w:rPr>
          <w:rFonts w:ascii="Tahoma" w:hAnsi="Tahoma" w:cs="Tahoma"/>
          <w:sz w:val="28"/>
          <w:szCs w:val="28"/>
          <w:shd w:val="clear" w:color="auto" w:fill="FFFFFF"/>
        </w:rPr>
        <w:t xml:space="preserve"> The collection of vital information for lending and the analysis of the proposal cannot therefore be over looked to be less important.</w:t>
      </w:r>
    </w:p>
    <w:p w:rsidR="00271A8F" w:rsidRPr="00271A8F" w:rsidRDefault="00271A8F" w:rsidP="00271A8F">
      <w:pPr>
        <w:pStyle w:val="ListParagraph"/>
        <w:numPr>
          <w:ilvl w:val="0"/>
          <w:numId w:val="2"/>
        </w:numPr>
        <w:shd w:val="clear" w:color="auto" w:fill="FFFFFF"/>
        <w:tabs>
          <w:tab w:val="right" w:pos="9360"/>
        </w:tabs>
        <w:spacing w:before="100" w:beforeAutospacing="1" w:after="100" w:afterAutospacing="1" w:line="480" w:lineRule="auto"/>
        <w:jc w:val="both"/>
        <w:rPr>
          <w:rFonts w:ascii="Tahoma" w:hAnsi="Tahoma" w:cs="Tahoma"/>
          <w:b/>
          <w:sz w:val="28"/>
          <w:szCs w:val="28"/>
        </w:rPr>
      </w:pPr>
      <w:r w:rsidRPr="00271A8F">
        <w:rPr>
          <w:rFonts w:ascii="Tahoma" w:hAnsi="Tahoma" w:cs="Tahoma"/>
          <w:sz w:val="28"/>
          <w:szCs w:val="28"/>
          <w:shd w:val="clear" w:color="auto" w:fill="FFFFFF"/>
        </w:rPr>
        <w:t xml:space="preserve"> It should be noted that the risk element in credit proposal are usually not easy to quantify.</w:t>
      </w:r>
    </w:p>
    <w:p w:rsidR="00271A8F" w:rsidRPr="007D44DB" w:rsidRDefault="00271A8F" w:rsidP="00271A8F">
      <w:pPr>
        <w:pStyle w:val="ListParagraph"/>
        <w:numPr>
          <w:ilvl w:val="0"/>
          <w:numId w:val="2"/>
        </w:numPr>
        <w:shd w:val="clear" w:color="auto" w:fill="FFFFFF"/>
        <w:tabs>
          <w:tab w:val="right" w:pos="9360"/>
        </w:tabs>
        <w:spacing w:before="100" w:beforeAutospacing="1" w:after="100" w:afterAutospacing="1" w:line="480" w:lineRule="auto"/>
        <w:jc w:val="both"/>
        <w:rPr>
          <w:rFonts w:ascii="Tahoma" w:hAnsi="Tahoma" w:cs="Tahoma"/>
          <w:b/>
          <w:sz w:val="28"/>
          <w:szCs w:val="28"/>
        </w:rPr>
      </w:pPr>
      <w:r w:rsidRPr="00271A8F">
        <w:rPr>
          <w:rFonts w:ascii="Tahoma" w:hAnsi="Tahoma" w:cs="Tahoma"/>
          <w:sz w:val="28"/>
          <w:szCs w:val="28"/>
          <w:shd w:val="clear" w:color="auto" w:fill="FFFFFF"/>
        </w:rPr>
        <w:t xml:space="preserve"> Many banks today are out of business because of poor and bad credit management.</w:t>
      </w:r>
    </w:p>
    <w:p w:rsidR="007D44DB" w:rsidRDefault="00F52ACB" w:rsidP="007D44DB">
      <w:pPr>
        <w:shd w:val="clear" w:color="auto" w:fill="FFFFFF"/>
        <w:tabs>
          <w:tab w:val="right" w:pos="9360"/>
        </w:tabs>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1.6 </w:t>
      </w:r>
      <w:r w:rsidR="007D44DB">
        <w:rPr>
          <w:rFonts w:ascii="Tahoma" w:hAnsi="Tahoma" w:cs="Tahoma"/>
          <w:b/>
          <w:sz w:val="28"/>
          <w:szCs w:val="28"/>
        </w:rPr>
        <w:t>SCOPE AND LIMITATION OF THE STUDY</w:t>
      </w:r>
    </w:p>
    <w:p w:rsidR="007D44DB" w:rsidRDefault="007D44DB" w:rsidP="007D44DB">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sidRPr="007D44DB">
        <w:rPr>
          <w:rFonts w:ascii="Tahoma" w:hAnsi="Tahoma" w:cs="Tahoma"/>
          <w:sz w:val="28"/>
          <w:szCs w:val="28"/>
          <w:shd w:val="clear" w:color="auto" w:fill="FFFFFF"/>
        </w:rPr>
        <w:t>The study of the effective credit management on the profitability of commercial banks will review to an extent the level at which the bank is fairing.</w:t>
      </w:r>
      <w:r>
        <w:rPr>
          <w:rFonts w:ascii="Tahoma" w:hAnsi="Tahoma" w:cs="Tahoma"/>
          <w:sz w:val="28"/>
          <w:szCs w:val="28"/>
        </w:rPr>
        <w:t xml:space="preserve"> </w:t>
      </w:r>
      <w:r w:rsidRPr="007D44DB">
        <w:rPr>
          <w:rFonts w:ascii="Tahoma" w:hAnsi="Tahoma" w:cs="Tahoma"/>
          <w:sz w:val="28"/>
          <w:szCs w:val="28"/>
          <w:shd w:val="clear" w:color="auto" w:fill="FFFFFF"/>
        </w:rPr>
        <w:t xml:space="preserve">This study will also review how positive and unable the bank is in finding project through lending and how lending and borrowing has </w:t>
      </w:r>
      <w:r w:rsidRPr="007D44DB">
        <w:rPr>
          <w:rFonts w:ascii="Tahoma" w:hAnsi="Tahoma" w:cs="Tahoma"/>
          <w:sz w:val="28"/>
          <w:szCs w:val="28"/>
          <w:shd w:val="clear" w:color="auto" w:fill="FFFFFF"/>
        </w:rPr>
        <w:lastRenderedPageBreak/>
        <w:t>affected the profitability and liquidity of commercial banks.</w:t>
      </w:r>
      <w:r w:rsidRPr="007D44DB">
        <w:rPr>
          <w:rFonts w:ascii="Tahoma" w:hAnsi="Tahoma" w:cs="Tahoma"/>
          <w:sz w:val="28"/>
          <w:szCs w:val="28"/>
        </w:rPr>
        <w:br/>
      </w:r>
      <w:r w:rsidRPr="007D44DB">
        <w:rPr>
          <w:rFonts w:ascii="Tahoma" w:hAnsi="Tahoma" w:cs="Tahoma"/>
          <w:sz w:val="28"/>
          <w:szCs w:val="28"/>
          <w:shd w:val="clear" w:color="auto" w:fill="FFFFFF"/>
        </w:rPr>
        <w:t>The choice of united bank being necessary is that it has passed through all the era of banking policies and regulations in the country</w:t>
      </w:r>
      <w:r w:rsidR="00E05275">
        <w:rPr>
          <w:rFonts w:ascii="Arial" w:hAnsi="Arial" w:cs="Arial"/>
          <w:color w:val="666666"/>
          <w:shd w:val="clear" w:color="auto" w:fill="FFFFFF"/>
        </w:rPr>
        <w:t xml:space="preserve">. </w:t>
      </w:r>
      <w:r w:rsidR="00E05275" w:rsidRPr="00E05275">
        <w:rPr>
          <w:rFonts w:ascii="Tahoma" w:hAnsi="Tahoma" w:cs="Tahoma"/>
          <w:sz w:val="28"/>
          <w:szCs w:val="28"/>
          <w:shd w:val="clear" w:color="auto" w:fill="FFFFFF"/>
        </w:rPr>
        <w:t>The study has the following limitations.</w:t>
      </w:r>
      <w:r w:rsidR="00E05275">
        <w:rPr>
          <w:rFonts w:ascii="Tahoma" w:hAnsi="Tahoma" w:cs="Tahoma"/>
          <w:sz w:val="28"/>
          <w:szCs w:val="28"/>
        </w:rPr>
        <w:t xml:space="preserve"> </w:t>
      </w:r>
      <w:r w:rsidR="00E05275" w:rsidRPr="00E05275">
        <w:rPr>
          <w:rFonts w:ascii="Tahoma" w:hAnsi="Tahoma" w:cs="Tahoma"/>
          <w:sz w:val="28"/>
          <w:szCs w:val="28"/>
          <w:shd w:val="clear" w:color="auto" w:fill="FFFFFF"/>
        </w:rPr>
        <w:t>It is limited to two commercial banks first bank and intercontinental bank plc. The study is limited to time.</w:t>
      </w:r>
      <w:r w:rsidR="00E05275" w:rsidRPr="00E05275">
        <w:rPr>
          <w:rFonts w:ascii="Tahoma" w:hAnsi="Tahoma" w:cs="Tahoma"/>
          <w:sz w:val="28"/>
          <w:szCs w:val="28"/>
        </w:rPr>
        <w:br/>
      </w:r>
      <w:r w:rsidR="00E05275" w:rsidRPr="00E05275">
        <w:rPr>
          <w:rFonts w:ascii="Tahoma" w:hAnsi="Tahoma" w:cs="Tahoma"/>
          <w:sz w:val="28"/>
          <w:szCs w:val="28"/>
          <w:shd w:val="clear" w:color="auto" w:fill="FFFFFF"/>
        </w:rPr>
        <w:t>Information used are not all product of primary research but are largely obtained from banks and books.</w:t>
      </w:r>
      <w:r w:rsidR="00E05275">
        <w:rPr>
          <w:rFonts w:ascii="Tahoma" w:hAnsi="Tahoma" w:cs="Tahoma"/>
          <w:sz w:val="28"/>
          <w:szCs w:val="28"/>
        </w:rPr>
        <w:t xml:space="preserve"> </w:t>
      </w:r>
      <w:r w:rsidR="00E05275" w:rsidRPr="00E05275">
        <w:rPr>
          <w:rFonts w:ascii="Tahoma" w:hAnsi="Tahoma" w:cs="Tahoma"/>
          <w:sz w:val="28"/>
          <w:szCs w:val="28"/>
          <w:shd w:val="clear" w:color="auto" w:fill="FFFFFF"/>
        </w:rPr>
        <w:t>Lastly one of the major limitations is the respondents to the questions asked to the bankers who were not ready to reveal or disclose certain information concerning their banks to outsiders.</w:t>
      </w:r>
    </w:p>
    <w:p w:rsidR="00EE43CC" w:rsidRDefault="00D648C6" w:rsidP="007D44DB">
      <w:pPr>
        <w:shd w:val="clear" w:color="auto" w:fill="FFFFFF"/>
        <w:tabs>
          <w:tab w:val="right" w:pos="9360"/>
        </w:tabs>
        <w:spacing w:before="100" w:beforeAutospacing="1" w:after="100" w:afterAutospacing="1"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1.7 </w:t>
      </w:r>
      <w:r w:rsidR="00EE43CC" w:rsidRPr="00EE43CC">
        <w:rPr>
          <w:rFonts w:ascii="Tahoma" w:hAnsi="Tahoma" w:cs="Tahoma"/>
          <w:b/>
          <w:sz w:val="28"/>
          <w:szCs w:val="28"/>
          <w:shd w:val="clear" w:color="auto" w:fill="FFFFFF"/>
        </w:rPr>
        <w:t>DEFINITION OF TERMS</w:t>
      </w:r>
    </w:p>
    <w:p w:rsidR="00EE43CC" w:rsidRDefault="00EE43CC" w:rsidP="007D44DB">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sidRPr="00EE43CC">
        <w:rPr>
          <w:rStyle w:val="Strong"/>
          <w:rFonts w:ascii="Tahoma" w:hAnsi="Tahoma" w:cs="Tahoma"/>
          <w:sz w:val="28"/>
          <w:szCs w:val="28"/>
          <w:shd w:val="clear" w:color="auto" w:fill="FFFFFF"/>
        </w:rPr>
        <w:t>BAD DEBT:</w:t>
      </w:r>
      <w:r w:rsidR="00657F67">
        <w:rPr>
          <w:rFonts w:ascii="Tahoma" w:hAnsi="Tahoma" w:cs="Tahoma"/>
          <w:sz w:val="28"/>
          <w:szCs w:val="28"/>
          <w:shd w:val="clear" w:color="auto" w:fill="FFFFFF"/>
        </w:rPr>
        <w:t> T</w:t>
      </w:r>
      <w:r w:rsidRPr="00EE43CC">
        <w:rPr>
          <w:rFonts w:ascii="Tahoma" w:hAnsi="Tahoma" w:cs="Tahoma"/>
          <w:sz w:val="28"/>
          <w:szCs w:val="28"/>
          <w:shd w:val="clear" w:color="auto" w:fill="FFFFFF"/>
        </w:rPr>
        <w:t>hese means irrevocable debts of an organization</w:t>
      </w:r>
    </w:p>
    <w:p w:rsidR="00EE43CC" w:rsidRDefault="00EE43CC" w:rsidP="007D44DB">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sidRPr="00EE43CC">
        <w:rPr>
          <w:rFonts w:ascii="Tahoma" w:hAnsi="Tahoma" w:cs="Tahoma"/>
          <w:sz w:val="28"/>
          <w:szCs w:val="28"/>
          <w:shd w:val="clear" w:color="auto" w:fill="FFFFFF"/>
        </w:rPr>
        <w:t> </w:t>
      </w:r>
      <w:r w:rsidRPr="00EE43CC">
        <w:rPr>
          <w:rStyle w:val="Strong"/>
          <w:rFonts w:ascii="Tahoma" w:hAnsi="Tahoma" w:cs="Tahoma"/>
          <w:sz w:val="28"/>
          <w:szCs w:val="28"/>
          <w:shd w:val="clear" w:color="auto" w:fill="FFFFFF"/>
        </w:rPr>
        <w:t>CANNON: </w:t>
      </w:r>
      <w:r w:rsidR="00657F67">
        <w:rPr>
          <w:rFonts w:ascii="Tahoma" w:hAnsi="Tahoma" w:cs="Tahoma"/>
          <w:sz w:val="28"/>
          <w:szCs w:val="28"/>
          <w:shd w:val="clear" w:color="auto" w:fill="FFFFFF"/>
        </w:rPr>
        <w:t>G</w:t>
      </w:r>
      <w:r w:rsidRPr="00EE43CC">
        <w:rPr>
          <w:rFonts w:ascii="Tahoma" w:hAnsi="Tahoma" w:cs="Tahoma"/>
          <w:sz w:val="28"/>
          <w:szCs w:val="28"/>
          <w:shd w:val="clear" w:color="auto" w:fill="FFFFFF"/>
        </w:rPr>
        <w:t>enerally accepted standard on which an idea or subject is based.</w:t>
      </w:r>
      <w:r w:rsidRPr="00EE43CC">
        <w:rPr>
          <w:rFonts w:ascii="Tahoma" w:hAnsi="Tahoma" w:cs="Tahoma"/>
          <w:sz w:val="28"/>
          <w:szCs w:val="28"/>
        </w:rPr>
        <w:br/>
      </w:r>
      <w:r w:rsidRPr="00EE43CC">
        <w:rPr>
          <w:rStyle w:val="Strong"/>
          <w:rFonts w:ascii="Tahoma" w:hAnsi="Tahoma" w:cs="Tahoma"/>
          <w:sz w:val="28"/>
          <w:szCs w:val="28"/>
          <w:shd w:val="clear" w:color="auto" w:fill="FFFFFF"/>
        </w:rPr>
        <w:t>CREDIT FACILITIES:</w:t>
      </w:r>
      <w:r w:rsidR="00657F67">
        <w:rPr>
          <w:rFonts w:ascii="Tahoma" w:hAnsi="Tahoma" w:cs="Tahoma"/>
          <w:sz w:val="28"/>
          <w:szCs w:val="28"/>
          <w:shd w:val="clear" w:color="auto" w:fill="FFFFFF"/>
        </w:rPr>
        <w:t> T</w:t>
      </w:r>
      <w:r w:rsidRPr="00EE43CC">
        <w:rPr>
          <w:rFonts w:ascii="Tahoma" w:hAnsi="Tahoma" w:cs="Tahoma"/>
          <w:sz w:val="28"/>
          <w:szCs w:val="28"/>
          <w:shd w:val="clear" w:color="auto" w:fill="FFFFFF"/>
        </w:rPr>
        <w:t>his include loans, overdrafts, advances, commercial papers, lease, and guarantee etc. that is those form of credit connected with a bank’s credit risks.</w:t>
      </w:r>
      <w:r w:rsidRPr="00EE43CC">
        <w:rPr>
          <w:rFonts w:ascii="Tahoma" w:hAnsi="Tahoma" w:cs="Tahoma"/>
          <w:sz w:val="28"/>
          <w:szCs w:val="28"/>
        </w:rPr>
        <w:br/>
      </w:r>
      <w:r w:rsidRPr="00EE43CC">
        <w:rPr>
          <w:rStyle w:val="Strong"/>
          <w:rFonts w:ascii="Tahoma" w:hAnsi="Tahoma" w:cs="Tahoma"/>
          <w:sz w:val="28"/>
          <w:szCs w:val="28"/>
          <w:shd w:val="clear" w:color="auto" w:fill="FFFFFF"/>
        </w:rPr>
        <w:t>LOANS:</w:t>
      </w:r>
      <w:r w:rsidR="00657F67">
        <w:rPr>
          <w:rFonts w:ascii="Tahoma" w:hAnsi="Tahoma" w:cs="Tahoma"/>
          <w:sz w:val="28"/>
          <w:szCs w:val="28"/>
          <w:shd w:val="clear" w:color="auto" w:fill="FFFFFF"/>
        </w:rPr>
        <w:t> A</w:t>
      </w:r>
      <w:r w:rsidRPr="00EE43CC">
        <w:rPr>
          <w:rFonts w:ascii="Tahoma" w:hAnsi="Tahoma" w:cs="Tahoma"/>
          <w:sz w:val="28"/>
          <w:szCs w:val="28"/>
          <w:shd w:val="clear" w:color="auto" w:fill="FFFFFF"/>
        </w:rPr>
        <w:t xml:space="preserve"> credit facility extended by one party (lender) to another (borrower) subject to specific terms and conditions agreed upon by both </w:t>
      </w:r>
      <w:r w:rsidRPr="00EE43CC">
        <w:rPr>
          <w:rFonts w:ascii="Tahoma" w:hAnsi="Tahoma" w:cs="Tahoma"/>
          <w:sz w:val="28"/>
          <w:szCs w:val="28"/>
          <w:shd w:val="clear" w:color="auto" w:fill="FFFFFF"/>
        </w:rPr>
        <w:lastRenderedPageBreak/>
        <w:t>parties.</w:t>
      </w:r>
      <w:r w:rsidRPr="00EE43CC">
        <w:rPr>
          <w:rFonts w:ascii="Tahoma" w:hAnsi="Tahoma" w:cs="Tahoma"/>
          <w:sz w:val="28"/>
          <w:szCs w:val="28"/>
        </w:rPr>
        <w:br/>
      </w:r>
      <w:r w:rsidRPr="00EE43CC">
        <w:rPr>
          <w:rStyle w:val="Strong"/>
          <w:rFonts w:ascii="Tahoma" w:hAnsi="Tahoma" w:cs="Tahoma"/>
          <w:sz w:val="28"/>
          <w:szCs w:val="28"/>
          <w:shd w:val="clear" w:color="auto" w:fill="FFFFFF"/>
        </w:rPr>
        <w:t>OVERDRAFT:</w:t>
      </w:r>
      <w:r w:rsidR="00657F67">
        <w:rPr>
          <w:rFonts w:ascii="Tahoma" w:hAnsi="Tahoma" w:cs="Tahoma"/>
          <w:sz w:val="28"/>
          <w:szCs w:val="28"/>
          <w:shd w:val="clear" w:color="auto" w:fill="FFFFFF"/>
        </w:rPr>
        <w:t> A</w:t>
      </w:r>
      <w:r w:rsidRPr="00EE43CC">
        <w:rPr>
          <w:rFonts w:ascii="Tahoma" w:hAnsi="Tahoma" w:cs="Tahoma"/>
          <w:sz w:val="28"/>
          <w:szCs w:val="28"/>
          <w:shd w:val="clear" w:color="auto" w:fill="FFFFFF"/>
        </w:rPr>
        <w:t>n account drawn over. It is a short term revolving time agreed with the bank.</w:t>
      </w:r>
      <w:r w:rsidRPr="00EE43CC">
        <w:rPr>
          <w:rFonts w:ascii="Tahoma" w:hAnsi="Tahoma" w:cs="Tahoma"/>
          <w:sz w:val="28"/>
          <w:szCs w:val="28"/>
        </w:rPr>
        <w:br/>
      </w:r>
      <w:r w:rsidRPr="00EE43CC">
        <w:rPr>
          <w:rStyle w:val="Strong"/>
          <w:rFonts w:ascii="Tahoma" w:hAnsi="Tahoma" w:cs="Tahoma"/>
          <w:sz w:val="28"/>
          <w:szCs w:val="28"/>
          <w:shd w:val="clear" w:color="auto" w:fill="FFFFFF"/>
        </w:rPr>
        <w:t>POLICY: </w:t>
      </w:r>
      <w:r w:rsidR="00657F67">
        <w:rPr>
          <w:rFonts w:ascii="Tahoma" w:hAnsi="Tahoma" w:cs="Tahoma"/>
          <w:sz w:val="28"/>
          <w:szCs w:val="28"/>
          <w:shd w:val="clear" w:color="auto" w:fill="FFFFFF"/>
        </w:rPr>
        <w:t>G</w:t>
      </w:r>
      <w:r w:rsidRPr="00EE43CC">
        <w:rPr>
          <w:rFonts w:ascii="Tahoma" w:hAnsi="Tahoma" w:cs="Tahoma"/>
          <w:sz w:val="28"/>
          <w:szCs w:val="28"/>
          <w:shd w:val="clear" w:color="auto" w:fill="FFFFFF"/>
        </w:rPr>
        <w:t>uideline.</w:t>
      </w:r>
      <w:r w:rsidRPr="00EE43CC">
        <w:rPr>
          <w:rFonts w:ascii="Tahoma" w:hAnsi="Tahoma" w:cs="Tahoma"/>
          <w:sz w:val="28"/>
          <w:szCs w:val="28"/>
        </w:rPr>
        <w:br/>
      </w:r>
      <w:r w:rsidRPr="00EE43CC">
        <w:rPr>
          <w:rStyle w:val="Strong"/>
          <w:rFonts w:ascii="Tahoma" w:hAnsi="Tahoma" w:cs="Tahoma"/>
          <w:sz w:val="28"/>
          <w:szCs w:val="28"/>
          <w:shd w:val="clear" w:color="auto" w:fill="FFFFFF"/>
        </w:rPr>
        <w:t>PROBLEM LOANS:</w:t>
      </w:r>
      <w:r w:rsidR="00657F67">
        <w:rPr>
          <w:rFonts w:ascii="Tahoma" w:hAnsi="Tahoma" w:cs="Tahoma"/>
          <w:sz w:val="28"/>
          <w:szCs w:val="28"/>
          <w:shd w:val="clear" w:color="auto" w:fill="FFFFFF"/>
        </w:rPr>
        <w:t> A</w:t>
      </w:r>
      <w:r w:rsidRPr="00EE43CC">
        <w:rPr>
          <w:rFonts w:ascii="Tahoma" w:hAnsi="Tahoma" w:cs="Tahoma"/>
          <w:sz w:val="28"/>
          <w:szCs w:val="28"/>
          <w:shd w:val="clear" w:color="auto" w:fill="FFFFFF"/>
        </w:rPr>
        <w:t>ll types of credit facilities granted by banks to their customer for whom the customers are unable to repay within the agreed time and conditions.</w:t>
      </w:r>
      <w:r w:rsidRPr="00EE43CC">
        <w:rPr>
          <w:rFonts w:ascii="Tahoma" w:hAnsi="Tahoma" w:cs="Tahoma"/>
          <w:sz w:val="28"/>
          <w:szCs w:val="28"/>
        </w:rPr>
        <w:br/>
      </w:r>
      <w:r w:rsidRPr="00EE43CC">
        <w:rPr>
          <w:rStyle w:val="Strong"/>
          <w:rFonts w:ascii="Tahoma" w:hAnsi="Tahoma" w:cs="Tahoma"/>
          <w:sz w:val="28"/>
          <w:szCs w:val="28"/>
          <w:shd w:val="clear" w:color="auto" w:fill="FFFFFF"/>
        </w:rPr>
        <w:t>TERM LOAN:</w:t>
      </w:r>
      <w:r w:rsidR="00657F67">
        <w:rPr>
          <w:rFonts w:ascii="Tahoma" w:hAnsi="Tahoma" w:cs="Tahoma"/>
          <w:sz w:val="28"/>
          <w:szCs w:val="28"/>
          <w:shd w:val="clear" w:color="auto" w:fill="FFFFFF"/>
        </w:rPr>
        <w:t> C</w:t>
      </w:r>
      <w:r w:rsidRPr="00EE43CC">
        <w:rPr>
          <w:rFonts w:ascii="Tahoma" w:hAnsi="Tahoma" w:cs="Tahoma"/>
          <w:sz w:val="28"/>
          <w:szCs w:val="28"/>
          <w:shd w:val="clear" w:color="auto" w:fill="FFFFFF"/>
        </w:rPr>
        <w:t>redit facilities granted for a period normally more than one year. </w:t>
      </w:r>
      <w:r w:rsidRPr="00EE43CC">
        <w:rPr>
          <w:rFonts w:ascii="Tahoma" w:hAnsi="Tahoma" w:cs="Tahoma"/>
          <w:sz w:val="28"/>
          <w:szCs w:val="28"/>
        </w:rPr>
        <w:br/>
      </w:r>
      <w:r w:rsidRPr="00EE43CC">
        <w:rPr>
          <w:rStyle w:val="Strong"/>
          <w:rFonts w:ascii="Tahoma" w:hAnsi="Tahoma" w:cs="Tahoma"/>
          <w:sz w:val="28"/>
          <w:szCs w:val="28"/>
          <w:shd w:val="clear" w:color="auto" w:fill="FFFFFF"/>
        </w:rPr>
        <w:t>LIQUIDITY:</w:t>
      </w:r>
      <w:r w:rsidR="00657F67">
        <w:rPr>
          <w:rFonts w:ascii="Tahoma" w:hAnsi="Tahoma" w:cs="Tahoma"/>
          <w:sz w:val="28"/>
          <w:szCs w:val="28"/>
          <w:shd w:val="clear" w:color="auto" w:fill="FFFFFF"/>
        </w:rPr>
        <w:t> M</w:t>
      </w:r>
      <w:r w:rsidRPr="00EE43CC">
        <w:rPr>
          <w:rFonts w:ascii="Tahoma" w:hAnsi="Tahoma" w:cs="Tahoma"/>
          <w:sz w:val="28"/>
          <w:szCs w:val="28"/>
          <w:shd w:val="clear" w:color="auto" w:fill="FFFFFF"/>
        </w:rPr>
        <w:t>oney or goods that can be sold to repay debts.</w:t>
      </w:r>
      <w:r w:rsidRPr="00EE43CC">
        <w:rPr>
          <w:rFonts w:ascii="Tahoma" w:hAnsi="Tahoma" w:cs="Tahoma"/>
          <w:sz w:val="28"/>
          <w:szCs w:val="28"/>
        </w:rPr>
        <w:br/>
      </w:r>
      <w:r w:rsidRPr="00EE43CC">
        <w:rPr>
          <w:rFonts w:ascii="Tahoma" w:hAnsi="Tahoma" w:cs="Tahoma"/>
          <w:sz w:val="28"/>
          <w:szCs w:val="28"/>
          <w:shd w:val="clear" w:color="auto" w:fill="FFFFFF"/>
        </w:rPr>
        <w:t>Security: goods or property pledged against money borrowed.</w:t>
      </w:r>
      <w:r w:rsidRPr="00EE43CC">
        <w:rPr>
          <w:rFonts w:ascii="Tahoma" w:hAnsi="Tahoma" w:cs="Tahoma"/>
          <w:sz w:val="28"/>
          <w:szCs w:val="28"/>
        </w:rPr>
        <w:br/>
      </w:r>
      <w:r w:rsidRPr="00EE43CC">
        <w:rPr>
          <w:rStyle w:val="Strong"/>
          <w:rFonts w:ascii="Tahoma" w:hAnsi="Tahoma" w:cs="Tahoma"/>
          <w:sz w:val="28"/>
          <w:szCs w:val="28"/>
          <w:shd w:val="clear" w:color="auto" w:fill="FFFFFF"/>
        </w:rPr>
        <w:t>GUARANTEE: </w:t>
      </w:r>
      <w:r w:rsidR="00657F67">
        <w:rPr>
          <w:rFonts w:ascii="Tahoma" w:hAnsi="Tahoma" w:cs="Tahoma"/>
          <w:sz w:val="28"/>
          <w:szCs w:val="28"/>
          <w:shd w:val="clear" w:color="auto" w:fill="FFFFFF"/>
        </w:rPr>
        <w:t>A</w:t>
      </w:r>
      <w:r w:rsidRPr="00EE43CC">
        <w:rPr>
          <w:rFonts w:ascii="Tahoma" w:hAnsi="Tahoma" w:cs="Tahoma"/>
          <w:sz w:val="28"/>
          <w:szCs w:val="28"/>
          <w:shd w:val="clear" w:color="auto" w:fill="FFFFFF"/>
        </w:rPr>
        <w:t xml:space="preserve"> promise usually in writing by one person to pay the present or future debts of another, such a promise must be made to the person to whom the debts is or will be due or paid.</w:t>
      </w:r>
      <w:r w:rsidRPr="00EE43CC">
        <w:rPr>
          <w:rFonts w:ascii="Tahoma" w:hAnsi="Tahoma" w:cs="Tahoma"/>
          <w:sz w:val="28"/>
          <w:szCs w:val="28"/>
        </w:rPr>
        <w:br/>
      </w:r>
      <w:r w:rsidRPr="00EE43CC">
        <w:rPr>
          <w:rStyle w:val="Strong"/>
          <w:rFonts w:ascii="Tahoma" w:hAnsi="Tahoma" w:cs="Tahoma"/>
          <w:sz w:val="28"/>
          <w:szCs w:val="28"/>
          <w:shd w:val="clear" w:color="auto" w:fill="FFFFFF"/>
        </w:rPr>
        <w:t>CONVEYANCE:</w:t>
      </w:r>
      <w:r w:rsidR="00657F67">
        <w:rPr>
          <w:rFonts w:ascii="Tahoma" w:hAnsi="Tahoma" w:cs="Tahoma"/>
          <w:sz w:val="28"/>
          <w:szCs w:val="28"/>
          <w:shd w:val="clear" w:color="auto" w:fill="FFFFFF"/>
        </w:rPr>
        <w:t> T</w:t>
      </w:r>
      <w:r w:rsidRPr="00EE43CC">
        <w:rPr>
          <w:rFonts w:ascii="Tahoma" w:hAnsi="Tahoma" w:cs="Tahoma"/>
          <w:sz w:val="28"/>
          <w:szCs w:val="28"/>
          <w:shd w:val="clear" w:color="auto" w:fill="FFFFFF"/>
        </w:rPr>
        <w:t>he dead by which interest on lend for e.g. mortgage lease, charge or vesting instrument is conveyed to a purchaser. </w:t>
      </w:r>
      <w:r w:rsidRPr="00EE43CC">
        <w:rPr>
          <w:rFonts w:ascii="Tahoma" w:hAnsi="Tahoma" w:cs="Tahoma"/>
          <w:sz w:val="28"/>
          <w:szCs w:val="28"/>
        </w:rPr>
        <w:br/>
      </w:r>
      <w:r w:rsidRPr="00EE43CC">
        <w:rPr>
          <w:rStyle w:val="Strong"/>
          <w:rFonts w:ascii="Tahoma" w:hAnsi="Tahoma" w:cs="Tahoma"/>
          <w:sz w:val="28"/>
          <w:szCs w:val="28"/>
          <w:shd w:val="clear" w:color="auto" w:fill="FFFFFF"/>
        </w:rPr>
        <w:t>PORTFOLIO:</w:t>
      </w:r>
      <w:r w:rsidR="00657F67">
        <w:rPr>
          <w:rFonts w:ascii="Tahoma" w:hAnsi="Tahoma" w:cs="Tahoma"/>
          <w:sz w:val="28"/>
          <w:szCs w:val="28"/>
          <w:shd w:val="clear" w:color="auto" w:fill="FFFFFF"/>
        </w:rPr>
        <w:t> C</w:t>
      </w:r>
      <w:r w:rsidRPr="00EE43CC">
        <w:rPr>
          <w:rFonts w:ascii="Tahoma" w:hAnsi="Tahoma" w:cs="Tahoma"/>
          <w:sz w:val="28"/>
          <w:szCs w:val="28"/>
          <w:shd w:val="clear" w:color="auto" w:fill="FFFFFF"/>
        </w:rPr>
        <w:t xml:space="preserve">ollection of shares or investment. </w:t>
      </w:r>
    </w:p>
    <w:p w:rsidR="002639D9" w:rsidRDefault="002639D9" w:rsidP="00D33CEA">
      <w:pPr>
        <w:spacing w:line="480" w:lineRule="auto"/>
        <w:ind w:left="90"/>
        <w:jc w:val="both"/>
        <w:rPr>
          <w:rFonts w:ascii="Tahoma" w:hAnsi="Tahoma" w:cs="Tahoma"/>
          <w:b/>
          <w:sz w:val="28"/>
          <w:szCs w:val="28"/>
          <w:shd w:val="clear" w:color="auto" w:fill="FFFFFF"/>
        </w:rPr>
      </w:pPr>
    </w:p>
    <w:p w:rsidR="00D33CEA" w:rsidRPr="007A6BF5" w:rsidRDefault="00D33CEA" w:rsidP="00D33CEA">
      <w:pPr>
        <w:spacing w:line="480" w:lineRule="auto"/>
        <w:ind w:left="90"/>
        <w:jc w:val="both"/>
        <w:rPr>
          <w:rFonts w:ascii="Tahoma" w:hAnsi="Tahoma" w:cs="Tahoma"/>
          <w:b/>
          <w:sz w:val="28"/>
          <w:szCs w:val="28"/>
          <w:shd w:val="clear" w:color="auto" w:fill="FFFFFF"/>
        </w:rPr>
      </w:pPr>
      <w:r w:rsidRPr="007A6BF5">
        <w:rPr>
          <w:rFonts w:ascii="Tahoma" w:hAnsi="Tahoma" w:cs="Tahoma"/>
          <w:b/>
          <w:sz w:val="28"/>
          <w:szCs w:val="28"/>
          <w:shd w:val="clear" w:color="auto" w:fill="FFFFFF"/>
        </w:rPr>
        <w:lastRenderedPageBreak/>
        <w:t>1.8 ORGANIZATION OF THE STUDY</w:t>
      </w:r>
    </w:p>
    <w:p w:rsidR="00D33CEA" w:rsidRPr="007A6BF5" w:rsidRDefault="00D33CEA" w:rsidP="00D33CEA">
      <w:pPr>
        <w:pStyle w:val="NoSpacing"/>
        <w:spacing w:line="480" w:lineRule="auto"/>
        <w:ind w:left="90"/>
        <w:rPr>
          <w:rFonts w:ascii="Tahoma" w:hAnsi="Tahoma" w:cs="Tahoma"/>
          <w:sz w:val="28"/>
          <w:szCs w:val="28"/>
        </w:rPr>
      </w:pPr>
      <w:r w:rsidRPr="007A6BF5">
        <w:rPr>
          <w:rFonts w:ascii="Tahoma" w:hAnsi="Tahoma" w:cs="Tahoma"/>
          <w:sz w:val="28"/>
          <w:szCs w:val="28"/>
        </w:rPr>
        <w:t xml:space="preserve">This research work is organized in five chapters, for easy understanding, as follows </w:t>
      </w:r>
    </w:p>
    <w:p w:rsidR="00D33CEA" w:rsidRDefault="00D33CEA" w:rsidP="00D33CEA">
      <w:pPr>
        <w:spacing w:line="480" w:lineRule="auto"/>
        <w:jc w:val="both"/>
        <w:rPr>
          <w:rFonts w:ascii="Tahoma" w:hAnsi="Tahoma" w:cs="Tahoma"/>
          <w:sz w:val="28"/>
          <w:szCs w:val="28"/>
        </w:rPr>
      </w:pPr>
      <w:r w:rsidRPr="007A6BF5">
        <w:rPr>
          <w:rFonts w:ascii="Tahoma" w:hAnsi="Tahoma" w:cs="Tahoma"/>
          <w:sz w:val="28"/>
          <w:szCs w:val="28"/>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rsidR="00620A90" w:rsidRDefault="00D33CEA" w:rsidP="007D44DB">
      <w:pPr>
        <w:shd w:val="clear" w:color="auto" w:fill="FFFFFF"/>
        <w:tabs>
          <w:tab w:val="right" w:pos="9360"/>
        </w:tabs>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 </w:t>
      </w:r>
    </w:p>
    <w:p w:rsidR="00425921" w:rsidRDefault="00425921" w:rsidP="007D44DB">
      <w:pPr>
        <w:shd w:val="clear" w:color="auto" w:fill="FFFFFF"/>
        <w:tabs>
          <w:tab w:val="right" w:pos="9360"/>
        </w:tabs>
        <w:spacing w:before="100" w:beforeAutospacing="1" w:after="100" w:afterAutospacing="1" w:line="480" w:lineRule="auto"/>
        <w:jc w:val="both"/>
        <w:rPr>
          <w:rFonts w:ascii="Tahoma" w:hAnsi="Tahoma" w:cs="Tahoma"/>
          <w:b/>
          <w:sz w:val="28"/>
          <w:szCs w:val="28"/>
        </w:rPr>
      </w:pPr>
    </w:p>
    <w:p w:rsidR="00425921" w:rsidRDefault="00425921" w:rsidP="007D44DB">
      <w:pPr>
        <w:shd w:val="clear" w:color="auto" w:fill="FFFFFF"/>
        <w:tabs>
          <w:tab w:val="right" w:pos="9360"/>
        </w:tabs>
        <w:spacing w:before="100" w:beforeAutospacing="1" w:after="100" w:afterAutospacing="1" w:line="480" w:lineRule="auto"/>
        <w:jc w:val="both"/>
        <w:rPr>
          <w:rFonts w:ascii="Tahoma" w:hAnsi="Tahoma" w:cs="Tahoma"/>
          <w:b/>
          <w:sz w:val="28"/>
          <w:szCs w:val="28"/>
        </w:rPr>
      </w:pPr>
    </w:p>
    <w:p w:rsidR="00425921" w:rsidRDefault="00425921" w:rsidP="007D44DB">
      <w:pPr>
        <w:shd w:val="clear" w:color="auto" w:fill="FFFFFF"/>
        <w:tabs>
          <w:tab w:val="right" w:pos="9360"/>
        </w:tabs>
        <w:spacing w:before="100" w:beforeAutospacing="1" w:after="100" w:afterAutospacing="1" w:line="480" w:lineRule="auto"/>
        <w:jc w:val="both"/>
        <w:rPr>
          <w:rFonts w:ascii="Tahoma" w:hAnsi="Tahoma" w:cs="Tahoma"/>
          <w:b/>
          <w:sz w:val="28"/>
          <w:szCs w:val="28"/>
        </w:rPr>
      </w:pPr>
    </w:p>
    <w:p w:rsidR="00425921" w:rsidRDefault="00425921" w:rsidP="007D44DB">
      <w:pPr>
        <w:shd w:val="clear" w:color="auto" w:fill="FFFFFF"/>
        <w:tabs>
          <w:tab w:val="right" w:pos="9360"/>
        </w:tabs>
        <w:spacing w:before="100" w:beforeAutospacing="1" w:after="100" w:afterAutospacing="1" w:line="480" w:lineRule="auto"/>
        <w:jc w:val="both"/>
        <w:rPr>
          <w:rFonts w:ascii="Tahoma" w:hAnsi="Tahoma" w:cs="Tahoma"/>
          <w:b/>
          <w:sz w:val="28"/>
          <w:szCs w:val="28"/>
        </w:rPr>
      </w:pPr>
    </w:p>
    <w:p w:rsidR="00425921" w:rsidRPr="009D6950" w:rsidRDefault="00425921" w:rsidP="00425921">
      <w:pPr>
        <w:spacing w:line="480" w:lineRule="auto"/>
        <w:ind w:left="2160" w:firstLine="720"/>
        <w:jc w:val="both"/>
        <w:rPr>
          <w:rFonts w:ascii="Tahoma" w:hAnsi="Tahoma" w:cs="Tahoma"/>
          <w:b/>
          <w:sz w:val="28"/>
          <w:szCs w:val="28"/>
        </w:rPr>
      </w:pPr>
      <w:r w:rsidRPr="009D6950">
        <w:rPr>
          <w:rFonts w:ascii="Tahoma" w:hAnsi="Tahoma" w:cs="Tahoma"/>
          <w:b/>
          <w:sz w:val="28"/>
          <w:szCs w:val="28"/>
        </w:rPr>
        <w:t xml:space="preserve">CHAPTER TWO </w:t>
      </w:r>
      <w:r>
        <w:rPr>
          <w:rFonts w:ascii="Tahoma" w:hAnsi="Tahoma" w:cs="Tahoma"/>
          <w:b/>
          <w:sz w:val="28"/>
          <w:szCs w:val="28"/>
        </w:rPr>
        <w:t xml:space="preserve"> </w:t>
      </w:r>
    </w:p>
    <w:p w:rsidR="00425921" w:rsidRDefault="00425921" w:rsidP="00425921">
      <w:pPr>
        <w:spacing w:line="480" w:lineRule="auto"/>
        <w:ind w:firstLine="720"/>
        <w:jc w:val="both"/>
        <w:rPr>
          <w:rFonts w:ascii="Tahoma" w:hAnsi="Tahoma" w:cs="Tahoma"/>
          <w:b/>
          <w:sz w:val="28"/>
          <w:szCs w:val="28"/>
        </w:rPr>
      </w:pPr>
      <w:r w:rsidRPr="009D6950">
        <w:rPr>
          <w:rFonts w:ascii="Tahoma" w:hAnsi="Tahoma" w:cs="Tahoma"/>
          <w:b/>
          <w:sz w:val="28"/>
          <w:szCs w:val="28"/>
        </w:rPr>
        <w:t>REVIEW OF RELATED LITERATURE</w:t>
      </w:r>
    </w:p>
    <w:p w:rsidR="00333087" w:rsidRDefault="00425921" w:rsidP="00425921">
      <w:pPr>
        <w:spacing w:line="480" w:lineRule="auto"/>
        <w:jc w:val="both"/>
        <w:rPr>
          <w:rFonts w:ascii="Tahoma" w:hAnsi="Tahoma" w:cs="Tahoma"/>
          <w:b/>
          <w:sz w:val="28"/>
          <w:szCs w:val="28"/>
        </w:rPr>
      </w:pPr>
      <w:r>
        <w:rPr>
          <w:rFonts w:ascii="Tahoma" w:hAnsi="Tahoma" w:cs="Tahoma"/>
          <w:b/>
          <w:sz w:val="28"/>
          <w:szCs w:val="28"/>
        </w:rPr>
        <w:t xml:space="preserve">2.1 </w:t>
      </w:r>
      <w:r w:rsidR="00660131">
        <w:rPr>
          <w:rFonts w:ascii="Tahoma" w:hAnsi="Tahoma" w:cs="Tahoma"/>
          <w:b/>
          <w:sz w:val="28"/>
          <w:szCs w:val="28"/>
        </w:rPr>
        <w:t>INTRODUCTION</w:t>
      </w:r>
    </w:p>
    <w:p w:rsidR="00425921" w:rsidRDefault="00FC592F" w:rsidP="00425921">
      <w:pPr>
        <w:spacing w:line="480" w:lineRule="auto"/>
        <w:jc w:val="both"/>
        <w:rPr>
          <w:rFonts w:ascii="Tahoma" w:hAnsi="Tahoma" w:cs="Tahoma"/>
          <w:b/>
          <w:sz w:val="28"/>
          <w:szCs w:val="28"/>
        </w:rPr>
      </w:pPr>
      <w:r w:rsidRPr="00FC592F">
        <w:rPr>
          <w:rFonts w:ascii="Tahoma" w:hAnsi="Tahoma" w:cs="Tahoma"/>
          <w:sz w:val="28"/>
          <w:szCs w:val="28"/>
        </w:rPr>
        <w:t>In order to discuss the important of credits/loans in bank’s asset structure and the effect of credit management on profitability, we need to understand what is meant by credits/loans. Loans and credits are inter-changeable on this study and can be described as an agreed sum of money granted by a bank to a customer for an agreed purpose repayable with interest in regular installments at agreed intervals. Hence credits mean receiving goods or services and pays at a future date. Ojo (1982:57 – 64), described credit as that amount of money granted to a customer by a bank on request with interest on demand except in the case of term loans which are repayable over a designated period of time. This chapter therefore, reviews and examines some related literatures on the loan management concepts, credit policy formulation, criteria for loan decision and its effects on portability, loan reviews and monitoring policy, Loans classifications and recovery procedures.</w:t>
      </w:r>
      <w:r w:rsidR="00660131" w:rsidRPr="00FC592F">
        <w:rPr>
          <w:rFonts w:ascii="Tahoma" w:hAnsi="Tahoma" w:cs="Tahoma"/>
          <w:b/>
          <w:sz w:val="28"/>
          <w:szCs w:val="28"/>
        </w:rPr>
        <w:t xml:space="preserve"> </w:t>
      </w:r>
    </w:p>
    <w:p w:rsidR="00FC592F" w:rsidRDefault="00FC592F" w:rsidP="00425921">
      <w:pPr>
        <w:spacing w:line="480" w:lineRule="auto"/>
        <w:jc w:val="both"/>
        <w:rPr>
          <w:rFonts w:ascii="Tahoma" w:hAnsi="Tahoma" w:cs="Tahoma"/>
          <w:b/>
          <w:sz w:val="28"/>
          <w:szCs w:val="28"/>
        </w:rPr>
      </w:pPr>
    </w:p>
    <w:p w:rsidR="00FC592F" w:rsidRDefault="007E3377" w:rsidP="00425921">
      <w:pPr>
        <w:spacing w:line="480" w:lineRule="auto"/>
        <w:jc w:val="both"/>
        <w:rPr>
          <w:rFonts w:ascii="Tahoma" w:hAnsi="Tahoma" w:cs="Tahoma"/>
          <w:b/>
          <w:sz w:val="28"/>
          <w:szCs w:val="28"/>
        </w:rPr>
      </w:pPr>
      <w:r>
        <w:rPr>
          <w:rFonts w:ascii="Tahoma" w:hAnsi="Tahoma" w:cs="Tahoma"/>
          <w:b/>
          <w:sz w:val="28"/>
          <w:szCs w:val="28"/>
        </w:rPr>
        <w:t xml:space="preserve">2.2 </w:t>
      </w:r>
      <w:r w:rsidR="00FC592F" w:rsidRPr="00FC592F">
        <w:rPr>
          <w:rFonts w:ascii="Tahoma" w:hAnsi="Tahoma" w:cs="Tahoma"/>
          <w:b/>
          <w:sz w:val="28"/>
          <w:szCs w:val="28"/>
        </w:rPr>
        <w:t>TYPES OF CREDIT FACILITIES</w:t>
      </w:r>
    </w:p>
    <w:p w:rsidR="00FC592F" w:rsidRDefault="00FC592F" w:rsidP="00425921">
      <w:pPr>
        <w:spacing w:line="480" w:lineRule="auto"/>
        <w:jc w:val="both"/>
        <w:rPr>
          <w:rFonts w:ascii="Tahoma" w:hAnsi="Tahoma" w:cs="Tahoma"/>
          <w:sz w:val="28"/>
          <w:szCs w:val="28"/>
        </w:rPr>
      </w:pPr>
      <w:r w:rsidRPr="00FC592F">
        <w:rPr>
          <w:rFonts w:ascii="Tahoma" w:hAnsi="Tahoma" w:cs="Tahoma"/>
          <w:sz w:val="28"/>
          <w:szCs w:val="28"/>
        </w:rPr>
        <w:t xml:space="preserve">The foremost obligation of any bank is to supply the credit needs of business enterprises/organizations, Communities and individuals. To accomplish this, a number of facilities are provided by the banks in form of Loans and advances. In Crosse’s view (1962:216), “they range from short term self liquidating loans to finance the manufacture, storage or shipment of commodities, through loans to supply working capital over varying periods of time, to loans to finance the acquisition of capital assets”. Therefore, simply classify loans into short-term lending and long term working capital loans. While facilities under the short-term </w:t>
      </w:r>
      <w:r>
        <w:rPr>
          <w:rFonts w:ascii="Tahoma" w:hAnsi="Tahoma" w:cs="Tahoma"/>
          <w:sz w:val="28"/>
          <w:szCs w:val="28"/>
        </w:rPr>
        <w:t xml:space="preserve">loans is for seasonal or short </w:t>
      </w:r>
      <w:r w:rsidRPr="00FC592F">
        <w:rPr>
          <w:rFonts w:ascii="Tahoma" w:hAnsi="Tahoma" w:cs="Tahoma"/>
          <w:sz w:val="28"/>
          <w:szCs w:val="28"/>
        </w:rPr>
        <w:t xml:space="preserve"> term working capital purposes, the long term working capital needs of businesses spans over period longer than one year/season. Olashore (1988), classified loans granted by Nigerian banks in terms of uses, he grouped loans into Investment which allows a business to obtain credit for capital goods (e.g. expansion of factory or procurement of machinery ), Commercial which includes bank credit (e.g. overdraft, loans and advances, trade credit, commercial papers, hire purchases, etc) and consumption loans, which permits individuals or households to purchase </w:t>
      </w:r>
      <w:r w:rsidRPr="00FC592F">
        <w:rPr>
          <w:rFonts w:ascii="Tahoma" w:hAnsi="Tahoma" w:cs="Tahoma"/>
          <w:sz w:val="28"/>
          <w:szCs w:val="28"/>
        </w:rPr>
        <w:lastRenderedPageBreak/>
        <w:t>goods (e.g. refrigerators, television, cars etc ) they could not afford if they have to pay immediately. In terms of maturity profile, he classified loans into long-term, intermediate, short-term and demand loans are classified into public sector borrowers. Based on the above, banks credit facilities can be broadly categorized thus;</w:t>
      </w:r>
    </w:p>
    <w:p w:rsidR="0010080E" w:rsidRPr="0010080E" w:rsidRDefault="0010080E" w:rsidP="00425921">
      <w:pPr>
        <w:spacing w:line="480" w:lineRule="auto"/>
        <w:jc w:val="both"/>
        <w:rPr>
          <w:rFonts w:ascii="Tahoma" w:hAnsi="Tahoma" w:cs="Tahoma"/>
          <w:b/>
          <w:sz w:val="28"/>
          <w:szCs w:val="28"/>
        </w:rPr>
      </w:pPr>
      <w:r>
        <w:rPr>
          <w:rFonts w:ascii="Tahoma" w:hAnsi="Tahoma" w:cs="Tahoma"/>
          <w:b/>
          <w:sz w:val="28"/>
          <w:szCs w:val="28"/>
        </w:rPr>
        <w:t>Cash Disbursement</w:t>
      </w:r>
    </w:p>
    <w:p w:rsidR="0010080E" w:rsidRDefault="0010080E" w:rsidP="00425921">
      <w:pPr>
        <w:spacing w:line="480" w:lineRule="auto"/>
        <w:jc w:val="both"/>
        <w:rPr>
          <w:rFonts w:ascii="Tahoma" w:hAnsi="Tahoma" w:cs="Tahoma"/>
          <w:sz w:val="28"/>
          <w:szCs w:val="28"/>
        </w:rPr>
      </w:pPr>
      <w:r w:rsidRPr="0010080E">
        <w:rPr>
          <w:rFonts w:ascii="Tahoma" w:hAnsi="Tahoma" w:cs="Tahoma"/>
          <w:sz w:val="28"/>
          <w:szCs w:val="28"/>
        </w:rPr>
        <w:t>Credits in this category may be direct or indirect. Direct credits will includes overdraft, terms loans (i.e. shortterm, medium-term, and long-term personnel papers, certificate of deposit and leasing. Indirect credits relates to where a bank gives an undertaken to make payment in the event of certain occurrence, included here are acceptances, guarantees, bonds, indemnities and letters of credits.</w:t>
      </w:r>
    </w:p>
    <w:p w:rsidR="0010080E" w:rsidRPr="0010080E" w:rsidRDefault="0010080E" w:rsidP="00425921">
      <w:pPr>
        <w:spacing w:line="480" w:lineRule="auto"/>
        <w:jc w:val="both"/>
        <w:rPr>
          <w:rFonts w:ascii="Tahoma" w:hAnsi="Tahoma" w:cs="Tahoma"/>
          <w:b/>
          <w:sz w:val="28"/>
          <w:szCs w:val="28"/>
        </w:rPr>
      </w:pPr>
      <w:r w:rsidRPr="0010080E">
        <w:rPr>
          <w:rFonts w:ascii="Tahoma" w:hAnsi="Tahoma" w:cs="Tahoma"/>
          <w:b/>
          <w:sz w:val="28"/>
          <w:szCs w:val="28"/>
        </w:rPr>
        <w:t xml:space="preserve"> Loans According to Purpose Includes</w:t>
      </w:r>
    </w:p>
    <w:p w:rsidR="0010080E" w:rsidRDefault="0010080E" w:rsidP="00425921">
      <w:pPr>
        <w:spacing w:line="480" w:lineRule="auto"/>
        <w:jc w:val="both"/>
        <w:rPr>
          <w:rFonts w:ascii="Tahoma" w:hAnsi="Tahoma" w:cs="Tahoma"/>
          <w:sz w:val="28"/>
          <w:szCs w:val="28"/>
        </w:rPr>
      </w:pPr>
      <w:r w:rsidRPr="0010080E">
        <w:rPr>
          <w:rFonts w:ascii="Tahoma" w:hAnsi="Tahoma" w:cs="Tahoma"/>
          <w:sz w:val="28"/>
          <w:szCs w:val="28"/>
        </w:rPr>
        <w:t xml:space="preserve"> Credits to priority sectors such as Agriculture, Production and Manufacturing, credit to other sectors such as general commerce, mining and constructions, credit to rural borrowers; and credit to small scale enterprises. It is important to note, that the sectoral distributions of Bank’s loans and advances guided by Central Bank of Nigeria monitory and credit </w:t>
      </w:r>
      <w:r w:rsidRPr="0010080E">
        <w:rPr>
          <w:rFonts w:ascii="Tahoma" w:hAnsi="Tahoma" w:cs="Tahoma"/>
          <w:sz w:val="28"/>
          <w:szCs w:val="28"/>
        </w:rPr>
        <w:lastRenderedPageBreak/>
        <w:t>guidelines issued from time to time. Agu, (1988); Classified loans and advances granted by Nigerian banks in terms of their security thus:</w:t>
      </w:r>
    </w:p>
    <w:p w:rsidR="00EB61CF" w:rsidRPr="00EB61CF" w:rsidRDefault="00F7725A" w:rsidP="00EB61CF">
      <w:pPr>
        <w:pStyle w:val="ListParagraph"/>
        <w:numPr>
          <w:ilvl w:val="0"/>
          <w:numId w:val="3"/>
        </w:numPr>
        <w:spacing w:line="480" w:lineRule="auto"/>
        <w:jc w:val="both"/>
        <w:rPr>
          <w:rFonts w:ascii="Tahoma" w:hAnsi="Tahoma" w:cs="Tahoma"/>
          <w:b/>
          <w:sz w:val="28"/>
          <w:szCs w:val="28"/>
        </w:rPr>
      </w:pPr>
      <w:r w:rsidRPr="00EB61CF">
        <w:rPr>
          <w:rFonts w:ascii="Tahoma" w:hAnsi="Tahoma" w:cs="Tahoma"/>
          <w:b/>
          <w:sz w:val="28"/>
          <w:szCs w:val="28"/>
        </w:rPr>
        <w:t>Secured:</w:t>
      </w:r>
    </w:p>
    <w:p w:rsidR="00EB61CF" w:rsidRDefault="00F7725A" w:rsidP="00EB61CF">
      <w:pPr>
        <w:spacing w:line="480" w:lineRule="auto"/>
        <w:ind w:left="360"/>
        <w:jc w:val="both"/>
        <w:rPr>
          <w:rFonts w:ascii="Tahoma" w:hAnsi="Tahoma" w:cs="Tahoma"/>
          <w:sz w:val="28"/>
          <w:szCs w:val="28"/>
        </w:rPr>
      </w:pPr>
      <w:r w:rsidRPr="00EB61CF">
        <w:rPr>
          <w:rFonts w:ascii="Tahoma" w:hAnsi="Tahoma" w:cs="Tahoma"/>
          <w:sz w:val="28"/>
          <w:szCs w:val="28"/>
        </w:rPr>
        <w:t xml:space="preserve"> Facilities (loans or advances) secured by bills or land or other title documents, negotiable securities, guarantees, Life assurance policies, etc. </w:t>
      </w:r>
    </w:p>
    <w:p w:rsidR="00EB61CF" w:rsidRPr="00EB61CF" w:rsidRDefault="00F7725A" w:rsidP="00EB61CF">
      <w:pPr>
        <w:pStyle w:val="ListParagraph"/>
        <w:numPr>
          <w:ilvl w:val="0"/>
          <w:numId w:val="3"/>
        </w:numPr>
        <w:spacing w:line="480" w:lineRule="auto"/>
        <w:jc w:val="both"/>
        <w:rPr>
          <w:rFonts w:ascii="Tahoma" w:hAnsi="Tahoma" w:cs="Tahoma"/>
          <w:b/>
          <w:sz w:val="28"/>
          <w:szCs w:val="28"/>
        </w:rPr>
      </w:pPr>
      <w:r w:rsidRPr="00EB61CF">
        <w:rPr>
          <w:rFonts w:ascii="Tahoma" w:hAnsi="Tahoma" w:cs="Tahoma"/>
          <w:b/>
          <w:sz w:val="28"/>
          <w:szCs w:val="28"/>
        </w:rPr>
        <w:t>Unsecured Loans:</w:t>
      </w:r>
    </w:p>
    <w:p w:rsidR="004A2184" w:rsidRDefault="00F7725A" w:rsidP="00EB61CF">
      <w:pPr>
        <w:spacing w:line="480" w:lineRule="auto"/>
        <w:ind w:left="360"/>
        <w:jc w:val="both"/>
        <w:rPr>
          <w:rFonts w:ascii="Tahoma" w:hAnsi="Tahoma" w:cs="Tahoma"/>
          <w:sz w:val="28"/>
          <w:szCs w:val="28"/>
        </w:rPr>
      </w:pPr>
      <w:r w:rsidRPr="00EB61CF">
        <w:rPr>
          <w:rFonts w:ascii="Tahoma" w:hAnsi="Tahoma" w:cs="Tahoma"/>
          <w:sz w:val="28"/>
          <w:szCs w:val="28"/>
        </w:rPr>
        <w:t xml:space="preserve"> Ojo, (1976); described this as “usually temporary out-of</w:t>
      </w:r>
      <w:r w:rsidR="00EB61CF">
        <w:rPr>
          <w:rFonts w:ascii="Tahoma" w:hAnsi="Tahoma" w:cs="Tahoma"/>
          <w:sz w:val="28"/>
          <w:szCs w:val="28"/>
        </w:rPr>
        <w:t xml:space="preserve"> </w:t>
      </w:r>
      <w:r w:rsidR="00F55DB1">
        <w:rPr>
          <w:rFonts w:ascii="Tahoma" w:hAnsi="Tahoma" w:cs="Tahoma"/>
          <w:sz w:val="28"/>
          <w:szCs w:val="28"/>
        </w:rPr>
        <w:t xml:space="preserve">pocket loans </w:t>
      </w:r>
      <w:r w:rsidRPr="00EB61CF">
        <w:rPr>
          <w:rFonts w:ascii="Tahoma" w:hAnsi="Tahoma" w:cs="Tahoma"/>
          <w:sz w:val="28"/>
          <w:szCs w:val="28"/>
        </w:rPr>
        <w:t>granted to customers of undoubted financial strength and to salary earners in the middle and top income groups, whose monthly salaries are paid regularly into the banks (from which any temporary accommodation given would be liquidated). They are usually meant for consumption and of small amount.</w:t>
      </w:r>
    </w:p>
    <w:p w:rsidR="004A2184" w:rsidRPr="004A2184" w:rsidRDefault="00F7725A" w:rsidP="004A2184">
      <w:pPr>
        <w:pStyle w:val="ListParagraph"/>
        <w:numPr>
          <w:ilvl w:val="0"/>
          <w:numId w:val="3"/>
        </w:numPr>
        <w:spacing w:line="480" w:lineRule="auto"/>
        <w:jc w:val="both"/>
        <w:rPr>
          <w:rFonts w:ascii="Tahoma" w:hAnsi="Tahoma" w:cs="Tahoma"/>
          <w:b/>
          <w:sz w:val="28"/>
          <w:szCs w:val="28"/>
        </w:rPr>
      </w:pPr>
      <w:r w:rsidRPr="004A2184">
        <w:rPr>
          <w:rFonts w:ascii="Tahoma" w:hAnsi="Tahoma" w:cs="Tahoma"/>
          <w:b/>
          <w:sz w:val="28"/>
          <w:szCs w:val="28"/>
        </w:rPr>
        <w:t>Secured Against Real Estate</w:t>
      </w:r>
    </w:p>
    <w:p w:rsidR="00F7725A" w:rsidRDefault="00F7725A" w:rsidP="004A2184">
      <w:pPr>
        <w:spacing w:line="480" w:lineRule="auto"/>
        <w:ind w:left="360"/>
        <w:jc w:val="both"/>
        <w:rPr>
          <w:rFonts w:ascii="Tahoma" w:hAnsi="Tahoma" w:cs="Tahoma"/>
          <w:sz w:val="28"/>
          <w:szCs w:val="28"/>
        </w:rPr>
      </w:pPr>
      <w:r w:rsidRPr="004A2184">
        <w:rPr>
          <w:rFonts w:ascii="Tahoma" w:hAnsi="Tahoma" w:cs="Tahoma"/>
          <w:sz w:val="28"/>
          <w:szCs w:val="28"/>
        </w:rPr>
        <w:t xml:space="preserve"> Are loans secured on real </w:t>
      </w:r>
      <w:r w:rsidR="004A2184" w:rsidRPr="004A2184">
        <w:rPr>
          <w:rFonts w:ascii="Tahoma" w:hAnsi="Tahoma" w:cs="Tahoma"/>
          <w:sz w:val="28"/>
          <w:szCs w:val="28"/>
        </w:rPr>
        <w:t>estate’s</w:t>
      </w:r>
      <w:r w:rsidRPr="004A2184">
        <w:rPr>
          <w:rFonts w:ascii="Tahoma" w:hAnsi="Tahoma" w:cs="Tahoma"/>
          <w:sz w:val="28"/>
          <w:szCs w:val="28"/>
        </w:rPr>
        <w:t xml:space="preserve"> particularly landed properties.</w:t>
      </w:r>
    </w:p>
    <w:p w:rsidR="000666A5" w:rsidRDefault="000666A5" w:rsidP="004A2184">
      <w:pPr>
        <w:spacing w:line="480" w:lineRule="auto"/>
        <w:ind w:left="360"/>
        <w:jc w:val="both"/>
        <w:rPr>
          <w:rFonts w:ascii="Tahoma" w:hAnsi="Tahoma" w:cs="Tahoma"/>
          <w:b/>
          <w:sz w:val="28"/>
          <w:szCs w:val="28"/>
        </w:rPr>
      </w:pPr>
    </w:p>
    <w:p w:rsidR="000666A5" w:rsidRDefault="000666A5" w:rsidP="004A2184">
      <w:pPr>
        <w:spacing w:line="480" w:lineRule="auto"/>
        <w:ind w:left="360"/>
        <w:jc w:val="both"/>
        <w:rPr>
          <w:rFonts w:ascii="Tahoma" w:hAnsi="Tahoma" w:cs="Tahoma"/>
          <w:b/>
          <w:sz w:val="28"/>
          <w:szCs w:val="28"/>
        </w:rPr>
      </w:pPr>
    </w:p>
    <w:p w:rsidR="000666A5" w:rsidRPr="000666A5" w:rsidRDefault="00290387" w:rsidP="000666A5">
      <w:pPr>
        <w:spacing w:line="480" w:lineRule="auto"/>
        <w:jc w:val="both"/>
        <w:rPr>
          <w:rFonts w:ascii="Tahoma" w:hAnsi="Tahoma" w:cs="Tahoma"/>
          <w:b/>
          <w:sz w:val="28"/>
          <w:szCs w:val="28"/>
        </w:rPr>
      </w:pPr>
      <w:r>
        <w:rPr>
          <w:rFonts w:ascii="Tahoma" w:hAnsi="Tahoma" w:cs="Tahoma"/>
          <w:b/>
          <w:sz w:val="28"/>
          <w:szCs w:val="28"/>
        </w:rPr>
        <w:lastRenderedPageBreak/>
        <w:t xml:space="preserve">2.3 </w:t>
      </w:r>
      <w:r w:rsidR="000666A5" w:rsidRPr="000666A5">
        <w:rPr>
          <w:rFonts w:ascii="Tahoma" w:hAnsi="Tahoma" w:cs="Tahoma"/>
          <w:b/>
          <w:sz w:val="28"/>
          <w:szCs w:val="28"/>
        </w:rPr>
        <w:t>CREDIT MATURITY PROFILE</w:t>
      </w:r>
    </w:p>
    <w:p w:rsidR="000666A5" w:rsidRDefault="000666A5" w:rsidP="000666A5">
      <w:pPr>
        <w:spacing w:line="480" w:lineRule="auto"/>
        <w:jc w:val="both"/>
        <w:rPr>
          <w:rFonts w:ascii="Tahoma" w:hAnsi="Tahoma" w:cs="Tahoma"/>
          <w:sz w:val="28"/>
          <w:szCs w:val="28"/>
        </w:rPr>
      </w:pPr>
      <w:r w:rsidRPr="000666A5">
        <w:rPr>
          <w:rFonts w:ascii="Tahoma" w:hAnsi="Tahoma" w:cs="Tahoma"/>
          <w:sz w:val="28"/>
          <w:szCs w:val="28"/>
        </w:rPr>
        <w:t xml:space="preserve"> Bank loans have varying maturity patterns within which loans are to be liquidated. According to Adekanye, (1986), all loans and advances are technically repayable on demand except for the term loans”. Agu, (1988); categorized the maturity pattern of loans and advances granted by Nigerian banks into:-</w:t>
      </w:r>
    </w:p>
    <w:p w:rsidR="000666A5" w:rsidRPr="000666A5" w:rsidRDefault="000666A5" w:rsidP="000666A5">
      <w:pPr>
        <w:pStyle w:val="ListParagraph"/>
        <w:numPr>
          <w:ilvl w:val="0"/>
          <w:numId w:val="4"/>
        </w:numPr>
        <w:spacing w:line="480" w:lineRule="auto"/>
        <w:jc w:val="both"/>
        <w:rPr>
          <w:rFonts w:ascii="Tahoma" w:hAnsi="Tahoma" w:cs="Tahoma"/>
          <w:sz w:val="28"/>
          <w:szCs w:val="28"/>
        </w:rPr>
      </w:pPr>
      <w:r w:rsidRPr="000666A5">
        <w:rPr>
          <w:rFonts w:ascii="Tahoma" w:hAnsi="Tahoma" w:cs="Tahoma"/>
          <w:sz w:val="28"/>
          <w:szCs w:val="28"/>
        </w:rPr>
        <w:t>Those maturing within three months (i.e. 1-3 m)</w:t>
      </w:r>
    </w:p>
    <w:p w:rsidR="000666A5" w:rsidRDefault="000666A5" w:rsidP="000666A5">
      <w:pPr>
        <w:pStyle w:val="ListParagraph"/>
        <w:numPr>
          <w:ilvl w:val="0"/>
          <w:numId w:val="4"/>
        </w:numPr>
        <w:spacing w:line="480" w:lineRule="auto"/>
        <w:jc w:val="both"/>
        <w:rPr>
          <w:rFonts w:ascii="Tahoma" w:hAnsi="Tahoma" w:cs="Tahoma"/>
          <w:sz w:val="28"/>
          <w:szCs w:val="28"/>
        </w:rPr>
      </w:pPr>
      <w:r>
        <w:rPr>
          <w:rFonts w:ascii="Tahoma" w:hAnsi="Tahoma" w:cs="Tahoma"/>
          <w:sz w:val="28"/>
          <w:szCs w:val="28"/>
        </w:rPr>
        <w:t xml:space="preserve"> </w:t>
      </w:r>
      <w:r w:rsidRPr="000666A5">
        <w:rPr>
          <w:rFonts w:ascii="Tahoma" w:hAnsi="Tahoma" w:cs="Tahoma"/>
          <w:sz w:val="28"/>
          <w:szCs w:val="28"/>
        </w:rPr>
        <w:t>Those maturing within six months (i.e. 1-6 m)</w:t>
      </w:r>
    </w:p>
    <w:p w:rsidR="000666A5" w:rsidRDefault="000666A5" w:rsidP="000666A5">
      <w:pPr>
        <w:pStyle w:val="ListParagraph"/>
        <w:numPr>
          <w:ilvl w:val="0"/>
          <w:numId w:val="4"/>
        </w:numPr>
        <w:spacing w:line="480" w:lineRule="auto"/>
        <w:jc w:val="both"/>
        <w:rPr>
          <w:rFonts w:ascii="Tahoma" w:hAnsi="Tahoma" w:cs="Tahoma"/>
          <w:sz w:val="28"/>
          <w:szCs w:val="28"/>
        </w:rPr>
      </w:pPr>
      <w:r>
        <w:rPr>
          <w:rFonts w:ascii="Tahoma" w:hAnsi="Tahoma" w:cs="Tahoma"/>
          <w:sz w:val="28"/>
          <w:szCs w:val="28"/>
        </w:rPr>
        <w:t xml:space="preserve"> </w:t>
      </w:r>
      <w:r w:rsidRPr="000666A5">
        <w:rPr>
          <w:rFonts w:ascii="Tahoma" w:hAnsi="Tahoma" w:cs="Tahoma"/>
          <w:sz w:val="28"/>
          <w:szCs w:val="28"/>
        </w:rPr>
        <w:t xml:space="preserve">Those maturing within twelve months(I.e.1-12 m) </w:t>
      </w:r>
    </w:p>
    <w:p w:rsidR="000666A5" w:rsidRDefault="000666A5" w:rsidP="000666A5">
      <w:pPr>
        <w:pStyle w:val="ListParagraph"/>
        <w:numPr>
          <w:ilvl w:val="0"/>
          <w:numId w:val="4"/>
        </w:numPr>
        <w:spacing w:line="480" w:lineRule="auto"/>
        <w:jc w:val="both"/>
        <w:rPr>
          <w:rFonts w:ascii="Tahoma" w:hAnsi="Tahoma" w:cs="Tahoma"/>
          <w:sz w:val="28"/>
          <w:szCs w:val="28"/>
        </w:rPr>
      </w:pPr>
      <w:r w:rsidRPr="000666A5">
        <w:rPr>
          <w:rFonts w:ascii="Tahoma" w:hAnsi="Tahoma" w:cs="Tahoma"/>
          <w:sz w:val="28"/>
          <w:szCs w:val="28"/>
        </w:rPr>
        <w:t xml:space="preserve">Those maturing later than twelve months (i.e. above 1yr). </w:t>
      </w:r>
    </w:p>
    <w:p w:rsidR="00F868A8" w:rsidRPr="005E6829" w:rsidRDefault="002D4DE5" w:rsidP="005E6829">
      <w:pPr>
        <w:spacing w:line="480" w:lineRule="auto"/>
        <w:jc w:val="both"/>
        <w:rPr>
          <w:rFonts w:ascii="Tahoma" w:hAnsi="Tahoma" w:cs="Tahoma"/>
          <w:b/>
          <w:sz w:val="28"/>
          <w:szCs w:val="28"/>
        </w:rPr>
      </w:pPr>
      <w:r>
        <w:rPr>
          <w:rFonts w:ascii="Tahoma" w:hAnsi="Tahoma" w:cs="Tahoma"/>
          <w:b/>
          <w:sz w:val="28"/>
          <w:szCs w:val="28"/>
        </w:rPr>
        <w:t xml:space="preserve">2.4 </w:t>
      </w:r>
      <w:r w:rsidR="00F868A8" w:rsidRPr="005E6829">
        <w:rPr>
          <w:rFonts w:ascii="Tahoma" w:hAnsi="Tahoma" w:cs="Tahoma"/>
          <w:b/>
          <w:sz w:val="28"/>
          <w:szCs w:val="28"/>
        </w:rPr>
        <w:t>LOANS/CREDIT MANAGEMENT CONCEPT IN NIGERIA BANKS</w:t>
      </w:r>
    </w:p>
    <w:p w:rsidR="002F682E" w:rsidRDefault="00F868A8" w:rsidP="005E6829">
      <w:pPr>
        <w:spacing w:line="480" w:lineRule="auto"/>
        <w:jc w:val="both"/>
        <w:rPr>
          <w:rFonts w:ascii="Tahoma" w:hAnsi="Tahoma" w:cs="Tahoma"/>
          <w:sz w:val="28"/>
          <w:szCs w:val="28"/>
        </w:rPr>
      </w:pPr>
      <w:r w:rsidRPr="00F868A8">
        <w:rPr>
          <w:rFonts w:ascii="Tahoma" w:hAnsi="Tahoma" w:cs="Tahoma"/>
          <w:sz w:val="28"/>
          <w:szCs w:val="28"/>
        </w:rPr>
        <w:t xml:space="preserve"> Management has been defined as the process of coordinating, controlling, directing and planning of limited resources to achieve the corporate goal. In managing its loans portfolio, banks are guided by government economic and monetary policies, objectives and the cannons of lending. Foremost the </w:t>
      </w:r>
      <w:r w:rsidR="00DF3BB2" w:rsidRPr="00F868A8">
        <w:rPr>
          <w:rFonts w:ascii="Tahoma" w:hAnsi="Tahoma" w:cs="Tahoma"/>
          <w:sz w:val="28"/>
          <w:szCs w:val="28"/>
        </w:rPr>
        <w:t>bank’s</w:t>
      </w:r>
      <w:r w:rsidRPr="00F868A8">
        <w:rPr>
          <w:rFonts w:ascii="Tahoma" w:hAnsi="Tahoma" w:cs="Tahoma"/>
          <w:sz w:val="28"/>
          <w:szCs w:val="28"/>
        </w:rPr>
        <w:t xml:space="preserve"> lending is informed by government economic policy goals as spelt out in the annual budget and defined by CBN Monetary and Credit Guidelines and the Regulatory and Institutional Environment within which </w:t>
      </w:r>
      <w:r w:rsidRPr="00F868A8">
        <w:rPr>
          <w:rFonts w:ascii="Tahoma" w:hAnsi="Tahoma" w:cs="Tahoma"/>
          <w:sz w:val="28"/>
          <w:szCs w:val="28"/>
        </w:rPr>
        <w:lastRenderedPageBreak/>
        <w:t xml:space="preserve">its operates. Banks lending ability is dependent on its deposits profile (demand, time and savings deposits) which Marshall and Swanson, (1980); pointed out constitute the largest portion of money supply to the economy. Generally, deposits of customer are repayable on demand except for time deposits which have specific maturity time for repayment. It implies, therefore that sufficient liquidity is required to absorb possible customers’ deposit withdrawals and some required to meet customers’ demand for loan. Loans and advances are the largest earning assets of banks but the objective of liquidity is to meet deposit withdrawals conflict with meeting customers’ demand for loan. Again, Marshall and Swanson, (1980); agrees with this when they opined that the liquidity objective conflict with the objective of profitability in the conduct of Commercial Bank Management “In explaining this conflict further, Nwankwo, (1980); contended that orthodox banker consider he owes two obligations in his daily banking operation; Maximum liquidity to depositor to repay the deposits on demand or as agreed; and maximum profitability to shareholders who has contributed to set up the business. Effective lending /credit in orthodox banking philosophy according to him (Nwankwo), is the successful reconciliation of these two obligations. This philosophy he dismissed is </w:t>
      </w:r>
      <w:r w:rsidRPr="00F868A8">
        <w:rPr>
          <w:rFonts w:ascii="Tahoma" w:hAnsi="Tahoma" w:cs="Tahoma"/>
          <w:sz w:val="28"/>
          <w:szCs w:val="28"/>
        </w:rPr>
        <w:lastRenderedPageBreak/>
        <w:t xml:space="preserve">unacceptable in a developing economy and, therefore, advocated a philosophy of creative banking. Effective lending based on this philosophy implies that question of lending which maximizes the bank’s objectives of liquidity, and profitability with the economy’s objectives of maximum development. Over the years, the question of resolving these twin issues of liquidity and meeting customer’s demand for loan have been a great source of concern and this led to the development of various methods of meeting the objectives. The methods have evolved over the years with concepts like commercial loan theory (Real Bill doctrine), </w:t>
      </w:r>
      <w:r w:rsidR="005E6829" w:rsidRPr="00F868A8">
        <w:rPr>
          <w:rFonts w:ascii="Tahoma" w:hAnsi="Tahoma" w:cs="Tahoma"/>
          <w:sz w:val="28"/>
          <w:szCs w:val="28"/>
        </w:rPr>
        <w:t>shift ability</w:t>
      </w:r>
      <w:r w:rsidRPr="00F868A8">
        <w:rPr>
          <w:rFonts w:ascii="Tahoma" w:hAnsi="Tahoma" w:cs="Tahoma"/>
          <w:sz w:val="28"/>
          <w:szCs w:val="28"/>
        </w:rPr>
        <w:t xml:space="preserve"> doctrine anticipated Income theory and liability management.</w:t>
      </w:r>
    </w:p>
    <w:p w:rsidR="00A300D8" w:rsidRPr="00A300D8" w:rsidRDefault="002F682E" w:rsidP="005E6829">
      <w:pPr>
        <w:spacing w:line="480" w:lineRule="auto"/>
        <w:jc w:val="both"/>
        <w:rPr>
          <w:rFonts w:ascii="Tahoma" w:hAnsi="Tahoma" w:cs="Tahoma"/>
          <w:b/>
          <w:sz w:val="28"/>
          <w:szCs w:val="28"/>
        </w:rPr>
      </w:pPr>
      <w:r w:rsidRPr="00A300D8">
        <w:rPr>
          <w:rFonts w:ascii="Tahoma" w:hAnsi="Tahoma" w:cs="Tahoma"/>
          <w:b/>
          <w:sz w:val="28"/>
          <w:szCs w:val="28"/>
        </w:rPr>
        <w:t>Commercial loan theory (Real Bill Doctrine)</w:t>
      </w:r>
    </w:p>
    <w:p w:rsidR="00A300D8" w:rsidRDefault="002F682E" w:rsidP="005E6829">
      <w:pPr>
        <w:spacing w:line="480" w:lineRule="auto"/>
        <w:jc w:val="both"/>
        <w:rPr>
          <w:rFonts w:ascii="Tahoma" w:hAnsi="Tahoma" w:cs="Tahoma"/>
          <w:sz w:val="28"/>
          <w:szCs w:val="28"/>
        </w:rPr>
      </w:pPr>
      <w:r w:rsidRPr="002F682E">
        <w:rPr>
          <w:rFonts w:ascii="Tahoma" w:hAnsi="Tahoma" w:cs="Tahoma"/>
          <w:sz w:val="28"/>
          <w:szCs w:val="28"/>
        </w:rPr>
        <w:t xml:space="preserve"> Prior to the World Economic Depression of 1930’s the widely held view about the liquidity question was the real bill doctrine. In this theory, the liquidity question of banks can be resolved by acquiring short- term liquidating loan asset. This implies that meeting customers demand for loans should only be based on granting of loans to customer for short - term financing of their working capital and loan secured by real goods in production, marketing and shipment. The sale of such goods invariably provides the means for liquidating the loans. According to Adewumi, </w:t>
      </w:r>
      <w:r w:rsidRPr="002F682E">
        <w:rPr>
          <w:rFonts w:ascii="Tahoma" w:hAnsi="Tahoma" w:cs="Tahoma"/>
          <w:sz w:val="28"/>
          <w:szCs w:val="28"/>
        </w:rPr>
        <w:lastRenderedPageBreak/>
        <w:t xml:space="preserve">(1980); the real bill doctrine dominates lending practices because there were no enough secondary reserve assets which could have served as alternative liquidity to the Banks. He opined that government bonds in existence as at that time were not really marketable as secondary market were undeveloped or even non- existents. Thus the bank’s source of liquidity a part from cash was their portfolio. </w:t>
      </w:r>
    </w:p>
    <w:p w:rsidR="00320F31" w:rsidRPr="00320F31" w:rsidRDefault="00A300D8" w:rsidP="005E6829">
      <w:pPr>
        <w:spacing w:line="480" w:lineRule="auto"/>
        <w:jc w:val="both"/>
        <w:rPr>
          <w:rFonts w:ascii="Tahoma" w:hAnsi="Tahoma" w:cs="Tahoma"/>
          <w:b/>
          <w:sz w:val="28"/>
          <w:szCs w:val="28"/>
        </w:rPr>
      </w:pPr>
      <w:r w:rsidRPr="00320F31">
        <w:rPr>
          <w:rFonts w:ascii="Tahoma" w:hAnsi="Tahoma" w:cs="Tahoma"/>
          <w:b/>
          <w:sz w:val="28"/>
          <w:szCs w:val="28"/>
        </w:rPr>
        <w:t xml:space="preserve">Shiftabilty Doctrine </w:t>
      </w:r>
    </w:p>
    <w:p w:rsidR="00320F31" w:rsidRDefault="00A300D8" w:rsidP="005E6829">
      <w:pPr>
        <w:spacing w:line="480" w:lineRule="auto"/>
        <w:jc w:val="both"/>
        <w:rPr>
          <w:rFonts w:ascii="Tahoma" w:hAnsi="Tahoma" w:cs="Tahoma"/>
          <w:sz w:val="28"/>
          <w:szCs w:val="28"/>
        </w:rPr>
      </w:pPr>
      <w:r w:rsidRPr="00320F31">
        <w:rPr>
          <w:rFonts w:ascii="Tahoma" w:hAnsi="Tahoma" w:cs="Tahoma"/>
          <w:sz w:val="28"/>
          <w:szCs w:val="28"/>
        </w:rPr>
        <w:t xml:space="preserve">This was developed during the 1920’s and 1930’s with increased holding by banks of marketable securities. To meet customers deposit withdrawals, the shiftability theory of asset management, advocates banks holding of marketable securities so that liquidity could be met by shifting or selling the securities held to other buyers. The theory presupposes a well-developed secondary securities market, Kreps (1972:18), pointed out that the doctrine was viewed by bankers as an improvement of the real bill doctrine. He argued, however, that liquidity can only be generated based on this doctrine in normal times’ as marketable securities may fail to yield the desired liquidity in times of liquidity squeeze. For the doctrine to be fully operationalised, he contended that there must be a lender of last resort, willing and able to lend to banks during the time of liquidity squeeze. </w:t>
      </w:r>
    </w:p>
    <w:p w:rsidR="00320F31" w:rsidRPr="00320F31" w:rsidRDefault="00320F31" w:rsidP="005E6829">
      <w:pPr>
        <w:spacing w:line="480" w:lineRule="auto"/>
        <w:jc w:val="both"/>
        <w:rPr>
          <w:rFonts w:ascii="Tahoma" w:hAnsi="Tahoma" w:cs="Tahoma"/>
          <w:b/>
          <w:sz w:val="28"/>
          <w:szCs w:val="28"/>
        </w:rPr>
      </w:pPr>
      <w:r w:rsidRPr="00320F31">
        <w:rPr>
          <w:rFonts w:ascii="Tahoma" w:hAnsi="Tahoma" w:cs="Tahoma"/>
          <w:b/>
          <w:sz w:val="28"/>
          <w:szCs w:val="28"/>
        </w:rPr>
        <w:lastRenderedPageBreak/>
        <w:t>Liability Management:</w:t>
      </w:r>
    </w:p>
    <w:p w:rsidR="00EA01C8" w:rsidRDefault="00320F31" w:rsidP="005E6829">
      <w:pPr>
        <w:spacing w:line="480" w:lineRule="auto"/>
        <w:jc w:val="both"/>
        <w:rPr>
          <w:rFonts w:ascii="Tahoma" w:hAnsi="Tahoma" w:cs="Tahoma"/>
          <w:sz w:val="28"/>
          <w:szCs w:val="28"/>
        </w:rPr>
      </w:pPr>
      <w:r w:rsidRPr="00320F31">
        <w:rPr>
          <w:rFonts w:ascii="Tahoma" w:hAnsi="Tahoma" w:cs="Tahoma"/>
          <w:sz w:val="28"/>
          <w:szCs w:val="28"/>
        </w:rPr>
        <w:t xml:space="preserve"> With the emergence of commercial deposits in 1961, a new approach to the liquidity question in loan management developed. Commercial deposit is an alternative means of raising deposits to meet customer deposits withdrawals. It was thus possible for banks to lend most of their deposit liabilities without being constrained by the size and maturity patterns of such loans. According to Woodworth, (1971); a proper liquidity management entails the generation of enough liquid resources as and when desired, thus eliminating the constraints of earlier concepts. In his speech recently, Ede, (2003), said “according to the contingency plan of the CBN that came into effect 31st July, 2002, a bank that records a liquidity ratio greater than 20% but less than or equal to 25% or a bank whose account with CBN was overdrawn and not covered on the next working day consecutively for five working days within a month, shall have its management invited for discussion on its plan to improve liquidity or request the bank to realize assets that do not qualify for inclusion in the liquidity ratio compilation. Also a bank that records liquidity ratio equal to or less then 10% and is unable to meet its maturity obligation, suffers clearing operation losses for 15 continuous days or up to 20 days during a </w:t>
      </w:r>
      <w:r w:rsidRPr="00320F31">
        <w:rPr>
          <w:rFonts w:ascii="Tahoma" w:hAnsi="Tahoma" w:cs="Tahoma"/>
          <w:sz w:val="28"/>
          <w:szCs w:val="28"/>
        </w:rPr>
        <w:lastRenderedPageBreak/>
        <w:t xml:space="preserve">calendar month shall have its management in or board charged. Also such bank stands suspended from clearing until it makes good its clearing position”. The above measures by CBN is to ensure adequate liquidity to meet up with customers deposit withdrawals as well as demands for loans. The interest earned from loans granted help for the growth of the banks. The various concepts explained above seek to reconcile the bankers’ Trion objectives of liquidity and profitability. According to Marshall and Swanson, (1980); the real bill doctrine emphasizes the need to balance the maturity structure of assets against deposit liabilities. The other concept provided an alternative ways of resolving the liquidity question without being unduly constrained by the maturity patterns of loans. </w:t>
      </w:r>
    </w:p>
    <w:p w:rsidR="00EA01C8" w:rsidRPr="00EA01C8" w:rsidRDefault="00EA01C8" w:rsidP="005E6829">
      <w:pPr>
        <w:spacing w:line="480" w:lineRule="auto"/>
        <w:jc w:val="both"/>
        <w:rPr>
          <w:rFonts w:ascii="Tahoma" w:hAnsi="Tahoma" w:cs="Tahoma"/>
          <w:b/>
          <w:sz w:val="28"/>
          <w:szCs w:val="28"/>
        </w:rPr>
      </w:pPr>
      <w:r w:rsidRPr="00EA01C8">
        <w:rPr>
          <w:rFonts w:ascii="Tahoma" w:hAnsi="Tahoma" w:cs="Tahoma"/>
          <w:b/>
          <w:sz w:val="28"/>
          <w:szCs w:val="28"/>
        </w:rPr>
        <w:t>Profitability</w:t>
      </w:r>
    </w:p>
    <w:p w:rsidR="00F868A8" w:rsidRDefault="00EA01C8" w:rsidP="005E6829">
      <w:pPr>
        <w:spacing w:line="480" w:lineRule="auto"/>
        <w:jc w:val="both"/>
        <w:rPr>
          <w:rFonts w:ascii="Tahoma" w:hAnsi="Tahoma" w:cs="Tahoma"/>
          <w:sz w:val="28"/>
          <w:szCs w:val="28"/>
        </w:rPr>
      </w:pPr>
      <w:r w:rsidRPr="00EA01C8">
        <w:rPr>
          <w:rFonts w:ascii="Tahoma" w:hAnsi="Tahoma" w:cs="Tahoma"/>
          <w:sz w:val="28"/>
          <w:szCs w:val="28"/>
        </w:rPr>
        <w:t xml:space="preserve"> Profit maximization is the primary objective of all business organizations banks as one of the profit oriented organizations tries to maximize profit by minimizing costs, risks and bank loan losses which eventually turns bad. Profits enhance the growth and expansion of any bank and it does constitute retained earnings and dividends. Dividend is the proportion of profit given to share- holders usually at the end of accounting period as returns on their investment. What makes up this profit in lending or credit </w:t>
      </w:r>
      <w:r w:rsidRPr="00EA01C8">
        <w:rPr>
          <w:rFonts w:ascii="Tahoma" w:hAnsi="Tahoma" w:cs="Tahoma"/>
          <w:sz w:val="28"/>
          <w:szCs w:val="28"/>
        </w:rPr>
        <w:lastRenderedPageBreak/>
        <w:t xml:space="preserve">facilities offered is the rate of interest charged by the banks. So if the banks are able to recover the principal plus the interest charged, then profit is declared as a result of the loan recovered. </w:t>
      </w:r>
      <w:r w:rsidR="00F868A8" w:rsidRPr="00EA01C8">
        <w:rPr>
          <w:rFonts w:ascii="Tahoma" w:hAnsi="Tahoma" w:cs="Tahoma"/>
          <w:sz w:val="28"/>
          <w:szCs w:val="28"/>
        </w:rPr>
        <w:t xml:space="preserve"> </w:t>
      </w:r>
    </w:p>
    <w:p w:rsidR="00D669A7" w:rsidRPr="00D669A7" w:rsidRDefault="00D669A7" w:rsidP="005E6829">
      <w:pPr>
        <w:spacing w:line="480" w:lineRule="auto"/>
        <w:jc w:val="both"/>
        <w:rPr>
          <w:rFonts w:ascii="Tahoma" w:hAnsi="Tahoma" w:cs="Tahoma"/>
          <w:b/>
          <w:sz w:val="28"/>
          <w:szCs w:val="28"/>
        </w:rPr>
      </w:pPr>
      <w:r w:rsidRPr="00D669A7">
        <w:rPr>
          <w:rFonts w:ascii="Tahoma" w:hAnsi="Tahoma" w:cs="Tahoma"/>
          <w:b/>
          <w:sz w:val="28"/>
          <w:szCs w:val="28"/>
        </w:rPr>
        <w:t>Bad and Doubtful Debt in Banks</w:t>
      </w:r>
    </w:p>
    <w:p w:rsidR="00D669A7" w:rsidRDefault="00D669A7" w:rsidP="005E6829">
      <w:pPr>
        <w:spacing w:line="480" w:lineRule="auto"/>
        <w:jc w:val="both"/>
        <w:rPr>
          <w:rFonts w:ascii="Tahoma" w:hAnsi="Tahoma" w:cs="Tahoma"/>
          <w:sz w:val="28"/>
          <w:szCs w:val="28"/>
        </w:rPr>
      </w:pPr>
      <w:r w:rsidRPr="00D669A7">
        <w:rPr>
          <w:rFonts w:ascii="Tahoma" w:hAnsi="Tahoma" w:cs="Tahoma"/>
          <w:sz w:val="28"/>
          <w:szCs w:val="28"/>
        </w:rPr>
        <w:t xml:space="preserve"> Bad debts are those credits/loans granted to customers by banks in which the customers are unable to repay. In other words, they are debts owed the banks by customers which are not only uncollectible but also unpayable. Bad debts have over the years brought colossal losses to banks and it has been identified as one factor that is responsible for the recent spate of distress in the banking sector. In spite of all the efforts by the monitoring authorities at observing lending principles and putting in appropriate lending or credit policies, bad debt remain a serious problem of the banking sector.</w:t>
      </w:r>
    </w:p>
    <w:p w:rsidR="008C21CF" w:rsidRPr="008C21CF" w:rsidRDefault="003138F8" w:rsidP="005E6829">
      <w:pPr>
        <w:spacing w:line="480" w:lineRule="auto"/>
        <w:jc w:val="both"/>
        <w:rPr>
          <w:rFonts w:ascii="Tahoma" w:hAnsi="Tahoma" w:cs="Tahoma"/>
          <w:b/>
          <w:sz w:val="28"/>
          <w:szCs w:val="28"/>
        </w:rPr>
      </w:pPr>
      <w:r>
        <w:rPr>
          <w:rFonts w:ascii="Tahoma" w:hAnsi="Tahoma" w:cs="Tahoma"/>
          <w:b/>
          <w:sz w:val="28"/>
          <w:szCs w:val="28"/>
        </w:rPr>
        <w:t xml:space="preserve">2.5 </w:t>
      </w:r>
      <w:r w:rsidR="008C21CF" w:rsidRPr="008C21CF">
        <w:rPr>
          <w:rFonts w:ascii="Tahoma" w:hAnsi="Tahoma" w:cs="Tahoma"/>
          <w:b/>
          <w:sz w:val="28"/>
          <w:szCs w:val="28"/>
        </w:rPr>
        <w:t>CREDIT/LENDING POLICY FORMULATION</w:t>
      </w:r>
    </w:p>
    <w:p w:rsidR="008C21CF" w:rsidRDefault="008C21CF" w:rsidP="005E6829">
      <w:pPr>
        <w:spacing w:line="480" w:lineRule="auto"/>
        <w:jc w:val="both"/>
        <w:rPr>
          <w:rFonts w:ascii="Tahoma" w:hAnsi="Tahoma" w:cs="Tahoma"/>
          <w:sz w:val="28"/>
          <w:szCs w:val="28"/>
        </w:rPr>
      </w:pPr>
      <w:r w:rsidRPr="008C21CF">
        <w:rPr>
          <w:rFonts w:ascii="Tahoma" w:hAnsi="Tahoma" w:cs="Tahoma"/>
          <w:sz w:val="28"/>
          <w:szCs w:val="28"/>
        </w:rPr>
        <w:t xml:space="preserve"> The management of any loan should start with the credit policy. The term “Credit policy” refers to those decision variables that influence the amount of credit given out to customers. The formulation of which is the responsibility of the bank directors and management. It entails establishing </w:t>
      </w:r>
      <w:r w:rsidRPr="008C21CF">
        <w:rPr>
          <w:rFonts w:ascii="Tahoma" w:hAnsi="Tahoma" w:cs="Tahoma"/>
          <w:sz w:val="28"/>
          <w:szCs w:val="28"/>
        </w:rPr>
        <w:lastRenderedPageBreak/>
        <w:t>guidelines which incorporates the extent of any discretion or authority delegated to the various executives and officers charged with credit administration. It thus set out rules which form the basis for subsequent monitoring. Crosse, (1962:191), pointed out that a “well – conceived lending policies are essential if a bank is to perform its credit. Creating function effectively and minimize the risk inherent in any extension of credit”. The credit (Loans and Advances) are affected by economic conditions, industry norms, change in technological, competition etc. the banks have no control on factors such as economic condition, industry norm, competitions etc but can certainly influence the level of credit facilities to be given out through its credit policy within these constraints imposed externally. The credit policy of any organization may be lenient or stringent one depending on its approach</w:t>
      </w:r>
    </w:p>
    <w:p w:rsidR="008C21CF" w:rsidRPr="008C21CF" w:rsidRDefault="008C21CF" w:rsidP="005E6829">
      <w:pPr>
        <w:spacing w:line="480" w:lineRule="auto"/>
        <w:jc w:val="both"/>
        <w:rPr>
          <w:rFonts w:ascii="Tahoma" w:hAnsi="Tahoma" w:cs="Tahoma"/>
          <w:b/>
          <w:sz w:val="28"/>
          <w:szCs w:val="28"/>
        </w:rPr>
      </w:pPr>
      <w:r w:rsidRPr="008C21CF">
        <w:rPr>
          <w:rFonts w:ascii="Tahoma" w:hAnsi="Tahoma" w:cs="Tahoma"/>
          <w:b/>
          <w:sz w:val="28"/>
          <w:szCs w:val="28"/>
        </w:rPr>
        <w:t xml:space="preserve">Lenient Credit policy </w:t>
      </w:r>
    </w:p>
    <w:p w:rsidR="008C21CF" w:rsidRDefault="008C21CF" w:rsidP="005E6829">
      <w:pPr>
        <w:spacing w:line="480" w:lineRule="auto"/>
        <w:jc w:val="both"/>
        <w:rPr>
          <w:rFonts w:ascii="Tahoma" w:hAnsi="Tahoma" w:cs="Tahoma"/>
          <w:sz w:val="28"/>
          <w:szCs w:val="28"/>
        </w:rPr>
      </w:pPr>
      <w:r w:rsidRPr="008C21CF">
        <w:rPr>
          <w:rFonts w:ascii="Tahoma" w:hAnsi="Tahoma" w:cs="Tahoma"/>
          <w:sz w:val="28"/>
          <w:szCs w:val="28"/>
        </w:rPr>
        <w:t xml:space="preserve">Banks or firms operating a lenient credit policy tends to give credit facilities to customers very liberally that is credits are granted even to those customers whose credit worthiness are not known or is doubtful. Banks with this policy tends to have higher or a number of customers patronizing them, which in turn incur/record higher or more bad debt losses which </w:t>
      </w:r>
      <w:r w:rsidRPr="008C21CF">
        <w:rPr>
          <w:rFonts w:ascii="Tahoma" w:hAnsi="Tahoma" w:cs="Tahoma"/>
          <w:sz w:val="28"/>
          <w:szCs w:val="28"/>
        </w:rPr>
        <w:lastRenderedPageBreak/>
        <w:t>affects the growth and profitability of the bank and also face the problem of liquidity.</w:t>
      </w:r>
    </w:p>
    <w:p w:rsidR="008C21CF" w:rsidRDefault="008C21CF" w:rsidP="005E6829">
      <w:pPr>
        <w:spacing w:line="480" w:lineRule="auto"/>
        <w:jc w:val="both"/>
        <w:rPr>
          <w:rFonts w:ascii="Tahoma" w:hAnsi="Tahoma" w:cs="Tahoma"/>
          <w:sz w:val="28"/>
          <w:szCs w:val="28"/>
        </w:rPr>
      </w:pPr>
      <w:r w:rsidRPr="008C21CF">
        <w:rPr>
          <w:rFonts w:ascii="Tahoma" w:hAnsi="Tahoma" w:cs="Tahoma"/>
          <w:b/>
          <w:sz w:val="28"/>
          <w:szCs w:val="28"/>
        </w:rPr>
        <w:t>Stringent Credit Policy</w:t>
      </w:r>
      <w:r w:rsidRPr="008C21CF">
        <w:rPr>
          <w:rFonts w:ascii="Tahoma" w:hAnsi="Tahoma" w:cs="Tahoma"/>
          <w:sz w:val="28"/>
          <w:szCs w:val="28"/>
        </w:rPr>
        <w:t xml:space="preserve"> </w:t>
      </w:r>
    </w:p>
    <w:p w:rsidR="008C21CF" w:rsidRDefault="008C21CF" w:rsidP="005E6829">
      <w:pPr>
        <w:spacing w:line="480" w:lineRule="auto"/>
        <w:jc w:val="both"/>
        <w:rPr>
          <w:rFonts w:ascii="Tahoma" w:hAnsi="Tahoma" w:cs="Tahoma"/>
          <w:sz w:val="28"/>
          <w:szCs w:val="28"/>
        </w:rPr>
      </w:pPr>
      <w:r w:rsidRPr="008C21CF">
        <w:rPr>
          <w:rFonts w:ascii="Tahoma" w:hAnsi="Tahoma" w:cs="Tahoma"/>
          <w:sz w:val="28"/>
          <w:szCs w:val="28"/>
        </w:rPr>
        <w:t xml:space="preserve">These are banks or firms who are very selective in extending credit or loans. They offer credit facilities to their customers who have proven credit worthiness. The banks or organizations with stringent credit policy follow tight credit standard and terms and as a result, minimize cost, risks, and chances of bad debts and problem of liquidity. In Nigeria, credit policies of banks must fall within the provisions of the regulatory/legal environment of bank lending. Policy decisions should address lending issues like the kind and number of loans a bank will give, to whom and under what circumstances. Onwughara (1992), enumerated factors, other than the legal/regulatory ones that need to be taken into consideration in formulating lending policies as follows:- </w:t>
      </w:r>
    </w:p>
    <w:p w:rsidR="00EB204E" w:rsidRDefault="00EB204E" w:rsidP="005E6829">
      <w:pPr>
        <w:spacing w:line="480" w:lineRule="auto"/>
        <w:jc w:val="both"/>
        <w:rPr>
          <w:rFonts w:ascii="Tahoma" w:hAnsi="Tahoma" w:cs="Tahoma"/>
          <w:sz w:val="28"/>
          <w:szCs w:val="28"/>
        </w:rPr>
      </w:pPr>
    </w:p>
    <w:p w:rsidR="00EB204E" w:rsidRDefault="00EB204E" w:rsidP="005E6829">
      <w:pPr>
        <w:spacing w:line="480" w:lineRule="auto"/>
        <w:jc w:val="both"/>
        <w:rPr>
          <w:rFonts w:ascii="Tahoma" w:hAnsi="Tahoma" w:cs="Tahoma"/>
          <w:sz w:val="28"/>
          <w:szCs w:val="28"/>
        </w:rPr>
      </w:pPr>
    </w:p>
    <w:p w:rsidR="00364AB0" w:rsidRDefault="00364AB0" w:rsidP="005E6829">
      <w:pPr>
        <w:spacing w:line="480" w:lineRule="auto"/>
        <w:jc w:val="both"/>
        <w:rPr>
          <w:rFonts w:ascii="Tahoma" w:hAnsi="Tahoma" w:cs="Tahoma"/>
          <w:b/>
          <w:sz w:val="28"/>
          <w:szCs w:val="28"/>
        </w:rPr>
      </w:pPr>
    </w:p>
    <w:p w:rsidR="00EB204E" w:rsidRDefault="00EB204E" w:rsidP="005E6829">
      <w:pPr>
        <w:spacing w:line="480" w:lineRule="auto"/>
        <w:jc w:val="both"/>
        <w:rPr>
          <w:rFonts w:ascii="Tahoma" w:hAnsi="Tahoma" w:cs="Tahoma"/>
          <w:sz w:val="28"/>
          <w:szCs w:val="28"/>
        </w:rPr>
      </w:pPr>
      <w:r w:rsidRPr="00EB204E">
        <w:rPr>
          <w:rFonts w:ascii="Tahoma" w:hAnsi="Tahoma" w:cs="Tahoma"/>
          <w:b/>
          <w:sz w:val="28"/>
          <w:szCs w:val="28"/>
        </w:rPr>
        <w:lastRenderedPageBreak/>
        <w:t xml:space="preserve">Structure of Deposit and Loan Maturity Profile </w:t>
      </w:r>
    </w:p>
    <w:p w:rsidR="00903190" w:rsidRDefault="00EB204E" w:rsidP="005E6829">
      <w:pPr>
        <w:spacing w:line="480" w:lineRule="auto"/>
        <w:jc w:val="both"/>
        <w:rPr>
          <w:rFonts w:ascii="Tahoma" w:hAnsi="Tahoma" w:cs="Tahoma"/>
          <w:sz w:val="28"/>
          <w:szCs w:val="28"/>
        </w:rPr>
      </w:pPr>
      <w:r w:rsidRPr="00EB204E">
        <w:rPr>
          <w:rFonts w:ascii="Tahoma" w:hAnsi="Tahoma" w:cs="Tahoma"/>
          <w:sz w:val="28"/>
          <w:szCs w:val="28"/>
        </w:rPr>
        <w:t>There should be proper matching of deposit to loan maturity to avoid the embarrassment of liquidity problem or cash squeeze of not being able to meet depositors’ withdrawal. According to him, it is a bad policy to lend long when the bank’s deposit base is short-term in nature. Current account deposit for instance, is very volatile and it would be imprudent to use it to match long-term lending. In formulating a lending policy therefore, the bank should have a good knowledge of its deposit structure.</w:t>
      </w:r>
    </w:p>
    <w:p w:rsidR="00903190" w:rsidRPr="00903190" w:rsidRDefault="00EB204E" w:rsidP="005E6829">
      <w:pPr>
        <w:spacing w:line="480" w:lineRule="auto"/>
        <w:jc w:val="both"/>
        <w:rPr>
          <w:rFonts w:ascii="Tahoma" w:hAnsi="Tahoma" w:cs="Tahoma"/>
          <w:b/>
          <w:sz w:val="28"/>
          <w:szCs w:val="28"/>
        </w:rPr>
      </w:pPr>
      <w:r w:rsidRPr="00903190">
        <w:rPr>
          <w:rFonts w:ascii="Tahoma" w:hAnsi="Tahoma" w:cs="Tahoma"/>
          <w:b/>
          <w:sz w:val="28"/>
          <w:szCs w:val="28"/>
        </w:rPr>
        <w:t xml:space="preserve">Repayment </w:t>
      </w:r>
    </w:p>
    <w:p w:rsidR="00903190" w:rsidRDefault="00EB204E" w:rsidP="005E6829">
      <w:pPr>
        <w:spacing w:line="480" w:lineRule="auto"/>
        <w:jc w:val="both"/>
        <w:rPr>
          <w:rFonts w:ascii="Tahoma" w:hAnsi="Tahoma" w:cs="Tahoma"/>
          <w:sz w:val="28"/>
          <w:szCs w:val="28"/>
        </w:rPr>
      </w:pPr>
      <w:r w:rsidRPr="00EB204E">
        <w:rPr>
          <w:rFonts w:ascii="Tahoma" w:hAnsi="Tahoma" w:cs="Tahoma"/>
          <w:sz w:val="28"/>
          <w:szCs w:val="28"/>
        </w:rPr>
        <w:t>While taking cognizance of the Monetary and Credit Guidelines, the banks’ lending policy should spread their risk over short, m</w:t>
      </w:r>
      <w:r w:rsidR="00903190">
        <w:rPr>
          <w:rFonts w:ascii="Tahoma" w:hAnsi="Tahoma" w:cs="Tahoma"/>
          <w:sz w:val="28"/>
          <w:szCs w:val="28"/>
        </w:rPr>
        <w:t xml:space="preserve">edium and long-term credit. </w:t>
      </w:r>
    </w:p>
    <w:p w:rsidR="00903190" w:rsidRPr="00903190" w:rsidRDefault="00EB204E" w:rsidP="005E6829">
      <w:pPr>
        <w:spacing w:line="480" w:lineRule="auto"/>
        <w:jc w:val="both"/>
        <w:rPr>
          <w:rFonts w:ascii="Tahoma" w:hAnsi="Tahoma" w:cs="Tahoma"/>
          <w:b/>
          <w:sz w:val="28"/>
          <w:szCs w:val="28"/>
        </w:rPr>
      </w:pPr>
      <w:r w:rsidRPr="00903190">
        <w:rPr>
          <w:rFonts w:ascii="Tahoma" w:hAnsi="Tahoma" w:cs="Tahoma"/>
          <w:b/>
          <w:sz w:val="28"/>
          <w:szCs w:val="28"/>
        </w:rPr>
        <w:t xml:space="preserve"> Interest Rate</w:t>
      </w:r>
    </w:p>
    <w:p w:rsidR="00EB204E" w:rsidRDefault="00EB204E" w:rsidP="005E6829">
      <w:pPr>
        <w:spacing w:line="480" w:lineRule="auto"/>
        <w:jc w:val="both"/>
        <w:rPr>
          <w:rFonts w:ascii="Tahoma" w:hAnsi="Tahoma" w:cs="Tahoma"/>
          <w:sz w:val="28"/>
          <w:szCs w:val="28"/>
        </w:rPr>
      </w:pPr>
      <w:r w:rsidRPr="00EB204E">
        <w:rPr>
          <w:rFonts w:ascii="Tahoma" w:hAnsi="Tahoma" w:cs="Tahoma"/>
          <w:sz w:val="28"/>
          <w:szCs w:val="28"/>
        </w:rPr>
        <w:t xml:space="preserve"> In credit policy formulating, the bank should determine its average cost of funds which would form the basis for determining both deposit and lending rate. The 1992 guideline provides for maximum spread of 5% between the banks average cost of funds and their lending rate which implies that the maximum lending rate of a bank would be the average cost of funds plus </w:t>
      </w:r>
      <w:r w:rsidRPr="00EB204E">
        <w:rPr>
          <w:rFonts w:ascii="Tahoma" w:hAnsi="Tahoma" w:cs="Tahoma"/>
          <w:sz w:val="28"/>
          <w:szCs w:val="28"/>
        </w:rPr>
        <w:lastRenderedPageBreak/>
        <w:t xml:space="preserve">5%. This forms the basis for determining the bank’s prime lending rate. As per the government’s fiscal policy of 2004, the interest on bank lending was based on an average of 12% discount rate. </w:t>
      </w:r>
    </w:p>
    <w:p w:rsidR="00D61749" w:rsidRPr="00D61749" w:rsidRDefault="00D61749" w:rsidP="00D61749">
      <w:pPr>
        <w:pStyle w:val="ListParagraph"/>
        <w:numPr>
          <w:ilvl w:val="0"/>
          <w:numId w:val="5"/>
        </w:numPr>
        <w:spacing w:line="480" w:lineRule="auto"/>
        <w:jc w:val="both"/>
        <w:rPr>
          <w:rFonts w:ascii="Tahoma" w:hAnsi="Tahoma" w:cs="Tahoma"/>
          <w:b/>
          <w:sz w:val="28"/>
          <w:szCs w:val="28"/>
        </w:rPr>
      </w:pPr>
      <w:r w:rsidRPr="00D61749">
        <w:rPr>
          <w:rFonts w:ascii="Tahoma" w:hAnsi="Tahoma" w:cs="Tahoma"/>
          <w:b/>
          <w:sz w:val="28"/>
          <w:szCs w:val="28"/>
        </w:rPr>
        <w:t>Security</w:t>
      </w:r>
    </w:p>
    <w:p w:rsidR="00D61749" w:rsidRDefault="00D61749" w:rsidP="00D61749">
      <w:pPr>
        <w:spacing w:line="480" w:lineRule="auto"/>
        <w:ind w:left="360"/>
        <w:jc w:val="both"/>
        <w:rPr>
          <w:rFonts w:ascii="Tahoma" w:hAnsi="Tahoma" w:cs="Tahoma"/>
          <w:sz w:val="28"/>
          <w:szCs w:val="28"/>
        </w:rPr>
      </w:pPr>
      <w:r w:rsidRPr="00D61749">
        <w:rPr>
          <w:rFonts w:ascii="Tahoma" w:hAnsi="Tahoma" w:cs="Tahoma"/>
          <w:sz w:val="28"/>
          <w:szCs w:val="28"/>
        </w:rPr>
        <w:t xml:space="preserve"> Lending policy should state maximum amount that can be lent unsecured and the type of securities that are acceptable for other credits in excess of the unsecured limit. </w:t>
      </w:r>
    </w:p>
    <w:p w:rsidR="00D61749" w:rsidRPr="00D61749" w:rsidRDefault="00D61749" w:rsidP="00D61749">
      <w:pPr>
        <w:pStyle w:val="ListParagraph"/>
        <w:numPr>
          <w:ilvl w:val="0"/>
          <w:numId w:val="5"/>
        </w:numPr>
        <w:spacing w:line="480" w:lineRule="auto"/>
        <w:jc w:val="both"/>
        <w:rPr>
          <w:rFonts w:ascii="Tahoma" w:hAnsi="Tahoma" w:cs="Tahoma"/>
          <w:b/>
          <w:sz w:val="28"/>
          <w:szCs w:val="28"/>
        </w:rPr>
      </w:pPr>
      <w:r w:rsidRPr="00D61749">
        <w:rPr>
          <w:rFonts w:ascii="Tahoma" w:hAnsi="Tahoma" w:cs="Tahoma"/>
          <w:b/>
          <w:sz w:val="28"/>
          <w:szCs w:val="28"/>
        </w:rPr>
        <w:t xml:space="preserve">Disbursement Condition and Covenants </w:t>
      </w:r>
    </w:p>
    <w:p w:rsidR="00D61749" w:rsidRDefault="00D61749" w:rsidP="00D61749">
      <w:pPr>
        <w:spacing w:line="480" w:lineRule="auto"/>
        <w:ind w:left="360"/>
        <w:jc w:val="both"/>
        <w:rPr>
          <w:rFonts w:ascii="Tahoma" w:hAnsi="Tahoma" w:cs="Tahoma"/>
          <w:sz w:val="28"/>
          <w:szCs w:val="28"/>
        </w:rPr>
      </w:pPr>
      <w:r w:rsidRPr="00D61749">
        <w:rPr>
          <w:rFonts w:ascii="Tahoma" w:hAnsi="Tahoma" w:cs="Tahoma"/>
          <w:sz w:val="28"/>
          <w:szCs w:val="28"/>
        </w:rPr>
        <w:t>The policy should be clear in the conditions and covenants that must be met before disbursement of a loan take place.</w:t>
      </w:r>
    </w:p>
    <w:p w:rsidR="00D61749" w:rsidRPr="00D61749" w:rsidRDefault="00D61749" w:rsidP="00D61749">
      <w:pPr>
        <w:pStyle w:val="ListParagraph"/>
        <w:numPr>
          <w:ilvl w:val="0"/>
          <w:numId w:val="5"/>
        </w:numPr>
        <w:spacing w:line="480" w:lineRule="auto"/>
        <w:jc w:val="both"/>
        <w:rPr>
          <w:rFonts w:ascii="Tahoma" w:hAnsi="Tahoma" w:cs="Tahoma"/>
          <w:b/>
          <w:sz w:val="28"/>
          <w:szCs w:val="28"/>
        </w:rPr>
      </w:pPr>
      <w:r w:rsidRPr="00D61749">
        <w:rPr>
          <w:rFonts w:ascii="Tahoma" w:hAnsi="Tahoma" w:cs="Tahoma"/>
          <w:b/>
          <w:sz w:val="28"/>
          <w:szCs w:val="28"/>
        </w:rPr>
        <w:t xml:space="preserve">Control </w:t>
      </w:r>
    </w:p>
    <w:p w:rsidR="00903190" w:rsidRDefault="00D61749" w:rsidP="00D61749">
      <w:pPr>
        <w:spacing w:line="480" w:lineRule="auto"/>
        <w:ind w:left="360"/>
        <w:jc w:val="both"/>
        <w:rPr>
          <w:rFonts w:ascii="Tahoma" w:hAnsi="Tahoma" w:cs="Tahoma"/>
          <w:sz w:val="28"/>
          <w:szCs w:val="28"/>
        </w:rPr>
      </w:pPr>
      <w:r w:rsidRPr="00D61749">
        <w:rPr>
          <w:rFonts w:ascii="Tahoma" w:hAnsi="Tahoma" w:cs="Tahoma"/>
          <w:sz w:val="28"/>
          <w:szCs w:val="28"/>
        </w:rPr>
        <w:t xml:space="preserve">A well articulated policy should aim at effective administration and control of credits. To achieve this, lending limits should be delegated to committees and responsible officers while sanctions are also clearly spelt out for violation of delegated lending limit. Crosse, (1962); is of the view that in formulation of sound lending policies, the following factors should be given due consideration; According to him, the </w:t>
      </w:r>
      <w:r w:rsidRPr="00D61749">
        <w:rPr>
          <w:rFonts w:ascii="Tahoma" w:hAnsi="Tahoma" w:cs="Tahoma"/>
          <w:sz w:val="28"/>
          <w:szCs w:val="28"/>
        </w:rPr>
        <w:lastRenderedPageBreak/>
        <w:t>starting point of loan policy should be knowledge of the legitimate needs of the community or credit markets which the bank serves or intends to serve. The important is that bank credit should further the stability and growth of the community or the economic wellbeing of its inhabitants. The issue of Monetary and Credit Guidelines by the Central Bank of Nigeria annually is aimed at enforcing this important consideration so as to channel bank credits towards the overall economic growth and development of the country. The next task of bank management according to him (Crosse) is to appraise the bank’s willingness and ability to meet customer needs. The bank’s ability to grant loans, given adequate liquidity and capital protection, is limited only by the volume of its relatively stable deposits, that is, time and saving deposits.</w:t>
      </w:r>
      <w:r>
        <w:rPr>
          <w:rFonts w:ascii="Tahoma" w:hAnsi="Tahoma" w:cs="Tahoma"/>
          <w:sz w:val="28"/>
          <w:szCs w:val="28"/>
        </w:rPr>
        <w:t xml:space="preserve"> </w:t>
      </w:r>
      <w:r w:rsidRPr="00D61749">
        <w:rPr>
          <w:rFonts w:ascii="Tahoma" w:hAnsi="Tahoma" w:cs="Tahoma"/>
          <w:sz w:val="28"/>
          <w:szCs w:val="28"/>
        </w:rPr>
        <w:t xml:space="preserve">Determining the character of loans is another consideration in credit policy formation. A bank’s lending or credit policies are in effect “screening” devices by which the Directors and Management seek to establish the kind and character of loans they feel their bank should make. It means therefore, that the character of a loan should take precedence over its form. The bank should, as a matter of policy establish ceiling on the various forms of lending which in Nigeria is </w:t>
      </w:r>
      <w:r w:rsidRPr="00D61749">
        <w:rPr>
          <w:rFonts w:ascii="Tahoma" w:hAnsi="Tahoma" w:cs="Tahoma"/>
          <w:sz w:val="28"/>
          <w:szCs w:val="28"/>
        </w:rPr>
        <w:lastRenderedPageBreak/>
        <w:t xml:space="preserve">guided by the Provision of the Monetary and Credit Guidelines. In determining the character of loans, Crosse proposed 3Ps of policy; </w:t>
      </w:r>
    </w:p>
    <w:p w:rsidR="00D61749" w:rsidRDefault="00D61749" w:rsidP="00D61749">
      <w:pPr>
        <w:spacing w:line="480" w:lineRule="auto"/>
        <w:ind w:left="360"/>
        <w:jc w:val="both"/>
        <w:rPr>
          <w:rFonts w:ascii="Tahoma" w:hAnsi="Tahoma" w:cs="Tahoma"/>
          <w:sz w:val="28"/>
          <w:szCs w:val="28"/>
        </w:rPr>
      </w:pPr>
      <w:r w:rsidRPr="00D61749">
        <w:rPr>
          <w:rFonts w:ascii="Tahoma" w:hAnsi="Tahoma" w:cs="Tahoma"/>
          <w:sz w:val="28"/>
          <w:szCs w:val="28"/>
        </w:rPr>
        <w:t xml:space="preserve">1. Payment </w:t>
      </w:r>
    </w:p>
    <w:p w:rsidR="00D61749" w:rsidRDefault="00D61749" w:rsidP="00D61749">
      <w:pPr>
        <w:spacing w:line="480" w:lineRule="auto"/>
        <w:ind w:left="360"/>
        <w:jc w:val="both"/>
        <w:rPr>
          <w:rFonts w:ascii="Tahoma" w:hAnsi="Tahoma" w:cs="Tahoma"/>
          <w:sz w:val="28"/>
          <w:szCs w:val="28"/>
        </w:rPr>
      </w:pPr>
      <w:r w:rsidRPr="00D61749">
        <w:rPr>
          <w:rFonts w:ascii="Tahoma" w:hAnsi="Tahoma" w:cs="Tahoma"/>
          <w:sz w:val="28"/>
          <w:szCs w:val="28"/>
        </w:rPr>
        <w:t xml:space="preserve">2. Purpose </w:t>
      </w:r>
    </w:p>
    <w:p w:rsidR="00D61749" w:rsidRDefault="00D61749" w:rsidP="00D61749">
      <w:pPr>
        <w:spacing w:line="480" w:lineRule="auto"/>
        <w:ind w:left="360"/>
        <w:jc w:val="both"/>
        <w:rPr>
          <w:rFonts w:ascii="Tahoma" w:hAnsi="Tahoma" w:cs="Tahoma"/>
          <w:sz w:val="28"/>
          <w:szCs w:val="28"/>
        </w:rPr>
      </w:pPr>
      <w:r w:rsidRPr="00D61749">
        <w:rPr>
          <w:rFonts w:ascii="Tahoma" w:hAnsi="Tahoma" w:cs="Tahoma"/>
          <w:sz w:val="28"/>
          <w:szCs w:val="28"/>
        </w:rPr>
        <w:t xml:space="preserve">3. Protection </w:t>
      </w:r>
    </w:p>
    <w:p w:rsidR="00D61749" w:rsidRDefault="00D61749" w:rsidP="00D61749">
      <w:pPr>
        <w:spacing w:line="480" w:lineRule="auto"/>
        <w:ind w:left="360"/>
        <w:jc w:val="both"/>
        <w:rPr>
          <w:rFonts w:ascii="Tahoma" w:hAnsi="Tahoma" w:cs="Tahoma"/>
          <w:sz w:val="28"/>
          <w:szCs w:val="28"/>
        </w:rPr>
      </w:pPr>
      <w:r w:rsidRPr="00D61749">
        <w:rPr>
          <w:rFonts w:ascii="Tahoma" w:hAnsi="Tahoma" w:cs="Tahoma"/>
          <w:sz w:val="28"/>
          <w:szCs w:val="28"/>
        </w:rPr>
        <w:t xml:space="preserve">Payment, he advocates, should be a basic premise of a bank’s lending or credit policy taking the means and timing of repayment into considerations. Loans and advances should be made when a borrower agrees in advance to a repayment programmed related to a realistic appraisal of his ability. Purpose for which loan proceeds is to be put, is considered to be important in credit policy because without knowledge of it, the banker cannot know whether the money he lends will produce income or profit to repay the loans and cannot relate the repayment programmed to the nature of the transaction. Beside, the form of monetary policy is sometimes to restrict credits or to channel credits to a particular sector of the economy, and knowledge of the purpose of loan application will assist the banker in the landing decision so as to comply, therefore requires that the purpose be disclosed. Protection </w:t>
      </w:r>
      <w:r w:rsidRPr="00D61749">
        <w:rPr>
          <w:rFonts w:ascii="Tahoma" w:hAnsi="Tahoma" w:cs="Tahoma"/>
          <w:sz w:val="28"/>
          <w:szCs w:val="28"/>
        </w:rPr>
        <w:lastRenderedPageBreak/>
        <w:t>constitutes the third element in determining the character of loan. The importance of protection is derived from the responsibilities which a bank owes to its depositors and shareholders. Bank management need to take every possible precaution to obtain adequate protection from the borrower so as to have something to hedge on and minimize losses in the event of default which resulted in low profitability which subsequently affect the growth of the bank.</w:t>
      </w:r>
      <w:r w:rsidR="008934BA">
        <w:rPr>
          <w:rFonts w:ascii="Tahoma" w:hAnsi="Tahoma" w:cs="Tahoma"/>
          <w:sz w:val="28"/>
          <w:szCs w:val="28"/>
        </w:rPr>
        <w:t xml:space="preserve"> </w:t>
      </w:r>
    </w:p>
    <w:p w:rsidR="008934BA" w:rsidRPr="008934BA" w:rsidRDefault="00364AB0" w:rsidP="00D61749">
      <w:pPr>
        <w:spacing w:line="480" w:lineRule="auto"/>
        <w:ind w:left="360"/>
        <w:jc w:val="both"/>
        <w:rPr>
          <w:rFonts w:ascii="Tahoma" w:hAnsi="Tahoma" w:cs="Tahoma"/>
          <w:b/>
          <w:sz w:val="28"/>
          <w:szCs w:val="28"/>
        </w:rPr>
      </w:pPr>
      <w:r>
        <w:rPr>
          <w:rFonts w:ascii="Tahoma" w:hAnsi="Tahoma" w:cs="Tahoma"/>
          <w:b/>
          <w:sz w:val="28"/>
          <w:szCs w:val="28"/>
        </w:rPr>
        <w:t xml:space="preserve">2.6 </w:t>
      </w:r>
      <w:r w:rsidR="008934BA" w:rsidRPr="008934BA">
        <w:rPr>
          <w:rFonts w:ascii="Tahoma" w:hAnsi="Tahoma" w:cs="Tahoma"/>
          <w:b/>
          <w:sz w:val="28"/>
          <w:szCs w:val="28"/>
        </w:rPr>
        <w:t>CRITERIA FOR LOAN/CREDIT DECISION AND ITS EFFECT ON PROFITABILITY</w:t>
      </w:r>
    </w:p>
    <w:p w:rsidR="008934BA" w:rsidRDefault="008934BA" w:rsidP="00D61749">
      <w:pPr>
        <w:spacing w:line="480" w:lineRule="auto"/>
        <w:ind w:left="360"/>
        <w:jc w:val="both"/>
        <w:rPr>
          <w:rFonts w:ascii="Tahoma" w:hAnsi="Tahoma" w:cs="Tahoma"/>
          <w:sz w:val="28"/>
          <w:szCs w:val="28"/>
        </w:rPr>
      </w:pPr>
      <w:r w:rsidRPr="008934BA">
        <w:rPr>
          <w:rFonts w:ascii="Tahoma" w:hAnsi="Tahoma" w:cs="Tahoma"/>
          <w:sz w:val="28"/>
          <w:szCs w:val="28"/>
        </w:rPr>
        <w:t xml:space="preserve"> Lending always involves some elements of risks stemming from circumstances which result from the nonpayment of the loan obligation when they fall due. As nonpayment of loans and advances by customers when they fall due has serious implications on the bank and even the society, there is the need for proper Credit Analysis to assist in lending/credit decision.</w:t>
      </w:r>
      <w:r>
        <w:rPr>
          <w:rFonts w:ascii="Tahoma" w:hAnsi="Tahoma" w:cs="Tahoma"/>
          <w:sz w:val="28"/>
          <w:szCs w:val="28"/>
        </w:rPr>
        <w:t xml:space="preserve"> </w:t>
      </w:r>
    </w:p>
    <w:p w:rsidR="008934BA" w:rsidRPr="008934BA" w:rsidRDefault="008934BA" w:rsidP="00D61749">
      <w:pPr>
        <w:spacing w:line="480" w:lineRule="auto"/>
        <w:ind w:left="360"/>
        <w:jc w:val="both"/>
        <w:rPr>
          <w:rFonts w:ascii="Tahoma" w:hAnsi="Tahoma" w:cs="Tahoma"/>
          <w:b/>
          <w:sz w:val="28"/>
          <w:szCs w:val="28"/>
        </w:rPr>
      </w:pPr>
      <w:r w:rsidRPr="008934BA">
        <w:rPr>
          <w:rFonts w:ascii="Tahoma" w:hAnsi="Tahoma" w:cs="Tahoma"/>
          <w:b/>
          <w:sz w:val="28"/>
          <w:szCs w:val="28"/>
        </w:rPr>
        <w:t>Credit Analysis</w:t>
      </w:r>
    </w:p>
    <w:p w:rsidR="008934BA" w:rsidRDefault="008934BA" w:rsidP="00D61749">
      <w:pPr>
        <w:spacing w:line="480" w:lineRule="auto"/>
        <w:ind w:left="360"/>
        <w:jc w:val="both"/>
        <w:rPr>
          <w:rFonts w:ascii="Tahoma" w:hAnsi="Tahoma" w:cs="Tahoma"/>
          <w:sz w:val="28"/>
          <w:szCs w:val="28"/>
        </w:rPr>
      </w:pPr>
      <w:r w:rsidRPr="008934BA">
        <w:rPr>
          <w:rFonts w:ascii="Tahoma" w:hAnsi="Tahoma" w:cs="Tahoma"/>
          <w:sz w:val="28"/>
          <w:szCs w:val="28"/>
        </w:rPr>
        <w:t xml:space="preserve"> The purpose of credit analysis is to identify and weigh all the events that may prevent the repayment of a credit in the future and by </w:t>
      </w:r>
      <w:r w:rsidRPr="008934BA">
        <w:rPr>
          <w:rFonts w:ascii="Tahoma" w:hAnsi="Tahoma" w:cs="Tahoma"/>
          <w:sz w:val="28"/>
          <w:szCs w:val="28"/>
        </w:rPr>
        <w:lastRenderedPageBreak/>
        <w:t xml:space="preserve">implication the capacity of the borrower to repay the facility. The analysis must therefore focus on the capacity of the borrower to repay. The evaluation of all credit proposals submitted to the bank must be based on a well written analysis which must be brief and concise. The length and depth of a credit analysis is dependent on the complexity of the transaction, client’s financial condition, the degree of risk involved as well as whether it is a new proposal or a renewal of an existing credit or an interim or annual review. The extent of the analysis is also dependent on the risk rating. Generally, credit analysis should not be a mere re-arranging of fact or figures as obtained from the customer, rather, it must be a reflection of the relationship managers view of the risk inherent in the package based on the thorough understanding of the request, as well as its financial performance. According to Weston and Copeland, (1988); there are five (5) C’s of credit that managers should consider in the evaluation of Credit Risk. These are Character, Capacity, Capital, Collateral and Condition which they explained thus; </w:t>
      </w:r>
    </w:p>
    <w:p w:rsidR="008934BA" w:rsidRPr="008934BA" w:rsidRDefault="008934BA" w:rsidP="00D61749">
      <w:pPr>
        <w:spacing w:line="480" w:lineRule="auto"/>
        <w:ind w:left="360"/>
        <w:jc w:val="both"/>
        <w:rPr>
          <w:rFonts w:ascii="Tahoma" w:hAnsi="Tahoma" w:cs="Tahoma"/>
          <w:b/>
          <w:sz w:val="28"/>
          <w:szCs w:val="28"/>
        </w:rPr>
      </w:pPr>
      <w:r w:rsidRPr="008934BA">
        <w:rPr>
          <w:rFonts w:ascii="Tahoma" w:hAnsi="Tahoma" w:cs="Tahoma"/>
          <w:b/>
          <w:sz w:val="28"/>
          <w:szCs w:val="28"/>
        </w:rPr>
        <w:t>Character</w:t>
      </w:r>
    </w:p>
    <w:p w:rsidR="008934BA" w:rsidRDefault="008934BA" w:rsidP="00D61749">
      <w:pPr>
        <w:spacing w:line="480" w:lineRule="auto"/>
        <w:ind w:left="360"/>
        <w:jc w:val="both"/>
        <w:rPr>
          <w:rFonts w:ascii="Tahoma" w:hAnsi="Tahoma" w:cs="Tahoma"/>
          <w:sz w:val="28"/>
          <w:szCs w:val="28"/>
        </w:rPr>
      </w:pPr>
      <w:r w:rsidRPr="008934BA">
        <w:rPr>
          <w:rFonts w:ascii="Tahoma" w:hAnsi="Tahoma" w:cs="Tahoma"/>
          <w:sz w:val="28"/>
          <w:szCs w:val="28"/>
        </w:rPr>
        <w:lastRenderedPageBreak/>
        <w:t xml:space="preserve"> Has to do with the ability of a customer to try and honor his obligations. The importance of this is the fact that every credit transaction must have a promise to pay.</w:t>
      </w:r>
    </w:p>
    <w:p w:rsidR="008934BA" w:rsidRDefault="008934BA" w:rsidP="008934BA">
      <w:pPr>
        <w:spacing w:line="480" w:lineRule="auto"/>
        <w:jc w:val="both"/>
        <w:rPr>
          <w:rFonts w:ascii="Tahoma" w:hAnsi="Tahoma" w:cs="Tahoma"/>
          <w:sz w:val="28"/>
          <w:szCs w:val="28"/>
        </w:rPr>
      </w:pPr>
      <w:r w:rsidRPr="008934BA">
        <w:rPr>
          <w:rFonts w:ascii="Tahoma" w:hAnsi="Tahoma" w:cs="Tahoma"/>
          <w:b/>
          <w:sz w:val="28"/>
          <w:szCs w:val="28"/>
        </w:rPr>
        <w:t>Capital</w:t>
      </w:r>
    </w:p>
    <w:p w:rsidR="008934BA" w:rsidRDefault="008934BA" w:rsidP="008934BA">
      <w:pPr>
        <w:spacing w:line="480" w:lineRule="auto"/>
        <w:jc w:val="both"/>
        <w:rPr>
          <w:rFonts w:ascii="Tahoma" w:hAnsi="Tahoma" w:cs="Tahoma"/>
          <w:sz w:val="28"/>
          <w:szCs w:val="28"/>
        </w:rPr>
      </w:pPr>
      <w:r w:rsidRPr="008934BA">
        <w:rPr>
          <w:rFonts w:ascii="Tahoma" w:hAnsi="Tahoma" w:cs="Tahoma"/>
          <w:sz w:val="28"/>
          <w:szCs w:val="28"/>
        </w:rPr>
        <w:t>It’s measured by the general financial position of the firm as indicated by financial ratio analysis, with special emphasis on the tangible net worth of t</w:t>
      </w:r>
      <w:r>
        <w:rPr>
          <w:rFonts w:ascii="Tahoma" w:hAnsi="Tahoma" w:cs="Tahoma"/>
          <w:sz w:val="28"/>
          <w:szCs w:val="28"/>
        </w:rPr>
        <w:t xml:space="preserve">he enterprise or individual. </w:t>
      </w:r>
    </w:p>
    <w:p w:rsidR="008934BA" w:rsidRPr="008934BA" w:rsidRDefault="008934BA" w:rsidP="008934BA">
      <w:pPr>
        <w:spacing w:line="480" w:lineRule="auto"/>
        <w:jc w:val="both"/>
        <w:rPr>
          <w:rFonts w:ascii="Tahoma" w:hAnsi="Tahoma" w:cs="Tahoma"/>
          <w:b/>
          <w:sz w:val="28"/>
          <w:szCs w:val="28"/>
        </w:rPr>
      </w:pPr>
      <w:r w:rsidRPr="008934BA">
        <w:rPr>
          <w:rFonts w:ascii="Tahoma" w:hAnsi="Tahoma" w:cs="Tahoma"/>
          <w:sz w:val="28"/>
          <w:szCs w:val="28"/>
        </w:rPr>
        <w:t xml:space="preserve"> </w:t>
      </w:r>
      <w:r w:rsidRPr="008934BA">
        <w:rPr>
          <w:rFonts w:ascii="Tahoma" w:hAnsi="Tahoma" w:cs="Tahoma"/>
          <w:b/>
          <w:sz w:val="28"/>
          <w:szCs w:val="28"/>
        </w:rPr>
        <w:t xml:space="preserve">Collateral </w:t>
      </w:r>
    </w:p>
    <w:p w:rsidR="008934BA" w:rsidRDefault="008934BA" w:rsidP="008934BA">
      <w:pPr>
        <w:spacing w:line="480" w:lineRule="auto"/>
        <w:jc w:val="both"/>
        <w:rPr>
          <w:rFonts w:ascii="Tahoma" w:hAnsi="Tahoma" w:cs="Tahoma"/>
          <w:sz w:val="28"/>
          <w:szCs w:val="28"/>
        </w:rPr>
      </w:pPr>
      <w:r w:rsidRPr="008934BA">
        <w:rPr>
          <w:rFonts w:ascii="Tahoma" w:hAnsi="Tahoma" w:cs="Tahoma"/>
          <w:sz w:val="28"/>
          <w:szCs w:val="28"/>
        </w:rPr>
        <w:t>It’s represented by assets offered by the customer as a pledge for security o</w:t>
      </w:r>
      <w:r>
        <w:rPr>
          <w:rFonts w:ascii="Tahoma" w:hAnsi="Tahoma" w:cs="Tahoma"/>
          <w:sz w:val="28"/>
          <w:szCs w:val="28"/>
        </w:rPr>
        <w:t xml:space="preserve">f the credit extended. </w:t>
      </w:r>
    </w:p>
    <w:p w:rsidR="008934BA" w:rsidRPr="008934BA" w:rsidRDefault="008934BA" w:rsidP="008934BA">
      <w:pPr>
        <w:spacing w:line="480" w:lineRule="auto"/>
        <w:jc w:val="both"/>
        <w:rPr>
          <w:rFonts w:ascii="Tahoma" w:hAnsi="Tahoma" w:cs="Tahoma"/>
          <w:b/>
          <w:sz w:val="28"/>
          <w:szCs w:val="28"/>
        </w:rPr>
      </w:pPr>
      <w:r w:rsidRPr="008934BA">
        <w:rPr>
          <w:rFonts w:ascii="Tahoma" w:hAnsi="Tahoma" w:cs="Tahoma"/>
          <w:sz w:val="28"/>
          <w:szCs w:val="28"/>
        </w:rPr>
        <w:t xml:space="preserve"> </w:t>
      </w:r>
      <w:r w:rsidRPr="008934BA">
        <w:rPr>
          <w:rFonts w:ascii="Tahoma" w:hAnsi="Tahoma" w:cs="Tahoma"/>
          <w:b/>
          <w:sz w:val="28"/>
          <w:szCs w:val="28"/>
        </w:rPr>
        <w:t xml:space="preserve">Condition </w:t>
      </w:r>
    </w:p>
    <w:p w:rsidR="008934BA" w:rsidRDefault="008934BA" w:rsidP="008934BA">
      <w:pPr>
        <w:spacing w:line="480" w:lineRule="auto"/>
        <w:jc w:val="both"/>
        <w:rPr>
          <w:rFonts w:ascii="Tahoma" w:hAnsi="Tahoma" w:cs="Tahoma"/>
          <w:sz w:val="28"/>
          <w:szCs w:val="28"/>
        </w:rPr>
      </w:pPr>
      <w:r w:rsidRPr="008934BA">
        <w:rPr>
          <w:rFonts w:ascii="Tahoma" w:hAnsi="Tahoma" w:cs="Tahoma"/>
          <w:sz w:val="28"/>
          <w:szCs w:val="28"/>
        </w:rPr>
        <w:t>This has to do with impact of general economic trends on the firm or special developments in certain areas of the economy that may affect the customer’s ab</w:t>
      </w:r>
      <w:r>
        <w:rPr>
          <w:rFonts w:ascii="Tahoma" w:hAnsi="Tahoma" w:cs="Tahoma"/>
          <w:sz w:val="28"/>
          <w:szCs w:val="28"/>
        </w:rPr>
        <w:t xml:space="preserve">ility to meet the obligation. </w:t>
      </w:r>
    </w:p>
    <w:p w:rsidR="008934BA" w:rsidRDefault="008934BA" w:rsidP="008934BA">
      <w:pPr>
        <w:spacing w:line="480" w:lineRule="auto"/>
        <w:jc w:val="both"/>
        <w:rPr>
          <w:rFonts w:ascii="Tahoma" w:hAnsi="Tahoma" w:cs="Tahoma"/>
          <w:b/>
          <w:sz w:val="28"/>
          <w:szCs w:val="28"/>
        </w:rPr>
      </w:pPr>
    </w:p>
    <w:p w:rsidR="008934BA" w:rsidRDefault="008934BA" w:rsidP="008934BA">
      <w:pPr>
        <w:spacing w:line="480" w:lineRule="auto"/>
        <w:jc w:val="both"/>
        <w:rPr>
          <w:rFonts w:ascii="Tahoma" w:hAnsi="Tahoma" w:cs="Tahoma"/>
          <w:b/>
          <w:sz w:val="28"/>
          <w:szCs w:val="28"/>
        </w:rPr>
      </w:pPr>
    </w:p>
    <w:p w:rsidR="008934BA" w:rsidRDefault="008934BA" w:rsidP="008934BA">
      <w:pPr>
        <w:spacing w:line="480" w:lineRule="auto"/>
        <w:jc w:val="both"/>
        <w:rPr>
          <w:rFonts w:ascii="Tahoma" w:hAnsi="Tahoma" w:cs="Tahoma"/>
          <w:b/>
          <w:sz w:val="28"/>
          <w:szCs w:val="28"/>
        </w:rPr>
      </w:pPr>
    </w:p>
    <w:p w:rsidR="008934BA" w:rsidRPr="008934BA" w:rsidRDefault="008934BA" w:rsidP="008934BA">
      <w:pPr>
        <w:spacing w:line="480" w:lineRule="auto"/>
        <w:jc w:val="both"/>
        <w:rPr>
          <w:rFonts w:ascii="Tahoma" w:hAnsi="Tahoma" w:cs="Tahoma"/>
          <w:b/>
          <w:sz w:val="28"/>
          <w:szCs w:val="28"/>
        </w:rPr>
      </w:pPr>
      <w:r w:rsidRPr="008934BA">
        <w:rPr>
          <w:rFonts w:ascii="Tahoma" w:hAnsi="Tahoma" w:cs="Tahoma"/>
          <w:b/>
          <w:sz w:val="28"/>
          <w:szCs w:val="28"/>
        </w:rPr>
        <w:lastRenderedPageBreak/>
        <w:t xml:space="preserve"> Capability</w:t>
      </w:r>
    </w:p>
    <w:p w:rsidR="008934BA" w:rsidRPr="008934BA" w:rsidRDefault="008934BA" w:rsidP="008934BA">
      <w:pPr>
        <w:spacing w:line="480" w:lineRule="auto"/>
        <w:jc w:val="both"/>
        <w:rPr>
          <w:rFonts w:ascii="Tahoma" w:hAnsi="Tahoma" w:cs="Tahoma"/>
          <w:sz w:val="28"/>
          <w:szCs w:val="28"/>
        </w:rPr>
      </w:pPr>
      <w:r w:rsidRPr="008934BA">
        <w:rPr>
          <w:rFonts w:ascii="Tahoma" w:hAnsi="Tahoma" w:cs="Tahoma"/>
          <w:sz w:val="28"/>
          <w:szCs w:val="28"/>
        </w:rPr>
        <w:t xml:space="preserve"> This has to do with the capability of the borrower to repay back the loan. Mather, (1972); identified three basic principles behind lending/credit which are:</w:t>
      </w:r>
    </w:p>
    <w:p w:rsidR="008934BA" w:rsidRDefault="008934BA" w:rsidP="004A2184">
      <w:pPr>
        <w:spacing w:line="480" w:lineRule="auto"/>
        <w:ind w:left="360"/>
        <w:jc w:val="both"/>
        <w:rPr>
          <w:rFonts w:ascii="Tahoma" w:hAnsi="Tahoma" w:cs="Tahoma"/>
          <w:sz w:val="28"/>
          <w:szCs w:val="28"/>
        </w:rPr>
      </w:pPr>
      <w:r w:rsidRPr="008934BA">
        <w:rPr>
          <w:rFonts w:ascii="Tahoma" w:hAnsi="Tahoma" w:cs="Tahoma"/>
          <w:sz w:val="28"/>
          <w:szCs w:val="28"/>
        </w:rPr>
        <w:t xml:space="preserve">1. Safety </w:t>
      </w:r>
    </w:p>
    <w:p w:rsidR="008934BA" w:rsidRDefault="008934BA" w:rsidP="004A2184">
      <w:pPr>
        <w:spacing w:line="480" w:lineRule="auto"/>
        <w:ind w:left="360"/>
        <w:jc w:val="both"/>
        <w:rPr>
          <w:rFonts w:ascii="Tahoma" w:hAnsi="Tahoma" w:cs="Tahoma"/>
          <w:sz w:val="28"/>
          <w:szCs w:val="28"/>
        </w:rPr>
      </w:pPr>
      <w:r w:rsidRPr="008934BA">
        <w:rPr>
          <w:rFonts w:ascii="Tahoma" w:hAnsi="Tahoma" w:cs="Tahoma"/>
          <w:sz w:val="28"/>
          <w:szCs w:val="28"/>
        </w:rPr>
        <w:t xml:space="preserve">2. Suitability </w:t>
      </w:r>
    </w:p>
    <w:p w:rsidR="008934BA" w:rsidRDefault="008934BA" w:rsidP="004A2184">
      <w:pPr>
        <w:spacing w:line="480" w:lineRule="auto"/>
        <w:ind w:left="360"/>
        <w:jc w:val="both"/>
        <w:rPr>
          <w:rFonts w:ascii="Tahoma" w:hAnsi="Tahoma" w:cs="Tahoma"/>
          <w:sz w:val="28"/>
          <w:szCs w:val="28"/>
        </w:rPr>
      </w:pPr>
      <w:r w:rsidRPr="008934BA">
        <w:rPr>
          <w:rFonts w:ascii="Tahoma" w:hAnsi="Tahoma" w:cs="Tahoma"/>
          <w:sz w:val="28"/>
          <w:szCs w:val="28"/>
        </w:rPr>
        <w:t xml:space="preserve">3. Profitability </w:t>
      </w:r>
    </w:p>
    <w:p w:rsidR="008934BA" w:rsidRDefault="008934BA" w:rsidP="004A2184">
      <w:pPr>
        <w:spacing w:line="480" w:lineRule="auto"/>
        <w:ind w:left="360"/>
        <w:jc w:val="both"/>
        <w:rPr>
          <w:rFonts w:ascii="Tahoma" w:hAnsi="Tahoma" w:cs="Tahoma"/>
          <w:sz w:val="28"/>
          <w:szCs w:val="28"/>
        </w:rPr>
      </w:pPr>
      <w:r w:rsidRPr="008934BA">
        <w:rPr>
          <w:rFonts w:ascii="Tahoma" w:hAnsi="Tahoma" w:cs="Tahoma"/>
          <w:b/>
          <w:sz w:val="28"/>
          <w:szCs w:val="28"/>
        </w:rPr>
        <w:t>Safety:</w:t>
      </w:r>
      <w:r w:rsidRPr="008934BA">
        <w:rPr>
          <w:rFonts w:ascii="Tahoma" w:hAnsi="Tahoma" w:cs="Tahoma"/>
          <w:sz w:val="28"/>
          <w:szCs w:val="28"/>
        </w:rPr>
        <w:t xml:space="preserve"> The loan must be safe, which means that it should be granted to a reliable borrower who can repay from reasonable source within a relatively short period. The liquidity of the advance in the ordinary course of business should be supported by the deposit of security as an insurance against unforeseen developments. Suitability: This is concerned with ensuring that lending is concentrated on purposes which are desirable from the standpoint of the economic health of the nation. Profitability: To test credit facility proposal along these lines, the following factors needs to be considered:</w:t>
      </w:r>
    </w:p>
    <w:p w:rsidR="008934BA" w:rsidRPr="008934BA" w:rsidRDefault="008934BA" w:rsidP="008934BA">
      <w:pPr>
        <w:pStyle w:val="ListParagraph"/>
        <w:numPr>
          <w:ilvl w:val="0"/>
          <w:numId w:val="6"/>
        </w:numPr>
        <w:spacing w:line="480" w:lineRule="auto"/>
        <w:jc w:val="both"/>
        <w:rPr>
          <w:rFonts w:ascii="Tahoma" w:hAnsi="Tahoma" w:cs="Tahoma"/>
          <w:sz w:val="28"/>
          <w:szCs w:val="28"/>
        </w:rPr>
      </w:pPr>
      <w:r w:rsidRPr="008934BA">
        <w:rPr>
          <w:rFonts w:ascii="Tahoma" w:hAnsi="Tahoma" w:cs="Tahoma"/>
          <w:sz w:val="28"/>
          <w:szCs w:val="28"/>
        </w:rPr>
        <w:t xml:space="preserve">The borrower </w:t>
      </w:r>
    </w:p>
    <w:p w:rsidR="008934BA" w:rsidRPr="008934BA" w:rsidRDefault="008934BA" w:rsidP="008934BA">
      <w:pPr>
        <w:pStyle w:val="ListParagraph"/>
        <w:numPr>
          <w:ilvl w:val="0"/>
          <w:numId w:val="6"/>
        </w:numPr>
        <w:spacing w:line="480" w:lineRule="auto"/>
        <w:jc w:val="both"/>
        <w:rPr>
          <w:rFonts w:ascii="Tahoma" w:hAnsi="Tahoma" w:cs="Tahoma"/>
          <w:b/>
          <w:sz w:val="28"/>
          <w:szCs w:val="28"/>
        </w:rPr>
      </w:pPr>
      <w:r w:rsidRPr="008934BA">
        <w:rPr>
          <w:rFonts w:ascii="Tahoma" w:hAnsi="Tahoma" w:cs="Tahoma"/>
          <w:sz w:val="28"/>
          <w:szCs w:val="28"/>
        </w:rPr>
        <w:lastRenderedPageBreak/>
        <w:t>The business of the borrower</w:t>
      </w:r>
    </w:p>
    <w:p w:rsidR="008934BA" w:rsidRPr="008934BA" w:rsidRDefault="008934BA" w:rsidP="008934BA">
      <w:pPr>
        <w:pStyle w:val="ListParagraph"/>
        <w:numPr>
          <w:ilvl w:val="0"/>
          <w:numId w:val="6"/>
        </w:numPr>
        <w:spacing w:line="480" w:lineRule="auto"/>
        <w:jc w:val="both"/>
        <w:rPr>
          <w:rFonts w:ascii="Tahoma" w:hAnsi="Tahoma" w:cs="Tahoma"/>
          <w:b/>
          <w:sz w:val="28"/>
          <w:szCs w:val="28"/>
        </w:rPr>
      </w:pPr>
      <w:r w:rsidRPr="008934BA">
        <w:rPr>
          <w:rFonts w:ascii="Tahoma" w:hAnsi="Tahoma" w:cs="Tahoma"/>
          <w:sz w:val="28"/>
          <w:szCs w:val="28"/>
        </w:rPr>
        <w:t>The capital resources of the borrower</w:t>
      </w:r>
    </w:p>
    <w:p w:rsidR="008934BA" w:rsidRPr="008934BA" w:rsidRDefault="008934BA" w:rsidP="008934BA">
      <w:pPr>
        <w:pStyle w:val="ListParagraph"/>
        <w:numPr>
          <w:ilvl w:val="0"/>
          <w:numId w:val="6"/>
        </w:numPr>
        <w:spacing w:line="480" w:lineRule="auto"/>
        <w:jc w:val="both"/>
        <w:rPr>
          <w:rFonts w:ascii="Tahoma" w:hAnsi="Tahoma" w:cs="Tahoma"/>
          <w:b/>
          <w:sz w:val="28"/>
          <w:szCs w:val="28"/>
        </w:rPr>
      </w:pPr>
      <w:r w:rsidRPr="008934BA">
        <w:rPr>
          <w:rFonts w:ascii="Tahoma" w:hAnsi="Tahoma" w:cs="Tahoma"/>
          <w:sz w:val="28"/>
          <w:szCs w:val="28"/>
        </w:rPr>
        <w:t xml:space="preserve"> The amount required </w:t>
      </w:r>
    </w:p>
    <w:p w:rsidR="008934BA" w:rsidRPr="008934BA" w:rsidRDefault="008934BA" w:rsidP="008934BA">
      <w:pPr>
        <w:pStyle w:val="ListParagraph"/>
        <w:numPr>
          <w:ilvl w:val="0"/>
          <w:numId w:val="6"/>
        </w:numPr>
        <w:spacing w:line="480" w:lineRule="auto"/>
        <w:jc w:val="both"/>
        <w:rPr>
          <w:rFonts w:ascii="Tahoma" w:hAnsi="Tahoma" w:cs="Tahoma"/>
          <w:b/>
          <w:sz w:val="28"/>
          <w:szCs w:val="28"/>
        </w:rPr>
      </w:pPr>
      <w:r w:rsidRPr="008934BA">
        <w:rPr>
          <w:rFonts w:ascii="Tahoma" w:hAnsi="Tahoma" w:cs="Tahoma"/>
          <w:sz w:val="28"/>
          <w:szCs w:val="28"/>
        </w:rPr>
        <w:t>The purpose of the advance</w:t>
      </w:r>
      <w:r>
        <w:rPr>
          <w:rFonts w:ascii="Tahoma" w:hAnsi="Tahoma" w:cs="Tahoma"/>
          <w:sz w:val="28"/>
          <w:szCs w:val="28"/>
        </w:rPr>
        <w:t xml:space="preserve"> </w:t>
      </w:r>
    </w:p>
    <w:p w:rsidR="008934BA" w:rsidRPr="008934BA" w:rsidRDefault="008934BA" w:rsidP="008934BA">
      <w:pPr>
        <w:pStyle w:val="ListParagraph"/>
        <w:numPr>
          <w:ilvl w:val="0"/>
          <w:numId w:val="6"/>
        </w:numPr>
        <w:spacing w:line="480" w:lineRule="auto"/>
        <w:jc w:val="both"/>
        <w:rPr>
          <w:rFonts w:ascii="Tahoma" w:hAnsi="Tahoma" w:cs="Tahoma"/>
          <w:b/>
          <w:sz w:val="28"/>
          <w:szCs w:val="28"/>
        </w:rPr>
      </w:pPr>
      <w:r w:rsidRPr="008934BA">
        <w:rPr>
          <w:rFonts w:ascii="Tahoma" w:hAnsi="Tahoma" w:cs="Tahoma"/>
          <w:sz w:val="28"/>
          <w:szCs w:val="28"/>
        </w:rPr>
        <w:t xml:space="preserve">The sources of repayment </w:t>
      </w:r>
    </w:p>
    <w:p w:rsidR="008934BA" w:rsidRPr="008934BA" w:rsidRDefault="008934BA" w:rsidP="008934BA">
      <w:pPr>
        <w:pStyle w:val="ListParagraph"/>
        <w:numPr>
          <w:ilvl w:val="0"/>
          <w:numId w:val="6"/>
        </w:numPr>
        <w:spacing w:line="480" w:lineRule="auto"/>
        <w:jc w:val="both"/>
        <w:rPr>
          <w:rFonts w:ascii="Tahoma" w:hAnsi="Tahoma" w:cs="Tahoma"/>
          <w:b/>
          <w:sz w:val="28"/>
          <w:szCs w:val="28"/>
        </w:rPr>
      </w:pPr>
      <w:r w:rsidRPr="008934BA">
        <w:rPr>
          <w:rFonts w:ascii="Tahoma" w:hAnsi="Tahoma" w:cs="Tahoma"/>
          <w:sz w:val="28"/>
          <w:szCs w:val="28"/>
        </w:rPr>
        <w:t xml:space="preserve">The security </w:t>
      </w:r>
    </w:p>
    <w:p w:rsidR="008934BA" w:rsidRPr="008934BA" w:rsidRDefault="008934BA" w:rsidP="008934BA">
      <w:pPr>
        <w:pStyle w:val="ListParagraph"/>
        <w:numPr>
          <w:ilvl w:val="0"/>
          <w:numId w:val="6"/>
        </w:numPr>
        <w:spacing w:line="480" w:lineRule="auto"/>
        <w:jc w:val="both"/>
        <w:rPr>
          <w:rFonts w:ascii="Tahoma" w:hAnsi="Tahoma" w:cs="Tahoma"/>
          <w:b/>
          <w:sz w:val="28"/>
          <w:szCs w:val="28"/>
        </w:rPr>
      </w:pPr>
      <w:r w:rsidRPr="008934BA">
        <w:rPr>
          <w:rFonts w:ascii="Tahoma" w:hAnsi="Tahoma" w:cs="Tahoma"/>
          <w:sz w:val="28"/>
          <w:szCs w:val="28"/>
        </w:rPr>
        <w:t>The profitabilit</w:t>
      </w:r>
      <w:r>
        <w:rPr>
          <w:rFonts w:ascii="Tahoma" w:hAnsi="Tahoma" w:cs="Tahoma"/>
          <w:sz w:val="28"/>
          <w:szCs w:val="28"/>
        </w:rPr>
        <w:t>y</w:t>
      </w:r>
    </w:p>
    <w:p w:rsidR="000666A5" w:rsidRDefault="008934BA" w:rsidP="008934BA">
      <w:pPr>
        <w:spacing w:line="480" w:lineRule="auto"/>
        <w:jc w:val="both"/>
        <w:rPr>
          <w:rFonts w:ascii="Tahoma" w:hAnsi="Tahoma" w:cs="Tahoma"/>
          <w:sz w:val="28"/>
          <w:szCs w:val="28"/>
        </w:rPr>
      </w:pPr>
      <w:r w:rsidRPr="008934BA">
        <w:rPr>
          <w:rFonts w:ascii="Tahoma" w:hAnsi="Tahoma" w:cs="Tahoma"/>
          <w:sz w:val="28"/>
          <w:szCs w:val="28"/>
        </w:rPr>
        <w:t xml:space="preserve"> Ahmed, (1991); summed up the criteria thus; “the most crucial consideration in lending /credit is the twin elements of Trust and Confidence; trust is the viability and profitability of the proposition or project and confidence in the manager or promotes sponsoring it. As a matter of fact, all text books discussions on the cannons of lending are no more than mere analysis of factors employed to ascertain the existent or absence of these two important elements.” As pointed out earlier, the objective of credit analysis is to minimize the possibility of loan losses which in turn affects the profitability; hence the analysis must be rigorous and thorough. When a loan proposal is not objectively scrutinized, the possibility of defaults is high. This view is supported by Mabogunje (1993:1), when he said; “A good Manager should not give out Kobo that </w:t>
      </w:r>
      <w:r w:rsidRPr="008934BA">
        <w:rPr>
          <w:rFonts w:ascii="Tahoma" w:hAnsi="Tahoma" w:cs="Tahoma"/>
          <w:sz w:val="28"/>
          <w:szCs w:val="28"/>
        </w:rPr>
        <w:lastRenderedPageBreak/>
        <w:t>will stretch the funds at the disposal of the bank. In a situation where the deposits of members of a community were recklessly given out as loans to friends and relations or cornered by the directors of the bank does not augur well for healthy banking”. A quantitative approach to credit evaluation was developed by Cohen, Gilmore and Singer, (1966); they developed a computer model that was intended to simulate the decision process of a loans/credits officer in processing loan application. One part of this process was analyzing the credit rating of the applicant. To do this, they utilize historical and perform financial information to compute several ratios which were compared with industry parameters. These ratios were</w:t>
      </w:r>
      <w:r w:rsidR="00600E4E">
        <w:rPr>
          <w:rFonts w:ascii="Tahoma" w:hAnsi="Tahoma" w:cs="Tahoma"/>
          <w:sz w:val="28"/>
          <w:szCs w:val="28"/>
        </w:rPr>
        <w:t>:</w:t>
      </w:r>
    </w:p>
    <w:p w:rsidR="00600E4E" w:rsidRDefault="00600E4E" w:rsidP="00600E4E">
      <w:pPr>
        <w:pStyle w:val="ListParagraph"/>
        <w:numPr>
          <w:ilvl w:val="0"/>
          <w:numId w:val="7"/>
        </w:numPr>
        <w:spacing w:line="480" w:lineRule="auto"/>
        <w:jc w:val="both"/>
        <w:rPr>
          <w:rFonts w:ascii="Tahoma" w:hAnsi="Tahoma" w:cs="Tahoma"/>
          <w:sz w:val="28"/>
          <w:szCs w:val="28"/>
        </w:rPr>
      </w:pPr>
      <w:r w:rsidRPr="00600E4E">
        <w:rPr>
          <w:rFonts w:ascii="Tahoma" w:hAnsi="Tahoma" w:cs="Tahoma"/>
          <w:sz w:val="28"/>
          <w:szCs w:val="28"/>
        </w:rPr>
        <w:t>Network to Total debt</w:t>
      </w:r>
    </w:p>
    <w:p w:rsidR="00600E4E" w:rsidRDefault="00600E4E" w:rsidP="00600E4E">
      <w:pPr>
        <w:pStyle w:val="ListParagraph"/>
        <w:numPr>
          <w:ilvl w:val="0"/>
          <w:numId w:val="7"/>
        </w:numPr>
        <w:spacing w:line="480" w:lineRule="auto"/>
        <w:jc w:val="both"/>
        <w:rPr>
          <w:rFonts w:ascii="Tahoma" w:hAnsi="Tahoma" w:cs="Tahoma"/>
          <w:sz w:val="28"/>
          <w:szCs w:val="28"/>
        </w:rPr>
      </w:pPr>
      <w:r w:rsidRPr="00600E4E">
        <w:rPr>
          <w:rFonts w:ascii="Tahoma" w:hAnsi="Tahoma" w:cs="Tahoma"/>
          <w:sz w:val="28"/>
          <w:szCs w:val="28"/>
        </w:rPr>
        <w:t xml:space="preserve"> Funds for debt services to funds provided by operation using three year average.</w:t>
      </w:r>
    </w:p>
    <w:p w:rsidR="00600E4E" w:rsidRDefault="00600E4E" w:rsidP="00600E4E">
      <w:pPr>
        <w:pStyle w:val="ListParagraph"/>
        <w:numPr>
          <w:ilvl w:val="0"/>
          <w:numId w:val="7"/>
        </w:numPr>
        <w:spacing w:line="480" w:lineRule="auto"/>
        <w:jc w:val="both"/>
        <w:rPr>
          <w:rFonts w:ascii="Tahoma" w:hAnsi="Tahoma" w:cs="Tahoma"/>
          <w:sz w:val="28"/>
          <w:szCs w:val="28"/>
        </w:rPr>
      </w:pPr>
      <w:r w:rsidRPr="00600E4E">
        <w:rPr>
          <w:rFonts w:ascii="Tahoma" w:hAnsi="Tahoma" w:cs="Tahoma"/>
          <w:sz w:val="28"/>
          <w:szCs w:val="28"/>
        </w:rPr>
        <w:t>Liquidity measures such as cash to current liabilities, cash plus receivables to current liabilities, current inventory to three year average inventory.</w:t>
      </w:r>
    </w:p>
    <w:p w:rsidR="00600E4E" w:rsidRPr="00FB60D9" w:rsidRDefault="00600E4E" w:rsidP="00600E4E">
      <w:pPr>
        <w:pStyle w:val="ListParagraph"/>
        <w:numPr>
          <w:ilvl w:val="0"/>
          <w:numId w:val="7"/>
        </w:numPr>
        <w:spacing w:line="480" w:lineRule="auto"/>
        <w:jc w:val="both"/>
        <w:rPr>
          <w:rFonts w:ascii="Tahoma" w:hAnsi="Tahoma" w:cs="Tahoma"/>
          <w:sz w:val="28"/>
          <w:szCs w:val="28"/>
        </w:rPr>
      </w:pPr>
      <w:r w:rsidRPr="00600E4E">
        <w:rPr>
          <w:rFonts w:ascii="Tahoma" w:hAnsi="Tahoma" w:cs="Tahoma"/>
          <w:sz w:val="28"/>
          <w:szCs w:val="28"/>
        </w:rPr>
        <w:t xml:space="preserve">Profitability measures such as three year average of net profits and trend in net profits. Though the study did not directly estimate a loan risk function, the financial ratios identified were </w:t>
      </w:r>
      <w:r w:rsidRPr="00600E4E">
        <w:rPr>
          <w:rFonts w:ascii="Tahoma" w:hAnsi="Tahoma" w:cs="Tahoma"/>
          <w:sz w:val="28"/>
          <w:szCs w:val="28"/>
        </w:rPr>
        <w:lastRenderedPageBreak/>
        <w:t>used in estimating loan risk in their simulation of the lending process</w:t>
      </w:r>
      <w:r>
        <w:t xml:space="preserve">. </w:t>
      </w:r>
    </w:p>
    <w:p w:rsidR="00FB60D9" w:rsidRDefault="00FB60D9" w:rsidP="00FB60D9">
      <w:pPr>
        <w:spacing w:line="480" w:lineRule="auto"/>
        <w:jc w:val="both"/>
        <w:rPr>
          <w:rFonts w:ascii="Tahoma" w:hAnsi="Tahoma" w:cs="Tahoma"/>
          <w:sz w:val="28"/>
          <w:szCs w:val="28"/>
        </w:rPr>
      </w:pPr>
      <w:r w:rsidRPr="00FB60D9">
        <w:rPr>
          <w:rFonts w:ascii="Tahoma" w:hAnsi="Tahoma" w:cs="Tahoma"/>
          <w:sz w:val="28"/>
          <w:szCs w:val="28"/>
        </w:rPr>
        <w:t xml:space="preserve">In their own contribution, the National Association of Bank Loan and Credit Officers in United States of America issued a publication in 1964 listing seven financial ratios as predictors of failures and, therefore, to be utilized in credit analysis to avoid loan losses as a result of poor analysis. The ratios identified were: </w:t>
      </w:r>
    </w:p>
    <w:p w:rsidR="006D55A5" w:rsidRDefault="006D55A5" w:rsidP="006D55A5">
      <w:pPr>
        <w:pStyle w:val="ListParagraph"/>
        <w:numPr>
          <w:ilvl w:val="0"/>
          <w:numId w:val="8"/>
        </w:numPr>
        <w:spacing w:line="480" w:lineRule="auto"/>
        <w:jc w:val="both"/>
        <w:rPr>
          <w:rFonts w:ascii="Tahoma" w:hAnsi="Tahoma" w:cs="Tahoma"/>
          <w:sz w:val="28"/>
          <w:szCs w:val="28"/>
        </w:rPr>
      </w:pPr>
      <w:r w:rsidRPr="006D55A5">
        <w:rPr>
          <w:rFonts w:ascii="Tahoma" w:hAnsi="Tahoma" w:cs="Tahoma"/>
          <w:sz w:val="28"/>
          <w:szCs w:val="28"/>
        </w:rPr>
        <w:t>Quick Assets to Networth</w:t>
      </w:r>
    </w:p>
    <w:p w:rsidR="006D55A5" w:rsidRDefault="006D55A5" w:rsidP="006D55A5">
      <w:pPr>
        <w:pStyle w:val="ListParagraph"/>
        <w:numPr>
          <w:ilvl w:val="0"/>
          <w:numId w:val="8"/>
        </w:numPr>
        <w:spacing w:line="480" w:lineRule="auto"/>
        <w:jc w:val="both"/>
        <w:rPr>
          <w:rFonts w:ascii="Tahoma" w:hAnsi="Tahoma" w:cs="Tahoma"/>
          <w:sz w:val="28"/>
          <w:szCs w:val="28"/>
        </w:rPr>
      </w:pPr>
      <w:r w:rsidRPr="006D55A5">
        <w:rPr>
          <w:rFonts w:ascii="Tahoma" w:hAnsi="Tahoma" w:cs="Tahoma"/>
          <w:sz w:val="28"/>
          <w:szCs w:val="28"/>
        </w:rPr>
        <w:t xml:space="preserve"> Current Assets to Networth</w:t>
      </w:r>
    </w:p>
    <w:p w:rsidR="006D55A5" w:rsidRDefault="006D55A5" w:rsidP="006D55A5">
      <w:pPr>
        <w:pStyle w:val="ListParagraph"/>
        <w:numPr>
          <w:ilvl w:val="0"/>
          <w:numId w:val="8"/>
        </w:numPr>
        <w:spacing w:line="480" w:lineRule="auto"/>
        <w:jc w:val="both"/>
        <w:rPr>
          <w:rFonts w:ascii="Tahoma" w:hAnsi="Tahoma" w:cs="Tahoma"/>
          <w:sz w:val="28"/>
          <w:szCs w:val="28"/>
        </w:rPr>
      </w:pPr>
      <w:r w:rsidRPr="006D55A5">
        <w:rPr>
          <w:rFonts w:ascii="Tahoma" w:hAnsi="Tahoma" w:cs="Tahoma"/>
          <w:sz w:val="28"/>
          <w:szCs w:val="28"/>
        </w:rPr>
        <w:t xml:space="preserve"> Fixed Assets to Networth</w:t>
      </w:r>
    </w:p>
    <w:p w:rsidR="006D55A5" w:rsidRDefault="006D55A5" w:rsidP="006D55A5">
      <w:pPr>
        <w:pStyle w:val="ListParagraph"/>
        <w:numPr>
          <w:ilvl w:val="0"/>
          <w:numId w:val="8"/>
        </w:numPr>
        <w:spacing w:line="480" w:lineRule="auto"/>
        <w:jc w:val="both"/>
        <w:rPr>
          <w:rFonts w:ascii="Tahoma" w:hAnsi="Tahoma" w:cs="Tahoma"/>
          <w:sz w:val="28"/>
          <w:szCs w:val="28"/>
        </w:rPr>
      </w:pPr>
      <w:r w:rsidRPr="006D55A5">
        <w:rPr>
          <w:rFonts w:ascii="Tahoma" w:hAnsi="Tahoma" w:cs="Tahoma"/>
          <w:sz w:val="28"/>
          <w:szCs w:val="28"/>
        </w:rPr>
        <w:t xml:space="preserve">Total Debt to Networth </w:t>
      </w:r>
    </w:p>
    <w:p w:rsidR="006D55A5" w:rsidRDefault="006D55A5" w:rsidP="006D55A5">
      <w:pPr>
        <w:pStyle w:val="ListParagraph"/>
        <w:numPr>
          <w:ilvl w:val="0"/>
          <w:numId w:val="8"/>
        </w:numPr>
        <w:spacing w:line="480" w:lineRule="auto"/>
        <w:jc w:val="both"/>
        <w:rPr>
          <w:rFonts w:ascii="Tahoma" w:hAnsi="Tahoma" w:cs="Tahoma"/>
          <w:sz w:val="28"/>
          <w:szCs w:val="28"/>
        </w:rPr>
      </w:pPr>
      <w:r w:rsidRPr="006D55A5">
        <w:rPr>
          <w:rFonts w:ascii="Tahoma" w:hAnsi="Tahoma" w:cs="Tahoma"/>
          <w:sz w:val="28"/>
          <w:szCs w:val="28"/>
        </w:rPr>
        <w:t xml:space="preserve">Sales to Receivables </w:t>
      </w:r>
    </w:p>
    <w:p w:rsidR="006D55A5" w:rsidRDefault="006D55A5" w:rsidP="006D55A5">
      <w:pPr>
        <w:pStyle w:val="ListParagraph"/>
        <w:numPr>
          <w:ilvl w:val="0"/>
          <w:numId w:val="8"/>
        </w:numPr>
        <w:spacing w:line="480" w:lineRule="auto"/>
        <w:jc w:val="both"/>
        <w:rPr>
          <w:rFonts w:ascii="Tahoma" w:hAnsi="Tahoma" w:cs="Tahoma"/>
          <w:sz w:val="28"/>
          <w:szCs w:val="28"/>
        </w:rPr>
      </w:pPr>
      <w:r w:rsidRPr="006D55A5">
        <w:rPr>
          <w:rFonts w:ascii="Tahoma" w:hAnsi="Tahoma" w:cs="Tahoma"/>
          <w:sz w:val="28"/>
          <w:szCs w:val="28"/>
        </w:rPr>
        <w:t xml:space="preserve"> C</w:t>
      </w:r>
      <w:r>
        <w:rPr>
          <w:rFonts w:ascii="Tahoma" w:hAnsi="Tahoma" w:cs="Tahoma"/>
          <w:sz w:val="28"/>
          <w:szCs w:val="28"/>
        </w:rPr>
        <w:t xml:space="preserve">ost of Sales to Inventories </w:t>
      </w:r>
    </w:p>
    <w:p w:rsidR="006D55A5" w:rsidRDefault="006D55A5" w:rsidP="006D55A5">
      <w:pPr>
        <w:pStyle w:val="ListParagraph"/>
        <w:numPr>
          <w:ilvl w:val="0"/>
          <w:numId w:val="8"/>
        </w:numPr>
        <w:spacing w:line="480" w:lineRule="auto"/>
        <w:jc w:val="both"/>
        <w:rPr>
          <w:rFonts w:ascii="Tahoma" w:hAnsi="Tahoma" w:cs="Tahoma"/>
          <w:sz w:val="28"/>
          <w:szCs w:val="28"/>
        </w:rPr>
      </w:pPr>
      <w:r w:rsidRPr="006D55A5">
        <w:rPr>
          <w:rFonts w:ascii="Tahoma" w:hAnsi="Tahoma" w:cs="Tahoma"/>
          <w:sz w:val="28"/>
          <w:szCs w:val="28"/>
        </w:rPr>
        <w:t xml:space="preserve"> Sales to Networth.</w:t>
      </w:r>
    </w:p>
    <w:p w:rsidR="000C61A7" w:rsidRPr="000C61A7" w:rsidRDefault="000C61A7" w:rsidP="000C61A7">
      <w:pPr>
        <w:spacing w:line="480" w:lineRule="auto"/>
        <w:jc w:val="both"/>
        <w:rPr>
          <w:rFonts w:ascii="Tahoma" w:hAnsi="Tahoma" w:cs="Tahoma"/>
          <w:b/>
          <w:sz w:val="28"/>
          <w:szCs w:val="28"/>
        </w:rPr>
      </w:pPr>
      <w:r w:rsidRPr="000C61A7">
        <w:rPr>
          <w:rFonts w:ascii="Tahoma" w:hAnsi="Tahoma" w:cs="Tahoma"/>
          <w:b/>
          <w:sz w:val="28"/>
          <w:szCs w:val="28"/>
        </w:rPr>
        <w:t xml:space="preserve">RATIOS </w:t>
      </w:r>
    </w:p>
    <w:p w:rsidR="000C61A7" w:rsidRDefault="000C61A7" w:rsidP="000C61A7">
      <w:pPr>
        <w:spacing w:line="480" w:lineRule="auto"/>
        <w:jc w:val="both"/>
        <w:rPr>
          <w:rFonts w:ascii="Tahoma" w:hAnsi="Tahoma" w:cs="Tahoma"/>
          <w:sz w:val="28"/>
          <w:szCs w:val="28"/>
        </w:rPr>
      </w:pPr>
      <w:r w:rsidRPr="000C61A7">
        <w:rPr>
          <w:rFonts w:ascii="Tahoma" w:hAnsi="Tahoma" w:cs="Tahoma"/>
          <w:sz w:val="28"/>
          <w:szCs w:val="28"/>
        </w:rPr>
        <w:t xml:space="preserve">A financial statement ratio is computed by dividing the naira amount of one item reported in the financial states by the naira amount of another item reported. The purpose is to express a relationship between two relevant </w:t>
      </w:r>
      <w:r w:rsidRPr="000C61A7">
        <w:rPr>
          <w:rFonts w:ascii="Tahoma" w:hAnsi="Tahoma" w:cs="Tahoma"/>
          <w:sz w:val="28"/>
          <w:szCs w:val="28"/>
        </w:rPr>
        <w:lastRenderedPageBreak/>
        <w:t>items that is easy to interpret and compare with other information. The relationship between two items can be more easily compared to other standards, such as, for example, the current ratio of other companies, or industry-wide ratios and could be converted to a percentage by multiplying the ratio by 100. Ratios are classified according to their evaluation of firms; i. Profitability.</w:t>
      </w:r>
    </w:p>
    <w:p w:rsidR="000C61A7" w:rsidRDefault="000C61A7" w:rsidP="000C61A7">
      <w:pPr>
        <w:spacing w:line="480" w:lineRule="auto"/>
        <w:jc w:val="both"/>
        <w:rPr>
          <w:rFonts w:ascii="Tahoma" w:hAnsi="Tahoma" w:cs="Tahoma"/>
          <w:sz w:val="28"/>
          <w:szCs w:val="28"/>
        </w:rPr>
      </w:pPr>
      <w:r w:rsidRPr="000C61A7">
        <w:rPr>
          <w:rFonts w:ascii="Tahoma" w:hAnsi="Tahoma" w:cs="Tahoma"/>
          <w:sz w:val="28"/>
          <w:szCs w:val="28"/>
        </w:rPr>
        <w:t xml:space="preserve"> ii. Liquidity.</w:t>
      </w:r>
    </w:p>
    <w:p w:rsidR="000C61A7" w:rsidRDefault="000C61A7" w:rsidP="000C61A7">
      <w:pPr>
        <w:spacing w:line="480" w:lineRule="auto"/>
        <w:jc w:val="both"/>
        <w:rPr>
          <w:rFonts w:ascii="Tahoma" w:hAnsi="Tahoma" w:cs="Tahoma"/>
          <w:sz w:val="28"/>
          <w:szCs w:val="28"/>
        </w:rPr>
      </w:pPr>
      <w:r w:rsidRPr="000C61A7">
        <w:rPr>
          <w:rFonts w:ascii="Tahoma" w:hAnsi="Tahoma" w:cs="Tahoma"/>
          <w:sz w:val="28"/>
          <w:szCs w:val="28"/>
        </w:rPr>
        <w:t xml:space="preserve"> iii. Solvency.</w:t>
      </w:r>
    </w:p>
    <w:p w:rsidR="00F1701A" w:rsidRPr="00F1701A" w:rsidRDefault="00F1701A" w:rsidP="000C61A7">
      <w:pPr>
        <w:spacing w:line="480" w:lineRule="auto"/>
        <w:jc w:val="both"/>
        <w:rPr>
          <w:rFonts w:ascii="Tahoma" w:hAnsi="Tahoma" w:cs="Tahoma"/>
          <w:b/>
          <w:sz w:val="28"/>
          <w:szCs w:val="28"/>
        </w:rPr>
      </w:pPr>
      <w:r w:rsidRPr="00F1701A">
        <w:rPr>
          <w:rFonts w:ascii="Tahoma" w:hAnsi="Tahoma" w:cs="Tahoma"/>
          <w:b/>
          <w:sz w:val="28"/>
          <w:szCs w:val="28"/>
        </w:rPr>
        <w:t xml:space="preserve">Profitability Ratios </w:t>
      </w:r>
    </w:p>
    <w:p w:rsidR="00F1701A" w:rsidRDefault="00F1701A" w:rsidP="000C61A7">
      <w:pPr>
        <w:spacing w:line="480" w:lineRule="auto"/>
        <w:jc w:val="both"/>
        <w:rPr>
          <w:rFonts w:ascii="Tahoma" w:hAnsi="Tahoma" w:cs="Tahoma"/>
          <w:sz w:val="28"/>
          <w:szCs w:val="28"/>
        </w:rPr>
      </w:pPr>
      <w:r w:rsidRPr="00F1701A">
        <w:rPr>
          <w:rFonts w:ascii="Tahoma" w:hAnsi="Tahoma" w:cs="Tahoma"/>
          <w:sz w:val="28"/>
          <w:szCs w:val="28"/>
        </w:rPr>
        <w:t>Profitability analysis consists of test to evaluate a firm’s earning performance during the year. The results are combined with other data to forecast the firm’s potential earning power. Potential earning power is very important to long-term creditors and shareholders because, in the long run, the firm must operate a satisfactory profit to service. A firm’s financial soundness depends on its future earning power. Adequacy of earning is measured in terms of the relationship between earnings and either total asset or common stockholders’ equity, the relationship between earnings and sales, and the availability of earnings to common stockholders</w:t>
      </w:r>
    </w:p>
    <w:p w:rsidR="00F1701A" w:rsidRPr="00F1701A" w:rsidRDefault="00056CA6" w:rsidP="000C61A7">
      <w:pPr>
        <w:spacing w:line="480" w:lineRule="auto"/>
        <w:jc w:val="both"/>
        <w:rPr>
          <w:rFonts w:ascii="Tahoma" w:hAnsi="Tahoma" w:cs="Tahoma"/>
          <w:b/>
          <w:sz w:val="28"/>
          <w:szCs w:val="28"/>
        </w:rPr>
      </w:pPr>
      <w:r>
        <w:rPr>
          <w:rFonts w:ascii="Tahoma" w:hAnsi="Tahoma" w:cs="Tahoma"/>
          <w:b/>
          <w:sz w:val="28"/>
          <w:szCs w:val="28"/>
        </w:rPr>
        <w:lastRenderedPageBreak/>
        <w:t xml:space="preserve">2.7 </w:t>
      </w:r>
      <w:r w:rsidR="00F1701A" w:rsidRPr="00F1701A">
        <w:rPr>
          <w:rFonts w:ascii="Tahoma" w:hAnsi="Tahoma" w:cs="Tahoma"/>
          <w:b/>
          <w:sz w:val="28"/>
          <w:szCs w:val="28"/>
        </w:rPr>
        <w:t xml:space="preserve">SECURITIES FOR BANK LOANS AND ADVANCES </w:t>
      </w:r>
    </w:p>
    <w:p w:rsidR="00F1701A" w:rsidRDefault="00F1701A" w:rsidP="000C61A7">
      <w:pPr>
        <w:spacing w:line="480" w:lineRule="auto"/>
        <w:jc w:val="both"/>
        <w:rPr>
          <w:rFonts w:ascii="Tahoma" w:hAnsi="Tahoma" w:cs="Tahoma"/>
          <w:sz w:val="28"/>
          <w:szCs w:val="28"/>
        </w:rPr>
      </w:pPr>
      <w:r w:rsidRPr="00F1701A">
        <w:rPr>
          <w:rFonts w:ascii="Tahoma" w:hAnsi="Tahoma" w:cs="Tahoma"/>
          <w:sz w:val="28"/>
          <w:szCs w:val="28"/>
        </w:rPr>
        <w:t>In granting loans and advances, banks generally require some form of security on which to hedge on in case the customer defaults in liquidating his loan obligation. Nwaeze, (1988); explains that security for bank loans and advances are in form of tangible assets, guarantee, stocks, shares and such other items of commercial values that can be sold for cash in case of defaults. He opined however, that the best security is the financial viability of the business to generate profit, meet commitments as and when due, yield reasonable returns on capital and adequate liquidity for operation. Adeniyi, (1992); Contend that, the type of security to be obtained by banker depends on the amount of the credit, the duration of the repayment and the nature of the transaction. He identified securities acceptable to consist but not exclusive of the following:</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Title to land (as evidenced by deeds of conveyance, leases, assignments or certificate of occupancy)</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 xml:space="preserve">Stock and Shares </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Life Insurance Policy.</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 xml:space="preserve"> Vehicles and Chattels</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 xml:space="preserve"> Promissory Notes.</w:t>
      </w:r>
    </w:p>
    <w:p w:rsidR="00F1701A" w:rsidRDefault="00F1701A" w:rsidP="00F1701A">
      <w:pPr>
        <w:pStyle w:val="ListParagraph"/>
        <w:numPr>
          <w:ilvl w:val="0"/>
          <w:numId w:val="9"/>
        </w:numPr>
        <w:spacing w:line="480" w:lineRule="auto"/>
        <w:jc w:val="both"/>
        <w:rPr>
          <w:rFonts w:ascii="Tahoma" w:hAnsi="Tahoma" w:cs="Tahoma"/>
          <w:sz w:val="28"/>
          <w:szCs w:val="28"/>
        </w:rPr>
      </w:pPr>
      <w:r>
        <w:rPr>
          <w:rFonts w:ascii="Tahoma" w:hAnsi="Tahoma" w:cs="Tahoma"/>
          <w:sz w:val="28"/>
          <w:szCs w:val="28"/>
        </w:rPr>
        <w:lastRenderedPageBreak/>
        <w:t xml:space="preserve"> </w:t>
      </w:r>
      <w:r w:rsidRPr="00F1701A">
        <w:rPr>
          <w:rFonts w:ascii="Tahoma" w:hAnsi="Tahoma" w:cs="Tahoma"/>
          <w:sz w:val="28"/>
          <w:szCs w:val="28"/>
        </w:rPr>
        <w:t xml:space="preserve">Company Assets (Comprising of Stock In – Trade, debts, Raw Materials, goods in the process of manufacture, factory site, plants and machineries). </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 xml:space="preserve"> Personal and corporate guarantees. </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 xml:space="preserve"> Domiciliation of payments from the bank’s list of acceptable counterparties.</w:t>
      </w:r>
    </w:p>
    <w:p w:rsidR="00F1701A" w:rsidRDefault="00F1701A" w:rsidP="00F1701A">
      <w:pPr>
        <w:pStyle w:val="ListParagraph"/>
        <w:numPr>
          <w:ilvl w:val="0"/>
          <w:numId w:val="9"/>
        </w:numPr>
        <w:spacing w:line="480" w:lineRule="auto"/>
        <w:jc w:val="both"/>
        <w:rPr>
          <w:rFonts w:ascii="Tahoma" w:hAnsi="Tahoma" w:cs="Tahoma"/>
          <w:sz w:val="28"/>
          <w:szCs w:val="28"/>
        </w:rPr>
      </w:pPr>
      <w:r w:rsidRPr="00F1701A">
        <w:rPr>
          <w:rFonts w:ascii="Tahoma" w:hAnsi="Tahoma" w:cs="Tahoma"/>
          <w:sz w:val="28"/>
          <w:szCs w:val="28"/>
        </w:rPr>
        <w:t xml:space="preserve"> Charge on fixed deposits.</w:t>
      </w:r>
    </w:p>
    <w:p w:rsidR="00F1701A" w:rsidRPr="00F1701A" w:rsidRDefault="00F1701A" w:rsidP="00F1701A">
      <w:pPr>
        <w:pStyle w:val="ListParagraph"/>
        <w:numPr>
          <w:ilvl w:val="0"/>
          <w:numId w:val="9"/>
        </w:numPr>
        <w:spacing w:line="480" w:lineRule="auto"/>
        <w:jc w:val="both"/>
        <w:rPr>
          <w:rFonts w:ascii="Tahoma" w:hAnsi="Tahoma" w:cs="Tahoma"/>
          <w:sz w:val="28"/>
          <w:szCs w:val="28"/>
        </w:rPr>
      </w:pPr>
      <w:r>
        <w:rPr>
          <w:rFonts w:ascii="Tahoma" w:hAnsi="Tahoma" w:cs="Tahoma"/>
          <w:sz w:val="28"/>
          <w:szCs w:val="28"/>
        </w:rPr>
        <w:t xml:space="preserve"> </w:t>
      </w:r>
      <w:r w:rsidRPr="00F1701A">
        <w:rPr>
          <w:rFonts w:ascii="Tahoma" w:hAnsi="Tahoma" w:cs="Tahoma"/>
          <w:sz w:val="28"/>
          <w:szCs w:val="28"/>
        </w:rPr>
        <w:t>Trust Receipts.</w:t>
      </w:r>
    </w:p>
    <w:p w:rsidR="003D7BA0" w:rsidRPr="003D7BA0" w:rsidRDefault="00AE13F8" w:rsidP="007D44DB">
      <w:pPr>
        <w:shd w:val="clear" w:color="auto" w:fill="FFFFFF"/>
        <w:tabs>
          <w:tab w:val="right" w:pos="9360"/>
        </w:tabs>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2.8 </w:t>
      </w:r>
      <w:r w:rsidR="003D7BA0" w:rsidRPr="003D7BA0">
        <w:rPr>
          <w:rFonts w:ascii="Tahoma" w:hAnsi="Tahoma" w:cs="Tahoma"/>
          <w:b/>
          <w:sz w:val="28"/>
          <w:szCs w:val="28"/>
        </w:rPr>
        <w:t>LOAN REVIEW, MONITORING AND EVALUATION</w:t>
      </w:r>
    </w:p>
    <w:p w:rsidR="003D7BA0" w:rsidRDefault="003D7BA0" w:rsidP="007D44DB">
      <w:pPr>
        <w:shd w:val="clear" w:color="auto" w:fill="FFFFFF"/>
        <w:tabs>
          <w:tab w:val="right" w:pos="9360"/>
        </w:tabs>
        <w:spacing w:before="100" w:beforeAutospacing="1" w:after="100" w:afterAutospacing="1" w:line="480" w:lineRule="auto"/>
        <w:jc w:val="both"/>
        <w:rPr>
          <w:rFonts w:ascii="Tahoma" w:hAnsi="Tahoma" w:cs="Tahoma"/>
          <w:sz w:val="28"/>
          <w:szCs w:val="28"/>
        </w:rPr>
      </w:pPr>
      <w:r w:rsidRPr="003D7BA0">
        <w:rPr>
          <w:rFonts w:ascii="Tahoma" w:hAnsi="Tahoma" w:cs="Tahoma"/>
          <w:sz w:val="28"/>
          <w:szCs w:val="28"/>
        </w:rPr>
        <w:t xml:space="preserve">This constitutes an important element of loan management. An effective monitoring and supervising of loans granted minimize the incidence of bad debt and hence increases the profitability and growth of the bank. It involves keeping a close watch in the health of the borrower. Monitoring is an important aspect of credit administration. It is the easiest means of detecting any error of judgment committed during the appraisal and granting of loans and advances. It gives the signal that a rightly analyzed loan and advances is moving towards derailment. Etloite (1989), argued that however competent a manager is in his lending practices, bad debt </w:t>
      </w:r>
      <w:r w:rsidRPr="003D7BA0">
        <w:rPr>
          <w:rFonts w:ascii="Tahoma" w:hAnsi="Tahoma" w:cs="Tahoma"/>
          <w:sz w:val="28"/>
          <w:szCs w:val="28"/>
        </w:rPr>
        <w:lastRenderedPageBreak/>
        <w:t>will arise or the repayment of a loan and advance will become doubtful from time to time will eventually affect profitability. He pointed out that bad debts pass through doubtful stage prior to a real loss of money occurring and that there are lots of reasons for lending becoming unsatisfactory. These reasons according to him include;</w:t>
      </w:r>
    </w:p>
    <w:p w:rsidR="003D7BA0" w:rsidRDefault="003D7BA0" w:rsidP="003D7BA0">
      <w:pPr>
        <w:pStyle w:val="ListParagraph"/>
        <w:numPr>
          <w:ilvl w:val="0"/>
          <w:numId w:val="10"/>
        </w:numPr>
        <w:shd w:val="clear" w:color="auto" w:fill="FFFFFF"/>
        <w:tabs>
          <w:tab w:val="right" w:pos="9360"/>
        </w:tabs>
        <w:spacing w:before="100" w:beforeAutospacing="1" w:after="100" w:afterAutospacing="1" w:line="480" w:lineRule="auto"/>
        <w:jc w:val="both"/>
        <w:rPr>
          <w:rFonts w:ascii="Tahoma" w:hAnsi="Tahoma" w:cs="Tahoma"/>
          <w:sz w:val="28"/>
          <w:szCs w:val="28"/>
        </w:rPr>
      </w:pPr>
      <w:r w:rsidRPr="003D7BA0">
        <w:rPr>
          <w:rFonts w:ascii="Tahoma" w:hAnsi="Tahoma" w:cs="Tahoma"/>
          <w:sz w:val="28"/>
          <w:szCs w:val="28"/>
        </w:rPr>
        <w:t>Customers not being able to manage their business efficiently,</w:t>
      </w:r>
    </w:p>
    <w:p w:rsidR="003D7BA0" w:rsidRDefault="003D7BA0" w:rsidP="003D7BA0">
      <w:pPr>
        <w:pStyle w:val="ListParagraph"/>
        <w:numPr>
          <w:ilvl w:val="0"/>
          <w:numId w:val="10"/>
        </w:numPr>
        <w:shd w:val="clear" w:color="auto" w:fill="FFFFFF"/>
        <w:tabs>
          <w:tab w:val="right" w:pos="9360"/>
        </w:tabs>
        <w:spacing w:before="100" w:beforeAutospacing="1" w:after="100" w:afterAutospacing="1" w:line="480" w:lineRule="auto"/>
        <w:jc w:val="both"/>
        <w:rPr>
          <w:rFonts w:ascii="Tahoma" w:hAnsi="Tahoma" w:cs="Tahoma"/>
          <w:sz w:val="28"/>
          <w:szCs w:val="28"/>
        </w:rPr>
      </w:pPr>
      <w:r w:rsidRPr="003D7BA0">
        <w:rPr>
          <w:rFonts w:ascii="Tahoma" w:hAnsi="Tahoma" w:cs="Tahoma"/>
          <w:sz w:val="28"/>
          <w:szCs w:val="28"/>
        </w:rPr>
        <w:t xml:space="preserve"> A principal member of the company dying</w:t>
      </w:r>
    </w:p>
    <w:p w:rsidR="003D7BA0" w:rsidRDefault="003D7BA0" w:rsidP="003D7BA0">
      <w:pPr>
        <w:pStyle w:val="ListParagraph"/>
        <w:numPr>
          <w:ilvl w:val="0"/>
          <w:numId w:val="10"/>
        </w:numPr>
        <w:shd w:val="clear" w:color="auto" w:fill="FFFFFF"/>
        <w:tabs>
          <w:tab w:val="right" w:pos="9360"/>
        </w:tabs>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w:t>
      </w:r>
      <w:r w:rsidRPr="003D7BA0">
        <w:rPr>
          <w:rFonts w:ascii="Tahoma" w:hAnsi="Tahoma" w:cs="Tahoma"/>
          <w:sz w:val="28"/>
          <w:szCs w:val="28"/>
        </w:rPr>
        <w:t>A falling demand for goods or services</w:t>
      </w:r>
    </w:p>
    <w:p w:rsidR="003D7BA0" w:rsidRDefault="003D7BA0" w:rsidP="003D7BA0">
      <w:pPr>
        <w:pStyle w:val="ListParagraph"/>
        <w:numPr>
          <w:ilvl w:val="0"/>
          <w:numId w:val="10"/>
        </w:numPr>
        <w:shd w:val="clear" w:color="auto" w:fill="FFFFFF"/>
        <w:tabs>
          <w:tab w:val="right" w:pos="9360"/>
        </w:tabs>
        <w:spacing w:before="100" w:beforeAutospacing="1" w:after="100" w:afterAutospacing="1" w:line="480" w:lineRule="auto"/>
        <w:jc w:val="both"/>
        <w:rPr>
          <w:rFonts w:ascii="Tahoma" w:hAnsi="Tahoma" w:cs="Tahoma"/>
          <w:sz w:val="28"/>
          <w:szCs w:val="28"/>
        </w:rPr>
      </w:pPr>
      <w:r w:rsidRPr="003D7BA0">
        <w:rPr>
          <w:rFonts w:ascii="Tahoma" w:hAnsi="Tahoma" w:cs="Tahoma"/>
          <w:sz w:val="28"/>
          <w:szCs w:val="28"/>
        </w:rPr>
        <w:t xml:space="preserve"> Excessive drawing by the proprietors of the business or</w:t>
      </w:r>
    </w:p>
    <w:p w:rsidR="003E5449" w:rsidRDefault="003D7BA0" w:rsidP="003D7BA0">
      <w:pPr>
        <w:pStyle w:val="ListParagraph"/>
        <w:numPr>
          <w:ilvl w:val="0"/>
          <w:numId w:val="10"/>
        </w:numPr>
        <w:shd w:val="clear" w:color="auto" w:fill="FFFFFF"/>
        <w:tabs>
          <w:tab w:val="right" w:pos="9360"/>
        </w:tabs>
        <w:spacing w:before="100" w:beforeAutospacing="1" w:after="100" w:afterAutospacing="1" w:line="480" w:lineRule="auto"/>
        <w:jc w:val="both"/>
        <w:rPr>
          <w:rFonts w:ascii="Tahoma" w:hAnsi="Tahoma" w:cs="Tahoma"/>
          <w:sz w:val="28"/>
          <w:szCs w:val="28"/>
        </w:rPr>
      </w:pPr>
      <w:r w:rsidRPr="003D7BA0">
        <w:rPr>
          <w:rFonts w:ascii="Tahoma" w:hAnsi="Tahoma" w:cs="Tahoma"/>
          <w:sz w:val="28"/>
          <w:szCs w:val="28"/>
        </w:rPr>
        <w:t>Failure to live within their means and even adverse whether condition working against a particular business.</w:t>
      </w:r>
    </w:p>
    <w:p w:rsidR="00425921" w:rsidRDefault="003D7BA0" w:rsidP="003E5449">
      <w:pPr>
        <w:shd w:val="clear" w:color="auto" w:fill="FFFFFF"/>
        <w:tabs>
          <w:tab w:val="right" w:pos="9360"/>
        </w:tabs>
        <w:spacing w:before="100" w:beforeAutospacing="1" w:after="100" w:afterAutospacing="1" w:line="480" w:lineRule="auto"/>
        <w:jc w:val="both"/>
        <w:rPr>
          <w:rFonts w:ascii="Tahoma" w:hAnsi="Tahoma" w:cs="Tahoma"/>
          <w:sz w:val="28"/>
          <w:szCs w:val="28"/>
        </w:rPr>
      </w:pPr>
      <w:r w:rsidRPr="003E5449">
        <w:rPr>
          <w:rFonts w:ascii="Tahoma" w:hAnsi="Tahoma" w:cs="Tahoma"/>
          <w:sz w:val="28"/>
          <w:szCs w:val="28"/>
        </w:rPr>
        <w:t xml:space="preserve"> He suggested that to prevent the must possible situations occurring while allowing the customers every reasonable chance to get out of their difficulties, the manager must learn to recognize early signs of potential bad debts. The following procedures shall be adopted in the monitory process; </w:t>
      </w:r>
    </w:p>
    <w:p w:rsidR="003E5449" w:rsidRPr="003E5449" w:rsidRDefault="003E5449" w:rsidP="003E5449">
      <w:pPr>
        <w:pStyle w:val="ListParagraph"/>
        <w:numPr>
          <w:ilvl w:val="0"/>
          <w:numId w:val="11"/>
        </w:numPr>
        <w:shd w:val="clear" w:color="auto" w:fill="FFFFFF"/>
        <w:tabs>
          <w:tab w:val="right" w:pos="9360"/>
        </w:tabs>
        <w:spacing w:before="100" w:beforeAutospacing="1" w:after="100" w:afterAutospacing="1" w:line="480" w:lineRule="auto"/>
        <w:jc w:val="both"/>
        <w:rPr>
          <w:rFonts w:ascii="Tahoma" w:hAnsi="Tahoma" w:cs="Tahoma"/>
          <w:b/>
          <w:sz w:val="28"/>
          <w:szCs w:val="28"/>
        </w:rPr>
      </w:pPr>
      <w:r w:rsidRPr="003E5449">
        <w:rPr>
          <w:rFonts w:ascii="Tahoma" w:hAnsi="Tahoma" w:cs="Tahoma"/>
          <w:b/>
          <w:sz w:val="28"/>
          <w:szCs w:val="28"/>
        </w:rPr>
        <w:t xml:space="preserve">Plant Visitation </w:t>
      </w:r>
    </w:p>
    <w:p w:rsidR="003E5449" w:rsidRDefault="003E5449" w:rsidP="003E5449">
      <w:pPr>
        <w:shd w:val="clear" w:color="auto" w:fill="FFFFFF"/>
        <w:tabs>
          <w:tab w:val="right" w:pos="9360"/>
        </w:tabs>
        <w:spacing w:before="100" w:beforeAutospacing="1" w:after="100" w:afterAutospacing="1" w:line="480" w:lineRule="auto"/>
        <w:ind w:left="360"/>
        <w:jc w:val="both"/>
        <w:rPr>
          <w:rFonts w:ascii="Tahoma" w:hAnsi="Tahoma" w:cs="Tahoma"/>
          <w:sz w:val="28"/>
          <w:szCs w:val="28"/>
        </w:rPr>
      </w:pPr>
      <w:r w:rsidRPr="003E5449">
        <w:rPr>
          <w:rFonts w:ascii="Tahoma" w:hAnsi="Tahoma" w:cs="Tahoma"/>
          <w:sz w:val="28"/>
          <w:szCs w:val="28"/>
        </w:rPr>
        <w:lastRenderedPageBreak/>
        <w:t xml:space="preserve">This gives the monitoring officer a first hand and greater insight into the customers operations which might not be captured in financial and other reviews conducted in the office. </w:t>
      </w:r>
    </w:p>
    <w:p w:rsidR="003E5449" w:rsidRPr="003E5449" w:rsidRDefault="003E5449" w:rsidP="003E5449">
      <w:pPr>
        <w:pStyle w:val="ListParagraph"/>
        <w:numPr>
          <w:ilvl w:val="0"/>
          <w:numId w:val="11"/>
        </w:numPr>
        <w:shd w:val="clear" w:color="auto" w:fill="FFFFFF"/>
        <w:tabs>
          <w:tab w:val="right" w:pos="9360"/>
        </w:tabs>
        <w:spacing w:before="100" w:beforeAutospacing="1" w:after="100" w:afterAutospacing="1" w:line="480" w:lineRule="auto"/>
        <w:jc w:val="both"/>
        <w:rPr>
          <w:rFonts w:ascii="Tahoma" w:hAnsi="Tahoma" w:cs="Tahoma"/>
          <w:b/>
          <w:sz w:val="28"/>
          <w:szCs w:val="28"/>
        </w:rPr>
      </w:pPr>
      <w:r w:rsidRPr="003E5449">
        <w:rPr>
          <w:rFonts w:ascii="Tahoma" w:hAnsi="Tahoma" w:cs="Tahoma"/>
          <w:b/>
          <w:sz w:val="28"/>
          <w:szCs w:val="28"/>
        </w:rPr>
        <w:t xml:space="preserve">Credit Reviews </w:t>
      </w:r>
    </w:p>
    <w:p w:rsidR="003E5449" w:rsidRPr="003E5449" w:rsidRDefault="003E5449" w:rsidP="003E5449">
      <w:pPr>
        <w:shd w:val="clear" w:color="auto" w:fill="FFFFFF"/>
        <w:tabs>
          <w:tab w:val="right" w:pos="9360"/>
        </w:tabs>
        <w:spacing w:before="100" w:beforeAutospacing="1" w:after="100" w:afterAutospacing="1" w:line="480" w:lineRule="auto"/>
        <w:ind w:left="360"/>
        <w:jc w:val="both"/>
        <w:rPr>
          <w:rFonts w:ascii="Tahoma" w:hAnsi="Tahoma" w:cs="Tahoma"/>
          <w:sz w:val="28"/>
          <w:szCs w:val="28"/>
        </w:rPr>
      </w:pPr>
      <w:r w:rsidRPr="003E5449">
        <w:rPr>
          <w:rFonts w:ascii="Tahoma" w:hAnsi="Tahoma" w:cs="Tahoma"/>
          <w:sz w:val="28"/>
          <w:szCs w:val="28"/>
        </w:rPr>
        <w:t>The objectives of the reviews would be to come up with the true and correct picture of the accounts and credits at the time of the review and also the likely picture thereafter. The review must therefore address credit quality, compliance with approved terms and conditions, the security position and the profitability of the account. Regular monitory and supervision of loans granted to customer Ahmed (191:26), pointed out “ enables one to take immediate steps to either rectify anomalies resulting in such incident or take whatever action is deemed legally expedient or necessary to minimize imminent losses”. Sadiku, (1992); further enumerated the following tools for monitory loans and advances granted to customers.</w:t>
      </w:r>
    </w:p>
    <w:p w:rsidR="003E5449" w:rsidRDefault="003E5449" w:rsidP="003E5449">
      <w:pPr>
        <w:pStyle w:val="ListParagraph"/>
        <w:numPr>
          <w:ilvl w:val="0"/>
          <w:numId w:val="12"/>
        </w:numPr>
        <w:shd w:val="clear" w:color="auto" w:fill="FFFFFF"/>
        <w:tabs>
          <w:tab w:val="right" w:pos="9360"/>
        </w:tabs>
        <w:spacing w:before="100" w:beforeAutospacing="1" w:after="100" w:afterAutospacing="1" w:line="480" w:lineRule="auto"/>
        <w:jc w:val="both"/>
        <w:rPr>
          <w:rFonts w:ascii="Tahoma" w:hAnsi="Tahoma" w:cs="Tahoma"/>
          <w:sz w:val="28"/>
          <w:szCs w:val="28"/>
        </w:rPr>
      </w:pPr>
      <w:r w:rsidRPr="003E5449">
        <w:rPr>
          <w:rFonts w:ascii="Tahoma" w:hAnsi="Tahoma" w:cs="Tahoma"/>
          <w:sz w:val="28"/>
          <w:szCs w:val="28"/>
        </w:rPr>
        <w:t>Daily accounts balances: this entails checking the customer’s ledger or accounts at frequent internals</w:t>
      </w:r>
    </w:p>
    <w:p w:rsidR="003E5449" w:rsidRDefault="003E5449" w:rsidP="003E5449">
      <w:pPr>
        <w:pStyle w:val="ListParagraph"/>
        <w:numPr>
          <w:ilvl w:val="0"/>
          <w:numId w:val="12"/>
        </w:numPr>
        <w:shd w:val="clear" w:color="auto" w:fill="FFFFFF"/>
        <w:tabs>
          <w:tab w:val="right" w:pos="9360"/>
        </w:tabs>
        <w:spacing w:before="100" w:beforeAutospacing="1" w:after="100" w:afterAutospacing="1" w:line="480" w:lineRule="auto"/>
        <w:jc w:val="both"/>
        <w:rPr>
          <w:rFonts w:ascii="Tahoma" w:hAnsi="Tahoma" w:cs="Tahoma"/>
          <w:sz w:val="28"/>
          <w:szCs w:val="28"/>
        </w:rPr>
      </w:pPr>
      <w:r w:rsidRPr="003E5449">
        <w:rPr>
          <w:rFonts w:ascii="Tahoma" w:hAnsi="Tahoma" w:cs="Tahoma"/>
          <w:sz w:val="28"/>
          <w:szCs w:val="28"/>
        </w:rPr>
        <w:lastRenderedPageBreak/>
        <w:t xml:space="preserve"> Audited and management accounts of the borrower: is also a useful aid in monitory the financial health of the borrower with such accounts, the lender can check and compute relevant figures such as </w:t>
      </w:r>
    </w:p>
    <w:p w:rsidR="003E5449" w:rsidRDefault="003E5449" w:rsidP="003E5449">
      <w:pPr>
        <w:pStyle w:val="ListParagraph"/>
        <w:shd w:val="clear" w:color="auto" w:fill="FFFFFF"/>
        <w:tabs>
          <w:tab w:val="right" w:pos="9360"/>
        </w:tabs>
        <w:spacing w:before="100" w:beforeAutospacing="1" w:after="100" w:afterAutospacing="1" w:line="480" w:lineRule="auto"/>
        <w:ind w:left="1080"/>
        <w:jc w:val="both"/>
        <w:rPr>
          <w:rFonts w:ascii="Tahoma" w:hAnsi="Tahoma" w:cs="Tahoma"/>
          <w:sz w:val="28"/>
          <w:szCs w:val="28"/>
        </w:rPr>
      </w:pPr>
      <w:r w:rsidRPr="003E5449">
        <w:rPr>
          <w:rFonts w:ascii="Tahoma" w:hAnsi="Tahoma" w:cs="Tahoma"/>
          <w:sz w:val="28"/>
          <w:szCs w:val="28"/>
        </w:rPr>
        <w:t>a. Sales turnover</w:t>
      </w:r>
    </w:p>
    <w:p w:rsidR="003E5449" w:rsidRDefault="003E5449" w:rsidP="003E5449">
      <w:pPr>
        <w:pStyle w:val="ListParagraph"/>
        <w:shd w:val="clear" w:color="auto" w:fill="FFFFFF"/>
        <w:tabs>
          <w:tab w:val="right" w:pos="9360"/>
        </w:tabs>
        <w:spacing w:before="100" w:beforeAutospacing="1" w:after="100" w:afterAutospacing="1" w:line="480" w:lineRule="auto"/>
        <w:ind w:left="1080"/>
        <w:jc w:val="both"/>
        <w:rPr>
          <w:rFonts w:ascii="Tahoma" w:hAnsi="Tahoma" w:cs="Tahoma"/>
          <w:sz w:val="28"/>
          <w:szCs w:val="28"/>
        </w:rPr>
      </w:pPr>
      <w:r w:rsidRPr="003E5449">
        <w:rPr>
          <w:rFonts w:ascii="Tahoma" w:hAnsi="Tahoma" w:cs="Tahoma"/>
          <w:sz w:val="28"/>
          <w:szCs w:val="28"/>
        </w:rPr>
        <w:t xml:space="preserve"> b. Net profit to sales</w:t>
      </w:r>
    </w:p>
    <w:p w:rsidR="003E5449" w:rsidRDefault="003E5449" w:rsidP="003E5449">
      <w:pPr>
        <w:pStyle w:val="ListParagraph"/>
        <w:shd w:val="clear" w:color="auto" w:fill="FFFFFF"/>
        <w:tabs>
          <w:tab w:val="right" w:pos="9360"/>
        </w:tabs>
        <w:spacing w:before="100" w:beforeAutospacing="1" w:after="100" w:afterAutospacing="1" w:line="480" w:lineRule="auto"/>
        <w:ind w:left="1080"/>
        <w:jc w:val="both"/>
        <w:rPr>
          <w:rFonts w:ascii="Tahoma" w:hAnsi="Tahoma" w:cs="Tahoma"/>
          <w:sz w:val="28"/>
          <w:szCs w:val="28"/>
        </w:rPr>
      </w:pPr>
      <w:r w:rsidRPr="003E5449">
        <w:rPr>
          <w:rFonts w:ascii="Tahoma" w:hAnsi="Tahoma" w:cs="Tahoma"/>
          <w:sz w:val="28"/>
          <w:szCs w:val="28"/>
        </w:rPr>
        <w:t xml:space="preserve"> c. Retained earning </w:t>
      </w:r>
    </w:p>
    <w:p w:rsidR="003E5449" w:rsidRDefault="003E5449" w:rsidP="003E5449">
      <w:pPr>
        <w:pStyle w:val="ListParagraph"/>
        <w:shd w:val="clear" w:color="auto" w:fill="FFFFFF"/>
        <w:tabs>
          <w:tab w:val="right" w:pos="9360"/>
        </w:tabs>
        <w:spacing w:before="100" w:beforeAutospacing="1" w:after="100" w:afterAutospacing="1" w:line="480" w:lineRule="auto"/>
        <w:ind w:left="1080"/>
        <w:jc w:val="both"/>
        <w:rPr>
          <w:rFonts w:ascii="Tahoma" w:hAnsi="Tahoma" w:cs="Tahoma"/>
          <w:sz w:val="28"/>
          <w:szCs w:val="28"/>
        </w:rPr>
      </w:pPr>
      <w:r w:rsidRPr="003E5449">
        <w:rPr>
          <w:rFonts w:ascii="Tahoma" w:hAnsi="Tahoma" w:cs="Tahoma"/>
          <w:sz w:val="28"/>
          <w:szCs w:val="28"/>
        </w:rPr>
        <w:t xml:space="preserve">d. Net cash generation </w:t>
      </w:r>
    </w:p>
    <w:p w:rsidR="00E05275" w:rsidRDefault="003E5449" w:rsidP="003E5449">
      <w:pPr>
        <w:pStyle w:val="ListParagraph"/>
        <w:shd w:val="clear" w:color="auto" w:fill="FFFFFF"/>
        <w:tabs>
          <w:tab w:val="right" w:pos="9360"/>
        </w:tabs>
        <w:spacing w:before="100" w:beforeAutospacing="1" w:after="100" w:afterAutospacing="1" w:line="480" w:lineRule="auto"/>
        <w:ind w:left="1080"/>
        <w:jc w:val="both"/>
        <w:rPr>
          <w:rFonts w:ascii="Tahoma" w:hAnsi="Tahoma" w:cs="Tahoma"/>
          <w:sz w:val="28"/>
          <w:szCs w:val="28"/>
        </w:rPr>
      </w:pPr>
      <w:r w:rsidRPr="003E5449">
        <w:rPr>
          <w:rFonts w:ascii="Tahoma" w:hAnsi="Tahoma" w:cs="Tahoma"/>
          <w:sz w:val="28"/>
          <w:szCs w:val="28"/>
        </w:rPr>
        <w:t>e. Gearing</w:t>
      </w:r>
    </w:p>
    <w:p w:rsidR="0063789D" w:rsidRDefault="0063789D" w:rsidP="0063789D">
      <w:pPr>
        <w:shd w:val="clear" w:color="auto" w:fill="FFFFFF"/>
        <w:tabs>
          <w:tab w:val="right" w:pos="9360"/>
        </w:tabs>
        <w:spacing w:before="100" w:beforeAutospacing="1" w:after="100" w:afterAutospacing="1" w:line="480" w:lineRule="auto"/>
        <w:jc w:val="both"/>
        <w:rPr>
          <w:rFonts w:ascii="Tahoma" w:hAnsi="Tahoma" w:cs="Tahoma"/>
          <w:sz w:val="28"/>
          <w:szCs w:val="28"/>
        </w:rPr>
      </w:pPr>
      <w:r w:rsidRPr="0063789D">
        <w:rPr>
          <w:rFonts w:ascii="Tahoma" w:hAnsi="Tahoma" w:cs="Tahoma"/>
          <w:sz w:val="28"/>
          <w:szCs w:val="28"/>
        </w:rPr>
        <w:t>These figures could be compared with the industry figures or parameter so as to make judgment of how the customer is fairing. He opined that an efficient monitory system will dictate the types of supervision that should be given to various segments of the loan portfolio and this will help in early identification of problem loans.</w:t>
      </w:r>
    </w:p>
    <w:p w:rsidR="003861E0" w:rsidRDefault="003861E0" w:rsidP="0063789D">
      <w:pPr>
        <w:shd w:val="clear" w:color="auto" w:fill="FFFFFF"/>
        <w:tabs>
          <w:tab w:val="right" w:pos="9360"/>
        </w:tabs>
        <w:spacing w:before="100" w:beforeAutospacing="1" w:after="100" w:afterAutospacing="1" w:line="480" w:lineRule="auto"/>
        <w:jc w:val="both"/>
        <w:rPr>
          <w:rFonts w:ascii="Tahoma" w:hAnsi="Tahoma" w:cs="Tahoma"/>
          <w:sz w:val="28"/>
          <w:szCs w:val="28"/>
        </w:rPr>
      </w:pPr>
    </w:p>
    <w:p w:rsidR="003861E0" w:rsidRDefault="003861E0" w:rsidP="0063789D">
      <w:pPr>
        <w:shd w:val="clear" w:color="auto" w:fill="FFFFFF"/>
        <w:tabs>
          <w:tab w:val="right" w:pos="9360"/>
        </w:tabs>
        <w:spacing w:before="100" w:beforeAutospacing="1" w:after="100" w:afterAutospacing="1" w:line="480" w:lineRule="auto"/>
        <w:jc w:val="both"/>
        <w:rPr>
          <w:rFonts w:ascii="Tahoma" w:hAnsi="Tahoma" w:cs="Tahoma"/>
          <w:sz w:val="28"/>
          <w:szCs w:val="28"/>
        </w:rPr>
      </w:pPr>
    </w:p>
    <w:p w:rsidR="00536C5A" w:rsidRDefault="00536C5A" w:rsidP="003861E0">
      <w:pPr>
        <w:pStyle w:val="NormalWeb"/>
        <w:shd w:val="clear" w:color="auto" w:fill="FFFFFF"/>
        <w:spacing w:before="0" w:beforeAutospacing="0" w:after="158" w:afterAutospacing="0" w:line="480" w:lineRule="auto"/>
        <w:ind w:left="2880" w:firstLine="720"/>
        <w:jc w:val="both"/>
        <w:rPr>
          <w:rFonts w:ascii="Tahoma" w:hAnsi="Tahoma" w:cs="Tahoma"/>
          <w:b/>
          <w:color w:val="000000" w:themeColor="text1"/>
          <w:sz w:val="28"/>
          <w:szCs w:val="28"/>
        </w:rPr>
      </w:pPr>
    </w:p>
    <w:p w:rsidR="003861E0" w:rsidRPr="00975C27" w:rsidRDefault="003861E0" w:rsidP="003861E0">
      <w:pPr>
        <w:pStyle w:val="NormalWeb"/>
        <w:shd w:val="clear" w:color="auto" w:fill="FFFFFF"/>
        <w:spacing w:before="0" w:beforeAutospacing="0" w:after="158" w:afterAutospacing="0" w:line="480" w:lineRule="auto"/>
        <w:ind w:left="2880" w:firstLine="720"/>
        <w:jc w:val="both"/>
        <w:rPr>
          <w:rFonts w:ascii="Tahoma" w:hAnsi="Tahoma" w:cs="Tahoma"/>
          <w:b/>
          <w:sz w:val="28"/>
          <w:szCs w:val="28"/>
        </w:rPr>
      </w:pPr>
      <w:r w:rsidRPr="00EB31FE">
        <w:rPr>
          <w:rFonts w:ascii="Tahoma" w:hAnsi="Tahoma" w:cs="Tahoma"/>
          <w:b/>
          <w:color w:val="000000" w:themeColor="text1"/>
          <w:sz w:val="28"/>
          <w:szCs w:val="28"/>
        </w:rPr>
        <w:lastRenderedPageBreak/>
        <w:t>CHAPTER THREE</w:t>
      </w:r>
    </w:p>
    <w:p w:rsidR="003861E0" w:rsidRPr="00EB31FE" w:rsidRDefault="003861E0" w:rsidP="003861E0">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3861E0" w:rsidRPr="007262C0" w:rsidRDefault="003861E0" w:rsidP="003861E0">
      <w:pPr>
        <w:numPr>
          <w:ilvl w:val="1"/>
          <w:numId w:val="1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3861E0" w:rsidRPr="00B93569" w:rsidRDefault="003861E0" w:rsidP="003861E0">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 xml:space="preserve">to </w:t>
      </w:r>
      <w:r w:rsidR="00A97D50">
        <w:rPr>
          <w:rFonts w:ascii="Tahoma" w:hAnsi="Tahoma" w:cs="Tahoma"/>
          <w:sz w:val="28"/>
          <w:szCs w:val="28"/>
        </w:rPr>
        <w:t>appraisal on the impact of effective credit management on the profitability of commercial banks</w:t>
      </w:r>
    </w:p>
    <w:p w:rsidR="003861E0" w:rsidRPr="00EB31FE" w:rsidRDefault="003861E0" w:rsidP="003861E0">
      <w:pPr>
        <w:numPr>
          <w:ilvl w:val="1"/>
          <w:numId w:val="1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3861E0" w:rsidRPr="00EB31FE"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3861E0" w:rsidRPr="00EB31FE" w:rsidRDefault="003861E0" w:rsidP="003861E0">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3861E0" w:rsidRPr="00EB31FE" w:rsidRDefault="003861E0" w:rsidP="003861E0">
      <w:pPr>
        <w:tabs>
          <w:tab w:val="left" w:pos="4051"/>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p>
    <w:p w:rsidR="003861E0" w:rsidRPr="00EB31FE" w:rsidRDefault="003861E0" w:rsidP="003861E0">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3861E0" w:rsidRPr="00EB31FE"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3861E0" w:rsidRPr="00EB31FE" w:rsidRDefault="003861E0" w:rsidP="003861E0">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3861E0" w:rsidRPr="004A073F"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3861E0" w:rsidRPr="00EB31FE" w:rsidRDefault="003861E0" w:rsidP="003861E0">
      <w:pPr>
        <w:numPr>
          <w:ilvl w:val="1"/>
          <w:numId w:val="1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3861E0" w:rsidRPr="00EE1996" w:rsidRDefault="003861E0" w:rsidP="003861E0">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w:t>
      </w:r>
      <w:r w:rsidR="0020251E">
        <w:rPr>
          <w:rFonts w:ascii="Tahoma" w:hAnsi="Tahoma" w:cs="Tahoma"/>
          <w:sz w:val="28"/>
          <w:szCs w:val="28"/>
        </w:rPr>
        <w:t>appraisal on the impact of effective credit management on the profitability of commercial banks</w:t>
      </w:r>
      <w:r>
        <w:rPr>
          <w:rFonts w:ascii="Tahoma" w:hAnsi="Tahoma" w:cs="Tahoma"/>
          <w:color w:val="000000" w:themeColor="text1"/>
          <w:sz w:val="28"/>
          <w:szCs w:val="28"/>
        </w:rPr>
        <w:t xml:space="preserve">. 200 staff of selected </w:t>
      </w:r>
      <w:r w:rsidR="0020251E">
        <w:rPr>
          <w:rFonts w:ascii="Tahoma" w:hAnsi="Tahoma" w:cs="Tahoma"/>
          <w:color w:val="000000" w:themeColor="text1"/>
          <w:sz w:val="28"/>
          <w:szCs w:val="28"/>
        </w:rPr>
        <w:t>banks in Akwa Ibom State</w:t>
      </w:r>
      <w:r>
        <w:rPr>
          <w:rFonts w:ascii="Tahoma" w:hAnsi="Tahoma" w:cs="Tahoma"/>
          <w:color w:val="000000" w:themeColor="text1"/>
          <w:sz w:val="28"/>
          <w:szCs w:val="28"/>
        </w:rPr>
        <w:t xml:space="preserve"> was</w:t>
      </w:r>
      <w:r w:rsidRPr="00EB31FE">
        <w:rPr>
          <w:rFonts w:ascii="Tahoma" w:hAnsi="Tahoma" w:cs="Tahoma"/>
          <w:color w:val="000000" w:themeColor="text1"/>
          <w:sz w:val="28"/>
          <w:szCs w:val="28"/>
        </w:rPr>
        <w:t xml:space="preserve"> selected randomly by the researcher as the population of the study.</w:t>
      </w:r>
    </w:p>
    <w:p w:rsidR="003861E0" w:rsidRPr="00182890" w:rsidRDefault="003861E0" w:rsidP="003861E0">
      <w:pPr>
        <w:numPr>
          <w:ilvl w:val="1"/>
          <w:numId w:val="1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3861E0" w:rsidRPr="00F05DD6" w:rsidRDefault="003861E0" w:rsidP="003861E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3861E0" w:rsidRPr="00F05DD6" w:rsidRDefault="00881406" w:rsidP="003861E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3861E0" w:rsidRPr="00F05DD6">
        <w:rPr>
          <w:rFonts w:ascii="Tahoma" w:hAnsi="Tahoma" w:cs="Tahoma"/>
          <w:sz w:val="28"/>
          <w:szCs w:val="28"/>
        </w:rPr>
        <w:t>n= N</w:t>
      </w:r>
    </w:p>
    <w:p w:rsidR="003861E0" w:rsidRPr="00F05DD6" w:rsidRDefault="003861E0" w:rsidP="003861E0">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3861E0" w:rsidRPr="00F05DD6" w:rsidRDefault="00881406" w:rsidP="003861E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3861E0" w:rsidRPr="00F05DD6">
        <w:rPr>
          <w:rFonts w:ascii="Tahoma" w:hAnsi="Tahoma" w:cs="Tahoma"/>
          <w:sz w:val="28"/>
          <w:szCs w:val="28"/>
        </w:rPr>
        <w:t>n= 200</w:t>
      </w:r>
    </w:p>
    <w:p w:rsidR="003861E0" w:rsidRPr="00404459" w:rsidRDefault="003861E0" w:rsidP="003861E0">
      <w:pPr>
        <w:spacing w:line="480" w:lineRule="auto"/>
        <w:jc w:val="both"/>
        <w:rPr>
          <w:rFonts w:ascii="Tahoma" w:hAnsi="Tahoma" w:cs="Tahoma"/>
          <w:sz w:val="28"/>
          <w:szCs w:val="28"/>
        </w:rPr>
      </w:pPr>
    </w:p>
    <w:p w:rsidR="003861E0" w:rsidRPr="00F05DD6" w:rsidRDefault="003861E0" w:rsidP="003861E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lastRenderedPageBreak/>
        <w:t>1+200(0.05)</w:t>
      </w:r>
      <w:r w:rsidRPr="00F05DD6">
        <w:rPr>
          <w:rFonts w:ascii="Tahoma" w:hAnsi="Tahoma" w:cs="Tahoma"/>
          <w:sz w:val="28"/>
          <w:szCs w:val="28"/>
          <w:vertAlign w:val="superscript"/>
        </w:rPr>
        <w:t>2</w:t>
      </w:r>
    </w:p>
    <w:p w:rsidR="003861E0" w:rsidRPr="00F05DD6" w:rsidRDefault="00881406" w:rsidP="003861E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3861E0" w:rsidRPr="00F05DD6">
        <w:rPr>
          <w:rFonts w:ascii="Tahoma" w:hAnsi="Tahoma" w:cs="Tahoma"/>
          <w:sz w:val="28"/>
          <w:szCs w:val="28"/>
        </w:rPr>
        <w:t>= 200</w:t>
      </w:r>
    </w:p>
    <w:p w:rsidR="003861E0" w:rsidRPr="00F05DD6" w:rsidRDefault="003861E0" w:rsidP="003861E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3861E0" w:rsidRPr="00F05DD6" w:rsidRDefault="00881406" w:rsidP="003861E0">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3861E0" w:rsidRPr="00F05DD6">
        <w:rPr>
          <w:rFonts w:ascii="Tahoma" w:hAnsi="Tahoma" w:cs="Tahoma"/>
          <w:sz w:val="28"/>
          <w:szCs w:val="28"/>
        </w:rPr>
        <w:t>= 200               200</w:t>
      </w:r>
    </w:p>
    <w:p w:rsidR="003861E0" w:rsidRPr="001B45AE" w:rsidRDefault="003861E0" w:rsidP="003861E0">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3861E0" w:rsidRDefault="003861E0" w:rsidP="003861E0">
      <w:pPr>
        <w:autoSpaceDE w:val="0"/>
        <w:autoSpaceDN w:val="0"/>
        <w:adjustRightInd w:val="0"/>
        <w:spacing w:after="0" w:line="480" w:lineRule="auto"/>
        <w:jc w:val="both"/>
        <w:rPr>
          <w:rFonts w:ascii="Tahoma" w:hAnsi="Tahoma" w:cs="Tahoma"/>
          <w:b/>
          <w:color w:val="000000" w:themeColor="text1"/>
          <w:sz w:val="28"/>
          <w:szCs w:val="28"/>
        </w:rPr>
      </w:pPr>
    </w:p>
    <w:p w:rsidR="003861E0" w:rsidRPr="00EB31FE" w:rsidRDefault="003861E0" w:rsidP="003861E0">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3861E0" w:rsidRPr="00EB31FE"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3861E0" w:rsidRPr="00EB31FE" w:rsidRDefault="003861E0" w:rsidP="003861E0">
      <w:pPr>
        <w:numPr>
          <w:ilvl w:val="1"/>
          <w:numId w:val="1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3861E0" w:rsidRPr="00EB31FE"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3861E0" w:rsidRPr="00EB31FE" w:rsidRDefault="003861E0" w:rsidP="003861E0">
      <w:pPr>
        <w:numPr>
          <w:ilvl w:val="1"/>
          <w:numId w:val="1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3861E0" w:rsidRPr="00EB31FE" w:rsidRDefault="003861E0" w:rsidP="003861E0">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3861E0" w:rsidRDefault="003861E0" w:rsidP="003861E0">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Frequency in this study refers to the arrangement of responses in order of magnitude or occurrence while percentage refers to the arrangements of 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3861E0" w:rsidRDefault="003861E0" w:rsidP="003861E0">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3861E0" w:rsidRPr="00EB31FE" w:rsidRDefault="003861E0" w:rsidP="003861E0">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3861E0" w:rsidRPr="00EB31FE"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3861E0" w:rsidRPr="00EB31FE"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3861E0" w:rsidRPr="00EB31FE"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3861E0" w:rsidRDefault="003861E0" w:rsidP="003861E0">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3861E0" w:rsidRDefault="003861E0" w:rsidP="003861E0">
      <w:pPr>
        <w:pStyle w:val="NormalWeb"/>
        <w:shd w:val="clear" w:color="auto" w:fill="FFFFFF"/>
        <w:spacing w:line="480" w:lineRule="auto"/>
        <w:jc w:val="both"/>
        <w:textAlignment w:val="baseline"/>
        <w:rPr>
          <w:rFonts w:ascii="Tahoma" w:hAnsi="Tahoma" w:cs="Tahoma"/>
          <w:sz w:val="28"/>
          <w:szCs w:val="28"/>
        </w:rPr>
      </w:pPr>
      <w:r w:rsidRPr="00EB31FE">
        <w:rPr>
          <w:rFonts w:ascii="Tahoma" w:hAnsi="Tahoma" w:cs="Tahoma"/>
          <w:color w:val="000000" w:themeColor="text1"/>
          <w:sz w:val="28"/>
          <w:szCs w:val="28"/>
        </w:rPr>
        <w:t>Contained in questions</w:t>
      </w:r>
    </w:p>
    <w:p w:rsidR="003861E0" w:rsidRPr="007442C8" w:rsidRDefault="003861E0" w:rsidP="003861E0">
      <w:pPr>
        <w:spacing w:line="480" w:lineRule="auto"/>
        <w:jc w:val="both"/>
        <w:rPr>
          <w:rFonts w:ascii="Tahoma" w:hAnsi="Tahoma" w:cs="Tahoma"/>
          <w:b/>
          <w:sz w:val="28"/>
          <w:szCs w:val="28"/>
        </w:rPr>
      </w:pPr>
      <w:r>
        <w:rPr>
          <w:rFonts w:ascii="Tahoma" w:hAnsi="Tahoma" w:cs="Tahoma"/>
          <w:b/>
          <w:sz w:val="28"/>
          <w:szCs w:val="28"/>
        </w:rPr>
        <w:t xml:space="preserve"> </w:t>
      </w:r>
    </w:p>
    <w:p w:rsidR="003861E0" w:rsidRDefault="003861E0" w:rsidP="003861E0">
      <w:pPr>
        <w:spacing w:line="480" w:lineRule="auto"/>
        <w:jc w:val="both"/>
        <w:rPr>
          <w:rFonts w:ascii="Tahoma" w:hAnsi="Tahoma" w:cs="Tahoma"/>
          <w:b/>
          <w:sz w:val="28"/>
          <w:szCs w:val="28"/>
        </w:rPr>
      </w:pPr>
    </w:p>
    <w:p w:rsidR="003861E0" w:rsidRDefault="003861E0" w:rsidP="0063789D">
      <w:pPr>
        <w:shd w:val="clear" w:color="auto" w:fill="FFFFFF"/>
        <w:tabs>
          <w:tab w:val="right" w:pos="9360"/>
        </w:tabs>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w:t>
      </w:r>
    </w:p>
    <w:p w:rsidR="00ED27F2" w:rsidRDefault="00ED27F2" w:rsidP="0063789D">
      <w:pPr>
        <w:shd w:val="clear" w:color="auto" w:fill="FFFFFF"/>
        <w:tabs>
          <w:tab w:val="right" w:pos="9360"/>
        </w:tabs>
        <w:spacing w:before="100" w:beforeAutospacing="1" w:after="100" w:afterAutospacing="1" w:line="480" w:lineRule="auto"/>
        <w:jc w:val="both"/>
        <w:rPr>
          <w:rFonts w:ascii="Tahoma" w:hAnsi="Tahoma" w:cs="Tahoma"/>
          <w:sz w:val="28"/>
          <w:szCs w:val="28"/>
        </w:rPr>
      </w:pPr>
    </w:p>
    <w:p w:rsidR="00ED27F2" w:rsidRDefault="00ED27F2" w:rsidP="00ED27F2">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ED27F2" w:rsidRPr="00336D12" w:rsidRDefault="00ED27F2" w:rsidP="00ED27F2">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ED27F2" w:rsidRDefault="00ED27F2" w:rsidP="00ED27F2">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ED27F2" w:rsidRPr="009E1220" w:rsidRDefault="00ED27F2" w:rsidP="00ED27F2">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ED27F2" w:rsidRPr="009E1220" w:rsidRDefault="00ED27F2" w:rsidP="00ED27F2">
      <w:pPr>
        <w:pStyle w:val="NoSpacing"/>
        <w:tabs>
          <w:tab w:val="center" w:pos="4680"/>
        </w:tabs>
        <w:spacing w:line="480" w:lineRule="auto"/>
        <w:jc w:val="both"/>
        <w:rPr>
          <w:rFonts w:ascii="Tahoma" w:hAnsi="Tahoma" w:cs="Tahoma"/>
          <w:b/>
          <w:sz w:val="28"/>
          <w:szCs w:val="28"/>
        </w:rPr>
      </w:pPr>
      <w:r w:rsidRPr="009E1220">
        <w:rPr>
          <w:rFonts w:ascii="Tahoma" w:hAnsi="Tahoma" w:cs="Tahoma"/>
          <w:b/>
          <w:sz w:val="28"/>
          <w:szCs w:val="28"/>
        </w:rPr>
        <w:t xml:space="preserve">DATA ANALYSIS </w:t>
      </w:r>
      <w:r>
        <w:rPr>
          <w:rFonts w:ascii="Tahoma" w:hAnsi="Tahoma" w:cs="Tahoma"/>
          <w:b/>
          <w:sz w:val="28"/>
          <w:szCs w:val="28"/>
        </w:rPr>
        <w:tab/>
      </w:r>
    </w:p>
    <w:p w:rsidR="00ED27F2" w:rsidRPr="009E1220" w:rsidRDefault="00ED27F2" w:rsidP="00ED27F2">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ED27F2" w:rsidRPr="009E1220" w:rsidRDefault="00ED27F2" w:rsidP="00ED27F2">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ED27F2" w:rsidRDefault="00ED27F2" w:rsidP="00ED27F2">
      <w:pPr>
        <w:pStyle w:val="NoSpacing"/>
        <w:spacing w:line="480" w:lineRule="auto"/>
        <w:jc w:val="both"/>
        <w:rPr>
          <w:rFonts w:ascii="Tahoma" w:hAnsi="Tahoma" w:cs="Tahoma"/>
          <w:sz w:val="28"/>
          <w:szCs w:val="28"/>
        </w:rPr>
      </w:pPr>
      <w:r>
        <w:rPr>
          <w:rFonts w:ascii="Tahoma" w:hAnsi="Tahoma" w:cs="Tahoma"/>
          <w:sz w:val="28"/>
          <w:szCs w:val="28"/>
        </w:rPr>
        <w:t>Question 1</w:t>
      </w:r>
    </w:p>
    <w:p w:rsidR="00ED27F2" w:rsidRDefault="00ED27F2" w:rsidP="00ED27F2">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ED27F2" w:rsidRDefault="00ED27F2" w:rsidP="00ED27F2">
      <w:pPr>
        <w:pStyle w:val="NoSpacing"/>
        <w:spacing w:line="480" w:lineRule="auto"/>
        <w:jc w:val="both"/>
        <w:rPr>
          <w:rFonts w:ascii="Tahoma" w:hAnsi="Tahoma" w:cs="Tahoma"/>
          <w:sz w:val="28"/>
          <w:szCs w:val="28"/>
        </w:rPr>
      </w:pPr>
    </w:p>
    <w:p w:rsidR="00ED27F2" w:rsidRDefault="00ED27F2" w:rsidP="00ED27F2">
      <w:pPr>
        <w:pStyle w:val="NoSpacing"/>
        <w:spacing w:line="480" w:lineRule="auto"/>
        <w:jc w:val="both"/>
        <w:rPr>
          <w:rFonts w:ascii="Tahoma" w:hAnsi="Tahoma" w:cs="Tahoma"/>
          <w:sz w:val="28"/>
          <w:szCs w:val="28"/>
        </w:rPr>
      </w:pPr>
    </w:p>
    <w:p w:rsidR="00ED27F2" w:rsidRPr="008014E3" w:rsidRDefault="00ED27F2" w:rsidP="00ED27F2">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ED27F2" w:rsidRPr="008014E3" w:rsidTr="007060D9">
        <w:trPr>
          <w:cantSplit/>
        </w:trPr>
        <w:tc>
          <w:tcPr>
            <w:tcW w:w="6651" w:type="dxa"/>
            <w:gridSpan w:val="6"/>
            <w:tcBorders>
              <w:top w:val="nil"/>
              <w:left w:val="nil"/>
              <w:bottom w:val="nil"/>
              <w:right w:val="nil"/>
            </w:tcBorders>
            <w:shd w:val="clear" w:color="auto" w:fill="FFFFFF"/>
          </w:tcPr>
          <w:p w:rsidR="00ED27F2" w:rsidRPr="008014E3"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ED27F2" w:rsidRPr="008014E3" w:rsidTr="007060D9">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ED27F2" w:rsidRPr="008014E3" w:rsidRDefault="00ED27F2" w:rsidP="007060D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D27F2" w:rsidRPr="008014E3"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D27F2" w:rsidRPr="008014E3"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D27F2" w:rsidRPr="008014E3"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D27F2" w:rsidRPr="008014E3"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ED27F2" w:rsidRPr="008014E3" w:rsidTr="007060D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D27F2" w:rsidRPr="008014E3" w:rsidRDefault="00ED27F2" w:rsidP="007060D9">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ED27F2" w:rsidRPr="008014E3" w:rsidTr="007060D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D27F2" w:rsidRPr="008014E3" w:rsidRDefault="00ED27F2" w:rsidP="007060D9">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ED27F2" w:rsidRPr="008014E3" w:rsidTr="007060D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D27F2" w:rsidRPr="008014E3" w:rsidRDefault="00ED27F2" w:rsidP="007060D9">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D27F2" w:rsidRPr="008014E3"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D27F2" w:rsidRPr="008014E3" w:rsidRDefault="00ED27F2" w:rsidP="007060D9">
            <w:pPr>
              <w:autoSpaceDE w:val="0"/>
              <w:autoSpaceDN w:val="0"/>
              <w:adjustRightInd w:val="0"/>
              <w:spacing w:after="0" w:line="240" w:lineRule="auto"/>
              <w:rPr>
                <w:rFonts w:ascii="Times New Roman" w:hAnsi="Times New Roman" w:cs="Times New Roman"/>
                <w:sz w:val="24"/>
                <w:szCs w:val="24"/>
              </w:rPr>
            </w:pPr>
          </w:p>
        </w:tc>
      </w:tr>
    </w:tbl>
    <w:p w:rsidR="00ED27F2" w:rsidRPr="008014E3" w:rsidRDefault="00ED27F2" w:rsidP="00ED27F2">
      <w:pPr>
        <w:autoSpaceDE w:val="0"/>
        <w:autoSpaceDN w:val="0"/>
        <w:adjustRightInd w:val="0"/>
        <w:spacing w:after="0" w:line="400" w:lineRule="atLeast"/>
        <w:rPr>
          <w:rFonts w:ascii="Times New Roman" w:hAnsi="Times New Roman" w:cs="Times New Roman"/>
          <w:sz w:val="24"/>
          <w:szCs w:val="24"/>
        </w:rPr>
      </w:pPr>
    </w:p>
    <w:p w:rsidR="00ED27F2" w:rsidRPr="009E1220" w:rsidRDefault="00ED27F2" w:rsidP="00ED27F2">
      <w:pPr>
        <w:pStyle w:val="NoSpacing"/>
        <w:spacing w:line="480" w:lineRule="auto"/>
        <w:jc w:val="both"/>
        <w:rPr>
          <w:rFonts w:ascii="Tahoma" w:hAnsi="Tahoma" w:cs="Tahoma"/>
          <w:b/>
          <w:sz w:val="28"/>
          <w:szCs w:val="28"/>
        </w:rPr>
      </w:pPr>
    </w:p>
    <w:p w:rsidR="00ED27F2" w:rsidRDefault="00ED27F2" w:rsidP="00ED27F2">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ED27F2" w:rsidRPr="009E1220" w:rsidRDefault="00ED27F2" w:rsidP="00ED27F2">
      <w:pPr>
        <w:pStyle w:val="NoSpacing"/>
        <w:spacing w:line="480" w:lineRule="auto"/>
        <w:jc w:val="both"/>
        <w:rPr>
          <w:rFonts w:ascii="Tahoma" w:hAnsi="Tahoma" w:cs="Tahoma"/>
          <w:sz w:val="28"/>
          <w:szCs w:val="28"/>
        </w:rPr>
      </w:pPr>
      <w:r>
        <w:rPr>
          <w:rFonts w:ascii="Tahoma" w:hAnsi="Tahoma" w:cs="Tahoma"/>
          <w:sz w:val="28"/>
          <w:szCs w:val="28"/>
        </w:rPr>
        <w:t>Question 2</w:t>
      </w:r>
    </w:p>
    <w:p w:rsidR="00ED27F2" w:rsidRDefault="00ED27F2" w:rsidP="00ED27F2">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ED27F2" w:rsidRDefault="00ED27F2" w:rsidP="00ED27F2">
      <w:pPr>
        <w:rPr>
          <w:rFonts w:ascii="Tahoma" w:hAnsi="Tahoma" w:cs="Tahoma"/>
          <w:sz w:val="28"/>
          <w:szCs w:val="28"/>
        </w:rPr>
      </w:pPr>
    </w:p>
    <w:p w:rsidR="00ED27F2" w:rsidRDefault="00ED27F2" w:rsidP="00ED27F2">
      <w:pPr>
        <w:rPr>
          <w:rFonts w:ascii="Tahoma" w:hAnsi="Tahoma" w:cs="Tahoma"/>
          <w:sz w:val="28"/>
          <w:szCs w:val="28"/>
        </w:rPr>
      </w:pPr>
    </w:p>
    <w:p w:rsidR="00ED27F2" w:rsidRDefault="00ED27F2" w:rsidP="00ED27F2">
      <w:pPr>
        <w:rPr>
          <w:rFonts w:ascii="Tahoma" w:hAnsi="Tahoma" w:cs="Tahoma"/>
          <w:sz w:val="28"/>
          <w:szCs w:val="28"/>
        </w:rPr>
      </w:pPr>
    </w:p>
    <w:p w:rsidR="00ED27F2" w:rsidRDefault="00ED27F2" w:rsidP="00ED27F2">
      <w:pPr>
        <w:rPr>
          <w:rFonts w:ascii="Tahoma" w:hAnsi="Tahoma" w:cs="Tahoma"/>
          <w:sz w:val="28"/>
          <w:szCs w:val="28"/>
        </w:rPr>
      </w:pPr>
    </w:p>
    <w:p w:rsidR="00ED27F2" w:rsidRDefault="00ED27F2" w:rsidP="00ED27F2">
      <w:pPr>
        <w:rPr>
          <w:rFonts w:ascii="Tahoma" w:hAnsi="Tahoma" w:cs="Tahoma"/>
          <w:sz w:val="28"/>
          <w:szCs w:val="28"/>
        </w:rPr>
      </w:pPr>
    </w:p>
    <w:p w:rsidR="00ED27F2" w:rsidRDefault="00ED27F2" w:rsidP="00ED27F2">
      <w:pPr>
        <w:rPr>
          <w:rFonts w:ascii="Tahoma" w:hAnsi="Tahoma" w:cs="Tahoma"/>
          <w:sz w:val="28"/>
          <w:szCs w:val="28"/>
        </w:rPr>
      </w:pPr>
    </w:p>
    <w:p w:rsidR="002861A6" w:rsidRDefault="002861A6" w:rsidP="00ED27F2">
      <w:pPr>
        <w:rPr>
          <w:rFonts w:ascii="Tahoma" w:hAnsi="Tahoma" w:cs="Tahoma"/>
          <w:sz w:val="28"/>
          <w:szCs w:val="28"/>
        </w:rPr>
      </w:pPr>
    </w:p>
    <w:p w:rsidR="002861A6" w:rsidRDefault="002861A6" w:rsidP="00ED27F2">
      <w:pPr>
        <w:rPr>
          <w:rFonts w:ascii="Tahoma" w:hAnsi="Tahoma" w:cs="Tahoma"/>
          <w:sz w:val="28"/>
          <w:szCs w:val="28"/>
        </w:rPr>
      </w:pPr>
    </w:p>
    <w:p w:rsidR="002861A6" w:rsidRDefault="002861A6" w:rsidP="00ED27F2">
      <w:pPr>
        <w:rPr>
          <w:rFonts w:ascii="Tahoma" w:hAnsi="Tahoma" w:cs="Tahoma"/>
          <w:sz w:val="28"/>
          <w:szCs w:val="28"/>
        </w:rPr>
      </w:pPr>
    </w:p>
    <w:p w:rsidR="002861A6" w:rsidRDefault="002861A6" w:rsidP="00ED27F2">
      <w:pPr>
        <w:rPr>
          <w:rFonts w:ascii="Tahoma" w:hAnsi="Tahoma" w:cs="Tahoma"/>
          <w:sz w:val="28"/>
          <w:szCs w:val="28"/>
        </w:rPr>
      </w:pPr>
    </w:p>
    <w:p w:rsidR="002861A6" w:rsidRDefault="002861A6" w:rsidP="00ED27F2">
      <w:pPr>
        <w:rPr>
          <w:rFonts w:ascii="Tahoma" w:hAnsi="Tahoma" w:cs="Tahoma"/>
          <w:sz w:val="28"/>
          <w:szCs w:val="28"/>
        </w:rPr>
      </w:pPr>
    </w:p>
    <w:p w:rsidR="00ED27F2" w:rsidRPr="00BE00E0" w:rsidRDefault="00ED27F2" w:rsidP="00ED27F2">
      <w:pPr>
        <w:rPr>
          <w:rFonts w:ascii="Times New Roman" w:hAnsi="Times New Roman" w:cs="Times New Roman"/>
          <w:sz w:val="24"/>
          <w:szCs w:val="24"/>
        </w:rPr>
      </w:pPr>
      <w:r w:rsidRPr="00AF549D">
        <w:rPr>
          <w:rFonts w:ascii="Tahoma" w:hAnsi="Tahoma" w:cs="Tahoma"/>
          <w:sz w:val="28"/>
          <w:szCs w:val="28"/>
        </w:rPr>
        <w:lastRenderedPageBreak/>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ED27F2" w:rsidRPr="00BE00E0" w:rsidTr="007060D9">
        <w:trPr>
          <w:cantSplit/>
        </w:trPr>
        <w:tc>
          <w:tcPr>
            <w:tcW w:w="7447" w:type="dxa"/>
            <w:gridSpan w:val="6"/>
            <w:tcBorders>
              <w:top w:val="nil"/>
              <w:left w:val="nil"/>
              <w:bottom w:val="nil"/>
              <w:right w:val="nil"/>
            </w:tcBorders>
            <w:shd w:val="clear" w:color="auto" w:fill="FFFFFF"/>
          </w:tcPr>
          <w:p w:rsidR="00ED27F2" w:rsidRPr="00BE00E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ED27F2" w:rsidRPr="00BE00E0" w:rsidTr="007060D9">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ED27F2" w:rsidRPr="00BE00E0" w:rsidRDefault="00ED27F2" w:rsidP="007060D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D27F2" w:rsidRPr="00BE00E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D27F2" w:rsidRPr="00BE00E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D27F2" w:rsidRPr="00BE00E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D27F2" w:rsidRPr="00BE00E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ED27F2" w:rsidRPr="00BE00E0" w:rsidTr="007060D9">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D27F2" w:rsidRPr="009A104E" w:rsidRDefault="00ED27F2" w:rsidP="007060D9">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ED27F2" w:rsidRPr="009A104E" w:rsidRDefault="004E6775" w:rsidP="007060D9">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sz="16" w:space="0" w:color="000000"/>
              <w:left w:val="single" w:sz="16" w:space="0" w:color="000000"/>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ED27F2" w:rsidRPr="00BE00E0" w:rsidTr="007060D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D27F2" w:rsidRPr="009A104E" w:rsidRDefault="00ED27F2" w:rsidP="007060D9">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4E6775" w:rsidRDefault="004E6775" w:rsidP="007060D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Accountants</w:t>
            </w:r>
          </w:p>
          <w:p w:rsidR="00ED27F2" w:rsidRPr="009A104E" w:rsidRDefault="00ED27F2" w:rsidP="007060D9">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ED27F2" w:rsidRPr="00BE00E0" w:rsidTr="007060D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D27F2" w:rsidRPr="00BE00E0" w:rsidRDefault="00ED27F2" w:rsidP="007060D9">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ED27F2" w:rsidRPr="00BE00E0" w:rsidRDefault="004E6775" w:rsidP="007060D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Customers care officers</w:t>
            </w:r>
            <w:r w:rsidR="00ED27F2">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ED27F2" w:rsidRPr="00BE00E0" w:rsidTr="007060D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D27F2" w:rsidRPr="00BE00E0" w:rsidRDefault="00ED27F2" w:rsidP="007060D9">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ED27F2" w:rsidRPr="00BE00E0" w:rsidRDefault="004E6775" w:rsidP="007060D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r w:rsidR="00ED27F2">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ED27F2" w:rsidRPr="00BE00E0" w:rsidTr="007060D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D27F2" w:rsidRPr="00BE00E0" w:rsidRDefault="00ED27F2" w:rsidP="007060D9">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D27F2" w:rsidRPr="00BE00E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D27F2" w:rsidRPr="00BE00E0" w:rsidRDefault="00ED27F2" w:rsidP="007060D9">
            <w:pPr>
              <w:autoSpaceDE w:val="0"/>
              <w:autoSpaceDN w:val="0"/>
              <w:adjustRightInd w:val="0"/>
              <w:spacing w:after="0" w:line="240" w:lineRule="auto"/>
              <w:rPr>
                <w:rFonts w:ascii="Times New Roman" w:hAnsi="Times New Roman" w:cs="Times New Roman"/>
                <w:sz w:val="24"/>
                <w:szCs w:val="24"/>
              </w:rPr>
            </w:pPr>
          </w:p>
        </w:tc>
      </w:tr>
    </w:tbl>
    <w:p w:rsidR="00ED27F2" w:rsidRPr="00BE00E0" w:rsidRDefault="00ED27F2" w:rsidP="00ED27F2">
      <w:pPr>
        <w:autoSpaceDE w:val="0"/>
        <w:autoSpaceDN w:val="0"/>
        <w:adjustRightInd w:val="0"/>
        <w:spacing w:after="0" w:line="400" w:lineRule="atLeast"/>
        <w:rPr>
          <w:rFonts w:ascii="Times New Roman" w:hAnsi="Times New Roman" w:cs="Times New Roman"/>
          <w:sz w:val="24"/>
          <w:szCs w:val="24"/>
        </w:rPr>
      </w:pPr>
    </w:p>
    <w:p w:rsidR="00ED27F2" w:rsidRDefault="00ED27F2" w:rsidP="00ED27F2">
      <w:pPr>
        <w:spacing w:line="480" w:lineRule="auto"/>
        <w:jc w:val="both"/>
        <w:rPr>
          <w:rFonts w:ascii="Tahoma" w:hAnsi="Tahoma" w:cs="Tahoma"/>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w:t>
      </w:r>
      <w:r w:rsidR="00B20560">
        <w:rPr>
          <w:rFonts w:ascii="Tahoma" w:hAnsi="Tahoma" w:cs="Tahoma"/>
          <w:sz w:val="28"/>
          <w:szCs w:val="28"/>
        </w:rPr>
        <w:t>human resource managers</w:t>
      </w:r>
      <w:r>
        <w:rPr>
          <w:rFonts w:ascii="Tahoma" w:hAnsi="Tahoma" w:cs="Tahoma"/>
          <w:sz w:val="28"/>
          <w:szCs w:val="28"/>
        </w:rPr>
        <w:t xml:space="preserve"> 50 respondents which represents 37.6</w:t>
      </w:r>
      <w:r w:rsidRPr="009E1220">
        <w:rPr>
          <w:rFonts w:ascii="Tahoma" w:hAnsi="Tahoma" w:cs="Tahoma"/>
          <w:sz w:val="28"/>
          <w:szCs w:val="28"/>
        </w:rPr>
        <w:t xml:space="preserve"> % are </w:t>
      </w:r>
      <w:r w:rsidR="00B20560">
        <w:rPr>
          <w:rFonts w:ascii="Tahoma" w:hAnsi="Tahoma" w:cs="Tahoma"/>
          <w:sz w:val="28"/>
          <w:szCs w:val="28"/>
        </w:rPr>
        <w:t>accountants</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B20560">
        <w:rPr>
          <w:rFonts w:ascii="Tahoma" w:hAnsi="Tahoma" w:cs="Tahoma"/>
          <w:sz w:val="28"/>
          <w:szCs w:val="28"/>
        </w:rPr>
        <w:t>customers care officers</w:t>
      </w:r>
      <w:r>
        <w:rPr>
          <w:rFonts w:ascii="Tahoma" w:hAnsi="Tahoma" w:cs="Tahoma"/>
          <w:sz w:val="28"/>
          <w:szCs w:val="28"/>
        </w:rPr>
        <w:t xml:space="preserve">, while 23 respondents which represent 17.3% of the respondents are </w:t>
      </w:r>
      <w:r w:rsidR="00B20560">
        <w:rPr>
          <w:rFonts w:ascii="Tahoma" w:hAnsi="Tahoma" w:cs="Tahoma"/>
          <w:sz w:val="28"/>
          <w:szCs w:val="28"/>
        </w:rPr>
        <w:t>marketers</w:t>
      </w:r>
    </w:p>
    <w:p w:rsidR="00ED27F2" w:rsidRDefault="00ED27F2" w:rsidP="00ED27F2">
      <w:pPr>
        <w:spacing w:line="480" w:lineRule="auto"/>
        <w:jc w:val="both"/>
        <w:rPr>
          <w:rFonts w:ascii="Tahoma" w:hAnsi="Tahoma" w:cs="Tahoma"/>
          <w:sz w:val="28"/>
          <w:szCs w:val="28"/>
        </w:rPr>
      </w:pPr>
    </w:p>
    <w:p w:rsidR="00ED27F2" w:rsidRDefault="00ED27F2" w:rsidP="00ED27F2">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5844C8" w:rsidRDefault="005844C8" w:rsidP="00ED27F2">
      <w:pPr>
        <w:tabs>
          <w:tab w:val="left" w:pos="3705"/>
        </w:tabs>
        <w:spacing w:after="0" w:line="480" w:lineRule="auto"/>
        <w:jc w:val="both"/>
        <w:rPr>
          <w:rFonts w:ascii="Tahoma" w:hAnsi="Tahoma" w:cs="Tahoma"/>
          <w:sz w:val="28"/>
          <w:szCs w:val="28"/>
          <w:shd w:val="clear" w:color="auto" w:fill="FFFFFF"/>
        </w:rPr>
      </w:pPr>
      <w:r w:rsidRPr="00093490">
        <w:rPr>
          <w:rFonts w:ascii="Tahoma" w:hAnsi="Tahoma" w:cs="Tahoma"/>
          <w:sz w:val="28"/>
          <w:szCs w:val="28"/>
          <w:shd w:val="clear" w:color="auto" w:fill="FFFFFF"/>
        </w:rPr>
        <w:t>Banks</w:t>
      </w:r>
      <w:r>
        <w:rPr>
          <w:rFonts w:ascii="Tahoma" w:hAnsi="Tahoma" w:cs="Tahoma"/>
          <w:sz w:val="28"/>
          <w:szCs w:val="28"/>
          <w:shd w:val="clear" w:color="auto" w:fill="FFFFFF"/>
        </w:rPr>
        <w:t xml:space="preserve"> does not</w:t>
      </w:r>
      <w:r w:rsidRPr="00093490">
        <w:rPr>
          <w:rFonts w:ascii="Tahoma" w:hAnsi="Tahoma" w:cs="Tahoma"/>
          <w:sz w:val="28"/>
          <w:szCs w:val="28"/>
          <w:shd w:val="clear" w:color="auto" w:fill="FFFFFF"/>
        </w:rPr>
        <w:t xml:space="preserve"> have adequately financed projects in our economy</w:t>
      </w:r>
    </w:p>
    <w:p w:rsidR="00ED27F2" w:rsidRDefault="00ED27F2" w:rsidP="00ED27F2">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 xml:space="preserve"> Table III</w:t>
      </w:r>
    </w:p>
    <w:p w:rsidR="00ED27F2" w:rsidRDefault="00ED27F2" w:rsidP="00ED27F2">
      <w:pPr>
        <w:tabs>
          <w:tab w:val="left" w:pos="3705"/>
        </w:tabs>
        <w:spacing w:after="0" w:line="480" w:lineRule="auto"/>
        <w:jc w:val="both"/>
        <w:rPr>
          <w:rFonts w:ascii="Times New Roman" w:eastAsia="Calibri" w:hAnsi="Times New Roman" w:cs="Times New Roman"/>
          <w:b/>
          <w:sz w:val="28"/>
          <w:szCs w:val="28"/>
        </w:rPr>
      </w:pPr>
    </w:p>
    <w:p w:rsidR="00ED27F2" w:rsidRDefault="00ED27F2" w:rsidP="00ED27F2">
      <w:pPr>
        <w:tabs>
          <w:tab w:val="left" w:pos="3705"/>
        </w:tabs>
        <w:spacing w:after="0" w:line="480" w:lineRule="auto"/>
        <w:jc w:val="both"/>
        <w:rPr>
          <w:rFonts w:ascii="Times New Roman" w:eastAsia="Calibri" w:hAnsi="Times New Roman" w:cs="Times New Roman"/>
          <w:b/>
          <w:sz w:val="28"/>
          <w:szCs w:val="28"/>
        </w:rPr>
      </w:pPr>
    </w:p>
    <w:p w:rsidR="00ED27F2" w:rsidRPr="00EA3EB0" w:rsidRDefault="00ED27F2" w:rsidP="00ED27F2">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ED27F2" w:rsidRPr="00B87FE4" w:rsidRDefault="00ED27F2" w:rsidP="00ED27F2">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ED27F2" w:rsidRPr="00B87FE4" w:rsidTr="007060D9">
        <w:trPr>
          <w:cantSplit/>
        </w:trPr>
        <w:tc>
          <w:tcPr>
            <w:tcW w:w="5367" w:type="dxa"/>
            <w:gridSpan w:val="4"/>
            <w:tcBorders>
              <w:top w:val="nil"/>
              <w:left w:val="nil"/>
              <w:bottom w:val="nil"/>
              <w:right w:val="nil"/>
            </w:tcBorders>
            <w:shd w:val="clear" w:color="auto" w:fill="FFFFFF"/>
          </w:tcPr>
          <w:p w:rsidR="00ED27F2" w:rsidRPr="00E97D25" w:rsidRDefault="005844C8" w:rsidP="007060D9">
            <w:pPr>
              <w:autoSpaceDE w:val="0"/>
              <w:autoSpaceDN w:val="0"/>
              <w:adjustRightInd w:val="0"/>
              <w:spacing w:after="0" w:line="320" w:lineRule="atLeast"/>
              <w:ind w:left="60" w:right="60"/>
              <w:jc w:val="center"/>
              <w:rPr>
                <w:rFonts w:ascii="Arial" w:hAnsi="Arial" w:cs="Arial"/>
                <w:b/>
                <w:bCs/>
                <w:color w:val="000000"/>
                <w:sz w:val="18"/>
                <w:szCs w:val="18"/>
              </w:rPr>
            </w:pPr>
            <w:r w:rsidRPr="005844C8">
              <w:rPr>
                <w:rFonts w:ascii="Arial" w:hAnsi="Arial" w:cs="Arial"/>
                <w:b/>
                <w:bCs/>
                <w:color w:val="000000"/>
                <w:sz w:val="18"/>
                <w:szCs w:val="18"/>
              </w:rPr>
              <w:t>Banks does not have adequately financed projects in our economy</w:t>
            </w:r>
            <w:r>
              <w:rPr>
                <w:rFonts w:ascii="Arial" w:hAnsi="Arial" w:cs="Arial"/>
                <w:b/>
                <w:bCs/>
                <w:color w:val="000000"/>
                <w:sz w:val="18"/>
                <w:szCs w:val="18"/>
              </w:rPr>
              <w:t xml:space="preserve"> </w:t>
            </w:r>
          </w:p>
        </w:tc>
      </w:tr>
      <w:tr w:rsidR="00ED27F2" w:rsidRPr="00B87FE4" w:rsidTr="007060D9">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ED27F2" w:rsidRPr="00B87FE4"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ED27F2" w:rsidRPr="00B87FE4"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ED27F2" w:rsidRPr="00B87FE4"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ED27F2" w:rsidRPr="00B87FE4" w:rsidTr="007060D9">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ED27F2" w:rsidRPr="00B87FE4" w:rsidTr="007060D9">
        <w:trPr>
          <w:cantSplit/>
        </w:trPr>
        <w:tc>
          <w:tcPr>
            <w:tcW w:w="1835" w:type="dxa"/>
            <w:tcBorders>
              <w:top w:val="nil"/>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ED27F2" w:rsidRPr="00B87FE4" w:rsidTr="007060D9">
        <w:trPr>
          <w:cantSplit/>
        </w:trPr>
        <w:tc>
          <w:tcPr>
            <w:tcW w:w="1835" w:type="dxa"/>
            <w:tcBorders>
              <w:top w:val="nil"/>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ED27F2" w:rsidRPr="00B87FE4" w:rsidTr="007060D9">
        <w:trPr>
          <w:cantSplit/>
        </w:trPr>
        <w:tc>
          <w:tcPr>
            <w:tcW w:w="1835" w:type="dxa"/>
            <w:tcBorders>
              <w:top w:val="nil"/>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ED27F2" w:rsidRPr="00B87FE4" w:rsidTr="007060D9">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ED27F2" w:rsidRPr="00B87FE4" w:rsidRDefault="00ED27F2" w:rsidP="007060D9">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ED27F2" w:rsidRPr="00B87FE4" w:rsidRDefault="00ED27F2" w:rsidP="007060D9">
            <w:pPr>
              <w:autoSpaceDE w:val="0"/>
              <w:autoSpaceDN w:val="0"/>
              <w:adjustRightInd w:val="0"/>
              <w:spacing w:after="0" w:line="240" w:lineRule="auto"/>
              <w:rPr>
                <w:rFonts w:ascii="Times New Roman" w:hAnsi="Times New Roman" w:cs="Times New Roman"/>
                <w:sz w:val="24"/>
                <w:szCs w:val="24"/>
              </w:rPr>
            </w:pPr>
          </w:p>
        </w:tc>
      </w:tr>
    </w:tbl>
    <w:p w:rsidR="00ED27F2" w:rsidRDefault="00ED27F2" w:rsidP="00ED27F2">
      <w:pPr>
        <w:spacing w:line="480" w:lineRule="auto"/>
        <w:jc w:val="both"/>
        <w:rPr>
          <w:rFonts w:ascii="Tahoma" w:hAnsi="Tahoma" w:cs="Tahoma"/>
          <w:b/>
          <w:sz w:val="28"/>
          <w:szCs w:val="28"/>
        </w:rPr>
      </w:pPr>
    </w:p>
    <w:p w:rsidR="00ED27F2" w:rsidRDefault="00ED27F2" w:rsidP="00ED27F2">
      <w:pPr>
        <w:spacing w:line="480" w:lineRule="auto"/>
        <w:jc w:val="both"/>
        <w:rPr>
          <w:rFonts w:ascii="Tahoma" w:hAnsi="Tahoma" w:cs="Tahoma"/>
          <w:b/>
          <w:sz w:val="28"/>
          <w:szCs w:val="28"/>
        </w:rPr>
      </w:pPr>
    </w:p>
    <w:p w:rsidR="00ED27F2" w:rsidRDefault="00ED27F2" w:rsidP="00ED27F2">
      <w:pPr>
        <w:spacing w:line="480" w:lineRule="auto"/>
        <w:jc w:val="both"/>
        <w:rPr>
          <w:rFonts w:ascii="Tahoma" w:hAnsi="Tahoma" w:cs="Tahoma"/>
          <w:b/>
          <w:sz w:val="28"/>
          <w:szCs w:val="28"/>
        </w:rPr>
      </w:pPr>
    </w:p>
    <w:p w:rsidR="00ED27F2" w:rsidRDefault="00ED27F2" w:rsidP="00ED27F2">
      <w:pPr>
        <w:spacing w:line="480" w:lineRule="auto"/>
        <w:jc w:val="both"/>
        <w:rPr>
          <w:rFonts w:ascii="Tahoma" w:hAnsi="Tahoma" w:cs="Tahoma"/>
          <w:b/>
          <w:sz w:val="28"/>
          <w:szCs w:val="28"/>
        </w:rPr>
      </w:pPr>
    </w:p>
    <w:p w:rsidR="00ED27F2" w:rsidRPr="00F35F6C" w:rsidRDefault="00ED27F2" w:rsidP="00ED27F2">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ED27F2" w:rsidRPr="00B87FE4" w:rsidTr="007060D9">
        <w:trPr>
          <w:cantSplit/>
        </w:trPr>
        <w:tc>
          <w:tcPr>
            <w:tcW w:w="2721" w:type="dxa"/>
            <w:gridSpan w:val="2"/>
            <w:tcBorders>
              <w:top w:val="nil"/>
              <w:left w:val="nil"/>
              <w:bottom w:val="nil"/>
              <w:right w:val="nil"/>
            </w:tcBorders>
            <w:shd w:val="clear" w:color="auto" w:fill="FFFFFF"/>
          </w:tcPr>
          <w:p w:rsidR="00ED27F2" w:rsidRPr="00B87FE4"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ED27F2" w:rsidRPr="00B87FE4" w:rsidTr="007060D9">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ED27F2" w:rsidRPr="00B87FE4" w:rsidRDefault="006E229A" w:rsidP="007060D9">
            <w:pPr>
              <w:autoSpaceDE w:val="0"/>
              <w:autoSpaceDN w:val="0"/>
              <w:adjustRightInd w:val="0"/>
              <w:spacing w:after="0" w:line="320" w:lineRule="atLeast"/>
              <w:ind w:left="60" w:right="60"/>
              <w:jc w:val="center"/>
              <w:rPr>
                <w:rFonts w:ascii="Arial" w:hAnsi="Arial" w:cs="Arial"/>
                <w:color w:val="000000"/>
                <w:sz w:val="18"/>
                <w:szCs w:val="18"/>
              </w:rPr>
            </w:pPr>
            <w:r w:rsidRPr="006E229A">
              <w:rPr>
                <w:rFonts w:ascii="Arial" w:hAnsi="Arial" w:cs="Arial"/>
                <w:color w:val="000000"/>
                <w:sz w:val="18"/>
                <w:szCs w:val="18"/>
              </w:rPr>
              <w:t>Banks does not have adequately financed projects in our economy</w:t>
            </w:r>
            <w:r>
              <w:rPr>
                <w:rFonts w:ascii="Arial" w:hAnsi="Arial" w:cs="Arial"/>
                <w:color w:val="000000"/>
                <w:sz w:val="18"/>
                <w:szCs w:val="18"/>
              </w:rPr>
              <w:t xml:space="preserve"> </w:t>
            </w:r>
          </w:p>
        </w:tc>
      </w:tr>
      <w:tr w:rsidR="00ED27F2" w:rsidRPr="00B87FE4" w:rsidTr="007060D9">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ED27F2" w:rsidRPr="00B87FE4" w:rsidTr="007060D9">
        <w:trPr>
          <w:cantSplit/>
        </w:trPr>
        <w:tc>
          <w:tcPr>
            <w:tcW w:w="1253" w:type="dxa"/>
            <w:tcBorders>
              <w:top w:val="nil"/>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ED27F2" w:rsidRPr="00B87FE4" w:rsidTr="007060D9">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ED27F2" w:rsidRPr="00B87FE4"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ED27F2" w:rsidRPr="00B87FE4" w:rsidTr="007060D9">
        <w:trPr>
          <w:cantSplit/>
        </w:trPr>
        <w:tc>
          <w:tcPr>
            <w:tcW w:w="2721" w:type="dxa"/>
            <w:gridSpan w:val="2"/>
            <w:tcBorders>
              <w:top w:val="nil"/>
              <w:left w:val="nil"/>
              <w:bottom w:val="nil"/>
              <w:right w:val="nil"/>
            </w:tcBorders>
            <w:shd w:val="clear" w:color="auto" w:fill="FFFFFF"/>
          </w:tcPr>
          <w:p w:rsidR="00ED27F2" w:rsidRPr="00B87FE4" w:rsidRDefault="00ED27F2" w:rsidP="007060D9">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ED27F2" w:rsidRPr="008312E3" w:rsidRDefault="00ED27F2" w:rsidP="00ED27F2">
      <w:pPr>
        <w:spacing w:line="480" w:lineRule="auto"/>
        <w:jc w:val="both"/>
        <w:rPr>
          <w:rFonts w:ascii="Tahoma" w:hAnsi="Tahoma" w:cs="Tahoma"/>
          <w:b/>
          <w:sz w:val="28"/>
          <w:szCs w:val="28"/>
        </w:rPr>
      </w:pPr>
      <w:r>
        <w:rPr>
          <w:rFonts w:ascii="Tahoma" w:hAnsi="Tahoma" w:cs="Tahoma"/>
          <w:b/>
          <w:sz w:val="28"/>
          <w:szCs w:val="28"/>
        </w:rPr>
        <w:t xml:space="preserve"> </w:t>
      </w:r>
    </w:p>
    <w:p w:rsidR="00ED27F2" w:rsidRPr="005577CF" w:rsidRDefault="00ED27F2" w:rsidP="00ED27F2">
      <w:pPr>
        <w:spacing w:line="480" w:lineRule="auto"/>
        <w:jc w:val="both"/>
        <w:rPr>
          <w:rFonts w:ascii="Tahoma" w:hAnsi="Tahoma" w:cs="Tahoma"/>
          <w:sz w:val="28"/>
          <w:szCs w:val="28"/>
        </w:rPr>
      </w:pPr>
      <w:r>
        <w:rPr>
          <w:rFonts w:ascii="Tahoma" w:hAnsi="Tahoma" w:cs="Tahoma"/>
          <w:sz w:val="28"/>
          <w:szCs w:val="28"/>
        </w:rPr>
        <w:lastRenderedPageBreak/>
        <w:t xml:space="preserve"> </w:t>
      </w:r>
    </w:p>
    <w:p w:rsidR="00ED27F2" w:rsidRDefault="00ED27F2" w:rsidP="00ED27F2">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ED27F2" w:rsidRPr="00005D48" w:rsidRDefault="00ED27F2" w:rsidP="00ED27F2">
      <w:pPr>
        <w:spacing w:line="480" w:lineRule="auto"/>
        <w:jc w:val="both"/>
        <w:rPr>
          <w:rFonts w:ascii="Tahoma" w:hAnsi="Tahoma" w:cs="Tahoma"/>
          <w:sz w:val="28"/>
          <w:szCs w:val="28"/>
        </w:rPr>
      </w:pPr>
      <w:r>
        <w:rPr>
          <w:rFonts w:ascii="Tahoma" w:eastAsia="Calibri" w:hAnsi="Tahoma" w:cs="Tahoma"/>
          <w:sz w:val="28"/>
          <w:szCs w:val="28"/>
        </w:rPr>
        <w:t xml:space="preserve">There researcher therefore reject the null hypothesis </w:t>
      </w:r>
      <w:r w:rsidR="00B72A8F" w:rsidRPr="00093490">
        <w:rPr>
          <w:rFonts w:ascii="Tahoma" w:hAnsi="Tahoma" w:cs="Tahoma"/>
          <w:sz w:val="28"/>
          <w:szCs w:val="28"/>
          <w:shd w:val="clear" w:color="auto" w:fill="FFFFFF"/>
        </w:rPr>
        <w:t>Banks</w:t>
      </w:r>
      <w:r w:rsidR="00B72A8F">
        <w:rPr>
          <w:rFonts w:ascii="Tahoma" w:hAnsi="Tahoma" w:cs="Tahoma"/>
          <w:sz w:val="28"/>
          <w:szCs w:val="28"/>
          <w:shd w:val="clear" w:color="auto" w:fill="FFFFFF"/>
        </w:rPr>
        <w:t xml:space="preserve"> does not</w:t>
      </w:r>
      <w:r w:rsidR="00B72A8F" w:rsidRPr="00093490">
        <w:rPr>
          <w:rFonts w:ascii="Tahoma" w:hAnsi="Tahoma" w:cs="Tahoma"/>
          <w:sz w:val="28"/>
          <w:szCs w:val="28"/>
          <w:shd w:val="clear" w:color="auto" w:fill="FFFFFF"/>
        </w:rPr>
        <w:t xml:space="preserve"> have adequately financed projects in our economy</w:t>
      </w:r>
      <w:r w:rsidR="00B72A8F">
        <w:rPr>
          <w:rFonts w:ascii="Tahoma" w:eastAsia="Calibri" w:hAnsi="Tahoma" w:cs="Tahoma"/>
          <w:sz w:val="28"/>
          <w:szCs w:val="28"/>
        </w:rPr>
        <w:t xml:space="preserve"> </w:t>
      </w:r>
      <w:r>
        <w:rPr>
          <w:rFonts w:ascii="Tahoma" w:eastAsia="Calibri" w:hAnsi="Tahoma" w:cs="Tahoma"/>
          <w:sz w:val="28"/>
          <w:szCs w:val="28"/>
        </w:rPr>
        <w:t xml:space="preserve">as the calculated value of 19.331 is greater than the critical value of 7.82  </w:t>
      </w:r>
    </w:p>
    <w:p w:rsidR="00AF5618" w:rsidRDefault="00ED27F2" w:rsidP="00ED27F2">
      <w:pPr>
        <w:spacing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w:t>
      </w:r>
      <w:r w:rsidR="00AF5618" w:rsidRPr="00093490">
        <w:rPr>
          <w:rFonts w:ascii="Tahoma" w:hAnsi="Tahoma" w:cs="Tahoma"/>
          <w:sz w:val="28"/>
          <w:szCs w:val="28"/>
          <w:shd w:val="clear" w:color="auto" w:fill="FFFFFF"/>
        </w:rPr>
        <w:t>Banks have adequately financed projects in our economy</w:t>
      </w:r>
      <w:r w:rsidR="00AF5618">
        <w:rPr>
          <w:rFonts w:ascii="Tahoma" w:hAnsi="Tahoma" w:cs="Tahoma"/>
          <w:b/>
          <w:sz w:val="28"/>
          <w:szCs w:val="28"/>
        </w:rPr>
        <w:t xml:space="preserve"> </w:t>
      </w:r>
    </w:p>
    <w:p w:rsidR="00ED27F2" w:rsidRDefault="00ED27F2" w:rsidP="00ED27F2">
      <w:pPr>
        <w:spacing w:line="480" w:lineRule="auto"/>
        <w:jc w:val="both"/>
        <w:rPr>
          <w:rFonts w:ascii="Tahoma" w:hAnsi="Tahoma" w:cs="Tahoma"/>
          <w:b/>
          <w:sz w:val="28"/>
          <w:szCs w:val="28"/>
        </w:rPr>
      </w:pPr>
      <w:r>
        <w:rPr>
          <w:rFonts w:ascii="Tahoma" w:hAnsi="Tahoma" w:cs="Tahoma"/>
          <w:b/>
          <w:sz w:val="28"/>
          <w:szCs w:val="28"/>
        </w:rPr>
        <w:t>TEST OF HYPOTHESIS TWO</w:t>
      </w:r>
    </w:p>
    <w:p w:rsidR="00ED27F2" w:rsidRPr="00112CBF" w:rsidRDefault="00112CBF" w:rsidP="00ED27F2">
      <w:pPr>
        <w:shd w:val="clear" w:color="auto" w:fill="FFFFFF"/>
        <w:tabs>
          <w:tab w:val="right" w:pos="9360"/>
        </w:tabs>
        <w:spacing w:before="100" w:beforeAutospacing="1" w:after="100" w:afterAutospacing="1" w:line="480" w:lineRule="auto"/>
        <w:jc w:val="both"/>
        <w:rPr>
          <w:rFonts w:ascii="Tahoma" w:hAnsi="Tahoma" w:cs="Tahoma"/>
          <w:sz w:val="28"/>
          <w:szCs w:val="28"/>
          <w:shd w:val="clear" w:color="auto" w:fill="FFFFFF"/>
        </w:rPr>
      </w:pPr>
      <w:r w:rsidRPr="00093490">
        <w:rPr>
          <w:rFonts w:ascii="Tahoma" w:hAnsi="Tahoma" w:cs="Tahoma"/>
          <w:sz w:val="28"/>
          <w:szCs w:val="28"/>
          <w:shd w:val="clear" w:color="auto" w:fill="FFFFFF"/>
        </w:rPr>
        <w:t>Low interests have</w:t>
      </w:r>
      <w:r>
        <w:rPr>
          <w:rFonts w:ascii="Tahoma" w:hAnsi="Tahoma" w:cs="Tahoma"/>
          <w:sz w:val="28"/>
          <w:szCs w:val="28"/>
          <w:shd w:val="clear" w:color="auto" w:fill="FFFFFF"/>
        </w:rPr>
        <w:t xml:space="preserve"> not</w:t>
      </w:r>
      <w:r w:rsidRPr="00093490">
        <w:rPr>
          <w:rFonts w:ascii="Tahoma" w:hAnsi="Tahoma" w:cs="Tahoma"/>
          <w:sz w:val="28"/>
          <w:szCs w:val="28"/>
          <w:shd w:val="clear" w:color="auto" w:fill="FFFFFF"/>
        </w:rPr>
        <w:t xml:space="preserve"> favoured the borrowing customers</w:t>
      </w:r>
      <w:r w:rsidR="00ED27F2">
        <w:rPr>
          <w:rFonts w:ascii="Tahoma" w:hAnsi="Tahoma" w:cs="Tahoma"/>
          <w:sz w:val="28"/>
          <w:szCs w:val="28"/>
        </w:rPr>
        <w:tab/>
      </w:r>
    </w:p>
    <w:p w:rsidR="00ED27F2" w:rsidRPr="00C73709" w:rsidRDefault="00ED27F2" w:rsidP="00ED27F2">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ED27F2" w:rsidRPr="00D87310" w:rsidTr="007060D9">
        <w:trPr>
          <w:cantSplit/>
        </w:trPr>
        <w:tc>
          <w:tcPr>
            <w:tcW w:w="4724" w:type="dxa"/>
            <w:gridSpan w:val="4"/>
            <w:tcBorders>
              <w:top w:val="nil"/>
              <w:left w:val="nil"/>
              <w:bottom w:val="nil"/>
              <w:right w:val="nil"/>
            </w:tcBorders>
            <w:shd w:val="clear" w:color="auto" w:fill="FFFFFF"/>
          </w:tcPr>
          <w:p w:rsidR="00ED27F2" w:rsidRPr="00DC2FD1" w:rsidRDefault="00112CBF" w:rsidP="007060D9">
            <w:pPr>
              <w:autoSpaceDE w:val="0"/>
              <w:autoSpaceDN w:val="0"/>
              <w:adjustRightInd w:val="0"/>
              <w:spacing w:after="0" w:line="320" w:lineRule="atLeast"/>
              <w:ind w:left="60" w:right="60"/>
              <w:rPr>
                <w:rFonts w:ascii="Arial" w:hAnsi="Arial" w:cs="Arial"/>
                <w:b/>
                <w:bCs/>
                <w:color w:val="000000"/>
                <w:sz w:val="18"/>
                <w:szCs w:val="18"/>
              </w:rPr>
            </w:pPr>
            <w:r w:rsidRPr="00112CBF">
              <w:rPr>
                <w:rFonts w:ascii="Arial" w:hAnsi="Arial" w:cs="Arial"/>
                <w:b/>
                <w:bCs/>
                <w:color w:val="000000"/>
                <w:sz w:val="18"/>
                <w:szCs w:val="18"/>
              </w:rPr>
              <w:t>Low interests have not favoured the borrowing customers</w:t>
            </w:r>
            <w:r>
              <w:rPr>
                <w:rFonts w:ascii="Arial" w:hAnsi="Arial" w:cs="Arial"/>
                <w:b/>
                <w:bCs/>
                <w:color w:val="000000"/>
                <w:sz w:val="18"/>
                <w:szCs w:val="18"/>
              </w:rPr>
              <w:t xml:space="preserve"> </w:t>
            </w:r>
            <w:r w:rsidR="00ED27F2" w:rsidRPr="005A046A">
              <w:rPr>
                <w:rFonts w:ascii="Arial" w:hAnsi="Arial" w:cs="Arial"/>
                <w:b/>
                <w:bCs/>
                <w:color w:val="000000"/>
                <w:sz w:val="18"/>
                <w:szCs w:val="18"/>
              </w:rPr>
              <w:tab/>
            </w:r>
            <w:r w:rsidR="00ED27F2">
              <w:rPr>
                <w:rFonts w:ascii="Arial" w:hAnsi="Arial" w:cs="Arial"/>
                <w:b/>
                <w:bCs/>
                <w:color w:val="000000"/>
                <w:sz w:val="18"/>
                <w:szCs w:val="18"/>
              </w:rPr>
              <w:t xml:space="preserve"> </w:t>
            </w:r>
          </w:p>
        </w:tc>
      </w:tr>
      <w:tr w:rsidR="00ED27F2" w:rsidRPr="00D87310" w:rsidTr="007060D9">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ED27F2" w:rsidRPr="00D8731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ED27F2" w:rsidRPr="00D8731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ED27F2" w:rsidRPr="00D87310" w:rsidRDefault="00ED27F2" w:rsidP="007060D9">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ED27F2" w:rsidRPr="00D87310" w:rsidTr="007060D9">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ED27F2" w:rsidRPr="00D87310" w:rsidTr="007060D9">
        <w:trPr>
          <w:cantSplit/>
        </w:trPr>
        <w:tc>
          <w:tcPr>
            <w:tcW w:w="1192" w:type="dxa"/>
            <w:tcBorders>
              <w:top w:val="nil"/>
              <w:left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ED27F2" w:rsidRPr="00D87310" w:rsidTr="007060D9">
        <w:trPr>
          <w:cantSplit/>
        </w:trPr>
        <w:tc>
          <w:tcPr>
            <w:tcW w:w="1192" w:type="dxa"/>
            <w:tcBorders>
              <w:top w:val="nil"/>
              <w:left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ED27F2" w:rsidRPr="00D87310" w:rsidTr="007060D9">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ED27F2" w:rsidRPr="00D87310" w:rsidRDefault="00ED27F2" w:rsidP="007060D9">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ED27F2" w:rsidRPr="00D87310" w:rsidRDefault="00ED27F2" w:rsidP="007060D9">
            <w:pPr>
              <w:autoSpaceDE w:val="0"/>
              <w:autoSpaceDN w:val="0"/>
              <w:adjustRightInd w:val="0"/>
              <w:spacing w:after="0" w:line="240" w:lineRule="auto"/>
              <w:rPr>
                <w:rFonts w:ascii="Times New Roman" w:hAnsi="Times New Roman" w:cs="Times New Roman"/>
                <w:sz w:val="24"/>
                <w:szCs w:val="24"/>
              </w:rPr>
            </w:pPr>
          </w:p>
        </w:tc>
      </w:tr>
    </w:tbl>
    <w:p w:rsidR="00ED27F2" w:rsidRDefault="00ED27F2" w:rsidP="00ED27F2">
      <w:pPr>
        <w:autoSpaceDE w:val="0"/>
        <w:autoSpaceDN w:val="0"/>
        <w:adjustRightInd w:val="0"/>
        <w:spacing w:after="0" w:line="400" w:lineRule="atLeast"/>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Default="00ED27F2" w:rsidP="00ED27F2">
      <w:pPr>
        <w:autoSpaceDE w:val="0"/>
        <w:autoSpaceDN w:val="0"/>
        <w:adjustRightInd w:val="0"/>
        <w:spacing w:after="0" w:line="240" w:lineRule="auto"/>
        <w:rPr>
          <w:rFonts w:ascii="Times New Roman" w:hAnsi="Times New Roman" w:cs="Times New Roman"/>
          <w:sz w:val="24"/>
          <w:szCs w:val="24"/>
        </w:rPr>
      </w:pPr>
    </w:p>
    <w:p w:rsidR="00ED27F2" w:rsidRPr="00D87310" w:rsidRDefault="00ED27F2" w:rsidP="00ED27F2">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ED27F2" w:rsidRPr="00D87310" w:rsidTr="007060D9">
        <w:trPr>
          <w:cantSplit/>
        </w:trPr>
        <w:tc>
          <w:tcPr>
            <w:tcW w:w="2452" w:type="dxa"/>
            <w:gridSpan w:val="2"/>
            <w:tcBorders>
              <w:top w:val="nil"/>
              <w:left w:val="nil"/>
              <w:bottom w:val="nil"/>
              <w:right w:val="nil"/>
            </w:tcBorders>
            <w:shd w:val="clear" w:color="auto" w:fill="FFFFFF"/>
          </w:tcPr>
          <w:p w:rsidR="00ED27F2" w:rsidRPr="00D87310" w:rsidRDefault="00ED27F2" w:rsidP="007060D9">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ED27F2" w:rsidRPr="00D87310" w:rsidTr="007060D9">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ED27F2" w:rsidRPr="00D87310" w:rsidRDefault="00ED27F2" w:rsidP="007060D9">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ED27F2" w:rsidRPr="00D87310" w:rsidRDefault="00243A23" w:rsidP="007060D9">
            <w:pPr>
              <w:autoSpaceDE w:val="0"/>
              <w:autoSpaceDN w:val="0"/>
              <w:adjustRightInd w:val="0"/>
              <w:spacing w:after="0" w:line="320" w:lineRule="atLeast"/>
              <w:ind w:right="60"/>
              <w:rPr>
                <w:rFonts w:ascii="Arial" w:hAnsi="Arial" w:cs="Arial"/>
                <w:color w:val="000000"/>
                <w:sz w:val="18"/>
                <w:szCs w:val="18"/>
              </w:rPr>
            </w:pPr>
            <w:r w:rsidRPr="00243A23">
              <w:rPr>
                <w:rFonts w:ascii="Arial" w:hAnsi="Arial" w:cs="Arial"/>
                <w:color w:val="000000"/>
                <w:sz w:val="18"/>
                <w:szCs w:val="18"/>
              </w:rPr>
              <w:t>Low interests have not favoured the borrowing customers</w:t>
            </w:r>
            <w:r>
              <w:rPr>
                <w:rFonts w:ascii="Arial" w:hAnsi="Arial" w:cs="Arial"/>
                <w:color w:val="000000"/>
                <w:sz w:val="18"/>
                <w:szCs w:val="18"/>
              </w:rPr>
              <w:t xml:space="preserve"> </w:t>
            </w:r>
          </w:p>
        </w:tc>
      </w:tr>
      <w:tr w:rsidR="00ED27F2" w:rsidRPr="00D87310" w:rsidTr="007060D9">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ED27F2" w:rsidRPr="00D87310" w:rsidTr="007060D9">
        <w:trPr>
          <w:cantSplit/>
        </w:trPr>
        <w:tc>
          <w:tcPr>
            <w:tcW w:w="983" w:type="dxa"/>
            <w:tcBorders>
              <w:top w:val="nil"/>
              <w:left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ED27F2" w:rsidRPr="00D87310" w:rsidTr="007060D9">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ED27F2" w:rsidRPr="00D87310" w:rsidRDefault="00ED27F2" w:rsidP="007060D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ED27F2" w:rsidRPr="00D87310" w:rsidTr="007060D9">
        <w:trPr>
          <w:cantSplit/>
        </w:trPr>
        <w:tc>
          <w:tcPr>
            <w:tcW w:w="2452" w:type="dxa"/>
            <w:gridSpan w:val="2"/>
            <w:tcBorders>
              <w:top w:val="nil"/>
              <w:left w:val="nil"/>
              <w:bottom w:val="nil"/>
              <w:right w:val="nil"/>
            </w:tcBorders>
            <w:shd w:val="clear" w:color="auto" w:fill="FFFFFF"/>
          </w:tcPr>
          <w:p w:rsidR="00ED27F2" w:rsidRPr="00D87310" w:rsidRDefault="00ED27F2" w:rsidP="007060D9">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ED27F2" w:rsidRDefault="00ED27F2" w:rsidP="00ED27F2">
      <w:pPr>
        <w:spacing w:before="240" w:after="0" w:line="480" w:lineRule="auto"/>
        <w:jc w:val="both"/>
        <w:rPr>
          <w:rFonts w:ascii="Tahoma" w:eastAsia="Calibri" w:hAnsi="Tahoma" w:cs="Tahoma"/>
          <w:sz w:val="28"/>
          <w:szCs w:val="28"/>
        </w:rPr>
      </w:pPr>
    </w:p>
    <w:p w:rsidR="00ED27F2" w:rsidRDefault="00ED27F2" w:rsidP="00ED27F2">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5B4FDE" w:rsidRDefault="00ED27F2" w:rsidP="00ED27F2">
      <w:pPr>
        <w:shd w:val="clear" w:color="auto" w:fill="FFFFFF"/>
        <w:tabs>
          <w:tab w:val="right" w:pos="9360"/>
        </w:tabs>
        <w:spacing w:before="100" w:beforeAutospacing="1" w:after="100" w:afterAutospacing="1" w:line="480" w:lineRule="auto"/>
        <w:jc w:val="both"/>
        <w:rPr>
          <w:rFonts w:ascii="Tahoma" w:eastAsia="Calibri" w:hAnsi="Tahoma" w:cs="Tahoma"/>
          <w:sz w:val="28"/>
          <w:szCs w:val="28"/>
        </w:rPr>
      </w:pPr>
      <w:r w:rsidRPr="00130637">
        <w:rPr>
          <w:rFonts w:ascii="Tahoma" w:eastAsia="Calibri" w:hAnsi="Tahoma" w:cs="Tahoma"/>
          <w:sz w:val="28"/>
          <w:szCs w:val="28"/>
        </w:rPr>
        <w:t xml:space="preserve">There researcher therefore reject the null hypothesis </w:t>
      </w:r>
      <w:r w:rsidR="005B4FDE" w:rsidRPr="00093490">
        <w:rPr>
          <w:rFonts w:ascii="Tahoma" w:hAnsi="Tahoma" w:cs="Tahoma"/>
          <w:sz w:val="28"/>
          <w:szCs w:val="28"/>
          <w:shd w:val="clear" w:color="auto" w:fill="FFFFFF"/>
        </w:rPr>
        <w:t>Low interests have</w:t>
      </w:r>
      <w:r w:rsidR="005B4FDE">
        <w:rPr>
          <w:rFonts w:ascii="Tahoma" w:hAnsi="Tahoma" w:cs="Tahoma"/>
          <w:sz w:val="28"/>
          <w:szCs w:val="28"/>
          <w:shd w:val="clear" w:color="auto" w:fill="FFFFFF"/>
        </w:rPr>
        <w:t xml:space="preserve"> not</w:t>
      </w:r>
      <w:r w:rsidR="005B4FDE" w:rsidRPr="00093490">
        <w:rPr>
          <w:rFonts w:ascii="Tahoma" w:hAnsi="Tahoma" w:cs="Tahoma"/>
          <w:sz w:val="28"/>
          <w:szCs w:val="28"/>
          <w:shd w:val="clear" w:color="auto" w:fill="FFFFFF"/>
        </w:rPr>
        <w:t xml:space="preserve"> favoured the borrowing customers</w:t>
      </w:r>
      <w:r w:rsidR="005B4FDE">
        <w:rPr>
          <w:rFonts w:ascii="Tahoma" w:hAnsi="Tahoma" w:cs="Tahoma"/>
          <w:sz w:val="28"/>
          <w:szCs w:val="28"/>
          <w:shd w:val="clear" w:color="auto" w:fill="FFFFFF"/>
        </w:rPr>
        <w:t xml:space="preserve"> </w:t>
      </w:r>
      <w:r>
        <w:rPr>
          <w:rFonts w:ascii="Tahoma" w:hAnsi="Tahoma" w:cs="Tahoma"/>
          <w:sz w:val="28"/>
          <w:szCs w:val="28"/>
        </w:rPr>
        <w:tab/>
      </w:r>
      <w:r>
        <w:rPr>
          <w:rFonts w:ascii="Tahoma" w:eastAsia="Calibri" w:hAnsi="Tahoma" w:cs="Tahoma"/>
          <w:sz w:val="28"/>
          <w:szCs w:val="28"/>
        </w:rPr>
        <w:t>as the calculated value of 28.211 is</w:t>
      </w:r>
    </w:p>
    <w:p w:rsidR="00ED27F2" w:rsidRPr="00A77C9B" w:rsidRDefault="00ED27F2" w:rsidP="00ED27F2">
      <w:pPr>
        <w:shd w:val="clear" w:color="auto" w:fill="FFFFFF"/>
        <w:tabs>
          <w:tab w:val="right" w:pos="9360"/>
        </w:tabs>
        <w:spacing w:before="100" w:beforeAutospacing="1" w:after="100" w:afterAutospacing="1" w:line="480" w:lineRule="auto"/>
        <w:jc w:val="both"/>
        <w:rPr>
          <w:rFonts w:ascii="Tahoma" w:eastAsia="Times New Roman" w:hAnsi="Tahoma" w:cs="Tahoma"/>
          <w:sz w:val="28"/>
          <w:szCs w:val="28"/>
        </w:rPr>
      </w:pPr>
      <w:r>
        <w:rPr>
          <w:rFonts w:ascii="Tahoma" w:eastAsia="Calibri" w:hAnsi="Tahoma" w:cs="Tahoma"/>
          <w:sz w:val="28"/>
          <w:szCs w:val="28"/>
        </w:rPr>
        <w:t xml:space="preserve"> greater than the critical value of 5.99 </w:t>
      </w:r>
    </w:p>
    <w:p w:rsidR="00ED27F2" w:rsidRDefault="00ED27F2" w:rsidP="0063789D">
      <w:pPr>
        <w:shd w:val="clear" w:color="auto" w:fill="FFFFFF"/>
        <w:tabs>
          <w:tab w:val="right" w:pos="9360"/>
        </w:tabs>
        <w:spacing w:before="100" w:beforeAutospacing="1" w:after="100" w:afterAutospacing="1" w:line="480" w:lineRule="auto"/>
        <w:jc w:val="both"/>
        <w:rPr>
          <w:rFonts w:ascii="Tahoma" w:hAnsi="Tahoma" w:cs="Tahoma"/>
          <w:sz w:val="28"/>
          <w:szCs w:val="28"/>
        </w:rPr>
      </w:pPr>
      <w:r w:rsidRPr="00130637">
        <w:rPr>
          <w:rFonts w:ascii="Tahoma" w:eastAsia="Calibri" w:hAnsi="Tahoma" w:cs="Tahoma"/>
          <w:sz w:val="28"/>
          <w:szCs w:val="28"/>
        </w:rPr>
        <w:t xml:space="preserve">Therefore the alternate hypothesis is accepted that state </w:t>
      </w:r>
      <w:r w:rsidR="0056273F">
        <w:rPr>
          <w:rFonts w:ascii="Tahoma" w:hAnsi="Tahoma" w:cs="Tahoma"/>
          <w:sz w:val="28"/>
          <w:szCs w:val="28"/>
          <w:shd w:val="clear" w:color="auto" w:fill="FFFFFF"/>
        </w:rPr>
        <w:t>Low interests</w:t>
      </w:r>
      <w:r w:rsidR="0056273F" w:rsidRPr="00093490">
        <w:rPr>
          <w:rFonts w:ascii="Tahoma" w:hAnsi="Tahoma" w:cs="Tahoma"/>
          <w:sz w:val="28"/>
          <w:szCs w:val="28"/>
          <w:shd w:val="clear" w:color="auto" w:fill="FFFFFF"/>
        </w:rPr>
        <w:t xml:space="preserve"> favoured the borrowing customers</w:t>
      </w:r>
      <w:r>
        <w:rPr>
          <w:rFonts w:ascii="Tahoma" w:hAnsi="Tahoma" w:cs="Tahoma"/>
          <w:sz w:val="28"/>
          <w:szCs w:val="28"/>
        </w:rPr>
        <w:t xml:space="preserve"> </w:t>
      </w:r>
    </w:p>
    <w:p w:rsidR="00A36D29" w:rsidRPr="004C1554" w:rsidRDefault="00A36D29" w:rsidP="00A36D29">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A36D29" w:rsidRPr="004C1554" w:rsidRDefault="00A36D29" w:rsidP="00A36D29">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A36D29" w:rsidRDefault="00A36D29" w:rsidP="00A36D29">
      <w:pPr>
        <w:pStyle w:val="NormalWeb"/>
        <w:tabs>
          <w:tab w:val="left" w:pos="4178"/>
        </w:tabs>
        <w:spacing w:line="600" w:lineRule="auto"/>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rsidR="00A36D29" w:rsidRPr="00EE1465" w:rsidRDefault="00A36D29" w:rsidP="00A36D29">
      <w:pPr>
        <w:pStyle w:val="NoSpacing"/>
        <w:spacing w:line="480" w:lineRule="auto"/>
        <w:jc w:val="both"/>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ascertain appraisal on the impact of effective credit management on the profitability of commercial banks</w:t>
      </w:r>
    </w:p>
    <w:p w:rsidR="00A36D29" w:rsidRDefault="00A36D29" w:rsidP="00A36D29">
      <w:pPr>
        <w:spacing w:line="480" w:lineRule="auto"/>
        <w:jc w:val="both"/>
        <w:rPr>
          <w:rFonts w:ascii="Tahoma" w:hAnsi="Tahoma" w:cs="Tahoma"/>
          <w:b/>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A72C6A">
        <w:rPr>
          <w:rFonts w:ascii="Tahoma" w:hAnsi="Tahoma" w:cs="Tahoma"/>
          <w:sz w:val="28"/>
          <w:szCs w:val="28"/>
        </w:rPr>
        <w:t>effective credit management on the profitability of commercial banks</w:t>
      </w:r>
    </w:p>
    <w:p w:rsidR="00A36D29" w:rsidRPr="001C5084" w:rsidRDefault="00A36D29" w:rsidP="00A36D29">
      <w:pPr>
        <w:pStyle w:val="ListParagraph"/>
        <w:numPr>
          <w:ilvl w:val="1"/>
          <w:numId w:val="15"/>
        </w:numPr>
        <w:spacing w:line="480" w:lineRule="auto"/>
        <w:jc w:val="both"/>
        <w:rPr>
          <w:rFonts w:ascii="Tahoma" w:hAnsi="Tahoma" w:cs="Tahoma"/>
          <w:b/>
          <w:sz w:val="28"/>
          <w:szCs w:val="28"/>
        </w:rPr>
      </w:pPr>
      <w:r w:rsidRPr="001C5084">
        <w:rPr>
          <w:rFonts w:ascii="Tahoma" w:hAnsi="Tahoma" w:cs="Tahoma"/>
          <w:b/>
          <w:sz w:val="28"/>
          <w:szCs w:val="28"/>
        </w:rPr>
        <w:t>Summary</w:t>
      </w:r>
    </w:p>
    <w:p w:rsidR="007C7070" w:rsidRDefault="00A36D29" w:rsidP="001C3B46">
      <w:pPr>
        <w:spacing w:line="480" w:lineRule="auto"/>
        <w:jc w:val="both"/>
        <w:rPr>
          <w:rFonts w:ascii="Tahoma" w:hAnsi="Tahoma" w:cs="Tahoma"/>
          <w:sz w:val="28"/>
          <w:szCs w:val="28"/>
        </w:rPr>
      </w:pPr>
      <w:r w:rsidRPr="00B30C91">
        <w:rPr>
          <w:rFonts w:ascii="Tahoma" w:hAnsi="Tahoma" w:cs="Tahoma"/>
          <w:sz w:val="28"/>
          <w:szCs w:val="28"/>
        </w:rPr>
        <w:t xml:space="preserve">This study was on </w:t>
      </w:r>
      <w:r w:rsidR="00AF2775">
        <w:rPr>
          <w:rFonts w:ascii="Tahoma" w:hAnsi="Tahoma" w:cs="Tahoma"/>
          <w:sz w:val="28"/>
          <w:szCs w:val="28"/>
        </w:rPr>
        <w:t>appraisal on the impact of effective credit management on the profitability of commercial banks.</w:t>
      </w:r>
      <w:r>
        <w:rPr>
          <w:rFonts w:ascii="Tahoma" w:hAnsi="Tahoma" w:cs="Tahoma"/>
          <w:sz w:val="28"/>
          <w:szCs w:val="28"/>
        </w:rPr>
        <w:t xml:space="preserve">  Three</w:t>
      </w:r>
      <w:r w:rsidRPr="00B30C91">
        <w:rPr>
          <w:rFonts w:ascii="Tahoma" w:hAnsi="Tahoma" w:cs="Tahoma"/>
          <w:sz w:val="28"/>
          <w:szCs w:val="28"/>
        </w:rPr>
        <w:t xml:space="preserve"> objectives were raised which included</w:t>
      </w:r>
      <w:r>
        <w:rPr>
          <w:rFonts w:ascii="Tahoma" w:hAnsi="Tahoma" w:cs="Tahoma"/>
          <w:sz w:val="28"/>
          <w:szCs w:val="28"/>
        </w:rPr>
        <w:t>:</w:t>
      </w:r>
      <w:r w:rsidR="00AB0DDC">
        <w:rPr>
          <w:rFonts w:ascii="Tahoma" w:hAnsi="Tahoma" w:cs="Tahoma"/>
          <w:sz w:val="28"/>
          <w:szCs w:val="28"/>
        </w:rPr>
        <w:t xml:space="preserve"> </w:t>
      </w:r>
      <w:r w:rsidR="002E6874" w:rsidRPr="000D634C">
        <w:rPr>
          <w:rFonts w:ascii="Tahoma" w:hAnsi="Tahoma" w:cs="Tahoma"/>
          <w:sz w:val="28"/>
          <w:szCs w:val="28"/>
          <w:shd w:val="clear" w:color="auto" w:fill="FFFFFF"/>
        </w:rPr>
        <w:t>To find out the best ways to manage loans which adversely affects the depositor’s banks and the economy will be a thing of the past</w:t>
      </w:r>
      <w:r w:rsidR="002E6874">
        <w:rPr>
          <w:rFonts w:ascii="Tahoma" w:hAnsi="Tahoma" w:cs="Tahoma"/>
          <w:sz w:val="28"/>
          <w:szCs w:val="28"/>
          <w:shd w:val="clear" w:color="auto" w:fill="FFFFFF"/>
        </w:rPr>
        <w:t>, t</w:t>
      </w:r>
      <w:r w:rsidR="002E6874" w:rsidRPr="000D634C">
        <w:rPr>
          <w:rFonts w:ascii="Tahoma" w:hAnsi="Tahoma" w:cs="Tahoma"/>
          <w:sz w:val="28"/>
          <w:szCs w:val="28"/>
          <w:shd w:val="clear" w:color="auto" w:fill="FFFFFF"/>
        </w:rPr>
        <w:t xml:space="preserve">o find out the usefulness of the central bank credit guideline </w:t>
      </w:r>
      <w:r w:rsidR="002E6874" w:rsidRPr="000D634C">
        <w:rPr>
          <w:rFonts w:ascii="Tahoma" w:hAnsi="Tahoma" w:cs="Tahoma"/>
          <w:sz w:val="28"/>
          <w:szCs w:val="28"/>
          <w:shd w:val="clear" w:color="auto" w:fill="FFFFFF"/>
        </w:rPr>
        <w:lastRenderedPageBreak/>
        <w:t>giving to commercial banks</w:t>
      </w:r>
      <w:r w:rsidR="001C3B46">
        <w:rPr>
          <w:rFonts w:ascii="Tahoma" w:hAnsi="Tahoma" w:cs="Tahoma"/>
          <w:sz w:val="28"/>
          <w:szCs w:val="28"/>
        </w:rPr>
        <w:t xml:space="preserve">, </w:t>
      </w:r>
      <w:r w:rsidR="001C3B46">
        <w:rPr>
          <w:rFonts w:ascii="Tahoma" w:hAnsi="Tahoma" w:cs="Tahoma"/>
          <w:sz w:val="28"/>
          <w:szCs w:val="28"/>
          <w:shd w:val="clear" w:color="auto" w:fill="FFFFFF"/>
        </w:rPr>
        <w:t>t</w:t>
      </w:r>
      <w:r w:rsidR="002E6874" w:rsidRPr="000D634C">
        <w:rPr>
          <w:rFonts w:ascii="Tahoma" w:hAnsi="Tahoma" w:cs="Tahoma"/>
          <w:sz w:val="28"/>
          <w:szCs w:val="28"/>
          <w:shd w:val="clear" w:color="auto" w:fill="FFFFFF"/>
        </w:rPr>
        <w:t>o recommend possible ways of making credit policy guideline more effective and beneficial to both commercial bank and their customers</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the study is 200 </w:t>
      </w:r>
      <w:r>
        <w:rPr>
          <w:rFonts w:ascii="Tahoma" w:hAnsi="Tahoma" w:cs="Tahoma"/>
          <w:sz w:val="28"/>
          <w:szCs w:val="28"/>
        </w:rPr>
        <w:t>staff of</w:t>
      </w:r>
      <w:r>
        <w:rPr>
          <w:rFonts w:ascii="Tahoma" w:hAnsi="Tahoma" w:cs="Tahoma"/>
          <w:color w:val="000000" w:themeColor="text1"/>
          <w:sz w:val="28"/>
          <w:szCs w:val="28"/>
        </w:rPr>
        <w:t xml:space="preserve"> selected </w:t>
      </w:r>
      <w:r w:rsidR="009E3587">
        <w:rPr>
          <w:rFonts w:ascii="Tahoma" w:hAnsi="Tahoma" w:cs="Tahoma"/>
          <w:color w:val="000000" w:themeColor="text1"/>
          <w:sz w:val="28"/>
          <w:szCs w:val="28"/>
        </w:rPr>
        <w:t xml:space="preserve">banks in Akwa </w:t>
      </w:r>
      <w:r w:rsidR="006C5210">
        <w:rPr>
          <w:rFonts w:ascii="Tahoma" w:hAnsi="Tahoma" w:cs="Tahoma"/>
          <w:color w:val="000000" w:themeColor="text1"/>
          <w:sz w:val="28"/>
          <w:szCs w:val="28"/>
        </w:rPr>
        <w:t>Ibom State</w:t>
      </w:r>
      <w:r>
        <w:rPr>
          <w:rFonts w:ascii="Tahoma" w:hAnsi="Tahoma" w:cs="Tahoma"/>
          <w:color w:val="000000" w:themeColor="text1"/>
          <w:sz w:val="28"/>
          <w:szCs w:val="28"/>
        </w:rPr>
        <w:t>.</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up </w:t>
      </w:r>
      <w:r w:rsidR="006C5210">
        <w:rPr>
          <w:rFonts w:ascii="Tahoma" w:hAnsi="Tahoma" w:cs="Tahoma"/>
          <w:sz w:val="28"/>
          <w:szCs w:val="28"/>
        </w:rPr>
        <w:t>human resource managers</w:t>
      </w:r>
      <w:r>
        <w:rPr>
          <w:rFonts w:ascii="Tahoma" w:hAnsi="Tahoma" w:cs="Tahoma"/>
          <w:sz w:val="28"/>
          <w:szCs w:val="28"/>
        </w:rPr>
        <w:t>,</w:t>
      </w:r>
      <w:r w:rsidRPr="00A548C4">
        <w:rPr>
          <w:rFonts w:ascii="Tahoma" w:hAnsi="Tahoma" w:cs="Tahoma"/>
          <w:sz w:val="28"/>
          <w:szCs w:val="28"/>
        </w:rPr>
        <w:t xml:space="preserve"> </w:t>
      </w:r>
      <w:r w:rsidR="006C5210">
        <w:rPr>
          <w:rFonts w:ascii="Tahoma" w:hAnsi="Tahoma" w:cs="Tahoma"/>
          <w:sz w:val="28"/>
          <w:szCs w:val="28"/>
        </w:rPr>
        <w:t>accountants</w:t>
      </w:r>
      <w:r>
        <w:rPr>
          <w:rFonts w:ascii="Tahoma" w:hAnsi="Tahoma" w:cs="Tahoma"/>
          <w:sz w:val="28"/>
          <w:szCs w:val="28"/>
        </w:rPr>
        <w:t xml:space="preserve">, </w:t>
      </w:r>
      <w:r w:rsidR="006C5210">
        <w:rPr>
          <w:rFonts w:ascii="Tahoma" w:hAnsi="Tahoma" w:cs="Tahoma"/>
          <w:sz w:val="28"/>
          <w:szCs w:val="28"/>
        </w:rPr>
        <w:t xml:space="preserve">customers care officers </w:t>
      </w:r>
      <w:r w:rsidRPr="00A548C4">
        <w:rPr>
          <w:rFonts w:ascii="Tahoma" w:hAnsi="Tahoma" w:cs="Tahoma"/>
          <w:sz w:val="28"/>
          <w:szCs w:val="28"/>
        </w:rPr>
        <w:t xml:space="preserve">and </w:t>
      </w:r>
      <w:r w:rsidR="006C5210">
        <w:rPr>
          <w:rFonts w:ascii="Tahoma" w:hAnsi="Tahoma" w:cs="Tahoma"/>
          <w:sz w:val="28"/>
          <w:szCs w:val="28"/>
        </w:rPr>
        <w:t>marketers</w:t>
      </w:r>
      <w:r w:rsidR="006C5210" w:rsidRPr="00A548C4">
        <w:rPr>
          <w:rFonts w:ascii="Tahoma" w:hAnsi="Tahoma" w:cs="Tahoma"/>
          <w:sz w:val="28"/>
          <w:szCs w:val="28"/>
        </w:rPr>
        <w:t xml:space="preserve"> were</w:t>
      </w:r>
      <w:r w:rsidRPr="00A548C4">
        <w:rPr>
          <w:rFonts w:ascii="Tahoma" w:hAnsi="Tahoma" w:cs="Tahoma"/>
          <w:sz w:val="28"/>
          <w:szCs w:val="28"/>
        </w:rPr>
        <w:t xml:space="preserve"> used for the study. The data collected were presented in tables and analyzed using simple percentages and frequencies</w:t>
      </w:r>
    </w:p>
    <w:p w:rsidR="00A36D29" w:rsidRDefault="00694C1A" w:rsidP="001C3B46">
      <w:pPr>
        <w:spacing w:line="480" w:lineRule="auto"/>
        <w:jc w:val="both"/>
        <w:rPr>
          <w:rFonts w:ascii="Tahoma" w:hAnsi="Tahoma" w:cs="Tahoma"/>
          <w:b/>
          <w:sz w:val="28"/>
          <w:szCs w:val="28"/>
        </w:rPr>
      </w:pPr>
      <w:r>
        <w:rPr>
          <w:rFonts w:ascii="Tahoma" w:hAnsi="Tahoma" w:cs="Tahoma"/>
          <w:b/>
          <w:sz w:val="28"/>
          <w:szCs w:val="28"/>
        </w:rPr>
        <w:t xml:space="preserve">5.3 </w:t>
      </w:r>
      <w:r w:rsidR="007C7070" w:rsidRPr="007C7070">
        <w:rPr>
          <w:rFonts w:ascii="Tahoma" w:hAnsi="Tahoma" w:cs="Tahoma"/>
          <w:b/>
          <w:sz w:val="28"/>
          <w:szCs w:val="28"/>
        </w:rPr>
        <w:t>Conclusion</w:t>
      </w:r>
      <w:r w:rsidR="00A36D29" w:rsidRPr="007C7070">
        <w:rPr>
          <w:rFonts w:ascii="Tahoma" w:hAnsi="Tahoma" w:cs="Tahoma"/>
          <w:b/>
          <w:sz w:val="28"/>
          <w:szCs w:val="28"/>
        </w:rPr>
        <w:t xml:space="preserve"> </w:t>
      </w:r>
    </w:p>
    <w:p w:rsidR="007C7070" w:rsidRDefault="007C7070" w:rsidP="001C3B46">
      <w:pPr>
        <w:spacing w:line="480" w:lineRule="auto"/>
        <w:jc w:val="both"/>
        <w:rPr>
          <w:rFonts w:ascii="Tahoma" w:hAnsi="Tahoma" w:cs="Tahoma"/>
          <w:sz w:val="28"/>
          <w:szCs w:val="28"/>
        </w:rPr>
      </w:pPr>
      <w:r w:rsidRPr="007C7070">
        <w:rPr>
          <w:rFonts w:ascii="Tahoma" w:hAnsi="Tahoma" w:cs="Tahoma"/>
          <w:sz w:val="28"/>
          <w:szCs w:val="28"/>
        </w:rPr>
        <w:t xml:space="preserve">Based on the findings of the study the following conclusions were made: First, the variations in the bank’s profitability are as a result of the problems of the management of the loans and advances of the banks. This can be observed as most of the banks have more than 50 percent of their profitability being determined by the fluctuations in the way the loans and advances were handled. Furthermore the study established that the effects of credit management on the profitability of the banks studied cut across </w:t>
      </w:r>
      <w:r w:rsidRPr="007C7070">
        <w:rPr>
          <w:rFonts w:ascii="Tahoma" w:hAnsi="Tahoma" w:cs="Tahoma"/>
          <w:sz w:val="28"/>
          <w:szCs w:val="28"/>
        </w:rPr>
        <w:lastRenderedPageBreak/>
        <w:t>all the banks, the Kruscal Wallis statistical tests suggests that the z value calculated is less than the tabulated z value in most cases. This means that the effect of the credit management on the profitability of the banks is almost on all the banks. This leads to the conclusion that the way credit is being managed in the bank affects its profitability. Finally, the study established that the management of the loans and advances (credit) by the banks is ineffective. This is as a result of the increase in the amount lost to the loans and advances by the banks over the years considered in the study.</w:t>
      </w:r>
    </w:p>
    <w:p w:rsidR="001A49D4" w:rsidRDefault="001552AC" w:rsidP="001C3B46">
      <w:pPr>
        <w:spacing w:line="480" w:lineRule="auto"/>
        <w:jc w:val="both"/>
        <w:rPr>
          <w:rFonts w:ascii="Tahoma" w:hAnsi="Tahoma" w:cs="Tahoma"/>
          <w:b/>
          <w:sz w:val="28"/>
          <w:szCs w:val="28"/>
        </w:rPr>
      </w:pPr>
      <w:r>
        <w:rPr>
          <w:rFonts w:ascii="Tahoma" w:hAnsi="Tahoma" w:cs="Tahoma"/>
          <w:b/>
          <w:sz w:val="28"/>
          <w:szCs w:val="28"/>
        </w:rPr>
        <w:t xml:space="preserve">5.4 </w:t>
      </w:r>
      <w:r w:rsidR="001A49D4" w:rsidRPr="001A49D4">
        <w:rPr>
          <w:rFonts w:ascii="Tahoma" w:hAnsi="Tahoma" w:cs="Tahoma"/>
          <w:b/>
          <w:sz w:val="28"/>
          <w:szCs w:val="28"/>
        </w:rPr>
        <w:t>Recommendation</w:t>
      </w:r>
    </w:p>
    <w:p w:rsidR="001A49D4" w:rsidRDefault="001A49D4" w:rsidP="001C3B46">
      <w:pPr>
        <w:spacing w:line="480" w:lineRule="auto"/>
        <w:jc w:val="both"/>
        <w:rPr>
          <w:rFonts w:ascii="Tahoma" w:hAnsi="Tahoma" w:cs="Tahoma"/>
          <w:sz w:val="28"/>
          <w:szCs w:val="28"/>
        </w:rPr>
      </w:pPr>
      <w:r w:rsidRPr="001A49D4">
        <w:rPr>
          <w:rFonts w:ascii="Tahoma" w:hAnsi="Tahoma" w:cs="Tahoma"/>
          <w:sz w:val="28"/>
          <w:szCs w:val="28"/>
        </w:rPr>
        <w:t xml:space="preserve">The following recommendations have been made based on the findings of the study: There is the need for a strong policy on the management of banks’ credit facility. This involves the need for control at the various stages of collecting loans and advances in the banks. Furthermore, banks must ensure strict tradeoff between the liquidity and the profitability of the banks. This will ensure strict compliance with the money being kept by the bank and the amount granted for loans and advances. There is the need for an immediate change in the banks’ management style and internal control system of the banks. This will help to enhance the debt recovery </w:t>
      </w:r>
      <w:r w:rsidRPr="001A49D4">
        <w:rPr>
          <w:rFonts w:ascii="Tahoma" w:hAnsi="Tahoma" w:cs="Tahoma"/>
          <w:sz w:val="28"/>
          <w:szCs w:val="28"/>
        </w:rPr>
        <w:lastRenderedPageBreak/>
        <w:t xml:space="preserve">method in operation. There should also be close watch of the laonable funds portfolio by the regulatory authorities (CBN, NDIC etc). Furthermore, the formulation and implementation of appropriate economic policies by the government as well as maintaining a stable economic environment will enhance the development of a secured loan and advances portfolio to both the customers and the banks. There is also the need for a proper and well articulated analyses over all collaterals presented for loans and advances. This will help the banks in ensuring that the assets serving as collaterals have the economic value that will cover the loans and advances collected. It will further help the recovery effort in case of any default. </w:t>
      </w:r>
    </w:p>
    <w:p w:rsidR="001552AC" w:rsidRDefault="001552AC" w:rsidP="001C3B46">
      <w:pPr>
        <w:spacing w:line="480" w:lineRule="auto"/>
        <w:jc w:val="both"/>
        <w:rPr>
          <w:rFonts w:ascii="Tahoma" w:hAnsi="Tahoma" w:cs="Tahoma"/>
          <w:sz w:val="28"/>
          <w:szCs w:val="28"/>
        </w:rPr>
      </w:pPr>
    </w:p>
    <w:p w:rsidR="001552AC" w:rsidRDefault="001552AC" w:rsidP="001C3B46">
      <w:pPr>
        <w:spacing w:line="480" w:lineRule="auto"/>
        <w:jc w:val="both"/>
        <w:rPr>
          <w:rFonts w:ascii="Tahoma" w:hAnsi="Tahoma" w:cs="Tahoma"/>
          <w:sz w:val="28"/>
          <w:szCs w:val="28"/>
        </w:rPr>
      </w:pPr>
    </w:p>
    <w:p w:rsidR="001552AC" w:rsidRDefault="001552AC" w:rsidP="001C3B46">
      <w:pPr>
        <w:spacing w:line="480" w:lineRule="auto"/>
        <w:jc w:val="both"/>
        <w:rPr>
          <w:rFonts w:ascii="Tahoma" w:hAnsi="Tahoma" w:cs="Tahoma"/>
          <w:sz w:val="28"/>
          <w:szCs w:val="28"/>
        </w:rPr>
      </w:pPr>
    </w:p>
    <w:p w:rsidR="001552AC" w:rsidRDefault="001552AC" w:rsidP="001C3B46">
      <w:pPr>
        <w:spacing w:line="480" w:lineRule="auto"/>
        <w:jc w:val="both"/>
        <w:rPr>
          <w:rFonts w:ascii="Tahoma" w:hAnsi="Tahoma" w:cs="Tahoma"/>
          <w:sz w:val="28"/>
          <w:szCs w:val="28"/>
        </w:rPr>
      </w:pPr>
    </w:p>
    <w:p w:rsidR="001552AC" w:rsidRDefault="001552AC" w:rsidP="001C3B46">
      <w:pPr>
        <w:spacing w:line="480" w:lineRule="auto"/>
        <w:jc w:val="both"/>
        <w:rPr>
          <w:rFonts w:ascii="Tahoma" w:hAnsi="Tahoma" w:cs="Tahoma"/>
          <w:sz w:val="28"/>
          <w:szCs w:val="28"/>
        </w:rPr>
      </w:pPr>
    </w:p>
    <w:p w:rsidR="001552AC" w:rsidRDefault="001552AC" w:rsidP="001C3B46">
      <w:pPr>
        <w:spacing w:line="480" w:lineRule="auto"/>
        <w:jc w:val="both"/>
        <w:rPr>
          <w:rFonts w:ascii="Tahoma" w:hAnsi="Tahoma" w:cs="Tahoma"/>
          <w:sz w:val="28"/>
          <w:szCs w:val="28"/>
        </w:rPr>
      </w:pPr>
    </w:p>
    <w:p w:rsidR="001552AC" w:rsidRPr="001552AC" w:rsidRDefault="001552AC" w:rsidP="0099124B">
      <w:pPr>
        <w:spacing w:line="480" w:lineRule="auto"/>
        <w:jc w:val="both"/>
        <w:rPr>
          <w:rFonts w:ascii="Tahoma" w:hAnsi="Tahoma" w:cs="Tahoma"/>
          <w:b/>
          <w:sz w:val="28"/>
          <w:szCs w:val="28"/>
        </w:rPr>
      </w:pPr>
    </w:p>
    <w:p w:rsidR="001552AC" w:rsidRDefault="001552AC" w:rsidP="0099124B">
      <w:pPr>
        <w:spacing w:line="480" w:lineRule="auto"/>
        <w:jc w:val="both"/>
        <w:rPr>
          <w:rFonts w:ascii="Tahoma" w:hAnsi="Tahoma" w:cs="Tahoma"/>
          <w:b/>
          <w:sz w:val="28"/>
          <w:szCs w:val="28"/>
        </w:rPr>
      </w:pPr>
      <w:r w:rsidRPr="001552AC">
        <w:rPr>
          <w:rFonts w:ascii="Tahoma" w:hAnsi="Tahoma" w:cs="Tahoma"/>
          <w:b/>
          <w:sz w:val="28"/>
          <w:szCs w:val="28"/>
        </w:rPr>
        <w:lastRenderedPageBreak/>
        <w:t>REFERENCES</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Adekanye, F. (1987): ‘Securities for bank Lending’, The Nigerian Banker, Vol. 7 Nos. 1-4.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Abdullahi, I. Y. (1991): ‘Effects of Government Deregulation Policy on Banks’, Business Times, August 5, 1991.</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Adekanye, F. (1986): ‘Elements of Banking in Nigeria’: F &amp; A Publishers, Ikoyi, and Lagos, Nigeria.</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Adewumi, W. (1980): A Survey of Lending Concepts, Principles andPractice: Implications of Banking and Bankers in Nigerian Lagos.</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Adewumi, O. (1981): Loan Management in Nigeria Banks: A Study of Efficiency of Commercial Bank’s lending Function in a Developing Economy. (Ph.D Thesis University of Wales)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Adeniji, O. A. (1992): Types of Securities for Bank Lending; FITC Bank Lending and Credit Administration Course, February 3 -21, 1992.</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lastRenderedPageBreak/>
        <w:t xml:space="preserve"> Asika, N. (1991): Research Methodology in Behavioral Sciences: First Edition Longman Nigeria Plc. Lagos Nigeria.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Agu, C. C. (1987): Nigerian Banking System Structure and Performance Onitsha: Africana – Feb. Publishers Limited.</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Argenti, J. (1969): Management Techniques a Practical Guide, London: Bosten, Allen and Union.</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Baba – Ahmed, N. (1991) Loan Recovery Strategies and Legal Consequences of Corporate Loan Defaults, NDIC Quarterly, Vol. 1 No. 1 March, 1991. BON Limited: Annual Report and Accounts. 1993 -2002</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Cohen, K. J. (1966), Bank Procedure for Analyzing Business Loan Applications in Analytical Methods in Banking, Cohen K. J. &amp; Hammer F. S (ds.) USA: Richard D. Irwin Inc.</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Crosse, H. D. (1962). Management Policies for Commercial Banks, New Jersey: Prentice Hall Inc. Central Bank of Nigerian: Guidelines for the Practice of Universal Banking in Nigeria, December 22, 2000. Central Bank of Nigeria: ‘New Directives on Collaterals’: March 19, 2004, Daily Trust.</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lastRenderedPageBreak/>
        <w:t xml:space="preserve"> CB Plc: Annual Report and Accounts. 1993 - 2002 Charles, W. (Novembers 28, 2001): Making Small Business Banking Profitable. Financial Institution Consulting (FIC) Central Bank of Nigeria: Annual Report and Statement of Accounts: 31st December, 2001. Nigeria.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Elliot P. A. (1989). The Bank Manager’s Handbook, A guide to Branch Management, New York: Wood head – Faulkner. FBN Plc: Annual Report and Accounts. 1993 - 2002 FSB Plc:</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Annual Report and Accounts. 1993 - 2002 Federal Republic of Nigerian (1991); Banking and Other Financial Institutions Decree No.25. Lagos, Nigeria.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Iyari, J.O.(2001): Issues in Universal Banking in Nigeria: Being a paper presented at the Banking Divisional (Banking Operation Department of CBN) meeting held on 8th February,2001)</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Harry, F. &amp; Steven C. A. (1995): Statistics Concepts and Applications: Cambridge University Press. Habib Nigeria Bank (HNB) Limited: Annual Report and Accounts, 1993, 2002.</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lastRenderedPageBreak/>
        <w:t xml:space="preserve"> Kreps, J.W.(1972): Credit Administration, American Institute of Bankers and American Bankers Association</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Mainoma, M. A. M. (2002) : “An Assessment of Working Capital Management Effects on profitability of Nigerian Commercial Banks”. A Paper Presented at NAA Conference at Ahmadu Bello University, Zaria.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Marshall, R. H. &amp; Swanson R. B. (1980), The Monetary Process: Essentials of Money and Banking, New York: Houghton Mifflin.</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Marthew, L.C. (1972), The Lending Banker, London: Waterlow and Sons Limited. Monetary and Credit Guidelines, 1992.</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Mohammed, A.(2002),The Dynamism of the Banking Industry: Research Project Report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Nlewedim, B.O.(1987): Research Methods Made Easy, General Studies Dept. University of Jos. Jos (unpublished)</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Nwaeze, G. C. (1988), Raising Business Finance from Banks, Enugu: Fourth Dimension Publishing Company Limited.</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lastRenderedPageBreak/>
        <w:t xml:space="preserve"> Ndagi, J. O. (1984): Essential of Research Methodology for Nigeria Education UP (Plc). Ibadan.</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Nwankwo, G. O. (1984), The Nigerian Financial System, London: Macmillan.</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Ojo, A.T. &amp; Adewumi, W. (1982), Banking and Finance in Nigeria, United Kingdom: Graham Burn.</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Okigbo, P. N.C. (1981), Nigeria’s Financial System, Structure and Growth, England: Longman Group.</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Onanuga, A. T. (1998): Elements of Banking Made Easy: First Edition Centre for Sandwich Programmes (CESAP), Ogun State University, Ago –Iwoye, Ogun State Nigerian.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Osuola, E. C. (2001): Introduction to Research Methodology: 3rd Edition Africana Rep. Publishers, Onitsha.</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Olashore, O. (1988), Perspective on Finance, Banking and EconomicPolicy in Nigeria, Ibadan: Heinemann Education books Nigeria Limited.</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lastRenderedPageBreak/>
        <w:t xml:space="preserve"> Pandey, I. M. (1979): Financial Management: Vikas Publishing House PVT Limited, New Delhi, India.</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Sayers, R. S. (1970) Modern Banking, Loan: Oxford University Press.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Sadiku, M. O. (1992) Monitoring and Supervision, FITC Bank Lending and Credit Administration Course, February, 1992.</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Spiegel, M. R. &amp; Boxer, R. W (1972), Schaum’s Outline of Theory and Problems of Statistics, New York: McGraw – Hill Book Company. STB Plc: Annual Report and Accounts. 1993 – 2002.</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Sa’id, N. S. (1997); Statistics and Analytical Methods for Researchers. Kaduna: Nigerian Defense Academy Computer Centre.</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Sanusi, J. (2000). Perspectives on Universal Banking: the Nigerian Banker, Journal of the Chartered Institute of Bankers of Nigerian. Jan – June, 2000 Pgs 11 – 12. The Nigerian Stock Exchanges Fact Book 1996 and 1998: Lagos, Nigeria.</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Thomas, R. G. (1964): Our Modern Banking and Monetary System; Eaglewood Cliffs: Prentice Hall Inc.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lastRenderedPageBreak/>
        <w:t xml:space="preserve">Lucey, T. (1984): Management Accounting: ELBS (Low Proceed) Edition D. P. Publications Limited, London. </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Thomas R. G. (1964): Our Modern Banking in Nigeria, Enugu Fourth Dimension Publishing Co. Limited. UBA Plc: Annual Report and Accounts. 1993 – 2002. UBA Plc: Annual Report and Accounts. 1993 </w:t>
      </w:r>
      <w:r>
        <w:rPr>
          <w:rFonts w:ascii="Tahoma" w:hAnsi="Tahoma" w:cs="Tahoma"/>
          <w:sz w:val="28"/>
          <w:szCs w:val="28"/>
        </w:rPr>
        <w:t>–</w:t>
      </w:r>
      <w:r w:rsidRPr="001552AC">
        <w:rPr>
          <w:rFonts w:ascii="Tahoma" w:hAnsi="Tahoma" w:cs="Tahoma"/>
          <w:sz w:val="28"/>
          <w:szCs w:val="28"/>
        </w:rPr>
        <w:t xml:space="preserve"> 2002</w:t>
      </w:r>
    </w:p>
    <w:p w:rsid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 xml:space="preserve"> Weston, J.F &amp; Copeland, T. E. (1988): Managerial Finance: London: Cassell Educational Limited. </w:t>
      </w:r>
      <w:hyperlink r:id="rId6" w:history="1">
        <w:r w:rsidRPr="00AE13EE">
          <w:rPr>
            <w:rStyle w:val="Hyperlink"/>
            <w:rFonts w:ascii="Tahoma" w:hAnsi="Tahoma" w:cs="Tahoma"/>
            <w:sz w:val="28"/>
            <w:szCs w:val="28"/>
          </w:rPr>
          <w:t>www.google.com</w:t>
        </w:r>
      </w:hyperlink>
      <w:r w:rsidRPr="001552AC">
        <w:rPr>
          <w:rFonts w:ascii="Tahoma" w:hAnsi="Tahoma" w:cs="Tahoma"/>
          <w:sz w:val="28"/>
          <w:szCs w:val="28"/>
        </w:rPr>
        <w:t xml:space="preserve"> </w:t>
      </w:r>
    </w:p>
    <w:p w:rsidR="001552AC" w:rsidRPr="001552AC" w:rsidRDefault="001552AC" w:rsidP="0099124B">
      <w:pPr>
        <w:spacing w:line="480" w:lineRule="auto"/>
        <w:ind w:left="1530" w:hanging="1530"/>
        <w:jc w:val="both"/>
        <w:rPr>
          <w:rFonts w:ascii="Tahoma" w:hAnsi="Tahoma" w:cs="Tahoma"/>
          <w:sz w:val="28"/>
          <w:szCs w:val="28"/>
        </w:rPr>
      </w:pPr>
      <w:r w:rsidRPr="001552AC">
        <w:rPr>
          <w:rFonts w:ascii="Tahoma" w:hAnsi="Tahoma" w:cs="Tahoma"/>
          <w:sz w:val="28"/>
          <w:szCs w:val="28"/>
        </w:rPr>
        <w:t>Zayyad, H. R (1994), Deregulation of the Banking System, It’s Impact on the Nigeria Economy, New Nigerian January 31, 1994.</w:t>
      </w:r>
    </w:p>
    <w:sectPr w:rsidR="001552AC" w:rsidRPr="001552AC" w:rsidSect="00C4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EDC"/>
    <w:multiLevelType w:val="hybridMultilevel"/>
    <w:tmpl w:val="3E70A99E"/>
    <w:lvl w:ilvl="0" w:tplc="E3AE415E">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3A0136B"/>
    <w:multiLevelType w:val="hybridMultilevel"/>
    <w:tmpl w:val="0930DF62"/>
    <w:lvl w:ilvl="0" w:tplc="40E8522E">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1A90028"/>
    <w:multiLevelType w:val="hybridMultilevel"/>
    <w:tmpl w:val="883CF3E2"/>
    <w:lvl w:ilvl="0" w:tplc="7F6604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4968B4"/>
    <w:multiLevelType w:val="hybridMultilevel"/>
    <w:tmpl w:val="81CC03B6"/>
    <w:lvl w:ilvl="0" w:tplc="7F6604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22944"/>
    <w:multiLevelType w:val="multilevel"/>
    <w:tmpl w:val="9C2E307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2FA509C1"/>
    <w:multiLevelType w:val="hybridMultilevel"/>
    <w:tmpl w:val="488C8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66BBC"/>
    <w:multiLevelType w:val="hybridMultilevel"/>
    <w:tmpl w:val="8FC06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FF2FDB"/>
    <w:multiLevelType w:val="hybridMultilevel"/>
    <w:tmpl w:val="97FAF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9866A6"/>
    <w:multiLevelType w:val="multilevel"/>
    <w:tmpl w:val="8840615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nsid w:val="4A0309BA"/>
    <w:multiLevelType w:val="hybridMultilevel"/>
    <w:tmpl w:val="372CE0E0"/>
    <w:lvl w:ilvl="0" w:tplc="ED4C266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61471A57"/>
    <w:multiLevelType w:val="hybridMultilevel"/>
    <w:tmpl w:val="C3F8AC24"/>
    <w:lvl w:ilvl="0" w:tplc="2BC2096C">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630B7394"/>
    <w:multiLevelType w:val="hybridMultilevel"/>
    <w:tmpl w:val="0144C9A4"/>
    <w:lvl w:ilvl="0" w:tplc="7F6604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16414E"/>
    <w:multiLevelType w:val="hybridMultilevel"/>
    <w:tmpl w:val="87706B82"/>
    <w:lvl w:ilvl="0" w:tplc="A8B0F3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4"/>
  </w:num>
  <w:num w:numId="4">
    <w:abstractNumId w:val="0"/>
  </w:num>
  <w:num w:numId="5">
    <w:abstractNumId w:val="8"/>
  </w:num>
  <w:num w:numId="6">
    <w:abstractNumId w:val="10"/>
  </w:num>
  <w:num w:numId="7">
    <w:abstractNumId w:val="13"/>
  </w:num>
  <w:num w:numId="8">
    <w:abstractNumId w:val="3"/>
  </w:num>
  <w:num w:numId="9">
    <w:abstractNumId w:val="1"/>
  </w:num>
  <w:num w:numId="10">
    <w:abstractNumId w:val="12"/>
  </w:num>
  <w:num w:numId="11">
    <w:abstractNumId w:val="6"/>
  </w:num>
  <w:num w:numId="12">
    <w:abstractNumId w:val="4"/>
  </w:num>
  <w:num w:numId="13">
    <w:abstractNumId w:val="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495"/>
    <w:rsid w:val="00056CA6"/>
    <w:rsid w:val="000666A5"/>
    <w:rsid w:val="00093490"/>
    <w:rsid w:val="000C61A7"/>
    <w:rsid w:val="000D634C"/>
    <w:rsid w:val="0010080E"/>
    <w:rsid w:val="00112CBF"/>
    <w:rsid w:val="001552AC"/>
    <w:rsid w:val="001A49D4"/>
    <w:rsid w:val="001C3B46"/>
    <w:rsid w:val="0020251E"/>
    <w:rsid w:val="00236FBC"/>
    <w:rsid w:val="00243A23"/>
    <w:rsid w:val="002639D9"/>
    <w:rsid w:val="00271A8F"/>
    <w:rsid w:val="002861A6"/>
    <w:rsid w:val="00290387"/>
    <w:rsid w:val="002D4DE5"/>
    <w:rsid w:val="002E6874"/>
    <w:rsid w:val="002F682E"/>
    <w:rsid w:val="003138F8"/>
    <w:rsid w:val="00320F31"/>
    <w:rsid w:val="00333087"/>
    <w:rsid w:val="00364AB0"/>
    <w:rsid w:val="003861E0"/>
    <w:rsid w:val="003D7BA0"/>
    <w:rsid w:val="003E5449"/>
    <w:rsid w:val="00425921"/>
    <w:rsid w:val="004A2184"/>
    <w:rsid w:val="004A2495"/>
    <w:rsid w:val="004A773D"/>
    <w:rsid w:val="004E6775"/>
    <w:rsid w:val="00536C5A"/>
    <w:rsid w:val="0056273F"/>
    <w:rsid w:val="005844C8"/>
    <w:rsid w:val="005B4FDE"/>
    <w:rsid w:val="005E6829"/>
    <w:rsid w:val="00600E4E"/>
    <w:rsid w:val="00620A90"/>
    <w:rsid w:val="0063789D"/>
    <w:rsid w:val="00657F67"/>
    <w:rsid w:val="00660131"/>
    <w:rsid w:val="00694C1A"/>
    <w:rsid w:val="006B72D6"/>
    <w:rsid w:val="006C5210"/>
    <w:rsid w:val="006D55A5"/>
    <w:rsid w:val="006E229A"/>
    <w:rsid w:val="00762549"/>
    <w:rsid w:val="00791D95"/>
    <w:rsid w:val="007C7070"/>
    <w:rsid w:val="007D44DB"/>
    <w:rsid w:val="007E3377"/>
    <w:rsid w:val="00881406"/>
    <w:rsid w:val="008934BA"/>
    <w:rsid w:val="008C21CF"/>
    <w:rsid w:val="00903190"/>
    <w:rsid w:val="0099124B"/>
    <w:rsid w:val="009E3587"/>
    <w:rsid w:val="00A300D8"/>
    <w:rsid w:val="00A36D29"/>
    <w:rsid w:val="00A72C6A"/>
    <w:rsid w:val="00A837B1"/>
    <w:rsid w:val="00A97D50"/>
    <w:rsid w:val="00AB0DDC"/>
    <w:rsid w:val="00AE13F8"/>
    <w:rsid w:val="00AF2775"/>
    <w:rsid w:val="00AF5618"/>
    <w:rsid w:val="00B20560"/>
    <w:rsid w:val="00B72A8F"/>
    <w:rsid w:val="00C05397"/>
    <w:rsid w:val="00C15E38"/>
    <w:rsid w:val="00C4559E"/>
    <w:rsid w:val="00C91C23"/>
    <w:rsid w:val="00CB056C"/>
    <w:rsid w:val="00D3136E"/>
    <w:rsid w:val="00D33CEA"/>
    <w:rsid w:val="00D521C9"/>
    <w:rsid w:val="00D61749"/>
    <w:rsid w:val="00D648C6"/>
    <w:rsid w:val="00D669A7"/>
    <w:rsid w:val="00DF3BB2"/>
    <w:rsid w:val="00E05275"/>
    <w:rsid w:val="00EA01C8"/>
    <w:rsid w:val="00EB204E"/>
    <w:rsid w:val="00EB61CF"/>
    <w:rsid w:val="00ED27F2"/>
    <w:rsid w:val="00EE43CC"/>
    <w:rsid w:val="00F12690"/>
    <w:rsid w:val="00F1701A"/>
    <w:rsid w:val="00F5069E"/>
    <w:rsid w:val="00F52ACB"/>
    <w:rsid w:val="00F55DB1"/>
    <w:rsid w:val="00F7725A"/>
    <w:rsid w:val="00F868A8"/>
    <w:rsid w:val="00FB60D9"/>
    <w:rsid w:val="00FC5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38"/>
    <w:pPr>
      <w:ind w:left="720"/>
      <w:contextualSpacing/>
    </w:pPr>
  </w:style>
  <w:style w:type="character" w:styleId="Strong">
    <w:name w:val="Strong"/>
    <w:basedOn w:val="DefaultParagraphFont"/>
    <w:uiPriority w:val="22"/>
    <w:qFormat/>
    <w:rsid w:val="000D634C"/>
    <w:rPr>
      <w:b/>
      <w:bCs/>
    </w:rPr>
  </w:style>
  <w:style w:type="paragraph" w:styleId="NoSpacing">
    <w:name w:val="No Spacing"/>
    <w:uiPriority w:val="1"/>
    <w:qFormat/>
    <w:rsid w:val="00D33CEA"/>
    <w:pPr>
      <w:spacing w:after="0" w:line="240" w:lineRule="auto"/>
    </w:pPr>
  </w:style>
  <w:style w:type="paragraph" w:styleId="NormalWeb">
    <w:name w:val="Normal (Web)"/>
    <w:basedOn w:val="Normal"/>
    <w:uiPriority w:val="99"/>
    <w:unhideWhenUsed/>
    <w:rsid w:val="00386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52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E38"/>
    <w:pPr>
      <w:ind w:left="720"/>
      <w:contextualSpacing/>
    </w:pPr>
  </w:style>
  <w:style w:type="character" w:styleId="Strong">
    <w:name w:val="Strong"/>
    <w:basedOn w:val="DefaultParagraphFont"/>
    <w:uiPriority w:val="22"/>
    <w:qFormat/>
    <w:rsid w:val="000D634C"/>
    <w:rPr>
      <w:b/>
      <w:bCs/>
    </w:rPr>
  </w:style>
  <w:style w:type="paragraph" w:styleId="NoSpacing">
    <w:name w:val="No Spacing"/>
    <w:uiPriority w:val="1"/>
    <w:qFormat/>
    <w:rsid w:val="00D33CEA"/>
    <w:pPr>
      <w:spacing w:after="0" w:line="240" w:lineRule="auto"/>
    </w:pPr>
  </w:style>
  <w:style w:type="paragraph" w:styleId="NormalWeb">
    <w:name w:val="Normal (Web)"/>
    <w:basedOn w:val="Normal"/>
    <w:uiPriority w:val="99"/>
    <w:unhideWhenUsed/>
    <w:rsid w:val="003861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5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8800</Words>
  <Characters>50165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2</cp:revision>
  <dcterms:created xsi:type="dcterms:W3CDTF">2017-11-08T13:49:00Z</dcterms:created>
  <dcterms:modified xsi:type="dcterms:W3CDTF">2017-11-08T13:49:00Z</dcterms:modified>
</cp:coreProperties>
</file>