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5" w:lineRule="auto" w:before="72"/>
        <w:ind w:left="203" w:right="812" w:firstLine="0"/>
        <w:jc w:val="center"/>
        <w:rPr>
          <w:b/>
          <w:sz w:val="24"/>
        </w:rPr>
      </w:pPr>
      <w:r>
        <w:rPr>
          <w:b/>
          <w:sz w:val="24"/>
        </w:rPr>
        <w:t>APPLICATION OF</w:t>
      </w:r>
      <w:r>
        <w:rPr>
          <w:b/>
          <w:spacing w:val="-15"/>
          <w:sz w:val="24"/>
        </w:rPr>
        <w:t> </w:t>
      </w:r>
      <w:r>
        <w:rPr>
          <w:b/>
          <w:sz w:val="24"/>
        </w:rPr>
        <w:t>SOCIAL</w:t>
      </w:r>
      <w:r>
        <w:rPr>
          <w:b/>
          <w:spacing w:val="-15"/>
          <w:sz w:val="24"/>
        </w:rPr>
        <w:t> </w:t>
      </w:r>
      <w:r>
        <w:rPr>
          <w:b/>
          <w:sz w:val="24"/>
        </w:rPr>
        <w:t>NETWORKS</w:t>
      </w:r>
      <w:r>
        <w:rPr>
          <w:b/>
          <w:spacing w:val="-3"/>
          <w:sz w:val="24"/>
        </w:rPr>
        <w:t> </w:t>
      </w:r>
      <w:r>
        <w:rPr>
          <w:b/>
          <w:sz w:val="24"/>
        </w:rPr>
        <w:t>MEDIA FOR REFERENCE</w:t>
      </w:r>
      <w:r>
        <w:rPr>
          <w:b/>
          <w:spacing w:val="-15"/>
          <w:sz w:val="24"/>
        </w:rPr>
        <w:t> </w:t>
      </w:r>
      <w:r>
        <w:rPr>
          <w:b/>
          <w:sz w:val="24"/>
        </w:rPr>
        <w:t>SERVICES</w:t>
      </w:r>
      <w:r>
        <w:rPr>
          <w:b/>
          <w:spacing w:val="-4"/>
          <w:sz w:val="24"/>
        </w:rPr>
        <w:t> </w:t>
      </w:r>
      <w:r>
        <w:rPr>
          <w:b/>
          <w:sz w:val="24"/>
        </w:rPr>
        <w:t>IN ACADEMIC LIBRARIES IN DELTA STATE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7"/>
        <w:rPr>
          <w:b/>
        </w:rPr>
      </w:pPr>
    </w:p>
    <w:p>
      <w:pPr>
        <w:spacing w:before="0"/>
        <w:ind w:left="233" w:right="802" w:firstLine="0"/>
        <w:jc w:val="center"/>
        <w:rPr>
          <w:b/>
          <w:sz w:val="24"/>
        </w:rPr>
      </w:pPr>
      <w:r>
        <w:rPr>
          <w:b/>
          <w:spacing w:val="-5"/>
          <w:sz w:val="24"/>
        </w:rPr>
        <w:t>BY</w:t>
      </w:r>
    </w:p>
    <w:p>
      <w:pPr>
        <w:pStyle w:val="BodyText"/>
        <w:rPr>
          <w:b/>
        </w:rPr>
      </w:pPr>
    </w:p>
    <w:p>
      <w:pPr>
        <w:pStyle w:val="BodyText"/>
        <w:spacing w:before="118"/>
        <w:rPr>
          <w:b/>
        </w:rPr>
      </w:pPr>
    </w:p>
    <w:p>
      <w:pPr>
        <w:spacing w:line="417" w:lineRule="auto" w:before="0"/>
        <w:ind w:left="3526" w:right="4120" w:firstLine="0"/>
        <w:jc w:val="center"/>
        <w:rPr>
          <w:b/>
          <w:sz w:val="24"/>
        </w:rPr>
      </w:pPr>
      <w:r>
        <w:rPr>
          <w:b/>
          <w:sz w:val="24"/>
        </w:rPr>
        <w:t>OKOLO</w:t>
      </w:r>
      <w:r>
        <w:rPr>
          <w:b/>
          <w:spacing w:val="-15"/>
          <w:sz w:val="24"/>
        </w:rPr>
        <w:t> </w:t>
      </w:r>
      <w:r>
        <w:rPr>
          <w:b/>
          <w:sz w:val="24"/>
        </w:rPr>
        <w:t>EFE</w:t>
      </w:r>
      <w:r>
        <w:rPr>
          <w:b/>
          <w:spacing w:val="-15"/>
          <w:sz w:val="24"/>
        </w:rPr>
        <w:t> </w:t>
      </w:r>
      <w:r>
        <w:rPr>
          <w:b/>
          <w:sz w:val="24"/>
        </w:rPr>
        <w:t>STANLEY </w:t>
      </w:r>
      <w:r>
        <w:rPr>
          <w:b/>
          <w:spacing w:val="-2"/>
          <w:sz w:val="24"/>
        </w:rPr>
        <w:t>MSC/EDUC/12994/10-11</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5"/>
        <w:rPr>
          <w:b/>
        </w:rPr>
      </w:pPr>
    </w:p>
    <w:p>
      <w:pPr>
        <w:spacing w:line="240" w:lineRule="auto" w:before="0"/>
        <w:ind w:left="372" w:right="949" w:hanging="20"/>
        <w:jc w:val="center"/>
        <w:rPr>
          <w:b/>
          <w:sz w:val="24"/>
        </w:rPr>
      </w:pPr>
      <w:r>
        <w:rPr>
          <w:b/>
          <w:sz w:val="24"/>
        </w:rPr>
        <w:t>A THESIS SUBMITTED TO THE SCHOOL OF POSTGRADUATE STUDIES, AHMADU BELLO UNIVERSITY, ZARIA IN PARTIAL FULFILLMENT OF</w:t>
      </w:r>
      <w:r>
        <w:rPr>
          <w:b/>
          <w:spacing w:val="-3"/>
          <w:sz w:val="24"/>
        </w:rPr>
        <w:t> </w:t>
      </w:r>
      <w:r>
        <w:rPr>
          <w:b/>
          <w:sz w:val="24"/>
        </w:rPr>
        <w:t>THE REQUIREMENTS</w:t>
      </w:r>
      <w:r>
        <w:rPr>
          <w:b/>
          <w:spacing w:val="-7"/>
          <w:sz w:val="24"/>
        </w:rPr>
        <w:t> </w:t>
      </w:r>
      <w:r>
        <w:rPr>
          <w:b/>
          <w:sz w:val="24"/>
        </w:rPr>
        <w:t>FOR</w:t>
      </w:r>
      <w:r>
        <w:rPr>
          <w:b/>
          <w:spacing w:val="-1"/>
          <w:sz w:val="24"/>
        </w:rPr>
        <w:t> </w:t>
      </w:r>
      <w:r>
        <w:rPr>
          <w:b/>
          <w:sz w:val="24"/>
        </w:rPr>
        <w:t>THE</w:t>
      </w:r>
      <w:r>
        <w:rPr>
          <w:b/>
          <w:spacing w:val="-3"/>
          <w:sz w:val="24"/>
        </w:rPr>
        <w:t> </w:t>
      </w:r>
      <w:r>
        <w:rPr>
          <w:b/>
          <w:sz w:val="24"/>
        </w:rPr>
        <w:t>AWARD</w:t>
      </w:r>
      <w:r>
        <w:rPr>
          <w:b/>
          <w:spacing w:val="-1"/>
          <w:sz w:val="24"/>
        </w:rPr>
        <w:t> </w:t>
      </w:r>
      <w:r>
        <w:rPr>
          <w:b/>
          <w:sz w:val="24"/>
        </w:rPr>
        <w:t>OF</w:t>
      </w:r>
      <w:r>
        <w:rPr>
          <w:b/>
          <w:spacing w:val="-15"/>
          <w:sz w:val="24"/>
        </w:rPr>
        <w:t> </w:t>
      </w:r>
      <w:r>
        <w:rPr>
          <w:b/>
          <w:sz w:val="24"/>
        </w:rPr>
        <w:t>MASTER</w:t>
      </w:r>
      <w:r>
        <w:rPr>
          <w:b/>
          <w:spacing w:val="-1"/>
          <w:sz w:val="24"/>
        </w:rPr>
        <w:t> </w:t>
      </w:r>
      <w:r>
        <w:rPr>
          <w:b/>
          <w:sz w:val="24"/>
        </w:rPr>
        <w:t>OF</w:t>
      </w:r>
      <w:r>
        <w:rPr>
          <w:b/>
          <w:spacing w:val="-4"/>
          <w:sz w:val="24"/>
        </w:rPr>
        <w:t> </w:t>
      </w:r>
      <w:r>
        <w:rPr>
          <w:b/>
          <w:sz w:val="24"/>
        </w:rPr>
        <w:t>INFORMATION</w:t>
      </w:r>
      <w:r>
        <w:rPr>
          <w:b/>
          <w:spacing w:val="-1"/>
          <w:sz w:val="24"/>
        </w:rPr>
        <w:t> </w:t>
      </w:r>
      <w:r>
        <w:rPr>
          <w:b/>
          <w:sz w:val="24"/>
        </w:rPr>
        <w:t>SCIENCE (MIS) DEGREE</w:t>
      </w:r>
    </w:p>
    <w:p>
      <w:pPr>
        <w:pStyle w:val="BodyText"/>
        <w:rPr>
          <w:b/>
        </w:rPr>
      </w:pPr>
    </w:p>
    <w:p>
      <w:pPr>
        <w:pStyle w:val="BodyText"/>
        <w:spacing w:before="130"/>
        <w:rPr>
          <w:b/>
        </w:rPr>
      </w:pPr>
    </w:p>
    <w:p>
      <w:pPr>
        <w:spacing w:line="405" w:lineRule="auto" w:before="1"/>
        <w:ind w:left="880" w:right="1505" w:firstLine="0"/>
        <w:jc w:val="center"/>
        <w:rPr>
          <w:b/>
          <w:sz w:val="24"/>
        </w:rPr>
      </w:pPr>
      <w:r>
        <w:rPr>
          <w:b/>
          <w:sz w:val="24"/>
        </w:rPr>
        <w:t>DEPARTMENT</w:t>
      </w:r>
      <w:r>
        <w:rPr>
          <w:b/>
          <w:spacing w:val="-15"/>
          <w:sz w:val="24"/>
        </w:rPr>
        <w:t> </w:t>
      </w:r>
      <w:r>
        <w:rPr>
          <w:b/>
          <w:sz w:val="24"/>
        </w:rPr>
        <w:t>OF</w:t>
      </w:r>
      <w:r>
        <w:rPr>
          <w:b/>
          <w:spacing w:val="-10"/>
          <w:sz w:val="24"/>
        </w:rPr>
        <w:t> </w:t>
      </w:r>
      <w:r>
        <w:rPr>
          <w:b/>
          <w:sz w:val="24"/>
        </w:rPr>
        <w:t>LIBRARY</w:t>
      </w:r>
      <w:r>
        <w:rPr>
          <w:b/>
          <w:spacing w:val="-24"/>
          <w:sz w:val="24"/>
        </w:rPr>
        <w:t> </w:t>
      </w:r>
      <w:r>
        <w:rPr>
          <w:b/>
          <w:sz w:val="24"/>
        </w:rPr>
        <w:t>AND</w:t>
      </w:r>
      <w:r>
        <w:rPr>
          <w:b/>
          <w:spacing w:val="-2"/>
          <w:sz w:val="24"/>
        </w:rPr>
        <w:t> </w:t>
      </w:r>
      <w:r>
        <w:rPr>
          <w:b/>
          <w:sz w:val="24"/>
        </w:rPr>
        <w:t>INFORMATION</w:t>
      </w:r>
      <w:r>
        <w:rPr>
          <w:b/>
          <w:spacing w:val="-2"/>
          <w:sz w:val="24"/>
        </w:rPr>
        <w:t> </w:t>
      </w:r>
      <w:r>
        <w:rPr>
          <w:b/>
          <w:sz w:val="24"/>
        </w:rPr>
        <w:t>SCIENCE, AHMADU BELLO UNIVERSITY,</w:t>
      </w:r>
    </w:p>
    <w:p>
      <w:pPr>
        <w:spacing w:before="13"/>
        <w:ind w:left="210" w:right="802" w:firstLine="0"/>
        <w:jc w:val="center"/>
        <w:rPr>
          <w:b/>
          <w:sz w:val="24"/>
        </w:rPr>
      </w:pPr>
      <w:r>
        <w:rPr>
          <w:b/>
          <w:sz w:val="24"/>
        </w:rPr>
        <w:t>ZARIA,</w:t>
      </w:r>
      <w:r>
        <w:rPr>
          <w:b/>
          <w:spacing w:val="-12"/>
          <w:sz w:val="24"/>
        </w:rPr>
        <w:t> </w:t>
      </w:r>
      <w:r>
        <w:rPr>
          <w:b/>
          <w:spacing w:val="-2"/>
          <w:sz w:val="24"/>
        </w:rPr>
        <w:t>NIGERIA</w:t>
      </w:r>
    </w:p>
    <w:p>
      <w:pPr>
        <w:pStyle w:val="BodyText"/>
        <w:rPr>
          <w:b/>
        </w:rPr>
      </w:pPr>
    </w:p>
    <w:p>
      <w:pPr>
        <w:pStyle w:val="BodyText"/>
        <w:rPr>
          <w:b/>
        </w:rPr>
      </w:pPr>
    </w:p>
    <w:p>
      <w:pPr>
        <w:pStyle w:val="BodyText"/>
        <w:rPr>
          <w:b/>
        </w:rPr>
      </w:pPr>
    </w:p>
    <w:p>
      <w:pPr>
        <w:pStyle w:val="BodyText"/>
        <w:spacing w:before="46"/>
        <w:rPr>
          <w:b/>
        </w:rPr>
      </w:pPr>
    </w:p>
    <w:p>
      <w:pPr>
        <w:spacing w:before="0"/>
        <w:ind w:left="0" w:right="958" w:firstLine="0"/>
        <w:jc w:val="center"/>
        <w:rPr>
          <w:b/>
          <w:sz w:val="24"/>
        </w:rPr>
      </w:pPr>
      <w:r>
        <w:rPr>
          <w:b/>
          <w:spacing w:val="-2"/>
          <w:sz w:val="24"/>
        </w:rPr>
        <w:t>OCTOBER, </w:t>
      </w:r>
      <w:r>
        <w:rPr>
          <w:b/>
          <w:spacing w:val="-4"/>
          <w:sz w:val="24"/>
        </w:rPr>
        <w:t>2015</w:t>
      </w:r>
    </w:p>
    <w:p>
      <w:pPr>
        <w:spacing w:after="0"/>
        <w:jc w:val="center"/>
        <w:rPr>
          <w:sz w:val="24"/>
        </w:rPr>
        <w:sectPr>
          <w:type w:val="continuous"/>
          <w:pgSz w:w="12240" w:h="15840"/>
          <w:pgMar w:top="1360" w:bottom="280" w:left="1280" w:right="680"/>
        </w:sectPr>
      </w:pPr>
    </w:p>
    <w:p>
      <w:pPr>
        <w:pStyle w:val="Heading1"/>
        <w:ind w:right="952"/>
      </w:pPr>
      <w:bookmarkStart w:name="_TOC_250031" w:id="1"/>
      <w:bookmarkEnd w:id="1"/>
      <w:r>
        <w:rPr>
          <w:spacing w:val="-2"/>
        </w:rPr>
        <w:t>DECLARATION</w:t>
      </w:r>
    </w:p>
    <w:p>
      <w:pPr>
        <w:pStyle w:val="BodyText"/>
        <w:spacing w:line="482" w:lineRule="auto" w:before="205"/>
        <w:ind w:left="161" w:right="754"/>
      </w:pPr>
      <w:r>
        <w:rPr/>
        <w:t>I</w:t>
      </w:r>
      <w:r>
        <w:rPr>
          <w:spacing w:val="-12"/>
        </w:rPr>
        <w:t> </w:t>
      </w:r>
      <w:r>
        <w:rPr/>
        <w:t>hereby</w:t>
      </w:r>
      <w:r>
        <w:rPr>
          <w:spacing w:val="-16"/>
        </w:rPr>
        <w:t> </w:t>
      </w:r>
      <w:r>
        <w:rPr/>
        <w:t>declare that this thesis</w:t>
      </w:r>
      <w:r>
        <w:rPr>
          <w:spacing w:val="-5"/>
        </w:rPr>
        <w:t> </w:t>
      </w:r>
      <w:r>
        <w:rPr/>
        <w:t>entitled “Application</w:t>
      </w:r>
      <w:r>
        <w:rPr>
          <w:spacing w:val="-16"/>
        </w:rPr>
        <w:t> </w:t>
      </w:r>
      <w:r>
        <w:rPr/>
        <w:t>of</w:t>
      </w:r>
      <w:r>
        <w:rPr>
          <w:spacing w:val="-8"/>
        </w:rPr>
        <w:t> </w:t>
      </w:r>
      <w:r>
        <w:rPr/>
        <w:t>Social</w:t>
      </w:r>
      <w:r>
        <w:rPr>
          <w:spacing w:val="-9"/>
        </w:rPr>
        <w:t> </w:t>
      </w:r>
      <w:r>
        <w:rPr/>
        <w:t>Networking</w:t>
      </w:r>
      <w:r>
        <w:rPr>
          <w:spacing w:val="-16"/>
        </w:rPr>
        <w:t> </w:t>
      </w:r>
      <w:r>
        <w:rPr/>
        <w:t>Media for</w:t>
      </w:r>
      <w:r>
        <w:rPr>
          <w:spacing w:val="-8"/>
        </w:rPr>
        <w:t> </w:t>
      </w:r>
      <w:r>
        <w:rPr/>
        <w:t>Reference Services in Academic Libraries in Delta State” is written</w:t>
      </w:r>
      <w:r>
        <w:rPr>
          <w:spacing w:val="-15"/>
        </w:rPr>
        <w:t> </w:t>
      </w:r>
      <w:r>
        <w:rPr/>
        <w:t>by me. It is</w:t>
      </w:r>
      <w:r>
        <w:rPr>
          <w:spacing w:val="-2"/>
        </w:rPr>
        <w:t> </w:t>
      </w:r>
      <w:r>
        <w:rPr/>
        <w:t>the record of</w:t>
      </w:r>
      <w:r>
        <w:rPr>
          <w:spacing w:val="-4"/>
        </w:rPr>
        <w:t> </w:t>
      </w:r>
      <w:r>
        <w:rPr/>
        <w:t>my research and it has not</w:t>
      </w:r>
      <w:r>
        <w:rPr>
          <w:spacing w:val="-9"/>
        </w:rPr>
        <w:t> </w:t>
      </w:r>
      <w:r>
        <w:rPr/>
        <w:t>been</w:t>
      </w:r>
      <w:r>
        <w:rPr>
          <w:spacing w:val="-16"/>
        </w:rPr>
        <w:t> </w:t>
      </w:r>
      <w:r>
        <w:rPr/>
        <w:t>presented</w:t>
      </w:r>
      <w:r>
        <w:rPr>
          <w:spacing w:val="-2"/>
        </w:rPr>
        <w:t> </w:t>
      </w:r>
      <w:r>
        <w:rPr/>
        <w:t>previously for</w:t>
      </w:r>
      <w:r>
        <w:rPr>
          <w:spacing w:val="-8"/>
        </w:rPr>
        <w:t> </w:t>
      </w:r>
      <w:r>
        <w:rPr/>
        <w:t>any</w:t>
      </w:r>
      <w:r>
        <w:rPr>
          <w:spacing w:val="-3"/>
        </w:rPr>
        <w:t> </w:t>
      </w:r>
      <w:r>
        <w:rPr/>
        <w:t>higher</w:t>
      </w:r>
      <w:r>
        <w:rPr>
          <w:spacing w:val="-8"/>
        </w:rPr>
        <w:t> </w:t>
      </w:r>
      <w:r>
        <w:rPr/>
        <w:t>degree.</w:t>
      </w:r>
      <w:r>
        <w:rPr>
          <w:spacing w:val="-2"/>
        </w:rPr>
        <w:t> </w:t>
      </w:r>
      <w:r>
        <w:rPr/>
        <w:t>Sources</w:t>
      </w:r>
      <w:r>
        <w:rPr>
          <w:spacing w:val="-6"/>
        </w:rPr>
        <w:t> </w:t>
      </w:r>
      <w:r>
        <w:rPr/>
        <w:t>of</w:t>
      </w:r>
      <w:r>
        <w:rPr>
          <w:spacing w:val="-8"/>
        </w:rPr>
        <w:t> </w:t>
      </w:r>
      <w:r>
        <w:rPr/>
        <w:t>information</w:t>
      </w:r>
      <w:r>
        <w:rPr>
          <w:spacing w:val="-16"/>
        </w:rPr>
        <w:t> </w:t>
      </w:r>
      <w:r>
        <w:rPr/>
        <w:t>cited</w:t>
      </w:r>
      <w:r>
        <w:rPr>
          <w:spacing w:val="-2"/>
        </w:rPr>
        <w:t> </w:t>
      </w:r>
      <w:r>
        <w:rPr/>
        <w:t>and consulted are acknowledged in the references.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4"/>
      </w:pPr>
    </w:p>
    <w:p>
      <w:pPr>
        <w:tabs>
          <w:tab w:pos="7370" w:val="left" w:leader="none"/>
        </w:tabs>
        <w:spacing w:before="0"/>
        <w:ind w:left="161" w:right="0" w:firstLine="0"/>
        <w:jc w:val="left"/>
        <w:rPr>
          <w:b/>
          <w:sz w:val="24"/>
        </w:rPr>
      </w:pPr>
      <w:r>
        <w:rPr>
          <w:b/>
          <w:spacing w:val="-2"/>
          <w:sz w:val="24"/>
        </w:rPr>
        <w:t>…………………………</w:t>
      </w:r>
      <w:r>
        <w:rPr>
          <w:b/>
          <w:sz w:val="24"/>
        </w:rPr>
        <w:tab/>
      </w:r>
      <w:r>
        <w:rPr>
          <w:b/>
          <w:spacing w:val="-2"/>
          <w:sz w:val="24"/>
        </w:rPr>
        <w:t>..……………………..</w:t>
      </w:r>
    </w:p>
    <w:p>
      <w:pPr>
        <w:pStyle w:val="BodyText"/>
        <w:spacing w:before="4"/>
        <w:rPr>
          <w:b/>
        </w:rPr>
      </w:pPr>
    </w:p>
    <w:p>
      <w:pPr>
        <w:pStyle w:val="BodyText"/>
        <w:tabs>
          <w:tab w:pos="7370" w:val="left" w:leader="none"/>
        </w:tabs>
        <w:ind w:left="161"/>
      </w:pPr>
      <w:r>
        <w:rPr>
          <w:spacing w:val="-2"/>
        </w:rPr>
        <w:t>OkoloEfe</w:t>
      </w:r>
      <w:r>
        <w:rPr>
          <w:spacing w:val="-5"/>
        </w:rPr>
        <w:t> </w:t>
      </w:r>
      <w:r>
        <w:rPr>
          <w:spacing w:val="-2"/>
        </w:rPr>
        <w:t>Stanley</w:t>
      </w:r>
      <w:r>
        <w:rPr/>
        <w:tab/>
      </w:r>
      <w:r>
        <w:rPr>
          <w:spacing w:val="-4"/>
        </w:rPr>
        <w:t>Date</w:t>
      </w:r>
    </w:p>
    <w:p>
      <w:pPr>
        <w:spacing w:after="0"/>
        <w:sectPr>
          <w:footerReference w:type="default" r:id="rId5"/>
          <w:pgSz w:w="12240" w:h="15840"/>
          <w:pgMar w:header="0" w:footer="1020" w:top="1360" w:bottom="1200" w:left="1280" w:right="680"/>
          <w:pgNumType w:start="2"/>
        </w:sectPr>
      </w:pPr>
    </w:p>
    <w:p>
      <w:pPr>
        <w:pStyle w:val="Heading1"/>
        <w:spacing w:before="62"/>
        <w:ind w:right="802"/>
      </w:pPr>
      <w:bookmarkStart w:name="_TOC_250030" w:id="2"/>
      <w:bookmarkEnd w:id="2"/>
      <w:r>
        <w:rPr>
          <w:spacing w:val="-2"/>
        </w:rPr>
        <w:t>CERTIFICATION</w:t>
      </w:r>
    </w:p>
    <w:p>
      <w:pPr>
        <w:pStyle w:val="BodyText"/>
        <w:spacing w:before="184"/>
        <w:rPr>
          <w:b/>
        </w:rPr>
      </w:pPr>
    </w:p>
    <w:p>
      <w:pPr>
        <w:pStyle w:val="BodyText"/>
        <w:spacing w:line="489" w:lineRule="auto"/>
        <w:ind w:left="161" w:right="760"/>
        <w:jc w:val="both"/>
      </w:pPr>
      <w:r>
        <w:rPr/>
        <w:t>This thesis titled “Application</w:t>
      </w:r>
      <w:r>
        <w:rPr>
          <w:spacing w:val="-4"/>
        </w:rPr>
        <w:t> </w:t>
      </w:r>
      <w:r>
        <w:rPr/>
        <w:t>of</w:t>
      </w:r>
      <w:r>
        <w:rPr>
          <w:spacing w:val="-9"/>
        </w:rPr>
        <w:t> </w:t>
      </w:r>
      <w:r>
        <w:rPr/>
        <w:t>Social</w:t>
      </w:r>
      <w:r>
        <w:rPr>
          <w:spacing w:val="-10"/>
        </w:rPr>
        <w:t> </w:t>
      </w:r>
      <w:r>
        <w:rPr/>
        <w:t>Networking</w:t>
      </w:r>
      <w:r>
        <w:rPr>
          <w:spacing w:val="-4"/>
        </w:rPr>
        <w:t> </w:t>
      </w:r>
      <w:r>
        <w:rPr/>
        <w:t>Media for Reference Services in Academic Libraries in Delta State” meets the requirement governing the award of the degree of Master of Information</w:t>
      </w:r>
      <w:r>
        <w:rPr>
          <w:spacing w:val="-3"/>
        </w:rPr>
        <w:t> </w:t>
      </w:r>
      <w:r>
        <w:rPr/>
        <w:t>Science in Ahmadu</w:t>
      </w:r>
      <w:r>
        <w:rPr>
          <w:spacing w:val="-3"/>
        </w:rPr>
        <w:t> </w:t>
      </w:r>
      <w:r>
        <w:rPr/>
        <w:t>Bello University, Zaria Nigeria.</w:t>
      </w:r>
    </w:p>
    <w:p>
      <w:pPr>
        <w:pStyle w:val="BodyText"/>
      </w:pPr>
    </w:p>
    <w:p>
      <w:pPr>
        <w:pStyle w:val="BodyText"/>
      </w:pPr>
    </w:p>
    <w:p>
      <w:pPr>
        <w:pStyle w:val="BodyText"/>
        <w:spacing w:before="99"/>
      </w:pPr>
    </w:p>
    <w:p>
      <w:pPr>
        <w:pStyle w:val="BodyText"/>
        <w:tabs>
          <w:tab w:pos="6649" w:val="left" w:leader="none"/>
          <w:tab w:pos="7370" w:val="left" w:leader="none"/>
        </w:tabs>
        <w:spacing w:line="235" w:lineRule="auto" w:before="1"/>
        <w:ind w:left="161" w:right="923"/>
      </w:pPr>
      <w:r>
        <w:rPr>
          <w:spacing w:val="-2"/>
        </w:rPr>
        <w:t>…………………………..</w:t>
      </w:r>
      <w:r>
        <w:rPr/>
        <w:tab/>
      </w:r>
      <w:r>
        <w:rPr>
          <w:spacing w:val="-2"/>
        </w:rPr>
        <w:t>……………………………. </w:t>
      </w:r>
      <w:r>
        <w:rPr/>
        <w:t>Prof</w:t>
      </w:r>
      <w:r>
        <w:rPr>
          <w:spacing w:val="-20"/>
        </w:rPr>
        <w:t> </w:t>
      </w:r>
      <w:r>
        <w:rPr/>
        <w:t>TijjaniAbubakar</w:t>
        <w:tab/>
        <w:tab/>
      </w:r>
      <w:r>
        <w:rPr>
          <w:spacing w:val="-4"/>
        </w:rPr>
        <w:t>Date</w:t>
      </w:r>
    </w:p>
    <w:p>
      <w:pPr>
        <w:pStyle w:val="BodyText"/>
        <w:spacing w:before="10"/>
        <w:ind w:left="161"/>
      </w:pPr>
      <w:r>
        <w:rPr>
          <w:spacing w:val="-2"/>
        </w:rPr>
        <w:t>Chairman,</w:t>
      </w:r>
      <w:r>
        <w:rPr>
          <w:spacing w:val="13"/>
        </w:rPr>
        <w:t> </w:t>
      </w:r>
      <w:r>
        <w:rPr>
          <w:spacing w:val="-2"/>
        </w:rPr>
        <w:t>Supervisory</w:t>
      </w:r>
      <w:r>
        <w:rPr>
          <w:spacing w:val="-6"/>
        </w:rPr>
        <w:t> </w:t>
      </w:r>
      <w:r>
        <w:rPr>
          <w:spacing w:val="-2"/>
        </w:rPr>
        <w:t>Committee</w:t>
      </w:r>
    </w:p>
    <w:p>
      <w:pPr>
        <w:pStyle w:val="BodyText"/>
      </w:pPr>
    </w:p>
    <w:p>
      <w:pPr>
        <w:pStyle w:val="BodyText"/>
      </w:pPr>
    </w:p>
    <w:p>
      <w:pPr>
        <w:pStyle w:val="BodyText"/>
      </w:pPr>
    </w:p>
    <w:p>
      <w:pPr>
        <w:pStyle w:val="BodyText"/>
      </w:pPr>
    </w:p>
    <w:p>
      <w:pPr>
        <w:pStyle w:val="BodyText"/>
        <w:spacing w:before="116"/>
      </w:pPr>
    </w:p>
    <w:p>
      <w:pPr>
        <w:pStyle w:val="BodyText"/>
        <w:tabs>
          <w:tab w:pos="6649" w:val="left" w:leader="none"/>
          <w:tab w:pos="7370" w:val="left" w:leader="none"/>
        </w:tabs>
        <w:spacing w:line="247" w:lineRule="auto"/>
        <w:ind w:left="161" w:right="923"/>
      </w:pPr>
      <w:r>
        <w:rPr>
          <w:spacing w:val="-2"/>
        </w:rPr>
        <w:t>………………………….</w:t>
      </w:r>
      <w:r>
        <w:rPr/>
        <w:tab/>
      </w:r>
      <w:r>
        <w:rPr>
          <w:spacing w:val="-2"/>
        </w:rPr>
        <w:t>……………………………. </w:t>
      </w:r>
      <w:r>
        <w:rPr/>
        <w:t>DrGbaje S. Ezra</w:t>
        <w:tab/>
        <w:tab/>
      </w:r>
      <w:r>
        <w:rPr>
          <w:spacing w:val="-4"/>
        </w:rPr>
        <w:t>Date</w:t>
      </w:r>
    </w:p>
    <w:p>
      <w:pPr>
        <w:pStyle w:val="BodyText"/>
        <w:spacing w:line="263" w:lineRule="exact"/>
        <w:ind w:left="161"/>
      </w:pPr>
      <w:r>
        <w:rPr/>
        <w:t>Member</w:t>
      </w:r>
      <w:r>
        <w:rPr>
          <w:spacing w:val="-4"/>
        </w:rPr>
        <w:t> </w:t>
      </w:r>
      <w:r>
        <w:rPr/>
        <w:t>Supervisory</w:t>
      </w:r>
      <w:r>
        <w:rPr>
          <w:spacing w:val="-13"/>
        </w:rPr>
        <w:t> </w:t>
      </w:r>
      <w:r>
        <w:rPr>
          <w:spacing w:val="-2"/>
        </w:rPr>
        <w:t>Committee</w:t>
      </w:r>
    </w:p>
    <w:p>
      <w:pPr>
        <w:pStyle w:val="BodyText"/>
      </w:pPr>
    </w:p>
    <w:p>
      <w:pPr>
        <w:pStyle w:val="BodyText"/>
      </w:pPr>
    </w:p>
    <w:p>
      <w:pPr>
        <w:pStyle w:val="BodyText"/>
      </w:pPr>
    </w:p>
    <w:p>
      <w:pPr>
        <w:pStyle w:val="BodyText"/>
      </w:pPr>
    </w:p>
    <w:p>
      <w:pPr>
        <w:pStyle w:val="BodyText"/>
        <w:spacing w:before="135"/>
      </w:pPr>
    </w:p>
    <w:p>
      <w:pPr>
        <w:pStyle w:val="BodyText"/>
        <w:tabs>
          <w:tab w:pos="6649" w:val="left" w:leader="none"/>
          <w:tab w:pos="7370" w:val="left" w:leader="none"/>
        </w:tabs>
        <w:spacing w:line="235" w:lineRule="auto"/>
        <w:ind w:left="161" w:right="982"/>
      </w:pPr>
      <w:r>
        <w:rPr>
          <w:spacing w:val="-2"/>
        </w:rPr>
        <w:t>…………………………..</w:t>
      </w:r>
      <w:r>
        <w:rPr/>
        <w:tab/>
      </w:r>
      <w:r>
        <w:rPr>
          <w:spacing w:val="-2"/>
        </w:rPr>
        <w:t>…………………………… </w:t>
      </w:r>
      <w:r>
        <w:rPr/>
        <w:t>DrAbdulahi I. Musa</w:t>
        <w:tab/>
        <w:tab/>
      </w:r>
      <w:r>
        <w:rPr>
          <w:spacing w:val="-4"/>
        </w:rPr>
        <w:t>Date</w:t>
      </w:r>
    </w:p>
    <w:p>
      <w:pPr>
        <w:pStyle w:val="BodyText"/>
        <w:spacing w:before="10"/>
        <w:ind w:left="161"/>
      </w:pPr>
      <w:r>
        <w:rPr/>
        <w:t>Head of</w:t>
      </w:r>
      <w:r>
        <w:rPr>
          <w:spacing w:val="-5"/>
        </w:rPr>
        <w:t> </w:t>
      </w:r>
      <w:r>
        <w:rPr>
          <w:spacing w:val="-2"/>
        </w:rPr>
        <w:t>Department</w:t>
      </w:r>
    </w:p>
    <w:p>
      <w:pPr>
        <w:pStyle w:val="BodyText"/>
      </w:pPr>
    </w:p>
    <w:p>
      <w:pPr>
        <w:pStyle w:val="BodyText"/>
      </w:pPr>
    </w:p>
    <w:p>
      <w:pPr>
        <w:pStyle w:val="BodyText"/>
      </w:pPr>
    </w:p>
    <w:p>
      <w:pPr>
        <w:pStyle w:val="BodyText"/>
      </w:pPr>
    </w:p>
    <w:p>
      <w:pPr>
        <w:pStyle w:val="BodyText"/>
        <w:spacing w:before="116"/>
      </w:pPr>
    </w:p>
    <w:p>
      <w:pPr>
        <w:pStyle w:val="BodyText"/>
        <w:tabs>
          <w:tab w:pos="6649" w:val="left" w:leader="none"/>
          <w:tab w:pos="7370" w:val="left" w:leader="none"/>
        </w:tabs>
        <w:spacing w:line="247" w:lineRule="auto" w:before="1"/>
        <w:ind w:left="161" w:right="982"/>
      </w:pPr>
      <w:r>
        <w:rPr>
          <w:spacing w:val="-2"/>
        </w:rPr>
        <w:t>………………………..</w:t>
      </w:r>
      <w:r>
        <w:rPr/>
        <w:tab/>
      </w:r>
      <w:r>
        <w:rPr>
          <w:spacing w:val="-2"/>
        </w:rPr>
        <w:t>…………………………… </w:t>
      </w:r>
      <w:r>
        <w:rPr/>
        <w:t>Prof Z. A. Hassan</w:t>
        <w:tab/>
        <w:tab/>
      </w:r>
      <w:r>
        <w:rPr>
          <w:spacing w:val="-4"/>
        </w:rPr>
        <w:t>Date</w:t>
      </w:r>
    </w:p>
    <w:p>
      <w:pPr>
        <w:pStyle w:val="BodyText"/>
        <w:spacing w:line="263" w:lineRule="exact"/>
        <w:ind w:left="161"/>
      </w:pPr>
      <w:r>
        <w:rPr/>
        <w:t>Dean,</w:t>
      </w:r>
      <w:r>
        <w:rPr>
          <w:spacing w:val="-1"/>
        </w:rPr>
        <w:t> </w:t>
      </w:r>
      <w:r>
        <w:rPr/>
        <w:t>School</w:t>
      </w:r>
      <w:r>
        <w:rPr>
          <w:spacing w:val="-22"/>
        </w:rPr>
        <w:t> </w:t>
      </w:r>
      <w:r>
        <w:rPr/>
        <w:t>of</w:t>
      </w:r>
      <w:r>
        <w:rPr>
          <w:spacing w:val="-7"/>
        </w:rPr>
        <w:t> </w:t>
      </w:r>
      <w:r>
        <w:rPr/>
        <w:t>Postgraduate</w:t>
      </w:r>
      <w:r>
        <w:rPr>
          <w:spacing w:val="-2"/>
        </w:rPr>
        <w:t> Studies</w:t>
      </w:r>
    </w:p>
    <w:p>
      <w:pPr>
        <w:spacing w:after="0" w:line="263" w:lineRule="exact"/>
        <w:sectPr>
          <w:pgSz w:w="12240" w:h="15840"/>
          <w:pgMar w:header="0" w:footer="1020" w:top="1380" w:bottom="1200" w:left="1280" w:right="680"/>
        </w:sectPr>
      </w:pPr>
    </w:p>
    <w:p>
      <w:pPr>
        <w:pStyle w:val="BodyText"/>
        <w:spacing w:before="97"/>
      </w:pPr>
    </w:p>
    <w:p>
      <w:pPr>
        <w:pStyle w:val="Heading1"/>
        <w:spacing w:before="0"/>
        <w:ind w:left="210" w:right="802"/>
      </w:pPr>
      <w:bookmarkStart w:name="_TOC_250029" w:id="3"/>
      <w:bookmarkEnd w:id="3"/>
      <w:r>
        <w:rPr>
          <w:spacing w:val="-2"/>
        </w:rPr>
        <w:t>DEDICATION</w:t>
      </w:r>
    </w:p>
    <w:p>
      <w:pPr>
        <w:pStyle w:val="BodyText"/>
        <w:spacing w:before="184"/>
        <w:rPr>
          <w:b/>
        </w:rPr>
      </w:pPr>
    </w:p>
    <w:p>
      <w:pPr>
        <w:pStyle w:val="BodyText"/>
        <w:spacing w:line="496" w:lineRule="auto"/>
        <w:ind w:left="161" w:right="754"/>
      </w:pPr>
      <w:r>
        <w:rPr/>
        <w:t>This work is</w:t>
      </w:r>
      <w:r>
        <w:rPr>
          <w:spacing w:val="-12"/>
        </w:rPr>
        <w:t> </w:t>
      </w:r>
      <w:r>
        <w:rPr/>
        <w:t>dedicated</w:t>
      </w:r>
      <w:r>
        <w:rPr>
          <w:spacing w:val="17"/>
        </w:rPr>
        <w:t> </w:t>
      </w:r>
      <w:r>
        <w:rPr/>
        <w:t>first</w:t>
      </w:r>
      <w:r>
        <w:rPr>
          <w:spacing w:val="-14"/>
        </w:rPr>
        <w:t> </w:t>
      </w:r>
      <w:r>
        <w:rPr/>
        <w:t>to the Almighty</w:t>
      </w:r>
      <w:r>
        <w:rPr>
          <w:spacing w:val="-9"/>
        </w:rPr>
        <w:t> </w:t>
      </w:r>
      <w:r>
        <w:rPr/>
        <w:t>God, Who gave</w:t>
      </w:r>
      <w:r>
        <w:rPr>
          <w:spacing w:val="16"/>
        </w:rPr>
        <w:t> </w:t>
      </w:r>
      <w:r>
        <w:rPr/>
        <w:t>me the</w:t>
      </w:r>
      <w:r>
        <w:rPr>
          <w:spacing w:val="-10"/>
        </w:rPr>
        <w:t> </w:t>
      </w:r>
      <w:r>
        <w:rPr/>
        <w:t>divine</w:t>
      </w:r>
      <w:r>
        <w:rPr>
          <w:spacing w:val="16"/>
        </w:rPr>
        <w:t> </w:t>
      </w:r>
      <w:r>
        <w:rPr/>
        <w:t>inspiration</w:t>
      </w:r>
      <w:r>
        <w:rPr>
          <w:spacing w:val="-8"/>
        </w:rPr>
        <w:t> </w:t>
      </w:r>
      <w:r>
        <w:rPr/>
        <w:t>to achieve my predetermined goal.</w:t>
      </w:r>
    </w:p>
    <w:p>
      <w:pPr>
        <w:pStyle w:val="BodyText"/>
        <w:spacing w:before="178"/>
        <w:ind w:left="161"/>
      </w:pPr>
      <w:r>
        <w:rPr/>
        <w:t>I</w:t>
      </w:r>
      <w:r>
        <w:rPr>
          <w:spacing w:val="-11"/>
        </w:rPr>
        <w:t> </w:t>
      </w:r>
      <w:r>
        <w:rPr/>
        <w:t>also</w:t>
      </w:r>
      <w:r>
        <w:rPr>
          <w:spacing w:val="-4"/>
        </w:rPr>
        <w:t> </w:t>
      </w:r>
      <w:r>
        <w:rPr/>
        <w:t>dedicate</w:t>
      </w:r>
      <w:r>
        <w:rPr>
          <w:spacing w:val="10"/>
        </w:rPr>
        <w:t> </w:t>
      </w:r>
      <w:r>
        <w:rPr/>
        <w:t>this</w:t>
      </w:r>
      <w:r>
        <w:rPr>
          <w:spacing w:val="-9"/>
        </w:rPr>
        <w:t> </w:t>
      </w:r>
      <w:r>
        <w:rPr/>
        <w:t>to</w:t>
      </w:r>
      <w:r>
        <w:rPr>
          <w:spacing w:val="9"/>
        </w:rPr>
        <w:t> </w:t>
      </w:r>
      <w:r>
        <w:rPr/>
        <w:t>my</w:t>
      </w:r>
      <w:r>
        <w:rPr>
          <w:spacing w:val="-6"/>
        </w:rPr>
        <w:t> </w:t>
      </w:r>
      <w:r>
        <w:rPr/>
        <w:t>family</w:t>
      </w:r>
      <w:r>
        <w:rPr>
          <w:spacing w:val="-5"/>
        </w:rPr>
        <w:t> </w:t>
      </w:r>
      <w:r>
        <w:rPr/>
        <w:t>and</w:t>
      </w:r>
      <w:r>
        <w:rPr>
          <w:spacing w:val="-4"/>
        </w:rPr>
        <w:t> </w:t>
      </w:r>
      <w:r>
        <w:rPr/>
        <w:t>all</w:t>
      </w:r>
      <w:r>
        <w:rPr>
          <w:spacing w:val="2"/>
        </w:rPr>
        <w:t> </w:t>
      </w:r>
      <w:r>
        <w:rPr/>
        <w:t>my</w:t>
      </w:r>
      <w:r>
        <w:rPr>
          <w:spacing w:val="9"/>
        </w:rPr>
        <w:t> </w:t>
      </w:r>
      <w:r>
        <w:rPr>
          <w:spacing w:val="-2"/>
        </w:rPr>
        <w:t>friends.</w:t>
      </w:r>
    </w:p>
    <w:p>
      <w:pPr>
        <w:spacing w:after="0"/>
        <w:sectPr>
          <w:pgSz w:w="12240" w:h="15840"/>
          <w:pgMar w:header="0" w:footer="1020" w:top="1820" w:bottom="1200" w:left="1280" w:right="680"/>
        </w:sectPr>
      </w:pPr>
    </w:p>
    <w:p>
      <w:pPr>
        <w:pStyle w:val="Heading1"/>
        <w:ind w:right="50"/>
      </w:pPr>
      <w:r>
        <w:rPr>
          <w:spacing w:val="-2"/>
        </w:rPr>
        <w:t>ACKNOWLEDGEMENT</w:t>
      </w:r>
    </w:p>
    <w:p>
      <w:pPr>
        <w:pStyle w:val="BodyText"/>
        <w:spacing w:line="482" w:lineRule="auto" w:before="205"/>
        <w:ind w:left="161" w:right="774"/>
        <w:jc w:val="both"/>
      </w:pPr>
      <w:r>
        <w:rPr/>
        <w:t>I wish to express my sincere gratitude to God Almighty who brought me thus far. To Him be glory and honour, now and forever amen. I am grateful to my supervisors Professor TijjaniAbubakar and DrGbaje S. Ezra for their encouragement, constructive criticism, patience and guidance throughout the course of this work.</w:t>
      </w:r>
    </w:p>
    <w:p>
      <w:pPr>
        <w:pStyle w:val="BodyText"/>
        <w:spacing w:line="487" w:lineRule="auto" w:before="183"/>
        <w:ind w:left="161" w:right="744"/>
        <w:jc w:val="both"/>
      </w:pPr>
      <w:r>
        <w:rPr/>
        <w:t>My</w:t>
      </w:r>
      <w:r>
        <w:rPr>
          <w:spacing w:val="-2"/>
        </w:rPr>
        <w:t> </w:t>
      </w:r>
      <w:r>
        <w:rPr/>
        <w:t>profound gratitude goes to all staff members of the Department of Library and Information Science,ABU ZariaProfessor ZakariMuhammed, Professor Umar Ibrahim, DrBabangida Umar Dangani, Dr Abu Yusuf,Dr Baba S Aduku and Mrs F.Muhamed. I am also grateful to all members of</w:t>
      </w:r>
      <w:r>
        <w:rPr>
          <w:spacing w:val="-13"/>
        </w:rPr>
        <w:t> </w:t>
      </w:r>
      <w:r>
        <w:rPr/>
        <w:t>the administrative staff who assisted me in</w:t>
      </w:r>
      <w:r>
        <w:rPr>
          <w:spacing w:val="-8"/>
        </w:rPr>
        <w:t> </w:t>
      </w:r>
      <w:r>
        <w:rPr/>
        <w:t>one way</w:t>
      </w:r>
      <w:r>
        <w:rPr>
          <w:spacing w:val="-8"/>
        </w:rPr>
        <w:t> </w:t>
      </w:r>
      <w:r>
        <w:rPr/>
        <w:t>or the other.</w:t>
      </w:r>
    </w:p>
    <w:p>
      <w:pPr>
        <w:pStyle w:val="BodyText"/>
        <w:spacing w:line="482" w:lineRule="auto" w:before="176"/>
        <w:ind w:left="161" w:right="759"/>
        <w:jc w:val="both"/>
      </w:pPr>
      <w:r>
        <w:rPr/>
        <w:t>A</w:t>
      </w:r>
      <w:r>
        <w:rPr>
          <w:spacing w:val="-14"/>
        </w:rPr>
        <w:t> </w:t>
      </w:r>
      <w:r>
        <w:rPr/>
        <w:t>special</w:t>
      </w:r>
      <w:r>
        <w:rPr>
          <w:spacing w:val="-12"/>
        </w:rPr>
        <w:t> </w:t>
      </w:r>
      <w:r>
        <w:rPr/>
        <w:t>thanks goes to my</w:t>
      </w:r>
      <w:r>
        <w:rPr>
          <w:spacing w:val="-6"/>
        </w:rPr>
        <w:t> </w:t>
      </w:r>
      <w:r>
        <w:rPr/>
        <w:t>family especially my mum who never</w:t>
      </w:r>
      <w:r>
        <w:rPr>
          <w:spacing w:val="-11"/>
        </w:rPr>
        <w:t> </w:t>
      </w:r>
      <w:r>
        <w:rPr/>
        <w:t>relented in her prayers just to ensure that I came out of this programme successfully. My brothers and sisters</w:t>
      </w:r>
      <w:r>
        <w:rPr>
          <w:spacing w:val="-15"/>
        </w:rPr>
        <w:t> </w:t>
      </w:r>
      <w:r>
        <w:rPr/>
        <w:t>Mr A. AOkolo, Mr Eugene Okolo, Mr Anthony Okolo, Mrs Kate Etubiebi, MrsOdugbo Lucky, Miss Nancy Okolo, Mr</w:t>
      </w:r>
      <w:r>
        <w:rPr>
          <w:spacing w:val="-9"/>
        </w:rPr>
        <w:t> </w:t>
      </w:r>
      <w:r>
        <w:rPr/>
        <w:t>Franklyn</w:t>
      </w:r>
      <w:r>
        <w:rPr>
          <w:spacing w:val="-3"/>
        </w:rPr>
        <w:t> </w:t>
      </w:r>
      <w:r>
        <w:rPr/>
        <w:t>Okolo</w:t>
      </w:r>
      <w:r>
        <w:rPr>
          <w:spacing w:val="-3"/>
        </w:rPr>
        <w:t> </w:t>
      </w:r>
      <w:r>
        <w:rPr/>
        <w:t>and</w:t>
      </w:r>
      <w:r>
        <w:rPr>
          <w:spacing w:val="25"/>
        </w:rPr>
        <w:t> </w:t>
      </w:r>
      <w:r>
        <w:rPr/>
        <w:t>my lovely friend LucyBinoh</w:t>
      </w:r>
      <w:r>
        <w:rPr>
          <w:spacing w:val="-3"/>
        </w:rPr>
        <w:t> </w:t>
      </w:r>
      <w:r>
        <w:rPr/>
        <w:t>who</w:t>
      </w:r>
      <w:r>
        <w:rPr>
          <w:spacing w:val="-3"/>
        </w:rPr>
        <w:t> </w:t>
      </w:r>
      <w:r>
        <w:rPr/>
        <w:t>stood</w:t>
      </w:r>
      <w:r>
        <w:rPr>
          <w:spacing w:val="-3"/>
        </w:rPr>
        <w:t> </w:t>
      </w:r>
      <w:r>
        <w:rPr/>
        <w:t>by me with</w:t>
      </w:r>
      <w:r>
        <w:rPr>
          <w:spacing w:val="-4"/>
        </w:rPr>
        <w:t> </w:t>
      </w:r>
      <w:r>
        <w:rPr/>
        <w:t>their</w:t>
      </w:r>
      <w:r>
        <w:rPr>
          <w:spacing w:val="-9"/>
        </w:rPr>
        <w:t> </w:t>
      </w:r>
      <w:r>
        <w:rPr/>
        <w:t>prayers and support they provided in order for</w:t>
      </w:r>
      <w:r>
        <w:rPr>
          <w:spacing w:val="40"/>
        </w:rPr>
        <w:t> </w:t>
      </w:r>
      <w:r>
        <w:rPr/>
        <w:t>me to reach this stage. I pray that God in His infinite mercy shall reward them abundantly amen.</w:t>
      </w:r>
    </w:p>
    <w:p>
      <w:pPr>
        <w:pStyle w:val="BodyText"/>
        <w:spacing w:line="482" w:lineRule="auto" w:before="146"/>
        <w:ind w:left="161" w:right="747"/>
        <w:jc w:val="both"/>
      </w:pPr>
      <w:r>
        <w:rPr/>
        <w:t>Finally I want to thank my friends JudithAkobundu who never gave up on me even when I thought</w:t>
      </w:r>
      <w:r>
        <w:rPr>
          <w:spacing w:val="-13"/>
        </w:rPr>
        <w:t> </w:t>
      </w:r>
      <w:r>
        <w:rPr/>
        <w:t>all hope was gone, God</w:t>
      </w:r>
      <w:r>
        <w:rPr>
          <w:spacing w:val="-3"/>
        </w:rPr>
        <w:t> </w:t>
      </w:r>
      <w:r>
        <w:rPr/>
        <w:t>brought her my way</w:t>
      </w:r>
      <w:r>
        <w:rPr>
          <w:spacing w:val="-15"/>
        </w:rPr>
        <w:t> </w:t>
      </w:r>
      <w:r>
        <w:rPr/>
        <w:t>to encourage me,</w:t>
      </w:r>
      <w:r>
        <w:rPr>
          <w:spacing w:val="-3"/>
        </w:rPr>
        <w:t> </w:t>
      </w:r>
      <w:r>
        <w:rPr/>
        <w:t>I pray</w:t>
      </w:r>
      <w:r>
        <w:rPr>
          <w:spacing w:val="-3"/>
        </w:rPr>
        <w:t> </w:t>
      </w:r>
      <w:r>
        <w:rPr/>
        <w:t>that God</w:t>
      </w:r>
      <w:r>
        <w:rPr>
          <w:spacing w:val="27"/>
        </w:rPr>
        <w:t> </w:t>
      </w:r>
      <w:r>
        <w:rPr/>
        <w:t>will</w:t>
      </w:r>
      <w:r>
        <w:rPr>
          <w:spacing w:val="-9"/>
        </w:rPr>
        <w:t> </w:t>
      </w:r>
      <w:r>
        <w:rPr/>
        <w:t>bless you really good. I also want to</w:t>
      </w:r>
      <w:r>
        <w:rPr>
          <w:spacing w:val="21"/>
        </w:rPr>
        <w:t> </w:t>
      </w:r>
      <w:r>
        <w:rPr/>
        <w:t>thank my</w:t>
      </w:r>
      <w:r>
        <w:rPr>
          <w:spacing w:val="23"/>
        </w:rPr>
        <w:t> </w:t>
      </w:r>
      <w:r>
        <w:rPr/>
        <w:t>friendKunle Yusuf andPiusDieseru who</w:t>
      </w:r>
      <w:r>
        <w:rPr>
          <w:spacing w:val="22"/>
        </w:rPr>
        <w:t> </w:t>
      </w:r>
      <w:r>
        <w:rPr/>
        <w:t>helped me in so many ways in the course of the programme, I pray that God should bless them greatly. A special</w:t>
      </w:r>
      <w:r>
        <w:rPr>
          <w:spacing w:val="-12"/>
        </w:rPr>
        <w:t> </w:t>
      </w:r>
      <w:r>
        <w:rPr/>
        <w:t>thanks to those whose name I could not mention</w:t>
      </w:r>
      <w:r>
        <w:rPr>
          <w:spacing w:val="-7"/>
        </w:rPr>
        <w:t> </w:t>
      </w:r>
      <w:r>
        <w:rPr/>
        <w:t>but have assisted me with</w:t>
      </w:r>
      <w:r>
        <w:rPr>
          <w:spacing w:val="-7"/>
        </w:rPr>
        <w:t> </w:t>
      </w:r>
      <w:r>
        <w:rPr/>
        <w:t>their prayers, love and</w:t>
      </w:r>
      <w:r>
        <w:rPr>
          <w:spacing w:val="39"/>
        </w:rPr>
        <w:t> </w:t>
      </w:r>
      <w:r>
        <w:rPr/>
        <w:t>financial support, and ensured</w:t>
      </w:r>
      <w:r>
        <w:rPr>
          <w:spacing w:val="39"/>
        </w:rPr>
        <w:t> </w:t>
      </w:r>
      <w:r>
        <w:rPr/>
        <w:t>that</w:t>
      </w:r>
      <w:r>
        <w:rPr>
          <w:spacing w:val="33"/>
        </w:rPr>
        <w:t> </w:t>
      </w:r>
      <w:r>
        <w:rPr/>
        <w:t>my programme was a huge success. I thank them and I pray</w:t>
      </w:r>
      <w:r>
        <w:rPr>
          <w:spacing w:val="-4"/>
        </w:rPr>
        <w:t> </w:t>
      </w:r>
      <w:r>
        <w:rPr/>
        <w:t>that God in</w:t>
      </w:r>
      <w:r>
        <w:rPr>
          <w:spacing w:val="-4"/>
        </w:rPr>
        <w:t> </w:t>
      </w:r>
      <w:r>
        <w:rPr/>
        <w:t>His infinite mercy</w:t>
      </w:r>
      <w:r>
        <w:rPr>
          <w:spacing w:val="-4"/>
        </w:rPr>
        <w:t> </w:t>
      </w:r>
      <w:r>
        <w:rPr/>
        <w:t>should continue to bless every</w:t>
      </w:r>
      <w:r>
        <w:rPr>
          <w:spacing w:val="-4"/>
        </w:rPr>
        <w:t> </w:t>
      </w:r>
      <w:r>
        <w:rPr/>
        <w:t>one of</w:t>
      </w:r>
      <w:r>
        <w:rPr>
          <w:spacing w:val="-9"/>
        </w:rPr>
        <w:t> </w:t>
      </w:r>
      <w:r>
        <w:rPr/>
        <w:t>them</w:t>
      </w:r>
      <w:r>
        <w:rPr>
          <w:spacing w:val="-10"/>
        </w:rPr>
        <w:t> </w:t>
      </w:r>
      <w:r>
        <w:rPr/>
        <w:t>abundantly </w:t>
      </w:r>
      <w:r>
        <w:rPr>
          <w:spacing w:val="-4"/>
        </w:rPr>
        <w:t>amen</w:t>
      </w:r>
    </w:p>
    <w:p>
      <w:pPr>
        <w:spacing w:after="0" w:line="482" w:lineRule="auto"/>
        <w:jc w:val="both"/>
        <w:sectPr>
          <w:pgSz w:w="12240" w:h="15840"/>
          <w:pgMar w:header="0" w:footer="1020" w:top="1360" w:bottom="1200" w:left="1280" w:right="680"/>
        </w:sectPr>
      </w:pPr>
    </w:p>
    <w:p>
      <w:pPr>
        <w:pStyle w:val="Heading1"/>
        <w:spacing w:before="163"/>
        <w:ind w:left="203" w:right="817"/>
      </w:pPr>
      <w:bookmarkStart w:name="_TOC_250028" w:id="4"/>
      <w:r>
        <w:rPr/>
        <w:t>TABLE</w:t>
      </w:r>
      <w:r>
        <w:rPr>
          <w:spacing w:val="1"/>
        </w:rPr>
        <w:t> </w:t>
      </w:r>
      <w:r>
        <w:rPr/>
        <w:t>OF</w:t>
      </w:r>
      <w:r>
        <w:rPr>
          <w:spacing w:val="-13"/>
        </w:rPr>
        <w:t> </w:t>
      </w:r>
      <w:bookmarkEnd w:id="4"/>
      <w:r>
        <w:rPr>
          <w:spacing w:val="-2"/>
        </w:rPr>
        <w:t>CONTENTS</w:t>
      </w:r>
    </w:p>
    <w:p>
      <w:pPr>
        <w:pStyle w:val="BodyText"/>
        <w:tabs>
          <w:tab w:pos="9389" w:val="right" w:leader="dot"/>
        </w:tabs>
        <w:spacing w:before="279"/>
        <w:ind w:left="161"/>
      </w:pPr>
      <w:r>
        <w:rPr>
          <w:spacing w:val="-2"/>
        </w:rPr>
        <w:t>Title</w:t>
      </w:r>
      <w:r>
        <w:rPr>
          <w:spacing w:val="-12"/>
        </w:rPr>
        <w:t> </w:t>
      </w:r>
      <w:r>
        <w:rPr>
          <w:spacing w:val="-4"/>
        </w:rPr>
        <w:t>Page</w:t>
      </w:r>
      <w:r>
        <w:rPr/>
        <w:tab/>
      </w:r>
      <w:r>
        <w:rPr>
          <w:spacing w:val="-10"/>
        </w:rPr>
        <w:t>i</w:t>
      </w:r>
    </w:p>
    <w:p>
      <w:pPr>
        <w:pStyle w:val="BodyText"/>
        <w:tabs>
          <w:tab w:pos="9397" w:val="right" w:leader="dot"/>
        </w:tabs>
        <w:spacing w:before="265"/>
        <w:ind w:left="161"/>
      </w:pPr>
      <w:hyperlink w:history="true" w:anchor="_TOC_250031">
        <w:r>
          <w:rPr>
            <w:spacing w:val="-2"/>
          </w:rPr>
          <w:t>Declaration</w:t>
        </w:r>
        <w:r>
          <w:rPr/>
          <w:tab/>
        </w:r>
        <w:r>
          <w:rPr>
            <w:spacing w:val="-5"/>
          </w:rPr>
          <w:t>ii</w:t>
        </w:r>
      </w:hyperlink>
    </w:p>
    <w:p>
      <w:pPr>
        <w:pStyle w:val="BodyText"/>
        <w:tabs>
          <w:tab w:pos="9367" w:val="right" w:leader="dot"/>
        </w:tabs>
        <w:spacing w:before="279"/>
        <w:ind w:left="161"/>
      </w:pPr>
      <w:hyperlink w:history="true" w:anchor="_TOC_250030">
        <w:r>
          <w:rPr>
            <w:spacing w:val="-2"/>
          </w:rPr>
          <w:t>Certification</w:t>
        </w:r>
        <w:r>
          <w:rPr/>
          <w:tab/>
        </w:r>
        <w:r>
          <w:rPr>
            <w:spacing w:val="-5"/>
          </w:rPr>
          <w:t>iii</w:t>
        </w:r>
      </w:hyperlink>
    </w:p>
    <w:p>
      <w:pPr>
        <w:pStyle w:val="BodyText"/>
        <w:tabs>
          <w:tab w:pos="9376" w:val="right" w:leader="dot"/>
        </w:tabs>
        <w:spacing w:before="280"/>
        <w:ind w:left="161"/>
      </w:pPr>
      <w:hyperlink w:history="true" w:anchor="_TOC_250029">
        <w:r>
          <w:rPr>
            <w:spacing w:val="-2"/>
          </w:rPr>
          <w:t>Dedication</w:t>
        </w:r>
        <w:r>
          <w:rPr/>
          <w:tab/>
        </w:r>
        <w:r>
          <w:rPr>
            <w:spacing w:val="-5"/>
          </w:rPr>
          <w:t>iv</w:t>
        </w:r>
      </w:hyperlink>
    </w:p>
    <w:p>
      <w:pPr>
        <w:pStyle w:val="BodyText"/>
        <w:tabs>
          <w:tab w:pos="9397" w:val="right" w:leader="dot"/>
        </w:tabs>
        <w:spacing w:before="279"/>
        <w:ind w:left="161"/>
      </w:pPr>
      <w:r>
        <w:rPr>
          <w:spacing w:val="-2"/>
        </w:rPr>
        <w:t>Acknowledgements</w:t>
      </w:r>
      <w:r>
        <w:rPr/>
        <w:tab/>
      </w:r>
      <w:r>
        <w:rPr>
          <w:spacing w:val="-10"/>
        </w:rPr>
        <w:t>v</w:t>
      </w:r>
    </w:p>
    <w:p>
      <w:pPr>
        <w:pStyle w:val="BodyText"/>
        <w:tabs>
          <w:tab w:pos="9404" w:val="right" w:leader="dot"/>
        </w:tabs>
        <w:spacing w:before="280"/>
        <w:ind w:left="161"/>
      </w:pPr>
      <w:hyperlink w:history="true" w:anchor="_TOC_250028">
        <w:r>
          <w:rPr/>
          <w:t>Table</w:t>
        </w:r>
        <w:r>
          <w:rPr>
            <w:spacing w:val="-7"/>
          </w:rPr>
          <w:t> </w:t>
        </w:r>
        <w:r>
          <w:rPr/>
          <w:t>of</w:t>
        </w:r>
        <w:r>
          <w:rPr>
            <w:spacing w:val="-9"/>
          </w:rPr>
          <w:t> </w:t>
        </w:r>
        <w:r>
          <w:rPr>
            <w:spacing w:val="-2"/>
          </w:rPr>
          <w:t>Contents</w:t>
        </w:r>
        <w:r>
          <w:rPr/>
          <w:tab/>
        </w:r>
        <w:r>
          <w:rPr>
            <w:spacing w:val="-5"/>
          </w:rPr>
          <w:t>vi</w:t>
        </w:r>
      </w:hyperlink>
    </w:p>
    <w:p>
      <w:pPr>
        <w:pStyle w:val="BodyText"/>
        <w:tabs>
          <w:tab w:pos="9367" w:val="right" w:leader="dot"/>
        </w:tabs>
        <w:spacing w:before="264"/>
        <w:ind w:left="161"/>
      </w:pPr>
      <w:r>
        <w:rPr/>
        <w:t>List</w:t>
      </w:r>
      <w:r>
        <w:rPr>
          <w:spacing w:val="-7"/>
        </w:rPr>
        <w:t> </w:t>
      </w:r>
      <w:r>
        <w:rPr/>
        <w:t>of</w:t>
      </w:r>
      <w:r>
        <w:rPr>
          <w:spacing w:val="-2"/>
        </w:rPr>
        <w:t> Tables</w:t>
      </w:r>
      <w:r>
        <w:rPr/>
        <w:tab/>
      </w:r>
      <w:r>
        <w:rPr>
          <w:spacing w:val="-5"/>
        </w:rPr>
        <w:t>ix</w:t>
      </w:r>
    </w:p>
    <w:p>
      <w:pPr>
        <w:pStyle w:val="BodyText"/>
        <w:tabs>
          <w:tab w:pos="9322" w:val="right" w:leader="dot"/>
        </w:tabs>
        <w:spacing w:before="280"/>
        <w:ind w:left="161"/>
      </w:pPr>
      <w:hyperlink w:history="true" w:anchor="_TOC_250027">
        <w:r>
          <w:rPr>
            <w:spacing w:val="-2"/>
          </w:rPr>
          <w:t>Abstract</w:t>
        </w:r>
        <w:r>
          <w:rPr/>
          <w:tab/>
        </w:r>
        <w:r>
          <w:rPr>
            <w:spacing w:val="-10"/>
          </w:rPr>
          <w:t>x</w:t>
        </w:r>
      </w:hyperlink>
    </w:p>
    <w:p>
      <w:pPr>
        <w:tabs>
          <w:tab w:pos="3255" w:val="left" w:leader="none"/>
        </w:tabs>
        <w:spacing w:before="835"/>
        <w:ind w:left="161" w:right="0" w:firstLine="0"/>
        <w:jc w:val="left"/>
        <w:rPr>
          <w:b/>
          <w:sz w:val="24"/>
        </w:rPr>
      </w:pPr>
      <w:hyperlink w:history="true" w:anchor="_TOC_250026">
        <w:r>
          <w:rPr>
            <w:b/>
            <w:sz w:val="24"/>
          </w:rPr>
          <w:t>CHAPTER</w:t>
        </w:r>
        <w:r>
          <w:rPr>
            <w:b/>
            <w:spacing w:val="-5"/>
            <w:sz w:val="24"/>
          </w:rPr>
          <w:t> </w:t>
        </w:r>
        <w:r>
          <w:rPr>
            <w:b/>
            <w:spacing w:val="-4"/>
            <w:sz w:val="24"/>
          </w:rPr>
          <w:t>ONE:</w:t>
        </w:r>
        <w:r>
          <w:rPr>
            <w:b/>
            <w:sz w:val="24"/>
          </w:rPr>
          <w:tab/>
        </w:r>
        <w:r>
          <w:rPr>
            <w:b/>
            <w:spacing w:val="-2"/>
            <w:sz w:val="24"/>
          </w:rPr>
          <w:t>INTRODUCTION</w:t>
        </w:r>
      </w:hyperlink>
    </w:p>
    <w:p>
      <w:pPr>
        <w:pStyle w:val="ListParagraph"/>
        <w:numPr>
          <w:ilvl w:val="1"/>
          <w:numId w:val="1"/>
        </w:numPr>
        <w:tabs>
          <w:tab w:pos="882" w:val="left" w:leader="none"/>
          <w:tab w:pos="9398" w:val="right" w:leader="dot"/>
        </w:tabs>
        <w:spacing w:line="240" w:lineRule="auto" w:before="280" w:after="0"/>
        <w:ind w:left="882" w:right="0" w:hanging="721"/>
        <w:jc w:val="left"/>
        <w:rPr>
          <w:sz w:val="24"/>
        </w:rPr>
      </w:pPr>
      <w:hyperlink w:history="true" w:anchor="_TOC_250025">
        <w:r>
          <w:rPr>
            <w:sz w:val="24"/>
          </w:rPr>
          <w:t>Background</w:t>
        </w:r>
        <w:r>
          <w:rPr>
            <w:spacing w:val="-2"/>
            <w:sz w:val="24"/>
          </w:rPr>
          <w:t> </w:t>
        </w:r>
        <w:r>
          <w:rPr>
            <w:sz w:val="24"/>
          </w:rPr>
          <w:t>to</w:t>
        </w:r>
        <w:r>
          <w:rPr>
            <w:spacing w:val="-12"/>
            <w:sz w:val="24"/>
          </w:rPr>
          <w:t> </w:t>
        </w:r>
        <w:r>
          <w:rPr>
            <w:sz w:val="24"/>
          </w:rPr>
          <w:t>the</w:t>
        </w:r>
        <w:r>
          <w:rPr>
            <w:spacing w:val="-14"/>
            <w:sz w:val="24"/>
          </w:rPr>
          <w:t> </w:t>
        </w:r>
        <w:r>
          <w:rPr>
            <w:spacing w:val="-4"/>
            <w:sz w:val="24"/>
          </w:rPr>
          <w:t>Study</w:t>
        </w:r>
        <w:r>
          <w:rPr>
            <w:sz w:val="24"/>
          </w:rPr>
          <w:tab/>
        </w:r>
        <w:r>
          <w:rPr>
            <w:spacing w:val="-10"/>
            <w:sz w:val="24"/>
          </w:rPr>
          <w:t>1</w:t>
        </w:r>
      </w:hyperlink>
    </w:p>
    <w:p>
      <w:pPr>
        <w:pStyle w:val="ListParagraph"/>
        <w:numPr>
          <w:ilvl w:val="1"/>
          <w:numId w:val="1"/>
        </w:numPr>
        <w:tabs>
          <w:tab w:pos="882" w:val="left" w:leader="none"/>
          <w:tab w:pos="9382" w:val="right" w:leader="dot"/>
        </w:tabs>
        <w:spacing w:line="240" w:lineRule="auto" w:before="264" w:after="0"/>
        <w:ind w:left="882" w:right="0" w:hanging="721"/>
        <w:jc w:val="left"/>
        <w:rPr>
          <w:sz w:val="24"/>
        </w:rPr>
      </w:pPr>
      <w:hyperlink w:history="true" w:anchor="_TOC_250024">
        <w:r>
          <w:rPr>
            <w:sz w:val="24"/>
          </w:rPr>
          <w:t>Statement</w:t>
        </w:r>
        <w:r>
          <w:rPr>
            <w:spacing w:val="-9"/>
            <w:sz w:val="24"/>
          </w:rPr>
          <w:t> </w:t>
        </w:r>
        <w:r>
          <w:rPr>
            <w:sz w:val="24"/>
          </w:rPr>
          <w:t>of</w:t>
        </w:r>
        <w:r>
          <w:rPr>
            <w:spacing w:val="-4"/>
            <w:sz w:val="24"/>
          </w:rPr>
          <w:t> </w:t>
        </w:r>
        <w:r>
          <w:rPr>
            <w:sz w:val="24"/>
          </w:rPr>
          <w:t>the</w:t>
        </w:r>
        <w:r>
          <w:rPr>
            <w:spacing w:val="-4"/>
            <w:sz w:val="24"/>
          </w:rPr>
          <w:t> </w:t>
        </w:r>
        <w:r>
          <w:rPr>
            <w:spacing w:val="-2"/>
            <w:sz w:val="24"/>
          </w:rPr>
          <w:t>Problem</w:t>
        </w:r>
        <w:r>
          <w:rPr>
            <w:sz w:val="24"/>
          </w:rPr>
          <w:tab/>
        </w:r>
        <w:r>
          <w:rPr>
            <w:spacing w:val="-10"/>
            <w:sz w:val="24"/>
          </w:rPr>
          <w:t>7</w:t>
        </w:r>
      </w:hyperlink>
    </w:p>
    <w:p>
      <w:pPr>
        <w:pStyle w:val="ListParagraph"/>
        <w:numPr>
          <w:ilvl w:val="1"/>
          <w:numId w:val="1"/>
        </w:numPr>
        <w:tabs>
          <w:tab w:pos="882" w:val="left" w:leader="none"/>
          <w:tab w:pos="9382" w:val="right" w:leader="dot"/>
        </w:tabs>
        <w:spacing w:line="240" w:lineRule="auto" w:before="280" w:after="0"/>
        <w:ind w:left="882" w:right="0" w:hanging="721"/>
        <w:jc w:val="left"/>
        <w:rPr>
          <w:sz w:val="24"/>
        </w:rPr>
      </w:pPr>
      <w:hyperlink w:history="true" w:anchor="_TOC_250023">
        <w:r>
          <w:rPr>
            <w:sz w:val="24"/>
          </w:rPr>
          <w:t>Research</w:t>
        </w:r>
        <w:r>
          <w:rPr>
            <w:spacing w:val="-15"/>
            <w:sz w:val="24"/>
          </w:rPr>
          <w:t> </w:t>
        </w:r>
        <w:r>
          <w:rPr>
            <w:spacing w:val="-2"/>
            <w:sz w:val="24"/>
          </w:rPr>
          <w:t>Questions</w:t>
        </w:r>
        <w:r>
          <w:rPr>
            <w:sz w:val="24"/>
          </w:rPr>
          <w:tab/>
        </w:r>
        <w:r>
          <w:rPr>
            <w:spacing w:val="-10"/>
            <w:sz w:val="24"/>
          </w:rPr>
          <w:t>8</w:t>
        </w:r>
      </w:hyperlink>
    </w:p>
    <w:p>
      <w:pPr>
        <w:pStyle w:val="ListParagraph"/>
        <w:numPr>
          <w:ilvl w:val="1"/>
          <w:numId w:val="1"/>
        </w:numPr>
        <w:tabs>
          <w:tab w:pos="882" w:val="left" w:leader="none"/>
          <w:tab w:pos="9382" w:val="right" w:leader="dot"/>
        </w:tabs>
        <w:spacing w:line="240" w:lineRule="auto" w:before="280" w:after="0"/>
        <w:ind w:left="882" w:right="0" w:hanging="721"/>
        <w:jc w:val="left"/>
        <w:rPr>
          <w:sz w:val="24"/>
        </w:rPr>
      </w:pPr>
      <w:hyperlink w:history="true" w:anchor="_TOC_250022">
        <w:r>
          <w:rPr>
            <w:sz w:val="24"/>
          </w:rPr>
          <w:t>Objectives</w:t>
        </w:r>
        <w:r>
          <w:rPr>
            <w:spacing w:val="-7"/>
            <w:sz w:val="24"/>
          </w:rPr>
          <w:t> </w:t>
        </w:r>
        <w:r>
          <w:rPr>
            <w:sz w:val="24"/>
          </w:rPr>
          <w:t>of</w:t>
        </w:r>
        <w:r>
          <w:rPr>
            <w:spacing w:val="-11"/>
            <w:sz w:val="24"/>
          </w:rPr>
          <w:t> </w:t>
        </w:r>
        <w:r>
          <w:rPr>
            <w:sz w:val="24"/>
          </w:rPr>
          <w:t>the</w:t>
        </w:r>
        <w:r>
          <w:rPr>
            <w:spacing w:val="-7"/>
            <w:sz w:val="24"/>
          </w:rPr>
          <w:t> </w:t>
        </w:r>
        <w:r>
          <w:rPr>
            <w:spacing w:val="-4"/>
            <w:sz w:val="24"/>
          </w:rPr>
          <w:t>Study</w:t>
        </w:r>
        <w:r>
          <w:rPr>
            <w:sz w:val="24"/>
          </w:rPr>
          <w:tab/>
        </w:r>
        <w:r>
          <w:rPr>
            <w:spacing w:val="-10"/>
            <w:sz w:val="24"/>
          </w:rPr>
          <w:t>8</w:t>
        </w:r>
      </w:hyperlink>
    </w:p>
    <w:p>
      <w:pPr>
        <w:pStyle w:val="ListParagraph"/>
        <w:numPr>
          <w:ilvl w:val="1"/>
          <w:numId w:val="1"/>
        </w:numPr>
        <w:tabs>
          <w:tab w:pos="882" w:val="left" w:leader="none"/>
          <w:tab w:pos="9367" w:val="right" w:leader="dot"/>
        </w:tabs>
        <w:spacing w:line="240" w:lineRule="auto" w:before="279" w:after="0"/>
        <w:ind w:left="882" w:right="0" w:hanging="721"/>
        <w:jc w:val="left"/>
        <w:rPr>
          <w:sz w:val="24"/>
        </w:rPr>
      </w:pPr>
      <w:hyperlink w:history="true" w:anchor="_TOC_250021">
        <w:r>
          <w:rPr>
            <w:sz w:val="24"/>
          </w:rPr>
          <w:t>Significance</w:t>
        </w:r>
        <w:r>
          <w:rPr>
            <w:spacing w:val="-8"/>
            <w:sz w:val="24"/>
          </w:rPr>
          <w:t> </w:t>
        </w:r>
        <w:r>
          <w:rPr>
            <w:sz w:val="24"/>
          </w:rPr>
          <w:t>of</w:t>
        </w:r>
        <w:r>
          <w:rPr>
            <w:spacing w:val="-10"/>
            <w:sz w:val="24"/>
          </w:rPr>
          <w:t> </w:t>
        </w:r>
        <w:r>
          <w:rPr>
            <w:sz w:val="24"/>
          </w:rPr>
          <w:t>the</w:t>
        </w:r>
        <w:r>
          <w:rPr>
            <w:spacing w:val="-2"/>
            <w:sz w:val="24"/>
          </w:rPr>
          <w:t> </w:t>
        </w:r>
        <w:r>
          <w:rPr>
            <w:spacing w:val="-4"/>
            <w:sz w:val="24"/>
          </w:rPr>
          <w:t>Study</w:t>
        </w:r>
        <w:r>
          <w:rPr>
            <w:sz w:val="24"/>
          </w:rPr>
          <w:tab/>
        </w:r>
        <w:r>
          <w:rPr>
            <w:spacing w:val="-10"/>
            <w:sz w:val="24"/>
          </w:rPr>
          <w:t>9</w:t>
        </w:r>
      </w:hyperlink>
    </w:p>
    <w:p>
      <w:pPr>
        <w:pStyle w:val="ListParagraph"/>
        <w:numPr>
          <w:ilvl w:val="1"/>
          <w:numId w:val="1"/>
        </w:numPr>
        <w:tabs>
          <w:tab w:pos="882" w:val="left" w:leader="none"/>
          <w:tab w:pos="9397" w:val="right" w:leader="dot"/>
        </w:tabs>
        <w:spacing w:line="240" w:lineRule="auto" w:before="280" w:after="0"/>
        <w:ind w:left="882" w:right="0" w:hanging="721"/>
        <w:jc w:val="left"/>
        <w:rPr>
          <w:sz w:val="24"/>
        </w:rPr>
      </w:pPr>
      <w:r>
        <w:rPr>
          <w:sz w:val="24"/>
        </w:rPr>
        <w:t>Scope</w:t>
      </w:r>
      <w:r>
        <w:rPr>
          <w:spacing w:val="50"/>
          <w:sz w:val="24"/>
        </w:rPr>
        <w:t> </w:t>
      </w:r>
      <w:r>
        <w:rPr>
          <w:sz w:val="24"/>
        </w:rPr>
        <w:t>the</w:t>
      </w:r>
      <w:r>
        <w:rPr>
          <w:spacing w:val="-3"/>
          <w:sz w:val="24"/>
        </w:rPr>
        <w:t> </w:t>
      </w:r>
      <w:r>
        <w:rPr>
          <w:spacing w:val="-4"/>
          <w:sz w:val="24"/>
        </w:rPr>
        <w:t>Study</w:t>
      </w:r>
      <w:r>
        <w:rPr>
          <w:sz w:val="24"/>
        </w:rPr>
        <w:tab/>
      </w:r>
      <w:r>
        <w:rPr>
          <w:spacing w:val="-5"/>
          <w:sz w:val="24"/>
        </w:rPr>
        <w:t>10</w:t>
      </w:r>
    </w:p>
    <w:p>
      <w:pPr>
        <w:pStyle w:val="ListParagraph"/>
        <w:numPr>
          <w:ilvl w:val="1"/>
          <w:numId w:val="1"/>
        </w:numPr>
        <w:tabs>
          <w:tab w:pos="882" w:val="left" w:leader="none"/>
          <w:tab w:pos="9367" w:val="right" w:leader="dot"/>
        </w:tabs>
        <w:spacing w:line="240" w:lineRule="auto" w:before="264" w:after="0"/>
        <w:ind w:left="882" w:right="0" w:hanging="721"/>
        <w:jc w:val="left"/>
        <w:rPr>
          <w:sz w:val="24"/>
        </w:rPr>
      </w:pPr>
      <w:hyperlink w:history="true" w:anchor="_TOC_250020">
        <w:r>
          <w:rPr>
            <w:sz w:val="24"/>
          </w:rPr>
          <w:t>Limitation</w:t>
        </w:r>
        <w:r>
          <w:rPr>
            <w:spacing w:val="-14"/>
            <w:sz w:val="24"/>
          </w:rPr>
          <w:t> </w:t>
        </w:r>
        <w:r>
          <w:rPr>
            <w:sz w:val="24"/>
          </w:rPr>
          <w:t>of</w:t>
        </w:r>
        <w:r>
          <w:rPr>
            <w:spacing w:val="-17"/>
            <w:sz w:val="24"/>
          </w:rPr>
          <w:t> </w:t>
        </w:r>
        <w:r>
          <w:rPr>
            <w:sz w:val="24"/>
          </w:rPr>
          <w:t>the</w:t>
        </w:r>
        <w:r>
          <w:rPr>
            <w:spacing w:val="2"/>
            <w:sz w:val="24"/>
          </w:rPr>
          <w:t> </w:t>
        </w:r>
        <w:r>
          <w:rPr>
            <w:spacing w:val="-4"/>
            <w:sz w:val="24"/>
          </w:rPr>
          <w:t>Study</w:t>
        </w:r>
        <w:r>
          <w:rPr>
            <w:sz w:val="24"/>
          </w:rPr>
          <w:tab/>
        </w:r>
        <w:r>
          <w:rPr>
            <w:spacing w:val="-5"/>
            <w:sz w:val="24"/>
          </w:rPr>
          <w:t>10</w:t>
        </w:r>
      </w:hyperlink>
    </w:p>
    <w:p>
      <w:pPr>
        <w:pStyle w:val="ListParagraph"/>
        <w:numPr>
          <w:ilvl w:val="1"/>
          <w:numId w:val="1"/>
        </w:numPr>
        <w:tabs>
          <w:tab w:pos="882" w:val="left" w:leader="none"/>
          <w:tab w:pos="9397" w:val="right" w:leader="dot"/>
        </w:tabs>
        <w:spacing w:line="240" w:lineRule="auto" w:before="280" w:after="0"/>
        <w:ind w:left="882" w:right="0" w:hanging="721"/>
        <w:jc w:val="left"/>
        <w:rPr>
          <w:sz w:val="24"/>
        </w:rPr>
      </w:pPr>
      <w:hyperlink w:history="true" w:anchor="_TOC_250019">
        <w:r>
          <w:rPr>
            <w:sz w:val="24"/>
          </w:rPr>
          <w:t>Operational</w:t>
        </w:r>
        <w:r>
          <w:rPr>
            <w:spacing w:val="-4"/>
            <w:sz w:val="24"/>
          </w:rPr>
          <w:t> </w:t>
        </w:r>
        <w:r>
          <w:rPr>
            <w:sz w:val="24"/>
          </w:rPr>
          <w:t>Definition</w:t>
        </w:r>
        <w:r>
          <w:rPr>
            <w:spacing w:val="-11"/>
            <w:sz w:val="24"/>
          </w:rPr>
          <w:t> </w:t>
        </w:r>
        <w:r>
          <w:rPr>
            <w:sz w:val="24"/>
          </w:rPr>
          <w:t>of</w:t>
        </w:r>
        <w:r>
          <w:rPr>
            <w:spacing w:val="-1"/>
            <w:sz w:val="24"/>
          </w:rPr>
          <w:t> </w:t>
        </w:r>
        <w:r>
          <w:rPr>
            <w:spacing w:val="-4"/>
            <w:sz w:val="24"/>
          </w:rPr>
          <w:t>Terms</w:t>
        </w:r>
        <w:r>
          <w:rPr>
            <w:sz w:val="24"/>
          </w:rPr>
          <w:tab/>
        </w:r>
        <w:r>
          <w:rPr>
            <w:spacing w:val="-5"/>
            <w:sz w:val="24"/>
          </w:rPr>
          <w:t>10</w:t>
        </w:r>
      </w:hyperlink>
    </w:p>
    <w:p>
      <w:pPr>
        <w:pStyle w:val="BodyText"/>
        <w:tabs>
          <w:tab w:pos="9382" w:val="right" w:leader="dot"/>
        </w:tabs>
        <w:spacing w:before="279"/>
        <w:ind w:left="882"/>
      </w:pPr>
      <w:hyperlink w:history="true" w:anchor="_TOC_250018">
        <w:r>
          <w:rPr>
            <w:spacing w:val="-2"/>
          </w:rPr>
          <w:t>References</w:t>
        </w:r>
        <w:r>
          <w:rPr/>
          <w:tab/>
        </w:r>
        <w:r>
          <w:rPr>
            <w:spacing w:val="-5"/>
          </w:rPr>
          <w:t>12</w:t>
        </w:r>
      </w:hyperlink>
    </w:p>
    <w:p>
      <w:pPr>
        <w:spacing w:after="0"/>
        <w:sectPr>
          <w:pgSz w:w="12240" w:h="15840"/>
          <w:pgMar w:header="0" w:footer="1020" w:top="1820" w:bottom="1200" w:left="1280" w:right="680"/>
        </w:sectPr>
      </w:pPr>
    </w:p>
    <w:p>
      <w:pPr>
        <w:tabs>
          <w:tab w:pos="2354" w:val="left" w:leader="none"/>
        </w:tabs>
        <w:spacing w:before="67"/>
        <w:ind w:left="161" w:right="0" w:firstLine="0"/>
        <w:jc w:val="left"/>
        <w:rPr>
          <w:b/>
          <w:sz w:val="24"/>
        </w:rPr>
      </w:pPr>
      <w:r>
        <w:rPr>
          <w:b/>
          <w:sz w:val="24"/>
        </w:rPr>
        <w:t>CHAPTER</w:t>
      </w:r>
      <w:r>
        <w:rPr>
          <w:b/>
          <w:spacing w:val="-10"/>
          <w:sz w:val="24"/>
        </w:rPr>
        <w:t> </w:t>
      </w:r>
      <w:r>
        <w:rPr>
          <w:b/>
          <w:spacing w:val="-4"/>
          <w:sz w:val="24"/>
        </w:rPr>
        <w:t>TWO:</w:t>
      </w:r>
      <w:r>
        <w:rPr>
          <w:b/>
          <w:sz w:val="24"/>
        </w:rPr>
        <w:tab/>
        <w:t>REVIEW OF</w:t>
      </w:r>
      <w:r>
        <w:rPr>
          <w:b/>
          <w:spacing w:val="-10"/>
          <w:sz w:val="24"/>
        </w:rPr>
        <w:t> </w:t>
      </w:r>
      <w:r>
        <w:rPr>
          <w:b/>
          <w:sz w:val="24"/>
        </w:rPr>
        <w:t>RELATED</w:t>
      </w:r>
      <w:r>
        <w:rPr>
          <w:b/>
          <w:spacing w:val="9"/>
          <w:sz w:val="24"/>
        </w:rPr>
        <w:t> </w:t>
      </w:r>
      <w:r>
        <w:rPr>
          <w:b/>
          <w:spacing w:val="-2"/>
          <w:sz w:val="24"/>
        </w:rPr>
        <w:t>LITERATURE</w:t>
      </w:r>
    </w:p>
    <w:p>
      <w:pPr>
        <w:pStyle w:val="ListParagraph"/>
        <w:numPr>
          <w:ilvl w:val="1"/>
          <w:numId w:val="2"/>
        </w:numPr>
        <w:tabs>
          <w:tab w:pos="882" w:val="left" w:leader="none"/>
          <w:tab w:pos="9142" w:val="left" w:leader="dot"/>
        </w:tabs>
        <w:spacing w:line="240" w:lineRule="auto" w:before="280" w:after="0"/>
        <w:ind w:left="882" w:right="0" w:hanging="721"/>
        <w:jc w:val="left"/>
        <w:rPr>
          <w:sz w:val="24"/>
        </w:rPr>
      </w:pPr>
      <w:r>
        <w:rPr>
          <w:spacing w:val="-2"/>
          <w:sz w:val="24"/>
        </w:rPr>
        <w:t>Introduction</w:t>
      </w:r>
      <w:r>
        <w:rPr>
          <w:sz w:val="24"/>
        </w:rPr>
        <w:tab/>
      </w:r>
      <w:r>
        <w:rPr>
          <w:spacing w:val="-5"/>
          <w:sz w:val="24"/>
        </w:rPr>
        <w:t>14</w:t>
      </w:r>
    </w:p>
    <w:p>
      <w:pPr>
        <w:pStyle w:val="ListParagraph"/>
        <w:numPr>
          <w:ilvl w:val="1"/>
          <w:numId w:val="2"/>
        </w:numPr>
        <w:tabs>
          <w:tab w:pos="882" w:val="left" w:leader="none"/>
          <w:tab w:pos="9172" w:val="left" w:leader="dot"/>
        </w:tabs>
        <w:spacing w:line="240" w:lineRule="auto" w:before="279" w:after="0"/>
        <w:ind w:left="882" w:right="0" w:hanging="721"/>
        <w:jc w:val="left"/>
        <w:rPr>
          <w:sz w:val="24"/>
        </w:rPr>
      </w:pPr>
      <w:r>
        <w:rPr>
          <w:sz w:val="24"/>
        </w:rPr>
        <w:t>Reference</w:t>
      </w:r>
      <w:r>
        <w:rPr>
          <w:spacing w:val="-13"/>
          <w:sz w:val="24"/>
        </w:rPr>
        <w:t> </w:t>
      </w:r>
      <w:r>
        <w:rPr>
          <w:sz w:val="24"/>
        </w:rPr>
        <w:t>and</w:t>
      </w:r>
      <w:r>
        <w:rPr>
          <w:spacing w:val="-5"/>
          <w:sz w:val="24"/>
        </w:rPr>
        <w:t> </w:t>
      </w:r>
      <w:r>
        <w:rPr>
          <w:sz w:val="24"/>
        </w:rPr>
        <w:t>Information</w:t>
      </w:r>
      <w:r>
        <w:rPr>
          <w:spacing w:val="-16"/>
          <w:sz w:val="24"/>
        </w:rPr>
        <w:t> </w:t>
      </w:r>
      <w:r>
        <w:rPr>
          <w:spacing w:val="-2"/>
          <w:sz w:val="24"/>
        </w:rPr>
        <w:t>Service</w:t>
      </w:r>
      <w:r>
        <w:rPr>
          <w:sz w:val="24"/>
        </w:rPr>
        <w:tab/>
      </w:r>
      <w:r>
        <w:rPr>
          <w:spacing w:val="-5"/>
          <w:sz w:val="24"/>
        </w:rPr>
        <w:t>15</w:t>
      </w:r>
    </w:p>
    <w:p>
      <w:pPr>
        <w:pStyle w:val="ListParagraph"/>
        <w:numPr>
          <w:ilvl w:val="1"/>
          <w:numId w:val="2"/>
        </w:numPr>
        <w:tabs>
          <w:tab w:pos="882" w:val="left" w:leader="none"/>
          <w:tab w:pos="9128" w:val="left" w:leader="dot"/>
        </w:tabs>
        <w:spacing w:line="240" w:lineRule="auto" w:before="265" w:after="0"/>
        <w:ind w:left="882" w:right="0" w:hanging="721"/>
        <w:jc w:val="left"/>
        <w:rPr>
          <w:sz w:val="24"/>
        </w:rPr>
      </w:pPr>
      <w:r>
        <w:rPr>
          <w:sz w:val="24"/>
        </w:rPr>
        <w:t>Social</w:t>
      </w:r>
      <w:r>
        <w:rPr>
          <w:spacing w:val="-19"/>
          <w:sz w:val="24"/>
        </w:rPr>
        <w:t> </w:t>
      </w:r>
      <w:r>
        <w:rPr>
          <w:sz w:val="24"/>
        </w:rPr>
        <w:t>Networking</w:t>
      </w:r>
      <w:r>
        <w:rPr>
          <w:spacing w:val="9"/>
          <w:sz w:val="24"/>
        </w:rPr>
        <w:t> </w:t>
      </w:r>
      <w:r>
        <w:rPr>
          <w:spacing w:val="-4"/>
          <w:sz w:val="24"/>
        </w:rPr>
        <w:t>Media</w:t>
      </w:r>
      <w:r>
        <w:rPr>
          <w:sz w:val="24"/>
        </w:rPr>
        <w:tab/>
      </w:r>
      <w:r>
        <w:rPr>
          <w:spacing w:val="-5"/>
          <w:sz w:val="24"/>
        </w:rPr>
        <w:t>22</w:t>
      </w:r>
    </w:p>
    <w:p>
      <w:pPr>
        <w:pStyle w:val="BodyText"/>
        <w:tabs>
          <w:tab w:pos="882" w:val="left" w:leader="none"/>
          <w:tab w:pos="9127" w:val="left" w:leader="dot"/>
        </w:tabs>
        <w:spacing w:before="279"/>
        <w:ind w:left="161"/>
      </w:pPr>
      <w:r>
        <w:rPr>
          <w:spacing w:val="-5"/>
        </w:rPr>
        <w:t>2,4</w:t>
      </w:r>
      <w:r>
        <w:rPr/>
        <w:tab/>
        <w:t>Types</w:t>
      </w:r>
      <w:r>
        <w:rPr>
          <w:spacing w:val="3"/>
        </w:rPr>
        <w:t> </w:t>
      </w:r>
      <w:r>
        <w:rPr/>
        <w:t>of</w:t>
      </w:r>
      <w:r>
        <w:rPr>
          <w:spacing w:val="-14"/>
        </w:rPr>
        <w:t> </w:t>
      </w:r>
      <w:r>
        <w:rPr/>
        <w:t>Social</w:t>
      </w:r>
      <w:r>
        <w:rPr>
          <w:spacing w:val="-17"/>
        </w:rPr>
        <w:t> </w:t>
      </w:r>
      <w:r>
        <w:rPr/>
        <w:t>Networking</w:t>
      </w:r>
      <w:r>
        <w:rPr>
          <w:spacing w:val="10"/>
        </w:rPr>
        <w:t> </w:t>
      </w:r>
      <w:r>
        <w:rPr>
          <w:spacing w:val="-4"/>
        </w:rPr>
        <w:t>Media</w:t>
      </w:r>
      <w:r>
        <w:rPr/>
        <w:tab/>
      </w:r>
      <w:r>
        <w:rPr>
          <w:spacing w:val="-5"/>
        </w:rPr>
        <w:t>27</w:t>
      </w:r>
    </w:p>
    <w:p>
      <w:pPr>
        <w:pStyle w:val="ListParagraph"/>
        <w:numPr>
          <w:ilvl w:val="1"/>
          <w:numId w:val="3"/>
        </w:numPr>
        <w:tabs>
          <w:tab w:pos="882" w:val="left" w:leader="none"/>
          <w:tab w:pos="9112" w:val="left" w:leader="dot"/>
        </w:tabs>
        <w:spacing w:line="240" w:lineRule="auto" w:before="280" w:after="0"/>
        <w:ind w:left="882" w:right="0" w:hanging="721"/>
        <w:jc w:val="left"/>
        <w:rPr>
          <w:sz w:val="24"/>
        </w:rPr>
      </w:pPr>
      <w:r>
        <w:rPr>
          <w:sz w:val="24"/>
        </w:rPr>
        <w:t>Facilities</w:t>
      </w:r>
      <w:r>
        <w:rPr>
          <w:spacing w:val="-5"/>
          <w:sz w:val="24"/>
        </w:rPr>
        <w:t> </w:t>
      </w:r>
      <w:r>
        <w:rPr>
          <w:sz w:val="24"/>
        </w:rPr>
        <w:t>Available</w:t>
      </w:r>
      <w:r>
        <w:rPr>
          <w:spacing w:val="14"/>
          <w:sz w:val="24"/>
        </w:rPr>
        <w:t> </w:t>
      </w:r>
      <w:r>
        <w:rPr>
          <w:sz w:val="24"/>
        </w:rPr>
        <w:t>for</w:t>
      </w:r>
      <w:r>
        <w:rPr>
          <w:spacing w:val="-4"/>
          <w:sz w:val="24"/>
        </w:rPr>
        <w:t> </w:t>
      </w:r>
      <w:r>
        <w:rPr>
          <w:sz w:val="24"/>
        </w:rPr>
        <w:t>the</w:t>
      </w:r>
      <w:r>
        <w:rPr>
          <w:spacing w:val="14"/>
          <w:sz w:val="24"/>
        </w:rPr>
        <w:t> </w:t>
      </w:r>
      <w:r>
        <w:rPr>
          <w:sz w:val="24"/>
        </w:rPr>
        <w:t>Application</w:t>
      </w:r>
      <w:r>
        <w:rPr>
          <w:spacing w:val="-15"/>
          <w:sz w:val="24"/>
        </w:rPr>
        <w:t> </w:t>
      </w:r>
      <w:r>
        <w:rPr>
          <w:sz w:val="24"/>
        </w:rPr>
        <w:t>of</w:t>
      </w:r>
      <w:r>
        <w:rPr>
          <w:spacing w:val="-19"/>
          <w:sz w:val="24"/>
        </w:rPr>
        <w:t> </w:t>
      </w:r>
      <w:r>
        <w:rPr>
          <w:sz w:val="24"/>
        </w:rPr>
        <w:t>Social</w:t>
      </w:r>
      <w:r>
        <w:rPr>
          <w:spacing w:val="-21"/>
          <w:sz w:val="24"/>
        </w:rPr>
        <w:t> </w:t>
      </w:r>
      <w:r>
        <w:rPr>
          <w:sz w:val="24"/>
        </w:rPr>
        <w:t>Networking</w:t>
      </w:r>
      <w:r>
        <w:rPr>
          <w:spacing w:val="2"/>
          <w:sz w:val="24"/>
        </w:rPr>
        <w:t> </w:t>
      </w:r>
      <w:r>
        <w:rPr>
          <w:spacing w:val="-2"/>
          <w:sz w:val="24"/>
        </w:rPr>
        <w:t>Media</w:t>
      </w:r>
      <w:r>
        <w:rPr>
          <w:sz w:val="24"/>
        </w:rPr>
        <w:tab/>
      </w:r>
      <w:r>
        <w:rPr>
          <w:spacing w:val="-5"/>
          <w:sz w:val="24"/>
        </w:rPr>
        <w:t>36</w:t>
      </w:r>
    </w:p>
    <w:p>
      <w:pPr>
        <w:pStyle w:val="ListParagraph"/>
        <w:numPr>
          <w:ilvl w:val="1"/>
          <w:numId w:val="3"/>
        </w:numPr>
        <w:tabs>
          <w:tab w:pos="882" w:val="left" w:leader="none"/>
        </w:tabs>
        <w:spacing w:line="240" w:lineRule="auto" w:before="279" w:after="0"/>
        <w:ind w:left="882" w:right="0" w:hanging="721"/>
        <w:jc w:val="left"/>
        <w:rPr>
          <w:sz w:val="24"/>
        </w:rPr>
      </w:pPr>
      <w:r>
        <w:rPr>
          <w:sz w:val="24"/>
        </w:rPr>
        <w:t>Application</w:t>
      </w:r>
      <w:r>
        <w:rPr>
          <w:spacing w:val="-18"/>
          <w:sz w:val="24"/>
        </w:rPr>
        <w:t> </w:t>
      </w:r>
      <w:r>
        <w:rPr>
          <w:sz w:val="24"/>
        </w:rPr>
        <w:t>of</w:t>
      </w:r>
      <w:r>
        <w:rPr>
          <w:spacing w:val="-20"/>
          <w:sz w:val="24"/>
        </w:rPr>
        <w:t> </w:t>
      </w:r>
      <w:r>
        <w:rPr>
          <w:sz w:val="24"/>
        </w:rPr>
        <w:t>Social</w:t>
      </w:r>
      <w:r>
        <w:rPr>
          <w:spacing w:val="-15"/>
          <w:sz w:val="24"/>
        </w:rPr>
        <w:t> </w:t>
      </w:r>
      <w:r>
        <w:rPr>
          <w:sz w:val="24"/>
        </w:rPr>
        <w:t>Networking</w:t>
      </w:r>
      <w:r>
        <w:rPr>
          <w:spacing w:val="-5"/>
          <w:sz w:val="24"/>
        </w:rPr>
        <w:t> </w:t>
      </w:r>
      <w:r>
        <w:rPr>
          <w:sz w:val="24"/>
        </w:rPr>
        <w:t>Media</w:t>
      </w:r>
      <w:r>
        <w:rPr>
          <w:spacing w:val="9"/>
          <w:sz w:val="24"/>
        </w:rPr>
        <w:t> </w:t>
      </w:r>
      <w:r>
        <w:rPr>
          <w:sz w:val="24"/>
        </w:rPr>
        <w:t>for</w:t>
      </w:r>
      <w:r>
        <w:rPr>
          <w:spacing w:val="5"/>
          <w:sz w:val="24"/>
        </w:rPr>
        <w:t> </w:t>
      </w:r>
      <w:r>
        <w:rPr>
          <w:sz w:val="24"/>
        </w:rPr>
        <w:t>Reference</w:t>
      </w:r>
      <w:r>
        <w:rPr>
          <w:spacing w:val="-5"/>
          <w:sz w:val="24"/>
        </w:rPr>
        <w:t> </w:t>
      </w:r>
      <w:r>
        <w:rPr>
          <w:sz w:val="24"/>
        </w:rPr>
        <w:t>Services</w:t>
      </w:r>
      <w:r>
        <w:rPr>
          <w:spacing w:val="7"/>
          <w:sz w:val="24"/>
        </w:rPr>
        <w:t> </w:t>
      </w:r>
      <w:r>
        <w:rPr>
          <w:sz w:val="24"/>
        </w:rPr>
        <w:t>in</w:t>
      </w:r>
      <w:r>
        <w:rPr>
          <w:spacing w:val="-3"/>
          <w:sz w:val="24"/>
        </w:rPr>
        <w:t> </w:t>
      </w:r>
      <w:r>
        <w:rPr>
          <w:sz w:val="24"/>
        </w:rPr>
        <w:t>Academic</w:t>
      </w:r>
      <w:r>
        <w:rPr>
          <w:spacing w:val="9"/>
          <w:sz w:val="24"/>
        </w:rPr>
        <w:t> </w:t>
      </w:r>
      <w:r>
        <w:rPr>
          <w:spacing w:val="-2"/>
          <w:sz w:val="24"/>
        </w:rPr>
        <w:t>Library39</w:t>
      </w:r>
    </w:p>
    <w:p>
      <w:pPr>
        <w:pStyle w:val="ListParagraph"/>
        <w:numPr>
          <w:ilvl w:val="1"/>
          <w:numId w:val="3"/>
        </w:numPr>
        <w:tabs>
          <w:tab w:pos="882" w:val="left" w:leader="none"/>
          <w:tab w:pos="9157" w:val="left" w:leader="dot"/>
        </w:tabs>
        <w:spacing w:line="240" w:lineRule="auto" w:before="280" w:after="0"/>
        <w:ind w:left="882" w:right="0" w:hanging="721"/>
        <w:jc w:val="left"/>
        <w:rPr>
          <w:sz w:val="24"/>
        </w:rPr>
      </w:pPr>
      <w:r>
        <w:rPr>
          <w:sz w:val="24"/>
        </w:rPr>
        <w:t>Constraints</w:t>
      </w:r>
      <w:r>
        <w:rPr>
          <w:spacing w:val="-2"/>
          <w:sz w:val="24"/>
        </w:rPr>
        <w:t> </w:t>
      </w:r>
      <w:r>
        <w:rPr>
          <w:sz w:val="24"/>
        </w:rPr>
        <w:t>to</w:t>
      </w:r>
      <w:r>
        <w:rPr>
          <w:spacing w:val="21"/>
          <w:sz w:val="24"/>
        </w:rPr>
        <w:t> </w:t>
      </w:r>
      <w:r>
        <w:rPr>
          <w:sz w:val="24"/>
        </w:rPr>
        <w:t>Application</w:t>
      </w:r>
      <w:r>
        <w:rPr>
          <w:spacing w:val="-12"/>
          <w:sz w:val="24"/>
        </w:rPr>
        <w:t> </w:t>
      </w:r>
      <w:r>
        <w:rPr>
          <w:sz w:val="24"/>
        </w:rPr>
        <w:t>of</w:t>
      </w:r>
      <w:r>
        <w:rPr>
          <w:spacing w:val="-17"/>
          <w:sz w:val="24"/>
        </w:rPr>
        <w:t> </w:t>
      </w:r>
      <w:r>
        <w:rPr>
          <w:sz w:val="24"/>
        </w:rPr>
        <w:t>Social</w:t>
      </w:r>
      <w:r>
        <w:rPr>
          <w:spacing w:val="-19"/>
          <w:sz w:val="24"/>
        </w:rPr>
        <w:t> </w:t>
      </w:r>
      <w:r>
        <w:rPr>
          <w:sz w:val="24"/>
        </w:rPr>
        <w:t>Networking</w:t>
      </w:r>
      <w:r>
        <w:rPr>
          <w:spacing w:val="6"/>
          <w:sz w:val="24"/>
        </w:rPr>
        <w:t> </w:t>
      </w:r>
      <w:r>
        <w:rPr>
          <w:sz w:val="24"/>
        </w:rPr>
        <w:t>Media</w:t>
      </w:r>
      <w:r>
        <w:rPr>
          <w:spacing w:val="3"/>
          <w:sz w:val="24"/>
        </w:rPr>
        <w:t> </w:t>
      </w:r>
      <w:r>
        <w:rPr>
          <w:sz w:val="24"/>
        </w:rPr>
        <w:t>by</w:t>
      </w:r>
      <w:r>
        <w:rPr>
          <w:spacing w:val="-13"/>
          <w:sz w:val="24"/>
        </w:rPr>
        <w:t> </w:t>
      </w:r>
      <w:r>
        <w:rPr>
          <w:sz w:val="24"/>
        </w:rPr>
        <w:t>Reference</w:t>
      </w:r>
      <w:r>
        <w:rPr>
          <w:spacing w:val="4"/>
          <w:sz w:val="24"/>
        </w:rPr>
        <w:t> </w:t>
      </w:r>
      <w:r>
        <w:rPr>
          <w:spacing w:val="-2"/>
          <w:sz w:val="24"/>
        </w:rPr>
        <w:t>Librarian</w:t>
      </w:r>
      <w:r>
        <w:rPr>
          <w:sz w:val="24"/>
        </w:rPr>
        <w:tab/>
      </w:r>
      <w:r>
        <w:rPr>
          <w:spacing w:val="-5"/>
          <w:sz w:val="24"/>
        </w:rPr>
        <w:t>42</w:t>
      </w:r>
    </w:p>
    <w:p>
      <w:pPr>
        <w:pStyle w:val="ListParagraph"/>
        <w:numPr>
          <w:ilvl w:val="1"/>
          <w:numId w:val="3"/>
        </w:numPr>
        <w:tabs>
          <w:tab w:pos="882" w:val="left" w:leader="none"/>
          <w:tab w:pos="9157" w:val="left" w:leader="dot"/>
        </w:tabs>
        <w:spacing w:line="240" w:lineRule="auto" w:before="264" w:after="0"/>
        <w:ind w:left="882" w:right="0" w:hanging="721"/>
        <w:jc w:val="left"/>
        <w:rPr>
          <w:sz w:val="24"/>
        </w:rPr>
      </w:pPr>
      <w:r>
        <w:rPr>
          <w:sz w:val="24"/>
        </w:rPr>
        <w:t>Summary</w:t>
      </w:r>
      <w:r>
        <w:rPr>
          <w:spacing w:val="-15"/>
          <w:sz w:val="24"/>
        </w:rPr>
        <w:t> </w:t>
      </w:r>
      <w:r>
        <w:rPr>
          <w:sz w:val="24"/>
        </w:rPr>
        <w:t>of</w:t>
      </w:r>
      <w:r>
        <w:rPr>
          <w:spacing w:val="-5"/>
          <w:sz w:val="24"/>
        </w:rPr>
        <w:t> </w:t>
      </w:r>
      <w:r>
        <w:rPr>
          <w:sz w:val="24"/>
        </w:rPr>
        <w:t>Literature </w:t>
      </w:r>
      <w:r>
        <w:rPr>
          <w:spacing w:val="-2"/>
          <w:sz w:val="24"/>
        </w:rPr>
        <w:t>Review</w:t>
      </w:r>
      <w:r>
        <w:rPr>
          <w:sz w:val="24"/>
        </w:rPr>
        <w:tab/>
      </w:r>
      <w:r>
        <w:rPr>
          <w:spacing w:val="-5"/>
          <w:sz w:val="24"/>
        </w:rPr>
        <w:t>43</w:t>
      </w:r>
    </w:p>
    <w:p>
      <w:pPr>
        <w:pStyle w:val="BodyText"/>
        <w:tabs>
          <w:tab w:pos="9142" w:val="left" w:leader="dot"/>
        </w:tabs>
        <w:spacing w:before="280"/>
        <w:ind w:left="882"/>
      </w:pPr>
      <w:hyperlink w:history="true" w:anchor="_TOC_250017">
        <w:r>
          <w:rPr>
            <w:spacing w:val="-2"/>
          </w:rPr>
          <w:t>References</w:t>
        </w:r>
        <w:r>
          <w:rPr/>
          <w:tab/>
        </w:r>
        <w:r>
          <w:rPr>
            <w:spacing w:val="-5"/>
          </w:rPr>
          <w:t>45</w:t>
        </w:r>
      </w:hyperlink>
    </w:p>
    <w:p>
      <w:pPr>
        <w:pStyle w:val="BodyText"/>
      </w:pPr>
    </w:p>
    <w:p>
      <w:pPr>
        <w:pStyle w:val="BodyText"/>
      </w:pPr>
    </w:p>
    <w:p>
      <w:pPr>
        <w:pStyle w:val="BodyText"/>
      </w:pPr>
    </w:p>
    <w:p>
      <w:pPr>
        <w:pStyle w:val="BodyText"/>
      </w:pPr>
    </w:p>
    <w:p>
      <w:pPr>
        <w:pStyle w:val="BodyText"/>
        <w:spacing w:before="11"/>
      </w:pPr>
    </w:p>
    <w:p>
      <w:pPr>
        <w:tabs>
          <w:tab w:pos="2609" w:val="left" w:leader="none"/>
        </w:tabs>
        <w:spacing w:before="0"/>
        <w:ind w:left="161" w:right="0" w:firstLine="0"/>
        <w:jc w:val="left"/>
        <w:rPr>
          <w:b/>
          <w:sz w:val="24"/>
        </w:rPr>
      </w:pPr>
      <w:r>
        <w:rPr>
          <w:b/>
          <w:sz w:val="24"/>
        </w:rPr>
        <w:t>CHAPTER</w:t>
      </w:r>
      <w:r>
        <w:rPr>
          <w:b/>
          <w:spacing w:val="-8"/>
          <w:sz w:val="24"/>
        </w:rPr>
        <w:t> </w:t>
      </w:r>
      <w:r>
        <w:rPr>
          <w:b/>
          <w:spacing w:val="-2"/>
          <w:sz w:val="24"/>
        </w:rPr>
        <w:t>THREE:</w:t>
      </w:r>
      <w:r>
        <w:rPr>
          <w:b/>
          <w:sz w:val="24"/>
        </w:rPr>
        <w:tab/>
        <w:t>RESEARCH</w:t>
      </w:r>
      <w:r>
        <w:rPr>
          <w:b/>
          <w:spacing w:val="-4"/>
          <w:sz w:val="24"/>
        </w:rPr>
        <w:t> </w:t>
      </w:r>
      <w:r>
        <w:rPr>
          <w:b/>
          <w:spacing w:val="-2"/>
          <w:sz w:val="24"/>
        </w:rPr>
        <w:t>METHODOLOGY</w:t>
      </w:r>
    </w:p>
    <w:p>
      <w:pPr>
        <w:spacing w:after="0"/>
        <w:jc w:val="left"/>
        <w:rPr>
          <w:sz w:val="24"/>
        </w:rPr>
        <w:sectPr>
          <w:pgSz w:w="12240" w:h="15840"/>
          <w:pgMar w:header="0" w:footer="1020" w:top="1360" w:bottom="2510" w:left="1280" w:right="680"/>
        </w:sectPr>
      </w:pPr>
    </w:p>
    <w:sdt>
      <w:sdtPr>
        <w:docPartObj>
          <w:docPartGallery w:val="Table of Contents"/>
          <w:docPartUnique/>
        </w:docPartObj>
      </w:sdtPr>
      <w:sdtEndPr/>
      <w:sdtContent>
        <w:p>
          <w:pPr>
            <w:pStyle w:val="TOC2"/>
            <w:numPr>
              <w:ilvl w:val="1"/>
              <w:numId w:val="4"/>
            </w:numPr>
            <w:tabs>
              <w:tab w:pos="882" w:val="left" w:leader="none"/>
              <w:tab w:pos="9142" w:val="left" w:leader="dot"/>
            </w:tabs>
            <w:spacing w:line="240" w:lineRule="auto" w:before="264" w:after="0"/>
            <w:ind w:left="882" w:right="0" w:hanging="721"/>
            <w:jc w:val="left"/>
          </w:pPr>
          <w:hyperlink w:history="true" w:anchor="_TOC_250016">
            <w:r>
              <w:rPr>
                <w:spacing w:val="-2"/>
              </w:rPr>
              <w:t>Introduction</w:t>
            </w:r>
            <w:r>
              <w:rPr/>
              <w:tab/>
            </w:r>
            <w:r>
              <w:rPr>
                <w:spacing w:val="-5"/>
              </w:rPr>
              <w:t>49</w:t>
            </w:r>
          </w:hyperlink>
        </w:p>
        <w:p>
          <w:pPr>
            <w:pStyle w:val="TOC2"/>
            <w:numPr>
              <w:ilvl w:val="1"/>
              <w:numId w:val="4"/>
            </w:numPr>
            <w:tabs>
              <w:tab w:pos="882" w:val="left" w:leader="none"/>
              <w:tab w:pos="9142" w:val="left" w:leader="dot"/>
            </w:tabs>
            <w:spacing w:line="240" w:lineRule="auto" w:before="280" w:after="0"/>
            <w:ind w:left="882" w:right="0" w:hanging="721"/>
            <w:jc w:val="left"/>
          </w:pPr>
          <w:hyperlink w:history="true" w:anchor="_TOC_250015">
            <w:r>
              <w:rPr/>
              <w:t>Research</w:t>
            </w:r>
            <w:r>
              <w:rPr>
                <w:spacing w:val="-16"/>
              </w:rPr>
              <w:t> </w:t>
            </w:r>
            <w:r>
              <w:rPr/>
              <w:t>Method Adopted</w:t>
            </w:r>
            <w:r>
              <w:rPr>
                <w:spacing w:val="5"/>
              </w:rPr>
              <w:t> </w:t>
            </w:r>
            <w:r>
              <w:rPr/>
              <w:t>for the</w:t>
            </w:r>
            <w:r>
              <w:rPr>
                <w:spacing w:val="-9"/>
              </w:rPr>
              <w:t> </w:t>
            </w:r>
            <w:r>
              <w:rPr>
                <w:spacing w:val="-4"/>
              </w:rPr>
              <w:t>Study</w:t>
            </w:r>
            <w:r>
              <w:rPr/>
              <w:tab/>
            </w:r>
            <w:r>
              <w:rPr>
                <w:spacing w:val="-5"/>
              </w:rPr>
              <w:t>49</w:t>
            </w:r>
          </w:hyperlink>
        </w:p>
        <w:p>
          <w:pPr>
            <w:pStyle w:val="TOC2"/>
            <w:numPr>
              <w:ilvl w:val="1"/>
              <w:numId w:val="4"/>
            </w:numPr>
            <w:tabs>
              <w:tab w:pos="882" w:val="left" w:leader="none"/>
              <w:tab w:pos="9157" w:val="left" w:leader="dot"/>
            </w:tabs>
            <w:spacing w:line="240" w:lineRule="auto" w:before="280" w:after="0"/>
            <w:ind w:left="882" w:right="0" w:hanging="721"/>
            <w:jc w:val="left"/>
          </w:pPr>
          <w:hyperlink w:history="true" w:anchor="_TOC_250014">
            <w:r>
              <w:rPr/>
              <w:t>Population</w:t>
            </w:r>
            <w:r>
              <w:rPr>
                <w:spacing w:val="-16"/>
              </w:rPr>
              <w:t> </w:t>
            </w:r>
            <w:r>
              <w:rPr/>
              <w:t>of</w:t>
            </w:r>
            <w:r>
              <w:rPr>
                <w:spacing w:val="-8"/>
              </w:rPr>
              <w:t> </w:t>
            </w:r>
            <w:r>
              <w:rPr/>
              <w:t>the</w:t>
            </w:r>
            <w:r>
              <w:rPr>
                <w:spacing w:val="-2"/>
              </w:rPr>
              <w:t> </w:t>
            </w:r>
            <w:r>
              <w:rPr>
                <w:spacing w:val="-4"/>
              </w:rPr>
              <w:t>Study</w:t>
            </w:r>
            <w:r>
              <w:rPr/>
              <w:tab/>
            </w:r>
            <w:r>
              <w:rPr>
                <w:spacing w:val="-5"/>
              </w:rPr>
              <w:t>50</w:t>
            </w:r>
          </w:hyperlink>
        </w:p>
        <w:p>
          <w:pPr>
            <w:pStyle w:val="TOC2"/>
            <w:numPr>
              <w:ilvl w:val="1"/>
              <w:numId w:val="4"/>
            </w:numPr>
            <w:tabs>
              <w:tab w:pos="882" w:val="left" w:leader="none"/>
              <w:tab w:pos="9157" w:val="left" w:leader="dot"/>
            </w:tabs>
            <w:spacing w:line="240" w:lineRule="auto" w:before="279" w:after="0"/>
            <w:ind w:left="882" w:right="0" w:hanging="721"/>
            <w:jc w:val="left"/>
          </w:pPr>
          <w:hyperlink w:history="true" w:anchor="_TOC_250013">
            <w:r>
              <w:rPr/>
              <w:t>Sample</w:t>
            </w:r>
            <w:r>
              <w:rPr>
                <w:spacing w:val="-6"/>
              </w:rPr>
              <w:t> </w:t>
            </w:r>
            <w:r>
              <w:rPr/>
              <w:t>and</w:t>
            </w:r>
            <w:r>
              <w:rPr>
                <w:spacing w:val="-4"/>
              </w:rPr>
              <w:t> </w:t>
            </w:r>
            <w:r>
              <w:rPr/>
              <w:t>Sampling</w:t>
            </w:r>
            <w:r>
              <w:rPr>
                <w:spacing w:val="-4"/>
              </w:rPr>
              <w:t> </w:t>
            </w:r>
            <w:r>
              <w:rPr>
                <w:spacing w:val="-2"/>
              </w:rPr>
              <w:t>Technique</w:t>
            </w:r>
            <w:r>
              <w:rPr/>
              <w:tab/>
            </w:r>
            <w:r>
              <w:rPr>
                <w:spacing w:val="-5"/>
              </w:rPr>
              <w:t>50</w:t>
            </w:r>
          </w:hyperlink>
        </w:p>
        <w:p>
          <w:pPr>
            <w:pStyle w:val="TOC2"/>
            <w:numPr>
              <w:ilvl w:val="1"/>
              <w:numId w:val="4"/>
            </w:numPr>
            <w:tabs>
              <w:tab w:pos="882" w:val="left" w:leader="none"/>
              <w:tab w:pos="9172" w:val="left" w:leader="dot"/>
            </w:tabs>
            <w:spacing w:line="240" w:lineRule="auto" w:before="280" w:after="0"/>
            <w:ind w:left="882" w:right="0" w:hanging="721"/>
            <w:jc w:val="left"/>
          </w:pPr>
          <w:hyperlink w:history="true" w:anchor="_TOC_250012">
            <w:r>
              <w:rPr/>
              <w:t>Instrument</w:t>
            </w:r>
            <w:r>
              <w:rPr>
                <w:spacing w:val="-7"/>
              </w:rPr>
              <w:t> </w:t>
            </w:r>
            <w:r>
              <w:rPr/>
              <w:t>for</w:t>
            </w:r>
            <w:r>
              <w:rPr>
                <w:spacing w:val="-6"/>
              </w:rPr>
              <w:t> </w:t>
            </w:r>
            <w:r>
              <w:rPr/>
              <w:t>Data</w:t>
            </w:r>
            <w:r>
              <w:rPr>
                <w:spacing w:val="-14"/>
              </w:rPr>
              <w:t> </w:t>
            </w:r>
            <w:r>
              <w:rPr>
                <w:spacing w:val="-2"/>
              </w:rPr>
              <w:t>Collection</w:t>
            </w:r>
            <w:r>
              <w:rPr/>
              <w:tab/>
            </w:r>
            <w:r>
              <w:rPr>
                <w:spacing w:val="-5"/>
              </w:rPr>
              <w:t>51</w:t>
            </w:r>
          </w:hyperlink>
        </w:p>
        <w:p>
          <w:pPr>
            <w:pStyle w:val="TOC2"/>
            <w:numPr>
              <w:ilvl w:val="1"/>
              <w:numId w:val="4"/>
            </w:numPr>
            <w:tabs>
              <w:tab w:pos="882" w:val="left" w:leader="none"/>
              <w:tab w:pos="9142" w:val="left" w:leader="dot"/>
            </w:tabs>
            <w:spacing w:line="240" w:lineRule="auto" w:before="264" w:after="0"/>
            <w:ind w:left="882" w:right="0" w:hanging="721"/>
            <w:jc w:val="left"/>
          </w:pPr>
          <w:hyperlink w:history="true" w:anchor="_TOC_250011">
            <w:r>
              <w:rPr/>
              <w:t>Validity</w:t>
            </w:r>
            <w:r>
              <w:rPr>
                <w:spacing w:val="-13"/>
              </w:rPr>
              <w:t> </w:t>
            </w:r>
            <w:r>
              <w:rPr/>
              <w:t>of</w:t>
            </w:r>
            <w:r>
              <w:rPr>
                <w:spacing w:val="-3"/>
              </w:rPr>
              <w:t> </w:t>
            </w:r>
            <w:r>
              <w:rPr>
                <w:spacing w:val="-2"/>
              </w:rPr>
              <w:t>Instrument</w:t>
            </w:r>
            <w:r>
              <w:rPr/>
              <w:tab/>
            </w:r>
            <w:r>
              <w:rPr>
                <w:spacing w:val="-5"/>
              </w:rPr>
              <w:t>52</w:t>
            </w:r>
          </w:hyperlink>
        </w:p>
        <w:p>
          <w:pPr>
            <w:pStyle w:val="TOC2"/>
            <w:numPr>
              <w:ilvl w:val="1"/>
              <w:numId w:val="4"/>
            </w:numPr>
            <w:tabs>
              <w:tab w:pos="882" w:val="left" w:leader="none"/>
              <w:tab w:pos="9172" w:val="left" w:leader="dot"/>
            </w:tabs>
            <w:spacing w:line="240" w:lineRule="auto" w:before="280" w:after="0"/>
            <w:ind w:left="882" w:right="0" w:hanging="721"/>
            <w:jc w:val="left"/>
          </w:pPr>
          <w:hyperlink w:history="true" w:anchor="_TOC_250010">
            <w:r>
              <w:rPr/>
              <w:t>Procedure</w:t>
            </w:r>
            <w:r>
              <w:rPr>
                <w:spacing w:val="3"/>
              </w:rPr>
              <w:t> </w:t>
            </w:r>
            <w:r>
              <w:rPr/>
              <w:t>for</w:t>
            </w:r>
            <w:r>
              <w:rPr>
                <w:spacing w:val="-12"/>
              </w:rPr>
              <w:t> </w:t>
            </w:r>
            <w:r>
              <w:rPr/>
              <w:t>Data</w:t>
            </w:r>
            <w:r>
              <w:rPr>
                <w:spacing w:val="-9"/>
              </w:rPr>
              <w:t> </w:t>
            </w:r>
            <w:r>
              <w:rPr>
                <w:spacing w:val="-2"/>
              </w:rPr>
              <w:t>Collection</w:t>
            </w:r>
            <w:r>
              <w:rPr/>
              <w:tab/>
            </w:r>
            <w:r>
              <w:rPr>
                <w:spacing w:val="-5"/>
              </w:rPr>
              <w:t>52</w:t>
            </w:r>
          </w:hyperlink>
        </w:p>
        <w:p>
          <w:pPr>
            <w:pStyle w:val="TOC2"/>
            <w:numPr>
              <w:ilvl w:val="1"/>
              <w:numId w:val="4"/>
            </w:numPr>
            <w:tabs>
              <w:tab w:pos="882" w:val="left" w:leader="none"/>
              <w:tab w:pos="9127" w:val="left" w:leader="dot"/>
            </w:tabs>
            <w:spacing w:line="240" w:lineRule="auto" w:before="279" w:after="0"/>
            <w:ind w:left="882" w:right="0" w:hanging="721"/>
            <w:jc w:val="left"/>
          </w:pPr>
          <w:hyperlink w:history="true" w:anchor="_TOC_250009">
            <w:r>
              <w:rPr/>
              <w:t>Procedure</w:t>
            </w:r>
            <w:r>
              <w:rPr>
                <w:spacing w:val="3"/>
              </w:rPr>
              <w:t> </w:t>
            </w:r>
            <w:r>
              <w:rPr/>
              <w:t>for</w:t>
            </w:r>
            <w:r>
              <w:rPr>
                <w:spacing w:val="-12"/>
              </w:rPr>
              <w:t> </w:t>
            </w:r>
            <w:r>
              <w:rPr/>
              <w:t>Data</w:t>
            </w:r>
            <w:r>
              <w:rPr>
                <w:spacing w:val="-9"/>
              </w:rPr>
              <w:t> </w:t>
            </w:r>
            <w:r>
              <w:rPr>
                <w:spacing w:val="-2"/>
              </w:rPr>
              <w:t>Analysis</w:t>
            </w:r>
            <w:r>
              <w:rPr/>
              <w:tab/>
            </w:r>
            <w:r>
              <w:rPr>
                <w:spacing w:val="-5"/>
              </w:rPr>
              <w:t>52</w:t>
            </w:r>
          </w:hyperlink>
        </w:p>
        <w:p>
          <w:pPr>
            <w:pStyle w:val="TOC3"/>
            <w:tabs>
              <w:tab w:pos="9148" w:val="left" w:leader="dot"/>
            </w:tabs>
            <w:spacing w:after="20"/>
          </w:pPr>
          <w:hyperlink w:history="true" w:anchor="_TOC_250008">
            <w:r>
              <w:rPr>
                <w:spacing w:val="-2"/>
              </w:rPr>
              <w:t>References</w:t>
            </w:r>
            <w:r>
              <w:rPr/>
              <w:tab/>
            </w:r>
            <w:r>
              <w:rPr>
                <w:spacing w:val="-5"/>
              </w:rPr>
              <w:t>53</w:t>
            </w:r>
          </w:hyperlink>
        </w:p>
        <w:p>
          <w:pPr>
            <w:pStyle w:val="TOC1"/>
            <w:spacing w:before="163"/>
          </w:pPr>
          <w:r>
            <w:rPr/>
            <w:t>CHAPTER</w:t>
          </w:r>
          <w:r>
            <w:rPr>
              <w:spacing w:val="1"/>
            </w:rPr>
            <w:t> </w:t>
          </w:r>
          <w:r>
            <w:rPr/>
            <w:t>FOUR:</w:t>
          </w:r>
          <w:r>
            <w:rPr>
              <w:spacing w:val="72"/>
              <w:w w:val="150"/>
            </w:rPr>
            <w:t> </w:t>
          </w:r>
          <w:r>
            <w:rPr/>
            <w:t>DATA</w:t>
          </w:r>
          <w:r>
            <w:rPr>
              <w:spacing w:val="1"/>
            </w:rPr>
            <w:t> </w:t>
          </w:r>
          <w:r>
            <w:rPr/>
            <w:t>PRESENTATION,</w:t>
          </w:r>
          <w:r>
            <w:rPr>
              <w:spacing w:val="-4"/>
            </w:rPr>
            <w:t> </w:t>
          </w:r>
          <w:r>
            <w:rPr/>
            <w:t>ANALYSIS</w:t>
          </w:r>
          <w:r>
            <w:rPr>
              <w:spacing w:val="-4"/>
            </w:rPr>
            <w:t> </w:t>
          </w:r>
          <w:r>
            <w:rPr/>
            <w:t>AND</w:t>
          </w:r>
          <w:r>
            <w:rPr>
              <w:spacing w:val="2"/>
            </w:rPr>
            <w:t> </w:t>
          </w:r>
          <w:r>
            <w:rPr>
              <w:spacing w:val="-2"/>
            </w:rPr>
            <w:t>DISCUSSION</w:t>
          </w:r>
        </w:p>
        <w:p>
          <w:pPr>
            <w:pStyle w:val="TOC2"/>
            <w:numPr>
              <w:ilvl w:val="1"/>
              <w:numId w:val="5"/>
            </w:numPr>
            <w:tabs>
              <w:tab w:pos="882" w:val="left" w:leader="none"/>
              <w:tab w:pos="9142" w:val="left" w:leader="dot"/>
            </w:tabs>
            <w:spacing w:line="240" w:lineRule="auto" w:before="279" w:after="0"/>
            <w:ind w:left="882" w:right="0" w:hanging="721"/>
            <w:jc w:val="left"/>
          </w:pPr>
          <w:hyperlink w:history="true" w:anchor="_TOC_250007">
            <w:r>
              <w:rPr>
                <w:spacing w:val="-2"/>
              </w:rPr>
              <w:t>Introduction</w:t>
            </w:r>
            <w:r>
              <w:rPr/>
              <w:tab/>
            </w:r>
            <w:r>
              <w:rPr>
                <w:spacing w:val="-5"/>
              </w:rPr>
              <w:t>54</w:t>
            </w:r>
          </w:hyperlink>
        </w:p>
        <w:p>
          <w:pPr>
            <w:pStyle w:val="TOC2"/>
            <w:numPr>
              <w:ilvl w:val="1"/>
              <w:numId w:val="5"/>
            </w:numPr>
            <w:tabs>
              <w:tab w:pos="882" w:val="left" w:leader="none"/>
              <w:tab w:pos="9142" w:val="left" w:leader="dot"/>
            </w:tabs>
            <w:spacing w:line="240" w:lineRule="auto" w:before="265" w:after="0"/>
            <w:ind w:left="882" w:right="0" w:hanging="721"/>
            <w:jc w:val="left"/>
          </w:pPr>
          <w:hyperlink w:history="true" w:anchor="_TOC_250006">
            <w:r>
              <w:rPr/>
              <w:t>Response</w:t>
            </w:r>
            <w:r>
              <w:rPr>
                <w:spacing w:val="-12"/>
              </w:rPr>
              <w:t> </w:t>
            </w:r>
            <w:r>
              <w:rPr>
                <w:spacing w:val="-4"/>
              </w:rPr>
              <w:t>Rate</w:t>
            </w:r>
            <w:r>
              <w:rPr/>
              <w:tab/>
            </w:r>
            <w:r>
              <w:rPr>
                <w:spacing w:val="-5"/>
              </w:rPr>
              <w:t>54</w:t>
            </w:r>
          </w:hyperlink>
        </w:p>
        <w:p>
          <w:pPr>
            <w:pStyle w:val="TOC1"/>
            <w:spacing w:line="482" w:lineRule="auto" w:before="279"/>
            <w:ind w:right="754"/>
          </w:pPr>
          <w:r>
            <w:rPr/>
            <w:t>CHAPTER</w:t>
          </w:r>
          <w:r>
            <w:rPr>
              <w:spacing w:val="-2"/>
            </w:rPr>
            <w:t> </w:t>
          </w:r>
          <w:r>
            <w:rPr/>
            <w:t>FIVE:</w:t>
          </w:r>
          <w:r>
            <w:rPr>
              <w:spacing w:val="-11"/>
            </w:rPr>
            <w:t> </w:t>
          </w:r>
          <w:r>
            <w:rPr/>
            <w:t>SUMMARY</w:t>
          </w:r>
          <w:r>
            <w:rPr>
              <w:spacing w:val="-15"/>
            </w:rPr>
            <w:t> </w:t>
          </w:r>
          <w:r>
            <w:rPr/>
            <w:t>OF</w:t>
          </w:r>
          <w:r>
            <w:rPr>
              <w:spacing w:val="-4"/>
            </w:rPr>
            <w:t> </w:t>
          </w:r>
          <w:r>
            <w:rPr/>
            <w:t>FINDINGS,</w:t>
          </w:r>
          <w:r>
            <w:rPr>
              <w:spacing w:val="-7"/>
            </w:rPr>
            <w:t> </w:t>
          </w:r>
          <w:r>
            <w:rPr/>
            <w:t>CONCLUSION</w:t>
          </w:r>
          <w:r>
            <w:rPr>
              <w:spacing w:val="-2"/>
            </w:rPr>
            <w:t> </w:t>
          </w:r>
          <w:r>
            <w:rPr/>
            <w:t>AND </w:t>
          </w:r>
          <w:r>
            <w:rPr>
              <w:spacing w:val="-2"/>
            </w:rPr>
            <w:t>RECOMMENDATION</w:t>
          </w:r>
        </w:p>
        <w:p>
          <w:pPr>
            <w:pStyle w:val="TOC2"/>
            <w:numPr>
              <w:ilvl w:val="1"/>
              <w:numId w:val="6"/>
            </w:numPr>
            <w:tabs>
              <w:tab w:pos="882" w:val="left" w:leader="none"/>
              <w:tab w:pos="9142" w:val="left" w:leader="dot"/>
            </w:tabs>
            <w:spacing w:line="240" w:lineRule="auto" w:before="2" w:after="0"/>
            <w:ind w:left="882" w:right="0" w:hanging="721"/>
            <w:jc w:val="left"/>
          </w:pPr>
          <w:hyperlink w:history="true" w:anchor="_TOC_250005">
            <w:r>
              <w:rPr>
                <w:spacing w:val="-2"/>
              </w:rPr>
              <w:t>Introduction</w:t>
            </w:r>
            <w:r>
              <w:rPr/>
              <w:tab/>
            </w:r>
            <w:r>
              <w:rPr>
                <w:spacing w:val="-5"/>
              </w:rPr>
              <w:t>77</w:t>
            </w:r>
          </w:hyperlink>
        </w:p>
        <w:p>
          <w:pPr>
            <w:pStyle w:val="TOC2"/>
            <w:numPr>
              <w:ilvl w:val="1"/>
              <w:numId w:val="6"/>
            </w:numPr>
            <w:tabs>
              <w:tab w:pos="882" w:val="left" w:leader="none"/>
              <w:tab w:pos="9172" w:val="left" w:leader="dot"/>
            </w:tabs>
            <w:spacing w:line="240" w:lineRule="auto" w:before="279" w:after="0"/>
            <w:ind w:left="882" w:right="0" w:hanging="721"/>
            <w:jc w:val="left"/>
          </w:pPr>
          <w:hyperlink w:history="true" w:anchor="_TOC_250004">
            <w:r>
              <w:rPr/>
              <w:t>Summary</w:t>
            </w:r>
            <w:r>
              <w:rPr>
                <w:spacing w:val="-18"/>
              </w:rPr>
              <w:t> </w:t>
            </w:r>
            <w:r>
              <w:rPr/>
              <w:t>of</w:t>
            </w:r>
            <w:r>
              <w:rPr>
                <w:spacing w:val="-3"/>
              </w:rPr>
              <w:t> </w:t>
            </w:r>
            <w:r>
              <w:rPr/>
              <w:t>the</w:t>
            </w:r>
            <w:r>
              <w:rPr>
                <w:spacing w:val="-1"/>
              </w:rPr>
              <w:t> </w:t>
            </w:r>
            <w:r>
              <w:rPr>
                <w:spacing w:val="-4"/>
              </w:rPr>
              <w:t>Study</w:t>
            </w:r>
            <w:r>
              <w:rPr/>
              <w:tab/>
            </w:r>
            <w:r>
              <w:rPr>
                <w:spacing w:val="-5"/>
              </w:rPr>
              <w:t>77</w:t>
            </w:r>
          </w:hyperlink>
        </w:p>
        <w:p>
          <w:pPr>
            <w:pStyle w:val="TOC2"/>
            <w:numPr>
              <w:ilvl w:val="1"/>
              <w:numId w:val="6"/>
            </w:numPr>
            <w:tabs>
              <w:tab w:pos="882" w:val="left" w:leader="none"/>
              <w:tab w:pos="9142" w:val="left" w:leader="dot"/>
            </w:tabs>
            <w:spacing w:line="240" w:lineRule="auto" w:before="265" w:after="0"/>
            <w:ind w:left="882" w:right="0" w:hanging="721"/>
            <w:jc w:val="left"/>
          </w:pPr>
          <w:hyperlink w:history="true" w:anchor="_TOC_250003">
            <w:r>
              <w:rPr/>
              <w:t>Summary</w:t>
            </w:r>
            <w:r>
              <w:rPr>
                <w:spacing w:val="-14"/>
              </w:rPr>
              <w:t> </w:t>
            </w:r>
            <w:r>
              <w:rPr/>
              <w:t>of</w:t>
            </w:r>
            <w:r>
              <w:rPr>
                <w:spacing w:val="-2"/>
              </w:rPr>
              <w:t> </w:t>
            </w:r>
            <w:r>
              <w:rPr/>
              <w:t>Major</w:t>
            </w:r>
            <w:r>
              <w:rPr>
                <w:spacing w:val="-2"/>
              </w:rPr>
              <w:t> Findings</w:t>
            </w:r>
            <w:r>
              <w:rPr/>
              <w:tab/>
            </w:r>
            <w:r>
              <w:rPr>
                <w:spacing w:val="-5"/>
              </w:rPr>
              <w:t>78</w:t>
            </w:r>
          </w:hyperlink>
        </w:p>
        <w:p>
          <w:pPr>
            <w:pStyle w:val="TOC2"/>
            <w:numPr>
              <w:ilvl w:val="1"/>
              <w:numId w:val="6"/>
            </w:numPr>
            <w:tabs>
              <w:tab w:pos="882" w:val="left" w:leader="none"/>
              <w:tab w:pos="9172" w:val="left" w:leader="dot"/>
            </w:tabs>
            <w:spacing w:line="240" w:lineRule="auto" w:before="279" w:after="0"/>
            <w:ind w:left="882" w:right="0" w:hanging="721"/>
            <w:jc w:val="left"/>
          </w:pPr>
          <w:hyperlink w:history="true" w:anchor="_TOC_250002">
            <w:r>
              <w:rPr>
                <w:spacing w:val="-2"/>
              </w:rPr>
              <w:t>Conclusion</w:t>
            </w:r>
            <w:r>
              <w:rPr/>
              <w:tab/>
            </w:r>
            <w:r>
              <w:rPr>
                <w:spacing w:val="-5"/>
              </w:rPr>
              <w:t>79</w:t>
            </w:r>
          </w:hyperlink>
        </w:p>
        <w:p>
          <w:pPr>
            <w:pStyle w:val="TOC2"/>
            <w:numPr>
              <w:ilvl w:val="1"/>
              <w:numId w:val="6"/>
            </w:numPr>
            <w:tabs>
              <w:tab w:pos="882" w:val="left" w:leader="none"/>
              <w:tab w:pos="9142" w:val="left" w:leader="dot"/>
            </w:tabs>
            <w:spacing w:line="240" w:lineRule="auto" w:before="280" w:after="0"/>
            <w:ind w:left="882" w:right="0" w:hanging="721"/>
            <w:jc w:val="left"/>
          </w:pPr>
          <w:hyperlink w:history="true" w:anchor="_TOC_250001">
            <w:r>
              <w:rPr>
                <w:spacing w:val="-2"/>
              </w:rPr>
              <w:t>Recommendations</w:t>
            </w:r>
            <w:r>
              <w:rPr/>
              <w:tab/>
            </w:r>
            <w:r>
              <w:rPr>
                <w:spacing w:val="-5"/>
              </w:rPr>
              <w:t>80</w:t>
            </w:r>
          </w:hyperlink>
        </w:p>
        <w:p>
          <w:pPr>
            <w:pStyle w:val="TOC3"/>
            <w:tabs>
              <w:tab w:pos="9172" w:val="left" w:leader="dot"/>
            </w:tabs>
          </w:pPr>
          <w:hyperlink w:history="true" w:anchor="_TOC_250000">
            <w:r>
              <w:rPr>
                <w:spacing w:val="-2"/>
              </w:rPr>
              <w:t>Bibliography</w:t>
            </w:r>
            <w:r>
              <w:rPr/>
              <w:tab/>
            </w:r>
            <w:r>
              <w:rPr>
                <w:spacing w:val="-5"/>
              </w:rPr>
              <w:t>82</w:t>
            </w:r>
          </w:hyperlink>
        </w:p>
        <w:p>
          <w:pPr>
            <w:pStyle w:val="TOC3"/>
            <w:tabs>
              <w:tab w:pos="9142" w:val="left" w:leader="dot"/>
            </w:tabs>
            <w:spacing w:before="279"/>
          </w:pPr>
          <w:r>
            <w:rPr/>
            <w:t>Appendix</w:t>
          </w:r>
          <w:r>
            <w:rPr>
              <w:spacing w:val="-15"/>
            </w:rPr>
            <w:t> </w:t>
          </w:r>
          <w:r>
            <w:rPr/>
            <w:t>I</w:t>
          </w:r>
          <w:r>
            <w:rPr>
              <w:spacing w:val="15"/>
            </w:rPr>
            <w:t> </w:t>
          </w:r>
          <w:r>
            <w:rPr/>
            <w:t>Letter</w:t>
          </w:r>
          <w:r>
            <w:rPr>
              <w:spacing w:val="-3"/>
            </w:rPr>
            <w:t> </w:t>
          </w:r>
          <w:r>
            <w:rPr/>
            <w:t>of</w:t>
          </w:r>
          <w:r>
            <w:rPr>
              <w:spacing w:val="-18"/>
            </w:rPr>
            <w:t> </w:t>
          </w:r>
          <w:r>
            <w:rPr>
              <w:spacing w:val="-2"/>
            </w:rPr>
            <w:t>Introduction</w:t>
          </w:r>
          <w:r>
            <w:rPr/>
            <w:tab/>
          </w:r>
          <w:r>
            <w:rPr>
              <w:spacing w:val="-5"/>
            </w:rPr>
            <w:t>87</w:t>
          </w:r>
        </w:p>
        <w:p>
          <w:pPr>
            <w:pStyle w:val="TOC3"/>
            <w:tabs>
              <w:tab w:pos="9172" w:val="left" w:leader="dot"/>
            </w:tabs>
            <w:spacing w:before="265"/>
          </w:pPr>
          <w:r>
            <w:rPr/>
            <w:t>Appendix</w:t>
          </w:r>
          <w:r>
            <w:rPr>
              <w:spacing w:val="-13"/>
            </w:rPr>
            <w:t> </w:t>
          </w:r>
          <w:r>
            <w:rPr/>
            <w:t>II</w:t>
          </w:r>
          <w:r>
            <w:rPr>
              <w:spacing w:val="-2"/>
            </w:rPr>
            <w:t> </w:t>
          </w:r>
          <w:r>
            <w:rPr/>
            <w:t>Study</w:t>
          </w:r>
          <w:r>
            <w:rPr>
              <w:spacing w:val="-12"/>
            </w:rPr>
            <w:t> </w:t>
          </w:r>
          <w:r>
            <w:rPr>
              <w:spacing w:val="-2"/>
            </w:rPr>
            <w:t>Questionnaire</w:t>
          </w:r>
          <w:r>
            <w:rPr/>
            <w:tab/>
          </w:r>
          <w:r>
            <w:rPr>
              <w:spacing w:val="-5"/>
            </w:rPr>
            <w:t>88</w:t>
          </w:r>
        </w:p>
      </w:sdtContent>
    </w:sdt>
    <w:p>
      <w:pPr>
        <w:spacing w:after="0"/>
        <w:sectPr>
          <w:type w:val="continuous"/>
          <w:pgSz w:w="12240" w:h="15840"/>
          <w:pgMar w:header="0" w:footer="1020" w:top="1819" w:bottom="2510" w:left="1280" w:right="680"/>
        </w:sectPr>
      </w:pPr>
    </w:p>
    <w:p>
      <w:pPr>
        <w:pStyle w:val="BodyText"/>
        <w:spacing w:before="62"/>
        <w:ind w:right="918"/>
        <w:jc w:val="center"/>
      </w:pPr>
      <w:r>
        <w:rPr/>
        <w:t>LIST</w:t>
      </w:r>
      <w:r>
        <w:rPr>
          <w:spacing w:val="-11"/>
        </w:rPr>
        <w:t> </w:t>
      </w:r>
      <w:r>
        <w:rPr/>
        <w:t>OF</w:t>
      </w:r>
      <w:r>
        <w:rPr>
          <w:spacing w:val="4"/>
        </w:rPr>
        <w:t> </w:t>
      </w:r>
      <w:r>
        <w:rPr>
          <w:spacing w:val="-2"/>
        </w:rPr>
        <w:t>TABLES</w:t>
      </w:r>
    </w:p>
    <w:p>
      <w:pPr>
        <w:pStyle w:val="BodyText"/>
        <w:rPr>
          <w:sz w:val="20"/>
        </w:rPr>
      </w:pPr>
    </w:p>
    <w:p>
      <w:pPr>
        <w:pStyle w:val="BodyText"/>
        <w:spacing w:before="25"/>
        <w:rPr>
          <w:sz w:val="20"/>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3"/>
        <w:gridCol w:w="8078"/>
      </w:tblGrid>
      <w:tr>
        <w:trPr>
          <w:trHeight w:val="508" w:hRule="atLeast"/>
        </w:trPr>
        <w:tc>
          <w:tcPr>
            <w:tcW w:w="1273" w:type="dxa"/>
          </w:tcPr>
          <w:p>
            <w:pPr>
              <w:pStyle w:val="TableParagraph"/>
              <w:spacing w:line="266" w:lineRule="exact"/>
              <w:ind w:right="286"/>
              <w:jc w:val="center"/>
              <w:rPr>
                <w:sz w:val="24"/>
              </w:rPr>
            </w:pPr>
            <w:r>
              <w:rPr>
                <w:spacing w:val="-4"/>
                <w:sz w:val="24"/>
              </w:rPr>
              <w:t>Table </w:t>
            </w:r>
            <w:r>
              <w:rPr>
                <w:spacing w:val="-5"/>
                <w:sz w:val="24"/>
              </w:rPr>
              <w:t>3.1</w:t>
            </w:r>
          </w:p>
        </w:tc>
        <w:tc>
          <w:tcPr>
            <w:tcW w:w="8078" w:type="dxa"/>
          </w:tcPr>
          <w:p>
            <w:pPr>
              <w:pStyle w:val="TableParagraph"/>
              <w:tabs>
                <w:tab w:pos="7794" w:val="right" w:leader="dot"/>
              </w:tabs>
              <w:spacing w:line="266" w:lineRule="exact"/>
              <w:ind w:right="64"/>
              <w:jc w:val="right"/>
              <w:rPr>
                <w:sz w:val="24"/>
              </w:rPr>
            </w:pPr>
            <w:r>
              <w:rPr>
                <w:sz w:val="24"/>
              </w:rPr>
              <w:t>Distribution</w:t>
            </w:r>
            <w:r>
              <w:rPr>
                <w:spacing w:val="-15"/>
                <w:sz w:val="24"/>
              </w:rPr>
              <w:t> </w:t>
            </w:r>
            <w:r>
              <w:rPr>
                <w:sz w:val="24"/>
              </w:rPr>
              <w:t>of</w:t>
            </w:r>
            <w:r>
              <w:rPr>
                <w:spacing w:val="-4"/>
                <w:sz w:val="24"/>
              </w:rPr>
              <w:t> </w:t>
            </w:r>
            <w:r>
              <w:rPr>
                <w:spacing w:val="-2"/>
                <w:sz w:val="24"/>
              </w:rPr>
              <w:t>Population</w:t>
            </w:r>
            <w:r>
              <w:rPr>
                <w:sz w:val="24"/>
              </w:rPr>
              <w:tab/>
            </w:r>
            <w:r>
              <w:rPr>
                <w:spacing w:val="-5"/>
                <w:sz w:val="24"/>
              </w:rPr>
              <w:t>50</w:t>
            </w:r>
          </w:p>
        </w:tc>
      </w:tr>
      <w:tr>
        <w:trPr>
          <w:trHeight w:val="750" w:hRule="atLeast"/>
        </w:trPr>
        <w:tc>
          <w:tcPr>
            <w:tcW w:w="1273" w:type="dxa"/>
          </w:tcPr>
          <w:p>
            <w:pPr>
              <w:pStyle w:val="TableParagraph"/>
              <w:spacing w:before="232"/>
              <w:ind w:right="286"/>
              <w:jc w:val="center"/>
              <w:rPr>
                <w:sz w:val="24"/>
              </w:rPr>
            </w:pPr>
            <w:r>
              <w:rPr>
                <w:spacing w:val="-4"/>
                <w:sz w:val="24"/>
              </w:rPr>
              <w:t>Table </w:t>
            </w:r>
            <w:r>
              <w:rPr>
                <w:spacing w:val="-5"/>
                <w:sz w:val="24"/>
              </w:rPr>
              <w:t>4.1</w:t>
            </w:r>
          </w:p>
        </w:tc>
        <w:tc>
          <w:tcPr>
            <w:tcW w:w="8078" w:type="dxa"/>
          </w:tcPr>
          <w:p>
            <w:pPr>
              <w:pStyle w:val="TableParagraph"/>
              <w:tabs>
                <w:tab w:pos="7809" w:val="right" w:leader="dot"/>
              </w:tabs>
              <w:spacing w:before="232"/>
              <w:ind w:right="49"/>
              <w:jc w:val="right"/>
              <w:rPr>
                <w:sz w:val="24"/>
              </w:rPr>
            </w:pPr>
            <w:r>
              <w:rPr>
                <w:sz w:val="24"/>
              </w:rPr>
              <w:t>Summary</w:t>
            </w:r>
            <w:r>
              <w:rPr>
                <w:spacing w:val="-16"/>
                <w:sz w:val="24"/>
              </w:rPr>
              <w:t> </w:t>
            </w:r>
            <w:r>
              <w:rPr>
                <w:sz w:val="24"/>
              </w:rPr>
              <w:t>of</w:t>
            </w:r>
            <w:r>
              <w:rPr>
                <w:spacing w:val="-6"/>
                <w:sz w:val="24"/>
              </w:rPr>
              <w:t> </w:t>
            </w:r>
            <w:r>
              <w:rPr>
                <w:sz w:val="24"/>
              </w:rPr>
              <w:t>the</w:t>
            </w:r>
            <w:r>
              <w:rPr>
                <w:spacing w:val="-2"/>
                <w:sz w:val="24"/>
              </w:rPr>
              <w:t> </w:t>
            </w:r>
            <w:r>
              <w:rPr>
                <w:sz w:val="24"/>
              </w:rPr>
              <w:t>Q</w:t>
            </w:r>
            <w:r>
              <w:rPr>
                <w:spacing w:val="-35"/>
                <w:sz w:val="24"/>
              </w:rPr>
              <w:t> </w:t>
            </w:r>
            <w:r>
              <w:rPr>
                <w:spacing w:val="-2"/>
                <w:sz w:val="24"/>
              </w:rPr>
              <w:t>uestionnaire</w:t>
            </w:r>
            <w:r>
              <w:rPr>
                <w:sz w:val="24"/>
              </w:rPr>
              <w:tab/>
            </w:r>
            <w:r>
              <w:rPr>
                <w:spacing w:val="-5"/>
                <w:sz w:val="24"/>
              </w:rPr>
              <w:t>54</w:t>
            </w:r>
          </w:p>
        </w:tc>
      </w:tr>
      <w:tr>
        <w:trPr>
          <w:trHeight w:val="758" w:hRule="atLeast"/>
        </w:trPr>
        <w:tc>
          <w:tcPr>
            <w:tcW w:w="1273" w:type="dxa"/>
          </w:tcPr>
          <w:p>
            <w:pPr>
              <w:pStyle w:val="TableParagraph"/>
              <w:spacing w:before="232"/>
              <w:ind w:right="286"/>
              <w:jc w:val="center"/>
              <w:rPr>
                <w:sz w:val="24"/>
              </w:rPr>
            </w:pPr>
            <w:r>
              <w:rPr>
                <w:spacing w:val="-4"/>
                <w:sz w:val="24"/>
              </w:rPr>
              <w:t>Table </w:t>
            </w:r>
            <w:r>
              <w:rPr>
                <w:spacing w:val="-5"/>
                <w:sz w:val="24"/>
              </w:rPr>
              <w:t>4.2</w:t>
            </w:r>
          </w:p>
        </w:tc>
        <w:tc>
          <w:tcPr>
            <w:tcW w:w="8078" w:type="dxa"/>
          </w:tcPr>
          <w:p>
            <w:pPr>
              <w:pStyle w:val="TableParagraph"/>
              <w:tabs>
                <w:tab w:pos="7809" w:val="right" w:leader="dot"/>
              </w:tabs>
              <w:spacing w:before="232"/>
              <w:ind w:right="49"/>
              <w:jc w:val="right"/>
              <w:rPr>
                <w:sz w:val="24"/>
              </w:rPr>
            </w:pPr>
            <w:r>
              <w:rPr>
                <w:sz w:val="24"/>
              </w:rPr>
              <w:t>Age</w:t>
            </w:r>
            <w:r>
              <w:rPr>
                <w:spacing w:val="1"/>
                <w:sz w:val="24"/>
              </w:rPr>
              <w:t> </w:t>
            </w:r>
            <w:r>
              <w:rPr>
                <w:sz w:val="24"/>
              </w:rPr>
              <w:t>Distribution</w:t>
            </w:r>
            <w:r>
              <w:rPr>
                <w:spacing w:val="-13"/>
                <w:sz w:val="24"/>
              </w:rPr>
              <w:t> </w:t>
            </w:r>
            <w:r>
              <w:rPr>
                <w:sz w:val="24"/>
              </w:rPr>
              <w:t>of</w:t>
            </w:r>
            <w:r>
              <w:rPr>
                <w:spacing w:val="1"/>
                <w:sz w:val="24"/>
              </w:rPr>
              <w:t> </w:t>
            </w:r>
            <w:r>
              <w:rPr>
                <w:spacing w:val="-2"/>
                <w:sz w:val="24"/>
              </w:rPr>
              <w:t>Respondent</w:t>
            </w:r>
            <w:r>
              <w:rPr>
                <w:sz w:val="24"/>
              </w:rPr>
              <w:tab/>
            </w:r>
            <w:r>
              <w:rPr>
                <w:spacing w:val="-5"/>
                <w:sz w:val="24"/>
              </w:rPr>
              <w:t>55</w:t>
            </w:r>
          </w:p>
        </w:tc>
      </w:tr>
      <w:tr>
        <w:trPr>
          <w:trHeight w:val="758" w:hRule="atLeast"/>
        </w:trPr>
        <w:tc>
          <w:tcPr>
            <w:tcW w:w="1273" w:type="dxa"/>
          </w:tcPr>
          <w:p>
            <w:pPr>
              <w:pStyle w:val="TableParagraph"/>
              <w:spacing w:before="240"/>
              <w:ind w:right="286"/>
              <w:jc w:val="center"/>
              <w:rPr>
                <w:sz w:val="24"/>
              </w:rPr>
            </w:pPr>
            <w:r>
              <w:rPr>
                <w:spacing w:val="-4"/>
                <w:sz w:val="24"/>
              </w:rPr>
              <w:t>Table </w:t>
            </w:r>
            <w:r>
              <w:rPr>
                <w:spacing w:val="-5"/>
                <w:sz w:val="24"/>
              </w:rPr>
              <w:t>4.3</w:t>
            </w:r>
          </w:p>
        </w:tc>
        <w:tc>
          <w:tcPr>
            <w:tcW w:w="8078" w:type="dxa"/>
          </w:tcPr>
          <w:p>
            <w:pPr>
              <w:pStyle w:val="TableParagraph"/>
              <w:tabs>
                <w:tab w:pos="7794" w:val="right" w:leader="dot"/>
              </w:tabs>
              <w:spacing w:before="240"/>
              <w:ind w:right="64"/>
              <w:jc w:val="right"/>
              <w:rPr>
                <w:sz w:val="24"/>
              </w:rPr>
            </w:pPr>
            <w:r>
              <w:rPr>
                <w:sz w:val="24"/>
              </w:rPr>
              <w:t>Qualification</w:t>
            </w:r>
            <w:r>
              <w:rPr>
                <w:spacing w:val="-16"/>
                <w:sz w:val="24"/>
              </w:rPr>
              <w:t> </w:t>
            </w:r>
            <w:r>
              <w:rPr>
                <w:sz w:val="24"/>
              </w:rPr>
              <w:t>of</w:t>
            </w:r>
            <w:r>
              <w:rPr>
                <w:spacing w:val="-5"/>
                <w:sz w:val="24"/>
              </w:rPr>
              <w:t> </w:t>
            </w:r>
            <w:r>
              <w:rPr>
                <w:spacing w:val="-2"/>
                <w:sz w:val="24"/>
              </w:rPr>
              <w:t>respondent</w:t>
            </w:r>
            <w:r>
              <w:rPr>
                <w:sz w:val="24"/>
              </w:rPr>
              <w:tab/>
            </w:r>
            <w:r>
              <w:rPr>
                <w:spacing w:val="-5"/>
                <w:sz w:val="24"/>
              </w:rPr>
              <w:t>56</w:t>
            </w:r>
          </w:p>
        </w:tc>
      </w:tr>
      <w:tr>
        <w:trPr>
          <w:trHeight w:val="750" w:hRule="atLeast"/>
        </w:trPr>
        <w:tc>
          <w:tcPr>
            <w:tcW w:w="1273" w:type="dxa"/>
          </w:tcPr>
          <w:p>
            <w:pPr>
              <w:pStyle w:val="TableParagraph"/>
              <w:spacing w:before="232"/>
              <w:ind w:right="286"/>
              <w:jc w:val="center"/>
              <w:rPr>
                <w:sz w:val="24"/>
              </w:rPr>
            </w:pPr>
            <w:r>
              <w:rPr>
                <w:spacing w:val="-4"/>
                <w:sz w:val="24"/>
              </w:rPr>
              <w:t>Table </w:t>
            </w:r>
            <w:r>
              <w:rPr>
                <w:spacing w:val="-5"/>
                <w:sz w:val="24"/>
              </w:rPr>
              <w:t>4.4</w:t>
            </w:r>
          </w:p>
        </w:tc>
        <w:tc>
          <w:tcPr>
            <w:tcW w:w="8078" w:type="dxa"/>
          </w:tcPr>
          <w:p>
            <w:pPr>
              <w:pStyle w:val="TableParagraph"/>
              <w:tabs>
                <w:tab w:pos="7809" w:val="right" w:leader="dot"/>
              </w:tabs>
              <w:spacing w:before="232"/>
              <w:ind w:right="49"/>
              <w:jc w:val="right"/>
              <w:rPr>
                <w:sz w:val="24"/>
              </w:rPr>
            </w:pPr>
            <w:r>
              <w:rPr>
                <w:sz w:val="24"/>
              </w:rPr>
              <w:t>Experience</w:t>
            </w:r>
            <w:r>
              <w:rPr>
                <w:spacing w:val="-5"/>
                <w:sz w:val="24"/>
              </w:rPr>
              <w:t> </w:t>
            </w:r>
            <w:r>
              <w:rPr>
                <w:sz w:val="24"/>
              </w:rPr>
              <w:t>of</w:t>
            </w:r>
            <w:r>
              <w:rPr>
                <w:spacing w:val="-7"/>
                <w:sz w:val="24"/>
              </w:rPr>
              <w:t> </w:t>
            </w:r>
            <w:r>
              <w:rPr>
                <w:spacing w:val="-2"/>
                <w:sz w:val="24"/>
              </w:rPr>
              <w:t>Respondent</w:t>
            </w:r>
            <w:r>
              <w:rPr>
                <w:sz w:val="24"/>
              </w:rPr>
              <w:tab/>
            </w:r>
            <w:r>
              <w:rPr>
                <w:spacing w:val="-5"/>
                <w:sz w:val="24"/>
              </w:rPr>
              <w:t>58</w:t>
            </w:r>
          </w:p>
        </w:tc>
      </w:tr>
      <w:tr>
        <w:trPr>
          <w:trHeight w:val="750" w:hRule="atLeast"/>
        </w:trPr>
        <w:tc>
          <w:tcPr>
            <w:tcW w:w="1273" w:type="dxa"/>
          </w:tcPr>
          <w:p>
            <w:pPr>
              <w:pStyle w:val="TableParagraph"/>
              <w:spacing w:before="232"/>
              <w:ind w:right="286"/>
              <w:jc w:val="center"/>
              <w:rPr>
                <w:sz w:val="24"/>
              </w:rPr>
            </w:pPr>
            <w:r>
              <w:rPr>
                <w:spacing w:val="-4"/>
                <w:sz w:val="24"/>
              </w:rPr>
              <w:t>Table </w:t>
            </w:r>
            <w:r>
              <w:rPr>
                <w:spacing w:val="-5"/>
                <w:sz w:val="24"/>
              </w:rPr>
              <w:t>4.5</w:t>
            </w:r>
          </w:p>
        </w:tc>
        <w:tc>
          <w:tcPr>
            <w:tcW w:w="8078" w:type="dxa"/>
          </w:tcPr>
          <w:p>
            <w:pPr>
              <w:pStyle w:val="TableParagraph"/>
              <w:tabs>
                <w:tab w:pos="7809" w:val="right" w:leader="dot"/>
              </w:tabs>
              <w:spacing w:before="232"/>
              <w:ind w:right="49"/>
              <w:jc w:val="right"/>
              <w:rPr>
                <w:sz w:val="24"/>
              </w:rPr>
            </w:pPr>
            <w:r>
              <w:rPr>
                <w:sz w:val="24"/>
              </w:rPr>
              <w:t>Types</w:t>
            </w:r>
            <w:r>
              <w:rPr>
                <w:spacing w:val="-4"/>
                <w:sz w:val="24"/>
              </w:rPr>
              <w:t> </w:t>
            </w:r>
            <w:r>
              <w:rPr>
                <w:sz w:val="24"/>
              </w:rPr>
              <w:t>of</w:t>
            </w:r>
            <w:r>
              <w:rPr>
                <w:spacing w:val="-6"/>
                <w:sz w:val="24"/>
              </w:rPr>
              <w:t> </w:t>
            </w:r>
            <w:r>
              <w:rPr>
                <w:sz w:val="24"/>
              </w:rPr>
              <w:t>Reference</w:t>
            </w:r>
            <w:r>
              <w:rPr>
                <w:spacing w:val="-2"/>
                <w:sz w:val="24"/>
              </w:rPr>
              <w:t> </w:t>
            </w:r>
            <w:r>
              <w:rPr>
                <w:sz w:val="24"/>
              </w:rPr>
              <w:t>Services</w:t>
            </w:r>
            <w:r>
              <w:rPr>
                <w:spacing w:val="-4"/>
                <w:sz w:val="24"/>
              </w:rPr>
              <w:t> </w:t>
            </w:r>
            <w:r>
              <w:rPr>
                <w:spacing w:val="-2"/>
                <w:sz w:val="24"/>
              </w:rPr>
              <w:t>Offered…</w:t>
            </w:r>
            <w:r>
              <w:rPr>
                <w:sz w:val="24"/>
              </w:rPr>
              <w:tab/>
            </w:r>
            <w:r>
              <w:rPr>
                <w:spacing w:val="-5"/>
                <w:sz w:val="24"/>
              </w:rPr>
              <w:t>59</w:t>
            </w:r>
          </w:p>
        </w:tc>
      </w:tr>
      <w:tr>
        <w:trPr>
          <w:trHeight w:val="750" w:hRule="atLeast"/>
        </w:trPr>
        <w:tc>
          <w:tcPr>
            <w:tcW w:w="1273" w:type="dxa"/>
          </w:tcPr>
          <w:p>
            <w:pPr>
              <w:pStyle w:val="TableParagraph"/>
              <w:spacing w:before="232"/>
              <w:ind w:right="286"/>
              <w:jc w:val="center"/>
              <w:rPr>
                <w:sz w:val="24"/>
              </w:rPr>
            </w:pPr>
            <w:r>
              <w:rPr>
                <w:spacing w:val="-4"/>
                <w:sz w:val="24"/>
              </w:rPr>
              <w:t>Table </w:t>
            </w:r>
            <w:r>
              <w:rPr>
                <w:spacing w:val="-5"/>
                <w:sz w:val="24"/>
              </w:rPr>
              <w:t>4.6</w:t>
            </w:r>
          </w:p>
        </w:tc>
        <w:tc>
          <w:tcPr>
            <w:tcW w:w="8078" w:type="dxa"/>
          </w:tcPr>
          <w:p>
            <w:pPr>
              <w:pStyle w:val="TableParagraph"/>
              <w:tabs>
                <w:tab w:pos="7779" w:val="right" w:leader="dot"/>
              </w:tabs>
              <w:spacing w:before="232"/>
              <w:ind w:right="79"/>
              <w:jc w:val="right"/>
              <w:rPr>
                <w:sz w:val="24"/>
              </w:rPr>
            </w:pPr>
            <w:r>
              <w:rPr>
                <w:sz w:val="24"/>
              </w:rPr>
              <w:t>Facilities</w:t>
            </w:r>
            <w:r>
              <w:rPr>
                <w:spacing w:val="-3"/>
                <w:sz w:val="24"/>
              </w:rPr>
              <w:t> </w:t>
            </w:r>
            <w:r>
              <w:rPr>
                <w:sz w:val="24"/>
              </w:rPr>
              <w:t>Available</w:t>
            </w:r>
            <w:r>
              <w:rPr>
                <w:spacing w:val="14"/>
                <w:sz w:val="24"/>
              </w:rPr>
              <w:t> </w:t>
            </w:r>
            <w:r>
              <w:rPr>
                <w:sz w:val="24"/>
              </w:rPr>
              <w:t>for</w:t>
            </w:r>
            <w:r>
              <w:rPr>
                <w:spacing w:val="-4"/>
                <w:sz w:val="24"/>
              </w:rPr>
              <w:t> </w:t>
            </w:r>
            <w:r>
              <w:rPr>
                <w:sz w:val="24"/>
              </w:rPr>
              <w:t>the</w:t>
            </w:r>
            <w:r>
              <w:rPr>
                <w:spacing w:val="14"/>
                <w:sz w:val="24"/>
              </w:rPr>
              <w:t> </w:t>
            </w:r>
            <w:r>
              <w:rPr>
                <w:sz w:val="24"/>
              </w:rPr>
              <w:t>Application</w:t>
            </w:r>
            <w:r>
              <w:rPr>
                <w:spacing w:val="-12"/>
                <w:sz w:val="24"/>
              </w:rPr>
              <w:t> </w:t>
            </w:r>
            <w:r>
              <w:rPr>
                <w:sz w:val="24"/>
              </w:rPr>
              <w:t>of</w:t>
            </w:r>
            <w:r>
              <w:rPr>
                <w:spacing w:val="-19"/>
                <w:sz w:val="24"/>
              </w:rPr>
              <w:t> </w:t>
            </w:r>
            <w:r>
              <w:rPr>
                <w:sz w:val="24"/>
              </w:rPr>
              <w:t>Social</w:t>
            </w:r>
            <w:r>
              <w:rPr>
                <w:spacing w:val="-21"/>
                <w:sz w:val="24"/>
              </w:rPr>
              <w:t> </w:t>
            </w:r>
            <w:r>
              <w:rPr>
                <w:sz w:val="24"/>
              </w:rPr>
              <w:t>Networks</w:t>
            </w:r>
            <w:r>
              <w:rPr>
                <w:spacing w:val="13"/>
                <w:sz w:val="24"/>
              </w:rPr>
              <w:t> </w:t>
            </w:r>
            <w:r>
              <w:rPr>
                <w:spacing w:val="-2"/>
                <w:sz w:val="24"/>
              </w:rPr>
              <w:t>Media</w:t>
            </w:r>
            <w:r>
              <w:rPr>
                <w:sz w:val="24"/>
              </w:rPr>
              <w:tab/>
            </w:r>
            <w:r>
              <w:rPr>
                <w:spacing w:val="-5"/>
                <w:sz w:val="24"/>
              </w:rPr>
              <w:t>60</w:t>
            </w:r>
          </w:p>
        </w:tc>
      </w:tr>
      <w:tr>
        <w:trPr>
          <w:trHeight w:val="750" w:hRule="atLeast"/>
        </w:trPr>
        <w:tc>
          <w:tcPr>
            <w:tcW w:w="1273" w:type="dxa"/>
          </w:tcPr>
          <w:p>
            <w:pPr>
              <w:pStyle w:val="TableParagraph"/>
              <w:spacing w:before="232"/>
              <w:ind w:right="286"/>
              <w:jc w:val="center"/>
              <w:rPr>
                <w:sz w:val="24"/>
              </w:rPr>
            </w:pPr>
            <w:r>
              <w:rPr>
                <w:spacing w:val="-4"/>
                <w:sz w:val="24"/>
              </w:rPr>
              <w:t>Table </w:t>
            </w:r>
            <w:r>
              <w:rPr>
                <w:spacing w:val="-5"/>
                <w:sz w:val="24"/>
              </w:rPr>
              <w:t>4.7</w:t>
            </w:r>
          </w:p>
        </w:tc>
        <w:tc>
          <w:tcPr>
            <w:tcW w:w="8078" w:type="dxa"/>
          </w:tcPr>
          <w:p>
            <w:pPr>
              <w:pStyle w:val="TableParagraph"/>
              <w:tabs>
                <w:tab w:pos="7779" w:val="right" w:leader="dot"/>
              </w:tabs>
              <w:spacing w:before="232"/>
              <w:ind w:right="79"/>
              <w:jc w:val="right"/>
              <w:rPr>
                <w:sz w:val="24"/>
              </w:rPr>
            </w:pPr>
            <w:r>
              <w:rPr>
                <w:sz w:val="24"/>
              </w:rPr>
              <w:t>Social</w:t>
            </w:r>
            <w:r>
              <w:rPr>
                <w:spacing w:val="-24"/>
                <w:sz w:val="24"/>
              </w:rPr>
              <w:t> </w:t>
            </w:r>
            <w:r>
              <w:rPr>
                <w:sz w:val="24"/>
              </w:rPr>
              <w:t>Networking</w:t>
            </w:r>
            <w:r>
              <w:rPr>
                <w:spacing w:val="-10"/>
                <w:sz w:val="24"/>
              </w:rPr>
              <w:t> </w:t>
            </w:r>
            <w:r>
              <w:rPr>
                <w:sz w:val="24"/>
              </w:rPr>
              <w:t>Media</w:t>
            </w:r>
            <w:r>
              <w:rPr>
                <w:spacing w:val="6"/>
                <w:sz w:val="24"/>
              </w:rPr>
              <w:t> </w:t>
            </w:r>
            <w:r>
              <w:rPr>
                <w:sz w:val="24"/>
              </w:rPr>
              <w:t>Applied</w:t>
            </w:r>
            <w:r>
              <w:rPr>
                <w:spacing w:val="9"/>
                <w:sz w:val="24"/>
              </w:rPr>
              <w:t> </w:t>
            </w:r>
            <w:r>
              <w:rPr>
                <w:sz w:val="24"/>
              </w:rPr>
              <w:t>for</w:t>
            </w:r>
            <w:r>
              <w:rPr>
                <w:spacing w:val="-11"/>
                <w:sz w:val="24"/>
              </w:rPr>
              <w:t> </w:t>
            </w:r>
            <w:r>
              <w:rPr>
                <w:sz w:val="24"/>
              </w:rPr>
              <w:t>Reference</w:t>
            </w:r>
            <w:r>
              <w:rPr>
                <w:spacing w:val="-7"/>
                <w:sz w:val="24"/>
              </w:rPr>
              <w:t> </w:t>
            </w:r>
            <w:r>
              <w:rPr>
                <w:spacing w:val="-2"/>
                <w:sz w:val="24"/>
              </w:rPr>
              <w:t>Services</w:t>
            </w:r>
            <w:r>
              <w:rPr>
                <w:sz w:val="24"/>
              </w:rPr>
              <w:tab/>
            </w:r>
            <w:r>
              <w:rPr>
                <w:spacing w:val="-5"/>
                <w:sz w:val="24"/>
              </w:rPr>
              <w:t>61</w:t>
            </w:r>
          </w:p>
        </w:tc>
      </w:tr>
      <w:tr>
        <w:trPr>
          <w:trHeight w:val="750" w:hRule="atLeast"/>
        </w:trPr>
        <w:tc>
          <w:tcPr>
            <w:tcW w:w="1273" w:type="dxa"/>
          </w:tcPr>
          <w:p>
            <w:pPr>
              <w:pStyle w:val="TableParagraph"/>
              <w:spacing w:before="232"/>
              <w:ind w:right="286"/>
              <w:jc w:val="center"/>
              <w:rPr>
                <w:sz w:val="24"/>
              </w:rPr>
            </w:pPr>
            <w:r>
              <w:rPr>
                <w:spacing w:val="-4"/>
                <w:sz w:val="24"/>
              </w:rPr>
              <w:t>Table </w:t>
            </w:r>
            <w:r>
              <w:rPr>
                <w:spacing w:val="-5"/>
                <w:sz w:val="24"/>
              </w:rPr>
              <w:t>4.8</w:t>
            </w:r>
          </w:p>
        </w:tc>
        <w:tc>
          <w:tcPr>
            <w:tcW w:w="8078" w:type="dxa"/>
          </w:tcPr>
          <w:p>
            <w:pPr>
              <w:pStyle w:val="TableParagraph"/>
              <w:tabs>
                <w:tab w:pos="7779" w:val="right" w:leader="dot"/>
              </w:tabs>
              <w:spacing w:before="232"/>
              <w:ind w:right="79"/>
              <w:jc w:val="right"/>
              <w:rPr>
                <w:sz w:val="24"/>
              </w:rPr>
            </w:pPr>
            <w:r>
              <w:rPr>
                <w:sz w:val="24"/>
              </w:rPr>
              <w:t>Social</w:t>
            </w:r>
            <w:r>
              <w:rPr>
                <w:spacing w:val="-24"/>
                <w:sz w:val="24"/>
              </w:rPr>
              <w:t> </w:t>
            </w:r>
            <w:r>
              <w:rPr>
                <w:sz w:val="24"/>
              </w:rPr>
              <w:t>Networking</w:t>
            </w:r>
            <w:r>
              <w:rPr>
                <w:spacing w:val="3"/>
                <w:sz w:val="24"/>
              </w:rPr>
              <w:t> </w:t>
            </w:r>
            <w:r>
              <w:rPr>
                <w:sz w:val="24"/>
              </w:rPr>
              <w:t>Media</w:t>
            </w:r>
            <w:r>
              <w:rPr>
                <w:spacing w:val="13"/>
                <w:sz w:val="24"/>
              </w:rPr>
              <w:t> </w:t>
            </w:r>
            <w:r>
              <w:rPr>
                <w:sz w:val="24"/>
              </w:rPr>
              <w:t>Registered with</w:t>
            </w:r>
            <w:r>
              <w:rPr>
                <w:spacing w:val="-13"/>
                <w:sz w:val="24"/>
              </w:rPr>
              <w:t> </w:t>
            </w:r>
            <w:r>
              <w:rPr>
                <w:sz w:val="24"/>
              </w:rPr>
              <w:t>by</w:t>
            </w:r>
            <w:r>
              <w:rPr>
                <w:spacing w:val="-1"/>
                <w:sz w:val="24"/>
              </w:rPr>
              <w:t> </w:t>
            </w:r>
            <w:r>
              <w:rPr>
                <w:sz w:val="24"/>
              </w:rPr>
              <w:t>the</w:t>
            </w:r>
            <w:r>
              <w:rPr>
                <w:spacing w:val="-2"/>
                <w:sz w:val="24"/>
              </w:rPr>
              <w:t> </w:t>
            </w:r>
            <w:r>
              <w:rPr>
                <w:sz w:val="24"/>
              </w:rPr>
              <w:t>Academic</w:t>
            </w:r>
            <w:r>
              <w:rPr>
                <w:spacing w:val="13"/>
                <w:sz w:val="24"/>
              </w:rPr>
              <w:t> </w:t>
            </w:r>
            <w:r>
              <w:rPr>
                <w:spacing w:val="-2"/>
                <w:sz w:val="24"/>
              </w:rPr>
              <w:t>Library</w:t>
            </w:r>
            <w:r>
              <w:rPr>
                <w:sz w:val="24"/>
              </w:rPr>
              <w:tab/>
            </w:r>
            <w:r>
              <w:rPr>
                <w:spacing w:val="-5"/>
                <w:sz w:val="24"/>
              </w:rPr>
              <w:t>64</w:t>
            </w:r>
          </w:p>
        </w:tc>
      </w:tr>
      <w:tr>
        <w:trPr>
          <w:trHeight w:val="750" w:hRule="atLeast"/>
        </w:trPr>
        <w:tc>
          <w:tcPr>
            <w:tcW w:w="1273" w:type="dxa"/>
          </w:tcPr>
          <w:p>
            <w:pPr>
              <w:pStyle w:val="TableParagraph"/>
              <w:spacing w:before="232"/>
              <w:ind w:right="286"/>
              <w:jc w:val="center"/>
              <w:rPr>
                <w:sz w:val="24"/>
              </w:rPr>
            </w:pPr>
            <w:r>
              <w:rPr>
                <w:spacing w:val="-4"/>
                <w:sz w:val="24"/>
              </w:rPr>
              <w:t>Table </w:t>
            </w:r>
            <w:r>
              <w:rPr>
                <w:spacing w:val="-5"/>
                <w:sz w:val="24"/>
              </w:rPr>
              <w:t>4.9</w:t>
            </w:r>
          </w:p>
        </w:tc>
        <w:tc>
          <w:tcPr>
            <w:tcW w:w="8078" w:type="dxa"/>
          </w:tcPr>
          <w:p>
            <w:pPr>
              <w:pStyle w:val="TableParagraph"/>
              <w:tabs>
                <w:tab w:pos="7809" w:val="right" w:leader="dot"/>
              </w:tabs>
              <w:spacing w:before="232"/>
              <w:ind w:right="49"/>
              <w:jc w:val="right"/>
              <w:rPr>
                <w:sz w:val="24"/>
              </w:rPr>
            </w:pPr>
            <w:r>
              <w:rPr>
                <w:sz w:val="24"/>
              </w:rPr>
              <w:t>Social</w:t>
            </w:r>
            <w:r>
              <w:rPr>
                <w:spacing w:val="-24"/>
                <w:sz w:val="24"/>
              </w:rPr>
              <w:t> </w:t>
            </w:r>
            <w:r>
              <w:rPr>
                <w:sz w:val="24"/>
              </w:rPr>
              <w:t>Networking</w:t>
            </w:r>
            <w:r>
              <w:rPr>
                <w:spacing w:val="-3"/>
                <w:sz w:val="24"/>
              </w:rPr>
              <w:t> </w:t>
            </w:r>
            <w:r>
              <w:rPr>
                <w:sz w:val="24"/>
              </w:rPr>
              <w:t>Media</w:t>
            </w:r>
            <w:r>
              <w:rPr>
                <w:spacing w:val="12"/>
                <w:sz w:val="24"/>
              </w:rPr>
              <w:t> </w:t>
            </w:r>
            <w:r>
              <w:rPr>
                <w:sz w:val="24"/>
              </w:rPr>
              <w:t>Registered with</w:t>
            </w:r>
            <w:r>
              <w:rPr>
                <w:spacing w:val="-16"/>
                <w:sz w:val="24"/>
              </w:rPr>
              <w:t> </w:t>
            </w:r>
            <w:r>
              <w:rPr>
                <w:sz w:val="24"/>
              </w:rPr>
              <w:t>by</w:t>
            </w:r>
            <w:r>
              <w:rPr>
                <w:spacing w:val="-2"/>
                <w:sz w:val="24"/>
              </w:rPr>
              <w:t> </w:t>
            </w:r>
            <w:r>
              <w:rPr>
                <w:sz w:val="24"/>
              </w:rPr>
              <w:t>Reference</w:t>
            </w:r>
            <w:r>
              <w:rPr>
                <w:spacing w:val="13"/>
                <w:sz w:val="24"/>
              </w:rPr>
              <w:t> </w:t>
            </w:r>
            <w:r>
              <w:rPr>
                <w:spacing w:val="-2"/>
                <w:sz w:val="24"/>
              </w:rPr>
              <w:t>Librarians</w:t>
            </w:r>
            <w:r>
              <w:rPr>
                <w:sz w:val="24"/>
              </w:rPr>
              <w:tab/>
            </w:r>
            <w:r>
              <w:rPr>
                <w:spacing w:val="-5"/>
                <w:sz w:val="24"/>
              </w:rPr>
              <w:t>65</w:t>
            </w:r>
          </w:p>
        </w:tc>
      </w:tr>
      <w:tr>
        <w:trPr>
          <w:trHeight w:val="758" w:hRule="atLeast"/>
        </w:trPr>
        <w:tc>
          <w:tcPr>
            <w:tcW w:w="1273" w:type="dxa"/>
          </w:tcPr>
          <w:p>
            <w:pPr>
              <w:pStyle w:val="TableParagraph"/>
              <w:spacing w:before="232"/>
              <w:ind w:right="166"/>
              <w:jc w:val="center"/>
              <w:rPr>
                <w:sz w:val="24"/>
              </w:rPr>
            </w:pPr>
            <w:r>
              <w:rPr>
                <w:spacing w:val="-4"/>
                <w:sz w:val="24"/>
              </w:rPr>
              <w:t>Table 4.10</w:t>
            </w:r>
          </w:p>
        </w:tc>
        <w:tc>
          <w:tcPr>
            <w:tcW w:w="8078" w:type="dxa"/>
          </w:tcPr>
          <w:p>
            <w:pPr>
              <w:pStyle w:val="TableParagraph"/>
              <w:tabs>
                <w:tab w:pos="7809" w:val="right" w:leader="dot"/>
              </w:tabs>
              <w:spacing w:before="232"/>
              <w:ind w:right="49"/>
              <w:jc w:val="right"/>
              <w:rPr>
                <w:sz w:val="24"/>
              </w:rPr>
            </w:pPr>
            <w:r>
              <w:rPr>
                <w:sz w:val="24"/>
              </w:rPr>
              <w:t>Types</w:t>
            </w:r>
            <w:r>
              <w:rPr>
                <w:spacing w:val="-7"/>
                <w:sz w:val="24"/>
              </w:rPr>
              <w:t> </w:t>
            </w:r>
            <w:r>
              <w:rPr>
                <w:sz w:val="24"/>
              </w:rPr>
              <w:t>of</w:t>
            </w:r>
            <w:r>
              <w:rPr>
                <w:spacing w:val="-6"/>
                <w:sz w:val="24"/>
              </w:rPr>
              <w:t> </w:t>
            </w:r>
            <w:r>
              <w:rPr>
                <w:sz w:val="24"/>
              </w:rPr>
              <w:t>Reference</w:t>
            </w:r>
            <w:r>
              <w:rPr>
                <w:spacing w:val="-2"/>
                <w:sz w:val="24"/>
              </w:rPr>
              <w:t> </w:t>
            </w:r>
            <w:r>
              <w:rPr>
                <w:sz w:val="24"/>
              </w:rPr>
              <w:t>Services</w:t>
            </w:r>
            <w:r>
              <w:rPr>
                <w:spacing w:val="-5"/>
                <w:sz w:val="24"/>
              </w:rPr>
              <w:t> </w:t>
            </w:r>
            <w:r>
              <w:rPr>
                <w:sz w:val="24"/>
              </w:rPr>
              <w:t>Social</w:t>
            </w:r>
            <w:r>
              <w:rPr>
                <w:spacing w:val="-7"/>
                <w:sz w:val="24"/>
              </w:rPr>
              <w:t> </w:t>
            </w:r>
            <w:r>
              <w:rPr>
                <w:sz w:val="24"/>
              </w:rPr>
              <w:t>Networking</w:t>
            </w:r>
            <w:r>
              <w:rPr>
                <w:spacing w:val="-16"/>
                <w:sz w:val="24"/>
              </w:rPr>
              <w:t> </w:t>
            </w:r>
            <w:r>
              <w:rPr>
                <w:sz w:val="24"/>
              </w:rPr>
              <w:t>Media</w:t>
            </w:r>
            <w:r>
              <w:rPr>
                <w:spacing w:val="-2"/>
                <w:sz w:val="24"/>
              </w:rPr>
              <w:t> </w:t>
            </w:r>
            <w:r>
              <w:rPr>
                <w:sz w:val="24"/>
              </w:rPr>
              <w:t>are</w:t>
            </w:r>
            <w:r>
              <w:rPr>
                <w:spacing w:val="13"/>
                <w:sz w:val="24"/>
              </w:rPr>
              <w:t> </w:t>
            </w:r>
            <w:r>
              <w:rPr>
                <w:sz w:val="24"/>
              </w:rPr>
              <w:t>Applied</w:t>
            </w:r>
            <w:r>
              <w:rPr>
                <w:spacing w:val="14"/>
                <w:sz w:val="24"/>
              </w:rPr>
              <w:t> </w:t>
            </w:r>
            <w:r>
              <w:rPr>
                <w:spacing w:val="-5"/>
                <w:sz w:val="24"/>
              </w:rPr>
              <w:t>to…</w:t>
            </w:r>
            <w:r>
              <w:rPr>
                <w:sz w:val="24"/>
              </w:rPr>
              <w:tab/>
            </w:r>
            <w:r>
              <w:rPr>
                <w:spacing w:val="-5"/>
                <w:sz w:val="24"/>
              </w:rPr>
              <w:t>68</w:t>
            </w:r>
          </w:p>
        </w:tc>
      </w:tr>
      <w:tr>
        <w:trPr>
          <w:trHeight w:val="757" w:hRule="atLeast"/>
        </w:trPr>
        <w:tc>
          <w:tcPr>
            <w:tcW w:w="1273" w:type="dxa"/>
          </w:tcPr>
          <w:p>
            <w:pPr>
              <w:pStyle w:val="TableParagraph"/>
              <w:spacing w:before="239"/>
              <w:ind w:right="166"/>
              <w:jc w:val="center"/>
              <w:rPr>
                <w:sz w:val="24"/>
              </w:rPr>
            </w:pPr>
            <w:r>
              <w:rPr>
                <w:spacing w:val="-4"/>
                <w:sz w:val="24"/>
              </w:rPr>
              <w:t>Table 4.11</w:t>
            </w:r>
          </w:p>
        </w:tc>
        <w:tc>
          <w:tcPr>
            <w:tcW w:w="8078" w:type="dxa"/>
          </w:tcPr>
          <w:p>
            <w:pPr>
              <w:pStyle w:val="TableParagraph"/>
              <w:tabs>
                <w:tab w:pos="7764" w:val="right" w:leader="dot"/>
              </w:tabs>
              <w:spacing w:before="239"/>
              <w:ind w:right="94"/>
              <w:jc w:val="right"/>
              <w:rPr>
                <w:sz w:val="24"/>
              </w:rPr>
            </w:pPr>
            <w:r>
              <w:rPr>
                <w:sz w:val="24"/>
              </w:rPr>
              <w:t>Social</w:t>
            </w:r>
            <w:r>
              <w:rPr>
                <w:spacing w:val="-22"/>
                <w:sz w:val="24"/>
              </w:rPr>
              <w:t> </w:t>
            </w:r>
            <w:r>
              <w:rPr>
                <w:sz w:val="24"/>
              </w:rPr>
              <w:t>Networking</w:t>
            </w:r>
            <w:r>
              <w:rPr>
                <w:spacing w:val="-4"/>
                <w:sz w:val="24"/>
              </w:rPr>
              <w:t> </w:t>
            </w:r>
            <w:r>
              <w:rPr>
                <w:sz w:val="24"/>
              </w:rPr>
              <w:t>Media</w:t>
            </w:r>
            <w:r>
              <w:rPr>
                <w:spacing w:val="-2"/>
                <w:sz w:val="24"/>
              </w:rPr>
              <w:t> </w:t>
            </w:r>
            <w:r>
              <w:rPr>
                <w:sz w:val="24"/>
              </w:rPr>
              <w:t>Satisfied</w:t>
            </w:r>
            <w:r>
              <w:rPr>
                <w:spacing w:val="13"/>
                <w:sz w:val="24"/>
              </w:rPr>
              <w:t> </w:t>
            </w:r>
            <w:r>
              <w:rPr>
                <w:spacing w:val="-4"/>
                <w:sz w:val="24"/>
              </w:rPr>
              <w:t>with</w:t>
            </w:r>
            <w:r>
              <w:rPr>
                <w:sz w:val="24"/>
              </w:rPr>
              <w:tab/>
            </w:r>
            <w:r>
              <w:rPr>
                <w:spacing w:val="-5"/>
                <w:sz w:val="24"/>
              </w:rPr>
              <w:t>70</w:t>
            </w:r>
          </w:p>
        </w:tc>
      </w:tr>
      <w:tr>
        <w:trPr>
          <w:trHeight w:val="750" w:hRule="atLeast"/>
        </w:trPr>
        <w:tc>
          <w:tcPr>
            <w:tcW w:w="1273" w:type="dxa"/>
          </w:tcPr>
          <w:p>
            <w:pPr>
              <w:pStyle w:val="TableParagraph"/>
              <w:spacing w:before="232"/>
              <w:ind w:right="166"/>
              <w:jc w:val="center"/>
              <w:rPr>
                <w:sz w:val="24"/>
              </w:rPr>
            </w:pPr>
            <w:r>
              <w:rPr>
                <w:spacing w:val="-4"/>
                <w:sz w:val="24"/>
              </w:rPr>
              <w:t>Table 4.12</w:t>
            </w:r>
          </w:p>
        </w:tc>
        <w:tc>
          <w:tcPr>
            <w:tcW w:w="8078" w:type="dxa"/>
          </w:tcPr>
          <w:p>
            <w:pPr>
              <w:pStyle w:val="TableParagraph"/>
              <w:tabs>
                <w:tab w:pos="7794" w:val="right" w:leader="dot"/>
              </w:tabs>
              <w:spacing w:before="232"/>
              <w:ind w:right="64"/>
              <w:jc w:val="right"/>
              <w:rPr>
                <w:sz w:val="24"/>
              </w:rPr>
            </w:pPr>
            <w:r>
              <w:rPr>
                <w:sz w:val="24"/>
              </w:rPr>
              <w:t>Problems</w:t>
            </w:r>
            <w:r>
              <w:rPr>
                <w:spacing w:val="10"/>
                <w:sz w:val="24"/>
              </w:rPr>
              <w:t> </w:t>
            </w:r>
            <w:r>
              <w:rPr>
                <w:sz w:val="24"/>
              </w:rPr>
              <w:t>Affecting</w:t>
            </w:r>
            <w:r>
              <w:rPr>
                <w:spacing w:val="2"/>
                <w:sz w:val="24"/>
              </w:rPr>
              <w:t> </w:t>
            </w:r>
            <w:r>
              <w:rPr>
                <w:sz w:val="24"/>
              </w:rPr>
              <w:t>the</w:t>
            </w:r>
            <w:r>
              <w:rPr>
                <w:spacing w:val="14"/>
                <w:sz w:val="24"/>
              </w:rPr>
              <w:t> </w:t>
            </w:r>
            <w:r>
              <w:rPr>
                <w:sz w:val="24"/>
              </w:rPr>
              <w:t>Application</w:t>
            </w:r>
            <w:r>
              <w:rPr>
                <w:spacing w:val="-15"/>
                <w:sz w:val="24"/>
              </w:rPr>
              <w:t> </w:t>
            </w:r>
            <w:r>
              <w:rPr>
                <w:sz w:val="24"/>
              </w:rPr>
              <w:t>of</w:t>
            </w:r>
            <w:r>
              <w:rPr>
                <w:spacing w:val="-19"/>
                <w:sz w:val="24"/>
              </w:rPr>
              <w:t> </w:t>
            </w:r>
            <w:r>
              <w:rPr>
                <w:sz w:val="24"/>
              </w:rPr>
              <w:t>Social</w:t>
            </w:r>
            <w:r>
              <w:rPr>
                <w:spacing w:val="-20"/>
                <w:sz w:val="24"/>
              </w:rPr>
              <w:t> </w:t>
            </w:r>
            <w:r>
              <w:rPr>
                <w:sz w:val="24"/>
              </w:rPr>
              <w:t>Networking</w:t>
            </w:r>
            <w:r>
              <w:rPr>
                <w:spacing w:val="2"/>
                <w:sz w:val="24"/>
              </w:rPr>
              <w:t> </w:t>
            </w:r>
            <w:r>
              <w:rPr>
                <w:spacing w:val="-2"/>
                <w:sz w:val="24"/>
              </w:rPr>
              <w:t>Media</w:t>
            </w:r>
            <w:r>
              <w:rPr>
                <w:sz w:val="24"/>
              </w:rPr>
              <w:tab/>
            </w:r>
            <w:r>
              <w:rPr>
                <w:spacing w:val="-5"/>
                <w:sz w:val="24"/>
              </w:rPr>
              <w:t>73</w:t>
            </w:r>
          </w:p>
        </w:tc>
      </w:tr>
      <w:tr>
        <w:trPr>
          <w:trHeight w:val="508" w:hRule="atLeast"/>
        </w:trPr>
        <w:tc>
          <w:tcPr>
            <w:tcW w:w="1273" w:type="dxa"/>
          </w:tcPr>
          <w:p>
            <w:pPr>
              <w:pStyle w:val="TableParagraph"/>
              <w:spacing w:line="256" w:lineRule="exact" w:before="232"/>
              <w:ind w:right="166"/>
              <w:jc w:val="center"/>
              <w:rPr>
                <w:sz w:val="24"/>
              </w:rPr>
            </w:pPr>
            <w:r>
              <w:rPr>
                <w:spacing w:val="-4"/>
                <w:sz w:val="24"/>
              </w:rPr>
              <w:t>Table 4.13</w:t>
            </w:r>
          </w:p>
        </w:tc>
        <w:tc>
          <w:tcPr>
            <w:tcW w:w="8078" w:type="dxa"/>
          </w:tcPr>
          <w:p>
            <w:pPr>
              <w:pStyle w:val="TableParagraph"/>
              <w:tabs>
                <w:tab w:pos="7764" w:val="right" w:leader="dot"/>
              </w:tabs>
              <w:spacing w:line="256" w:lineRule="exact" w:before="232"/>
              <w:ind w:right="94"/>
              <w:jc w:val="right"/>
              <w:rPr>
                <w:sz w:val="24"/>
              </w:rPr>
            </w:pPr>
            <w:r>
              <w:rPr>
                <w:sz w:val="24"/>
              </w:rPr>
              <w:t>Period</w:t>
            </w:r>
            <w:r>
              <w:rPr>
                <w:spacing w:val="-4"/>
                <w:sz w:val="24"/>
              </w:rPr>
              <w:t> </w:t>
            </w:r>
            <w:r>
              <w:rPr>
                <w:sz w:val="24"/>
              </w:rPr>
              <w:t>of</w:t>
            </w:r>
            <w:r>
              <w:rPr>
                <w:spacing w:val="-8"/>
                <w:sz w:val="24"/>
              </w:rPr>
              <w:t> </w:t>
            </w:r>
            <w:r>
              <w:rPr>
                <w:sz w:val="24"/>
              </w:rPr>
              <w:t>Time</w:t>
            </w:r>
            <w:r>
              <w:rPr>
                <w:spacing w:val="-5"/>
                <w:sz w:val="24"/>
              </w:rPr>
              <w:t> </w:t>
            </w:r>
            <w:r>
              <w:rPr>
                <w:sz w:val="24"/>
              </w:rPr>
              <w:t>Social</w:t>
            </w:r>
            <w:r>
              <w:rPr>
                <w:spacing w:val="-10"/>
                <w:sz w:val="24"/>
              </w:rPr>
              <w:t> </w:t>
            </w:r>
            <w:r>
              <w:rPr>
                <w:sz w:val="24"/>
              </w:rPr>
              <w:t>Networking</w:t>
            </w:r>
            <w:r>
              <w:rPr>
                <w:spacing w:val="-4"/>
                <w:sz w:val="24"/>
              </w:rPr>
              <w:t> </w:t>
            </w:r>
            <w:r>
              <w:rPr>
                <w:sz w:val="24"/>
              </w:rPr>
              <w:t>Media</w:t>
            </w:r>
            <w:r>
              <w:rPr>
                <w:spacing w:val="9"/>
                <w:sz w:val="24"/>
              </w:rPr>
              <w:t> </w:t>
            </w:r>
            <w:r>
              <w:rPr>
                <w:sz w:val="24"/>
              </w:rPr>
              <w:t>is</w:t>
            </w:r>
            <w:r>
              <w:rPr>
                <w:spacing w:val="8"/>
                <w:sz w:val="24"/>
              </w:rPr>
              <w:t> </w:t>
            </w:r>
            <w:r>
              <w:rPr>
                <w:spacing w:val="-4"/>
                <w:sz w:val="24"/>
              </w:rPr>
              <w:t>Used…</w:t>
            </w:r>
            <w:r>
              <w:rPr>
                <w:sz w:val="24"/>
              </w:rPr>
              <w:tab/>
            </w:r>
            <w:r>
              <w:rPr>
                <w:spacing w:val="-5"/>
                <w:sz w:val="24"/>
              </w:rPr>
              <w:t>75</w:t>
            </w:r>
          </w:p>
        </w:tc>
      </w:tr>
    </w:tbl>
    <w:p>
      <w:pPr>
        <w:spacing w:after="0" w:line="256" w:lineRule="exact"/>
        <w:jc w:val="right"/>
        <w:rPr>
          <w:sz w:val="24"/>
        </w:rPr>
        <w:sectPr>
          <w:pgSz w:w="12240" w:h="15840"/>
          <w:pgMar w:header="0" w:footer="1020" w:top="1380" w:bottom="1200" w:left="1280" w:right="680"/>
        </w:sectPr>
      </w:pPr>
    </w:p>
    <w:p>
      <w:pPr>
        <w:pStyle w:val="Heading1"/>
        <w:spacing w:before="163"/>
        <w:ind w:left="203" w:right="807"/>
      </w:pPr>
      <w:bookmarkStart w:name="_TOC_250027" w:id="5"/>
      <w:bookmarkEnd w:id="5"/>
      <w:r>
        <w:rPr>
          <w:spacing w:val="-2"/>
        </w:rPr>
        <w:t>ABSTRACT</w:t>
      </w:r>
    </w:p>
    <w:p>
      <w:pPr>
        <w:pStyle w:val="BodyText"/>
        <w:spacing w:before="3"/>
        <w:rPr>
          <w:b/>
        </w:rPr>
      </w:pPr>
    </w:p>
    <w:p>
      <w:pPr>
        <w:spacing w:line="240" w:lineRule="auto" w:before="0"/>
        <w:ind w:left="161" w:right="727" w:firstLine="0"/>
        <w:jc w:val="both"/>
        <w:rPr>
          <w:sz w:val="24"/>
        </w:rPr>
      </w:pPr>
      <w:r>
        <w:rPr>
          <w:i/>
          <w:sz w:val="24"/>
        </w:rPr>
        <w:t>This study was carried out to investigate the application of social networks media for reference services in academic libraries in Delta State. Thus, the study discovered among others, the meaning of social networking media and the types of social networking media tools that can be applied in</w:t>
      </w:r>
      <w:r>
        <w:rPr>
          <w:i/>
          <w:spacing w:val="-2"/>
          <w:sz w:val="24"/>
        </w:rPr>
        <w:t> </w:t>
      </w:r>
      <w:r>
        <w:rPr>
          <w:i/>
          <w:sz w:val="24"/>
        </w:rPr>
        <w:t>the reference section</w:t>
      </w:r>
      <w:r>
        <w:rPr>
          <w:i/>
          <w:spacing w:val="-2"/>
          <w:sz w:val="24"/>
        </w:rPr>
        <w:t> </w:t>
      </w:r>
      <w:r>
        <w:rPr>
          <w:i/>
          <w:sz w:val="24"/>
        </w:rPr>
        <w:t>by the</w:t>
      </w:r>
      <w:r>
        <w:rPr>
          <w:i/>
          <w:spacing w:val="-4"/>
          <w:sz w:val="24"/>
        </w:rPr>
        <w:t> </w:t>
      </w:r>
      <w:r>
        <w:rPr>
          <w:i/>
          <w:sz w:val="24"/>
        </w:rPr>
        <w:t>reference librarian for</w:t>
      </w:r>
      <w:r>
        <w:rPr>
          <w:i/>
          <w:spacing w:val="-6"/>
          <w:sz w:val="24"/>
        </w:rPr>
        <w:t> </w:t>
      </w:r>
      <w:r>
        <w:rPr>
          <w:i/>
          <w:sz w:val="24"/>
        </w:rPr>
        <w:t>the</w:t>
      </w:r>
      <w:r>
        <w:rPr>
          <w:i/>
          <w:spacing w:val="-4"/>
          <w:sz w:val="24"/>
        </w:rPr>
        <w:t> </w:t>
      </w:r>
      <w:r>
        <w:rPr>
          <w:i/>
          <w:sz w:val="24"/>
        </w:rPr>
        <w:t>provision of reference services in Delta State academic libraries. To achieve the objectives of this study, six (6) research questions were formulated. The study adopted a survey research method which gives</w:t>
      </w:r>
      <w:r>
        <w:rPr>
          <w:i/>
          <w:spacing w:val="39"/>
          <w:sz w:val="24"/>
        </w:rPr>
        <w:t> </w:t>
      </w:r>
      <w:r>
        <w:rPr>
          <w:i/>
          <w:sz w:val="24"/>
        </w:rPr>
        <w:t>room for the collection of data</w:t>
      </w:r>
      <w:r>
        <w:rPr>
          <w:i/>
          <w:spacing w:val="-5"/>
          <w:sz w:val="24"/>
        </w:rPr>
        <w:t> </w:t>
      </w:r>
      <w:r>
        <w:rPr>
          <w:i/>
          <w:sz w:val="24"/>
        </w:rPr>
        <w:t>through questionnaire. The data collected were presented using frequency distribution, tables,</w:t>
      </w:r>
      <w:r>
        <w:rPr>
          <w:i/>
          <w:spacing w:val="32"/>
          <w:sz w:val="24"/>
        </w:rPr>
        <w:t> </w:t>
      </w:r>
      <w:r>
        <w:rPr>
          <w:i/>
          <w:sz w:val="24"/>
        </w:rPr>
        <w:t>figures</w:t>
      </w:r>
      <w:r>
        <w:rPr>
          <w:i/>
          <w:spacing w:val="29"/>
          <w:sz w:val="24"/>
        </w:rPr>
        <w:t> </w:t>
      </w:r>
      <w:r>
        <w:rPr>
          <w:i/>
          <w:sz w:val="24"/>
        </w:rPr>
        <w:t>and percentage. Data collected were also</w:t>
      </w:r>
      <w:r>
        <w:rPr>
          <w:i/>
          <w:spacing w:val="32"/>
          <w:sz w:val="24"/>
        </w:rPr>
        <w:t> </w:t>
      </w:r>
      <w:r>
        <w:rPr>
          <w:i/>
          <w:sz w:val="24"/>
        </w:rPr>
        <w:t>interpreted and analyzed to arrive at the</w:t>
      </w:r>
      <w:r>
        <w:rPr>
          <w:i/>
          <w:spacing w:val="-5"/>
          <w:sz w:val="24"/>
        </w:rPr>
        <w:t> </w:t>
      </w:r>
      <w:r>
        <w:rPr>
          <w:i/>
          <w:sz w:val="24"/>
        </w:rPr>
        <w:t>findings of the study. The study discovered among others, that the</w:t>
      </w:r>
      <w:r>
        <w:rPr>
          <w:i/>
          <w:spacing w:val="-5"/>
          <w:sz w:val="24"/>
        </w:rPr>
        <w:t> </w:t>
      </w:r>
      <w:r>
        <w:rPr>
          <w:i/>
          <w:sz w:val="24"/>
        </w:rPr>
        <w:t>major</w:t>
      </w:r>
      <w:r>
        <w:rPr>
          <w:i/>
          <w:spacing w:val="-7"/>
          <w:sz w:val="24"/>
        </w:rPr>
        <w:t> </w:t>
      </w:r>
      <w:r>
        <w:rPr>
          <w:i/>
          <w:sz w:val="24"/>
        </w:rPr>
        <w:t>types of reference services which are direct and indirect reference services are in use in the Delta State academic libraries except for Federal University of Petroleum Resources does not have a reference section due to the available space they are having.Social networks media tools are already available at the disposal of the respondent although they are not currently available in the academic libraries in Delta State for</w:t>
      </w:r>
      <w:r>
        <w:rPr>
          <w:i/>
          <w:spacing w:val="-2"/>
          <w:sz w:val="24"/>
        </w:rPr>
        <w:t> </w:t>
      </w:r>
      <w:r>
        <w:rPr>
          <w:i/>
          <w:sz w:val="24"/>
        </w:rPr>
        <w:t>the provision of reference services</w:t>
      </w:r>
      <w:r>
        <w:rPr>
          <w:i/>
          <w:spacing w:val="-2"/>
          <w:sz w:val="24"/>
        </w:rPr>
        <w:t> </w:t>
      </w:r>
      <w:r>
        <w:rPr>
          <w:i/>
          <w:sz w:val="24"/>
        </w:rPr>
        <w:t>in meeting the needs of library users. It also discovered that the facilities such as computer, internet, webcam and cellphones that will enable the application of social networking media for the provision of reference services are readily available in the reference section. The study pointed out some problems that could hinder the application of social networking media and they are network bandwidth problem, lack of access to internet, unavailable power supply, lack of staff training and the problem of maintenance culture. The study recommended that the academic libraries especially the reference section should adopt the social media tool in the provision of reference services to library clientele</w:t>
      </w:r>
      <w:r>
        <w:rPr>
          <w:sz w:val="24"/>
        </w:rPr>
        <w:t>.</w:t>
      </w:r>
    </w:p>
    <w:p>
      <w:pPr>
        <w:spacing w:after="0" w:line="240" w:lineRule="auto"/>
        <w:jc w:val="both"/>
        <w:rPr>
          <w:sz w:val="24"/>
        </w:rPr>
        <w:sectPr>
          <w:pgSz w:w="12240" w:h="15840"/>
          <w:pgMar w:header="0" w:footer="1020" w:top="1820" w:bottom="1200" w:left="1280" w:right="680"/>
        </w:sectPr>
      </w:pPr>
    </w:p>
    <w:p>
      <w:pPr>
        <w:pStyle w:val="Heading1"/>
        <w:spacing w:line="652" w:lineRule="auto" w:before="62"/>
        <w:ind w:left="4337" w:right="4026"/>
        <w:jc w:val="left"/>
      </w:pPr>
      <w:bookmarkStart w:name="_TOC_250026" w:id="6"/>
      <w:r>
        <w:rPr/>
        <w:t>CHAPTER ONE </w:t>
      </w:r>
      <w:bookmarkEnd w:id="6"/>
      <w:r>
        <w:rPr>
          <w:spacing w:val="-2"/>
        </w:rPr>
        <w:t>INTRODUCTION</w:t>
      </w:r>
    </w:p>
    <w:p>
      <w:pPr>
        <w:pStyle w:val="Heading2"/>
        <w:numPr>
          <w:ilvl w:val="1"/>
          <w:numId w:val="7"/>
        </w:numPr>
        <w:tabs>
          <w:tab w:pos="1453" w:val="left" w:leader="none"/>
        </w:tabs>
        <w:spacing w:line="240" w:lineRule="auto" w:before="0" w:after="0"/>
        <w:ind w:left="1453" w:right="0" w:hanging="721"/>
        <w:jc w:val="left"/>
      </w:pPr>
      <w:bookmarkStart w:name="_TOC_250025" w:id="7"/>
      <w:r>
        <w:rPr/>
        <w:t>Background</w:t>
      </w:r>
      <w:r>
        <w:rPr>
          <w:spacing w:val="-15"/>
        </w:rPr>
        <w:t> </w:t>
      </w:r>
      <w:r>
        <w:rPr/>
        <w:t>to</w:t>
      </w:r>
      <w:r>
        <w:rPr>
          <w:spacing w:val="-5"/>
        </w:rPr>
        <w:t> </w:t>
      </w:r>
      <w:r>
        <w:rPr/>
        <w:t>the</w:t>
      </w:r>
      <w:r>
        <w:rPr>
          <w:spacing w:val="10"/>
        </w:rPr>
        <w:t> </w:t>
      </w:r>
      <w:bookmarkEnd w:id="7"/>
      <w:r>
        <w:rPr>
          <w:spacing w:val="-4"/>
        </w:rPr>
        <w:t>Study</w:t>
      </w:r>
    </w:p>
    <w:p>
      <w:pPr>
        <w:pStyle w:val="BodyText"/>
        <w:spacing w:before="184"/>
        <w:rPr>
          <w:b/>
        </w:rPr>
      </w:pPr>
    </w:p>
    <w:p>
      <w:pPr>
        <w:pStyle w:val="BodyText"/>
        <w:spacing w:line="482" w:lineRule="auto"/>
        <w:ind w:left="732" w:right="745"/>
        <w:jc w:val="both"/>
      </w:pPr>
      <w:r>
        <w:rPr/>
        <w:t>Over the years,</w:t>
      </w:r>
      <w:r>
        <w:rPr>
          <w:spacing w:val="-3"/>
        </w:rPr>
        <w:t> </w:t>
      </w:r>
      <w:r>
        <w:rPr/>
        <w:t>there has</w:t>
      </w:r>
      <w:r>
        <w:rPr>
          <w:spacing w:val="-7"/>
        </w:rPr>
        <w:t> </w:t>
      </w:r>
      <w:r>
        <w:rPr/>
        <w:t>been</w:t>
      </w:r>
      <w:r>
        <w:rPr>
          <w:spacing w:val="-4"/>
        </w:rPr>
        <w:t> </w:t>
      </w:r>
      <w:r>
        <w:rPr/>
        <w:t>invention</w:t>
      </w:r>
      <w:r>
        <w:rPr>
          <w:spacing w:val="-15"/>
        </w:rPr>
        <w:t> </w:t>
      </w:r>
      <w:r>
        <w:rPr/>
        <w:t>of new technologies to</w:t>
      </w:r>
      <w:r>
        <w:rPr>
          <w:spacing w:val="-3"/>
        </w:rPr>
        <w:t> </w:t>
      </w:r>
      <w:r>
        <w:rPr/>
        <w:t>better</w:t>
      </w:r>
      <w:r>
        <w:rPr>
          <w:spacing w:val="-9"/>
        </w:rPr>
        <w:t> </w:t>
      </w:r>
      <w:r>
        <w:rPr/>
        <w:t>the lives of mankind as well as organizations. At first, it was the invention of the printing technology which made it possible to reach several persons in the world. As time goes on, man quest for something new and different led tothe invention of Information and Communication Technologies (ICT). ICTs are technologies made by man for the purpose of executing activities in organizations for effectiveness and efficiency.</w:t>
      </w:r>
    </w:p>
    <w:p>
      <w:pPr>
        <w:pStyle w:val="BodyText"/>
        <w:spacing w:line="482" w:lineRule="auto" w:before="200"/>
        <w:ind w:left="732" w:right="761"/>
        <w:jc w:val="both"/>
      </w:pPr>
      <w:r>
        <w:rPr/>
        <w:t>Information and Communication Technologies has been</w:t>
      </w:r>
      <w:r>
        <w:rPr>
          <w:spacing w:val="-3"/>
        </w:rPr>
        <w:t> </w:t>
      </w:r>
      <w:r>
        <w:rPr/>
        <w:t>defined by various scholars from different perspectives. In the work of Ogbomo and Ogbomo (2008) citing Anyakoha (1991),information technology is seen asman-</w:t>
      </w:r>
      <w:r>
        <w:rPr>
          <w:spacing w:val="-15"/>
        </w:rPr>
        <w:t> </w:t>
      </w:r>
      <w:r>
        <w:rPr/>
        <w:t>made tools used for the collection, generation,</w:t>
      </w:r>
      <w:r>
        <w:rPr>
          <w:spacing w:val="-10"/>
        </w:rPr>
        <w:t> </w:t>
      </w:r>
      <w:r>
        <w:rPr/>
        <w:t>communication, recording, re-</w:t>
      </w:r>
      <w:r>
        <w:rPr>
          <w:spacing w:val="-15"/>
        </w:rPr>
        <w:t> </w:t>
      </w:r>
      <w:r>
        <w:rPr/>
        <w:t>management and exploitation</w:t>
      </w:r>
      <w:r>
        <w:rPr>
          <w:spacing w:val="-3"/>
        </w:rPr>
        <w:t> </w:t>
      </w:r>
      <w:r>
        <w:rPr/>
        <w:t>of information. It includes those applications and commodities, by which information is transferred, recorded, edited, stored, manipulated or disseminated. Afolabi and Abidoye (nd) defined ICT as the use of electronic devices such as computers, telephones, Internet, satellite system to store, retrieve and disseminate information in the form of</w:t>
      </w:r>
      <w:r>
        <w:rPr>
          <w:spacing w:val="-8"/>
        </w:rPr>
        <w:t> </w:t>
      </w:r>
      <w:r>
        <w:rPr/>
        <w:t>data, text, image and </w:t>
      </w:r>
      <w:r>
        <w:rPr>
          <w:spacing w:val="-2"/>
        </w:rPr>
        <w:t>others.</w:t>
      </w:r>
    </w:p>
    <w:p>
      <w:pPr>
        <w:pStyle w:val="BodyText"/>
        <w:spacing w:line="477" w:lineRule="auto" w:before="173"/>
        <w:ind w:left="732" w:right="748"/>
        <w:jc w:val="both"/>
      </w:pPr>
      <w:r>
        <w:rPr/>
        <w:t>Kpangban</w:t>
      </w:r>
      <w:r>
        <w:rPr>
          <w:spacing w:val="-6"/>
        </w:rPr>
        <w:t> </w:t>
      </w:r>
      <w:r>
        <w:rPr/>
        <w:t>(2010) also defined ICTas electronic technologies that are used for information storage and</w:t>
      </w:r>
      <w:r>
        <w:rPr>
          <w:spacing w:val="-6"/>
        </w:rPr>
        <w:t> </w:t>
      </w:r>
      <w:r>
        <w:rPr/>
        <w:t>retrieval. Alberta (2003) stated thatICT</w:t>
      </w:r>
      <w:r>
        <w:rPr>
          <w:spacing w:val="-3"/>
        </w:rPr>
        <w:t> </w:t>
      </w:r>
      <w:r>
        <w:rPr/>
        <w:t>is</w:t>
      </w:r>
      <w:r>
        <w:rPr>
          <w:spacing w:val="-9"/>
        </w:rPr>
        <w:t> </w:t>
      </w:r>
      <w:r>
        <w:rPr/>
        <w:t>about</w:t>
      </w:r>
      <w:r>
        <w:rPr>
          <w:spacing w:val="-12"/>
        </w:rPr>
        <w:t> </w:t>
      </w:r>
      <w:r>
        <w:rPr/>
        <w:t>the new ways in</w:t>
      </w:r>
      <w:r>
        <w:rPr>
          <w:spacing w:val="-7"/>
        </w:rPr>
        <w:t> </w:t>
      </w:r>
      <w:r>
        <w:rPr/>
        <w:t>which</w:t>
      </w:r>
      <w:r>
        <w:rPr>
          <w:spacing w:val="-15"/>
        </w:rPr>
        <w:t> </w:t>
      </w:r>
      <w:r>
        <w:rPr/>
        <w:t>we can communicate, inquire, make decisions and solve problems.</w:t>
      </w:r>
      <w:r>
        <w:rPr>
          <w:spacing w:val="40"/>
        </w:rPr>
        <w:t> </w:t>
      </w:r>
      <w:r>
        <w:rPr/>
        <w:t>It is a processing tool and techniques</w:t>
      </w:r>
      <w:r>
        <w:rPr>
          <w:spacing w:val="64"/>
        </w:rPr>
        <w:t>   </w:t>
      </w:r>
      <w:r>
        <w:rPr/>
        <w:t>for</w:t>
      </w:r>
      <w:r>
        <w:rPr>
          <w:spacing w:val="80"/>
          <w:w w:val="150"/>
        </w:rPr>
        <w:t>  </w:t>
      </w:r>
      <w:r>
        <w:rPr/>
        <w:t>gathering</w:t>
      </w:r>
      <w:r>
        <w:rPr>
          <w:spacing w:val="80"/>
          <w:w w:val="150"/>
        </w:rPr>
        <w:t>  </w:t>
      </w:r>
      <w:r>
        <w:rPr/>
        <w:t>and</w:t>
      </w:r>
      <w:r>
        <w:rPr>
          <w:spacing w:val="65"/>
        </w:rPr>
        <w:t>   </w:t>
      </w:r>
      <w:r>
        <w:rPr/>
        <w:t>identifying</w:t>
      </w:r>
      <w:r>
        <w:rPr>
          <w:spacing w:val="65"/>
        </w:rPr>
        <w:t>   </w:t>
      </w:r>
      <w:r>
        <w:rPr/>
        <w:t>information;</w:t>
      </w:r>
      <w:r>
        <w:rPr>
          <w:spacing w:val="80"/>
          <w:w w:val="150"/>
        </w:rPr>
        <w:t>  </w:t>
      </w:r>
      <w:r>
        <w:rPr/>
        <w:t>classifying</w:t>
      </w:r>
      <w:r>
        <w:rPr>
          <w:spacing w:val="80"/>
          <w:w w:val="150"/>
        </w:rPr>
        <w:t>  </w:t>
      </w:r>
      <w:r>
        <w:rPr/>
        <w:t>and</w:t>
      </w:r>
    </w:p>
    <w:p>
      <w:pPr>
        <w:spacing w:after="0" w:line="477" w:lineRule="auto"/>
        <w:jc w:val="both"/>
        <w:sectPr>
          <w:footerReference w:type="default" r:id="rId6"/>
          <w:pgSz w:w="12240" w:h="15840"/>
          <w:pgMar w:header="0" w:footer="1020" w:top="1380" w:bottom="1200" w:left="1280" w:right="680"/>
          <w:pgNumType w:start="1"/>
        </w:sectPr>
      </w:pPr>
    </w:p>
    <w:p>
      <w:pPr>
        <w:pStyle w:val="BodyText"/>
        <w:spacing w:line="482" w:lineRule="auto" w:before="67"/>
        <w:ind w:left="732" w:right="747"/>
        <w:jc w:val="both"/>
      </w:pPr>
      <w:r>
        <w:rPr/>
        <w:t>organizing;summarizing, synthesizing; analyzing and evaluating; speculating and predicting.Ogochukwu</w:t>
      </w:r>
      <w:r>
        <w:rPr>
          <w:spacing w:val="-5"/>
        </w:rPr>
        <w:t> </w:t>
      </w:r>
      <w:r>
        <w:rPr/>
        <w:t>and Charles (n.d) pointed out that Information</w:t>
      </w:r>
      <w:r>
        <w:rPr>
          <w:spacing w:val="-3"/>
        </w:rPr>
        <w:t> </w:t>
      </w:r>
      <w:r>
        <w:rPr/>
        <w:t>and Communication Technology (ICT) is the processing, maintenance and integration of information, and the use of</w:t>
      </w:r>
      <w:r>
        <w:rPr>
          <w:spacing w:val="-9"/>
        </w:rPr>
        <w:t> </w:t>
      </w:r>
      <w:r>
        <w:rPr/>
        <w:t>all forms of</w:t>
      </w:r>
      <w:r>
        <w:rPr>
          <w:spacing w:val="-15"/>
        </w:rPr>
        <w:t> </w:t>
      </w:r>
      <w:r>
        <w:rPr/>
        <w:t>computer,</w:t>
      </w:r>
      <w:r>
        <w:rPr>
          <w:spacing w:val="-4"/>
        </w:rPr>
        <w:t> </w:t>
      </w:r>
      <w:r>
        <w:rPr/>
        <w:t>communication, network and mobile technologies to mediate </w:t>
      </w:r>
      <w:r>
        <w:rPr>
          <w:spacing w:val="-2"/>
        </w:rPr>
        <w:t>information.</w:t>
      </w:r>
    </w:p>
    <w:p>
      <w:pPr>
        <w:pStyle w:val="BodyText"/>
        <w:spacing w:line="482" w:lineRule="auto" w:before="184"/>
        <w:ind w:left="732" w:right="749" w:firstLine="60"/>
        <w:jc w:val="both"/>
      </w:pPr>
      <w:r>
        <w:rPr/>
        <w:t>For the purpose of this study, ICT shall be seen</w:t>
      </w:r>
      <w:r>
        <w:rPr>
          <w:spacing w:val="-2"/>
        </w:rPr>
        <w:t> </w:t>
      </w:r>
      <w:r>
        <w:rPr/>
        <w:t>as a device that helps in the processing, storing, packaging, retrieving and communicating information to those who have need of them. The Information and Communication Technologies is an immense</w:t>
      </w:r>
      <w:r>
        <w:rPr>
          <w:spacing w:val="35"/>
        </w:rPr>
        <w:t> </w:t>
      </w:r>
      <w:r>
        <w:rPr/>
        <w:t>leap</w:t>
      </w:r>
      <w:r>
        <w:rPr>
          <w:spacing w:val="33"/>
        </w:rPr>
        <w:t> </w:t>
      </w:r>
      <w:r>
        <w:rPr/>
        <w:t>in the</w:t>
      </w:r>
      <w:r>
        <w:rPr>
          <w:spacing w:val="31"/>
        </w:rPr>
        <w:t> </w:t>
      </w:r>
      <w:r>
        <w:rPr/>
        <w:t>field of</w:t>
      </w:r>
      <w:r>
        <w:rPr>
          <w:spacing w:val="-14"/>
        </w:rPr>
        <w:t> </w:t>
      </w:r>
      <w:r>
        <w:rPr/>
        <w:t>communication</w:t>
      </w:r>
      <w:r>
        <w:rPr>
          <w:spacing w:val="-15"/>
        </w:rPr>
        <w:t> </w:t>
      </w:r>
      <w:r>
        <w:rPr/>
        <w:t>and it has made a</w:t>
      </w:r>
      <w:r>
        <w:rPr>
          <w:spacing w:val="-5"/>
        </w:rPr>
        <w:t> </w:t>
      </w:r>
      <w:r>
        <w:rPr/>
        <w:t>tremendous impact</w:t>
      </w:r>
      <w:r>
        <w:rPr>
          <w:spacing w:val="-10"/>
        </w:rPr>
        <w:t> </w:t>
      </w:r>
      <w:r>
        <w:rPr/>
        <w:t>all</w:t>
      </w:r>
      <w:r>
        <w:rPr>
          <w:spacing w:val="-10"/>
        </w:rPr>
        <w:t> </w:t>
      </w:r>
      <w:r>
        <w:rPr/>
        <w:t>over</w:t>
      </w:r>
      <w:r>
        <w:rPr>
          <w:spacing w:val="-9"/>
        </w:rPr>
        <w:t> </w:t>
      </w:r>
      <w:r>
        <w:rPr/>
        <w:t>the world. In</w:t>
      </w:r>
      <w:r>
        <w:rPr>
          <w:spacing w:val="-4"/>
        </w:rPr>
        <w:t> </w:t>
      </w:r>
      <w:r>
        <w:rPr/>
        <w:t>line with</w:t>
      </w:r>
      <w:r>
        <w:rPr>
          <w:spacing w:val="-15"/>
        </w:rPr>
        <w:t> </w:t>
      </w:r>
      <w:r>
        <w:rPr/>
        <w:t>this therefore, the</w:t>
      </w:r>
      <w:r>
        <w:rPr>
          <w:spacing w:val="-1"/>
        </w:rPr>
        <w:t> </w:t>
      </w:r>
      <w:r>
        <w:rPr/>
        <w:t>birth</w:t>
      </w:r>
      <w:r>
        <w:rPr>
          <w:spacing w:val="-15"/>
        </w:rPr>
        <w:t> </w:t>
      </w:r>
      <w:r>
        <w:rPr/>
        <w:t>of</w:t>
      </w:r>
      <w:r>
        <w:rPr>
          <w:spacing w:val="-6"/>
        </w:rPr>
        <w:t> </w:t>
      </w:r>
      <w:r>
        <w:rPr/>
        <w:t>the Internet which has been</w:t>
      </w:r>
      <w:r>
        <w:rPr>
          <w:spacing w:val="-15"/>
        </w:rPr>
        <w:t> </w:t>
      </w:r>
      <w:r>
        <w:rPr/>
        <w:t>an outstanding innovation in the coming of technologies in the history</w:t>
      </w:r>
      <w:r>
        <w:rPr>
          <w:spacing w:val="-9"/>
        </w:rPr>
        <w:t> </w:t>
      </w:r>
      <w:r>
        <w:rPr/>
        <w:t>of mankind was brought into existence.</w:t>
      </w:r>
    </w:p>
    <w:p>
      <w:pPr>
        <w:pStyle w:val="BodyText"/>
        <w:spacing w:line="480" w:lineRule="auto" w:before="185"/>
        <w:ind w:left="732" w:right="753" w:firstLine="60"/>
        <w:jc w:val="both"/>
      </w:pPr>
      <w:r>
        <w:rPr/>
        <w:t>Technological changes have always been seen as a strong evolutionary force but the coming of the Internet</w:t>
      </w:r>
      <w:r>
        <w:rPr>
          <w:spacing w:val="38"/>
        </w:rPr>
        <w:t> </w:t>
      </w:r>
      <w:r>
        <w:rPr/>
        <w:t>is something that has shook</w:t>
      </w:r>
      <w:r>
        <w:rPr>
          <w:spacing w:val="37"/>
        </w:rPr>
        <w:t> </w:t>
      </w:r>
      <w:r>
        <w:rPr/>
        <w:t>almost all spheres of personal, social and professional human life. Right from the mere ways of interaction to the running of huge systems, there has been</w:t>
      </w:r>
      <w:r>
        <w:rPr>
          <w:spacing w:val="-5"/>
        </w:rPr>
        <w:t> </w:t>
      </w:r>
      <w:r>
        <w:rPr/>
        <w:t>conveniences provided by</w:t>
      </w:r>
      <w:r>
        <w:rPr>
          <w:spacing w:val="-5"/>
        </w:rPr>
        <w:t> </w:t>
      </w:r>
      <w:r>
        <w:rPr/>
        <w:t>the existence of</w:t>
      </w:r>
      <w:r>
        <w:rPr>
          <w:spacing w:val="-10"/>
        </w:rPr>
        <w:t> </w:t>
      </w:r>
      <w:r>
        <w:rPr/>
        <w:t>the Internet. A lot of developments have been made in the Internet applications which are beyond our imagination. No one would have imagined that the networking tool that was developed solely for military purpose in U.S in 1969 would become a rich source of knowledge, entertainment, communication</w:t>
      </w:r>
      <w:r>
        <w:rPr>
          <w:spacing w:val="-4"/>
        </w:rPr>
        <w:t> </w:t>
      </w:r>
      <w:r>
        <w:rPr/>
        <w:t>and many more. The Internet has been of great importance right from its inception due to the fact that it serves as a medium of connection and communication tool. Internet users all over the world have received tremendous help especially</w:t>
      </w:r>
      <w:r>
        <w:rPr>
          <w:spacing w:val="-14"/>
        </w:rPr>
        <w:t> </w:t>
      </w:r>
      <w:r>
        <w:rPr/>
        <w:t>researchers to achieve many things in their various fie</w:t>
      </w:r>
      <w:r>
        <w:rPr>
          <w:spacing w:val="-15"/>
        </w:rPr>
        <w:t> </w:t>
      </w:r>
      <w:r>
        <w:rPr/>
        <w:t>lds of study. Due to this, the</w:t>
      </w:r>
      <w:r>
        <w:rPr>
          <w:spacing w:val="8"/>
        </w:rPr>
        <w:t> </w:t>
      </w:r>
      <w:r>
        <w:rPr/>
        <w:t>World</w:t>
      </w:r>
      <w:r>
        <w:rPr>
          <w:spacing w:val="11"/>
        </w:rPr>
        <w:t> </w:t>
      </w:r>
      <w:r>
        <w:rPr/>
        <w:t>Wide</w:t>
      </w:r>
      <w:r>
        <w:rPr>
          <w:spacing w:val="10"/>
        </w:rPr>
        <w:t> </w:t>
      </w:r>
      <w:r>
        <w:rPr/>
        <w:t>Web</w:t>
      </w:r>
      <w:r>
        <w:rPr>
          <w:spacing w:val="26"/>
        </w:rPr>
        <w:t> </w:t>
      </w:r>
      <w:r>
        <w:rPr/>
        <w:t>was</w:t>
      </w:r>
      <w:r>
        <w:rPr>
          <w:spacing w:val="8"/>
        </w:rPr>
        <w:t> </w:t>
      </w:r>
      <w:r>
        <w:rPr/>
        <w:t>created</w:t>
      </w:r>
      <w:r>
        <w:rPr>
          <w:spacing w:val="26"/>
        </w:rPr>
        <w:t> </w:t>
      </w:r>
      <w:r>
        <w:rPr/>
        <w:t>which</w:t>
      </w:r>
      <w:r>
        <w:rPr>
          <w:spacing w:val="11"/>
        </w:rPr>
        <w:t> </w:t>
      </w:r>
      <w:r>
        <w:rPr/>
        <w:t>made</w:t>
      </w:r>
      <w:r>
        <w:rPr>
          <w:spacing w:val="10"/>
        </w:rPr>
        <w:t> </w:t>
      </w:r>
      <w:r>
        <w:rPr/>
        <w:t>the</w:t>
      </w:r>
      <w:r>
        <w:rPr>
          <w:spacing w:val="10"/>
        </w:rPr>
        <w:t> </w:t>
      </w:r>
      <w:r>
        <w:rPr/>
        <w:t>Internet</w:t>
      </w:r>
      <w:r>
        <w:rPr>
          <w:spacing w:val="6"/>
        </w:rPr>
        <w:t> </w:t>
      </w:r>
      <w:r>
        <w:rPr/>
        <w:t>to</w:t>
      </w:r>
      <w:r>
        <w:rPr>
          <w:spacing w:val="11"/>
        </w:rPr>
        <w:t> </w:t>
      </w:r>
      <w:r>
        <w:rPr/>
        <w:t>see</w:t>
      </w:r>
      <w:r>
        <w:rPr>
          <w:spacing w:val="10"/>
        </w:rPr>
        <w:t> </w:t>
      </w:r>
      <w:r>
        <w:rPr/>
        <w:t>a</w:t>
      </w:r>
      <w:r>
        <w:rPr>
          <w:spacing w:val="11"/>
        </w:rPr>
        <w:t> </w:t>
      </w:r>
      <w:r>
        <w:rPr/>
        <w:t>tremendous</w:t>
      </w:r>
      <w:r>
        <w:rPr>
          <w:spacing w:val="22"/>
        </w:rPr>
        <w:t> </w:t>
      </w:r>
      <w:r>
        <w:rPr/>
        <w:t>growth</w:t>
      </w:r>
      <w:r>
        <w:rPr>
          <w:spacing w:val="12"/>
        </w:rPr>
        <w:t> </w:t>
      </w:r>
      <w:r>
        <w:rPr>
          <w:spacing w:val="-5"/>
        </w:rPr>
        <w:t>in</w:t>
      </w:r>
    </w:p>
    <w:p>
      <w:pPr>
        <w:spacing w:after="0" w:line="480" w:lineRule="auto"/>
        <w:jc w:val="both"/>
        <w:sectPr>
          <w:pgSz w:w="12240" w:h="15840"/>
          <w:pgMar w:header="0" w:footer="1020" w:top="1360" w:bottom="1200" w:left="1280" w:right="680"/>
        </w:sectPr>
      </w:pPr>
    </w:p>
    <w:p>
      <w:pPr>
        <w:pStyle w:val="BodyText"/>
        <w:spacing w:line="496" w:lineRule="auto" w:before="67"/>
        <w:ind w:left="732" w:right="758"/>
        <w:jc w:val="both"/>
      </w:pPr>
      <w:r>
        <w:rPr/>
        <w:t>the technological sector leading to the development of other tools that are used with the Internet</w:t>
      </w:r>
      <w:r>
        <w:rPr>
          <w:spacing w:val="-4"/>
        </w:rPr>
        <w:t> </w:t>
      </w:r>
      <w:r>
        <w:rPr/>
        <w:t>such</w:t>
      </w:r>
      <w:r>
        <w:rPr>
          <w:spacing w:val="-14"/>
        </w:rPr>
        <w:t> </w:t>
      </w:r>
      <w:r>
        <w:rPr/>
        <w:t>as the </w:t>
      </w:r>
      <w:r>
        <w:rPr>
          <w:b/>
          <w:i/>
        </w:rPr>
        <w:t>social networking media </w:t>
      </w:r>
      <w:r>
        <w:rPr/>
        <w:t>that finallyboost the communication</w:t>
      </w:r>
      <w:r>
        <w:rPr>
          <w:spacing w:val="-14"/>
        </w:rPr>
        <w:t> </w:t>
      </w:r>
      <w:r>
        <w:rPr/>
        <w:t>process.</w:t>
      </w:r>
    </w:p>
    <w:p>
      <w:pPr>
        <w:pStyle w:val="Heading2"/>
        <w:numPr>
          <w:ilvl w:val="2"/>
          <w:numId w:val="7"/>
        </w:numPr>
        <w:tabs>
          <w:tab w:pos="1453" w:val="left" w:leader="none"/>
        </w:tabs>
        <w:spacing w:line="240" w:lineRule="auto" w:before="179" w:after="0"/>
        <w:ind w:left="1453" w:right="0" w:hanging="721"/>
        <w:jc w:val="left"/>
      </w:pPr>
      <w:r>
        <w:rPr/>
        <w:t>Social</w:t>
      </w:r>
      <w:r>
        <w:rPr>
          <w:spacing w:val="-13"/>
        </w:rPr>
        <w:t> </w:t>
      </w:r>
      <w:r>
        <w:rPr/>
        <w:t>Networking</w:t>
      </w:r>
      <w:r>
        <w:rPr>
          <w:spacing w:val="-6"/>
        </w:rPr>
        <w:t> </w:t>
      </w:r>
      <w:r>
        <w:rPr>
          <w:spacing w:val="-2"/>
        </w:rPr>
        <w:t>Media</w:t>
      </w:r>
    </w:p>
    <w:p>
      <w:pPr>
        <w:pStyle w:val="BodyText"/>
        <w:spacing w:before="183"/>
        <w:rPr>
          <w:b/>
        </w:rPr>
      </w:pPr>
    </w:p>
    <w:p>
      <w:pPr>
        <w:pStyle w:val="BodyText"/>
        <w:spacing w:line="482" w:lineRule="auto" w:before="1"/>
        <w:ind w:left="732" w:right="754"/>
        <w:jc w:val="both"/>
      </w:pPr>
      <w:r>
        <w:rPr/>
        <w:t>In recent years there has been</w:t>
      </w:r>
      <w:r>
        <w:rPr>
          <w:spacing w:val="-5"/>
        </w:rPr>
        <w:t> </w:t>
      </w:r>
      <w:r>
        <w:rPr/>
        <w:t>a tremendous growth in the utilization</w:t>
      </w:r>
      <w:r>
        <w:rPr>
          <w:spacing w:val="-5"/>
        </w:rPr>
        <w:t> </w:t>
      </w:r>
      <w:r>
        <w:rPr/>
        <w:t>of</w:t>
      </w:r>
      <w:r>
        <w:rPr>
          <w:spacing w:val="-10"/>
        </w:rPr>
        <w:t> </w:t>
      </w:r>
      <w:r>
        <w:rPr/>
        <w:t>social networking media amongst</w:t>
      </w:r>
      <w:r>
        <w:rPr>
          <w:spacing w:val="-8"/>
        </w:rPr>
        <w:t> </w:t>
      </w:r>
      <w:r>
        <w:rPr/>
        <w:t>people mainly for</w:t>
      </w:r>
      <w:r>
        <w:rPr>
          <w:spacing w:val="-7"/>
        </w:rPr>
        <w:t> </w:t>
      </w:r>
      <w:r>
        <w:rPr/>
        <w:t>the</w:t>
      </w:r>
      <w:r>
        <w:rPr>
          <w:spacing w:val="-4"/>
        </w:rPr>
        <w:t> </w:t>
      </w:r>
      <w:r>
        <w:rPr/>
        <w:t>purpose</w:t>
      </w:r>
      <w:r>
        <w:rPr>
          <w:spacing w:val="-4"/>
        </w:rPr>
        <w:t> </w:t>
      </w:r>
      <w:r>
        <w:rPr/>
        <w:t>of</w:t>
      </w:r>
      <w:r>
        <w:rPr>
          <w:spacing w:val="-7"/>
        </w:rPr>
        <w:t> </w:t>
      </w:r>
      <w:r>
        <w:rPr/>
        <w:t>communication, recreation,</w:t>
      </w:r>
      <w:r>
        <w:rPr>
          <w:spacing w:val="-2"/>
        </w:rPr>
        <w:t> </w:t>
      </w:r>
      <w:r>
        <w:rPr/>
        <w:t>entertainment and acquiring information. This single act was made possible after the creation of the World Wide Web by Timothy Barners Lee in 1989, which made it easy for the Internet facilities to be accessed far and wide in</w:t>
      </w:r>
      <w:r>
        <w:rPr>
          <w:spacing w:val="-11"/>
        </w:rPr>
        <w:t> </w:t>
      </w:r>
      <w:r>
        <w:rPr/>
        <w:t>different</w:t>
      </w:r>
      <w:r>
        <w:rPr>
          <w:spacing w:val="-1"/>
        </w:rPr>
        <w:t> </w:t>
      </w:r>
      <w:r>
        <w:rPr/>
        <w:t>countries all</w:t>
      </w:r>
      <w:r>
        <w:rPr>
          <w:spacing w:val="-1"/>
        </w:rPr>
        <w:t> </w:t>
      </w:r>
      <w:r>
        <w:rPr/>
        <w:t>over the world.</w:t>
      </w:r>
    </w:p>
    <w:p>
      <w:pPr>
        <w:pStyle w:val="BodyText"/>
        <w:spacing w:line="480" w:lineRule="auto" w:before="184"/>
        <w:ind w:left="732" w:right="749"/>
        <w:jc w:val="both"/>
      </w:pPr>
      <w:r>
        <w:rPr/>
        <w:t>Social networking media is a channel that gives room for interaction or relationship between individuals, two or more people using</w:t>
      </w:r>
      <w:r>
        <w:rPr>
          <w:spacing w:val="-3"/>
        </w:rPr>
        <w:t> </w:t>
      </w:r>
      <w:r>
        <w:rPr/>
        <w:t>computer systems such</w:t>
      </w:r>
      <w:r>
        <w:rPr>
          <w:spacing w:val="-3"/>
        </w:rPr>
        <w:t> </w:t>
      </w:r>
      <w:r>
        <w:rPr/>
        <w:t>as phones, laptops or desktops with the aid of Internet connection</w:t>
      </w:r>
      <w:r>
        <w:rPr>
          <w:spacing w:val="-5"/>
        </w:rPr>
        <w:t> </w:t>
      </w:r>
      <w:r>
        <w:rPr/>
        <w:t>services. In</w:t>
      </w:r>
      <w:r>
        <w:rPr>
          <w:spacing w:val="-5"/>
        </w:rPr>
        <w:t> </w:t>
      </w:r>
      <w:r>
        <w:rPr/>
        <w:t>the same vein, Mislove (2009) defined social networking media as a system where (a) users are first class entities with semi-public</w:t>
      </w:r>
      <w:r>
        <w:rPr>
          <w:spacing w:val="-10"/>
        </w:rPr>
        <w:t> </w:t>
      </w:r>
      <w:r>
        <w:rPr/>
        <w:t>profile (b) users</w:t>
      </w:r>
      <w:r>
        <w:rPr>
          <w:spacing w:val="-8"/>
        </w:rPr>
        <w:t> </w:t>
      </w:r>
      <w:r>
        <w:rPr/>
        <w:t>can</w:t>
      </w:r>
      <w:r>
        <w:rPr>
          <w:spacing w:val="-15"/>
        </w:rPr>
        <w:t> </w:t>
      </w:r>
      <w:r>
        <w:rPr/>
        <w:t>create</w:t>
      </w:r>
      <w:r>
        <w:rPr>
          <w:spacing w:val="-6"/>
        </w:rPr>
        <w:t> </w:t>
      </w:r>
      <w:r>
        <w:rPr/>
        <w:t>explicitly links</w:t>
      </w:r>
      <w:r>
        <w:rPr>
          <w:spacing w:val="-8"/>
        </w:rPr>
        <w:t> </w:t>
      </w:r>
      <w:r>
        <w:rPr/>
        <w:t>to other users</w:t>
      </w:r>
      <w:r>
        <w:rPr>
          <w:spacing w:val="-8"/>
        </w:rPr>
        <w:t> </w:t>
      </w:r>
      <w:r>
        <w:rPr/>
        <w:t>or items and</w:t>
      </w:r>
      <w:r>
        <w:rPr>
          <w:spacing w:val="-5"/>
        </w:rPr>
        <w:t> </w:t>
      </w:r>
      <w:r>
        <w:rPr/>
        <w:t>(c) users can navigate</w:t>
      </w:r>
      <w:r>
        <w:rPr>
          <w:spacing w:val="40"/>
        </w:rPr>
        <w:t> </w:t>
      </w:r>
      <w:r>
        <w:rPr/>
        <w:t>the social network by browsing the</w:t>
      </w:r>
      <w:r>
        <w:rPr>
          <w:spacing w:val="40"/>
        </w:rPr>
        <w:t> </w:t>
      </w:r>
      <w:r>
        <w:rPr/>
        <w:t>links and profile</w:t>
      </w:r>
      <w:r>
        <w:rPr>
          <w:spacing w:val="40"/>
        </w:rPr>
        <w:t> </w:t>
      </w:r>
      <w:r>
        <w:rPr/>
        <w:t>of other</w:t>
      </w:r>
      <w:r>
        <w:rPr>
          <w:spacing w:val="40"/>
        </w:rPr>
        <w:t> </w:t>
      </w:r>
      <w:r>
        <w:rPr/>
        <w:t>users. In addition to this, Boyd and Ellison (2007) also asserted that “social networking media is a web based service that allow individual to (1) construct a public or semi-public profile within a bounded system (2) articulate a list of other users with whom they share a connection and (3) view and traverse their list of connection and those made by others within the system.” The growth in this social networking media such as Myspace, Facebook,</w:t>
      </w:r>
      <w:r>
        <w:rPr>
          <w:spacing w:val="-2"/>
        </w:rPr>
        <w:t> </w:t>
      </w:r>
      <w:r>
        <w:rPr/>
        <w:t>Youtube,</w:t>
      </w:r>
      <w:r>
        <w:rPr>
          <w:spacing w:val="-2"/>
        </w:rPr>
        <w:t> </w:t>
      </w:r>
      <w:r>
        <w:rPr/>
        <w:t>Fickretc</w:t>
      </w:r>
      <w:r>
        <w:rPr>
          <w:spacing w:val="-4"/>
        </w:rPr>
        <w:t> </w:t>
      </w:r>
      <w:r>
        <w:rPr/>
        <w:t>became</w:t>
      </w:r>
      <w:r>
        <w:rPr>
          <w:spacing w:val="-4"/>
        </w:rPr>
        <w:t> </w:t>
      </w:r>
      <w:r>
        <w:rPr/>
        <w:t>so</w:t>
      </w:r>
      <w:r>
        <w:rPr>
          <w:spacing w:val="-2"/>
        </w:rPr>
        <w:t> </w:t>
      </w:r>
      <w:r>
        <w:rPr/>
        <w:t>popular</w:t>
      </w:r>
      <w:r>
        <w:rPr>
          <w:spacing w:val="-8"/>
        </w:rPr>
        <w:t> </w:t>
      </w:r>
      <w:r>
        <w:rPr/>
        <w:t>as</w:t>
      </w:r>
      <w:r>
        <w:rPr>
          <w:spacing w:val="-6"/>
        </w:rPr>
        <w:t> </w:t>
      </w:r>
      <w:r>
        <w:rPr/>
        <w:t>a</w:t>
      </w:r>
      <w:r>
        <w:rPr>
          <w:spacing w:val="-4"/>
        </w:rPr>
        <w:t> </w:t>
      </w:r>
      <w:r>
        <w:rPr/>
        <w:t>result</w:t>
      </w:r>
      <w:r>
        <w:rPr>
          <w:spacing w:val="-9"/>
        </w:rPr>
        <w:t> </w:t>
      </w:r>
      <w:r>
        <w:rPr/>
        <w:t>of</w:t>
      </w:r>
      <w:r>
        <w:rPr>
          <w:spacing w:val="-8"/>
        </w:rPr>
        <w:t> </w:t>
      </w:r>
      <w:r>
        <w:rPr/>
        <w:t>the increase in</w:t>
      </w:r>
      <w:r>
        <w:rPr>
          <w:spacing w:val="-3"/>
        </w:rPr>
        <w:t> </w:t>
      </w:r>
      <w:r>
        <w:rPr/>
        <w:t>their usage. A social networking media is a huge leap in</w:t>
      </w:r>
      <w:r>
        <w:rPr>
          <w:spacing w:val="-6"/>
        </w:rPr>
        <w:t> </w:t>
      </w:r>
      <w:r>
        <w:rPr/>
        <w:t>technological evolution in</w:t>
      </w:r>
      <w:r>
        <w:rPr>
          <w:spacing w:val="-6"/>
        </w:rPr>
        <w:t> </w:t>
      </w:r>
      <w:r>
        <w:rPr/>
        <w:t>the world of</w:t>
      </w:r>
      <w:r>
        <w:rPr>
          <w:spacing w:val="-11"/>
        </w:rPr>
        <w:t> </w:t>
      </w:r>
      <w:r>
        <w:rPr/>
        <w:t>Internet. The social networking</w:t>
      </w:r>
      <w:r>
        <w:rPr>
          <w:spacing w:val="-5"/>
        </w:rPr>
        <w:t> </w:t>
      </w:r>
      <w:r>
        <w:rPr/>
        <w:t>media began</w:t>
      </w:r>
      <w:r>
        <w:rPr>
          <w:spacing w:val="-4"/>
        </w:rPr>
        <w:t> </w:t>
      </w:r>
      <w:r>
        <w:rPr/>
        <w:t>to grow and</w:t>
      </w:r>
      <w:r>
        <w:rPr>
          <w:spacing w:val="-4"/>
        </w:rPr>
        <w:t> </w:t>
      </w:r>
      <w:r>
        <w:rPr/>
        <w:t>also expanded. That was why</w:t>
      </w:r>
      <w:r>
        <w:rPr>
          <w:spacing w:val="-5"/>
        </w:rPr>
        <w:t> </w:t>
      </w:r>
      <w:r>
        <w:rPr/>
        <w:t>Ahmed and</w:t>
      </w:r>
    </w:p>
    <w:p>
      <w:pPr>
        <w:spacing w:after="0" w:line="480" w:lineRule="auto"/>
        <w:jc w:val="both"/>
        <w:sectPr>
          <w:pgSz w:w="12240" w:h="15840"/>
          <w:pgMar w:header="0" w:footer="1020" w:top="1360" w:bottom="1200" w:left="1280" w:right="680"/>
        </w:sectPr>
      </w:pPr>
    </w:p>
    <w:p>
      <w:pPr>
        <w:pStyle w:val="BodyText"/>
        <w:spacing w:line="496" w:lineRule="auto" w:before="67"/>
        <w:ind w:left="732" w:right="764"/>
        <w:jc w:val="both"/>
      </w:pPr>
      <w:r>
        <w:rPr/>
        <w:t>Tehmina (2011) opined that the evolution of the social networking media started with Classmates.com which was founded in 1995.</w:t>
      </w:r>
    </w:p>
    <w:p>
      <w:pPr>
        <w:pStyle w:val="BodyText"/>
        <w:spacing w:line="482" w:lineRule="auto" w:before="164"/>
        <w:ind w:left="732" w:right="758"/>
        <w:jc w:val="both"/>
      </w:pPr>
      <w:r>
        <w:rPr/>
        <w:t>The purpose of its creation was to provide students a</w:t>
      </w:r>
      <w:r>
        <w:rPr>
          <w:spacing w:val="33"/>
        </w:rPr>
        <w:t> </w:t>
      </w:r>
      <w:r>
        <w:rPr/>
        <w:t>means of</w:t>
      </w:r>
      <w:r>
        <w:rPr>
          <w:spacing w:val="-3"/>
        </w:rPr>
        <w:t> </w:t>
      </w:r>
      <w:r>
        <w:rPr/>
        <w:t>connection during or after the</w:t>
      </w:r>
      <w:r>
        <w:rPr>
          <w:spacing w:val="-8"/>
        </w:rPr>
        <w:t> </w:t>
      </w:r>
      <w:r>
        <w:rPr/>
        <w:t>completion</w:t>
      </w:r>
      <w:r>
        <w:rPr>
          <w:spacing w:val="-15"/>
        </w:rPr>
        <w:t> </w:t>
      </w:r>
      <w:r>
        <w:rPr/>
        <w:t>of their</w:t>
      </w:r>
      <w:r>
        <w:rPr>
          <w:spacing w:val="-9"/>
        </w:rPr>
        <w:t> </w:t>
      </w:r>
      <w:r>
        <w:rPr/>
        <w:t>degree</w:t>
      </w:r>
      <w:r>
        <w:rPr>
          <w:spacing w:val="-5"/>
        </w:rPr>
        <w:t> </w:t>
      </w:r>
      <w:r>
        <w:rPr/>
        <w:t>programme. Recently, social</w:t>
      </w:r>
      <w:r>
        <w:rPr>
          <w:spacing w:val="-10"/>
        </w:rPr>
        <w:t> </w:t>
      </w:r>
      <w:r>
        <w:rPr/>
        <w:t>networking media is no longer seen as the only platform for students to connect themselves after the completion</w:t>
      </w:r>
      <w:r>
        <w:rPr>
          <w:spacing w:val="-1"/>
        </w:rPr>
        <w:t> </w:t>
      </w:r>
      <w:r>
        <w:rPr/>
        <w:t>of their degree rather</w:t>
      </w:r>
      <w:r>
        <w:rPr>
          <w:spacing w:val="37"/>
        </w:rPr>
        <w:t> </w:t>
      </w:r>
      <w:r>
        <w:rPr/>
        <w:t>it is seen</w:t>
      </w:r>
      <w:r>
        <w:rPr>
          <w:spacing w:val="-2"/>
        </w:rPr>
        <w:t> </w:t>
      </w:r>
      <w:r>
        <w:rPr/>
        <w:t>as a source and a</w:t>
      </w:r>
      <w:r>
        <w:rPr>
          <w:spacing w:val="40"/>
        </w:rPr>
        <w:t> </w:t>
      </w:r>
      <w:r>
        <w:rPr/>
        <w:t>means of communication that can</w:t>
      </w:r>
      <w:r>
        <w:rPr>
          <w:spacing w:val="-2"/>
        </w:rPr>
        <w:t> </w:t>
      </w:r>
      <w:r>
        <w:rPr/>
        <w:t>be employed into the academic library</w:t>
      </w:r>
      <w:r>
        <w:rPr>
          <w:spacing w:val="-5"/>
        </w:rPr>
        <w:t> </w:t>
      </w:r>
      <w:r>
        <w:rPr/>
        <w:t>to perform operations or services. Currently, the activities of the library is no</w:t>
      </w:r>
      <w:r>
        <w:rPr>
          <w:spacing w:val="19"/>
        </w:rPr>
        <w:t> </w:t>
      </w:r>
      <w:r>
        <w:rPr/>
        <w:t>longer</w:t>
      </w:r>
      <w:r>
        <w:rPr>
          <w:spacing w:val="19"/>
        </w:rPr>
        <w:t> </w:t>
      </w:r>
      <w:r>
        <w:rPr/>
        <w:t>limited to</w:t>
      </w:r>
      <w:r>
        <w:rPr>
          <w:spacing w:val="19"/>
        </w:rPr>
        <w:t> </w:t>
      </w:r>
      <w:r>
        <w:rPr/>
        <w:t>its four walls</w:t>
      </w:r>
      <w:r>
        <w:rPr>
          <w:spacing w:val="21"/>
        </w:rPr>
        <w:t> </w:t>
      </w:r>
      <w:r>
        <w:rPr/>
        <w:t>which means,</w:t>
      </w:r>
      <w:r>
        <w:rPr>
          <w:spacing w:val="19"/>
        </w:rPr>
        <w:t> </w:t>
      </w:r>
      <w:r>
        <w:rPr/>
        <w:t>the library is set to reach</w:t>
      </w:r>
      <w:r>
        <w:rPr>
          <w:spacing w:val="-8"/>
        </w:rPr>
        <w:t> </w:t>
      </w:r>
      <w:r>
        <w:rPr/>
        <w:t>out to its users wherever they might be.Socialnetworking media is useful because it is a collaborating tool that can help both thelibrarians and patrons in an</w:t>
      </w:r>
      <w:r>
        <w:rPr>
          <w:spacing w:val="-2"/>
        </w:rPr>
        <w:t> </w:t>
      </w:r>
      <w:r>
        <w:rPr/>
        <w:t>active interaction</w:t>
      </w:r>
      <w:r>
        <w:rPr>
          <w:spacing w:val="-2"/>
        </w:rPr>
        <w:t> </w:t>
      </w:r>
      <w:r>
        <w:rPr/>
        <w:t>and communication</w:t>
      </w:r>
      <w:r>
        <w:rPr>
          <w:spacing w:val="-5"/>
        </w:rPr>
        <w:t> </w:t>
      </w:r>
      <w:r>
        <w:rPr/>
        <w:t>processes.</w:t>
      </w:r>
    </w:p>
    <w:p>
      <w:pPr>
        <w:pStyle w:val="Heading2"/>
        <w:numPr>
          <w:ilvl w:val="2"/>
          <w:numId w:val="7"/>
        </w:numPr>
        <w:tabs>
          <w:tab w:pos="1272" w:val="left" w:leader="none"/>
        </w:tabs>
        <w:spacing w:line="240" w:lineRule="auto" w:before="187" w:after="0"/>
        <w:ind w:left="1272" w:right="0" w:hanging="540"/>
        <w:jc w:val="left"/>
      </w:pPr>
      <w:r>
        <w:rPr/>
        <w:t>Academic</w:t>
      </w:r>
      <w:r>
        <w:rPr>
          <w:spacing w:val="-12"/>
        </w:rPr>
        <w:t> </w:t>
      </w:r>
      <w:r>
        <w:rPr>
          <w:spacing w:val="-2"/>
        </w:rPr>
        <w:t>Libraries</w:t>
      </w:r>
    </w:p>
    <w:p>
      <w:pPr>
        <w:pStyle w:val="BodyText"/>
        <w:spacing w:before="199"/>
        <w:rPr>
          <w:b/>
        </w:rPr>
      </w:pPr>
    </w:p>
    <w:p>
      <w:pPr>
        <w:pStyle w:val="BodyText"/>
        <w:spacing w:line="480" w:lineRule="auto"/>
        <w:ind w:left="732" w:right="755"/>
        <w:jc w:val="both"/>
      </w:pPr>
      <w:r>
        <w:rPr/>
        <w:t>Libraries have always been repositories</w:t>
      </w:r>
      <w:r>
        <w:rPr>
          <w:spacing w:val="40"/>
        </w:rPr>
        <w:t> </w:t>
      </w:r>
      <w:r>
        <w:rPr/>
        <w:t>of learning resources. From earliest time,</w:t>
      </w:r>
      <w:r>
        <w:rPr>
          <w:spacing w:val="40"/>
        </w:rPr>
        <w:t> </w:t>
      </w:r>
      <w:r>
        <w:rPr/>
        <w:t>they have been source of information for scholars and researchers. The primary role of the library is to provide information service to support the educational,recreation, cultural, economic and technological endeavours of members in their respectivecommunities. The National Policy on Education (2004) identified the library as one of the mostimportant aspect of educational support services. They are used as media for disseminatinginformation</w:t>
      </w:r>
      <w:r>
        <w:rPr>
          <w:spacing w:val="-10"/>
        </w:rPr>
        <w:t> </w:t>
      </w:r>
      <w:r>
        <w:rPr/>
        <w:t>and</w:t>
      </w:r>
      <w:r>
        <w:rPr>
          <w:spacing w:val="-5"/>
        </w:rPr>
        <w:t> </w:t>
      </w:r>
      <w:r>
        <w:rPr/>
        <w:t>enhancing literature search</w:t>
      </w:r>
      <w:r>
        <w:rPr>
          <w:spacing w:val="-15"/>
        </w:rPr>
        <w:t> </w:t>
      </w:r>
      <w:r>
        <w:rPr/>
        <w:t>and as a</w:t>
      </w:r>
      <w:r>
        <w:rPr>
          <w:spacing w:val="-7"/>
        </w:rPr>
        <w:t> </w:t>
      </w:r>
      <w:r>
        <w:rPr/>
        <w:t>tool for</w:t>
      </w:r>
      <w:r>
        <w:rPr>
          <w:spacing w:val="-11"/>
        </w:rPr>
        <w:t> </w:t>
      </w:r>
      <w:r>
        <w:rPr/>
        <w:t>the</w:t>
      </w:r>
      <w:r>
        <w:rPr>
          <w:spacing w:val="-7"/>
        </w:rPr>
        <w:t> </w:t>
      </w:r>
      <w:r>
        <w:rPr/>
        <w:t>development of</w:t>
      </w:r>
      <w:r>
        <w:rPr>
          <w:spacing w:val="-15"/>
        </w:rPr>
        <w:t> </w:t>
      </w:r>
      <w:r>
        <w:rPr/>
        <w:t>intellectualcompatibilities</w:t>
      </w:r>
      <w:r>
        <w:rPr>
          <w:spacing w:val="-7"/>
        </w:rPr>
        <w:t> </w:t>
      </w:r>
      <w:r>
        <w:rPr/>
        <w:t>and promotion</w:t>
      </w:r>
      <w:r>
        <w:rPr>
          <w:spacing w:val="-15"/>
        </w:rPr>
        <w:t> </w:t>
      </w:r>
      <w:r>
        <w:rPr/>
        <w:t>of</w:t>
      </w:r>
      <w:r>
        <w:rPr>
          <w:spacing w:val="-15"/>
        </w:rPr>
        <w:t> </w:t>
      </w:r>
      <w:r>
        <w:rPr/>
        <w:t>cultural</w:t>
      </w:r>
      <w:r>
        <w:rPr>
          <w:spacing w:val="-15"/>
        </w:rPr>
        <w:t> </w:t>
      </w:r>
      <w:r>
        <w:rPr/>
        <w:t>and social integration. There are</w:t>
      </w:r>
      <w:r>
        <w:rPr>
          <w:spacing w:val="-2"/>
        </w:rPr>
        <w:t> </w:t>
      </w:r>
      <w:r>
        <w:rPr/>
        <w:t>six types of libraries and the various types of libraries play their ro</w:t>
      </w:r>
      <w:r>
        <w:rPr>
          <w:spacing w:val="-15"/>
        </w:rPr>
        <w:t> </w:t>
      </w:r>
      <w:r>
        <w:rPr/>
        <w:t>les based on the nature theypossess</w:t>
      </w:r>
      <w:r>
        <w:rPr>
          <w:spacing w:val="35"/>
        </w:rPr>
        <w:t> </w:t>
      </w:r>
      <w:r>
        <w:rPr/>
        <w:t>but</w:t>
      </w:r>
      <w:r>
        <w:rPr>
          <w:spacing w:val="47"/>
        </w:rPr>
        <w:t> </w:t>
      </w:r>
      <w:r>
        <w:rPr/>
        <w:t>for</w:t>
      </w:r>
      <w:r>
        <w:rPr>
          <w:spacing w:val="50"/>
        </w:rPr>
        <w:t> </w:t>
      </w:r>
      <w:r>
        <w:rPr/>
        <w:t>this</w:t>
      </w:r>
      <w:r>
        <w:rPr>
          <w:spacing w:val="35"/>
        </w:rPr>
        <w:t> </w:t>
      </w:r>
      <w:r>
        <w:rPr/>
        <w:t>study,</w:t>
      </w:r>
      <w:r>
        <w:rPr>
          <w:spacing w:val="39"/>
        </w:rPr>
        <w:t> </w:t>
      </w:r>
      <w:r>
        <w:rPr/>
        <w:t>the</w:t>
      </w:r>
      <w:r>
        <w:rPr>
          <w:spacing w:val="37"/>
        </w:rPr>
        <w:t> </w:t>
      </w:r>
      <w:r>
        <w:rPr/>
        <w:t>researcher</w:t>
      </w:r>
      <w:r>
        <w:rPr>
          <w:spacing w:val="48"/>
        </w:rPr>
        <w:t> </w:t>
      </w:r>
      <w:r>
        <w:rPr/>
        <w:t>will</w:t>
      </w:r>
      <w:r>
        <w:rPr>
          <w:spacing w:val="33"/>
        </w:rPr>
        <w:t> </w:t>
      </w:r>
      <w:r>
        <w:rPr/>
        <w:t>be</w:t>
      </w:r>
      <w:r>
        <w:rPr>
          <w:spacing w:val="37"/>
        </w:rPr>
        <w:t> </w:t>
      </w:r>
      <w:r>
        <w:rPr/>
        <w:t>considering</w:t>
      </w:r>
      <w:r>
        <w:rPr>
          <w:spacing w:val="38"/>
        </w:rPr>
        <w:t> </w:t>
      </w:r>
      <w:r>
        <w:rPr/>
        <w:t>the</w:t>
      </w:r>
      <w:r>
        <w:rPr>
          <w:spacing w:val="38"/>
        </w:rPr>
        <w:t> </w:t>
      </w:r>
      <w:r>
        <w:rPr/>
        <w:t>academic</w:t>
      </w:r>
      <w:r>
        <w:rPr>
          <w:spacing w:val="52"/>
        </w:rPr>
        <w:t> </w:t>
      </w:r>
      <w:r>
        <w:rPr>
          <w:spacing w:val="-2"/>
        </w:rPr>
        <w:t>library.</w:t>
      </w:r>
    </w:p>
    <w:p>
      <w:pPr>
        <w:spacing w:after="0" w:line="480" w:lineRule="auto"/>
        <w:jc w:val="both"/>
        <w:sectPr>
          <w:pgSz w:w="12240" w:h="15840"/>
          <w:pgMar w:header="0" w:footer="1020" w:top="1360" w:bottom="1200" w:left="1280" w:right="680"/>
        </w:sectPr>
      </w:pPr>
    </w:p>
    <w:p>
      <w:pPr>
        <w:pStyle w:val="BodyText"/>
        <w:spacing w:line="489" w:lineRule="auto" w:before="67"/>
        <w:ind w:left="732" w:right="745"/>
        <w:jc w:val="both"/>
      </w:pPr>
      <w:r>
        <w:rPr/>
        <w:t>According to Uwaifo (2010) academic library is a libraryestablished and maintained by tertiary institutions of learning such as universities, polytechnics, college of education, schools of nursing, petroleum training institutes etc.</w:t>
      </w:r>
    </w:p>
    <w:p>
      <w:pPr>
        <w:pStyle w:val="BodyText"/>
        <w:spacing w:before="188"/>
        <w:ind w:left="732"/>
        <w:jc w:val="both"/>
      </w:pPr>
      <w:r>
        <w:rPr/>
        <w:t>In</w:t>
      </w:r>
      <w:r>
        <w:rPr>
          <w:spacing w:val="-7"/>
        </w:rPr>
        <w:t> </w:t>
      </w:r>
      <w:r>
        <w:rPr/>
        <w:t>the</w:t>
      </w:r>
      <w:r>
        <w:rPr>
          <w:spacing w:val="-7"/>
        </w:rPr>
        <w:t> </w:t>
      </w:r>
      <w:r>
        <w:rPr/>
        <w:t>same</w:t>
      </w:r>
      <w:r>
        <w:rPr>
          <w:spacing w:val="7"/>
        </w:rPr>
        <w:t> </w:t>
      </w:r>
      <w:r>
        <w:rPr/>
        <w:t>vein,</w:t>
      </w:r>
      <w:r>
        <w:rPr>
          <w:spacing w:val="-1"/>
        </w:rPr>
        <w:t> </w:t>
      </w:r>
      <w:r>
        <w:rPr/>
        <w:t>Okiy</w:t>
      </w:r>
      <w:r>
        <w:rPr>
          <w:spacing w:val="-6"/>
        </w:rPr>
        <w:t> </w:t>
      </w:r>
      <w:r>
        <w:rPr/>
        <w:t>(2012)</w:t>
      </w:r>
      <w:r>
        <w:rPr>
          <w:spacing w:val="-10"/>
        </w:rPr>
        <w:t> </w:t>
      </w:r>
      <w:r>
        <w:rPr/>
        <w:t>stated</w:t>
      </w:r>
      <w:r>
        <w:rPr>
          <w:spacing w:val="8"/>
        </w:rPr>
        <w:t> </w:t>
      </w:r>
      <w:r>
        <w:rPr>
          <w:spacing w:val="-4"/>
        </w:rPr>
        <w:t>that:</w:t>
      </w:r>
    </w:p>
    <w:p>
      <w:pPr>
        <w:pStyle w:val="BodyText"/>
        <w:spacing w:before="184"/>
      </w:pPr>
    </w:p>
    <w:p>
      <w:pPr>
        <w:spacing w:line="240" w:lineRule="auto" w:before="0"/>
        <w:ind w:left="2534" w:right="2532" w:firstLine="0"/>
        <w:jc w:val="both"/>
        <w:rPr>
          <w:i/>
          <w:sz w:val="24"/>
        </w:rPr>
      </w:pPr>
      <w:r>
        <w:rPr>
          <w:i/>
          <w:sz w:val="24"/>
        </w:rPr>
        <w:t>Academic libraries are libraries established in tertiary institutions. They include libraries in Universities,</w:t>
      </w:r>
      <w:r>
        <w:rPr>
          <w:i/>
          <w:spacing w:val="-2"/>
          <w:sz w:val="24"/>
        </w:rPr>
        <w:t> </w:t>
      </w:r>
      <w:r>
        <w:rPr>
          <w:i/>
          <w:sz w:val="24"/>
        </w:rPr>
        <w:t>Polytechnics</w:t>
      </w:r>
      <w:r>
        <w:rPr>
          <w:i/>
          <w:spacing w:val="-5"/>
          <w:sz w:val="24"/>
        </w:rPr>
        <w:t> </w:t>
      </w:r>
      <w:r>
        <w:rPr>
          <w:i/>
          <w:sz w:val="24"/>
        </w:rPr>
        <w:t>and</w:t>
      </w:r>
      <w:r>
        <w:rPr>
          <w:i/>
          <w:spacing w:val="-2"/>
          <w:sz w:val="24"/>
        </w:rPr>
        <w:t> </w:t>
      </w:r>
      <w:r>
        <w:rPr>
          <w:i/>
          <w:sz w:val="24"/>
        </w:rPr>
        <w:t>Colleges</w:t>
      </w:r>
      <w:r>
        <w:rPr>
          <w:i/>
          <w:spacing w:val="-5"/>
          <w:sz w:val="24"/>
        </w:rPr>
        <w:t> </w:t>
      </w:r>
      <w:r>
        <w:rPr>
          <w:i/>
          <w:sz w:val="24"/>
        </w:rPr>
        <w:t>of Education. The roles of these libraries are similar andthat is to effectively support institutions to attain the key functions of teaching, research and community service. These institutions are responsible for the production of middle and higher</w:t>
      </w:r>
      <w:r>
        <w:rPr>
          <w:i/>
          <w:spacing w:val="-2"/>
          <w:sz w:val="24"/>
        </w:rPr>
        <w:t> </w:t>
      </w:r>
      <w:r>
        <w:rPr>
          <w:i/>
          <w:sz w:val="24"/>
        </w:rPr>
        <w:t>level manpower for national development. The extent to which they are able to effectively accomplish that task depends largely on how well their libraries are equipped with the relevant information resources.</w:t>
      </w:r>
    </w:p>
    <w:p>
      <w:pPr>
        <w:pStyle w:val="BodyText"/>
        <w:spacing w:line="480" w:lineRule="auto" w:before="201"/>
        <w:ind w:left="732" w:right="745"/>
        <w:jc w:val="both"/>
      </w:pPr>
      <w:r>
        <w:rPr/>
        <w:t>Okiy(n.d) citingAkintunde (2004), stated that:“the libraries in many tertiary institutions have either earned the institutions accreditation or</w:t>
      </w:r>
      <w:r>
        <w:rPr>
          <w:spacing w:val="80"/>
        </w:rPr>
        <w:t> </w:t>
      </w:r>
      <w:r>
        <w:rPr/>
        <w:t>failed them because libraries are regarded as a tool for academic excellence.”</w:t>
      </w:r>
      <w:r>
        <w:rPr>
          <w:spacing w:val="40"/>
        </w:rPr>
        <w:t> </w:t>
      </w:r>
      <w:r>
        <w:rPr/>
        <w:t>The libraries in the tertiary institutions assist them in the discharge of their functions by acquiring all the varied and relevant</w:t>
      </w:r>
      <w:r>
        <w:rPr>
          <w:spacing w:val="40"/>
        </w:rPr>
        <w:t> </w:t>
      </w:r>
      <w:r>
        <w:rPr/>
        <w:t>in-depth information resources necessary for pursuing the teaching, learning, research and public services</w:t>
      </w:r>
      <w:r>
        <w:rPr>
          <w:spacing w:val="40"/>
        </w:rPr>
        <w:t> </w:t>
      </w:r>
      <w:r>
        <w:rPr/>
        <w:t>functions of these</w:t>
      </w:r>
      <w:r>
        <w:rPr>
          <w:spacing w:val="40"/>
        </w:rPr>
        <w:t> </w:t>
      </w:r>
      <w:r>
        <w:rPr/>
        <w:t>institutions which enable them to produce</w:t>
      </w:r>
      <w:r>
        <w:rPr>
          <w:spacing w:val="40"/>
        </w:rPr>
        <w:t> </w:t>
      </w:r>
      <w:r>
        <w:rPr/>
        <w:t>high caliber graduates into the labour market to further national development.</w:t>
      </w:r>
      <w:r>
        <w:rPr>
          <w:spacing w:val="40"/>
        </w:rPr>
        <w:t> </w:t>
      </w:r>
      <w:r>
        <w:rPr/>
        <w:t>Thus, the academic institutions play a major role in the manpower development of any nation providing the high as well as middle level manpower for the acceleration of social, economic and political</w:t>
      </w:r>
      <w:r>
        <w:rPr>
          <w:spacing w:val="-15"/>
        </w:rPr>
        <w:t> </w:t>
      </w:r>
      <w:r>
        <w:rPr/>
        <w:t>advancement</w:t>
      </w:r>
      <w:r>
        <w:rPr>
          <w:spacing w:val="-15"/>
        </w:rPr>
        <w:t> </w:t>
      </w:r>
      <w:r>
        <w:rPr/>
        <w:t>of</w:t>
      </w:r>
      <w:r>
        <w:rPr>
          <w:spacing w:val="-15"/>
        </w:rPr>
        <w:t> </w:t>
      </w:r>
      <w:r>
        <w:rPr/>
        <w:t>a nation.</w:t>
      </w:r>
      <w:r>
        <w:rPr>
          <w:spacing w:val="40"/>
        </w:rPr>
        <w:t> </w:t>
      </w:r>
      <w:r>
        <w:rPr/>
        <w:t>According</w:t>
      </w:r>
      <w:r>
        <w:rPr>
          <w:spacing w:val="-5"/>
        </w:rPr>
        <w:t> </w:t>
      </w:r>
      <w:r>
        <w:rPr/>
        <w:t>to Edoka (2000),</w:t>
      </w:r>
      <w:r>
        <w:rPr>
          <w:spacing w:val="-5"/>
        </w:rPr>
        <w:t> </w:t>
      </w:r>
      <w:r>
        <w:rPr/>
        <w:t>the</w:t>
      </w:r>
      <w:r>
        <w:rPr>
          <w:spacing w:val="-6"/>
        </w:rPr>
        <w:t> </w:t>
      </w:r>
      <w:r>
        <w:rPr/>
        <w:t>academic libraries is</w:t>
      </w:r>
      <w:r>
        <w:rPr>
          <w:spacing w:val="-8"/>
        </w:rPr>
        <w:t> </w:t>
      </w:r>
      <w:r>
        <w:rPr/>
        <w:t>set to provide the following functions: to provide information materials required for the academic</w:t>
      </w:r>
      <w:r>
        <w:rPr>
          <w:spacing w:val="-4"/>
        </w:rPr>
        <w:t> </w:t>
      </w:r>
      <w:r>
        <w:rPr/>
        <w:t>programmes</w:t>
      </w:r>
      <w:r>
        <w:rPr>
          <w:spacing w:val="-5"/>
        </w:rPr>
        <w:t> </w:t>
      </w:r>
      <w:r>
        <w:rPr/>
        <w:t>of</w:t>
      </w:r>
      <w:r>
        <w:rPr>
          <w:spacing w:val="-7"/>
        </w:rPr>
        <w:t> </w:t>
      </w:r>
      <w:r>
        <w:rPr/>
        <w:t>the</w:t>
      </w:r>
      <w:r>
        <w:rPr>
          <w:spacing w:val="-3"/>
        </w:rPr>
        <w:t> </w:t>
      </w:r>
      <w:r>
        <w:rPr/>
        <w:t>parent institution;to</w:t>
      </w:r>
      <w:r>
        <w:rPr>
          <w:spacing w:val="-1"/>
        </w:rPr>
        <w:t> </w:t>
      </w:r>
      <w:r>
        <w:rPr/>
        <w:t>provide</w:t>
      </w:r>
      <w:r>
        <w:rPr>
          <w:spacing w:val="-3"/>
        </w:rPr>
        <w:t> </w:t>
      </w:r>
      <w:r>
        <w:rPr/>
        <w:t>research</w:t>
      </w:r>
      <w:r>
        <w:rPr>
          <w:spacing w:val="-2"/>
        </w:rPr>
        <w:t> </w:t>
      </w:r>
      <w:r>
        <w:rPr/>
        <w:t>information</w:t>
      </w:r>
      <w:r>
        <w:rPr>
          <w:spacing w:val="-16"/>
        </w:rPr>
        <w:t> </w:t>
      </w:r>
      <w:r>
        <w:rPr/>
        <w:t>resources in</w:t>
      </w:r>
    </w:p>
    <w:p>
      <w:pPr>
        <w:spacing w:after="0" w:line="480" w:lineRule="auto"/>
        <w:jc w:val="both"/>
        <w:sectPr>
          <w:pgSz w:w="12240" w:h="15840"/>
          <w:pgMar w:header="0" w:footer="1020" w:top="1360" w:bottom="1200" w:left="1280" w:right="680"/>
        </w:sectPr>
      </w:pPr>
    </w:p>
    <w:p>
      <w:pPr>
        <w:pStyle w:val="BodyText"/>
        <w:spacing w:line="482" w:lineRule="auto" w:before="67"/>
        <w:ind w:left="732" w:right="747"/>
        <w:jc w:val="both"/>
      </w:pPr>
      <w:r>
        <w:rPr/>
        <w:t>consonance with the needs </w:t>
      </w:r>
      <w:r>
        <w:rPr>
          <w:spacing w:val="11"/>
        </w:rPr>
        <w:t>of</w:t>
      </w:r>
      <w:r>
        <w:rPr>
          <w:spacing w:val="11"/>
        </w:rPr>
        <w:t> </w:t>
      </w:r>
      <w:r>
        <w:rPr/>
        <w:t>faculty and research students; to provide information resources for recreation and for personal self- development of users; to provide study accommodation</w:t>
      </w:r>
      <w:r>
        <w:rPr>
          <w:spacing w:val="-1"/>
        </w:rPr>
        <w:t> </w:t>
      </w:r>
      <w:r>
        <w:rPr/>
        <w:t>in a useful variety</w:t>
      </w:r>
      <w:r>
        <w:rPr>
          <w:spacing w:val="-15"/>
        </w:rPr>
        <w:t> </w:t>
      </w:r>
      <w:r>
        <w:rPr/>
        <w:t>of</w:t>
      </w:r>
      <w:r>
        <w:rPr>
          <w:spacing w:val="-6"/>
        </w:rPr>
        <w:t> </w:t>
      </w:r>
      <w:r>
        <w:rPr/>
        <w:t>locations;</w:t>
      </w:r>
      <w:r>
        <w:rPr>
          <w:spacing w:val="-7"/>
        </w:rPr>
        <w:t> </w:t>
      </w:r>
      <w:r>
        <w:rPr/>
        <w:t>to provide</w:t>
      </w:r>
      <w:r>
        <w:rPr>
          <w:spacing w:val="-1"/>
        </w:rPr>
        <w:t> </w:t>
      </w:r>
      <w:r>
        <w:rPr/>
        <w:t>protection</w:t>
      </w:r>
      <w:r>
        <w:rPr>
          <w:spacing w:val="-15"/>
        </w:rPr>
        <w:t> </w:t>
      </w:r>
      <w:r>
        <w:rPr/>
        <w:t>and security for</w:t>
      </w:r>
      <w:r>
        <w:rPr>
          <w:spacing w:val="-6"/>
        </w:rPr>
        <w:t> </w:t>
      </w:r>
      <w:r>
        <w:rPr/>
        <w:t>these materials;to co-operate with</w:t>
      </w:r>
      <w:r>
        <w:rPr>
          <w:spacing w:val="-6"/>
        </w:rPr>
        <w:t> </w:t>
      </w:r>
      <w:r>
        <w:rPr/>
        <w:t>other libraries at appropriate levels for improved information services; and to provide specialized information service to appropriate segments of the wider community.</w:t>
      </w:r>
    </w:p>
    <w:p>
      <w:pPr>
        <w:pStyle w:val="BodyText"/>
        <w:spacing w:line="480" w:lineRule="auto" w:before="185"/>
        <w:ind w:left="732" w:right="747"/>
        <w:jc w:val="both"/>
      </w:pPr>
      <w:r>
        <w:rPr/>
        <w:t>Academic libraries are relevant entities that any higher or tertiary institution of learning needs not to take for granted because of the kind of roles they</w:t>
      </w:r>
      <w:r>
        <w:rPr>
          <w:spacing w:val="-1"/>
        </w:rPr>
        <w:t> </w:t>
      </w:r>
      <w:r>
        <w:rPr/>
        <w:t>play to the parent body as such, the library should be given a priority and a sense of belonging because academic institutions play a</w:t>
      </w:r>
      <w:r>
        <w:rPr>
          <w:spacing w:val="40"/>
        </w:rPr>
        <w:t> </w:t>
      </w:r>
      <w:r>
        <w:rPr/>
        <w:t>vital role</w:t>
      </w:r>
      <w:r>
        <w:rPr>
          <w:spacing w:val="40"/>
        </w:rPr>
        <w:t> </w:t>
      </w:r>
      <w:r>
        <w:rPr/>
        <w:t>in man power development of any nation since they provide the high as well as the middle manpower needed for the social, economic and political advancement of a nation. This can be actualized through the programme of teaching, learning, research and community service which is aided by the role of the academic library. In an academic library, there are several resources and services rendered to its users.</w:t>
      </w:r>
      <w:r>
        <w:rPr>
          <w:spacing w:val="-2"/>
        </w:rPr>
        <w:t> </w:t>
      </w:r>
      <w:r>
        <w:rPr/>
        <w:t>One</w:t>
      </w:r>
      <w:r>
        <w:rPr>
          <w:spacing w:val="-4"/>
        </w:rPr>
        <w:t> </w:t>
      </w:r>
      <w:r>
        <w:rPr/>
        <w:t>of</w:t>
      </w:r>
      <w:r>
        <w:rPr>
          <w:spacing w:val="-8"/>
        </w:rPr>
        <w:t> </w:t>
      </w:r>
      <w:r>
        <w:rPr/>
        <w:t>these</w:t>
      </w:r>
      <w:r>
        <w:rPr>
          <w:spacing w:val="-4"/>
        </w:rPr>
        <w:t> </w:t>
      </w:r>
      <w:r>
        <w:rPr/>
        <w:t>services is</w:t>
      </w:r>
      <w:r>
        <w:rPr>
          <w:spacing w:val="-6"/>
        </w:rPr>
        <w:t> </w:t>
      </w:r>
      <w:r>
        <w:rPr/>
        <w:t>reference services. This is a very important</w:t>
      </w:r>
      <w:r>
        <w:rPr>
          <w:spacing w:val="-9"/>
        </w:rPr>
        <w:t> </w:t>
      </w:r>
      <w:r>
        <w:rPr/>
        <w:t>service rendered in</w:t>
      </w:r>
      <w:r>
        <w:rPr>
          <w:spacing w:val="-6"/>
        </w:rPr>
        <w:t> </w:t>
      </w:r>
      <w:r>
        <w:rPr/>
        <w:t>the academic library</w:t>
      </w:r>
      <w:r>
        <w:rPr>
          <w:spacing w:val="-3"/>
        </w:rPr>
        <w:t> </w:t>
      </w:r>
      <w:r>
        <w:rPr/>
        <w:t>and it is seen</w:t>
      </w:r>
      <w:r>
        <w:rPr>
          <w:spacing w:val="-7"/>
        </w:rPr>
        <w:t> </w:t>
      </w:r>
      <w:r>
        <w:rPr/>
        <w:t>as the root of librarianship or library</w:t>
      </w:r>
      <w:r>
        <w:rPr>
          <w:spacing w:val="-7"/>
        </w:rPr>
        <w:t> </w:t>
      </w:r>
      <w:r>
        <w:rPr/>
        <w:t>and information science. Reference services arepersonal assistance librarians in academic libraries provide to users that come to make use of information resources in the library. The librarian working in the reference section is called a reference librarian and the reference librarian serves as a good communicatorwho links the library users to the resources of</w:t>
      </w:r>
      <w:r>
        <w:rPr>
          <w:spacing w:val="-2"/>
        </w:rPr>
        <w:t> </w:t>
      </w:r>
      <w:r>
        <w:rPr/>
        <w:t>their</w:t>
      </w:r>
      <w:r>
        <w:rPr>
          <w:spacing w:val="-2"/>
        </w:rPr>
        <w:t> </w:t>
      </w:r>
      <w:r>
        <w:rPr/>
        <w:t>choice.</w:t>
      </w:r>
    </w:p>
    <w:p>
      <w:pPr>
        <w:spacing w:after="0" w:line="480" w:lineRule="auto"/>
        <w:jc w:val="both"/>
        <w:sectPr>
          <w:pgSz w:w="12240" w:h="15840"/>
          <w:pgMar w:header="0" w:footer="1020" w:top="1360" w:bottom="1200" w:left="1280" w:right="680"/>
        </w:sectPr>
      </w:pPr>
    </w:p>
    <w:p>
      <w:pPr>
        <w:pStyle w:val="Heading2"/>
        <w:numPr>
          <w:ilvl w:val="1"/>
          <w:numId w:val="7"/>
        </w:numPr>
        <w:tabs>
          <w:tab w:pos="1453" w:val="left" w:leader="none"/>
        </w:tabs>
        <w:spacing w:line="240" w:lineRule="auto" w:before="67" w:after="0"/>
        <w:ind w:left="1453" w:right="0" w:hanging="721"/>
        <w:jc w:val="both"/>
      </w:pPr>
      <w:bookmarkStart w:name="_TOC_250024" w:id="8"/>
      <w:r>
        <w:rPr/>
        <w:t>Statement</w:t>
      </w:r>
      <w:r>
        <w:rPr>
          <w:spacing w:val="-9"/>
        </w:rPr>
        <w:t> </w:t>
      </w:r>
      <w:r>
        <w:rPr/>
        <w:t>of</w:t>
      </w:r>
      <w:r>
        <w:rPr>
          <w:spacing w:val="-6"/>
        </w:rPr>
        <w:t> </w:t>
      </w:r>
      <w:r>
        <w:rPr/>
        <w:t>the</w:t>
      </w:r>
      <w:r>
        <w:rPr>
          <w:spacing w:val="10"/>
        </w:rPr>
        <w:t> </w:t>
      </w:r>
      <w:bookmarkEnd w:id="8"/>
      <w:r>
        <w:rPr>
          <w:spacing w:val="-2"/>
        </w:rPr>
        <w:t>Problem</w:t>
      </w:r>
    </w:p>
    <w:p>
      <w:pPr>
        <w:pStyle w:val="BodyText"/>
        <w:spacing w:line="480" w:lineRule="auto" w:before="205"/>
        <w:ind w:left="732" w:right="753" w:firstLine="60"/>
        <w:jc w:val="both"/>
      </w:pPr>
      <w:r>
        <w:rPr/>
        <w:t>The reference section is the</w:t>
      </w:r>
      <w:r>
        <w:rPr>
          <w:spacing w:val="40"/>
        </w:rPr>
        <w:t> </w:t>
      </w:r>
      <w:r>
        <w:rPr/>
        <w:t>image maker of the library because of the essential role it plays. It is an</w:t>
      </w:r>
      <w:r>
        <w:rPr>
          <w:spacing w:val="-3"/>
        </w:rPr>
        <w:t> </w:t>
      </w:r>
      <w:r>
        <w:rPr/>
        <w:t>aspect of</w:t>
      </w:r>
      <w:r>
        <w:rPr>
          <w:spacing w:val="-7"/>
        </w:rPr>
        <w:t> </w:t>
      </w:r>
      <w:r>
        <w:rPr/>
        <w:t>the academic library that seeks to assist the library</w:t>
      </w:r>
      <w:r>
        <w:rPr>
          <w:spacing w:val="-3"/>
        </w:rPr>
        <w:t> </w:t>
      </w:r>
      <w:r>
        <w:rPr/>
        <w:t>clientele either directly or indirectly.However, academic library users today are less dependent upon the traditional library due to the rise of electronic and Internet resources, library patrons no longerfeel</w:t>
      </w:r>
      <w:r>
        <w:rPr>
          <w:spacing w:val="-15"/>
        </w:rPr>
        <w:t> </w:t>
      </w:r>
      <w:r>
        <w:rPr/>
        <w:t>the</w:t>
      </w:r>
      <w:r>
        <w:rPr>
          <w:spacing w:val="13"/>
        </w:rPr>
        <w:t> </w:t>
      </w:r>
      <w:r>
        <w:rPr/>
        <w:t>need to step</w:t>
      </w:r>
      <w:r>
        <w:rPr>
          <w:spacing w:val="19"/>
        </w:rPr>
        <w:t> </w:t>
      </w:r>
      <w:r>
        <w:rPr/>
        <w:t>inside the physical library</w:t>
      </w:r>
      <w:r>
        <w:rPr>
          <w:spacing w:val="-8"/>
        </w:rPr>
        <w:t> </w:t>
      </w:r>
      <w:r>
        <w:rPr/>
        <w:t>or use a</w:t>
      </w:r>
      <w:r>
        <w:rPr>
          <w:spacing w:val="18"/>
        </w:rPr>
        <w:t> </w:t>
      </w:r>
      <w:r>
        <w:rPr/>
        <w:t>libraria</w:t>
      </w:r>
      <w:r>
        <w:rPr>
          <w:spacing w:val="-15"/>
        </w:rPr>
        <w:t> </w:t>
      </w:r>
      <w:r>
        <w:rPr/>
        <w:t>n in their research. It is discovered with evidence both</w:t>
      </w:r>
      <w:r>
        <w:rPr>
          <w:spacing w:val="-4"/>
        </w:rPr>
        <w:t> </w:t>
      </w:r>
      <w:r>
        <w:rPr/>
        <w:t>anecdotal and recorded that increasing number of</w:t>
      </w:r>
      <w:r>
        <w:rPr>
          <w:spacing w:val="-8"/>
        </w:rPr>
        <w:t> </w:t>
      </w:r>
      <w:r>
        <w:rPr/>
        <w:t>people have turned to</w:t>
      </w:r>
      <w:r>
        <w:rPr>
          <w:spacing w:val="-6"/>
        </w:rPr>
        <w:t> </w:t>
      </w:r>
      <w:r>
        <w:rPr/>
        <w:t>the Internet</w:t>
      </w:r>
      <w:r>
        <w:rPr>
          <w:spacing w:val="-12"/>
        </w:rPr>
        <w:t> </w:t>
      </w:r>
      <w:r>
        <w:rPr/>
        <w:t>as</w:t>
      </w:r>
      <w:r>
        <w:rPr>
          <w:spacing w:val="-9"/>
        </w:rPr>
        <w:t> </w:t>
      </w:r>
      <w:r>
        <w:rPr/>
        <w:t>their</w:t>
      </w:r>
      <w:r>
        <w:rPr>
          <w:spacing w:val="-11"/>
        </w:rPr>
        <w:t> </w:t>
      </w:r>
      <w:r>
        <w:rPr/>
        <w:t>preferred</w:t>
      </w:r>
      <w:r>
        <w:rPr>
          <w:spacing w:val="-6"/>
        </w:rPr>
        <w:t> </w:t>
      </w:r>
      <w:r>
        <w:rPr/>
        <w:t>source of</w:t>
      </w:r>
      <w:r>
        <w:rPr>
          <w:spacing w:val="-11"/>
        </w:rPr>
        <w:t> </w:t>
      </w:r>
      <w:r>
        <w:rPr/>
        <w:t>information</w:t>
      </w:r>
      <w:r>
        <w:rPr>
          <w:spacing w:val="-6"/>
        </w:rPr>
        <w:t> </w:t>
      </w:r>
      <w:r>
        <w:rPr/>
        <w:t>and it is reflecting in</w:t>
      </w:r>
      <w:r>
        <w:rPr>
          <w:spacing w:val="-7"/>
        </w:rPr>
        <w:t> </w:t>
      </w:r>
      <w:r>
        <w:rPr/>
        <w:t>the reference</w:t>
      </w:r>
      <w:r>
        <w:rPr>
          <w:spacing w:val="-4"/>
        </w:rPr>
        <w:t> </w:t>
      </w:r>
      <w:r>
        <w:rPr/>
        <w:t>desk (McMillan</w:t>
      </w:r>
      <w:r>
        <w:rPr>
          <w:spacing w:val="-1"/>
        </w:rPr>
        <w:t> </w:t>
      </w:r>
      <w:r>
        <w:rPr/>
        <w:t>2003). In</w:t>
      </w:r>
      <w:r>
        <w:rPr>
          <w:spacing w:val="-15"/>
        </w:rPr>
        <w:t> </w:t>
      </w:r>
      <w:r>
        <w:rPr/>
        <w:t>addition</w:t>
      </w:r>
      <w:r>
        <w:rPr>
          <w:spacing w:val="-2"/>
        </w:rPr>
        <w:t> </w:t>
      </w:r>
      <w:r>
        <w:rPr/>
        <w:t>to the</w:t>
      </w:r>
      <w:r>
        <w:rPr>
          <w:spacing w:val="-3"/>
        </w:rPr>
        <w:t> </w:t>
      </w:r>
      <w:r>
        <w:rPr/>
        <w:t>above Wurman</w:t>
      </w:r>
      <w:r>
        <w:rPr>
          <w:spacing w:val="-2"/>
        </w:rPr>
        <w:t> </w:t>
      </w:r>
      <w:r>
        <w:rPr/>
        <w:t>(1989) in</w:t>
      </w:r>
      <w:r>
        <w:rPr>
          <w:spacing w:val="-1"/>
        </w:rPr>
        <w:t> </w:t>
      </w:r>
      <w:r>
        <w:rPr/>
        <w:t>Gbaje (2007) noted that “several studies have shown that somewhere between 60 and 80 percent of people searching</w:t>
      </w:r>
      <w:r>
        <w:rPr>
          <w:spacing w:val="-12"/>
        </w:rPr>
        <w:t> </w:t>
      </w:r>
      <w:r>
        <w:rPr/>
        <w:t>the web for information failed to find what they</w:t>
      </w:r>
      <w:r>
        <w:rPr>
          <w:spacing w:val="-12"/>
        </w:rPr>
        <w:t> </w:t>
      </w:r>
      <w:r>
        <w:rPr/>
        <w:t>were looking for”</w:t>
      </w:r>
    </w:p>
    <w:p>
      <w:pPr>
        <w:pStyle w:val="BodyText"/>
        <w:spacing w:line="480" w:lineRule="auto" w:before="5"/>
        <w:ind w:left="732" w:right="761"/>
        <w:jc w:val="both"/>
      </w:pPr>
      <w:r>
        <w:rPr/>
        <w:t>Thus, many reference librarians advocate reaching library patrons in their preferred environments in order to extend library services beyond the traditional library walls. Academic library</w:t>
      </w:r>
      <w:r>
        <w:rPr>
          <w:spacing w:val="-1"/>
        </w:rPr>
        <w:t> </w:t>
      </w:r>
      <w:r>
        <w:rPr/>
        <w:t>is</w:t>
      </w:r>
      <w:r>
        <w:rPr>
          <w:spacing w:val="-4"/>
        </w:rPr>
        <w:t> </w:t>
      </w:r>
      <w:r>
        <w:rPr/>
        <w:t>a</w:t>
      </w:r>
      <w:r>
        <w:rPr>
          <w:spacing w:val="-2"/>
        </w:rPr>
        <w:t> </w:t>
      </w:r>
      <w:r>
        <w:rPr/>
        <w:t>strong</w:t>
      </w:r>
      <w:r>
        <w:rPr>
          <w:spacing w:val="-1"/>
        </w:rPr>
        <w:t> </w:t>
      </w:r>
      <w:r>
        <w:rPr/>
        <w:t>advocate of</w:t>
      </w:r>
      <w:r>
        <w:rPr>
          <w:spacing w:val="-15"/>
        </w:rPr>
        <w:t> </w:t>
      </w:r>
      <w:r>
        <w:rPr/>
        <w:t>reaching</w:t>
      </w:r>
      <w:r>
        <w:rPr>
          <w:spacing w:val="-15"/>
        </w:rPr>
        <w:t> </w:t>
      </w:r>
      <w:r>
        <w:rPr/>
        <w:t>patrons where</w:t>
      </w:r>
      <w:r>
        <w:rPr>
          <w:spacing w:val="-2"/>
        </w:rPr>
        <w:t> </w:t>
      </w:r>
      <w:r>
        <w:rPr/>
        <w:t>they</w:t>
      </w:r>
      <w:r>
        <w:rPr>
          <w:spacing w:val="-15"/>
        </w:rPr>
        <w:t> </w:t>
      </w:r>
      <w:r>
        <w:rPr/>
        <w:t>are,</w:t>
      </w:r>
      <w:r>
        <w:rPr>
          <w:spacing w:val="29"/>
        </w:rPr>
        <w:t> </w:t>
      </w:r>
      <w:r>
        <w:rPr/>
        <w:t>in</w:t>
      </w:r>
      <w:r>
        <w:rPr>
          <w:spacing w:val="-15"/>
        </w:rPr>
        <w:t> </w:t>
      </w:r>
      <w:r>
        <w:rPr/>
        <w:t>doing so, they may</w:t>
      </w:r>
      <w:r>
        <w:rPr>
          <w:spacing w:val="-12"/>
        </w:rPr>
        <w:t> </w:t>
      </w:r>
      <w:r>
        <w:rPr/>
        <w:t>help the library</w:t>
      </w:r>
      <w:r>
        <w:rPr>
          <w:spacing w:val="-15"/>
        </w:rPr>
        <w:t> </w:t>
      </w:r>
      <w:r>
        <w:rPr/>
        <w:t>patron</w:t>
      </w:r>
      <w:r>
        <w:rPr>
          <w:spacing w:val="-5"/>
        </w:rPr>
        <w:t> </w:t>
      </w:r>
      <w:r>
        <w:rPr/>
        <w:t>that may</w:t>
      </w:r>
      <w:r>
        <w:rPr>
          <w:spacing w:val="-15"/>
        </w:rPr>
        <w:t> </w:t>
      </w:r>
      <w:r>
        <w:rPr/>
        <w:t>be</w:t>
      </w:r>
      <w:r>
        <w:rPr>
          <w:spacing w:val="-6"/>
        </w:rPr>
        <w:t> </w:t>
      </w:r>
      <w:r>
        <w:rPr/>
        <w:t>stranded in</w:t>
      </w:r>
      <w:r>
        <w:rPr>
          <w:spacing w:val="-4"/>
        </w:rPr>
        <w:t> </w:t>
      </w:r>
      <w:r>
        <w:rPr/>
        <w:t>trying</w:t>
      </w:r>
      <w:r>
        <w:rPr>
          <w:spacing w:val="-5"/>
        </w:rPr>
        <w:t> </w:t>
      </w:r>
      <w:r>
        <w:rPr/>
        <w:t>to make use</w:t>
      </w:r>
      <w:r>
        <w:rPr>
          <w:spacing w:val="-6"/>
        </w:rPr>
        <w:t> </w:t>
      </w:r>
      <w:r>
        <w:rPr/>
        <w:t>of</w:t>
      </w:r>
      <w:r>
        <w:rPr>
          <w:spacing w:val="-9"/>
        </w:rPr>
        <w:t> </w:t>
      </w:r>
      <w:r>
        <w:rPr/>
        <w:t>the</w:t>
      </w:r>
      <w:r>
        <w:rPr>
          <w:spacing w:val="-6"/>
        </w:rPr>
        <w:t> </w:t>
      </w:r>
      <w:r>
        <w:rPr/>
        <w:t>electronic</w:t>
      </w:r>
      <w:r>
        <w:rPr>
          <w:spacing w:val="-6"/>
        </w:rPr>
        <w:t> </w:t>
      </w:r>
      <w:r>
        <w:rPr/>
        <w:t>and internet resources.</w:t>
      </w:r>
    </w:p>
    <w:p>
      <w:pPr>
        <w:spacing w:after="0" w:line="480" w:lineRule="auto"/>
        <w:jc w:val="both"/>
        <w:sectPr>
          <w:pgSz w:w="12240" w:h="15840"/>
          <w:pgMar w:header="0" w:footer="1020" w:top="1360" w:bottom="1200" w:left="1280" w:right="680"/>
        </w:sectPr>
      </w:pPr>
    </w:p>
    <w:p>
      <w:pPr>
        <w:pStyle w:val="Heading2"/>
        <w:numPr>
          <w:ilvl w:val="1"/>
          <w:numId w:val="7"/>
        </w:numPr>
        <w:tabs>
          <w:tab w:pos="1453" w:val="left" w:leader="none"/>
        </w:tabs>
        <w:spacing w:line="240" w:lineRule="auto" w:before="62" w:after="0"/>
        <w:ind w:left="1453" w:right="0" w:hanging="721"/>
        <w:jc w:val="left"/>
      </w:pPr>
      <w:bookmarkStart w:name="_TOC_250023" w:id="9"/>
      <w:r>
        <w:rPr/>
        <w:t>Research</w:t>
      </w:r>
      <w:r>
        <w:rPr>
          <w:spacing w:val="-5"/>
        </w:rPr>
        <w:t> </w:t>
      </w:r>
      <w:bookmarkEnd w:id="9"/>
      <w:r>
        <w:rPr>
          <w:spacing w:val="-2"/>
        </w:rPr>
        <w:t>Questions</w:t>
      </w:r>
    </w:p>
    <w:p>
      <w:pPr>
        <w:pStyle w:val="BodyText"/>
        <w:spacing w:before="199"/>
        <w:rPr>
          <w:b/>
        </w:rPr>
      </w:pPr>
    </w:p>
    <w:p>
      <w:pPr>
        <w:pStyle w:val="BodyText"/>
        <w:ind w:left="732"/>
      </w:pPr>
      <w:r>
        <w:rPr/>
        <w:t>The</w:t>
      </w:r>
      <w:r>
        <w:rPr>
          <w:spacing w:val="-15"/>
        </w:rPr>
        <w:t> </w:t>
      </w:r>
      <w:r>
        <w:rPr/>
        <w:t>study</w:t>
      </w:r>
      <w:r>
        <w:rPr>
          <w:spacing w:val="-7"/>
        </w:rPr>
        <w:t> </w:t>
      </w:r>
      <w:r>
        <w:rPr/>
        <w:t>is</w:t>
      </w:r>
      <w:r>
        <w:rPr>
          <w:spacing w:val="-9"/>
        </w:rPr>
        <w:t> </w:t>
      </w:r>
      <w:r>
        <w:rPr/>
        <w:t>structured</w:t>
      </w:r>
      <w:r>
        <w:rPr>
          <w:spacing w:val="7"/>
        </w:rPr>
        <w:t> </w:t>
      </w:r>
      <w:r>
        <w:rPr/>
        <w:t>to</w:t>
      </w:r>
      <w:r>
        <w:rPr>
          <w:spacing w:val="-6"/>
        </w:rPr>
        <w:t> </w:t>
      </w:r>
      <w:r>
        <w:rPr/>
        <w:t>provide</w:t>
      </w:r>
      <w:r>
        <w:rPr>
          <w:spacing w:val="-8"/>
        </w:rPr>
        <w:t> </w:t>
      </w:r>
      <w:r>
        <w:rPr/>
        <w:t>answers</w:t>
      </w:r>
      <w:r>
        <w:rPr>
          <w:spacing w:val="4"/>
        </w:rPr>
        <w:t> </w:t>
      </w:r>
      <w:r>
        <w:rPr/>
        <w:t>to</w:t>
      </w:r>
      <w:r>
        <w:rPr>
          <w:spacing w:val="-6"/>
        </w:rPr>
        <w:t> </w:t>
      </w:r>
      <w:r>
        <w:rPr/>
        <w:t>the</w:t>
      </w:r>
      <w:r>
        <w:rPr>
          <w:spacing w:val="6"/>
        </w:rPr>
        <w:t> </w:t>
      </w:r>
      <w:r>
        <w:rPr/>
        <w:t>following</w:t>
      </w:r>
      <w:r>
        <w:rPr>
          <w:spacing w:val="-16"/>
        </w:rPr>
        <w:t> </w:t>
      </w:r>
      <w:r>
        <w:rPr>
          <w:spacing w:val="-2"/>
        </w:rPr>
        <w:t>questions:</w:t>
      </w:r>
    </w:p>
    <w:p>
      <w:pPr>
        <w:pStyle w:val="BodyText"/>
        <w:spacing w:before="184"/>
      </w:pPr>
    </w:p>
    <w:p>
      <w:pPr>
        <w:pStyle w:val="ListParagraph"/>
        <w:numPr>
          <w:ilvl w:val="0"/>
          <w:numId w:val="8"/>
        </w:numPr>
        <w:tabs>
          <w:tab w:pos="1453" w:val="left" w:leader="none"/>
        </w:tabs>
        <w:spacing w:line="482" w:lineRule="auto" w:before="0" w:after="0"/>
        <w:ind w:left="1453" w:right="762" w:hanging="361"/>
        <w:jc w:val="left"/>
        <w:rPr>
          <w:sz w:val="24"/>
        </w:rPr>
      </w:pPr>
      <w:r>
        <w:rPr>
          <w:sz w:val="24"/>
        </w:rPr>
        <w:t>What reference services are offered by</w:t>
      </w:r>
      <w:r>
        <w:rPr>
          <w:spacing w:val="-5"/>
          <w:sz w:val="24"/>
        </w:rPr>
        <w:t> </w:t>
      </w:r>
      <w:r>
        <w:rPr>
          <w:sz w:val="24"/>
        </w:rPr>
        <w:t>reference</w:t>
      </w:r>
      <w:r>
        <w:rPr>
          <w:spacing w:val="21"/>
          <w:sz w:val="24"/>
        </w:rPr>
        <w:t> </w:t>
      </w:r>
      <w:r>
        <w:rPr>
          <w:sz w:val="24"/>
        </w:rPr>
        <w:t>librarians in</w:t>
      </w:r>
      <w:r>
        <w:rPr>
          <w:spacing w:val="-8"/>
          <w:sz w:val="24"/>
        </w:rPr>
        <w:t> </w:t>
      </w:r>
      <w:r>
        <w:rPr>
          <w:sz w:val="24"/>
        </w:rPr>
        <w:t>Delta State academic </w:t>
      </w:r>
      <w:r>
        <w:rPr>
          <w:spacing w:val="-2"/>
          <w:sz w:val="24"/>
        </w:rPr>
        <w:t>libraries?</w:t>
      </w:r>
    </w:p>
    <w:p>
      <w:pPr>
        <w:pStyle w:val="ListParagraph"/>
        <w:numPr>
          <w:ilvl w:val="0"/>
          <w:numId w:val="8"/>
        </w:numPr>
        <w:tabs>
          <w:tab w:pos="1453" w:val="left" w:leader="none"/>
        </w:tabs>
        <w:spacing w:line="482" w:lineRule="auto" w:before="1" w:after="0"/>
        <w:ind w:left="1453" w:right="761" w:hanging="361"/>
        <w:jc w:val="left"/>
        <w:rPr>
          <w:sz w:val="24"/>
        </w:rPr>
      </w:pPr>
      <w:r>
        <w:rPr>
          <w:sz w:val="24"/>
        </w:rPr>
        <w:t>What</w:t>
      </w:r>
      <w:r>
        <w:rPr>
          <w:spacing w:val="31"/>
          <w:sz w:val="24"/>
        </w:rPr>
        <w:t> </w:t>
      </w:r>
      <w:r>
        <w:rPr>
          <w:sz w:val="24"/>
        </w:rPr>
        <w:t>facilities are available</w:t>
      </w:r>
      <w:r>
        <w:rPr>
          <w:spacing w:val="36"/>
          <w:sz w:val="24"/>
        </w:rPr>
        <w:t> </w:t>
      </w:r>
      <w:r>
        <w:rPr>
          <w:sz w:val="24"/>
        </w:rPr>
        <w:t>for the provision of reference services</w:t>
      </w:r>
      <w:r>
        <w:rPr>
          <w:spacing w:val="40"/>
          <w:sz w:val="24"/>
        </w:rPr>
        <w:t> </w:t>
      </w:r>
      <w:r>
        <w:rPr>
          <w:sz w:val="24"/>
        </w:rPr>
        <w:t>in Delta State academic libraries?</w:t>
      </w:r>
    </w:p>
    <w:p>
      <w:pPr>
        <w:pStyle w:val="ListParagraph"/>
        <w:numPr>
          <w:ilvl w:val="0"/>
          <w:numId w:val="8"/>
        </w:numPr>
        <w:tabs>
          <w:tab w:pos="1453" w:val="left" w:leader="none"/>
        </w:tabs>
        <w:spacing w:line="482" w:lineRule="auto" w:before="0" w:after="0"/>
        <w:ind w:left="1453" w:right="760" w:hanging="361"/>
        <w:jc w:val="left"/>
        <w:rPr>
          <w:sz w:val="24"/>
        </w:rPr>
      </w:pPr>
      <w:r>
        <w:rPr>
          <w:sz w:val="24"/>
        </w:rPr>
        <w:t>What</w:t>
      </w:r>
      <w:r>
        <w:rPr>
          <w:spacing w:val="40"/>
          <w:sz w:val="24"/>
        </w:rPr>
        <w:t> </w:t>
      </w:r>
      <w:r>
        <w:rPr>
          <w:sz w:val="24"/>
        </w:rPr>
        <w:t>type</w:t>
      </w:r>
      <w:r>
        <w:rPr>
          <w:spacing w:val="40"/>
          <w:sz w:val="24"/>
        </w:rPr>
        <w:t> </w:t>
      </w:r>
      <w:r>
        <w:rPr>
          <w:sz w:val="24"/>
        </w:rPr>
        <w:t>of</w:t>
      </w:r>
      <w:r>
        <w:rPr>
          <w:spacing w:val="40"/>
          <w:sz w:val="24"/>
        </w:rPr>
        <w:t> </w:t>
      </w:r>
      <w:r>
        <w:rPr>
          <w:sz w:val="24"/>
        </w:rPr>
        <w:t>social</w:t>
      </w:r>
      <w:r>
        <w:rPr>
          <w:spacing w:val="40"/>
          <w:sz w:val="24"/>
        </w:rPr>
        <w:t> </w:t>
      </w:r>
      <w:r>
        <w:rPr>
          <w:sz w:val="24"/>
        </w:rPr>
        <w:t>networking</w:t>
      </w:r>
      <w:r>
        <w:rPr>
          <w:spacing w:val="68"/>
          <w:sz w:val="24"/>
        </w:rPr>
        <w:t> </w:t>
      </w:r>
      <w:r>
        <w:rPr>
          <w:sz w:val="24"/>
        </w:rPr>
        <w:t>media</w:t>
      </w:r>
      <w:r>
        <w:rPr>
          <w:spacing w:val="75"/>
          <w:sz w:val="24"/>
        </w:rPr>
        <w:t> </w:t>
      </w:r>
      <w:r>
        <w:rPr>
          <w:sz w:val="24"/>
        </w:rPr>
        <w:t>do</w:t>
      </w:r>
      <w:r>
        <w:rPr>
          <w:spacing w:val="80"/>
          <w:sz w:val="24"/>
        </w:rPr>
        <w:t> </w:t>
      </w:r>
      <w:r>
        <w:rPr>
          <w:sz w:val="24"/>
        </w:rPr>
        <w:t>reference</w:t>
      </w:r>
      <w:r>
        <w:rPr>
          <w:spacing w:val="80"/>
          <w:sz w:val="24"/>
        </w:rPr>
        <w:t> </w:t>
      </w:r>
      <w:r>
        <w:rPr>
          <w:sz w:val="24"/>
        </w:rPr>
        <w:t>librarians</w:t>
      </w:r>
      <w:r>
        <w:rPr>
          <w:spacing w:val="79"/>
          <w:sz w:val="24"/>
        </w:rPr>
        <w:t> </w:t>
      </w:r>
      <w:r>
        <w:rPr>
          <w:sz w:val="24"/>
        </w:rPr>
        <w:t>in</w:t>
      </w:r>
      <w:r>
        <w:rPr>
          <w:spacing w:val="68"/>
          <w:sz w:val="24"/>
        </w:rPr>
        <w:t> </w:t>
      </w:r>
      <w:r>
        <w:rPr>
          <w:sz w:val="24"/>
        </w:rPr>
        <w:t>Delta</w:t>
      </w:r>
      <w:r>
        <w:rPr>
          <w:spacing w:val="40"/>
          <w:sz w:val="24"/>
        </w:rPr>
        <w:t> </w:t>
      </w:r>
      <w:r>
        <w:rPr>
          <w:sz w:val="24"/>
        </w:rPr>
        <w:t>State academic libraries apply to reference services?</w:t>
      </w:r>
    </w:p>
    <w:p>
      <w:pPr>
        <w:pStyle w:val="ListParagraph"/>
        <w:numPr>
          <w:ilvl w:val="0"/>
          <w:numId w:val="8"/>
        </w:numPr>
        <w:tabs>
          <w:tab w:pos="1453" w:val="left" w:leader="none"/>
        </w:tabs>
        <w:spacing w:line="482" w:lineRule="auto" w:before="0" w:after="0"/>
        <w:ind w:left="1453" w:right="755" w:hanging="361"/>
        <w:jc w:val="left"/>
        <w:rPr>
          <w:sz w:val="24"/>
        </w:rPr>
      </w:pPr>
      <w:r>
        <w:rPr>
          <w:sz w:val="24"/>
        </w:rPr>
        <w:t>How</w:t>
      </w:r>
      <w:r>
        <w:rPr>
          <w:spacing w:val="40"/>
          <w:sz w:val="24"/>
        </w:rPr>
        <w:t> </w:t>
      </w:r>
      <w:r>
        <w:rPr>
          <w:sz w:val="24"/>
        </w:rPr>
        <w:t>often</w:t>
      </w:r>
      <w:r>
        <w:rPr>
          <w:spacing w:val="37"/>
          <w:sz w:val="24"/>
        </w:rPr>
        <w:t> </w:t>
      </w:r>
      <w:r>
        <w:rPr>
          <w:sz w:val="24"/>
        </w:rPr>
        <w:t>do</w:t>
      </w:r>
      <w:r>
        <w:rPr>
          <w:spacing w:val="40"/>
          <w:sz w:val="24"/>
        </w:rPr>
        <w:t> </w:t>
      </w:r>
      <w:r>
        <w:rPr>
          <w:sz w:val="24"/>
        </w:rPr>
        <w:t>reference</w:t>
      </w:r>
      <w:r>
        <w:rPr>
          <w:spacing w:val="40"/>
          <w:sz w:val="24"/>
        </w:rPr>
        <w:t> </w:t>
      </w:r>
      <w:r>
        <w:rPr>
          <w:sz w:val="24"/>
        </w:rPr>
        <w:t>librarians</w:t>
      </w:r>
      <w:r>
        <w:rPr>
          <w:spacing w:val="40"/>
          <w:sz w:val="24"/>
        </w:rPr>
        <w:t> </w:t>
      </w:r>
      <w:r>
        <w:rPr>
          <w:sz w:val="24"/>
        </w:rPr>
        <w:t>in</w:t>
      </w:r>
      <w:r>
        <w:rPr>
          <w:spacing w:val="40"/>
          <w:sz w:val="24"/>
        </w:rPr>
        <w:t> </w:t>
      </w:r>
      <w:r>
        <w:rPr>
          <w:sz w:val="24"/>
        </w:rPr>
        <w:t>Delta</w:t>
      </w:r>
      <w:r>
        <w:rPr>
          <w:spacing w:val="40"/>
          <w:sz w:val="24"/>
        </w:rPr>
        <w:t> </w:t>
      </w:r>
      <w:r>
        <w:rPr>
          <w:sz w:val="24"/>
        </w:rPr>
        <w:t>State</w:t>
      </w:r>
      <w:r>
        <w:rPr>
          <w:spacing w:val="40"/>
          <w:sz w:val="24"/>
        </w:rPr>
        <w:t> </w:t>
      </w:r>
      <w:r>
        <w:rPr>
          <w:sz w:val="24"/>
        </w:rPr>
        <w:t>academic</w:t>
      </w:r>
      <w:r>
        <w:rPr>
          <w:spacing w:val="40"/>
          <w:sz w:val="24"/>
        </w:rPr>
        <w:t> </w:t>
      </w:r>
      <w:r>
        <w:rPr>
          <w:sz w:val="24"/>
        </w:rPr>
        <w:t>librar</w:t>
      </w:r>
      <w:r>
        <w:rPr>
          <w:spacing w:val="-35"/>
          <w:sz w:val="24"/>
        </w:rPr>
        <w:t> </w:t>
      </w:r>
      <w:r>
        <w:rPr>
          <w:sz w:val="24"/>
        </w:rPr>
        <w:t>ies</w:t>
      </w:r>
      <w:r>
        <w:rPr>
          <w:spacing w:val="40"/>
          <w:sz w:val="24"/>
        </w:rPr>
        <w:t> </w:t>
      </w:r>
      <w:r>
        <w:rPr>
          <w:sz w:val="24"/>
        </w:rPr>
        <w:t>use</w:t>
      </w:r>
      <w:r>
        <w:rPr>
          <w:spacing w:val="40"/>
          <w:sz w:val="24"/>
        </w:rPr>
        <w:t> </w:t>
      </w:r>
      <w:r>
        <w:rPr>
          <w:sz w:val="24"/>
        </w:rPr>
        <w:t>social networking media</w:t>
      </w:r>
    </w:p>
    <w:p>
      <w:pPr>
        <w:pStyle w:val="ListParagraph"/>
        <w:numPr>
          <w:ilvl w:val="0"/>
          <w:numId w:val="8"/>
        </w:numPr>
        <w:tabs>
          <w:tab w:pos="1453" w:val="left" w:leader="none"/>
        </w:tabs>
        <w:spacing w:line="470" w:lineRule="auto" w:before="0" w:after="0"/>
        <w:ind w:left="1453" w:right="772" w:hanging="361"/>
        <w:jc w:val="left"/>
        <w:rPr>
          <w:sz w:val="24"/>
        </w:rPr>
      </w:pPr>
      <w:r>
        <w:rPr>
          <w:sz w:val="24"/>
        </w:rPr>
        <w:t>To</w:t>
      </w:r>
      <w:r>
        <w:rPr>
          <w:spacing w:val="40"/>
          <w:sz w:val="24"/>
        </w:rPr>
        <w:t> </w:t>
      </w:r>
      <w:r>
        <w:rPr>
          <w:sz w:val="24"/>
        </w:rPr>
        <w:t>what</w:t>
      </w:r>
      <w:r>
        <w:rPr>
          <w:spacing w:val="40"/>
          <w:sz w:val="24"/>
        </w:rPr>
        <w:t> </w:t>
      </w:r>
      <w:r>
        <w:rPr>
          <w:sz w:val="24"/>
        </w:rPr>
        <w:t>extent</w:t>
      </w:r>
      <w:r>
        <w:rPr>
          <w:spacing w:val="40"/>
          <w:sz w:val="24"/>
        </w:rPr>
        <w:t> </w:t>
      </w:r>
      <w:r>
        <w:rPr>
          <w:sz w:val="24"/>
        </w:rPr>
        <w:t>are</w:t>
      </w:r>
      <w:r>
        <w:rPr>
          <w:spacing w:val="40"/>
          <w:sz w:val="24"/>
        </w:rPr>
        <w:t> </w:t>
      </w:r>
      <w:r>
        <w:rPr>
          <w:sz w:val="24"/>
        </w:rPr>
        <w:t>reference</w:t>
      </w:r>
      <w:r>
        <w:rPr>
          <w:spacing w:val="40"/>
          <w:sz w:val="24"/>
        </w:rPr>
        <w:t> </w:t>
      </w:r>
      <w:r>
        <w:rPr>
          <w:sz w:val="24"/>
        </w:rPr>
        <w:t>librarians</w:t>
      </w:r>
      <w:r>
        <w:rPr>
          <w:spacing w:val="40"/>
          <w:sz w:val="24"/>
        </w:rPr>
        <w:t> </w:t>
      </w:r>
      <w:r>
        <w:rPr>
          <w:sz w:val="24"/>
        </w:rPr>
        <w:t>satisfied</w:t>
      </w:r>
      <w:r>
        <w:rPr>
          <w:spacing w:val="40"/>
          <w:sz w:val="24"/>
        </w:rPr>
        <w:t> </w:t>
      </w:r>
      <w:r>
        <w:rPr>
          <w:sz w:val="24"/>
        </w:rPr>
        <w:t>with</w:t>
      </w:r>
      <w:r>
        <w:rPr>
          <w:spacing w:val="40"/>
          <w:sz w:val="24"/>
        </w:rPr>
        <w:t> </w:t>
      </w:r>
      <w:r>
        <w:rPr>
          <w:sz w:val="24"/>
        </w:rPr>
        <w:t>the</w:t>
      </w:r>
      <w:r>
        <w:rPr>
          <w:spacing w:val="40"/>
          <w:sz w:val="24"/>
        </w:rPr>
        <w:t> </w:t>
      </w:r>
      <w:r>
        <w:rPr>
          <w:sz w:val="24"/>
        </w:rPr>
        <w:t>application</w:t>
      </w:r>
      <w:r>
        <w:rPr>
          <w:spacing w:val="40"/>
          <w:sz w:val="24"/>
        </w:rPr>
        <w:t> </w:t>
      </w:r>
      <w:r>
        <w:rPr>
          <w:sz w:val="24"/>
        </w:rPr>
        <w:t>of</w:t>
      </w:r>
      <w:r>
        <w:rPr>
          <w:spacing w:val="40"/>
          <w:sz w:val="24"/>
        </w:rPr>
        <w:t> </w:t>
      </w:r>
      <w:r>
        <w:rPr>
          <w:sz w:val="24"/>
        </w:rPr>
        <w:t>social networking media for reference services</w:t>
      </w:r>
    </w:p>
    <w:p>
      <w:pPr>
        <w:pStyle w:val="ListParagraph"/>
        <w:numPr>
          <w:ilvl w:val="0"/>
          <w:numId w:val="8"/>
        </w:numPr>
        <w:tabs>
          <w:tab w:pos="1453" w:val="left" w:leader="none"/>
        </w:tabs>
        <w:spacing w:line="482" w:lineRule="auto" w:before="4" w:after="0"/>
        <w:ind w:left="1453" w:right="775" w:hanging="361"/>
        <w:jc w:val="left"/>
        <w:rPr>
          <w:sz w:val="24"/>
        </w:rPr>
      </w:pPr>
      <w:r>
        <w:rPr>
          <w:sz w:val="24"/>
        </w:rPr>
        <w:t>What</w:t>
      </w:r>
      <w:r>
        <w:rPr>
          <w:spacing w:val="-11"/>
          <w:sz w:val="24"/>
        </w:rPr>
        <w:t> </w:t>
      </w:r>
      <w:r>
        <w:rPr>
          <w:sz w:val="24"/>
        </w:rPr>
        <w:t>are the</w:t>
      </w:r>
      <w:r>
        <w:rPr>
          <w:spacing w:val="-4"/>
          <w:sz w:val="24"/>
        </w:rPr>
        <w:t> </w:t>
      </w:r>
      <w:r>
        <w:rPr>
          <w:sz w:val="24"/>
        </w:rPr>
        <w:t>constraints to the application</w:t>
      </w:r>
      <w:r>
        <w:rPr>
          <w:spacing w:val="-16"/>
          <w:sz w:val="24"/>
        </w:rPr>
        <w:t> </w:t>
      </w:r>
      <w:r>
        <w:rPr>
          <w:sz w:val="24"/>
        </w:rPr>
        <w:t>of</w:t>
      </w:r>
      <w:r>
        <w:rPr>
          <w:spacing w:val="-8"/>
          <w:sz w:val="24"/>
        </w:rPr>
        <w:t> </w:t>
      </w:r>
      <w:r>
        <w:rPr>
          <w:sz w:val="24"/>
        </w:rPr>
        <w:t>social networking media by</w:t>
      </w:r>
      <w:r>
        <w:rPr>
          <w:spacing w:val="-3"/>
          <w:sz w:val="24"/>
        </w:rPr>
        <w:t> </w:t>
      </w:r>
      <w:r>
        <w:rPr>
          <w:sz w:val="24"/>
        </w:rPr>
        <w:t>reference librarians in Delta State academic libraries?</w:t>
      </w:r>
    </w:p>
    <w:p>
      <w:pPr>
        <w:pStyle w:val="Heading2"/>
        <w:numPr>
          <w:ilvl w:val="1"/>
          <w:numId w:val="7"/>
        </w:numPr>
        <w:tabs>
          <w:tab w:pos="1092" w:val="left" w:leader="none"/>
        </w:tabs>
        <w:spacing w:line="240" w:lineRule="auto" w:before="2" w:after="0"/>
        <w:ind w:left="1092" w:right="0" w:hanging="360"/>
        <w:jc w:val="left"/>
      </w:pPr>
      <w:bookmarkStart w:name="_TOC_250022" w:id="10"/>
      <w:r>
        <w:rPr/>
        <w:t>Objectives</w:t>
      </w:r>
      <w:r>
        <w:rPr>
          <w:spacing w:val="3"/>
        </w:rPr>
        <w:t> </w:t>
      </w:r>
      <w:r>
        <w:rPr/>
        <w:t>of</w:t>
      </w:r>
      <w:r>
        <w:rPr>
          <w:spacing w:val="-10"/>
        </w:rPr>
        <w:t> </w:t>
      </w:r>
      <w:r>
        <w:rPr/>
        <w:t>the</w:t>
      </w:r>
      <w:r>
        <w:rPr>
          <w:spacing w:val="8"/>
        </w:rPr>
        <w:t> </w:t>
      </w:r>
      <w:bookmarkEnd w:id="10"/>
      <w:r>
        <w:rPr>
          <w:spacing w:val="-4"/>
        </w:rPr>
        <w:t>Study</w:t>
      </w:r>
    </w:p>
    <w:p>
      <w:pPr>
        <w:pStyle w:val="BodyText"/>
        <w:spacing w:before="219"/>
        <w:ind w:left="732"/>
      </w:pPr>
      <w:r>
        <w:rPr/>
        <w:t>Specifically</w:t>
      </w:r>
      <w:r>
        <w:rPr>
          <w:spacing w:val="-1"/>
        </w:rPr>
        <w:t> </w:t>
      </w:r>
      <w:r>
        <w:rPr/>
        <w:t>the</w:t>
      </w:r>
      <w:r>
        <w:rPr>
          <w:spacing w:val="-2"/>
        </w:rPr>
        <w:t> </w:t>
      </w:r>
      <w:r>
        <w:rPr/>
        <w:t>objective</w:t>
      </w:r>
      <w:r>
        <w:rPr>
          <w:spacing w:val="-1"/>
        </w:rPr>
        <w:t> </w:t>
      </w:r>
      <w:r>
        <w:rPr/>
        <w:t>of</w:t>
      </w:r>
      <w:r>
        <w:rPr>
          <w:spacing w:val="-20"/>
        </w:rPr>
        <w:t> </w:t>
      </w:r>
      <w:r>
        <w:rPr/>
        <w:t>the</w:t>
      </w:r>
      <w:r>
        <w:rPr>
          <w:spacing w:val="-1"/>
        </w:rPr>
        <w:t> </w:t>
      </w:r>
      <w:r>
        <w:rPr/>
        <w:t>study</w:t>
      </w:r>
      <w:r>
        <w:rPr>
          <w:spacing w:val="-1"/>
        </w:rPr>
        <w:t> </w:t>
      </w:r>
      <w:r>
        <w:rPr/>
        <w:t>is</w:t>
      </w:r>
      <w:r>
        <w:rPr>
          <w:spacing w:val="-3"/>
        </w:rPr>
        <w:t> </w:t>
      </w:r>
      <w:r>
        <w:rPr>
          <w:spacing w:val="-5"/>
        </w:rPr>
        <w:t>to:</w:t>
      </w:r>
    </w:p>
    <w:p>
      <w:pPr>
        <w:pStyle w:val="BodyText"/>
        <w:spacing w:before="184"/>
      </w:pPr>
    </w:p>
    <w:p>
      <w:pPr>
        <w:pStyle w:val="ListParagraph"/>
        <w:numPr>
          <w:ilvl w:val="0"/>
          <w:numId w:val="9"/>
        </w:numPr>
        <w:tabs>
          <w:tab w:pos="1453" w:val="left" w:leader="none"/>
        </w:tabs>
        <w:spacing w:line="470" w:lineRule="auto" w:before="0" w:after="0"/>
        <w:ind w:left="1453" w:right="758" w:hanging="361"/>
        <w:jc w:val="left"/>
        <w:rPr>
          <w:sz w:val="24"/>
        </w:rPr>
      </w:pPr>
      <w:r>
        <w:rPr>
          <w:sz w:val="24"/>
        </w:rPr>
        <w:t>Ascertain</w:t>
      </w:r>
      <w:r>
        <w:rPr>
          <w:spacing w:val="39"/>
          <w:sz w:val="24"/>
        </w:rPr>
        <w:t> </w:t>
      </w:r>
      <w:r>
        <w:rPr>
          <w:sz w:val="24"/>
        </w:rPr>
        <w:t>the</w:t>
      </w:r>
      <w:r>
        <w:rPr>
          <w:spacing w:val="38"/>
          <w:sz w:val="24"/>
        </w:rPr>
        <w:t> </w:t>
      </w:r>
      <w:r>
        <w:rPr>
          <w:sz w:val="24"/>
        </w:rPr>
        <w:t>kind</w:t>
      </w:r>
      <w:r>
        <w:rPr>
          <w:spacing w:val="39"/>
          <w:sz w:val="24"/>
        </w:rPr>
        <w:t> </w:t>
      </w:r>
      <w:r>
        <w:rPr>
          <w:sz w:val="24"/>
        </w:rPr>
        <w:t>of reference</w:t>
      </w:r>
      <w:r>
        <w:rPr>
          <w:spacing w:val="38"/>
          <w:sz w:val="24"/>
        </w:rPr>
        <w:t> </w:t>
      </w:r>
      <w:r>
        <w:rPr>
          <w:sz w:val="24"/>
        </w:rPr>
        <w:t>services</w:t>
      </w:r>
      <w:r>
        <w:rPr>
          <w:spacing w:val="36"/>
          <w:sz w:val="24"/>
        </w:rPr>
        <w:t> </w:t>
      </w:r>
      <w:r>
        <w:rPr>
          <w:sz w:val="24"/>
        </w:rPr>
        <w:t>offered</w:t>
      </w:r>
      <w:r>
        <w:rPr>
          <w:spacing w:val="39"/>
          <w:sz w:val="24"/>
        </w:rPr>
        <w:t> </w:t>
      </w:r>
      <w:r>
        <w:rPr>
          <w:sz w:val="24"/>
        </w:rPr>
        <w:t>by</w:t>
      </w:r>
      <w:r>
        <w:rPr>
          <w:spacing w:val="25"/>
          <w:sz w:val="24"/>
        </w:rPr>
        <w:t> </w:t>
      </w:r>
      <w:r>
        <w:rPr>
          <w:sz w:val="24"/>
        </w:rPr>
        <w:t>reference</w:t>
      </w:r>
      <w:r>
        <w:rPr>
          <w:spacing w:val="40"/>
          <w:sz w:val="24"/>
        </w:rPr>
        <w:t> </w:t>
      </w:r>
      <w:r>
        <w:rPr>
          <w:sz w:val="24"/>
        </w:rPr>
        <w:t>librarians</w:t>
      </w:r>
      <w:r>
        <w:rPr>
          <w:spacing w:val="40"/>
          <w:sz w:val="24"/>
        </w:rPr>
        <w:t> </w:t>
      </w:r>
      <w:r>
        <w:rPr>
          <w:sz w:val="24"/>
        </w:rPr>
        <w:t>in</w:t>
      </w:r>
      <w:r>
        <w:rPr>
          <w:spacing w:val="39"/>
          <w:sz w:val="24"/>
        </w:rPr>
        <w:t> </w:t>
      </w:r>
      <w:r>
        <w:rPr>
          <w:sz w:val="24"/>
        </w:rPr>
        <w:t>Delta State academic libraries.</w:t>
      </w:r>
    </w:p>
    <w:p>
      <w:pPr>
        <w:pStyle w:val="ListParagraph"/>
        <w:numPr>
          <w:ilvl w:val="0"/>
          <w:numId w:val="9"/>
        </w:numPr>
        <w:tabs>
          <w:tab w:pos="1453" w:val="left" w:leader="none"/>
        </w:tabs>
        <w:spacing w:line="482" w:lineRule="auto" w:before="15" w:after="0"/>
        <w:ind w:left="1453" w:right="765" w:hanging="361"/>
        <w:jc w:val="left"/>
        <w:rPr>
          <w:sz w:val="24"/>
        </w:rPr>
      </w:pPr>
      <w:r>
        <w:rPr>
          <w:sz w:val="24"/>
        </w:rPr>
        <w:t>Identify</w:t>
      </w:r>
      <w:r>
        <w:rPr>
          <w:spacing w:val="35"/>
          <w:sz w:val="24"/>
        </w:rPr>
        <w:t> </w:t>
      </w:r>
      <w:r>
        <w:rPr>
          <w:sz w:val="24"/>
        </w:rPr>
        <w:t>the</w:t>
      </w:r>
      <w:r>
        <w:rPr>
          <w:spacing w:val="34"/>
          <w:sz w:val="24"/>
        </w:rPr>
        <w:t> </w:t>
      </w:r>
      <w:r>
        <w:rPr>
          <w:sz w:val="24"/>
        </w:rPr>
        <w:t>facilities</w:t>
      </w:r>
      <w:r>
        <w:rPr>
          <w:spacing w:val="32"/>
          <w:sz w:val="24"/>
        </w:rPr>
        <w:t> </w:t>
      </w:r>
      <w:r>
        <w:rPr>
          <w:sz w:val="24"/>
        </w:rPr>
        <w:t>available</w:t>
      </w:r>
      <w:r>
        <w:rPr>
          <w:spacing w:val="40"/>
          <w:sz w:val="24"/>
        </w:rPr>
        <w:t> </w:t>
      </w:r>
      <w:r>
        <w:rPr>
          <w:sz w:val="24"/>
        </w:rPr>
        <w:t>for</w:t>
      </w:r>
      <w:r>
        <w:rPr>
          <w:spacing w:val="38"/>
          <w:sz w:val="24"/>
        </w:rPr>
        <w:t> </w:t>
      </w:r>
      <w:r>
        <w:rPr>
          <w:sz w:val="24"/>
        </w:rPr>
        <w:t>the</w:t>
      </w:r>
      <w:r>
        <w:rPr>
          <w:spacing w:val="33"/>
          <w:sz w:val="24"/>
        </w:rPr>
        <w:t> </w:t>
      </w:r>
      <w:r>
        <w:rPr>
          <w:sz w:val="24"/>
        </w:rPr>
        <w:t>application of social</w:t>
      </w:r>
      <w:r>
        <w:rPr>
          <w:spacing w:val="29"/>
          <w:sz w:val="24"/>
        </w:rPr>
        <w:t> </w:t>
      </w:r>
      <w:r>
        <w:rPr>
          <w:sz w:val="24"/>
        </w:rPr>
        <w:t>networking</w:t>
      </w:r>
      <w:r>
        <w:rPr>
          <w:spacing w:val="35"/>
          <w:sz w:val="24"/>
        </w:rPr>
        <w:t> </w:t>
      </w:r>
      <w:r>
        <w:rPr>
          <w:sz w:val="24"/>
        </w:rPr>
        <w:t>media</w:t>
      </w:r>
      <w:r>
        <w:rPr>
          <w:spacing w:val="34"/>
          <w:sz w:val="24"/>
        </w:rPr>
        <w:t> </w:t>
      </w:r>
      <w:r>
        <w:rPr>
          <w:sz w:val="24"/>
        </w:rPr>
        <w:t>in Delta State academic libraries</w:t>
      </w:r>
    </w:p>
    <w:p>
      <w:pPr>
        <w:pStyle w:val="ListParagraph"/>
        <w:numPr>
          <w:ilvl w:val="0"/>
          <w:numId w:val="9"/>
        </w:numPr>
        <w:tabs>
          <w:tab w:pos="1453" w:val="left" w:leader="none"/>
        </w:tabs>
        <w:spacing w:line="482" w:lineRule="auto" w:before="1" w:after="0"/>
        <w:ind w:left="1453" w:right="762" w:hanging="361"/>
        <w:jc w:val="left"/>
        <w:rPr>
          <w:sz w:val="24"/>
        </w:rPr>
      </w:pPr>
      <w:r>
        <w:rPr>
          <w:sz w:val="24"/>
        </w:rPr>
        <w:t>Identify the social networking media reference</w:t>
      </w:r>
      <w:r>
        <w:rPr>
          <w:spacing w:val="37"/>
          <w:sz w:val="24"/>
        </w:rPr>
        <w:t> </w:t>
      </w:r>
      <w:r>
        <w:rPr>
          <w:sz w:val="24"/>
        </w:rPr>
        <w:t>librarians</w:t>
      </w:r>
      <w:r>
        <w:rPr>
          <w:spacing w:val="33"/>
          <w:sz w:val="24"/>
        </w:rPr>
        <w:t> </w:t>
      </w:r>
      <w:r>
        <w:rPr>
          <w:sz w:val="24"/>
        </w:rPr>
        <w:t>in Delta State academic libraries use for reference services.</w:t>
      </w:r>
    </w:p>
    <w:p>
      <w:pPr>
        <w:spacing w:after="0" w:line="482" w:lineRule="auto"/>
        <w:jc w:val="left"/>
        <w:rPr>
          <w:sz w:val="24"/>
        </w:rPr>
        <w:sectPr>
          <w:pgSz w:w="12240" w:h="15840"/>
          <w:pgMar w:header="0" w:footer="1020" w:top="1380" w:bottom="1200" w:left="1280" w:right="680"/>
        </w:sectPr>
      </w:pPr>
    </w:p>
    <w:p>
      <w:pPr>
        <w:pStyle w:val="ListParagraph"/>
        <w:numPr>
          <w:ilvl w:val="0"/>
          <w:numId w:val="9"/>
        </w:numPr>
        <w:tabs>
          <w:tab w:pos="1453" w:val="left" w:leader="none"/>
        </w:tabs>
        <w:spacing w:line="482" w:lineRule="auto" w:before="67" w:after="0"/>
        <w:ind w:left="1453" w:right="758" w:hanging="361"/>
        <w:jc w:val="left"/>
        <w:rPr>
          <w:sz w:val="24"/>
        </w:rPr>
      </w:pPr>
      <w:r>
        <w:rPr>
          <w:sz w:val="24"/>
        </w:rPr>
        <w:t>Determine</w:t>
      </w:r>
      <w:r>
        <w:rPr>
          <w:spacing w:val="76"/>
          <w:sz w:val="24"/>
        </w:rPr>
        <w:t> </w:t>
      </w:r>
      <w:r>
        <w:rPr>
          <w:sz w:val="24"/>
        </w:rPr>
        <w:t>how</w:t>
      </w:r>
      <w:r>
        <w:rPr>
          <w:spacing w:val="40"/>
          <w:sz w:val="24"/>
        </w:rPr>
        <w:t> </w:t>
      </w:r>
      <w:r>
        <w:rPr>
          <w:sz w:val="24"/>
        </w:rPr>
        <w:t>often</w:t>
      </w:r>
      <w:r>
        <w:rPr>
          <w:spacing w:val="40"/>
          <w:sz w:val="24"/>
        </w:rPr>
        <w:t> </w:t>
      </w:r>
      <w:r>
        <w:rPr>
          <w:sz w:val="24"/>
        </w:rPr>
        <w:t>reference</w:t>
      </w:r>
      <w:r>
        <w:rPr>
          <w:spacing w:val="76"/>
          <w:sz w:val="24"/>
        </w:rPr>
        <w:t> </w:t>
      </w:r>
      <w:r>
        <w:rPr>
          <w:sz w:val="24"/>
        </w:rPr>
        <w:t>librarians</w:t>
      </w:r>
      <w:r>
        <w:rPr>
          <w:spacing w:val="40"/>
          <w:sz w:val="24"/>
        </w:rPr>
        <w:t> </w:t>
      </w:r>
      <w:r>
        <w:rPr>
          <w:sz w:val="24"/>
        </w:rPr>
        <w:t>utilize</w:t>
      </w:r>
      <w:r>
        <w:rPr>
          <w:spacing w:val="76"/>
          <w:sz w:val="24"/>
        </w:rPr>
        <w:t> </w:t>
      </w:r>
      <w:r>
        <w:rPr>
          <w:sz w:val="24"/>
        </w:rPr>
        <w:t>social</w:t>
      </w:r>
      <w:r>
        <w:rPr>
          <w:spacing w:val="40"/>
          <w:sz w:val="24"/>
        </w:rPr>
        <w:t> </w:t>
      </w:r>
      <w:r>
        <w:rPr>
          <w:sz w:val="24"/>
        </w:rPr>
        <w:t>networking</w:t>
      </w:r>
      <w:r>
        <w:rPr>
          <w:spacing w:val="77"/>
          <w:sz w:val="24"/>
        </w:rPr>
        <w:t> </w:t>
      </w:r>
      <w:r>
        <w:rPr>
          <w:sz w:val="24"/>
        </w:rPr>
        <w:t>media</w:t>
      </w:r>
      <w:r>
        <w:rPr>
          <w:spacing w:val="76"/>
          <w:sz w:val="24"/>
        </w:rPr>
        <w:t> </w:t>
      </w:r>
      <w:r>
        <w:rPr>
          <w:sz w:val="24"/>
        </w:rPr>
        <w:t>for reference services in Delta State academic libraries.</w:t>
      </w:r>
    </w:p>
    <w:p>
      <w:pPr>
        <w:pStyle w:val="ListParagraph"/>
        <w:numPr>
          <w:ilvl w:val="0"/>
          <w:numId w:val="9"/>
        </w:numPr>
        <w:tabs>
          <w:tab w:pos="1453" w:val="left" w:leader="none"/>
        </w:tabs>
        <w:spacing w:line="470" w:lineRule="auto" w:before="2" w:after="0"/>
        <w:ind w:left="1453" w:right="771" w:hanging="361"/>
        <w:jc w:val="left"/>
        <w:rPr>
          <w:sz w:val="24"/>
        </w:rPr>
      </w:pPr>
      <w:r>
        <w:rPr>
          <w:sz w:val="24"/>
        </w:rPr>
        <w:t>Investigate the</w:t>
      </w:r>
      <w:r>
        <w:rPr>
          <w:spacing w:val="-6"/>
          <w:sz w:val="24"/>
        </w:rPr>
        <w:t> </w:t>
      </w:r>
      <w:r>
        <w:rPr>
          <w:sz w:val="24"/>
        </w:rPr>
        <w:t>extent reference librarians</w:t>
      </w:r>
      <w:r>
        <w:rPr>
          <w:spacing w:val="-8"/>
          <w:sz w:val="24"/>
        </w:rPr>
        <w:t> </w:t>
      </w:r>
      <w:r>
        <w:rPr>
          <w:sz w:val="24"/>
        </w:rPr>
        <w:t>are satisfied with</w:t>
      </w:r>
      <w:r>
        <w:rPr>
          <w:spacing w:val="-16"/>
          <w:sz w:val="24"/>
        </w:rPr>
        <w:t> </w:t>
      </w:r>
      <w:r>
        <w:rPr>
          <w:sz w:val="24"/>
        </w:rPr>
        <w:t>the application</w:t>
      </w:r>
      <w:r>
        <w:rPr>
          <w:spacing w:val="-16"/>
          <w:sz w:val="24"/>
        </w:rPr>
        <w:t> </w:t>
      </w:r>
      <w:r>
        <w:rPr>
          <w:sz w:val="24"/>
        </w:rPr>
        <w:t>of</w:t>
      </w:r>
      <w:r>
        <w:rPr>
          <w:spacing w:val="-10"/>
          <w:sz w:val="24"/>
        </w:rPr>
        <w:t> </w:t>
      </w:r>
      <w:r>
        <w:rPr>
          <w:sz w:val="24"/>
        </w:rPr>
        <w:t>social networking media for reference services.</w:t>
      </w:r>
    </w:p>
    <w:p>
      <w:pPr>
        <w:pStyle w:val="ListParagraph"/>
        <w:numPr>
          <w:ilvl w:val="0"/>
          <w:numId w:val="9"/>
        </w:numPr>
        <w:tabs>
          <w:tab w:pos="1453" w:val="left" w:leader="none"/>
        </w:tabs>
        <w:spacing w:line="482" w:lineRule="auto" w:before="14" w:after="0"/>
        <w:ind w:left="1453" w:right="765" w:hanging="361"/>
        <w:jc w:val="left"/>
        <w:rPr>
          <w:sz w:val="24"/>
        </w:rPr>
      </w:pPr>
      <w:r>
        <w:rPr>
          <w:sz w:val="24"/>
        </w:rPr>
        <w:t>Discover the constraints to the application</w:t>
      </w:r>
      <w:r>
        <w:rPr>
          <w:spacing w:val="-6"/>
          <w:sz w:val="24"/>
        </w:rPr>
        <w:t> </w:t>
      </w:r>
      <w:r>
        <w:rPr>
          <w:sz w:val="24"/>
        </w:rPr>
        <w:t>of</w:t>
      </w:r>
      <w:r>
        <w:rPr>
          <w:spacing w:val="-10"/>
          <w:sz w:val="24"/>
        </w:rPr>
        <w:t> </w:t>
      </w:r>
      <w:r>
        <w:rPr>
          <w:sz w:val="24"/>
        </w:rPr>
        <w:t>social networking media by</w:t>
      </w:r>
      <w:r>
        <w:rPr>
          <w:spacing w:val="-6"/>
          <w:sz w:val="24"/>
        </w:rPr>
        <w:t> </w:t>
      </w:r>
      <w:r>
        <w:rPr>
          <w:sz w:val="24"/>
        </w:rPr>
        <w:t>reference librarians in Delta State.</w:t>
      </w:r>
    </w:p>
    <w:p>
      <w:pPr>
        <w:pStyle w:val="Heading2"/>
        <w:numPr>
          <w:ilvl w:val="1"/>
          <w:numId w:val="7"/>
        </w:numPr>
        <w:tabs>
          <w:tab w:pos="1092" w:val="left" w:leader="none"/>
        </w:tabs>
        <w:spacing w:line="240" w:lineRule="auto" w:before="16" w:after="0"/>
        <w:ind w:left="1092" w:right="0" w:hanging="360"/>
        <w:jc w:val="left"/>
      </w:pPr>
      <w:bookmarkStart w:name="_TOC_250021" w:id="11"/>
      <w:r>
        <w:rPr/>
        <w:t>Significance</w:t>
      </w:r>
      <w:r>
        <w:rPr>
          <w:spacing w:val="4"/>
        </w:rPr>
        <w:t> </w:t>
      </w:r>
      <w:r>
        <w:rPr/>
        <w:t>of</w:t>
      </w:r>
      <w:r>
        <w:rPr>
          <w:spacing w:val="-15"/>
        </w:rPr>
        <w:t> </w:t>
      </w:r>
      <w:r>
        <w:rPr/>
        <w:t>the</w:t>
      </w:r>
      <w:r>
        <w:rPr>
          <w:spacing w:val="2"/>
        </w:rPr>
        <w:t> </w:t>
      </w:r>
      <w:bookmarkEnd w:id="11"/>
      <w:r>
        <w:rPr>
          <w:spacing w:val="-2"/>
        </w:rPr>
        <w:t>Study</w:t>
      </w:r>
    </w:p>
    <w:p>
      <w:pPr>
        <w:pStyle w:val="BodyText"/>
        <w:spacing w:before="184"/>
        <w:rPr>
          <w:b/>
        </w:rPr>
      </w:pPr>
    </w:p>
    <w:p>
      <w:pPr>
        <w:pStyle w:val="BodyText"/>
        <w:spacing w:line="482" w:lineRule="auto"/>
        <w:ind w:left="732" w:right="759"/>
        <w:jc w:val="both"/>
      </w:pPr>
      <w:r>
        <w:rPr/>
        <w:t>It is no longer strange neither is it</w:t>
      </w:r>
      <w:r>
        <w:rPr>
          <w:spacing w:val="-13"/>
        </w:rPr>
        <w:t> </w:t>
      </w:r>
      <w:r>
        <w:rPr/>
        <w:t>surprising</w:t>
      </w:r>
      <w:r>
        <w:rPr>
          <w:spacing w:val="-6"/>
        </w:rPr>
        <w:t> </w:t>
      </w:r>
      <w:r>
        <w:rPr/>
        <w:t>to hear</w:t>
      </w:r>
      <w:r>
        <w:rPr>
          <w:spacing w:val="-12"/>
        </w:rPr>
        <w:t> </w:t>
      </w:r>
      <w:r>
        <w:rPr/>
        <w:t>that</w:t>
      </w:r>
      <w:r>
        <w:rPr>
          <w:spacing w:val="-13"/>
        </w:rPr>
        <w:t> </w:t>
      </w:r>
      <w:r>
        <w:rPr/>
        <w:t>the</w:t>
      </w:r>
      <w:r>
        <w:rPr>
          <w:spacing w:val="-8"/>
        </w:rPr>
        <w:t> </w:t>
      </w:r>
      <w:r>
        <w:rPr/>
        <w:t>academic library</w:t>
      </w:r>
      <w:r>
        <w:rPr>
          <w:spacing w:val="-7"/>
        </w:rPr>
        <w:t> </w:t>
      </w:r>
      <w:r>
        <w:rPr/>
        <w:t>is</w:t>
      </w:r>
      <w:r>
        <w:rPr>
          <w:spacing w:val="-10"/>
        </w:rPr>
        <w:t> </w:t>
      </w:r>
      <w:r>
        <w:rPr/>
        <w:t>the heart</w:t>
      </w:r>
      <w:r>
        <w:rPr>
          <w:spacing w:val="-13"/>
        </w:rPr>
        <w:t> </w:t>
      </w:r>
      <w:r>
        <w:rPr/>
        <w:t>of the institution it serves. It is the repository of information resources where both students and lecturers go to seek for answers to their individual academic challenges. It is widely and generally known that the reference section or the reference services rendered in the library helps to publicize the good image of the academic library.</w:t>
      </w:r>
    </w:p>
    <w:p>
      <w:pPr>
        <w:pStyle w:val="BodyText"/>
        <w:spacing w:line="482" w:lineRule="auto" w:before="184"/>
        <w:ind w:left="732" w:right="756"/>
        <w:jc w:val="both"/>
      </w:pPr>
      <w:r>
        <w:rPr/>
        <w:t>The significance of</w:t>
      </w:r>
      <w:r>
        <w:rPr>
          <w:spacing w:val="-10"/>
        </w:rPr>
        <w:t> </w:t>
      </w:r>
      <w:r>
        <w:rPr/>
        <w:t>this study is that, it will help the libraries to render services to patrons beyond the four</w:t>
      </w:r>
      <w:r>
        <w:rPr>
          <w:spacing w:val="-10"/>
        </w:rPr>
        <w:t> </w:t>
      </w:r>
      <w:r>
        <w:rPr/>
        <w:t>walls</w:t>
      </w:r>
      <w:r>
        <w:rPr>
          <w:spacing w:val="-9"/>
        </w:rPr>
        <w:t> </w:t>
      </w:r>
      <w:r>
        <w:rPr/>
        <w:t>of</w:t>
      </w:r>
      <w:r>
        <w:rPr>
          <w:spacing w:val="-10"/>
        </w:rPr>
        <w:t> </w:t>
      </w:r>
      <w:r>
        <w:rPr/>
        <w:t>the library</w:t>
      </w:r>
      <w:r>
        <w:rPr>
          <w:spacing w:val="-15"/>
        </w:rPr>
        <w:t> </w:t>
      </w:r>
      <w:r>
        <w:rPr/>
        <w:t>building. The study</w:t>
      </w:r>
      <w:r>
        <w:rPr>
          <w:spacing w:val="-5"/>
        </w:rPr>
        <w:t> </w:t>
      </w:r>
      <w:r>
        <w:rPr/>
        <w:t>will also</w:t>
      </w:r>
      <w:r>
        <w:rPr>
          <w:spacing w:val="22"/>
        </w:rPr>
        <w:t> </w:t>
      </w:r>
      <w:r>
        <w:rPr/>
        <w:t>give room</w:t>
      </w:r>
      <w:r>
        <w:rPr>
          <w:spacing w:val="-11"/>
        </w:rPr>
        <w:t> </w:t>
      </w:r>
      <w:r>
        <w:rPr/>
        <w:t>to</w:t>
      </w:r>
      <w:r>
        <w:rPr>
          <w:spacing w:val="-5"/>
        </w:rPr>
        <w:t> </w:t>
      </w:r>
      <w:r>
        <w:rPr/>
        <w:t>patrons who are having</w:t>
      </w:r>
      <w:r>
        <w:rPr>
          <w:spacing w:val="-3"/>
        </w:rPr>
        <w:t> </w:t>
      </w:r>
      <w:r>
        <w:rPr/>
        <w:t>difficulties to confront librarians face-to-face due to one reason</w:t>
      </w:r>
      <w:r>
        <w:rPr>
          <w:spacing w:val="-3"/>
        </w:rPr>
        <w:t> </w:t>
      </w:r>
      <w:r>
        <w:rPr/>
        <w:t>or the other to seek the assistance of a librarian with the aid of social networking media. This study will instill in students, lecturers or library users a new belief over the already existing notion they</w:t>
      </w:r>
      <w:r>
        <w:rPr>
          <w:spacing w:val="-15"/>
        </w:rPr>
        <w:t> </w:t>
      </w:r>
      <w:r>
        <w:rPr/>
        <w:t>are</w:t>
      </w:r>
      <w:r>
        <w:rPr>
          <w:spacing w:val="-9"/>
        </w:rPr>
        <w:t> </w:t>
      </w:r>
      <w:r>
        <w:rPr/>
        <w:t>having</w:t>
      </w:r>
      <w:r>
        <w:rPr>
          <w:spacing w:val="-6"/>
        </w:rPr>
        <w:t> </w:t>
      </w:r>
      <w:r>
        <w:rPr/>
        <w:t>that the academic library</w:t>
      </w:r>
      <w:r>
        <w:rPr>
          <w:spacing w:val="-6"/>
        </w:rPr>
        <w:t> </w:t>
      </w:r>
      <w:r>
        <w:rPr/>
        <w:t>is</w:t>
      </w:r>
      <w:r>
        <w:rPr>
          <w:spacing w:val="-9"/>
        </w:rPr>
        <w:t> </w:t>
      </w:r>
      <w:r>
        <w:rPr/>
        <w:t>a store house</w:t>
      </w:r>
      <w:r>
        <w:rPr>
          <w:spacing w:val="-7"/>
        </w:rPr>
        <w:t> </w:t>
      </w:r>
      <w:r>
        <w:rPr/>
        <w:t>of</w:t>
      </w:r>
      <w:r>
        <w:rPr>
          <w:spacing w:val="-11"/>
        </w:rPr>
        <w:t> </w:t>
      </w:r>
      <w:r>
        <w:rPr/>
        <w:t>outdated information</w:t>
      </w:r>
      <w:r>
        <w:rPr>
          <w:spacing w:val="-6"/>
        </w:rPr>
        <w:t> </w:t>
      </w:r>
      <w:r>
        <w:rPr/>
        <w:t>mater</w:t>
      </w:r>
      <w:r>
        <w:rPr>
          <w:spacing w:val="-15"/>
        </w:rPr>
        <w:t> </w:t>
      </w:r>
      <w:r>
        <w:rPr/>
        <w:t>ials or resources.</w:t>
      </w:r>
    </w:p>
    <w:p>
      <w:pPr>
        <w:pStyle w:val="BodyText"/>
        <w:spacing w:line="482" w:lineRule="auto" w:before="186"/>
        <w:ind w:left="732" w:right="763"/>
        <w:jc w:val="both"/>
      </w:pPr>
      <w:r>
        <w:rPr/>
        <w:t>The study will help academic libraries to improve on their existing consortia role or to begin</w:t>
      </w:r>
      <w:r>
        <w:rPr>
          <w:spacing w:val="-7"/>
        </w:rPr>
        <w:t> </w:t>
      </w:r>
      <w:r>
        <w:rPr/>
        <w:t>one</w:t>
      </w:r>
      <w:r>
        <w:rPr>
          <w:spacing w:val="10"/>
        </w:rPr>
        <w:t> </w:t>
      </w:r>
      <w:r>
        <w:rPr/>
        <w:t>in</w:t>
      </w:r>
      <w:r>
        <w:rPr>
          <w:spacing w:val="-3"/>
        </w:rPr>
        <w:t> </w:t>
      </w:r>
      <w:r>
        <w:rPr/>
        <w:t>case</w:t>
      </w:r>
      <w:r>
        <w:rPr>
          <w:spacing w:val="-4"/>
        </w:rPr>
        <w:t> </w:t>
      </w:r>
      <w:r>
        <w:rPr/>
        <w:t>there</w:t>
      </w:r>
      <w:r>
        <w:rPr>
          <w:spacing w:val="10"/>
        </w:rPr>
        <w:t> </w:t>
      </w:r>
      <w:r>
        <w:rPr/>
        <w:t>is</w:t>
      </w:r>
      <w:r>
        <w:rPr>
          <w:spacing w:val="7"/>
        </w:rPr>
        <w:t> </w:t>
      </w:r>
      <w:r>
        <w:rPr/>
        <w:t>none</w:t>
      </w:r>
      <w:r>
        <w:rPr>
          <w:spacing w:val="10"/>
        </w:rPr>
        <w:t> </w:t>
      </w:r>
      <w:r>
        <w:rPr/>
        <w:t>with</w:t>
      </w:r>
      <w:r>
        <w:rPr>
          <w:spacing w:val="-3"/>
        </w:rPr>
        <w:t> </w:t>
      </w:r>
      <w:r>
        <w:rPr/>
        <w:t>the</w:t>
      </w:r>
      <w:r>
        <w:rPr>
          <w:spacing w:val="-5"/>
        </w:rPr>
        <w:t> </w:t>
      </w:r>
      <w:r>
        <w:rPr/>
        <w:t>application</w:t>
      </w:r>
      <w:r>
        <w:rPr>
          <w:spacing w:val="-3"/>
        </w:rPr>
        <w:t> </w:t>
      </w:r>
      <w:r>
        <w:rPr/>
        <w:t>of</w:t>
      </w:r>
      <w:r>
        <w:rPr>
          <w:spacing w:val="-20"/>
        </w:rPr>
        <w:t> </w:t>
      </w:r>
      <w:r>
        <w:rPr/>
        <w:t>social</w:t>
      </w:r>
      <w:r>
        <w:rPr>
          <w:spacing w:val="5"/>
        </w:rPr>
        <w:t> </w:t>
      </w:r>
      <w:r>
        <w:rPr/>
        <w:t>networking</w:t>
      </w:r>
      <w:r>
        <w:rPr>
          <w:spacing w:val="11"/>
        </w:rPr>
        <w:t> </w:t>
      </w:r>
      <w:r>
        <w:rPr/>
        <w:t>media.</w:t>
      </w:r>
      <w:r>
        <w:rPr>
          <w:spacing w:val="11"/>
        </w:rPr>
        <w:t> </w:t>
      </w:r>
      <w:r>
        <w:rPr/>
        <w:t>This</w:t>
      </w:r>
      <w:r>
        <w:rPr>
          <w:spacing w:val="-6"/>
        </w:rPr>
        <w:t> </w:t>
      </w:r>
      <w:r>
        <w:rPr>
          <w:spacing w:val="-2"/>
        </w:rPr>
        <w:t>study</w:t>
      </w:r>
    </w:p>
    <w:p>
      <w:pPr>
        <w:spacing w:after="0" w:line="482" w:lineRule="auto"/>
        <w:jc w:val="both"/>
        <w:sectPr>
          <w:pgSz w:w="12240" w:h="15840"/>
          <w:pgMar w:header="0" w:footer="1020" w:top="1360" w:bottom="1200" w:left="1280" w:right="680"/>
        </w:sectPr>
      </w:pPr>
    </w:p>
    <w:p>
      <w:pPr>
        <w:pStyle w:val="BodyText"/>
        <w:spacing w:line="496" w:lineRule="auto" w:before="67"/>
        <w:ind w:left="732" w:right="780"/>
        <w:jc w:val="both"/>
      </w:pPr>
      <w:r>
        <w:rPr/>
        <w:t>will also help to reverberate the activities of the academic libraries in order to attract the attention of</w:t>
      </w:r>
      <w:r>
        <w:rPr>
          <w:spacing w:val="-1"/>
        </w:rPr>
        <w:t> </w:t>
      </w:r>
      <w:r>
        <w:rPr/>
        <w:t>patrons to the library.</w:t>
      </w:r>
    </w:p>
    <w:p>
      <w:pPr>
        <w:pStyle w:val="Heading2"/>
        <w:numPr>
          <w:ilvl w:val="1"/>
          <w:numId w:val="7"/>
        </w:numPr>
        <w:tabs>
          <w:tab w:pos="1152" w:val="left" w:leader="none"/>
        </w:tabs>
        <w:spacing w:line="240" w:lineRule="auto" w:before="179" w:after="0"/>
        <w:ind w:left="1152" w:right="0" w:hanging="420"/>
        <w:jc w:val="left"/>
      </w:pPr>
      <w:r>
        <w:rPr/>
        <w:t>Scope</w:t>
      </w:r>
      <w:r>
        <w:rPr>
          <w:spacing w:val="5"/>
        </w:rPr>
        <w:t> </w:t>
      </w:r>
      <w:r>
        <w:rPr/>
        <w:t>of</w:t>
      </w:r>
      <w:r>
        <w:rPr>
          <w:spacing w:val="-11"/>
        </w:rPr>
        <w:t> </w:t>
      </w:r>
      <w:r>
        <w:rPr/>
        <w:t>the</w:t>
      </w:r>
      <w:r>
        <w:rPr>
          <w:spacing w:val="7"/>
        </w:rPr>
        <w:t> </w:t>
      </w:r>
      <w:r>
        <w:rPr>
          <w:spacing w:val="-4"/>
        </w:rPr>
        <w:t>Study</w:t>
      </w:r>
    </w:p>
    <w:p>
      <w:pPr>
        <w:pStyle w:val="BodyText"/>
        <w:spacing w:before="183"/>
        <w:rPr>
          <w:b/>
        </w:rPr>
      </w:pPr>
    </w:p>
    <w:p>
      <w:pPr>
        <w:pStyle w:val="BodyText"/>
        <w:spacing w:line="489" w:lineRule="auto" w:before="1"/>
        <w:ind w:left="732" w:right="760"/>
        <w:jc w:val="both"/>
      </w:pPr>
      <w:r>
        <w:rPr/>
        <w:t>This study focused on</w:t>
      </w:r>
      <w:r>
        <w:rPr>
          <w:spacing w:val="-6"/>
        </w:rPr>
        <w:t> </w:t>
      </w:r>
      <w:r>
        <w:rPr/>
        <w:t>ascertaining the application of social networks media for reference services in Delta State academic libraries. This research is concerned with reference librarians working in Delta state academic libraries.</w:t>
      </w:r>
    </w:p>
    <w:p>
      <w:pPr>
        <w:pStyle w:val="Heading2"/>
        <w:numPr>
          <w:ilvl w:val="1"/>
          <w:numId w:val="7"/>
        </w:numPr>
        <w:tabs>
          <w:tab w:pos="1092" w:val="left" w:leader="none"/>
        </w:tabs>
        <w:spacing w:line="240" w:lineRule="auto" w:before="187" w:after="0"/>
        <w:ind w:left="1092" w:right="0" w:hanging="360"/>
        <w:jc w:val="left"/>
      </w:pPr>
      <w:bookmarkStart w:name="_TOC_250020" w:id="12"/>
      <w:r>
        <w:rPr/>
        <w:t>Limitation</w:t>
      </w:r>
      <w:r>
        <w:rPr>
          <w:spacing w:val="-17"/>
        </w:rPr>
        <w:t> </w:t>
      </w:r>
      <w:r>
        <w:rPr/>
        <w:t>of</w:t>
      </w:r>
      <w:r>
        <w:rPr>
          <w:spacing w:val="3"/>
        </w:rPr>
        <w:t> </w:t>
      </w:r>
      <w:r>
        <w:rPr/>
        <w:t>the</w:t>
      </w:r>
      <w:r>
        <w:rPr>
          <w:spacing w:val="9"/>
        </w:rPr>
        <w:t> </w:t>
      </w:r>
      <w:bookmarkEnd w:id="12"/>
      <w:r>
        <w:rPr>
          <w:spacing w:val="-4"/>
        </w:rPr>
        <w:t>Study</w:t>
      </w:r>
    </w:p>
    <w:p>
      <w:pPr>
        <w:pStyle w:val="BodyText"/>
        <w:spacing w:before="184"/>
        <w:rPr>
          <w:b/>
        </w:rPr>
      </w:pPr>
    </w:p>
    <w:p>
      <w:pPr>
        <w:pStyle w:val="BodyText"/>
        <w:spacing w:line="482" w:lineRule="auto"/>
        <w:ind w:left="732" w:right="756"/>
        <w:jc w:val="both"/>
      </w:pPr>
      <w:r>
        <w:rPr/>
        <w:t>Due to distance, time factor and financial constraint the researcher will be delimited this study</w:t>
      </w:r>
      <w:r>
        <w:rPr>
          <w:spacing w:val="-8"/>
        </w:rPr>
        <w:t> </w:t>
      </w:r>
      <w:r>
        <w:rPr/>
        <w:t>to five academic libraries in Delta State and they</w:t>
      </w:r>
      <w:r>
        <w:rPr>
          <w:spacing w:val="-8"/>
        </w:rPr>
        <w:t> </w:t>
      </w:r>
      <w:r>
        <w:rPr/>
        <w:t>are:</w:t>
      </w:r>
    </w:p>
    <w:p>
      <w:pPr>
        <w:pStyle w:val="ListParagraph"/>
        <w:numPr>
          <w:ilvl w:val="0"/>
          <w:numId w:val="10"/>
        </w:numPr>
        <w:tabs>
          <w:tab w:pos="1453" w:val="left" w:leader="none"/>
        </w:tabs>
        <w:spacing w:line="240" w:lineRule="auto" w:before="2" w:after="0"/>
        <w:ind w:left="1453" w:right="0" w:hanging="360"/>
        <w:jc w:val="left"/>
        <w:rPr>
          <w:sz w:val="24"/>
        </w:rPr>
      </w:pPr>
      <w:r>
        <w:rPr>
          <w:sz w:val="24"/>
        </w:rPr>
        <w:t>Federal</w:t>
      </w:r>
      <w:r>
        <w:rPr>
          <w:spacing w:val="-7"/>
          <w:sz w:val="24"/>
        </w:rPr>
        <w:t> </w:t>
      </w:r>
      <w:r>
        <w:rPr>
          <w:sz w:val="24"/>
        </w:rPr>
        <w:t>University</w:t>
      </w:r>
      <w:r>
        <w:rPr>
          <w:spacing w:val="-15"/>
          <w:sz w:val="24"/>
        </w:rPr>
        <w:t> </w:t>
      </w:r>
      <w:r>
        <w:rPr>
          <w:sz w:val="24"/>
        </w:rPr>
        <w:t>of</w:t>
      </w:r>
      <w:r>
        <w:rPr>
          <w:spacing w:val="-18"/>
          <w:sz w:val="24"/>
        </w:rPr>
        <w:t> </w:t>
      </w:r>
      <w:r>
        <w:rPr>
          <w:sz w:val="24"/>
        </w:rPr>
        <w:t>Petroleum</w:t>
      </w:r>
      <w:r>
        <w:rPr>
          <w:spacing w:val="-5"/>
          <w:sz w:val="24"/>
        </w:rPr>
        <w:t> </w:t>
      </w:r>
      <w:r>
        <w:rPr>
          <w:sz w:val="24"/>
        </w:rPr>
        <w:t>Resources</w:t>
      </w:r>
      <w:r>
        <w:rPr>
          <w:spacing w:val="-2"/>
          <w:sz w:val="24"/>
        </w:rPr>
        <w:t> </w:t>
      </w:r>
      <w:r>
        <w:rPr>
          <w:sz w:val="24"/>
        </w:rPr>
        <w:t>Ogbomo,</w:t>
      </w:r>
      <w:r>
        <w:rPr>
          <w:spacing w:val="2"/>
          <w:sz w:val="24"/>
        </w:rPr>
        <w:t> </w:t>
      </w:r>
      <w:r>
        <w:rPr>
          <w:sz w:val="24"/>
        </w:rPr>
        <w:t>Delta</w:t>
      </w:r>
      <w:r>
        <w:rPr>
          <w:spacing w:val="1"/>
          <w:sz w:val="24"/>
        </w:rPr>
        <w:t> </w:t>
      </w:r>
      <w:r>
        <w:rPr>
          <w:spacing w:val="-2"/>
          <w:sz w:val="24"/>
        </w:rPr>
        <w:t>State;</w:t>
      </w:r>
    </w:p>
    <w:p>
      <w:pPr>
        <w:pStyle w:val="ListParagraph"/>
        <w:numPr>
          <w:ilvl w:val="0"/>
          <w:numId w:val="10"/>
        </w:numPr>
        <w:tabs>
          <w:tab w:pos="1453" w:val="left" w:leader="none"/>
        </w:tabs>
        <w:spacing w:line="240" w:lineRule="auto" w:before="264" w:after="0"/>
        <w:ind w:left="1453" w:right="0" w:hanging="360"/>
        <w:jc w:val="left"/>
        <w:rPr>
          <w:sz w:val="24"/>
        </w:rPr>
      </w:pPr>
      <w:r>
        <w:rPr>
          <w:sz w:val="24"/>
        </w:rPr>
        <w:t>Delta</w:t>
      </w:r>
      <w:r>
        <w:rPr>
          <w:spacing w:val="-5"/>
          <w:sz w:val="24"/>
        </w:rPr>
        <w:t> </w:t>
      </w:r>
      <w:r>
        <w:rPr>
          <w:sz w:val="24"/>
        </w:rPr>
        <w:t>State</w:t>
      </w:r>
      <w:r>
        <w:rPr>
          <w:spacing w:val="-4"/>
          <w:sz w:val="24"/>
        </w:rPr>
        <w:t> </w:t>
      </w:r>
      <w:r>
        <w:rPr>
          <w:sz w:val="24"/>
        </w:rPr>
        <w:t>University</w:t>
      </w:r>
      <w:r>
        <w:rPr>
          <w:spacing w:val="-3"/>
          <w:sz w:val="24"/>
        </w:rPr>
        <w:t> </w:t>
      </w:r>
      <w:r>
        <w:rPr>
          <w:spacing w:val="-2"/>
          <w:sz w:val="24"/>
        </w:rPr>
        <w:t>Abraka;</w:t>
      </w:r>
    </w:p>
    <w:p>
      <w:pPr>
        <w:pStyle w:val="BodyText"/>
        <w:spacing w:before="4"/>
      </w:pPr>
    </w:p>
    <w:p>
      <w:pPr>
        <w:pStyle w:val="ListParagraph"/>
        <w:numPr>
          <w:ilvl w:val="0"/>
          <w:numId w:val="10"/>
        </w:numPr>
        <w:tabs>
          <w:tab w:pos="1453" w:val="left" w:leader="none"/>
        </w:tabs>
        <w:spacing w:line="240" w:lineRule="auto" w:before="0" w:after="0"/>
        <w:ind w:left="1453" w:right="0" w:hanging="360"/>
        <w:jc w:val="left"/>
        <w:rPr>
          <w:sz w:val="24"/>
        </w:rPr>
      </w:pPr>
      <w:r>
        <w:rPr>
          <w:sz w:val="24"/>
        </w:rPr>
        <w:t>Western</w:t>
      </w:r>
      <w:r>
        <w:rPr>
          <w:spacing w:val="-8"/>
          <w:sz w:val="24"/>
        </w:rPr>
        <w:t> </w:t>
      </w:r>
      <w:r>
        <w:rPr>
          <w:sz w:val="24"/>
        </w:rPr>
        <w:t>DeltanUnivesirty,</w:t>
      </w:r>
      <w:r>
        <w:rPr>
          <w:spacing w:val="-6"/>
          <w:sz w:val="24"/>
        </w:rPr>
        <w:t> </w:t>
      </w:r>
      <w:r>
        <w:rPr>
          <w:spacing w:val="-2"/>
          <w:sz w:val="24"/>
        </w:rPr>
        <w:t>Oghara;</w:t>
      </w:r>
    </w:p>
    <w:p>
      <w:pPr>
        <w:pStyle w:val="BodyText"/>
        <w:spacing w:before="3"/>
      </w:pPr>
    </w:p>
    <w:p>
      <w:pPr>
        <w:pStyle w:val="ListParagraph"/>
        <w:numPr>
          <w:ilvl w:val="0"/>
          <w:numId w:val="10"/>
        </w:numPr>
        <w:tabs>
          <w:tab w:pos="1453" w:val="left" w:leader="none"/>
        </w:tabs>
        <w:spacing w:line="240" w:lineRule="auto" w:before="0" w:after="0"/>
        <w:ind w:left="1453" w:right="0" w:hanging="360"/>
        <w:jc w:val="left"/>
        <w:rPr>
          <w:sz w:val="24"/>
        </w:rPr>
      </w:pPr>
      <w:r>
        <w:rPr>
          <w:sz w:val="24"/>
        </w:rPr>
        <w:t>Delta</w:t>
      </w:r>
      <w:r>
        <w:rPr>
          <w:spacing w:val="-9"/>
          <w:sz w:val="24"/>
        </w:rPr>
        <w:t> </w:t>
      </w:r>
      <w:r>
        <w:rPr>
          <w:sz w:val="24"/>
        </w:rPr>
        <w:t>State</w:t>
      </w:r>
      <w:r>
        <w:rPr>
          <w:spacing w:val="-9"/>
          <w:sz w:val="24"/>
        </w:rPr>
        <w:t> </w:t>
      </w:r>
      <w:r>
        <w:rPr>
          <w:sz w:val="24"/>
        </w:rPr>
        <w:t>Polytechnic</w:t>
      </w:r>
      <w:r>
        <w:rPr>
          <w:spacing w:val="-9"/>
          <w:sz w:val="24"/>
        </w:rPr>
        <w:t> </w:t>
      </w:r>
      <w:r>
        <w:rPr>
          <w:spacing w:val="-2"/>
          <w:sz w:val="24"/>
        </w:rPr>
        <w:t>Oghara</w:t>
      </w:r>
    </w:p>
    <w:p>
      <w:pPr>
        <w:pStyle w:val="BodyText"/>
        <w:spacing w:before="4"/>
      </w:pPr>
    </w:p>
    <w:p>
      <w:pPr>
        <w:pStyle w:val="ListParagraph"/>
        <w:numPr>
          <w:ilvl w:val="0"/>
          <w:numId w:val="10"/>
        </w:numPr>
        <w:tabs>
          <w:tab w:pos="1453" w:val="left" w:leader="none"/>
        </w:tabs>
        <w:spacing w:line="240" w:lineRule="auto" w:before="0" w:after="0"/>
        <w:ind w:left="1453" w:right="0" w:hanging="360"/>
        <w:jc w:val="left"/>
        <w:rPr>
          <w:b/>
          <w:sz w:val="24"/>
        </w:rPr>
      </w:pPr>
      <w:r>
        <w:rPr>
          <w:sz w:val="24"/>
        </w:rPr>
        <w:t>College</w:t>
      </w:r>
      <w:r>
        <w:rPr>
          <w:spacing w:val="-4"/>
          <w:sz w:val="24"/>
        </w:rPr>
        <w:t> </w:t>
      </w:r>
      <w:r>
        <w:rPr>
          <w:sz w:val="24"/>
        </w:rPr>
        <w:t>of</w:t>
      </w:r>
      <w:r>
        <w:rPr>
          <w:spacing w:val="-6"/>
          <w:sz w:val="24"/>
        </w:rPr>
        <w:t> </w:t>
      </w:r>
      <w:r>
        <w:rPr>
          <w:sz w:val="24"/>
        </w:rPr>
        <w:t>Education</w:t>
      </w:r>
      <w:r>
        <w:rPr>
          <w:spacing w:val="-16"/>
          <w:sz w:val="24"/>
        </w:rPr>
        <w:t> </w:t>
      </w:r>
      <w:r>
        <w:rPr>
          <w:spacing w:val="-2"/>
          <w:sz w:val="24"/>
        </w:rPr>
        <w:t>Warri.</w:t>
      </w:r>
    </w:p>
    <w:p>
      <w:pPr>
        <w:pStyle w:val="Heading2"/>
        <w:numPr>
          <w:ilvl w:val="1"/>
          <w:numId w:val="7"/>
        </w:numPr>
        <w:tabs>
          <w:tab w:pos="1092" w:val="left" w:leader="none"/>
        </w:tabs>
        <w:spacing w:line="240" w:lineRule="auto" w:before="265" w:after="0"/>
        <w:ind w:left="1092" w:right="0" w:hanging="360"/>
        <w:jc w:val="left"/>
      </w:pPr>
      <w:bookmarkStart w:name="_TOC_250019" w:id="13"/>
      <w:r>
        <w:rPr/>
        <w:t>Operational</w:t>
      </w:r>
      <w:r>
        <w:rPr>
          <w:spacing w:val="-5"/>
        </w:rPr>
        <w:t> </w:t>
      </w:r>
      <w:r>
        <w:rPr/>
        <w:t>Definition</w:t>
      </w:r>
      <w:r>
        <w:rPr>
          <w:spacing w:val="-13"/>
        </w:rPr>
        <w:t> </w:t>
      </w:r>
      <w:r>
        <w:rPr/>
        <w:t>of</w:t>
      </w:r>
      <w:r>
        <w:rPr>
          <w:spacing w:val="-3"/>
        </w:rPr>
        <w:t> </w:t>
      </w:r>
      <w:bookmarkEnd w:id="13"/>
      <w:r>
        <w:rPr>
          <w:spacing w:val="-4"/>
        </w:rPr>
        <w:t>Terms</w:t>
      </w:r>
    </w:p>
    <w:p>
      <w:pPr>
        <w:pStyle w:val="BodyText"/>
        <w:spacing w:before="3"/>
        <w:rPr>
          <w:b/>
        </w:rPr>
      </w:pPr>
    </w:p>
    <w:p>
      <w:pPr>
        <w:pStyle w:val="BodyText"/>
        <w:spacing w:line="482" w:lineRule="auto"/>
        <w:ind w:left="732" w:right="754"/>
      </w:pPr>
      <w:r>
        <w:rPr>
          <w:b/>
        </w:rPr>
        <w:t>Academic Library: </w:t>
      </w:r>
      <w:r>
        <w:rPr/>
        <w:t>These are</w:t>
      </w:r>
      <w:r>
        <w:rPr>
          <w:spacing w:val="35"/>
        </w:rPr>
        <w:t> </w:t>
      </w:r>
      <w:r>
        <w:rPr/>
        <w:t>libraries established and</w:t>
      </w:r>
      <w:r>
        <w:rPr>
          <w:spacing w:val="36"/>
        </w:rPr>
        <w:t> </w:t>
      </w:r>
      <w:r>
        <w:rPr/>
        <w:t>funded by tertiary institutions of learningwhich include libraries in Universities, Polytechnics and College of Education.</w:t>
      </w:r>
    </w:p>
    <w:p>
      <w:pPr>
        <w:pStyle w:val="BodyText"/>
        <w:spacing w:line="482" w:lineRule="auto" w:before="2"/>
        <w:ind w:left="732" w:right="754"/>
      </w:pPr>
      <w:r>
        <w:rPr>
          <w:b/>
        </w:rPr>
        <w:t>Reference</w:t>
      </w:r>
      <w:r>
        <w:rPr>
          <w:b/>
          <w:spacing w:val="31"/>
        </w:rPr>
        <w:t> </w:t>
      </w:r>
      <w:r>
        <w:rPr>
          <w:b/>
        </w:rPr>
        <w:t>services:</w:t>
      </w:r>
      <w:r>
        <w:rPr>
          <w:b/>
          <w:spacing w:val="34"/>
        </w:rPr>
        <w:t> </w:t>
      </w:r>
      <w:r>
        <w:rPr/>
        <w:t>This</w:t>
      </w:r>
      <w:r>
        <w:rPr>
          <w:spacing w:val="40"/>
        </w:rPr>
        <w:t> </w:t>
      </w:r>
      <w:r>
        <w:rPr/>
        <w:t>is</w:t>
      </w:r>
      <w:r>
        <w:rPr>
          <w:spacing w:val="31"/>
        </w:rPr>
        <w:t> </w:t>
      </w:r>
      <w:r>
        <w:rPr/>
        <w:t>the</w:t>
      </w:r>
      <w:r>
        <w:rPr>
          <w:spacing w:val="40"/>
        </w:rPr>
        <w:t> </w:t>
      </w:r>
      <w:r>
        <w:rPr/>
        <w:t>help</w:t>
      </w:r>
      <w:r>
        <w:rPr>
          <w:spacing w:val="33"/>
        </w:rPr>
        <w:t> </w:t>
      </w:r>
      <w:r>
        <w:rPr/>
        <w:t>or</w:t>
      </w:r>
      <w:r>
        <w:rPr>
          <w:spacing w:val="30"/>
        </w:rPr>
        <w:t> </w:t>
      </w:r>
      <w:r>
        <w:rPr/>
        <w:t>assistance</w:t>
      </w:r>
      <w:r>
        <w:rPr>
          <w:spacing w:val="32"/>
        </w:rPr>
        <w:t> </w:t>
      </w:r>
      <w:r>
        <w:rPr/>
        <w:t>a</w:t>
      </w:r>
      <w:r>
        <w:rPr>
          <w:spacing w:val="32"/>
        </w:rPr>
        <w:t> </w:t>
      </w:r>
      <w:r>
        <w:rPr/>
        <w:t>reference</w:t>
      </w:r>
      <w:r>
        <w:rPr>
          <w:spacing w:val="40"/>
        </w:rPr>
        <w:t> </w:t>
      </w:r>
      <w:r>
        <w:rPr/>
        <w:t>librarian</w:t>
      </w:r>
      <w:r>
        <w:rPr>
          <w:spacing w:val="40"/>
        </w:rPr>
        <w:t> </w:t>
      </w:r>
      <w:r>
        <w:rPr/>
        <w:t>gives</w:t>
      </w:r>
      <w:r>
        <w:rPr>
          <w:spacing w:val="30"/>
        </w:rPr>
        <w:t> </w:t>
      </w:r>
      <w:r>
        <w:rPr/>
        <w:t>to</w:t>
      </w:r>
      <w:r>
        <w:rPr>
          <w:spacing w:val="40"/>
        </w:rPr>
        <w:t> </w:t>
      </w:r>
      <w:r>
        <w:rPr/>
        <w:t>library users that come to use the library</w:t>
      </w:r>
      <w:r>
        <w:rPr>
          <w:spacing w:val="-5"/>
        </w:rPr>
        <w:t> </w:t>
      </w:r>
      <w:r>
        <w:rPr/>
        <w:t>either directly or indirectly.</w:t>
      </w:r>
    </w:p>
    <w:p>
      <w:pPr>
        <w:pStyle w:val="BodyText"/>
        <w:spacing w:line="496" w:lineRule="auto"/>
        <w:ind w:left="732" w:right="754"/>
      </w:pPr>
      <w:r>
        <w:rPr>
          <w:b/>
        </w:rPr>
        <w:t>Social Networks:</w:t>
      </w:r>
      <w:r>
        <w:rPr>
          <w:b/>
          <w:spacing w:val="39"/>
        </w:rPr>
        <w:t> </w:t>
      </w:r>
      <w:r>
        <w:rPr/>
        <w:t>These</w:t>
      </w:r>
      <w:r>
        <w:rPr>
          <w:spacing w:val="24"/>
        </w:rPr>
        <w:t> </w:t>
      </w:r>
      <w:r>
        <w:rPr/>
        <w:t>are</w:t>
      </w:r>
      <w:r>
        <w:rPr>
          <w:spacing w:val="26"/>
        </w:rPr>
        <w:t> </w:t>
      </w:r>
      <w:r>
        <w:rPr/>
        <w:t>web</w:t>
      </w:r>
      <w:r>
        <w:rPr>
          <w:spacing w:val="25"/>
        </w:rPr>
        <w:t> </w:t>
      </w:r>
      <w:r>
        <w:rPr/>
        <w:t>based</w:t>
      </w:r>
      <w:r>
        <w:rPr>
          <w:spacing w:val="25"/>
        </w:rPr>
        <w:t> </w:t>
      </w:r>
      <w:r>
        <w:rPr/>
        <w:t>tools</w:t>
      </w:r>
      <w:r>
        <w:rPr>
          <w:spacing w:val="36"/>
        </w:rPr>
        <w:t> </w:t>
      </w:r>
      <w:r>
        <w:rPr/>
        <w:t>that</w:t>
      </w:r>
      <w:r>
        <w:rPr>
          <w:spacing w:val="23"/>
        </w:rPr>
        <w:t> </w:t>
      </w:r>
      <w:r>
        <w:rPr/>
        <w:t>communities</w:t>
      </w:r>
      <w:r>
        <w:rPr>
          <w:spacing w:val="25"/>
        </w:rPr>
        <w:t> </w:t>
      </w:r>
      <w:r>
        <w:rPr/>
        <w:t>of people</w:t>
      </w:r>
      <w:r>
        <w:rPr>
          <w:spacing w:val="38"/>
        </w:rPr>
        <w:t> </w:t>
      </w:r>
      <w:r>
        <w:rPr/>
        <w:t>who</w:t>
      </w:r>
      <w:r>
        <w:rPr>
          <w:spacing w:val="25"/>
        </w:rPr>
        <w:t> </w:t>
      </w:r>
      <w:r>
        <w:rPr/>
        <w:t>share</w:t>
      </w:r>
      <w:r>
        <w:rPr>
          <w:spacing w:val="38"/>
        </w:rPr>
        <w:t> </w:t>
      </w:r>
      <w:r>
        <w:rPr/>
        <w:t>the same interest use to communicate and interact with</w:t>
      </w:r>
      <w:r>
        <w:rPr>
          <w:spacing w:val="-8"/>
        </w:rPr>
        <w:t> </w:t>
      </w:r>
      <w:r>
        <w:rPr/>
        <w:t>each</w:t>
      </w:r>
      <w:r>
        <w:rPr>
          <w:spacing w:val="-8"/>
        </w:rPr>
        <w:t> </w:t>
      </w:r>
      <w:r>
        <w:rPr/>
        <w:t>other.</w:t>
      </w:r>
    </w:p>
    <w:p>
      <w:pPr>
        <w:spacing w:after="0" w:line="496" w:lineRule="auto"/>
        <w:sectPr>
          <w:pgSz w:w="12240" w:h="15840"/>
          <w:pgMar w:header="0" w:footer="1020" w:top="1360" w:bottom="1200" w:left="1280" w:right="680"/>
        </w:sectPr>
      </w:pPr>
    </w:p>
    <w:p>
      <w:pPr>
        <w:pStyle w:val="Heading1"/>
        <w:spacing w:before="62"/>
        <w:ind w:left="732"/>
        <w:jc w:val="left"/>
      </w:pPr>
      <w:bookmarkStart w:name="_TOC_250018" w:id="14"/>
      <w:bookmarkEnd w:id="14"/>
      <w:r>
        <w:rPr>
          <w:spacing w:val="-2"/>
        </w:rPr>
        <w:t>REFERENCES</w:t>
      </w:r>
    </w:p>
    <w:p>
      <w:pPr>
        <w:pStyle w:val="BodyText"/>
        <w:spacing w:before="184"/>
        <w:rPr>
          <w:b/>
        </w:rPr>
      </w:pPr>
    </w:p>
    <w:p>
      <w:pPr>
        <w:pStyle w:val="BodyText"/>
        <w:spacing w:line="242" w:lineRule="auto"/>
        <w:ind w:left="1093" w:right="752" w:hanging="361"/>
        <w:jc w:val="both"/>
      </w:pPr>
      <w:r>
        <w:rPr/>
        <w:t>Afolabi, and Abidoye (n.d) The integration</w:t>
      </w:r>
      <w:r>
        <w:rPr>
          <w:spacing w:val="-3"/>
        </w:rPr>
        <w:t> </w:t>
      </w:r>
      <w:r>
        <w:rPr/>
        <w:t>of information</w:t>
      </w:r>
      <w:r>
        <w:rPr>
          <w:spacing w:val="-3"/>
        </w:rPr>
        <w:t> </w:t>
      </w:r>
      <w:r>
        <w:rPr/>
        <w:t>and communication</w:t>
      </w:r>
      <w:r>
        <w:rPr>
          <w:spacing w:val="-3"/>
        </w:rPr>
        <w:t> </w:t>
      </w:r>
      <w:r>
        <w:rPr/>
        <w:t>technology inlibrary operations towards effective library services. Retrieved on 15</w:t>
      </w:r>
      <w:r>
        <w:rPr>
          <w:vertAlign w:val="superscript"/>
        </w:rPr>
        <w:t>th</w:t>
      </w:r>
      <w:r>
        <w:rPr>
          <w:vertAlign w:val="baseline"/>
        </w:rPr>
        <w:t> june,2014. From </w:t>
      </w:r>
      <w:hyperlink r:id="rId7">
        <w:r>
          <w:rPr>
            <w:color w:val="0462C1"/>
            <w:u w:val="single" w:color="0462C1"/>
            <w:vertAlign w:val="baseline"/>
          </w:rPr>
          <w:t>http://www.hrmars.com/admin/pics/267.pdf.</w:t>
        </w:r>
      </w:hyperlink>
    </w:p>
    <w:p>
      <w:pPr>
        <w:spacing w:line="235" w:lineRule="auto" w:before="204"/>
        <w:ind w:left="1093" w:right="759" w:hanging="361"/>
        <w:jc w:val="both"/>
        <w:rPr>
          <w:sz w:val="24"/>
        </w:rPr>
      </w:pPr>
      <w:r>
        <w:rPr>
          <w:sz w:val="24"/>
        </w:rPr>
        <w:t>Ahmed, I. and Tehmina F. Q. (2011a). A look out for academic impacts of social networking sites (SNSs): A students based perspective. </w:t>
      </w:r>
      <w:r>
        <w:rPr>
          <w:i/>
          <w:sz w:val="24"/>
        </w:rPr>
        <w:t>African journal of Business Management</w:t>
      </w:r>
      <w:r>
        <w:rPr>
          <w:i/>
          <w:spacing w:val="40"/>
          <w:sz w:val="24"/>
        </w:rPr>
        <w:t> </w:t>
      </w:r>
      <w:r>
        <w:rPr>
          <w:sz w:val="24"/>
        </w:rPr>
        <w:t>5(12), pp 5022-5031.</w:t>
      </w:r>
    </w:p>
    <w:p>
      <w:pPr>
        <w:pStyle w:val="BodyText"/>
        <w:spacing w:before="205"/>
        <w:ind w:left="203" w:right="236"/>
        <w:jc w:val="center"/>
      </w:pPr>
      <w:r>
        <w:rPr>
          <w:color w:val="0462C1"/>
          <w:u w:val="single" w:color="0462C1"/>
        </w:rPr>
        <w:t>Alberta</w:t>
      </w:r>
      <w:r>
        <w:rPr>
          <w:color w:val="0462C1"/>
          <w:spacing w:val="8"/>
          <w:u w:val="single" w:color="0462C1"/>
        </w:rPr>
        <w:t> </w:t>
      </w:r>
      <w:r>
        <w:rPr>
          <w:color w:val="0462C1"/>
          <w:u w:val="single" w:color="0462C1"/>
        </w:rPr>
        <w:t>(2003)</w:t>
      </w:r>
      <w:r>
        <w:rPr/>
        <w:t>Information</w:t>
      </w:r>
      <w:r>
        <w:rPr>
          <w:spacing w:val="-16"/>
        </w:rPr>
        <w:t> </w:t>
      </w:r>
      <w:r>
        <w:rPr/>
        <w:t>and</w:t>
      </w:r>
      <w:r>
        <w:rPr>
          <w:spacing w:val="13"/>
        </w:rPr>
        <w:t> </w:t>
      </w:r>
      <w:r>
        <w:rPr/>
        <w:t>Communication</w:t>
      </w:r>
      <w:r>
        <w:rPr>
          <w:spacing w:val="-2"/>
        </w:rPr>
        <w:t> </w:t>
      </w:r>
      <w:r>
        <w:rPr/>
        <w:t>Technology:</w:t>
      </w:r>
      <w:r>
        <w:rPr>
          <w:spacing w:val="-8"/>
        </w:rPr>
        <w:t> </w:t>
      </w:r>
      <w:r>
        <w:rPr/>
        <w:t>A.</w:t>
      </w:r>
      <w:r>
        <w:rPr>
          <w:spacing w:val="13"/>
        </w:rPr>
        <w:t> </w:t>
      </w:r>
      <w:r>
        <w:rPr/>
        <w:t>Rationale</w:t>
      </w:r>
      <w:r>
        <w:rPr>
          <w:spacing w:val="-3"/>
        </w:rPr>
        <w:t> </w:t>
      </w:r>
      <w:r>
        <w:rPr/>
        <w:t>and</w:t>
      </w:r>
      <w:r>
        <w:rPr>
          <w:spacing w:val="13"/>
        </w:rPr>
        <w:t> </w:t>
      </w:r>
      <w:r>
        <w:rPr>
          <w:spacing w:val="-2"/>
        </w:rPr>
        <w:t>Philosophy.</w:t>
      </w:r>
    </w:p>
    <w:p>
      <w:pPr>
        <w:pStyle w:val="BodyText"/>
        <w:spacing w:before="10"/>
        <w:ind w:right="28"/>
        <w:jc w:val="center"/>
      </w:pPr>
      <w:r>
        <w:rPr/>
        <w:t>Retrieved</w:t>
      </w:r>
      <w:r>
        <w:rPr>
          <w:spacing w:val="-6"/>
        </w:rPr>
        <w:t> </w:t>
      </w:r>
      <w:r>
        <w:rPr/>
        <w:t>20th</w:t>
      </w:r>
      <w:r>
        <w:rPr>
          <w:spacing w:val="-16"/>
        </w:rPr>
        <w:t> </w:t>
      </w:r>
      <w:r>
        <w:rPr/>
        <w:t>August,</w:t>
      </w:r>
      <w:r>
        <w:rPr>
          <w:spacing w:val="-3"/>
        </w:rPr>
        <w:t> </w:t>
      </w:r>
      <w:r>
        <w:rPr/>
        <w:t>2014.From</w:t>
      </w:r>
      <w:r>
        <w:rPr>
          <w:spacing w:val="12"/>
        </w:rPr>
        <w:t> </w:t>
      </w:r>
      <w:hyperlink r:id="rId8">
        <w:r>
          <w:rPr>
            <w:color w:val="0462C1"/>
            <w:u w:val="single" w:color="0462C1"/>
          </w:rPr>
          <w:t>http://www.emeraldinsight.com/0022-</w:t>
        </w:r>
        <w:r>
          <w:rPr>
            <w:color w:val="0462C1"/>
            <w:spacing w:val="-2"/>
            <w:u w:val="single" w:color="0462C1"/>
          </w:rPr>
          <w:t>0418.htm.</w:t>
        </w:r>
      </w:hyperlink>
    </w:p>
    <w:p>
      <w:pPr>
        <w:pStyle w:val="BodyText"/>
        <w:spacing w:line="247" w:lineRule="auto" w:before="189"/>
        <w:ind w:left="1093" w:right="764" w:hanging="361"/>
        <w:jc w:val="both"/>
      </w:pPr>
      <w:r>
        <w:rPr>
          <w:color w:val="0462C1"/>
          <w:u w:val="single" w:color="0462C1"/>
        </w:rPr>
        <w:t>Boyd, D. M. &amp; Ellison N. B. (2007). Social Network Sites: Definition, History, and</w:t>
      </w:r>
      <w:r>
        <w:rPr>
          <w:color w:val="0462C1"/>
        </w:rPr>
        <w:t> </w:t>
      </w:r>
      <w:r>
        <w:rPr>
          <w:color w:val="0462C1"/>
          <w:u w:val="single" w:color="0462C1"/>
        </w:rPr>
        <w:t>Scholarship. Journal of</w:t>
      </w:r>
      <w:r>
        <w:rPr>
          <w:color w:val="0462C1"/>
          <w:spacing w:val="-5"/>
          <w:u w:val="single" w:color="0462C1"/>
        </w:rPr>
        <w:t> </w:t>
      </w:r>
      <w:r>
        <w:rPr>
          <w:color w:val="0462C1"/>
          <w:u w:val="single" w:color="0462C1"/>
        </w:rPr>
        <w:t>Computer Mediated Communication 6(4) pp </w:t>
      </w:r>
      <w:r>
        <w:rPr>
          <w:color w:val="0462C1"/>
          <w:spacing w:val="10"/>
          <w:u w:val="single" w:color="0462C1"/>
        </w:rPr>
        <w:t>1-</w:t>
      </w:r>
      <w:r>
        <w:rPr>
          <w:color w:val="0462C1"/>
          <w:u w:val="single" w:color="0462C1"/>
        </w:rPr>
        <w:t>4.</w:t>
      </w:r>
    </w:p>
    <w:p>
      <w:pPr>
        <w:pStyle w:val="BodyText"/>
        <w:spacing w:line="242" w:lineRule="auto" w:before="182"/>
        <w:ind w:left="1093" w:right="759" w:hanging="361"/>
        <w:jc w:val="both"/>
      </w:pPr>
      <w:r>
        <w:rPr/>
        <w:t>Ebunuwele, G. E., Yaya J. &amp;Krubu D. E. (2011). User delinquency in</w:t>
      </w:r>
      <w:r>
        <w:rPr>
          <w:spacing w:val="-5"/>
        </w:rPr>
        <w:t> </w:t>
      </w:r>
      <w:r>
        <w:rPr/>
        <w:t>Nigerian academic libraries: An empirical perspective. Retrieved January 24th, 2013.From </w:t>
      </w:r>
      <w:hyperlink r:id="rId9">
        <w:r>
          <w:rPr>
            <w:color w:val="0462C1"/>
            <w:spacing w:val="-2"/>
            <w:u w:val="single" w:color="0462C1"/>
          </w:rPr>
          <w:t>http://unllib.unl.edu/LPP/.</w:t>
        </w:r>
      </w:hyperlink>
    </w:p>
    <w:p>
      <w:pPr>
        <w:pStyle w:val="BodyText"/>
        <w:spacing w:before="200"/>
        <w:ind w:left="732"/>
      </w:pPr>
      <w:r>
        <w:rPr>
          <w:color w:val="0462C1"/>
          <w:u w:val="single" w:color="0462C1"/>
        </w:rPr>
        <w:t>Edoka,</w:t>
      </w:r>
      <w:r>
        <w:rPr>
          <w:color w:val="0462C1"/>
          <w:spacing w:val="4"/>
          <w:u w:val="single" w:color="0462C1"/>
        </w:rPr>
        <w:t> </w:t>
      </w:r>
      <w:r>
        <w:rPr>
          <w:color w:val="0462C1"/>
          <w:u w:val="single" w:color="0462C1"/>
        </w:rPr>
        <w:t>B.E.</w:t>
      </w:r>
      <w:r>
        <w:rPr>
          <w:color w:val="0462C1"/>
          <w:spacing w:val="11"/>
          <w:u w:val="single" w:color="0462C1"/>
        </w:rPr>
        <w:t> </w:t>
      </w:r>
      <w:r>
        <w:rPr>
          <w:color w:val="0462C1"/>
          <w:u w:val="single" w:color="0462C1"/>
        </w:rPr>
        <w:t>(2000)</w:t>
      </w:r>
      <w:r>
        <w:rPr>
          <w:color w:val="0462C1"/>
          <w:spacing w:val="-8"/>
          <w:u w:val="single" w:color="0462C1"/>
        </w:rPr>
        <w:t> </w:t>
      </w:r>
      <w:r>
        <w:rPr>
          <w:color w:val="0462C1"/>
          <w:u w:val="single" w:color="0462C1"/>
        </w:rPr>
        <w:t>Introduction</w:t>
      </w:r>
      <w:r>
        <w:rPr>
          <w:color w:val="0462C1"/>
          <w:spacing w:val="-3"/>
          <w:u w:val="single" w:color="0462C1"/>
        </w:rPr>
        <w:t> </w:t>
      </w:r>
      <w:r>
        <w:rPr>
          <w:color w:val="0462C1"/>
          <w:u w:val="single" w:color="0462C1"/>
        </w:rPr>
        <w:t>To</w:t>
      </w:r>
      <w:r>
        <w:rPr>
          <w:color w:val="0462C1"/>
          <w:spacing w:val="10"/>
          <w:u w:val="single" w:color="0462C1"/>
        </w:rPr>
        <w:t> </w:t>
      </w:r>
      <w:r>
        <w:rPr>
          <w:color w:val="0462C1"/>
          <w:u w:val="single" w:color="0462C1"/>
        </w:rPr>
        <w:t>Library</w:t>
      </w:r>
      <w:r>
        <w:rPr>
          <w:color w:val="0462C1"/>
          <w:spacing w:val="-16"/>
          <w:u w:val="single" w:color="0462C1"/>
        </w:rPr>
        <w:t> </w:t>
      </w:r>
      <w:r>
        <w:rPr>
          <w:color w:val="0462C1"/>
          <w:u w:val="single" w:color="0462C1"/>
        </w:rPr>
        <w:t>Science,</w:t>
      </w:r>
      <w:r>
        <w:rPr>
          <w:color w:val="0462C1"/>
          <w:spacing w:val="-2"/>
          <w:u w:val="single" w:color="0462C1"/>
        </w:rPr>
        <w:t> </w:t>
      </w:r>
      <w:r>
        <w:rPr>
          <w:color w:val="0462C1"/>
          <w:u w:val="single" w:color="0462C1"/>
        </w:rPr>
        <w:t>Onitsha:</w:t>
      </w:r>
      <w:r>
        <w:rPr>
          <w:color w:val="0462C1"/>
          <w:spacing w:val="-22"/>
          <w:u w:val="single" w:color="0462C1"/>
        </w:rPr>
        <w:t> </w:t>
      </w:r>
      <w:r>
        <w:rPr>
          <w:color w:val="0462C1"/>
          <w:u w:val="single" w:color="0462C1"/>
        </w:rPr>
        <w:t>Palma</w:t>
      </w:r>
      <w:r>
        <w:rPr>
          <w:color w:val="0462C1"/>
          <w:spacing w:val="-5"/>
          <w:u w:val="single" w:color="0462C1"/>
        </w:rPr>
        <w:t> </w:t>
      </w:r>
      <w:r>
        <w:rPr>
          <w:color w:val="0462C1"/>
          <w:u w:val="single" w:color="0462C1"/>
        </w:rPr>
        <w:t>and</w:t>
      </w:r>
      <w:r>
        <w:rPr>
          <w:color w:val="0462C1"/>
          <w:spacing w:val="11"/>
          <w:u w:val="single" w:color="0462C1"/>
        </w:rPr>
        <w:t> </w:t>
      </w:r>
      <w:r>
        <w:rPr>
          <w:color w:val="0462C1"/>
          <w:spacing w:val="-2"/>
          <w:u w:val="single" w:color="0462C1"/>
        </w:rPr>
        <w:t>Links.</w:t>
      </w:r>
    </w:p>
    <w:p>
      <w:pPr>
        <w:pStyle w:val="BodyText"/>
        <w:tabs>
          <w:tab w:pos="3118" w:val="left" w:leader="none"/>
          <w:tab w:pos="4469" w:val="left" w:leader="none"/>
          <w:tab w:pos="5879" w:val="left" w:leader="none"/>
          <w:tab w:pos="7186" w:val="left" w:leader="none"/>
          <w:tab w:pos="8972" w:val="left" w:leader="none"/>
        </w:tabs>
        <w:spacing w:line="235" w:lineRule="auto" w:before="209"/>
        <w:ind w:left="1093" w:right="763" w:hanging="361"/>
        <w:jc w:val="both"/>
      </w:pPr>
      <w:r>
        <w:rPr/>
        <w:t>Kpangban, E &amp;Adomi E.E (2010). Application of ICTs in Nigerian Secondary Schools </w:t>
      </w:r>
      <w:r>
        <w:rPr>
          <w:spacing w:val="-2"/>
        </w:rPr>
        <w:t>Retrieved</w:t>
      </w:r>
      <w:r>
        <w:rPr/>
        <w:tab/>
      </w:r>
      <w:r>
        <w:rPr>
          <w:spacing w:val="-5"/>
        </w:rPr>
        <w:t>on</w:t>
      </w:r>
      <w:r>
        <w:rPr/>
        <w:tab/>
      </w:r>
      <w:r>
        <w:rPr>
          <w:spacing w:val="-5"/>
        </w:rPr>
        <w:t>$th</w:t>
      </w:r>
      <w:r>
        <w:rPr/>
        <w:tab/>
      </w:r>
      <w:r>
        <w:rPr>
          <w:spacing w:val="-5"/>
        </w:rPr>
        <w:t>of</w:t>
      </w:r>
      <w:r>
        <w:rPr/>
        <w:tab/>
      </w:r>
      <w:r>
        <w:rPr>
          <w:spacing w:val="-2"/>
        </w:rPr>
        <w:t>March,</w:t>
      </w:r>
      <w:r>
        <w:rPr/>
        <w:tab/>
      </w:r>
      <w:r>
        <w:rPr>
          <w:spacing w:val="-2"/>
        </w:rPr>
        <w:t>2012.</w:t>
      </w:r>
    </w:p>
    <w:p>
      <w:pPr>
        <w:pStyle w:val="BodyText"/>
        <w:spacing w:line="235" w:lineRule="auto" w:before="14"/>
        <w:ind w:left="1093" w:right="754"/>
      </w:pPr>
      <w:r>
        <w:rPr>
          <w:spacing w:val="-2"/>
        </w:rPr>
        <w:t>From</w:t>
      </w:r>
      <w:hyperlink r:id="rId10">
        <w:r>
          <w:rPr>
            <w:color w:val="0462C1"/>
            <w:spacing w:val="-2"/>
            <w:u w:val="single" w:color="0462C1"/>
          </w:rPr>
          <w:t>http://digitalcommons.unl.edu/cgi/viewcontent.cgi?article=1353&amp;context=libphil</w:t>
        </w:r>
      </w:hyperlink>
      <w:r>
        <w:rPr>
          <w:color w:val="0462C1"/>
          <w:spacing w:val="-2"/>
        </w:rPr>
        <w:t> </w:t>
      </w:r>
      <w:hyperlink r:id="rId10">
        <w:r>
          <w:rPr>
            <w:color w:val="0462C1"/>
            <w:spacing w:val="-2"/>
            <w:u w:val="single" w:color="0462C1"/>
          </w:rPr>
          <w:t>prac.</w:t>
        </w:r>
      </w:hyperlink>
    </w:p>
    <w:p>
      <w:pPr>
        <w:pStyle w:val="BodyText"/>
        <w:spacing w:line="273" w:lineRule="exact" w:before="206"/>
        <w:ind w:left="732"/>
      </w:pPr>
      <w:r>
        <w:rPr/>
        <w:t>Landis,</w:t>
      </w:r>
      <w:r>
        <w:rPr>
          <w:spacing w:val="57"/>
        </w:rPr>
        <w:t> </w:t>
      </w:r>
      <w:r>
        <w:rPr/>
        <w:t>Cliff</w:t>
      </w:r>
      <w:r>
        <w:rPr>
          <w:spacing w:val="54"/>
        </w:rPr>
        <w:t> </w:t>
      </w:r>
      <w:r>
        <w:rPr/>
        <w:t>(2008).</w:t>
      </w:r>
      <w:r>
        <w:rPr>
          <w:spacing w:val="59"/>
        </w:rPr>
        <w:t> </w:t>
      </w:r>
      <w:r>
        <w:rPr/>
        <w:t>Friending</w:t>
      </w:r>
      <w:r>
        <w:rPr>
          <w:spacing w:val="44"/>
        </w:rPr>
        <w:t> </w:t>
      </w:r>
      <w:r>
        <w:rPr/>
        <w:t>our</w:t>
      </w:r>
      <w:r>
        <w:rPr>
          <w:spacing w:val="69"/>
        </w:rPr>
        <w:t> </w:t>
      </w:r>
      <w:r>
        <w:rPr/>
        <w:t>users:</w:t>
      </w:r>
      <w:r>
        <w:rPr>
          <w:spacing w:val="38"/>
        </w:rPr>
        <w:t> </w:t>
      </w:r>
      <w:r>
        <w:rPr/>
        <w:t>Social</w:t>
      </w:r>
      <w:r>
        <w:rPr>
          <w:spacing w:val="38"/>
        </w:rPr>
        <w:t> </w:t>
      </w:r>
      <w:r>
        <w:rPr/>
        <w:t>Networking</w:t>
      </w:r>
      <w:r>
        <w:rPr>
          <w:spacing w:val="44"/>
        </w:rPr>
        <w:t> </w:t>
      </w:r>
      <w:r>
        <w:rPr/>
        <w:t>and</w:t>
      </w:r>
      <w:r>
        <w:rPr>
          <w:spacing w:val="74"/>
        </w:rPr>
        <w:t> </w:t>
      </w:r>
      <w:r>
        <w:rPr/>
        <w:t>Reference</w:t>
      </w:r>
      <w:r>
        <w:rPr>
          <w:spacing w:val="58"/>
        </w:rPr>
        <w:t> </w:t>
      </w:r>
      <w:r>
        <w:rPr>
          <w:spacing w:val="-2"/>
        </w:rPr>
        <w:t>Services.</w:t>
      </w:r>
    </w:p>
    <w:p>
      <w:pPr>
        <w:pStyle w:val="BodyText"/>
        <w:spacing w:line="273" w:lineRule="exact"/>
        <w:ind w:left="1093"/>
      </w:pPr>
      <w:r>
        <w:rPr/>
        <w:t>Retrieved</w:t>
      </w:r>
      <w:r>
        <w:rPr>
          <w:spacing w:val="-2"/>
        </w:rPr>
        <w:t> </w:t>
      </w:r>
      <w:r>
        <w:rPr/>
        <w:t>February</w:t>
      </w:r>
      <w:r>
        <w:rPr>
          <w:spacing w:val="-16"/>
        </w:rPr>
        <w:t> </w:t>
      </w:r>
      <w:r>
        <w:rPr/>
        <w:t>2nd,</w:t>
      </w:r>
      <w:r>
        <w:rPr>
          <w:spacing w:val="-1"/>
        </w:rPr>
        <w:t> </w:t>
      </w:r>
      <w:r>
        <w:rPr/>
        <w:t>2013.From</w:t>
      </w:r>
      <w:r>
        <w:rPr>
          <w:spacing w:val="13"/>
        </w:rPr>
        <w:t> </w:t>
      </w:r>
      <w:hyperlink r:id="rId11">
        <w:r>
          <w:rPr>
            <w:color w:val="0462C1"/>
            <w:spacing w:val="-2"/>
            <w:u w:val="single" w:color="0462C1"/>
          </w:rPr>
          <w:t>http://digitalarchive.gsu.edu/univ_lib_facpub.</w:t>
        </w:r>
      </w:hyperlink>
    </w:p>
    <w:p>
      <w:pPr>
        <w:pStyle w:val="BodyText"/>
        <w:spacing w:line="242" w:lineRule="auto" w:before="204"/>
        <w:ind w:left="1093" w:right="759" w:hanging="361"/>
        <w:jc w:val="both"/>
      </w:pPr>
      <w:r>
        <w:rPr/>
        <w:t>Mislove, A.E (2009). Online Networks Measurements, Analysis and Application toDistributed Information system.UnpublishedMsc Thesis.Rice University, Houston, </w:t>
      </w:r>
      <w:r>
        <w:rPr>
          <w:spacing w:val="-4"/>
        </w:rPr>
        <w:t>USA.</w:t>
      </w:r>
    </w:p>
    <w:p>
      <w:pPr>
        <w:pStyle w:val="BodyText"/>
        <w:spacing w:before="185"/>
        <w:ind w:left="1093" w:right="745" w:hanging="361"/>
        <w:jc w:val="both"/>
      </w:pPr>
      <w:r>
        <w:rPr/>
        <w:t>Ogbomo, M.O, Ogbomo E.F (2008) Importance of Information and Communication Technologies (ICTs) in Making a Heathy Information Society: A Case Study of EthiopeEastLocal Government Area of Delta State, Nigeria. Retrieved 20th August, 2014.From </w:t>
      </w:r>
      <w:hyperlink r:id="rId12">
        <w:r>
          <w:rPr>
            <w:color w:val="0462C1"/>
            <w:u w:val="single" w:color="0462C1"/>
          </w:rPr>
          <w:t>http://digitalcommons.unl.edu/libphilprac.</w:t>
        </w:r>
      </w:hyperlink>
    </w:p>
    <w:p>
      <w:pPr>
        <w:spacing w:line="242" w:lineRule="auto" w:before="202"/>
        <w:ind w:left="1093" w:right="729" w:hanging="361"/>
        <w:jc w:val="both"/>
        <w:rPr>
          <w:i/>
          <w:sz w:val="24"/>
        </w:rPr>
      </w:pPr>
      <w:r>
        <w:rPr>
          <w:sz w:val="24"/>
        </w:rPr>
        <w:t>Ogochukwu, N.L. Charles C.O (2009</w:t>
      </w:r>
      <w:r>
        <w:rPr>
          <w:i/>
          <w:sz w:val="24"/>
        </w:rPr>
        <w:t>) </w:t>
      </w:r>
      <w:r>
        <w:rPr>
          <w:sz w:val="24"/>
        </w:rPr>
        <w:t>ICT Diffusion and Uptake in Nigerian Tertiary Educational Institutions:Trends, Perspectives and Possibilities.</w:t>
      </w:r>
      <w:r>
        <w:rPr>
          <w:i/>
          <w:sz w:val="24"/>
        </w:rPr>
        <w:t>Afr J Comp &amp; ICTs – Special Issue on ICTs in the African Environment 5(4) pp 77-84.</w:t>
      </w:r>
    </w:p>
    <w:p>
      <w:pPr>
        <w:pStyle w:val="BodyText"/>
        <w:spacing w:line="235" w:lineRule="auto" w:before="204"/>
        <w:ind w:left="1093" w:right="770" w:hanging="361"/>
        <w:jc w:val="both"/>
      </w:pPr>
      <w:r>
        <w:rPr/>
        <w:t>Okiy, R.</w:t>
      </w:r>
      <w:r>
        <w:rPr>
          <w:spacing w:val="40"/>
        </w:rPr>
        <w:t> </w:t>
      </w:r>
      <w:r>
        <w:rPr/>
        <w:t>B (n.d), Using libraries in Nigeria as tools for education and national development in the 21st century.</w:t>
      </w:r>
    </w:p>
    <w:p>
      <w:pPr>
        <w:pStyle w:val="BodyText"/>
        <w:spacing w:line="242" w:lineRule="auto" w:before="206"/>
        <w:ind w:left="1093" w:right="751" w:hanging="361"/>
        <w:jc w:val="both"/>
      </w:pPr>
      <w:r>
        <w:rPr/>
        <w:t>Okiy, R. B. (2012), Towards Accelerated Development of Academic Library Services in Nigeria for</w:t>
      </w:r>
      <w:r>
        <w:rPr>
          <w:spacing w:val="-7"/>
        </w:rPr>
        <w:t> </w:t>
      </w:r>
      <w:r>
        <w:rPr/>
        <w:t>National</w:t>
      </w:r>
      <w:r>
        <w:rPr>
          <w:spacing w:val="-8"/>
        </w:rPr>
        <w:t> </w:t>
      </w:r>
      <w:r>
        <w:rPr/>
        <w:t>Development</w:t>
      </w:r>
      <w:r>
        <w:rPr>
          <w:spacing w:val="22"/>
        </w:rPr>
        <w:t> </w:t>
      </w:r>
      <w:r>
        <w:rPr/>
        <w:t>in</w:t>
      </w:r>
      <w:r>
        <w:rPr>
          <w:spacing w:val="-2"/>
        </w:rPr>
        <w:t> </w:t>
      </w:r>
      <w:r>
        <w:rPr/>
        <w:t>the 21st</w:t>
      </w:r>
      <w:r>
        <w:rPr>
          <w:spacing w:val="-8"/>
        </w:rPr>
        <w:t> </w:t>
      </w:r>
      <w:r>
        <w:rPr/>
        <w:t>Century. Retrieved</w:t>
      </w:r>
      <w:r>
        <w:rPr>
          <w:spacing w:val="-1"/>
        </w:rPr>
        <w:t> </w:t>
      </w:r>
      <w:r>
        <w:rPr/>
        <w:t>on</w:t>
      </w:r>
      <w:r>
        <w:rPr>
          <w:spacing w:val="-15"/>
        </w:rPr>
        <w:t> </w:t>
      </w:r>
      <w:r>
        <w:rPr/>
        <w:t>the</w:t>
      </w:r>
      <w:r>
        <w:rPr>
          <w:spacing w:val="-3"/>
        </w:rPr>
        <w:t> </w:t>
      </w:r>
      <w:r>
        <w:rPr/>
        <w:t>18</w:t>
      </w:r>
      <w:r>
        <w:rPr>
          <w:vertAlign w:val="superscript"/>
        </w:rPr>
        <w:t>th</w:t>
      </w:r>
      <w:r>
        <w:rPr>
          <w:vertAlign w:val="baseline"/>
        </w:rPr>
        <w:t> of</w:t>
      </w:r>
      <w:r>
        <w:rPr>
          <w:spacing w:val="-15"/>
          <w:vertAlign w:val="baseline"/>
        </w:rPr>
        <w:t> </w:t>
      </w:r>
      <w:r>
        <w:rPr>
          <w:vertAlign w:val="baseline"/>
        </w:rPr>
        <w:t>August, 2014.From </w:t>
      </w:r>
      <w:hyperlink r:id="rId12">
        <w:r>
          <w:rPr>
            <w:color w:val="0462C1"/>
            <w:u w:val="single" w:color="0462C1"/>
            <w:vertAlign w:val="baseline"/>
          </w:rPr>
          <w:t>http://digitalcommons.unl.edu/libphilprac.</w:t>
        </w:r>
      </w:hyperlink>
    </w:p>
    <w:p>
      <w:pPr>
        <w:spacing w:after="0" w:line="242" w:lineRule="auto"/>
        <w:jc w:val="both"/>
        <w:sectPr>
          <w:pgSz w:w="12240" w:h="15840"/>
          <w:pgMar w:header="0" w:footer="1020" w:top="1380" w:bottom="1200" w:left="1280" w:right="680"/>
        </w:sectPr>
      </w:pPr>
    </w:p>
    <w:p>
      <w:pPr>
        <w:pStyle w:val="BodyText"/>
        <w:spacing w:line="242" w:lineRule="auto" w:before="67"/>
        <w:ind w:left="1093" w:right="752" w:hanging="361"/>
        <w:jc w:val="both"/>
      </w:pPr>
      <w:r>
        <w:rPr>
          <w:color w:val="0462C1"/>
          <w:u w:val="single" w:color="0462C1"/>
        </w:rPr>
        <w:t>Uwaifo, S. O. = (2010). Modern library and information science for information</w:t>
      </w:r>
      <w:r>
        <w:rPr>
          <w:color w:val="0462C1"/>
        </w:rPr>
        <w:t> </w:t>
      </w:r>
      <w:r>
        <w:rPr>
          <w:color w:val="0462C1"/>
          <w:u w:val="single" w:color="0462C1"/>
        </w:rPr>
        <w:t>professionals in Africa. In Madu E. C. (ed.). Reference Services in Libraries and</w:t>
      </w:r>
      <w:r>
        <w:rPr>
          <w:color w:val="0462C1"/>
        </w:rPr>
        <w:t> </w:t>
      </w:r>
      <w:r>
        <w:rPr>
          <w:color w:val="0462C1"/>
          <w:u w:val="single" w:color="0462C1"/>
        </w:rPr>
        <w:t>Information</w:t>
      </w:r>
      <w:r>
        <w:rPr>
          <w:color w:val="0462C1"/>
          <w:spacing w:val="-3"/>
          <w:u w:val="single" w:color="0462C1"/>
        </w:rPr>
        <w:t> </w:t>
      </w:r>
      <w:r>
        <w:rPr>
          <w:color w:val="0462C1"/>
          <w:u w:val="single" w:color="0462C1"/>
        </w:rPr>
        <w:t>Centres in the 21st century</w:t>
      </w:r>
      <w:r>
        <w:rPr>
          <w:color w:val="0462C1"/>
          <w:spacing w:val="-3"/>
          <w:u w:val="single" w:color="0462C1"/>
        </w:rPr>
        <w:t> </w:t>
      </w:r>
      <w:r>
        <w:rPr>
          <w:color w:val="0462C1"/>
          <w:u w:val="single" w:color="0462C1"/>
        </w:rPr>
        <w:t>(pp 47-49). Ibadan: Textlinks Publishers.</w:t>
      </w:r>
    </w:p>
    <w:p>
      <w:pPr>
        <w:pStyle w:val="BodyText"/>
        <w:tabs>
          <w:tab w:pos="3806" w:val="left" w:leader="none"/>
          <w:tab w:pos="4916" w:val="left" w:leader="none"/>
          <w:tab w:pos="6183" w:val="left" w:leader="none"/>
          <w:tab w:pos="7594" w:val="left" w:leader="none"/>
          <w:tab w:pos="9005" w:val="left" w:leader="none"/>
        </w:tabs>
        <w:spacing w:line="235" w:lineRule="auto" w:before="204"/>
        <w:ind w:left="1093" w:right="741" w:hanging="361"/>
        <w:jc w:val="both"/>
      </w:pPr>
      <w:r>
        <w:rPr/>
        <w:t>Yusuf, F. (2011) Effective Communication for Reference Services Delivery in Academic </w:t>
      </w:r>
      <w:r>
        <w:rPr>
          <w:spacing w:val="-2"/>
        </w:rPr>
        <w:t>Libraries.Retrieved</w:t>
      </w:r>
      <w:r>
        <w:rPr/>
        <w:tab/>
      </w:r>
      <w:r>
        <w:rPr>
          <w:spacing w:val="-6"/>
        </w:rPr>
        <w:t>on</w:t>
      </w:r>
      <w:r>
        <w:rPr/>
        <w:tab/>
      </w:r>
      <w:r>
        <w:rPr>
          <w:spacing w:val="-4"/>
        </w:rPr>
        <w:t>18</w:t>
      </w:r>
      <w:r>
        <w:rPr>
          <w:spacing w:val="-4"/>
          <w:vertAlign w:val="superscript"/>
        </w:rPr>
        <w:t>th</w:t>
      </w:r>
      <w:r>
        <w:rPr>
          <w:vertAlign w:val="baseline"/>
        </w:rPr>
        <w:tab/>
      </w:r>
      <w:r>
        <w:rPr>
          <w:spacing w:val="-2"/>
          <w:vertAlign w:val="baseline"/>
        </w:rPr>
        <w:t>April,</w:t>
      </w:r>
      <w:r>
        <w:rPr>
          <w:vertAlign w:val="baseline"/>
        </w:rPr>
        <w:tab/>
      </w:r>
      <w:r>
        <w:rPr>
          <w:spacing w:val="-2"/>
          <w:vertAlign w:val="baseline"/>
        </w:rPr>
        <w:t>2013.</w:t>
      </w:r>
      <w:r>
        <w:rPr>
          <w:vertAlign w:val="baseline"/>
        </w:rPr>
        <w:tab/>
      </w:r>
      <w:r>
        <w:rPr>
          <w:spacing w:val="-4"/>
          <w:vertAlign w:val="baseline"/>
        </w:rPr>
        <w:t>From </w:t>
      </w:r>
      <w:hyperlink r:id="rId13">
        <w:r>
          <w:rPr>
            <w:color w:val="0462C1"/>
            <w:spacing w:val="-2"/>
            <w:u w:val="single" w:color="0462C1"/>
            <w:vertAlign w:val="baseline"/>
          </w:rPr>
          <w:t>http://www.webpages.uidaho.edu/mbolin/yusuf3.pdf</w:t>
        </w:r>
      </w:hyperlink>
    </w:p>
    <w:p>
      <w:pPr>
        <w:spacing w:after="0" w:line="235" w:lineRule="auto"/>
        <w:jc w:val="both"/>
        <w:sectPr>
          <w:pgSz w:w="12240" w:h="15840"/>
          <w:pgMar w:header="0" w:footer="1020" w:top="1360" w:bottom="1200" w:left="1280" w:right="680"/>
        </w:sectPr>
      </w:pPr>
    </w:p>
    <w:p>
      <w:pPr>
        <w:pStyle w:val="Heading1"/>
        <w:ind w:left="200"/>
      </w:pPr>
      <w:r>
        <w:rPr/>
        <w:t>CHAPTER</w:t>
      </w:r>
      <w:r>
        <w:rPr>
          <w:spacing w:val="-8"/>
        </w:rPr>
        <w:t> </w:t>
      </w:r>
      <w:r>
        <w:rPr>
          <w:spacing w:val="-5"/>
        </w:rPr>
        <w:t>TWO</w:t>
      </w:r>
    </w:p>
    <w:p>
      <w:pPr>
        <w:spacing w:before="235"/>
        <w:ind w:left="3616" w:right="0" w:firstLine="0"/>
        <w:jc w:val="left"/>
        <w:rPr>
          <w:b/>
          <w:sz w:val="24"/>
        </w:rPr>
      </w:pPr>
      <w:r>
        <w:rPr>
          <w:b/>
          <w:sz w:val="24"/>
        </w:rPr>
        <w:t>REVIEW</w:t>
      </w:r>
      <w:r>
        <w:rPr>
          <w:b/>
          <w:spacing w:val="-14"/>
          <w:sz w:val="24"/>
        </w:rPr>
        <w:t> </w:t>
      </w:r>
      <w:r>
        <w:rPr>
          <w:b/>
          <w:sz w:val="24"/>
        </w:rPr>
        <w:t>OF</w:t>
      </w:r>
      <w:r>
        <w:rPr>
          <w:b/>
          <w:spacing w:val="-7"/>
          <w:sz w:val="24"/>
        </w:rPr>
        <w:t> </w:t>
      </w:r>
      <w:r>
        <w:rPr>
          <w:b/>
          <w:sz w:val="24"/>
        </w:rPr>
        <w:t>RELATED</w:t>
      </w:r>
      <w:r>
        <w:rPr>
          <w:b/>
          <w:spacing w:val="11"/>
          <w:sz w:val="24"/>
        </w:rPr>
        <w:t> </w:t>
      </w:r>
      <w:r>
        <w:rPr>
          <w:b/>
          <w:spacing w:val="-2"/>
          <w:sz w:val="24"/>
        </w:rPr>
        <w:t>LITERATURE</w:t>
      </w:r>
    </w:p>
    <w:p>
      <w:pPr>
        <w:pStyle w:val="BodyText"/>
        <w:spacing w:before="18"/>
        <w:rPr>
          <w:b/>
        </w:rPr>
      </w:pPr>
    </w:p>
    <w:p>
      <w:pPr>
        <w:pStyle w:val="Heading2"/>
        <w:numPr>
          <w:ilvl w:val="1"/>
          <w:numId w:val="11"/>
        </w:numPr>
        <w:tabs>
          <w:tab w:pos="1092" w:val="left" w:leader="none"/>
        </w:tabs>
        <w:spacing w:line="240" w:lineRule="auto" w:before="0" w:after="0"/>
        <w:ind w:left="1092" w:right="0" w:hanging="360"/>
        <w:jc w:val="left"/>
      </w:pPr>
      <w:r>
        <w:rPr>
          <w:spacing w:val="-2"/>
        </w:rPr>
        <w:t>Introduction</w:t>
      </w:r>
    </w:p>
    <w:p>
      <w:pPr>
        <w:pStyle w:val="BodyText"/>
        <w:spacing w:before="184"/>
        <w:rPr>
          <w:b/>
        </w:rPr>
      </w:pPr>
    </w:p>
    <w:p>
      <w:pPr>
        <w:pStyle w:val="BodyText"/>
        <w:spacing w:line="489" w:lineRule="auto"/>
        <w:ind w:left="732" w:right="769"/>
        <w:jc w:val="both"/>
      </w:pPr>
      <w:r>
        <w:rPr/>
        <w:t>This chapter is set out to review related literatures on the topic of study. This is with the view of establishing this study in the mainstream of existing studies in this area. This chapter will be presented under the following sub-headings outlined below:</w:t>
      </w:r>
    </w:p>
    <w:p>
      <w:pPr>
        <w:pStyle w:val="ListParagraph"/>
        <w:numPr>
          <w:ilvl w:val="1"/>
          <w:numId w:val="11"/>
        </w:numPr>
        <w:tabs>
          <w:tab w:pos="1092" w:val="left" w:leader="none"/>
        </w:tabs>
        <w:spacing w:line="240" w:lineRule="auto" w:before="173" w:after="0"/>
        <w:ind w:left="1092" w:right="0" w:hanging="360"/>
        <w:jc w:val="left"/>
        <w:rPr>
          <w:sz w:val="24"/>
        </w:rPr>
      </w:pPr>
      <w:r>
        <w:rPr>
          <w:sz w:val="24"/>
        </w:rPr>
        <w:t>Reference</w:t>
      </w:r>
      <w:r>
        <w:rPr>
          <w:spacing w:val="-9"/>
          <w:sz w:val="24"/>
        </w:rPr>
        <w:t> </w:t>
      </w:r>
      <w:r>
        <w:rPr>
          <w:sz w:val="24"/>
        </w:rPr>
        <w:t>and</w:t>
      </w:r>
      <w:r>
        <w:rPr>
          <w:spacing w:val="-4"/>
          <w:sz w:val="24"/>
        </w:rPr>
        <w:t> </w:t>
      </w:r>
      <w:r>
        <w:rPr>
          <w:sz w:val="24"/>
        </w:rPr>
        <w:t>Information</w:t>
      </w:r>
      <w:r>
        <w:rPr>
          <w:spacing w:val="-16"/>
          <w:sz w:val="24"/>
        </w:rPr>
        <w:t> </w:t>
      </w:r>
      <w:r>
        <w:rPr>
          <w:sz w:val="24"/>
        </w:rPr>
        <w:t>Services</w:t>
      </w:r>
      <w:r>
        <w:rPr>
          <w:spacing w:val="14"/>
          <w:sz w:val="24"/>
        </w:rPr>
        <w:t> </w:t>
      </w:r>
      <w:r>
        <w:rPr>
          <w:sz w:val="24"/>
        </w:rPr>
        <w:t>in</w:t>
      </w:r>
      <w:r>
        <w:rPr>
          <w:spacing w:val="-5"/>
          <w:sz w:val="24"/>
        </w:rPr>
        <w:t> </w:t>
      </w:r>
      <w:r>
        <w:rPr>
          <w:sz w:val="24"/>
        </w:rPr>
        <w:t>Academic</w:t>
      </w:r>
      <w:r>
        <w:rPr>
          <w:spacing w:val="9"/>
          <w:sz w:val="24"/>
        </w:rPr>
        <w:t> </w:t>
      </w:r>
      <w:r>
        <w:rPr>
          <w:spacing w:val="-2"/>
          <w:sz w:val="24"/>
        </w:rPr>
        <w:t>Libraries</w:t>
      </w:r>
    </w:p>
    <w:p>
      <w:pPr>
        <w:pStyle w:val="BodyText"/>
        <w:spacing w:before="3"/>
      </w:pPr>
    </w:p>
    <w:p>
      <w:pPr>
        <w:pStyle w:val="ListParagraph"/>
        <w:numPr>
          <w:ilvl w:val="1"/>
          <w:numId w:val="11"/>
        </w:numPr>
        <w:tabs>
          <w:tab w:pos="1092" w:val="left" w:leader="none"/>
        </w:tabs>
        <w:spacing w:line="240" w:lineRule="auto" w:before="0" w:after="0"/>
        <w:ind w:left="1092" w:right="0" w:hanging="360"/>
        <w:jc w:val="left"/>
        <w:rPr>
          <w:sz w:val="24"/>
        </w:rPr>
      </w:pPr>
      <w:r>
        <w:rPr>
          <w:sz w:val="24"/>
        </w:rPr>
        <w:t>Social</w:t>
      </w:r>
      <w:r>
        <w:rPr>
          <w:spacing w:val="-19"/>
          <w:sz w:val="24"/>
        </w:rPr>
        <w:t> </w:t>
      </w:r>
      <w:r>
        <w:rPr>
          <w:sz w:val="24"/>
        </w:rPr>
        <w:t>Networking</w:t>
      </w:r>
      <w:r>
        <w:rPr>
          <w:spacing w:val="5"/>
          <w:sz w:val="24"/>
        </w:rPr>
        <w:t> </w:t>
      </w:r>
      <w:r>
        <w:rPr>
          <w:spacing w:val="-4"/>
          <w:sz w:val="24"/>
        </w:rPr>
        <w:t>Media</w:t>
      </w:r>
    </w:p>
    <w:p>
      <w:pPr>
        <w:pStyle w:val="BodyText"/>
        <w:spacing w:before="4"/>
      </w:pPr>
    </w:p>
    <w:p>
      <w:pPr>
        <w:pStyle w:val="ListParagraph"/>
        <w:numPr>
          <w:ilvl w:val="1"/>
          <w:numId w:val="11"/>
        </w:numPr>
        <w:tabs>
          <w:tab w:pos="1092" w:val="left" w:leader="none"/>
        </w:tabs>
        <w:spacing w:line="240" w:lineRule="auto" w:before="0" w:after="0"/>
        <w:ind w:left="1092" w:right="0" w:hanging="360"/>
        <w:jc w:val="left"/>
        <w:rPr>
          <w:sz w:val="24"/>
        </w:rPr>
      </w:pPr>
      <w:r>
        <w:rPr>
          <w:sz w:val="24"/>
        </w:rPr>
        <w:t>Types</w:t>
      </w:r>
      <w:r>
        <w:rPr>
          <w:spacing w:val="2"/>
          <w:sz w:val="24"/>
        </w:rPr>
        <w:t> </w:t>
      </w:r>
      <w:r>
        <w:rPr>
          <w:sz w:val="24"/>
        </w:rPr>
        <w:t>of</w:t>
      </w:r>
      <w:r>
        <w:rPr>
          <w:spacing w:val="-15"/>
          <w:sz w:val="24"/>
        </w:rPr>
        <w:t> </w:t>
      </w:r>
      <w:r>
        <w:rPr>
          <w:sz w:val="24"/>
        </w:rPr>
        <w:t>Social</w:t>
      </w:r>
      <w:r>
        <w:rPr>
          <w:spacing w:val="-18"/>
          <w:sz w:val="24"/>
        </w:rPr>
        <w:t> </w:t>
      </w:r>
      <w:r>
        <w:rPr>
          <w:sz w:val="24"/>
        </w:rPr>
        <w:t>Networking</w:t>
      </w:r>
      <w:r>
        <w:rPr>
          <w:spacing w:val="8"/>
          <w:sz w:val="24"/>
        </w:rPr>
        <w:t> </w:t>
      </w:r>
      <w:r>
        <w:rPr>
          <w:spacing w:val="-4"/>
          <w:sz w:val="24"/>
        </w:rPr>
        <w:t>Media</w:t>
      </w:r>
    </w:p>
    <w:p>
      <w:pPr>
        <w:pStyle w:val="BodyText"/>
        <w:spacing w:before="3"/>
      </w:pPr>
    </w:p>
    <w:p>
      <w:pPr>
        <w:pStyle w:val="ListParagraph"/>
        <w:numPr>
          <w:ilvl w:val="1"/>
          <w:numId w:val="11"/>
        </w:numPr>
        <w:tabs>
          <w:tab w:pos="1092" w:val="left" w:leader="none"/>
        </w:tabs>
        <w:spacing w:line="240" w:lineRule="auto" w:before="1" w:after="0"/>
        <w:ind w:left="1092" w:right="0" w:hanging="360"/>
        <w:jc w:val="left"/>
        <w:rPr>
          <w:sz w:val="24"/>
        </w:rPr>
      </w:pPr>
      <w:r>
        <w:rPr>
          <w:sz w:val="24"/>
        </w:rPr>
        <w:t>Facilities</w:t>
      </w:r>
      <w:r>
        <w:rPr>
          <w:spacing w:val="-6"/>
          <w:sz w:val="24"/>
        </w:rPr>
        <w:t> </w:t>
      </w:r>
      <w:r>
        <w:rPr>
          <w:sz w:val="24"/>
        </w:rPr>
        <w:t>available</w:t>
      </w:r>
      <w:r>
        <w:rPr>
          <w:spacing w:val="13"/>
          <w:sz w:val="24"/>
        </w:rPr>
        <w:t> </w:t>
      </w:r>
      <w:r>
        <w:rPr>
          <w:sz w:val="24"/>
        </w:rPr>
        <w:t>for</w:t>
      </w:r>
      <w:r>
        <w:rPr>
          <w:spacing w:val="9"/>
          <w:sz w:val="24"/>
        </w:rPr>
        <w:t> </w:t>
      </w:r>
      <w:r>
        <w:rPr>
          <w:sz w:val="24"/>
        </w:rPr>
        <w:t>the</w:t>
      </w:r>
      <w:r>
        <w:rPr>
          <w:spacing w:val="-1"/>
          <w:sz w:val="24"/>
        </w:rPr>
        <w:t> </w:t>
      </w:r>
      <w:r>
        <w:rPr>
          <w:sz w:val="24"/>
        </w:rPr>
        <w:t>Utilization</w:t>
      </w:r>
      <w:r>
        <w:rPr>
          <w:spacing w:val="-16"/>
          <w:sz w:val="24"/>
        </w:rPr>
        <w:t> </w:t>
      </w:r>
      <w:r>
        <w:rPr>
          <w:sz w:val="24"/>
        </w:rPr>
        <w:t>of</w:t>
      </w:r>
      <w:r>
        <w:rPr>
          <w:spacing w:val="-20"/>
          <w:sz w:val="24"/>
        </w:rPr>
        <w:t> </w:t>
      </w:r>
      <w:r>
        <w:rPr>
          <w:sz w:val="24"/>
        </w:rPr>
        <w:t>Social</w:t>
      </w:r>
      <w:r>
        <w:rPr>
          <w:spacing w:val="-7"/>
          <w:sz w:val="24"/>
        </w:rPr>
        <w:t> </w:t>
      </w:r>
      <w:r>
        <w:rPr>
          <w:sz w:val="24"/>
        </w:rPr>
        <w:t>Networking</w:t>
      </w:r>
      <w:r>
        <w:rPr>
          <w:spacing w:val="-15"/>
          <w:sz w:val="24"/>
        </w:rPr>
        <w:t> </w:t>
      </w:r>
      <w:r>
        <w:rPr>
          <w:spacing w:val="-2"/>
          <w:sz w:val="24"/>
        </w:rPr>
        <w:t>Media</w:t>
      </w:r>
    </w:p>
    <w:p>
      <w:pPr>
        <w:pStyle w:val="ListParagraph"/>
        <w:numPr>
          <w:ilvl w:val="1"/>
          <w:numId w:val="11"/>
        </w:numPr>
        <w:tabs>
          <w:tab w:pos="1032" w:val="left" w:leader="none"/>
        </w:tabs>
        <w:spacing w:line="240" w:lineRule="auto" w:before="264" w:after="0"/>
        <w:ind w:left="1032" w:right="0" w:hanging="300"/>
        <w:jc w:val="both"/>
        <w:rPr>
          <w:sz w:val="22"/>
        </w:rPr>
      </w:pPr>
      <w:r>
        <w:rPr>
          <w:sz w:val="24"/>
        </w:rPr>
        <w:t>Application</w:t>
      </w:r>
      <w:r>
        <w:rPr>
          <w:spacing w:val="-17"/>
          <w:sz w:val="24"/>
        </w:rPr>
        <w:t> </w:t>
      </w:r>
      <w:r>
        <w:rPr>
          <w:sz w:val="24"/>
        </w:rPr>
        <w:t>of</w:t>
      </w:r>
      <w:r>
        <w:rPr>
          <w:spacing w:val="-20"/>
          <w:sz w:val="24"/>
        </w:rPr>
        <w:t> </w:t>
      </w:r>
      <w:r>
        <w:rPr>
          <w:sz w:val="24"/>
        </w:rPr>
        <w:t>Social</w:t>
      </w:r>
      <w:r>
        <w:rPr>
          <w:spacing w:val="-12"/>
          <w:sz w:val="24"/>
        </w:rPr>
        <w:t> </w:t>
      </w:r>
      <w:r>
        <w:rPr>
          <w:sz w:val="24"/>
        </w:rPr>
        <w:t>Networking</w:t>
      </w:r>
      <w:r>
        <w:rPr>
          <w:spacing w:val="-4"/>
          <w:sz w:val="24"/>
        </w:rPr>
        <w:t> </w:t>
      </w:r>
      <w:r>
        <w:rPr>
          <w:sz w:val="24"/>
        </w:rPr>
        <w:t>Media</w:t>
      </w:r>
      <w:r>
        <w:rPr>
          <w:spacing w:val="10"/>
          <w:sz w:val="24"/>
        </w:rPr>
        <w:t> </w:t>
      </w:r>
      <w:r>
        <w:rPr>
          <w:sz w:val="24"/>
        </w:rPr>
        <w:t>for</w:t>
      </w:r>
      <w:r>
        <w:rPr>
          <w:spacing w:val="6"/>
          <w:sz w:val="24"/>
        </w:rPr>
        <w:t> </w:t>
      </w:r>
      <w:r>
        <w:rPr>
          <w:sz w:val="24"/>
        </w:rPr>
        <w:t>Reference</w:t>
      </w:r>
      <w:r>
        <w:rPr>
          <w:spacing w:val="-5"/>
          <w:sz w:val="24"/>
        </w:rPr>
        <w:t> </w:t>
      </w:r>
      <w:r>
        <w:rPr>
          <w:sz w:val="24"/>
        </w:rPr>
        <w:t>Services</w:t>
      </w:r>
      <w:r>
        <w:rPr>
          <w:spacing w:val="7"/>
          <w:sz w:val="24"/>
        </w:rPr>
        <w:t> </w:t>
      </w:r>
      <w:r>
        <w:rPr>
          <w:sz w:val="24"/>
        </w:rPr>
        <w:t>in</w:t>
      </w:r>
      <w:r>
        <w:rPr>
          <w:spacing w:val="2"/>
          <w:sz w:val="24"/>
        </w:rPr>
        <w:t> </w:t>
      </w:r>
      <w:r>
        <w:rPr>
          <w:sz w:val="24"/>
        </w:rPr>
        <w:t>Academic</w:t>
      </w:r>
      <w:r>
        <w:rPr>
          <w:spacing w:val="10"/>
          <w:sz w:val="24"/>
        </w:rPr>
        <w:t> </w:t>
      </w:r>
      <w:r>
        <w:rPr>
          <w:spacing w:val="-2"/>
          <w:sz w:val="24"/>
        </w:rPr>
        <w:t>Library</w:t>
      </w:r>
    </w:p>
    <w:p>
      <w:pPr>
        <w:pStyle w:val="BodyText"/>
        <w:spacing w:before="3"/>
      </w:pPr>
    </w:p>
    <w:p>
      <w:pPr>
        <w:pStyle w:val="ListParagraph"/>
        <w:numPr>
          <w:ilvl w:val="1"/>
          <w:numId w:val="11"/>
        </w:numPr>
        <w:tabs>
          <w:tab w:pos="1137" w:val="left" w:leader="none"/>
        </w:tabs>
        <w:spacing w:line="482" w:lineRule="auto" w:before="0" w:after="0"/>
        <w:ind w:left="732" w:right="760" w:firstLine="0"/>
        <w:jc w:val="left"/>
        <w:rPr>
          <w:sz w:val="24"/>
        </w:rPr>
      </w:pPr>
      <w:r>
        <w:rPr>
          <w:sz w:val="24"/>
        </w:rPr>
        <w:t>The</w:t>
      </w:r>
      <w:r>
        <w:rPr>
          <w:spacing w:val="40"/>
          <w:sz w:val="24"/>
        </w:rPr>
        <w:t> </w:t>
      </w:r>
      <w:r>
        <w:rPr>
          <w:sz w:val="24"/>
        </w:rPr>
        <w:t>Constraints</w:t>
      </w:r>
      <w:r>
        <w:rPr>
          <w:spacing w:val="40"/>
          <w:sz w:val="24"/>
        </w:rPr>
        <w:t> </w:t>
      </w:r>
      <w:r>
        <w:rPr>
          <w:sz w:val="24"/>
        </w:rPr>
        <w:t>to</w:t>
      </w:r>
      <w:r>
        <w:rPr>
          <w:spacing w:val="40"/>
          <w:sz w:val="24"/>
        </w:rPr>
        <w:t> </w:t>
      </w:r>
      <w:r>
        <w:rPr>
          <w:sz w:val="24"/>
        </w:rPr>
        <w:t>Effective</w:t>
      </w:r>
      <w:r>
        <w:rPr>
          <w:spacing w:val="40"/>
          <w:sz w:val="24"/>
        </w:rPr>
        <w:t> </w:t>
      </w:r>
      <w:r>
        <w:rPr>
          <w:sz w:val="24"/>
        </w:rPr>
        <w:t>Utilization</w:t>
      </w:r>
      <w:r>
        <w:rPr>
          <w:spacing w:val="29"/>
          <w:sz w:val="24"/>
        </w:rPr>
        <w:t> </w:t>
      </w:r>
      <w:r>
        <w:rPr>
          <w:sz w:val="24"/>
        </w:rPr>
        <w:t>of</w:t>
      </w:r>
      <w:r>
        <w:rPr>
          <w:spacing w:val="39"/>
          <w:sz w:val="24"/>
        </w:rPr>
        <w:t> </w:t>
      </w:r>
      <w:r>
        <w:rPr>
          <w:sz w:val="24"/>
        </w:rPr>
        <w:t>Social</w:t>
      </w:r>
      <w:r>
        <w:rPr>
          <w:spacing w:val="38"/>
          <w:sz w:val="24"/>
        </w:rPr>
        <w:t> </w:t>
      </w:r>
      <w:r>
        <w:rPr>
          <w:sz w:val="24"/>
        </w:rPr>
        <w:t>Networking</w:t>
      </w:r>
      <w:r>
        <w:rPr>
          <w:spacing w:val="29"/>
          <w:sz w:val="24"/>
        </w:rPr>
        <w:t> </w:t>
      </w:r>
      <w:r>
        <w:rPr>
          <w:sz w:val="24"/>
        </w:rPr>
        <w:t>Media</w:t>
      </w:r>
      <w:r>
        <w:rPr>
          <w:spacing w:val="40"/>
          <w:sz w:val="24"/>
        </w:rPr>
        <w:t> </w:t>
      </w:r>
      <w:r>
        <w:rPr>
          <w:sz w:val="24"/>
        </w:rPr>
        <w:t>by</w:t>
      </w:r>
      <w:r>
        <w:rPr>
          <w:spacing w:val="40"/>
          <w:sz w:val="24"/>
        </w:rPr>
        <w:t> </w:t>
      </w:r>
      <w:r>
        <w:rPr>
          <w:sz w:val="24"/>
        </w:rPr>
        <w:t>Reference Librarian in an Academic library</w:t>
      </w:r>
    </w:p>
    <w:p>
      <w:pPr>
        <w:pStyle w:val="ListParagraph"/>
        <w:numPr>
          <w:ilvl w:val="1"/>
          <w:numId w:val="11"/>
        </w:numPr>
        <w:tabs>
          <w:tab w:pos="1092" w:val="left" w:leader="none"/>
        </w:tabs>
        <w:spacing w:line="240" w:lineRule="auto" w:before="17" w:after="0"/>
        <w:ind w:left="1092" w:right="0" w:hanging="360"/>
        <w:jc w:val="left"/>
        <w:rPr>
          <w:sz w:val="24"/>
        </w:rPr>
      </w:pPr>
      <w:r>
        <w:rPr>
          <w:sz w:val="24"/>
        </w:rPr>
        <w:t>Summary</w:t>
      </w:r>
      <w:r>
        <w:rPr>
          <w:spacing w:val="-13"/>
          <w:sz w:val="24"/>
        </w:rPr>
        <w:t> </w:t>
      </w:r>
      <w:r>
        <w:rPr>
          <w:sz w:val="24"/>
        </w:rPr>
        <w:t>of</w:t>
      </w:r>
      <w:r>
        <w:rPr>
          <w:spacing w:val="-5"/>
          <w:sz w:val="24"/>
        </w:rPr>
        <w:t> </w:t>
      </w:r>
      <w:r>
        <w:rPr>
          <w:sz w:val="24"/>
        </w:rPr>
        <w:t>Literature</w:t>
      </w:r>
      <w:r>
        <w:rPr>
          <w:spacing w:val="3"/>
          <w:sz w:val="24"/>
        </w:rPr>
        <w:t> </w:t>
      </w:r>
      <w:r>
        <w:rPr>
          <w:spacing w:val="-2"/>
          <w:sz w:val="24"/>
        </w:rPr>
        <w:t>Review</w:t>
      </w:r>
    </w:p>
    <w:p>
      <w:pPr>
        <w:pStyle w:val="BodyText"/>
        <w:spacing w:before="199"/>
      </w:pPr>
    </w:p>
    <w:p>
      <w:pPr>
        <w:pStyle w:val="Heading2"/>
        <w:numPr>
          <w:ilvl w:val="1"/>
          <w:numId w:val="12"/>
        </w:numPr>
        <w:tabs>
          <w:tab w:pos="1092" w:val="left" w:leader="none"/>
        </w:tabs>
        <w:spacing w:line="240" w:lineRule="auto" w:before="0" w:after="0"/>
        <w:ind w:left="1092" w:right="0" w:hanging="360"/>
        <w:jc w:val="left"/>
      </w:pPr>
      <w:r>
        <w:rPr/>
        <w:t>Reference</w:t>
      </w:r>
      <w:r>
        <w:rPr>
          <w:spacing w:val="11"/>
        </w:rPr>
        <w:t> </w:t>
      </w:r>
      <w:r>
        <w:rPr/>
        <w:t>and</w:t>
      </w:r>
      <w:r>
        <w:rPr>
          <w:spacing w:val="-15"/>
        </w:rPr>
        <w:t> </w:t>
      </w:r>
      <w:r>
        <w:rPr/>
        <w:t>Information</w:t>
      </w:r>
      <w:r>
        <w:rPr>
          <w:spacing w:val="-13"/>
        </w:rPr>
        <w:t> </w:t>
      </w:r>
      <w:r>
        <w:rPr/>
        <w:t>Services</w:t>
      </w:r>
      <w:r>
        <w:rPr>
          <w:spacing w:val="11"/>
        </w:rPr>
        <w:t> </w:t>
      </w:r>
      <w:r>
        <w:rPr/>
        <w:t>in</w:t>
      </w:r>
      <w:r>
        <w:rPr>
          <w:spacing w:val="-15"/>
        </w:rPr>
        <w:t> </w:t>
      </w:r>
      <w:r>
        <w:rPr/>
        <w:t>Academic</w:t>
      </w:r>
      <w:r>
        <w:rPr>
          <w:spacing w:val="-3"/>
        </w:rPr>
        <w:t> </w:t>
      </w:r>
      <w:r>
        <w:rPr>
          <w:spacing w:val="-2"/>
        </w:rPr>
        <w:t>Libraries</w:t>
      </w:r>
    </w:p>
    <w:p>
      <w:pPr>
        <w:pStyle w:val="BodyText"/>
        <w:spacing w:before="183"/>
        <w:rPr>
          <w:b/>
        </w:rPr>
      </w:pPr>
    </w:p>
    <w:p>
      <w:pPr>
        <w:pStyle w:val="BodyText"/>
        <w:spacing w:line="480" w:lineRule="auto" w:before="1"/>
        <w:ind w:left="732" w:right="754"/>
        <w:jc w:val="both"/>
      </w:pPr>
      <w:r>
        <w:rPr/>
        <w:t>Reference service as a concept has been defined severally</w:t>
      </w:r>
      <w:r>
        <w:rPr>
          <w:spacing w:val="-7"/>
        </w:rPr>
        <w:t> </w:t>
      </w:r>
      <w:r>
        <w:rPr/>
        <w:t>by</w:t>
      </w:r>
      <w:r>
        <w:rPr>
          <w:spacing w:val="-7"/>
        </w:rPr>
        <w:t> </w:t>
      </w:r>
      <w:r>
        <w:rPr/>
        <w:t>different scholars in</w:t>
      </w:r>
      <w:r>
        <w:rPr>
          <w:spacing w:val="-7"/>
        </w:rPr>
        <w:t> </w:t>
      </w:r>
      <w:r>
        <w:rPr/>
        <w:t>the field of</w:t>
      </w:r>
      <w:r>
        <w:rPr>
          <w:spacing w:val="-15"/>
        </w:rPr>
        <w:t> </w:t>
      </w:r>
      <w:r>
        <w:rPr/>
        <w:t>librarianship. However,</w:t>
      </w:r>
      <w:r>
        <w:rPr>
          <w:spacing w:val="-4"/>
        </w:rPr>
        <w:t> </w:t>
      </w:r>
      <w:r>
        <w:rPr/>
        <w:t>a reference</w:t>
      </w:r>
      <w:r>
        <w:rPr>
          <w:spacing w:val="-6"/>
        </w:rPr>
        <w:t> </w:t>
      </w:r>
      <w:r>
        <w:rPr/>
        <w:t>service</w:t>
      </w:r>
      <w:r>
        <w:rPr>
          <w:spacing w:val="22"/>
        </w:rPr>
        <w:t> </w:t>
      </w:r>
      <w:r>
        <w:rPr/>
        <w:t>is seen</w:t>
      </w:r>
      <w:r>
        <w:rPr>
          <w:spacing w:val="-15"/>
        </w:rPr>
        <w:t> </w:t>
      </w:r>
      <w:r>
        <w:rPr/>
        <w:t>as the</w:t>
      </w:r>
      <w:r>
        <w:rPr>
          <w:spacing w:val="-6"/>
        </w:rPr>
        <w:t> </w:t>
      </w:r>
      <w:r>
        <w:rPr/>
        <w:t>personal</w:t>
      </w:r>
      <w:r>
        <w:rPr>
          <w:spacing w:val="-15"/>
        </w:rPr>
        <w:t> </w:t>
      </w:r>
      <w:r>
        <w:rPr/>
        <w:t>assistance</w:t>
      </w:r>
      <w:r>
        <w:rPr>
          <w:spacing w:val="-6"/>
        </w:rPr>
        <w:t> </w:t>
      </w:r>
      <w:r>
        <w:rPr/>
        <w:t>provided to the</w:t>
      </w:r>
      <w:r>
        <w:rPr>
          <w:spacing w:val="39"/>
        </w:rPr>
        <w:t> </w:t>
      </w:r>
      <w:r>
        <w:rPr/>
        <w:t>users and potential users of information (Bunge</w:t>
      </w:r>
      <w:r>
        <w:rPr>
          <w:spacing w:val="40"/>
        </w:rPr>
        <w:t> </w:t>
      </w:r>
      <w:r>
        <w:rPr/>
        <w:t>in Bhatia and</w:t>
      </w:r>
      <w:r>
        <w:rPr>
          <w:spacing w:val="40"/>
        </w:rPr>
        <w:t> </w:t>
      </w:r>
      <w:r>
        <w:rPr/>
        <w:t>Vohra 2007).</w:t>
      </w:r>
      <w:r>
        <w:rPr>
          <w:spacing w:val="40"/>
        </w:rPr>
        <w:t> </w:t>
      </w:r>
      <w:r>
        <w:rPr/>
        <w:t>This is seen as the degree of interaction between the reference librarian and individual users or specifically identified group of users.</w:t>
      </w:r>
      <w:r>
        <w:rPr>
          <w:spacing w:val="-15"/>
        </w:rPr>
        <w:t> </w:t>
      </w:r>
      <w:r>
        <w:rPr/>
        <w:t>Gbaje (2007) noted that reference service is a platform</w:t>
      </w:r>
      <w:r>
        <w:rPr>
          <w:spacing w:val="-6"/>
        </w:rPr>
        <w:t> </w:t>
      </w:r>
      <w:r>
        <w:rPr/>
        <w:t>where human intermediation occurs in a face-to-</w:t>
      </w:r>
      <w:r>
        <w:rPr>
          <w:spacing w:val="-15"/>
        </w:rPr>
        <w:t> </w:t>
      </w:r>
      <w:r>
        <w:rPr/>
        <w:t>face modes and users express their</w:t>
      </w:r>
      <w:r>
        <w:rPr>
          <w:spacing w:val="19"/>
        </w:rPr>
        <w:t> </w:t>
      </w:r>
      <w:r>
        <w:rPr/>
        <w:t>information</w:t>
      </w:r>
      <w:r>
        <w:rPr>
          <w:spacing w:val="1"/>
        </w:rPr>
        <w:t> </w:t>
      </w:r>
      <w:r>
        <w:rPr/>
        <w:t>problems</w:t>
      </w:r>
      <w:r>
        <w:rPr>
          <w:spacing w:val="9"/>
        </w:rPr>
        <w:t> </w:t>
      </w:r>
      <w:r>
        <w:rPr/>
        <w:t>(or</w:t>
      </w:r>
      <w:r>
        <w:rPr>
          <w:spacing w:val="7"/>
        </w:rPr>
        <w:t> </w:t>
      </w:r>
      <w:r>
        <w:rPr/>
        <w:t>what</w:t>
      </w:r>
      <w:r>
        <w:rPr>
          <w:spacing w:val="6"/>
        </w:rPr>
        <w:t> </w:t>
      </w:r>
      <w:r>
        <w:rPr/>
        <w:t>they</w:t>
      </w:r>
      <w:r>
        <w:rPr>
          <w:spacing w:val="-3"/>
        </w:rPr>
        <w:t> </w:t>
      </w:r>
      <w:r>
        <w:rPr/>
        <w:t>know</w:t>
      </w:r>
      <w:r>
        <w:rPr>
          <w:spacing w:val="4"/>
        </w:rPr>
        <w:t> </w:t>
      </w:r>
      <w:r>
        <w:rPr/>
        <w:t>about</w:t>
      </w:r>
      <w:r>
        <w:rPr>
          <w:spacing w:val="6"/>
        </w:rPr>
        <w:t> </w:t>
      </w:r>
      <w:r>
        <w:rPr/>
        <w:t>them)</w:t>
      </w:r>
      <w:r>
        <w:rPr>
          <w:spacing w:val="7"/>
        </w:rPr>
        <w:t> </w:t>
      </w:r>
      <w:r>
        <w:rPr/>
        <w:t>to</w:t>
      </w:r>
      <w:r>
        <w:rPr>
          <w:spacing w:val="26"/>
        </w:rPr>
        <w:t> </w:t>
      </w:r>
      <w:r>
        <w:rPr/>
        <w:t>intermediaries.</w:t>
      </w:r>
      <w:r>
        <w:rPr>
          <w:spacing w:val="68"/>
          <w:w w:val="150"/>
        </w:rPr>
        <w:t> </w:t>
      </w:r>
      <w:r>
        <w:rPr/>
        <w:t>Giving</w:t>
      </w:r>
      <w:r>
        <w:rPr>
          <w:spacing w:val="-2"/>
        </w:rPr>
        <w:t> </w:t>
      </w:r>
      <w:r>
        <w:rPr>
          <w:spacing w:val="-5"/>
        </w:rPr>
        <w:t>out</w:t>
      </w:r>
    </w:p>
    <w:p>
      <w:pPr>
        <w:spacing w:after="0" w:line="480" w:lineRule="auto"/>
        <w:jc w:val="both"/>
        <w:sectPr>
          <w:pgSz w:w="12240" w:h="15840"/>
          <w:pgMar w:header="0" w:footer="1020" w:top="1360" w:bottom="1200" w:left="1280" w:right="680"/>
        </w:sectPr>
      </w:pPr>
    </w:p>
    <w:p>
      <w:pPr>
        <w:pStyle w:val="BodyText"/>
        <w:spacing w:line="496" w:lineRule="auto" w:before="67"/>
        <w:ind w:left="732" w:right="764"/>
        <w:jc w:val="both"/>
      </w:pPr>
      <w:r>
        <w:rPr/>
        <w:t>this personalized information service has been the main aim of library and information </w:t>
      </w:r>
      <w:r>
        <w:rPr>
          <w:spacing w:val="-2"/>
        </w:rPr>
        <w:t>profession.</w:t>
      </w:r>
    </w:p>
    <w:p>
      <w:pPr>
        <w:pStyle w:val="BodyText"/>
        <w:spacing w:line="480" w:lineRule="auto" w:before="164"/>
        <w:ind w:left="732" w:right="745" w:firstLine="60"/>
        <w:jc w:val="both"/>
      </w:pPr>
      <w:r>
        <w:rPr/>
        <w:t>In another definition Madu (2010) defined it as the personal assistance eagerly given to library</w:t>
      </w:r>
      <w:r>
        <w:rPr>
          <w:spacing w:val="-4"/>
        </w:rPr>
        <w:t> </w:t>
      </w:r>
      <w:r>
        <w:rPr/>
        <w:t>users in</w:t>
      </w:r>
      <w:r>
        <w:rPr>
          <w:spacing w:val="-4"/>
        </w:rPr>
        <w:t> </w:t>
      </w:r>
      <w:r>
        <w:rPr/>
        <w:t>pursuit of information</w:t>
      </w:r>
      <w:r>
        <w:rPr>
          <w:spacing w:val="-4"/>
        </w:rPr>
        <w:t> </w:t>
      </w:r>
      <w:r>
        <w:rPr/>
        <w:t>by</w:t>
      </w:r>
      <w:r>
        <w:rPr>
          <w:spacing w:val="-4"/>
        </w:rPr>
        <w:t> </w:t>
      </w:r>
      <w:r>
        <w:rPr/>
        <w:t>a librarian</w:t>
      </w:r>
      <w:r>
        <w:rPr>
          <w:spacing w:val="-4"/>
        </w:rPr>
        <w:t> </w:t>
      </w:r>
      <w:r>
        <w:rPr/>
        <w:t>working in the reference section.</w:t>
      </w:r>
      <w:r>
        <w:rPr>
          <w:spacing w:val="30"/>
        </w:rPr>
        <w:t> </w:t>
      </w:r>
      <w:r>
        <w:rPr/>
        <w:t>Sing (2004) also sees reference service as “the personalized guidance to library users in accessing appropriate information resources to meet their information needs.”Chowdhury (2001) quoting Bunge (1999) pointed out that reference service which is sometimes referred to as ``reference and information services‟‟,can be regarded as the personal assistance provided to users in the pursuit of information. Libraries are not only willing to render help to the</w:t>
      </w:r>
      <w:r>
        <w:rPr>
          <w:spacing w:val="-8"/>
        </w:rPr>
        <w:t> </w:t>
      </w:r>
      <w:r>
        <w:rPr/>
        <w:t>different readers that comes to the library; instead they</w:t>
      </w:r>
      <w:r>
        <w:rPr>
          <w:spacing w:val="-6"/>
        </w:rPr>
        <w:t> </w:t>
      </w:r>
      <w:r>
        <w:rPr/>
        <w:t>consider the help as an important aspect of their duties to the users and justification for their training. The assistance provided by</w:t>
      </w:r>
      <w:r>
        <w:rPr>
          <w:spacing w:val="-3"/>
        </w:rPr>
        <w:t> </w:t>
      </w:r>
      <w:r>
        <w:rPr/>
        <w:t>the reference section</w:t>
      </w:r>
      <w:r>
        <w:rPr>
          <w:spacing w:val="-3"/>
        </w:rPr>
        <w:t> </w:t>
      </w:r>
      <w:r>
        <w:rPr/>
        <w:t>does not stop at the reference section</w:t>
      </w:r>
      <w:r>
        <w:rPr>
          <w:spacing w:val="-3"/>
        </w:rPr>
        <w:t> </w:t>
      </w:r>
      <w:r>
        <w:rPr/>
        <w:t>alone it cut across all the activities done in</w:t>
      </w:r>
      <w:r>
        <w:rPr>
          <w:spacing w:val="-7"/>
        </w:rPr>
        <w:t> </w:t>
      </w:r>
      <w:r>
        <w:rPr/>
        <w:t>the library to satisfy the needs of library users this was why Reih (nd) statedthat “reference service is a</w:t>
      </w:r>
      <w:r>
        <w:rPr>
          <w:spacing w:val="40"/>
        </w:rPr>
        <w:t> </w:t>
      </w:r>
      <w:r>
        <w:rPr/>
        <w:t>variety of activities associated with personal assistance to library users, including selection, liaison activities, bibliographic instruction and the implementation of</w:t>
      </w:r>
      <w:r>
        <w:rPr>
          <w:spacing w:val="-3"/>
        </w:rPr>
        <w:t> </w:t>
      </w:r>
      <w:r>
        <w:rPr/>
        <w:t>electronic product”.</w:t>
      </w:r>
    </w:p>
    <w:p>
      <w:pPr>
        <w:pStyle w:val="BodyText"/>
        <w:spacing w:line="480" w:lineRule="auto" w:before="200"/>
        <w:ind w:left="732" w:right="763"/>
        <w:jc w:val="both"/>
      </w:pPr>
      <w:r>
        <w:rPr/>
        <w:t>The provision of</w:t>
      </w:r>
      <w:r>
        <w:rPr>
          <w:spacing w:val="-7"/>
        </w:rPr>
        <w:t> </w:t>
      </w:r>
      <w:r>
        <w:rPr/>
        <w:t>reference services in a library</w:t>
      </w:r>
      <w:r>
        <w:rPr>
          <w:spacing w:val="-2"/>
        </w:rPr>
        <w:t> </w:t>
      </w:r>
      <w:r>
        <w:rPr/>
        <w:t>or information</w:t>
      </w:r>
      <w:r>
        <w:rPr>
          <w:spacing w:val="-2"/>
        </w:rPr>
        <w:t> </w:t>
      </w:r>
      <w:r>
        <w:rPr/>
        <w:t>centre therefore, should be regarded</w:t>
      </w:r>
      <w:r>
        <w:rPr>
          <w:spacing w:val="-3"/>
        </w:rPr>
        <w:t> </w:t>
      </w:r>
      <w:r>
        <w:rPr/>
        <w:t>and</w:t>
      </w:r>
      <w:r>
        <w:rPr>
          <w:spacing w:val="-2"/>
        </w:rPr>
        <w:t> </w:t>
      </w:r>
      <w:r>
        <w:rPr/>
        <w:t>also</w:t>
      </w:r>
      <w:r>
        <w:rPr>
          <w:spacing w:val="-2"/>
        </w:rPr>
        <w:t> </w:t>
      </w:r>
      <w:r>
        <w:rPr/>
        <w:t>be</w:t>
      </w:r>
      <w:r>
        <w:rPr>
          <w:spacing w:val="-4"/>
        </w:rPr>
        <w:t> </w:t>
      </w:r>
      <w:r>
        <w:rPr/>
        <w:t>recognized</w:t>
      </w:r>
      <w:r>
        <w:rPr>
          <w:spacing w:val="-2"/>
        </w:rPr>
        <w:t> </w:t>
      </w:r>
      <w:r>
        <w:rPr/>
        <w:t>as</w:t>
      </w:r>
      <w:r>
        <w:rPr>
          <w:spacing w:val="-5"/>
        </w:rPr>
        <w:t> </w:t>
      </w:r>
      <w:r>
        <w:rPr/>
        <w:t>a</w:t>
      </w:r>
      <w:r>
        <w:rPr>
          <w:spacing w:val="-4"/>
        </w:rPr>
        <w:t> </w:t>
      </w:r>
      <w:r>
        <w:rPr/>
        <w:t>serious</w:t>
      </w:r>
      <w:r>
        <w:rPr>
          <w:spacing w:val="-5"/>
        </w:rPr>
        <w:t> </w:t>
      </w:r>
      <w:r>
        <w:rPr/>
        <w:t>aspect</w:t>
      </w:r>
      <w:r>
        <w:rPr>
          <w:spacing w:val="-8"/>
        </w:rPr>
        <w:t> </w:t>
      </w:r>
      <w:r>
        <w:rPr/>
        <w:t>of library</w:t>
      </w:r>
      <w:r>
        <w:rPr>
          <w:spacing w:val="-3"/>
        </w:rPr>
        <w:t> </w:t>
      </w:r>
      <w:r>
        <w:rPr/>
        <w:t>services which</w:t>
      </w:r>
      <w:r>
        <w:rPr>
          <w:spacing w:val="-15"/>
        </w:rPr>
        <w:t> </w:t>
      </w:r>
      <w:r>
        <w:rPr/>
        <w:t>seek</w:t>
      </w:r>
      <w:r>
        <w:rPr>
          <w:spacing w:val="-2"/>
        </w:rPr>
        <w:t> </w:t>
      </w:r>
      <w:r>
        <w:rPr/>
        <w:t>to</w:t>
      </w:r>
      <w:r>
        <w:rPr>
          <w:spacing w:val="-2"/>
        </w:rPr>
        <w:t> </w:t>
      </w:r>
      <w:r>
        <w:rPr/>
        <w:t>satisfy the</w:t>
      </w:r>
      <w:r>
        <w:rPr>
          <w:spacing w:val="-2"/>
        </w:rPr>
        <w:t> </w:t>
      </w:r>
      <w:r>
        <w:rPr/>
        <w:t>hunger</w:t>
      </w:r>
      <w:r>
        <w:rPr>
          <w:spacing w:val="-11"/>
        </w:rPr>
        <w:t> </w:t>
      </w:r>
      <w:r>
        <w:rPr/>
        <w:t>of</w:t>
      </w:r>
      <w:r>
        <w:rPr>
          <w:spacing w:val="-11"/>
        </w:rPr>
        <w:t> </w:t>
      </w:r>
      <w:r>
        <w:rPr/>
        <w:t>the user for information.</w:t>
      </w:r>
      <w:r>
        <w:rPr>
          <w:spacing w:val="-6"/>
        </w:rPr>
        <w:t> </w:t>
      </w:r>
      <w:r>
        <w:rPr/>
        <w:t>In</w:t>
      </w:r>
      <w:r>
        <w:rPr>
          <w:spacing w:val="-7"/>
        </w:rPr>
        <w:t> </w:t>
      </w:r>
      <w:r>
        <w:rPr/>
        <w:t>view</w:t>
      </w:r>
      <w:r>
        <w:rPr>
          <w:spacing w:val="-14"/>
        </w:rPr>
        <w:t> </w:t>
      </w:r>
      <w:r>
        <w:rPr/>
        <w:t>of</w:t>
      </w:r>
      <w:r>
        <w:rPr>
          <w:spacing w:val="-15"/>
        </w:rPr>
        <w:t> </w:t>
      </w:r>
      <w:r>
        <w:rPr/>
        <w:t>this therefore,</w:t>
      </w:r>
      <w:r>
        <w:rPr>
          <w:spacing w:val="-6"/>
        </w:rPr>
        <w:t> </w:t>
      </w:r>
      <w:r>
        <w:rPr/>
        <w:t>reference services thrive to utilize the available resources in</w:t>
      </w:r>
      <w:r>
        <w:rPr>
          <w:spacing w:val="-5"/>
        </w:rPr>
        <w:t> </w:t>
      </w:r>
      <w:r>
        <w:rPr/>
        <w:t>the library</w:t>
      </w:r>
      <w:r>
        <w:rPr>
          <w:spacing w:val="-5"/>
        </w:rPr>
        <w:t> </w:t>
      </w:r>
      <w:r>
        <w:rPr/>
        <w:t>to meet this critical</w:t>
      </w:r>
      <w:r>
        <w:rPr>
          <w:spacing w:val="-10"/>
        </w:rPr>
        <w:t> </w:t>
      </w:r>
      <w:r>
        <w:rPr/>
        <w:t>responsibility</w:t>
      </w:r>
      <w:r>
        <w:rPr>
          <w:spacing w:val="-5"/>
        </w:rPr>
        <w:t> </w:t>
      </w:r>
      <w:r>
        <w:rPr/>
        <w:t>of</w:t>
      </w:r>
      <w:r>
        <w:rPr>
          <w:spacing w:val="-10"/>
        </w:rPr>
        <w:t> </w:t>
      </w:r>
      <w:r>
        <w:rPr/>
        <w:t>providing personal assistance to users. This was why Gama (2008) cited Jackman (1989) who declared that</w:t>
      </w:r>
      <w:r>
        <w:rPr>
          <w:spacing w:val="-2"/>
        </w:rPr>
        <w:t> </w:t>
      </w:r>
      <w:r>
        <w:rPr/>
        <w:t>reference services was not</w:t>
      </w:r>
      <w:r>
        <w:rPr>
          <w:spacing w:val="-2"/>
        </w:rPr>
        <w:t> </w:t>
      </w:r>
      <w:r>
        <w:rPr/>
        <w:t>just</w:t>
      </w:r>
      <w:r>
        <w:rPr>
          <w:spacing w:val="-2"/>
        </w:rPr>
        <w:t> </w:t>
      </w:r>
      <w:r>
        <w:rPr/>
        <w:t>about</w:t>
      </w:r>
      <w:r>
        <w:rPr>
          <w:spacing w:val="-2"/>
        </w:rPr>
        <w:t> </w:t>
      </w:r>
      <w:r>
        <w:rPr/>
        <w:t>answering</w:t>
      </w:r>
      <w:r>
        <w:rPr>
          <w:spacing w:val="-8"/>
        </w:rPr>
        <w:t> </w:t>
      </w:r>
      <w:r>
        <w:rPr/>
        <w:t>questions</w:t>
      </w:r>
      <w:r>
        <w:rPr>
          <w:spacing w:val="-12"/>
        </w:rPr>
        <w:t> </w:t>
      </w:r>
      <w:r>
        <w:rPr/>
        <w:t>posed</w:t>
      </w:r>
      <w:r>
        <w:rPr>
          <w:spacing w:val="-8"/>
        </w:rPr>
        <w:t> </w:t>
      </w:r>
      <w:r>
        <w:rPr/>
        <w:t>by</w:t>
      </w:r>
      <w:r>
        <w:rPr>
          <w:spacing w:val="-9"/>
        </w:rPr>
        <w:t> </w:t>
      </w:r>
      <w:r>
        <w:rPr/>
        <w:t>users, it‟s about</w:t>
      </w:r>
      <w:r>
        <w:rPr>
          <w:spacing w:val="-3"/>
        </w:rPr>
        <w:t> </w:t>
      </w:r>
      <w:r>
        <w:rPr/>
        <w:t>the</w:t>
      </w:r>
      <w:r>
        <w:rPr>
          <w:spacing w:val="17"/>
        </w:rPr>
        <w:t> </w:t>
      </w:r>
      <w:r>
        <w:rPr/>
        <w:t>maintenance</w:t>
      </w:r>
      <w:r>
        <w:rPr>
          <w:spacing w:val="3"/>
        </w:rPr>
        <w:t> </w:t>
      </w:r>
      <w:r>
        <w:rPr/>
        <w:t>of the</w:t>
      </w:r>
      <w:r>
        <w:rPr>
          <w:spacing w:val="4"/>
        </w:rPr>
        <w:t> </w:t>
      </w:r>
      <w:r>
        <w:rPr/>
        <w:t>reference</w:t>
      </w:r>
      <w:r>
        <w:rPr>
          <w:spacing w:val="4"/>
        </w:rPr>
        <w:t> </w:t>
      </w:r>
      <w:r>
        <w:rPr/>
        <w:t>sources,</w:t>
      </w:r>
      <w:r>
        <w:rPr>
          <w:spacing w:val="4"/>
        </w:rPr>
        <w:t> </w:t>
      </w:r>
      <w:r>
        <w:rPr/>
        <w:t>and</w:t>
      </w:r>
      <w:r>
        <w:rPr>
          <w:spacing w:val="18"/>
        </w:rPr>
        <w:t> </w:t>
      </w:r>
      <w:r>
        <w:rPr/>
        <w:t>making</w:t>
      </w:r>
      <w:r>
        <w:rPr>
          <w:spacing w:val="-9"/>
        </w:rPr>
        <w:t> </w:t>
      </w:r>
      <w:r>
        <w:rPr/>
        <w:t>available</w:t>
      </w:r>
      <w:r>
        <w:rPr>
          <w:spacing w:val="17"/>
        </w:rPr>
        <w:t> </w:t>
      </w:r>
      <w:r>
        <w:rPr/>
        <w:t>materials</w:t>
      </w:r>
      <w:r>
        <w:rPr>
          <w:spacing w:val="15"/>
        </w:rPr>
        <w:t> </w:t>
      </w:r>
      <w:r>
        <w:rPr/>
        <w:t>needed</w:t>
      </w:r>
      <w:r>
        <w:rPr>
          <w:spacing w:val="5"/>
        </w:rPr>
        <w:t> </w:t>
      </w:r>
      <w:r>
        <w:rPr>
          <w:spacing w:val="-5"/>
        </w:rPr>
        <w:t>by</w:t>
      </w:r>
    </w:p>
    <w:p>
      <w:pPr>
        <w:spacing w:after="0" w:line="480" w:lineRule="auto"/>
        <w:jc w:val="both"/>
        <w:sectPr>
          <w:pgSz w:w="12240" w:h="15840"/>
          <w:pgMar w:header="0" w:footer="1020" w:top="1360" w:bottom="1200" w:left="1280" w:right="680"/>
        </w:sectPr>
      </w:pPr>
    </w:p>
    <w:p>
      <w:pPr>
        <w:pStyle w:val="BodyText"/>
        <w:spacing w:line="496" w:lineRule="auto" w:before="67"/>
        <w:ind w:left="732" w:right="764"/>
        <w:jc w:val="both"/>
      </w:pPr>
      <w:r>
        <w:rPr/>
        <w:t>patrons. He further stated that reference work encompassed series of processes, which </w:t>
      </w:r>
      <w:r>
        <w:rPr>
          <w:spacing w:val="-2"/>
        </w:rPr>
        <w:t>include:</w:t>
      </w:r>
    </w:p>
    <w:p>
      <w:pPr>
        <w:pStyle w:val="ListParagraph"/>
        <w:numPr>
          <w:ilvl w:val="0"/>
          <w:numId w:val="13"/>
        </w:numPr>
        <w:tabs>
          <w:tab w:pos="1093" w:val="left" w:leader="none"/>
        </w:tabs>
        <w:spacing w:line="482" w:lineRule="auto" w:before="164" w:after="0"/>
        <w:ind w:left="1093" w:right="761" w:hanging="361"/>
        <w:jc w:val="both"/>
        <w:rPr>
          <w:sz w:val="24"/>
        </w:rPr>
      </w:pPr>
      <w:r>
        <w:rPr>
          <w:sz w:val="24"/>
        </w:rPr>
        <w:t>The collection</w:t>
      </w:r>
      <w:r>
        <w:rPr>
          <w:spacing w:val="-7"/>
          <w:sz w:val="24"/>
        </w:rPr>
        <w:t> </w:t>
      </w:r>
      <w:r>
        <w:rPr>
          <w:sz w:val="24"/>
        </w:rPr>
        <w:t>and acquisition</w:t>
      </w:r>
      <w:r>
        <w:rPr>
          <w:spacing w:val="-7"/>
          <w:sz w:val="24"/>
        </w:rPr>
        <w:t> </w:t>
      </w:r>
      <w:r>
        <w:rPr>
          <w:sz w:val="24"/>
        </w:rPr>
        <w:t>of</w:t>
      </w:r>
      <w:r>
        <w:rPr>
          <w:spacing w:val="-11"/>
          <w:sz w:val="24"/>
        </w:rPr>
        <w:t> </w:t>
      </w:r>
      <w:r>
        <w:rPr>
          <w:sz w:val="24"/>
        </w:rPr>
        <w:t>appropriate materials, books, pamphlets, newspapers, periodicals, maps, atlases, charts, microform, standards, reports, illustrations, records, videos etc., in response to the needs of clienteles</w:t>
      </w:r>
    </w:p>
    <w:p>
      <w:pPr>
        <w:pStyle w:val="ListParagraph"/>
        <w:numPr>
          <w:ilvl w:val="0"/>
          <w:numId w:val="13"/>
        </w:numPr>
        <w:tabs>
          <w:tab w:pos="1093" w:val="left" w:leader="none"/>
        </w:tabs>
        <w:spacing w:line="482" w:lineRule="auto" w:before="0" w:after="0"/>
        <w:ind w:left="1093" w:right="777" w:hanging="361"/>
        <w:jc w:val="both"/>
        <w:rPr>
          <w:sz w:val="24"/>
        </w:rPr>
      </w:pPr>
      <w:r>
        <w:rPr>
          <w:sz w:val="24"/>
        </w:rPr>
        <w:t>The compilation of union list of holdings and specialized</w:t>
      </w:r>
      <w:r>
        <w:rPr>
          <w:spacing w:val="40"/>
          <w:sz w:val="24"/>
        </w:rPr>
        <w:t> </w:t>
      </w:r>
      <w:r>
        <w:rPr>
          <w:sz w:val="24"/>
        </w:rPr>
        <w:t>indexes related to those topics in which</w:t>
      </w:r>
      <w:r>
        <w:rPr>
          <w:spacing w:val="-9"/>
          <w:sz w:val="24"/>
        </w:rPr>
        <w:t> </w:t>
      </w:r>
      <w:r>
        <w:rPr>
          <w:sz w:val="24"/>
        </w:rPr>
        <w:t>the service has a specialized interest.</w:t>
      </w:r>
    </w:p>
    <w:p>
      <w:pPr>
        <w:pStyle w:val="ListParagraph"/>
        <w:numPr>
          <w:ilvl w:val="0"/>
          <w:numId w:val="13"/>
        </w:numPr>
        <w:tabs>
          <w:tab w:pos="1093" w:val="left" w:leader="none"/>
        </w:tabs>
        <w:spacing w:line="482" w:lineRule="auto" w:before="0" w:after="0"/>
        <w:ind w:left="1093" w:right="778" w:hanging="361"/>
        <w:jc w:val="both"/>
        <w:rPr>
          <w:sz w:val="24"/>
        </w:rPr>
      </w:pPr>
      <w:r>
        <w:rPr>
          <w:sz w:val="24"/>
        </w:rPr>
        <w:t>The organization arrangement and maintenance of those materials so that they</w:t>
      </w:r>
      <w:r>
        <w:rPr>
          <w:spacing w:val="-3"/>
          <w:sz w:val="24"/>
        </w:rPr>
        <w:t> </w:t>
      </w:r>
      <w:r>
        <w:rPr>
          <w:sz w:val="24"/>
        </w:rPr>
        <w:t>can be used easily and effectively by both staff and</w:t>
      </w:r>
      <w:r>
        <w:rPr>
          <w:spacing w:val="40"/>
          <w:sz w:val="24"/>
        </w:rPr>
        <w:t> </w:t>
      </w:r>
      <w:r>
        <w:rPr>
          <w:sz w:val="24"/>
        </w:rPr>
        <w:t>users</w:t>
      </w:r>
    </w:p>
    <w:p>
      <w:pPr>
        <w:pStyle w:val="ListParagraph"/>
        <w:numPr>
          <w:ilvl w:val="0"/>
          <w:numId w:val="13"/>
        </w:numPr>
        <w:tabs>
          <w:tab w:pos="1093" w:val="left" w:leader="none"/>
        </w:tabs>
        <w:spacing w:line="470" w:lineRule="auto" w:before="0" w:after="0"/>
        <w:ind w:left="1093" w:right="777" w:hanging="361"/>
        <w:jc w:val="both"/>
        <w:rPr>
          <w:sz w:val="24"/>
        </w:rPr>
      </w:pPr>
      <w:r>
        <w:rPr>
          <w:sz w:val="24"/>
        </w:rPr>
        <w:t>General information files giving details of searches and strategies employed in the answering of</w:t>
      </w:r>
      <w:r>
        <w:rPr>
          <w:spacing w:val="-11"/>
          <w:sz w:val="24"/>
        </w:rPr>
        <w:t> </w:t>
      </w:r>
      <w:r>
        <w:rPr>
          <w:sz w:val="24"/>
        </w:rPr>
        <w:t>queries which are likely to be raised again.</w:t>
      </w:r>
    </w:p>
    <w:p>
      <w:pPr>
        <w:pStyle w:val="ListParagraph"/>
        <w:numPr>
          <w:ilvl w:val="0"/>
          <w:numId w:val="13"/>
        </w:numPr>
        <w:tabs>
          <w:tab w:pos="1093" w:val="left" w:leader="none"/>
        </w:tabs>
        <w:spacing w:line="482" w:lineRule="auto" w:before="5" w:after="0"/>
        <w:ind w:left="1093" w:right="775" w:hanging="361"/>
        <w:jc w:val="both"/>
        <w:rPr>
          <w:sz w:val="24"/>
        </w:rPr>
      </w:pPr>
      <w:r>
        <w:rPr>
          <w:sz w:val="24"/>
        </w:rPr>
        <w:t>In-service</w:t>
      </w:r>
      <w:r>
        <w:rPr>
          <w:spacing w:val="-13"/>
          <w:sz w:val="24"/>
        </w:rPr>
        <w:t> </w:t>
      </w:r>
      <w:r>
        <w:rPr>
          <w:sz w:val="24"/>
        </w:rPr>
        <w:t>training</w:t>
      </w:r>
      <w:r>
        <w:rPr>
          <w:spacing w:val="-4"/>
          <w:sz w:val="24"/>
        </w:rPr>
        <w:t> </w:t>
      </w:r>
      <w:r>
        <w:rPr>
          <w:sz w:val="24"/>
        </w:rPr>
        <w:t>of</w:t>
      </w:r>
      <w:r>
        <w:rPr>
          <w:spacing w:val="-9"/>
          <w:sz w:val="24"/>
        </w:rPr>
        <w:t> </w:t>
      </w:r>
      <w:r>
        <w:rPr>
          <w:sz w:val="24"/>
        </w:rPr>
        <w:t>staff</w:t>
      </w:r>
      <w:r>
        <w:rPr>
          <w:spacing w:val="-9"/>
          <w:sz w:val="24"/>
        </w:rPr>
        <w:t> </w:t>
      </w:r>
      <w:r>
        <w:rPr>
          <w:sz w:val="24"/>
        </w:rPr>
        <w:t>to</w:t>
      </w:r>
      <w:r>
        <w:rPr>
          <w:spacing w:val="-4"/>
          <w:sz w:val="24"/>
        </w:rPr>
        <w:t> </w:t>
      </w:r>
      <w:r>
        <w:rPr>
          <w:sz w:val="24"/>
        </w:rPr>
        <w:t>ensure that</w:t>
      </w:r>
      <w:r>
        <w:rPr>
          <w:spacing w:val="-10"/>
          <w:sz w:val="24"/>
        </w:rPr>
        <w:t> </w:t>
      </w:r>
      <w:r>
        <w:rPr>
          <w:sz w:val="24"/>
        </w:rPr>
        <w:t>optimum use is made</w:t>
      </w:r>
      <w:r>
        <w:rPr>
          <w:spacing w:val="-6"/>
          <w:sz w:val="24"/>
        </w:rPr>
        <w:t> </w:t>
      </w:r>
      <w:r>
        <w:rPr>
          <w:sz w:val="24"/>
        </w:rPr>
        <w:t>of</w:t>
      </w:r>
      <w:r>
        <w:rPr>
          <w:spacing w:val="-15"/>
          <w:sz w:val="24"/>
        </w:rPr>
        <w:t> </w:t>
      </w:r>
      <w:r>
        <w:rPr>
          <w:sz w:val="24"/>
        </w:rPr>
        <w:t>all facilities and</w:t>
      </w:r>
      <w:r>
        <w:rPr>
          <w:spacing w:val="-4"/>
          <w:sz w:val="24"/>
        </w:rPr>
        <w:t> </w:t>
      </w:r>
      <w:r>
        <w:rPr>
          <w:sz w:val="24"/>
        </w:rPr>
        <w:t>that</w:t>
      </w:r>
      <w:r>
        <w:rPr>
          <w:spacing w:val="-10"/>
          <w:sz w:val="24"/>
        </w:rPr>
        <w:t> </w:t>
      </w:r>
      <w:r>
        <w:rPr>
          <w:sz w:val="24"/>
        </w:rPr>
        <w:t>a sense of</w:t>
      </w:r>
      <w:r>
        <w:rPr>
          <w:spacing w:val="-5"/>
          <w:sz w:val="24"/>
        </w:rPr>
        <w:t> </w:t>
      </w:r>
      <w:r>
        <w:rPr>
          <w:sz w:val="24"/>
        </w:rPr>
        <w:t>team work is fully engendered.</w:t>
      </w:r>
    </w:p>
    <w:p>
      <w:pPr>
        <w:pStyle w:val="ListParagraph"/>
        <w:numPr>
          <w:ilvl w:val="0"/>
          <w:numId w:val="13"/>
        </w:numPr>
        <w:tabs>
          <w:tab w:pos="1093" w:val="left" w:leader="none"/>
        </w:tabs>
        <w:spacing w:line="470" w:lineRule="auto" w:before="1" w:after="0"/>
        <w:ind w:left="1093" w:right="759" w:hanging="361"/>
        <w:jc w:val="both"/>
        <w:rPr>
          <w:sz w:val="24"/>
        </w:rPr>
      </w:pPr>
      <w:r>
        <w:rPr>
          <w:sz w:val="24"/>
        </w:rPr>
        <w:t>Production</w:t>
      </w:r>
      <w:r>
        <w:rPr>
          <w:spacing w:val="-3"/>
          <w:sz w:val="24"/>
        </w:rPr>
        <w:t> </w:t>
      </w:r>
      <w:r>
        <w:rPr>
          <w:sz w:val="24"/>
        </w:rPr>
        <w:t>of printed and other guides</w:t>
      </w:r>
      <w:r>
        <w:rPr>
          <w:spacing w:val="23"/>
          <w:sz w:val="24"/>
        </w:rPr>
        <w:t> </w:t>
      </w:r>
      <w:r>
        <w:rPr>
          <w:sz w:val="24"/>
        </w:rPr>
        <w:t>to the</w:t>
      </w:r>
      <w:r>
        <w:rPr>
          <w:spacing w:val="25"/>
          <w:sz w:val="24"/>
        </w:rPr>
        <w:t> </w:t>
      </w:r>
      <w:r>
        <w:rPr>
          <w:sz w:val="24"/>
        </w:rPr>
        <w:t>library</w:t>
      </w:r>
      <w:r>
        <w:rPr>
          <w:spacing w:val="-3"/>
          <w:sz w:val="24"/>
        </w:rPr>
        <w:t> </w:t>
      </w:r>
      <w:r>
        <w:rPr>
          <w:sz w:val="24"/>
        </w:rPr>
        <w:t>and</w:t>
      </w:r>
      <w:r>
        <w:rPr>
          <w:spacing w:val="26"/>
          <w:sz w:val="24"/>
        </w:rPr>
        <w:t> </w:t>
      </w:r>
      <w:r>
        <w:rPr>
          <w:sz w:val="24"/>
        </w:rPr>
        <w:t>the services</w:t>
      </w:r>
      <w:r>
        <w:rPr>
          <w:spacing w:val="23"/>
          <w:sz w:val="24"/>
        </w:rPr>
        <w:t> </w:t>
      </w:r>
      <w:r>
        <w:rPr>
          <w:sz w:val="24"/>
        </w:rPr>
        <w:t>it can</w:t>
      </w:r>
      <w:r>
        <w:rPr>
          <w:spacing w:val="-3"/>
          <w:sz w:val="24"/>
        </w:rPr>
        <w:t> </w:t>
      </w:r>
      <w:r>
        <w:rPr>
          <w:sz w:val="24"/>
        </w:rPr>
        <w:t>offer, that is, publicity and education</w:t>
      </w:r>
    </w:p>
    <w:p>
      <w:pPr>
        <w:pStyle w:val="ListParagraph"/>
        <w:numPr>
          <w:ilvl w:val="0"/>
          <w:numId w:val="13"/>
        </w:numPr>
        <w:tabs>
          <w:tab w:pos="1092" w:val="left" w:leader="none"/>
        </w:tabs>
        <w:spacing w:line="240" w:lineRule="auto" w:before="15" w:after="0"/>
        <w:ind w:left="1092" w:right="0" w:hanging="360"/>
        <w:jc w:val="both"/>
        <w:rPr>
          <w:sz w:val="24"/>
        </w:rPr>
      </w:pPr>
      <w:r>
        <w:rPr>
          <w:sz w:val="24"/>
        </w:rPr>
        <w:t>Adequate</w:t>
      </w:r>
      <w:r>
        <w:rPr>
          <w:spacing w:val="-5"/>
          <w:sz w:val="24"/>
        </w:rPr>
        <w:t> </w:t>
      </w:r>
      <w:r>
        <w:rPr>
          <w:sz w:val="24"/>
        </w:rPr>
        <w:t>signposting</w:t>
      </w:r>
      <w:r>
        <w:rPr>
          <w:spacing w:val="-16"/>
          <w:sz w:val="24"/>
        </w:rPr>
        <w:t> </w:t>
      </w:r>
      <w:r>
        <w:rPr>
          <w:sz w:val="24"/>
        </w:rPr>
        <w:t>and</w:t>
      </w:r>
      <w:r>
        <w:rPr>
          <w:spacing w:val="7"/>
          <w:sz w:val="24"/>
        </w:rPr>
        <w:t> </w:t>
      </w:r>
      <w:r>
        <w:rPr>
          <w:sz w:val="24"/>
        </w:rPr>
        <w:t>guidance</w:t>
      </w:r>
      <w:r>
        <w:rPr>
          <w:spacing w:val="6"/>
          <w:sz w:val="24"/>
        </w:rPr>
        <w:t> </w:t>
      </w:r>
      <w:r>
        <w:rPr>
          <w:sz w:val="24"/>
        </w:rPr>
        <w:t>to</w:t>
      </w:r>
      <w:r>
        <w:rPr>
          <w:spacing w:val="7"/>
          <w:sz w:val="24"/>
        </w:rPr>
        <w:t> </w:t>
      </w:r>
      <w:r>
        <w:rPr>
          <w:sz w:val="24"/>
        </w:rPr>
        <w:t>layout</w:t>
      </w:r>
      <w:r>
        <w:rPr>
          <w:spacing w:val="-12"/>
          <w:sz w:val="24"/>
        </w:rPr>
        <w:t> </w:t>
      </w:r>
      <w:r>
        <w:rPr>
          <w:sz w:val="24"/>
        </w:rPr>
        <w:t>of</w:t>
      </w:r>
      <w:r>
        <w:rPr>
          <w:spacing w:val="-20"/>
          <w:sz w:val="24"/>
        </w:rPr>
        <w:t> </w:t>
      </w:r>
      <w:r>
        <w:rPr>
          <w:sz w:val="24"/>
        </w:rPr>
        <w:t>the</w:t>
      </w:r>
      <w:r>
        <w:rPr>
          <w:spacing w:val="6"/>
          <w:sz w:val="24"/>
        </w:rPr>
        <w:t> </w:t>
      </w:r>
      <w:r>
        <w:rPr>
          <w:spacing w:val="-2"/>
          <w:sz w:val="24"/>
        </w:rPr>
        <w:t>library</w:t>
      </w:r>
    </w:p>
    <w:p>
      <w:pPr>
        <w:pStyle w:val="BodyText"/>
        <w:spacing w:before="3"/>
      </w:pPr>
    </w:p>
    <w:p>
      <w:pPr>
        <w:pStyle w:val="ListParagraph"/>
        <w:numPr>
          <w:ilvl w:val="0"/>
          <w:numId w:val="13"/>
        </w:numPr>
        <w:tabs>
          <w:tab w:pos="1093" w:val="left" w:leader="none"/>
        </w:tabs>
        <w:spacing w:line="482" w:lineRule="auto" w:before="0" w:after="0"/>
        <w:ind w:left="1093" w:right="777" w:hanging="361"/>
        <w:jc w:val="both"/>
        <w:rPr>
          <w:sz w:val="24"/>
        </w:rPr>
      </w:pPr>
      <w:r>
        <w:rPr>
          <w:sz w:val="24"/>
        </w:rPr>
        <w:t>Instructional</w:t>
      </w:r>
      <w:r>
        <w:rPr>
          <w:spacing w:val="-9"/>
          <w:sz w:val="24"/>
        </w:rPr>
        <w:t> </w:t>
      </w:r>
      <w:r>
        <w:rPr>
          <w:sz w:val="24"/>
        </w:rPr>
        <w:t>guidance</w:t>
      </w:r>
      <w:r>
        <w:rPr>
          <w:spacing w:val="-8"/>
          <w:sz w:val="24"/>
        </w:rPr>
        <w:t> </w:t>
      </w:r>
      <w:r>
        <w:rPr>
          <w:sz w:val="24"/>
        </w:rPr>
        <w:t>to users in</w:t>
      </w:r>
      <w:r>
        <w:rPr>
          <w:spacing w:val="-6"/>
          <w:sz w:val="24"/>
        </w:rPr>
        <w:t> </w:t>
      </w:r>
      <w:r>
        <w:rPr>
          <w:sz w:val="24"/>
        </w:rPr>
        <w:t>the exploitation</w:t>
      </w:r>
      <w:r>
        <w:rPr>
          <w:spacing w:val="-15"/>
          <w:sz w:val="24"/>
        </w:rPr>
        <w:t> </w:t>
      </w:r>
      <w:r>
        <w:rPr>
          <w:sz w:val="24"/>
        </w:rPr>
        <w:t>of</w:t>
      </w:r>
      <w:r>
        <w:rPr>
          <w:spacing w:val="-11"/>
          <w:sz w:val="24"/>
        </w:rPr>
        <w:t> </w:t>
      </w:r>
      <w:r>
        <w:rPr>
          <w:sz w:val="24"/>
        </w:rPr>
        <w:t>the library</w:t>
      </w:r>
      <w:r>
        <w:rPr>
          <w:spacing w:val="-15"/>
          <w:sz w:val="24"/>
        </w:rPr>
        <w:t> </w:t>
      </w:r>
      <w:r>
        <w:rPr>
          <w:sz w:val="24"/>
        </w:rPr>
        <w:t>and</w:t>
      </w:r>
      <w:r>
        <w:rPr>
          <w:spacing w:val="-6"/>
          <w:sz w:val="24"/>
        </w:rPr>
        <w:t> </w:t>
      </w:r>
      <w:r>
        <w:rPr>
          <w:sz w:val="24"/>
        </w:rPr>
        <w:t>the</w:t>
      </w:r>
      <w:r>
        <w:rPr>
          <w:spacing w:val="20"/>
          <w:sz w:val="24"/>
        </w:rPr>
        <w:t> </w:t>
      </w:r>
      <w:r>
        <w:rPr>
          <w:sz w:val="24"/>
        </w:rPr>
        <w:t>use</w:t>
      </w:r>
      <w:r>
        <w:rPr>
          <w:spacing w:val="-8"/>
          <w:sz w:val="24"/>
        </w:rPr>
        <w:t> </w:t>
      </w:r>
      <w:r>
        <w:rPr>
          <w:sz w:val="24"/>
        </w:rPr>
        <w:t>of</w:t>
      </w:r>
      <w:r>
        <w:rPr>
          <w:spacing w:val="-11"/>
          <w:sz w:val="24"/>
        </w:rPr>
        <w:t> </w:t>
      </w:r>
      <w:r>
        <w:rPr>
          <w:sz w:val="24"/>
        </w:rPr>
        <w:t>reference </w:t>
      </w:r>
      <w:r>
        <w:rPr>
          <w:spacing w:val="-2"/>
          <w:sz w:val="24"/>
        </w:rPr>
        <w:t>materials.</w:t>
      </w:r>
    </w:p>
    <w:p>
      <w:pPr>
        <w:pStyle w:val="ListParagraph"/>
        <w:numPr>
          <w:ilvl w:val="0"/>
          <w:numId w:val="13"/>
        </w:numPr>
        <w:tabs>
          <w:tab w:pos="1092" w:val="left" w:leader="none"/>
        </w:tabs>
        <w:spacing w:line="240" w:lineRule="auto" w:before="17" w:after="0"/>
        <w:ind w:left="1092" w:right="0" w:hanging="360"/>
        <w:jc w:val="both"/>
        <w:rPr>
          <w:sz w:val="24"/>
        </w:rPr>
      </w:pPr>
      <w:r>
        <w:rPr>
          <w:sz w:val="24"/>
        </w:rPr>
        <w:t>The</w:t>
      </w:r>
      <w:r>
        <w:rPr>
          <w:spacing w:val="-3"/>
          <w:sz w:val="24"/>
        </w:rPr>
        <w:t> </w:t>
      </w:r>
      <w:r>
        <w:rPr>
          <w:sz w:val="24"/>
        </w:rPr>
        <w:t>search</w:t>
      </w:r>
      <w:r>
        <w:rPr>
          <w:spacing w:val="1"/>
          <w:sz w:val="24"/>
        </w:rPr>
        <w:t> </w:t>
      </w:r>
      <w:r>
        <w:rPr>
          <w:sz w:val="24"/>
        </w:rPr>
        <w:t>for,</w:t>
      </w:r>
      <w:r>
        <w:rPr>
          <w:spacing w:val="17"/>
          <w:sz w:val="24"/>
        </w:rPr>
        <w:t> </w:t>
      </w:r>
      <w:r>
        <w:rPr>
          <w:sz w:val="24"/>
        </w:rPr>
        <w:t>location</w:t>
      </w:r>
      <w:r>
        <w:rPr>
          <w:spacing w:val="-15"/>
          <w:sz w:val="24"/>
        </w:rPr>
        <w:t> </w:t>
      </w:r>
      <w:r>
        <w:rPr>
          <w:sz w:val="24"/>
        </w:rPr>
        <w:t>and</w:t>
      </w:r>
      <w:r>
        <w:rPr>
          <w:spacing w:val="8"/>
          <w:sz w:val="24"/>
        </w:rPr>
        <w:t> </w:t>
      </w:r>
      <w:r>
        <w:rPr>
          <w:sz w:val="24"/>
        </w:rPr>
        <w:t>presentation</w:t>
      </w:r>
      <w:r>
        <w:rPr>
          <w:spacing w:val="-14"/>
          <w:sz w:val="24"/>
        </w:rPr>
        <w:t> </w:t>
      </w:r>
      <w:r>
        <w:rPr>
          <w:sz w:val="24"/>
        </w:rPr>
        <w:t>of</w:t>
      </w:r>
      <w:r>
        <w:rPr>
          <w:spacing w:val="-4"/>
          <w:sz w:val="24"/>
        </w:rPr>
        <w:t> </w:t>
      </w:r>
      <w:r>
        <w:rPr>
          <w:sz w:val="24"/>
        </w:rPr>
        <w:t>sought</w:t>
      </w:r>
      <w:r>
        <w:rPr>
          <w:spacing w:val="10"/>
          <w:sz w:val="24"/>
        </w:rPr>
        <w:t> </w:t>
      </w:r>
      <w:r>
        <w:rPr>
          <w:sz w:val="24"/>
        </w:rPr>
        <w:t>information</w:t>
      </w:r>
      <w:r>
        <w:rPr>
          <w:spacing w:val="-15"/>
          <w:sz w:val="24"/>
        </w:rPr>
        <w:t> </w:t>
      </w:r>
      <w:r>
        <w:rPr>
          <w:sz w:val="24"/>
        </w:rPr>
        <w:t>on</w:t>
      </w:r>
      <w:r>
        <w:rPr>
          <w:spacing w:val="-14"/>
          <w:sz w:val="24"/>
        </w:rPr>
        <w:t> </w:t>
      </w:r>
      <w:r>
        <w:rPr>
          <w:sz w:val="24"/>
        </w:rPr>
        <w:t>behalf</w:t>
      </w:r>
      <w:r>
        <w:rPr>
          <w:spacing w:val="-4"/>
          <w:sz w:val="24"/>
        </w:rPr>
        <w:t> </w:t>
      </w:r>
      <w:r>
        <w:rPr>
          <w:sz w:val="24"/>
        </w:rPr>
        <w:t>of</w:t>
      </w:r>
      <w:r>
        <w:rPr>
          <w:spacing w:val="-4"/>
          <w:sz w:val="24"/>
        </w:rPr>
        <w:t> </w:t>
      </w:r>
      <w:r>
        <w:rPr>
          <w:spacing w:val="-2"/>
          <w:sz w:val="24"/>
        </w:rPr>
        <w:t>users.</w:t>
      </w:r>
    </w:p>
    <w:p>
      <w:pPr>
        <w:spacing w:after="0" w:line="240" w:lineRule="auto"/>
        <w:jc w:val="both"/>
        <w:rPr>
          <w:sz w:val="24"/>
        </w:rPr>
        <w:sectPr>
          <w:pgSz w:w="12240" w:h="15840"/>
          <w:pgMar w:header="0" w:footer="1020" w:top="1360" w:bottom="1200" w:left="1280" w:right="680"/>
        </w:sectPr>
      </w:pPr>
    </w:p>
    <w:p>
      <w:pPr>
        <w:pStyle w:val="BodyText"/>
        <w:spacing w:before="62"/>
        <w:ind w:left="732"/>
        <w:jc w:val="both"/>
      </w:pPr>
      <w:r>
        <w:rPr/>
        <w:t>In</w:t>
      </w:r>
      <w:r>
        <w:rPr>
          <w:spacing w:val="-10"/>
        </w:rPr>
        <w:t> </w:t>
      </w:r>
      <w:r>
        <w:rPr/>
        <w:t>the</w:t>
      </w:r>
      <w:r>
        <w:rPr>
          <w:spacing w:val="-8"/>
        </w:rPr>
        <w:t> </w:t>
      </w:r>
      <w:r>
        <w:rPr/>
        <w:t>words</w:t>
      </w:r>
      <w:r>
        <w:rPr>
          <w:spacing w:val="-9"/>
        </w:rPr>
        <w:t> </w:t>
      </w:r>
      <w:r>
        <w:rPr/>
        <w:t>of</w:t>
      </w:r>
      <w:r>
        <w:rPr>
          <w:spacing w:val="-12"/>
        </w:rPr>
        <w:t> </w:t>
      </w:r>
      <w:r>
        <w:rPr/>
        <w:t>Anyira</w:t>
      </w:r>
      <w:r>
        <w:rPr>
          <w:spacing w:val="-8"/>
        </w:rPr>
        <w:t> </w:t>
      </w:r>
      <w:r>
        <w:rPr/>
        <w:t>(2011)</w:t>
      </w:r>
      <w:r>
        <w:rPr>
          <w:spacing w:val="3"/>
        </w:rPr>
        <w:t> </w:t>
      </w:r>
      <w:r>
        <w:rPr/>
        <w:t>the</w:t>
      </w:r>
      <w:r>
        <w:rPr>
          <w:spacing w:val="6"/>
        </w:rPr>
        <w:t> </w:t>
      </w:r>
      <w:r>
        <w:rPr/>
        <w:t>following</w:t>
      </w:r>
      <w:r>
        <w:rPr>
          <w:spacing w:val="-7"/>
        </w:rPr>
        <w:t> </w:t>
      </w:r>
      <w:r>
        <w:rPr/>
        <w:t>were</w:t>
      </w:r>
      <w:r>
        <w:rPr>
          <w:spacing w:val="6"/>
        </w:rPr>
        <w:t> </w:t>
      </w:r>
      <w:r>
        <w:rPr/>
        <w:t>said</w:t>
      </w:r>
      <w:r>
        <w:rPr>
          <w:spacing w:val="-35"/>
        </w:rPr>
        <w:t> </w:t>
      </w:r>
      <w:r>
        <w:rPr>
          <w:spacing w:val="-10"/>
        </w:rPr>
        <w:t>:</w:t>
      </w:r>
    </w:p>
    <w:p>
      <w:pPr>
        <w:pStyle w:val="BodyText"/>
        <w:spacing w:before="184"/>
      </w:pPr>
    </w:p>
    <w:p>
      <w:pPr>
        <w:spacing w:line="240" w:lineRule="auto" w:before="0"/>
        <w:ind w:left="2444" w:right="2540" w:firstLine="0"/>
        <w:jc w:val="both"/>
        <w:rPr>
          <w:i/>
          <w:sz w:val="24"/>
        </w:rPr>
      </w:pPr>
      <w:r>
        <w:rPr>
          <w:i/>
          <w:sz w:val="24"/>
        </w:rPr>
        <w:t>Libraries</w:t>
      </w:r>
      <w:r>
        <w:rPr>
          <w:i/>
          <w:spacing w:val="80"/>
          <w:sz w:val="24"/>
        </w:rPr>
        <w:t> </w:t>
      </w:r>
      <w:r>
        <w:rPr>
          <w:i/>
          <w:sz w:val="24"/>
        </w:rPr>
        <w:t>are</w:t>
      </w:r>
      <w:r>
        <w:rPr>
          <w:i/>
          <w:spacing w:val="80"/>
          <w:sz w:val="24"/>
        </w:rPr>
        <w:t> </w:t>
      </w:r>
      <w:r>
        <w:rPr>
          <w:i/>
          <w:sz w:val="24"/>
        </w:rPr>
        <w:t>no</w:t>
      </w:r>
      <w:r>
        <w:rPr>
          <w:i/>
          <w:spacing w:val="80"/>
          <w:sz w:val="24"/>
        </w:rPr>
        <w:t> </w:t>
      </w:r>
      <w:r>
        <w:rPr>
          <w:i/>
          <w:sz w:val="24"/>
        </w:rPr>
        <w:t>longer</w:t>
      </w:r>
      <w:r>
        <w:rPr>
          <w:i/>
          <w:spacing w:val="80"/>
          <w:sz w:val="24"/>
        </w:rPr>
        <w:t> </w:t>
      </w:r>
      <w:r>
        <w:rPr>
          <w:i/>
          <w:sz w:val="24"/>
        </w:rPr>
        <w:t>what</w:t>
      </w:r>
      <w:r>
        <w:rPr>
          <w:i/>
          <w:spacing w:val="80"/>
          <w:sz w:val="24"/>
        </w:rPr>
        <w:t> </w:t>
      </w:r>
      <w:r>
        <w:rPr>
          <w:i/>
          <w:sz w:val="24"/>
        </w:rPr>
        <w:t>they</w:t>
      </w:r>
      <w:r>
        <w:rPr>
          <w:i/>
          <w:spacing w:val="80"/>
          <w:sz w:val="24"/>
        </w:rPr>
        <w:t> </w:t>
      </w:r>
      <w:r>
        <w:rPr>
          <w:i/>
          <w:sz w:val="24"/>
        </w:rPr>
        <w:t>used</w:t>
      </w:r>
      <w:r>
        <w:rPr>
          <w:i/>
          <w:spacing w:val="80"/>
          <w:sz w:val="24"/>
        </w:rPr>
        <w:t> </w:t>
      </w:r>
      <w:r>
        <w:rPr>
          <w:i/>
          <w:sz w:val="24"/>
        </w:rPr>
        <w:t>to</w:t>
      </w:r>
      <w:r>
        <w:rPr>
          <w:i/>
          <w:spacing w:val="80"/>
          <w:sz w:val="24"/>
        </w:rPr>
        <w:t> </w:t>
      </w:r>
      <w:r>
        <w:rPr>
          <w:i/>
          <w:sz w:val="24"/>
        </w:rPr>
        <w:t>be. This</w:t>
      </w:r>
      <w:r>
        <w:rPr>
          <w:i/>
          <w:spacing w:val="-1"/>
          <w:sz w:val="24"/>
        </w:rPr>
        <w:t> </w:t>
      </w:r>
      <w:r>
        <w:rPr>
          <w:i/>
          <w:sz w:val="24"/>
        </w:rPr>
        <w:t>implies that librarians are also no longer who they</w:t>
      </w:r>
      <w:r>
        <w:rPr>
          <w:i/>
          <w:spacing w:val="-2"/>
          <w:sz w:val="24"/>
        </w:rPr>
        <w:t> </w:t>
      </w:r>
      <w:r>
        <w:rPr>
          <w:i/>
          <w:sz w:val="24"/>
        </w:rPr>
        <w:t>used to be. This evolution or</w:t>
      </w:r>
      <w:r>
        <w:rPr>
          <w:i/>
          <w:spacing w:val="-4"/>
          <w:sz w:val="24"/>
        </w:rPr>
        <w:t> </w:t>
      </w:r>
      <w:r>
        <w:rPr>
          <w:i/>
          <w:sz w:val="24"/>
        </w:rPr>
        <w:t>revolution has led to the evolution or</w:t>
      </w:r>
      <w:r>
        <w:rPr>
          <w:i/>
          <w:spacing w:val="-2"/>
          <w:sz w:val="24"/>
        </w:rPr>
        <w:t> </w:t>
      </w:r>
      <w:r>
        <w:rPr>
          <w:i/>
          <w:sz w:val="24"/>
        </w:rPr>
        <w:t>revolution of librarians’</w:t>
      </w:r>
      <w:r>
        <w:rPr>
          <w:i/>
          <w:spacing w:val="-4"/>
          <w:sz w:val="24"/>
        </w:rPr>
        <w:t> </w:t>
      </w:r>
      <w:r>
        <w:rPr>
          <w:i/>
          <w:sz w:val="24"/>
        </w:rPr>
        <w:t>roles</w:t>
      </w:r>
      <w:r>
        <w:rPr>
          <w:i/>
          <w:spacing w:val="-2"/>
          <w:sz w:val="24"/>
        </w:rPr>
        <w:t> </w:t>
      </w:r>
      <w:r>
        <w:rPr>
          <w:i/>
          <w:sz w:val="24"/>
        </w:rPr>
        <w:t>all</w:t>
      </w:r>
      <w:r>
        <w:rPr>
          <w:i/>
          <w:spacing w:val="-5"/>
          <w:sz w:val="24"/>
        </w:rPr>
        <w:t> </w:t>
      </w:r>
      <w:r>
        <w:rPr>
          <w:i/>
          <w:sz w:val="24"/>
        </w:rPr>
        <w:t>over the world, and Nigeria is no exception. Nevertheless, librarians in the developing countries (Nigeria Included) are lagging behind the</w:t>
      </w:r>
      <w:r>
        <w:rPr>
          <w:i/>
          <w:spacing w:val="-2"/>
          <w:sz w:val="24"/>
        </w:rPr>
        <w:t> </w:t>
      </w:r>
      <w:r>
        <w:rPr>
          <w:i/>
          <w:sz w:val="24"/>
        </w:rPr>
        <w:t>changes brought by advances in ICT. Many librarians assume that a</w:t>
      </w:r>
      <w:r>
        <w:rPr>
          <w:i/>
          <w:spacing w:val="-4"/>
          <w:sz w:val="24"/>
        </w:rPr>
        <w:t> </w:t>
      </w:r>
      <w:r>
        <w:rPr>
          <w:i/>
          <w:sz w:val="24"/>
        </w:rPr>
        <w:t>21st century-library means a collection of MARC records, CD-ROMs, and other physical collections. However, that has already been displaced by virtual libraries. Meanwhile, only a few libraries in Nigeria are 21st century libraries and only a few librarians are 21st century librarians. There are a number of reasons for this trend. One important one is the librarian him- or </w:t>
      </w:r>
      <w:r>
        <w:rPr>
          <w:i/>
          <w:spacing w:val="-2"/>
          <w:sz w:val="24"/>
        </w:rPr>
        <w:t>herself.</w:t>
      </w:r>
    </w:p>
    <w:p>
      <w:pPr>
        <w:pStyle w:val="BodyText"/>
        <w:spacing w:before="7"/>
        <w:rPr>
          <w:i/>
        </w:rPr>
      </w:pPr>
    </w:p>
    <w:p>
      <w:pPr>
        <w:pStyle w:val="BodyText"/>
        <w:spacing w:line="482" w:lineRule="auto" w:before="1"/>
        <w:ind w:left="732" w:right="755"/>
        <w:jc w:val="both"/>
      </w:pPr>
      <w:r>
        <w:rPr/>
        <w:t>From</w:t>
      </w:r>
      <w:r>
        <w:rPr>
          <w:spacing w:val="-15"/>
        </w:rPr>
        <w:t> </w:t>
      </w:r>
      <w:r>
        <w:rPr/>
        <w:t>the</w:t>
      </w:r>
      <w:r>
        <w:rPr>
          <w:spacing w:val="-10"/>
        </w:rPr>
        <w:t> </w:t>
      </w:r>
      <w:r>
        <w:rPr/>
        <w:t>above statement it implies</w:t>
      </w:r>
      <w:r>
        <w:rPr>
          <w:spacing w:val="-4"/>
        </w:rPr>
        <w:t> </w:t>
      </w:r>
      <w:r>
        <w:rPr/>
        <w:t>change</w:t>
      </w:r>
      <w:r>
        <w:rPr>
          <w:spacing w:val="28"/>
        </w:rPr>
        <w:t> </w:t>
      </w:r>
      <w:r>
        <w:rPr/>
        <w:t>is the only</w:t>
      </w:r>
      <w:r>
        <w:rPr>
          <w:spacing w:val="-1"/>
        </w:rPr>
        <w:t> </w:t>
      </w:r>
      <w:r>
        <w:rPr/>
        <w:t>constant thing</w:t>
      </w:r>
      <w:r>
        <w:rPr>
          <w:spacing w:val="-15"/>
        </w:rPr>
        <w:t> </w:t>
      </w:r>
      <w:r>
        <w:rPr/>
        <w:t>on earth, since</w:t>
      </w:r>
      <w:r>
        <w:rPr>
          <w:spacing w:val="-2"/>
        </w:rPr>
        <w:t> </w:t>
      </w:r>
      <w:r>
        <w:rPr/>
        <w:t>every other things are experiencing changes of which the library should not be excluded therefore, the reference</w:t>
      </w:r>
      <w:r>
        <w:rPr>
          <w:spacing w:val="-4"/>
        </w:rPr>
        <w:t> </w:t>
      </w:r>
      <w:r>
        <w:rPr/>
        <w:t>section</w:t>
      </w:r>
      <w:r>
        <w:rPr>
          <w:spacing w:val="-2"/>
        </w:rPr>
        <w:t> </w:t>
      </w:r>
      <w:r>
        <w:rPr/>
        <w:t>which</w:t>
      </w:r>
      <w:r>
        <w:rPr>
          <w:spacing w:val="-3"/>
        </w:rPr>
        <w:t> </w:t>
      </w:r>
      <w:r>
        <w:rPr/>
        <w:t>is a</w:t>
      </w:r>
      <w:r>
        <w:rPr>
          <w:spacing w:val="-4"/>
        </w:rPr>
        <w:t> </w:t>
      </w:r>
      <w:r>
        <w:rPr/>
        <w:t>part</w:t>
      </w:r>
      <w:r>
        <w:rPr>
          <w:spacing w:val="-9"/>
        </w:rPr>
        <w:t> </w:t>
      </w:r>
      <w:r>
        <w:rPr/>
        <w:t>of the library</w:t>
      </w:r>
      <w:r>
        <w:rPr>
          <w:spacing w:val="-3"/>
        </w:rPr>
        <w:t> </w:t>
      </w:r>
      <w:r>
        <w:rPr/>
        <w:t>is</w:t>
      </w:r>
      <w:r>
        <w:rPr>
          <w:spacing w:val="-6"/>
        </w:rPr>
        <w:t> </w:t>
      </w:r>
      <w:r>
        <w:rPr/>
        <w:t>expected to join</w:t>
      </w:r>
      <w:r>
        <w:rPr>
          <w:spacing w:val="-2"/>
        </w:rPr>
        <w:t> </w:t>
      </w:r>
      <w:r>
        <w:rPr/>
        <w:t>the trend if truly it</w:t>
      </w:r>
      <w:r>
        <w:rPr>
          <w:spacing w:val="21"/>
        </w:rPr>
        <w:t> </w:t>
      </w:r>
      <w:r>
        <w:rPr/>
        <w:t>wants to</w:t>
      </w:r>
      <w:r>
        <w:rPr>
          <w:spacing w:val="25"/>
        </w:rPr>
        <w:t> </w:t>
      </w:r>
      <w:r>
        <w:rPr/>
        <w:t>meet</w:t>
      </w:r>
      <w:r>
        <w:rPr>
          <w:spacing w:val="32"/>
        </w:rPr>
        <w:t> </w:t>
      </w:r>
      <w:r>
        <w:rPr/>
        <w:t>up to</w:t>
      </w:r>
      <w:r>
        <w:rPr>
          <w:spacing w:val="25"/>
        </w:rPr>
        <w:t> </w:t>
      </w:r>
      <w:r>
        <w:rPr/>
        <w:t>the demand of</w:t>
      </w:r>
      <w:r>
        <w:rPr>
          <w:spacing w:val="-9"/>
        </w:rPr>
        <w:t> </w:t>
      </w:r>
      <w:r>
        <w:rPr/>
        <w:t>patrons.</w:t>
      </w:r>
      <w:r>
        <w:rPr>
          <w:spacing w:val="25"/>
        </w:rPr>
        <w:t> </w:t>
      </w:r>
      <w:r>
        <w:rPr/>
        <w:t>The</w:t>
      </w:r>
      <w:r>
        <w:rPr>
          <w:spacing w:val="24"/>
        </w:rPr>
        <w:t> </w:t>
      </w:r>
      <w:r>
        <w:rPr/>
        <w:t>reference section</w:t>
      </w:r>
      <w:r>
        <w:rPr>
          <w:spacing w:val="-4"/>
        </w:rPr>
        <w:t> </w:t>
      </w:r>
      <w:r>
        <w:rPr/>
        <w:t>of the</w:t>
      </w:r>
      <w:r>
        <w:rPr>
          <w:spacing w:val="24"/>
        </w:rPr>
        <w:t> </w:t>
      </w:r>
      <w:r>
        <w:rPr/>
        <w:t>library is an important part of</w:t>
      </w:r>
      <w:r>
        <w:rPr>
          <w:spacing w:val="-9"/>
        </w:rPr>
        <w:t> </w:t>
      </w:r>
      <w:r>
        <w:rPr/>
        <w:t>the</w:t>
      </w:r>
      <w:r>
        <w:rPr>
          <w:spacing w:val="23"/>
        </w:rPr>
        <w:t> </w:t>
      </w:r>
      <w:r>
        <w:rPr/>
        <w:t>library</w:t>
      </w:r>
      <w:r>
        <w:rPr>
          <w:spacing w:val="-5"/>
        </w:rPr>
        <w:t> </w:t>
      </w:r>
      <w:r>
        <w:rPr/>
        <w:t>that should not be taken for</w:t>
      </w:r>
      <w:r>
        <w:rPr>
          <w:spacing w:val="19"/>
        </w:rPr>
        <w:t> </w:t>
      </w:r>
      <w:r>
        <w:rPr/>
        <w:t>granted due to the kind of</w:t>
      </w:r>
      <w:r>
        <w:rPr>
          <w:spacing w:val="-9"/>
        </w:rPr>
        <w:t> </w:t>
      </w:r>
      <w:r>
        <w:rPr/>
        <w:t>role it</w:t>
      </w:r>
      <w:r>
        <w:rPr>
          <w:spacing w:val="-10"/>
        </w:rPr>
        <w:t> </w:t>
      </w:r>
      <w:r>
        <w:rPr/>
        <w:t>plays in</w:t>
      </w:r>
      <w:r>
        <w:rPr>
          <w:spacing w:val="-4"/>
        </w:rPr>
        <w:t> </w:t>
      </w:r>
      <w:r>
        <w:rPr/>
        <w:t>achieving</w:t>
      </w:r>
      <w:r>
        <w:rPr>
          <w:spacing w:val="-5"/>
        </w:rPr>
        <w:t> </w:t>
      </w:r>
      <w:r>
        <w:rPr/>
        <w:t>the goals</w:t>
      </w:r>
      <w:r>
        <w:rPr>
          <w:spacing w:val="-8"/>
        </w:rPr>
        <w:t> </w:t>
      </w:r>
      <w:r>
        <w:rPr/>
        <w:t>and</w:t>
      </w:r>
      <w:r>
        <w:rPr>
          <w:spacing w:val="24"/>
        </w:rPr>
        <w:t> </w:t>
      </w:r>
      <w:r>
        <w:rPr/>
        <w:t>mission</w:t>
      </w:r>
      <w:r>
        <w:rPr>
          <w:spacing w:val="-4"/>
        </w:rPr>
        <w:t> </w:t>
      </w:r>
      <w:r>
        <w:rPr/>
        <w:t>of</w:t>
      </w:r>
      <w:r>
        <w:rPr>
          <w:spacing w:val="-9"/>
        </w:rPr>
        <w:t> </w:t>
      </w:r>
      <w:r>
        <w:rPr/>
        <w:t>the institution</w:t>
      </w:r>
      <w:r>
        <w:rPr>
          <w:spacing w:val="-5"/>
        </w:rPr>
        <w:t> </w:t>
      </w:r>
      <w:r>
        <w:rPr/>
        <w:t>for which</w:t>
      </w:r>
      <w:r>
        <w:rPr>
          <w:spacing w:val="-4"/>
        </w:rPr>
        <w:t> </w:t>
      </w:r>
      <w:r>
        <w:rPr/>
        <w:t>the academic library is</w:t>
      </w:r>
      <w:r>
        <w:rPr>
          <w:spacing w:val="-6"/>
        </w:rPr>
        <w:t> </w:t>
      </w:r>
      <w:r>
        <w:rPr/>
        <w:t>established. In</w:t>
      </w:r>
      <w:r>
        <w:rPr>
          <w:spacing w:val="-4"/>
        </w:rPr>
        <w:t> </w:t>
      </w:r>
      <w:r>
        <w:rPr/>
        <w:t>view</w:t>
      </w:r>
      <w:r>
        <w:rPr>
          <w:spacing w:val="-11"/>
        </w:rPr>
        <w:t> </w:t>
      </w:r>
      <w:r>
        <w:rPr/>
        <w:t>of</w:t>
      </w:r>
      <w:r>
        <w:rPr>
          <w:spacing w:val="-8"/>
        </w:rPr>
        <w:t> </w:t>
      </w:r>
      <w:r>
        <w:rPr/>
        <w:t>this therefore, the</w:t>
      </w:r>
      <w:r>
        <w:rPr>
          <w:spacing w:val="-5"/>
        </w:rPr>
        <w:t> </w:t>
      </w:r>
      <w:r>
        <w:rPr/>
        <w:t>reference librarian</w:t>
      </w:r>
      <w:r>
        <w:rPr>
          <w:spacing w:val="-4"/>
        </w:rPr>
        <w:t> </w:t>
      </w:r>
      <w:r>
        <w:rPr/>
        <w:t>is</w:t>
      </w:r>
      <w:r>
        <w:rPr>
          <w:spacing w:val="-6"/>
        </w:rPr>
        <w:t> </w:t>
      </w:r>
      <w:r>
        <w:rPr/>
        <w:t>expected to</w:t>
      </w:r>
      <w:r>
        <w:rPr>
          <w:spacing w:val="-3"/>
        </w:rPr>
        <w:t> </w:t>
      </w:r>
      <w:r>
        <w:rPr/>
        <w:t>be acquainted with the rudiment of</w:t>
      </w:r>
      <w:r>
        <w:rPr>
          <w:spacing w:val="-14"/>
        </w:rPr>
        <w:t> </w:t>
      </w:r>
      <w:r>
        <w:rPr/>
        <w:t>providing the necessary help that the library users need.</w:t>
      </w:r>
    </w:p>
    <w:p>
      <w:pPr>
        <w:pStyle w:val="Heading2"/>
        <w:numPr>
          <w:ilvl w:val="2"/>
          <w:numId w:val="14"/>
        </w:numPr>
        <w:tabs>
          <w:tab w:pos="1272" w:val="left" w:leader="none"/>
        </w:tabs>
        <w:spacing w:line="240" w:lineRule="auto" w:before="201" w:after="0"/>
        <w:ind w:left="1272" w:right="0" w:hanging="540"/>
        <w:jc w:val="left"/>
      </w:pPr>
      <w:r>
        <w:rPr/>
        <w:t>Types</w:t>
      </w:r>
      <w:r>
        <w:rPr>
          <w:spacing w:val="3"/>
        </w:rPr>
        <w:t> </w:t>
      </w:r>
      <w:r>
        <w:rPr/>
        <w:t>of</w:t>
      </w:r>
      <w:r>
        <w:rPr>
          <w:spacing w:val="-11"/>
        </w:rPr>
        <w:t> </w:t>
      </w:r>
      <w:r>
        <w:rPr/>
        <w:t>Reference</w:t>
      </w:r>
      <w:r>
        <w:rPr>
          <w:spacing w:val="6"/>
        </w:rPr>
        <w:t> </w:t>
      </w:r>
      <w:r>
        <w:rPr>
          <w:spacing w:val="-2"/>
        </w:rPr>
        <w:t>Services</w:t>
      </w:r>
    </w:p>
    <w:p>
      <w:pPr>
        <w:pStyle w:val="BodyText"/>
        <w:spacing w:before="184"/>
        <w:rPr>
          <w:b/>
        </w:rPr>
      </w:pPr>
    </w:p>
    <w:p>
      <w:pPr>
        <w:pStyle w:val="BodyText"/>
        <w:spacing w:line="482" w:lineRule="auto"/>
        <w:ind w:left="732" w:right="754"/>
        <w:jc w:val="both"/>
      </w:pPr>
      <w:r>
        <w:rPr/>
        <w:t>A</w:t>
      </w:r>
      <w:r>
        <w:rPr>
          <w:spacing w:val="-11"/>
        </w:rPr>
        <w:t> </w:t>
      </w:r>
      <w:r>
        <w:rPr/>
        <w:t>reference</w:t>
      </w:r>
      <w:r>
        <w:rPr>
          <w:spacing w:val="-2"/>
        </w:rPr>
        <w:t> </w:t>
      </w:r>
      <w:r>
        <w:rPr/>
        <w:t>service is one</w:t>
      </w:r>
      <w:r>
        <w:rPr>
          <w:spacing w:val="-2"/>
        </w:rPr>
        <w:t> </w:t>
      </w:r>
      <w:r>
        <w:rPr/>
        <w:t>of</w:t>
      </w:r>
      <w:r>
        <w:rPr>
          <w:spacing w:val="-6"/>
        </w:rPr>
        <w:t> </w:t>
      </w:r>
      <w:r>
        <w:rPr/>
        <w:t>the</w:t>
      </w:r>
      <w:r>
        <w:rPr>
          <w:spacing w:val="-2"/>
        </w:rPr>
        <w:t> </w:t>
      </w:r>
      <w:r>
        <w:rPr/>
        <w:t>services</w:t>
      </w:r>
      <w:r>
        <w:rPr>
          <w:spacing w:val="-4"/>
        </w:rPr>
        <w:t> </w:t>
      </w:r>
      <w:r>
        <w:rPr/>
        <w:t>provided in</w:t>
      </w:r>
      <w:r>
        <w:rPr>
          <w:spacing w:val="-15"/>
        </w:rPr>
        <w:t> </w:t>
      </w:r>
      <w:r>
        <w:rPr/>
        <w:t>any</w:t>
      </w:r>
      <w:r>
        <w:rPr>
          <w:spacing w:val="-15"/>
        </w:rPr>
        <w:t> </w:t>
      </w:r>
      <w:r>
        <w:rPr/>
        <w:t>of the libraries</w:t>
      </w:r>
      <w:r>
        <w:rPr>
          <w:spacing w:val="-4"/>
        </w:rPr>
        <w:t> </w:t>
      </w:r>
      <w:r>
        <w:rPr/>
        <w:t>all</w:t>
      </w:r>
      <w:r>
        <w:rPr>
          <w:spacing w:val="-7"/>
        </w:rPr>
        <w:t> </w:t>
      </w:r>
      <w:r>
        <w:rPr/>
        <w:t>over</w:t>
      </w:r>
      <w:r>
        <w:rPr>
          <w:spacing w:val="-6"/>
        </w:rPr>
        <w:t> </w:t>
      </w:r>
      <w:r>
        <w:rPr/>
        <w:t>the</w:t>
      </w:r>
      <w:r>
        <w:rPr>
          <w:spacing w:val="-2"/>
        </w:rPr>
        <w:t> </w:t>
      </w:r>
      <w:r>
        <w:rPr/>
        <w:t>world. The academic libraries are not an exception,Ruteyan and Akporhonor (2007) and Pegah (2009) stated that a reference service is divided into two types and they are direct and indirect reference services.</w:t>
      </w:r>
    </w:p>
    <w:p>
      <w:pPr>
        <w:spacing w:after="0" w:line="482" w:lineRule="auto"/>
        <w:jc w:val="both"/>
        <w:sectPr>
          <w:pgSz w:w="12240" w:h="15840"/>
          <w:pgMar w:header="0" w:footer="1020" w:top="1380" w:bottom="1200" w:left="1280" w:right="680"/>
        </w:sectPr>
      </w:pPr>
    </w:p>
    <w:p>
      <w:pPr>
        <w:pStyle w:val="ListParagraph"/>
        <w:numPr>
          <w:ilvl w:val="3"/>
          <w:numId w:val="14"/>
        </w:numPr>
        <w:tabs>
          <w:tab w:pos="1813" w:val="left" w:leader="none"/>
        </w:tabs>
        <w:spacing w:line="240" w:lineRule="auto" w:before="67" w:after="0"/>
        <w:ind w:left="1813" w:right="0" w:hanging="360"/>
        <w:jc w:val="left"/>
        <w:rPr>
          <w:sz w:val="24"/>
        </w:rPr>
      </w:pPr>
      <w:r>
        <w:rPr>
          <w:sz w:val="24"/>
        </w:rPr>
        <w:t>Direct</w:t>
      </w:r>
      <w:r>
        <w:rPr>
          <w:spacing w:val="-11"/>
          <w:sz w:val="24"/>
        </w:rPr>
        <w:t> </w:t>
      </w:r>
      <w:r>
        <w:rPr>
          <w:sz w:val="24"/>
        </w:rPr>
        <w:t>reference</w:t>
      </w:r>
      <w:r>
        <w:rPr>
          <w:spacing w:val="-6"/>
          <w:sz w:val="24"/>
        </w:rPr>
        <w:t> </w:t>
      </w:r>
      <w:r>
        <w:rPr>
          <w:spacing w:val="-2"/>
          <w:sz w:val="24"/>
        </w:rPr>
        <w:t>services</w:t>
      </w:r>
    </w:p>
    <w:p>
      <w:pPr>
        <w:pStyle w:val="BodyText"/>
        <w:spacing w:before="18"/>
      </w:pPr>
    </w:p>
    <w:p>
      <w:pPr>
        <w:pStyle w:val="ListParagraph"/>
        <w:numPr>
          <w:ilvl w:val="3"/>
          <w:numId w:val="14"/>
        </w:numPr>
        <w:tabs>
          <w:tab w:pos="1813" w:val="left" w:leader="none"/>
        </w:tabs>
        <w:spacing w:line="240" w:lineRule="auto" w:before="1" w:after="0"/>
        <w:ind w:left="1813" w:right="0" w:hanging="360"/>
        <w:jc w:val="left"/>
        <w:rPr>
          <w:sz w:val="24"/>
        </w:rPr>
      </w:pPr>
      <w:r>
        <w:rPr>
          <w:sz w:val="24"/>
        </w:rPr>
        <w:t>Indirect</w:t>
      </w:r>
      <w:r>
        <w:rPr>
          <w:spacing w:val="-15"/>
          <w:sz w:val="24"/>
        </w:rPr>
        <w:t> </w:t>
      </w:r>
      <w:r>
        <w:rPr>
          <w:sz w:val="24"/>
        </w:rPr>
        <w:t>reference</w:t>
      </w:r>
      <w:r>
        <w:rPr>
          <w:spacing w:val="-1"/>
          <w:sz w:val="24"/>
        </w:rPr>
        <w:t> </w:t>
      </w:r>
      <w:r>
        <w:rPr>
          <w:spacing w:val="-2"/>
          <w:sz w:val="24"/>
        </w:rPr>
        <w:t>services</w:t>
      </w:r>
    </w:p>
    <w:p>
      <w:pPr>
        <w:pStyle w:val="BodyText"/>
        <w:spacing w:before="199"/>
      </w:pPr>
    </w:p>
    <w:p>
      <w:pPr>
        <w:pStyle w:val="Heading2"/>
        <w:numPr>
          <w:ilvl w:val="2"/>
          <w:numId w:val="14"/>
        </w:numPr>
        <w:tabs>
          <w:tab w:pos="1272" w:val="left" w:leader="none"/>
        </w:tabs>
        <w:spacing w:line="240" w:lineRule="auto" w:before="0" w:after="0"/>
        <w:ind w:left="1272" w:right="0" w:hanging="540"/>
        <w:jc w:val="left"/>
      </w:pPr>
      <w:r>
        <w:rPr/>
        <w:t>Direct</w:t>
      </w:r>
      <w:r>
        <w:rPr>
          <w:spacing w:val="-7"/>
        </w:rPr>
        <w:t> </w:t>
      </w:r>
      <w:r>
        <w:rPr/>
        <w:t>Reference</w:t>
      </w:r>
      <w:r>
        <w:rPr>
          <w:spacing w:val="13"/>
        </w:rPr>
        <w:t> </w:t>
      </w:r>
      <w:r>
        <w:rPr>
          <w:spacing w:val="-2"/>
        </w:rPr>
        <w:t>Service</w:t>
      </w:r>
    </w:p>
    <w:p>
      <w:pPr>
        <w:pStyle w:val="BodyText"/>
        <w:spacing w:before="183"/>
        <w:rPr>
          <w:b/>
        </w:rPr>
      </w:pPr>
    </w:p>
    <w:p>
      <w:pPr>
        <w:pStyle w:val="BodyText"/>
        <w:spacing w:line="482" w:lineRule="auto"/>
        <w:ind w:left="732" w:right="745"/>
        <w:jc w:val="both"/>
      </w:pPr>
      <w:r>
        <w:rPr/>
        <w:t>Pegah stated that this form of reference services is performed on a face-to-face process between</w:t>
      </w:r>
      <w:r>
        <w:rPr>
          <w:spacing w:val="-9"/>
        </w:rPr>
        <w:t> </w:t>
      </w:r>
      <w:r>
        <w:rPr/>
        <w:t>the librarian</w:t>
      </w:r>
      <w:r>
        <w:rPr>
          <w:spacing w:val="-15"/>
        </w:rPr>
        <w:t> </w:t>
      </w:r>
      <w:r>
        <w:rPr/>
        <w:t>and</w:t>
      </w:r>
      <w:r>
        <w:rPr>
          <w:spacing w:val="-4"/>
        </w:rPr>
        <w:t> </w:t>
      </w:r>
      <w:r>
        <w:rPr/>
        <w:t>the library</w:t>
      </w:r>
      <w:r>
        <w:rPr>
          <w:spacing w:val="-11"/>
        </w:rPr>
        <w:t> </w:t>
      </w:r>
      <w:r>
        <w:rPr/>
        <w:t>clientele in</w:t>
      </w:r>
      <w:r>
        <w:rPr>
          <w:spacing w:val="-4"/>
        </w:rPr>
        <w:t> </w:t>
      </w:r>
      <w:r>
        <w:rPr/>
        <w:t>the traditional</w:t>
      </w:r>
      <w:r>
        <w:rPr>
          <w:spacing w:val="-7"/>
        </w:rPr>
        <w:t> </w:t>
      </w:r>
      <w:r>
        <w:rPr/>
        <w:t>way</w:t>
      </w:r>
      <w:r>
        <w:rPr>
          <w:spacing w:val="-5"/>
        </w:rPr>
        <w:t> </w:t>
      </w:r>
      <w:r>
        <w:rPr/>
        <w:t>in meeting</w:t>
      </w:r>
      <w:r>
        <w:rPr>
          <w:spacing w:val="-5"/>
        </w:rPr>
        <w:t> </w:t>
      </w:r>
      <w:r>
        <w:rPr/>
        <w:t>the needs of users. Under this form of reference services, the reference librarian helps in providing answers to user‟s question directly. These services consist of information services and library</w:t>
      </w:r>
      <w:r>
        <w:rPr>
          <w:spacing w:val="-5"/>
        </w:rPr>
        <w:t> </w:t>
      </w:r>
      <w:r>
        <w:rPr/>
        <w:t>instruction.</w:t>
      </w:r>
      <w:r>
        <w:rPr>
          <w:spacing w:val="-4"/>
        </w:rPr>
        <w:t> </w:t>
      </w:r>
      <w:r>
        <w:rPr/>
        <w:t>In</w:t>
      </w:r>
      <w:r>
        <w:rPr>
          <w:spacing w:val="-4"/>
        </w:rPr>
        <w:t> </w:t>
      </w:r>
      <w:r>
        <w:rPr/>
        <w:t>providing these services, the reference librarian</w:t>
      </w:r>
      <w:r>
        <w:rPr>
          <w:spacing w:val="-3"/>
        </w:rPr>
        <w:t> </w:t>
      </w:r>
      <w:r>
        <w:rPr/>
        <w:t>ensure that he or she helps the users to retrieve the information. Library instruction which is vital to the library profession is seen as an inseparable part of the direct reference services (Pegah, 2009). Ruteyan and Akporhonor stated in their work that reference service is acclaimed to be direct when the reference librarian is rendering a personal assistance to meet the need of information</w:t>
      </w:r>
      <w:r>
        <w:rPr>
          <w:spacing w:val="-13"/>
        </w:rPr>
        <w:t> </w:t>
      </w:r>
      <w:r>
        <w:rPr/>
        <w:t>seekers.</w:t>
      </w:r>
    </w:p>
    <w:p>
      <w:pPr>
        <w:pStyle w:val="Heading2"/>
        <w:numPr>
          <w:ilvl w:val="2"/>
          <w:numId w:val="14"/>
        </w:numPr>
        <w:tabs>
          <w:tab w:pos="1272" w:val="left" w:leader="none"/>
        </w:tabs>
        <w:spacing w:line="240" w:lineRule="auto" w:before="189" w:after="0"/>
        <w:ind w:left="1272" w:right="0" w:hanging="540"/>
        <w:jc w:val="left"/>
      </w:pPr>
      <w:r>
        <w:rPr/>
        <w:t>Indirect</w:t>
      </w:r>
      <w:r>
        <w:rPr>
          <w:spacing w:val="-10"/>
        </w:rPr>
        <w:t> </w:t>
      </w:r>
      <w:r>
        <w:rPr/>
        <w:t>Reference</w:t>
      </w:r>
      <w:r>
        <w:rPr>
          <w:spacing w:val="9"/>
        </w:rPr>
        <w:t> </w:t>
      </w:r>
      <w:r>
        <w:rPr>
          <w:spacing w:val="-2"/>
        </w:rPr>
        <w:t>Services</w:t>
      </w:r>
    </w:p>
    <w:p>
      <w:pPr>
        <w:pStyle w:val="BodyText"/>
        <w:spacing w:before="183"/>
        <w:rPr>
          <w:b/>
        </w:rPr>
      </w:pPr>
    </w:p>
    <w:p>
      <w:pPr>
        <w:pStyle w:val="BodyText"/>
        <w:spacing w:line="482" w:lineRule="auto"/>
        <w:ind w:left="732" w:right="745"/>
        <w:jc w:val="both"/>
      </w:pPr>
      <w:r>
        <w:rPr/>
        <w:t>Ruteyan and Akporhonor (2007) opined that indirect reference services consist of all the activities that are done behind the scene to ensure that the needs of library users are</w:t>
      </w:r>
      <w:r>
        <w:rPr>
          <w:spacing w:val="36"/>
        </w:rPr>
        <w:t> </w:t>
      </w:r>
      <w:r>
        <w:rPr/>
        <w:t>met and they include selection, acquisition, processing, and maintenance of library catalogue, bibliographies, other reference aids and the administration of the reference section. In similar vein,Pegah</w:t>
      </w:r>
      <w:r>
        <w:rPr>
          <w:spacing w:val="-8"/>
        </w:rPr>
        <w:t> </w:t>
      </w:r>
      <w:r>
        <w:rPr/>
        <w:t>in his</w:t>
      </w:r>
      <w:r>
        <w:rPr>
          <w:spacing w:val="-10"/>
        </w:rPr>
        <w:t> </w:t>
      </w:r>
      <w:r>
        <w:rPr/>
        <w:t>work</w:t>
      </w:r>
      <w:r>
        <w:rPr>
          <w:spacing w:val="-7"/>
        </w:rPr>
        <w:t> </w:t>
      </w:r>
      <w:r>
        <w:rPr/>
        <w:t>also stated that indirect</w:t>
      </w:r>
      <w:r>
        <w:rPr>
          <w:spacing w:val="-13"/>
        </w:rPr>
        <w:t> </w:t>
      </w:r>
      <w:r>
        <w:rPr/>
        <w:t>reference services include reference sources selection, provision</w:t>
      </w:r>
      <w:r>
        <w:rPr>
          <w:spacing w:val="-1"/>
        </w:rPr>
        <w:t> </w:t>
      </w:r>
      <w:r>
        <w:rPr/>
        <w:t>and publishing of</w:t>
      </w:r>
      <w:r>
        <w:rPr>
          <w:spacing w:val="-15"/>
        </w:rPr>
        <w:t> </w:t>
      </w:r>
      <w:r>
        <w:rPr/>
        <w:t>bibliographies, union</w:t>
      </w:r>
      <w:r>
        <w:rPr>
          <w:spacing w:val="-15"/>
        </w:rPr>
        <w:t> </w:t>
      </w:r>
      <w:r>
        <w:rPr/>
        <w:t>catalogues, guidelines, newsletters and reference sources evaluation.Madu (2010) enumerated some forms of reference services obtainable</w:t>
      </w:r>
      <w:r>
        <w:rPr>
          <w:spacing w:val="25"/>
        </w:rPr>
        <w:t> </w:t>
      </w:r>
      <w:r>
        <w:rPr/>
        <w:t>in</w:t>
      </w:r>
      <w:r>
        <w:rPr>
          <w:spacing w:val="-3"/>
        </w:rPr>
        <w:t> </w:t>
      </w:r>
      <w:r>
        <w:rPr/>
        <w:t>an</w:t>
      </w:r>
      <w:r>
        <w:rPr>
          <w:spacing w:val="-3"/>
        </w:rPr>
        <w:t> </w:t>
      </w:r>
      <w:r>
        <w:rPr/>
        <w:t>academic</w:t>
      </w:r>
      <w:r>
        <w:rPr>
          <w:spacing w:val="25"/>
        </w:rPr>
        <w:t> </w:t>
      </w:r>
      <w:r>
        <w:rPr/>
        <w:t>library</w:t>
      </w:r>
      <w:r>
        <w:rPr>
          <w:spacing w:val="-3"/>
        </w:rPr>
        <w:t> </w:t>
      </w:r>
      <w:r>
        <w:rPr/>
        <w:t>which</w:t>
      </w:r>
      <w:r>
        <w:rPr>
          <w:spacing w:val="-3"/>
        </w:rPr>
        <w:t> </w:t>
      </w:r>
      <w:r>
        <w:rPr/>
        <w:t>can</w:t>
      </w:r>
      <w:r>
        <w:rPr>
          <w:spacing w:val="-3"/>
        </w:rPr>
        <w:t> </w:t>
      </w:r>
      <w:r>
        <w:rPr/>
        <w:t>also be a</w:t>
      </w:r>
      <w:r>
        <w:rPr>
          <w:spacing w:val="25"/>
        </w:rPr>
        <w:t> </w:t>
      </w:r>
      <w:r>
        <w:rPr/>
        <w:t>means of helping</w:t>
      </w:r>
    </w:p>
    <w:p>
      <w:pPr>
        <w:spacing w:after="0" w:line="482" w:lineRule="auto"/>
        <w:jc w:val="both"/>
        <w:sectPr>
          <w:pgSz w:w="12240" w:h="15840"/>
          <w:pgMar w:header="0" w:footer="1020" w:top="1360" w:bottom="1200" w:left="1280" w:right="680"/>
        </w:sectPr>
      </w:pPr>
    </w:p>
    <w:p>
      <w:pPr>
        <w:pStyle w:val="BodyText"/>
        <w:spacing w:line="489" w:lineRule="auto" w:before="67"/>
        <w:ind w:left="732" w:right="755"/>
        <w:jc w:val="both"/>
      </w:pPr>
      <w:r>
        <w:rPr/>
        <w:t>users that visit a library</w:t>
      </w:r>
      <w:r>
        <w:rPr>
          <w:spacing w:val="-3"/>
        </w:rPr>
        <w:t> </w:t>
      </w:r>
      <w:r>
        <w:rPr/>
        <w:t>and they include: information</w:t>
      </w:r>
      <w:r>
        <w:rPr>
          <w:spacing w:val="-3"/>
        </w:rPr>
        <w:t> </w:t>
      </w:r>
      <w:r>
        <w:rPr/>
        <w:t>and referral services, bibliographic verification, inter library loan and document delivery, selective and dissemination of </w:t>
      </w:r>
      <w:r>
        <w:rPr>
          <w:spacing w:val="-2"/>
        </w:rPr>
        <w:t>information.</w:t>
      </w:r>
    </w:p>
    <w:p>
      <w:pPr>
        <w:pStyle w:val="Heading2"/>
        <w:numPr>
          <w:ilvl w:val="2"/>
          <w:numId w:val="14"/>
        </w:numPr>
        <w:tabs>
          <w:tab w:pos="1272" w:val="left" w:leader="none"/>
        </w:tabs>
        <w:spacing w:line="240" w:lineRule="auto" w:before="188" w:after="0"/>
        <w:ind w:left="1272" w:right="0" w:hanging="540"/>
        <w:jc w:val="left"/>
      </w:pPr>
      <w:r>
        <w:rPr/>
        <w:t>Online</w:t>
      </w:r>
      <w:r>
        <w:rPr>
          <w:spacing w:val="-1"/>
        </w:rPr>
        <w:t> </w:t>
      </w:r>
      <w:r>
        <w:rPr/>
        <w:t>Reference </w:t>
      </w:r>
      <w:r>
        <w:rPr>
          <w:spacing w:val="-2"/>
        </w:rPr>
        <w:t>Services</w:t>
      </w:r>
    </w:p>
    <w:p>
      <w:pPr>
        <w:pStyle w:val="BodyText"/>
        <w:spacing w:before="184"/>
        <w:rPr>
          <w:b/>
        </w:rPr>
      </w:pPr>
    </w:p>
    <w:p>
      <w:pPr>
        <w:pStyle w:val="BodyText"/>
        <w:spacing w:line="482" w:lineRule="auto"/>
        <w:ind w:left="732" w:right="761"/>
        <w:jc w:val="both"/>
      </w:pPr>
      <w:r>
        <w:rPr/>
        <w:t>This is the type of services that is rendered to library users under the platform of the Internet facility. Chandwani (n.d) noted that online reference services can</w:t>
      </w:r>
      <w:r>
        <w:rPr>
          <w:spacing w:val="-3"/>
        </w:rPr>
        <w:t> </w:t>
      </w:r>
      <w:r>
        <w:rPr/>
        <w:t>be regarded as “the provision</w:t>
      </w:r>
      <w:r>
        <w:rPr>
          <w:spacing w:val="-1"/>
        </w:rPr>
        <w:t> </w:t>
      </w:r>
      <w:r>
        <w:rPr/>
        <w:t>of reference services involving collaboration between the library users and reference librarian, in</w:t>
      </w:r>
      <w:r>
        <w:rPr>
          <w:spacing w:val="-9"/>
        </w:rPr>
        <w:t> </w:t>
      </w:r>
      <w:r>
        <w:rPr/>
        <w:t>a computer</w:t>
      </w:r>
      <w:r>
        <w:rPr>
          <w:spacing w:val="-1"/>
        </w:rPr>
        <w:t> </w:t>
      </w:r>
      <w:r>
        <w:rPr/>
        <w:t>based medium. These</w:t>
      </w:r>
      <w:r>
        <w:rPr>
          <w:spacing w:val="-11"/>
        </w:rPr>
        <w:t> </w:t>
      </w:r>
      <w:r>
        <w:rPr/>
        <w:t>services uses various media which include</w:t>
      </w:r>
      <w:r>
        <w:rPr>
          <w:spacing w:val="-15"/>
        </w:rPr>
        <w:t> </w:t>
      </w:r>
      <w:r>
        <w:rPr/>
        <w:t>e-</w:t>
      </w:r>
      <w:r>
        <w:rPr>
          <w:spacing w:val="-15"/>
        </w:rPr>
        <w:t> </w:t>
      </w:r>
      <w:r>
        <w:rPr/>
        <w:t>mail, web forms, chat, video, voice over Internet protocol</w:t>
      </w:r>
      <w:r>
        <w:rPr>
          <w:spacing w:val="-12"/>
        </w:rPr>
        <w:t> </w:t>
      </w:r>
      <w:r>
        <w:rPr/>
        <w:t>(VoIP) all</w:t>
      </w:r>
      <w:r>
        <w:rPr>
          <w:spacing w:val="-12"/>
        </w:rPr>
        <w:t> </w:t>
      </w:r>
      <w:r>
        <w:rPr/>
        <w:t>of</w:t>
      </w:r>
      <w:r>
        <w:rPr>
          <w:spacing w:val="-11"/>
        </w:rPr>
        <w:t> </w:t>
      </w:r>
      <w:r>
        <w:rPr/>
        <w:t>these are performed in</w:t>
      </w:r>
      <w:r>
        <w:rPr>
          <w:spacing w:val="-5"/>
        </w:rPr>
        <w:t> </w:t>
      </w:r>
      <w:r>
        <w:rPr/>
        <w:t>an</w:t>
      </w:r>
      <w:r>
        <w:rPr>
          <w:spacing w:val="-5"/>
        </w:rPr>
        <w:t> </w:t>
      </w:r>
      <w:r>
        <w:rPr/>
        <w:t>online environment.Online reference service is a site that offers reference information online. Users can ask questions and get answers anytime, anywhere online without having to go to a library</w:t>
      </w:r>
      <w:r>
        <w:rPr>
          <w:spacing w:val="-10"/>
        </w:rPr>
        <w:t> </w:t>
      </w:r>
      <w:r>
        <w:rPr/>
        <w:t>or a reference desk.</w:t>
      </w:r>
    </w:p>
    <w:p>
      <w:pPr>
        <w:pStyle w:val="BodyText"/>
        <w:spacing w:line="482" w:lineRule="auto" w:before="186"/>
        <w:ind w:left="732" w:right="745"/>
        <w:jc w:val="both"/>
      </w:pPr>
      <w:r>
        <w:rPr/>
        <w:t>Online reference services can provide many benefits for libraries. These services can be operated 24 hours a day and 7 days a week as supported</w:t>
      </w:r>
      <w:r>
        <w:rPr>
          <w:spacing w:val="40"/>
        </w:rPr>
        <w:t> </w:t>
      </w:r>
      <w:r>
        <w:rPr/>
        <w:t>in the work of (singh 2004). Berube (2003) pointed out that online reference services can add to the overall library service in</w:t>
      </w:r>
      <w:r>
        <w:rPr>
          <w:spacing w:val="-3"/>
        </w:rPr>
        <w:t> </w:t>
      </w:r>
      <w:r>
        <w:rPr/>
        <w:t>that it</w:t>
      </w:r>
      <w:r>
        <w:rPr>
          <w:spacing w:val="-9"/>
        </w:rPr>
        <w:t> </w:t>
      </w:r>
      <w:r>
        <w:rPr/>
        <w:t>supports social inclusion</w:t>
      </w:r>
      <w:r>
        <w:rPr>
          <w:spacing w:val="-3"/>
        </w:rPr>
        <w:t> </w:t>
      </w:r>
      <w:r>
        <w:rPr/>
        <w:t>by</w:t>
      </w:r>
      <w:r>
        <w:rPr>
          <w:spacing w:val="-15"/>
        </w:rPr>
        <w:t> </w:t>
      </w:r>
      <w:r>
        <w:rPr/>
        <w:t>extending reference services to the</w:t>
      </w:r>
      <w:r>
        <w:rPr>
          <w:spacing w:val="-5"/>
        </w:rPr>
        <w:t> </w:t>
      </w:r>
      <w:r>
        <w:rPr/>
        <w:t>physically challenge users who cannot come to the library. Francuoeur (2002) noted that online reference services can take many forms and they</w:t>
      </w:r>
      <w:r>
        <w:rPr>
          <w:spacing w:val="-10"/>
        </w:rPr>
        <w:t> </w:t>
      </w:r>
      <w:r>
        <w:rPr/>
        <w:t>are divided into two broad categories:</w:t>
      </w:r>
    </w:p>
    <w:p>
      <w:pPr>
        <w:pStyle w:val="ListParagraph"/>
        <w:numPr>
          <w:ilvl w:val="3"/>
          <w:numId w:val="14"/>
        </w:numPr>
        <w:tabs>
          <w:tab w:pos="1453" w:val="left" w:leader="none"/>
        </w:tabs>
        <w:spacing w:line="240" w:lineRule="auto" w:before="185" w:after="0"/>
        <w:ind w:left="1453" w:right="0" w:hanging="360"/>
        <w:jc w:val="left"/>
        <w:rPr>
          <w:sz w:val="24"/>
        </w:rPr>
      </w:pPr>
      <w:r>
        <w:rPr>
          <w:spacing w:val="-2"/>
          <w:sz w:val="24"/>
        </w:rPr>
        <w:t>Asynchronous</w:t>
      </w:r>
    </w:p>
    <w:p>
      <w:pPr>
        <w:pStyle w:val="BodyText"/>
        <w:spacing w:before="4"/>
      </w:pPr>
    </w:p>
    <w:p>
      <w:pPr>
        <w:pStyle w:val="ListParagraph"/>
        <w:numPr>
          <w:ilvl w:val="3"/>
          <w:numId w:val="14"/>
        </w:numPr>
        <w:tabs>
          <w:tab w:pos="1453" w:val="left" w:leader="none"/>
        </w:tabs>
        <w:spacing w:line="240" w:lineRule="auto" w:before="0" w:after="0"/>
        <w:ind w:left="1453" w:right="0" w:hanging="360"/>
        <w:jc w:val="left"/>
        <w:rPr>
          <w:sz w:val="24"/>
        </w:rPr>
      </w:pPr>
      <w:r>
        <w:rPr>
          <w:spacing w:val="-2"/>
          <w:sz w:val="24"/>
        </w:rPr>
        <w:t>Synchronous</w:t>
      </w:r>
    </w:p>
    <w:p>
      <w:pPr>
        <w:spacing w:after="0" w:line="240" w:lineRule="auto"/>
        <w:jc w:val="left"/>
        <w:rPr>
          <w:sz w:val="24"/>
        </w:rPr>
        <w:sectPr>
          <w:pgSz w:w="12240" w:h="15840"/>
          <w:pgMar w:header="0" w:footer="1020" w:top="1360" w:bottom="1200" w:left="1280" w:right="680"/>
        </w:sectPr>
      </w:pPr>
    </w:p>
    <w:p>
      <w:pPr>
        <w:pStyle w:val="Heading2"/>
        <w:spacing w:before="62"/>
      </w:pPr>
      <w:r>
        <w:rPr>
          <w:spacing w:val="-2"/>
        </w:rPr>
        <w:t>Asynchronous</w:t>
      </w:r>
    </w:p>
    <w:p>
      <w:pPr>
        <w:pStyle w:val="BodyText"/>
        <w:spacing w:before="184"/>
        <w:rPr>
          <w:b/>
        </w:rPr>
      </w:pPr>
    </w:p>
    <w:p>
      <w:pPr>
        <w:pStyle w:val="BodyText"/>
        <w:spacing w:line="487" w:lineRule="auto"/>
        <w:ind w:left="732" w:right="771"/>
        <w:jc w:val="both"/>
      </w:pPr>
      <w:r>
        <w:rPr/>
        <w:t>This</w:t>
      </w:r>
      <w:r>
        <w:rPr>
          <w:spacing w:val="12"/>
        </w:rPr>
        <w:t> </w:t>
      </w:r>
      <w:r>
        <w:rPr/>
        <w:t>form</w:t>
      </w:r>
      <w:r>
        <w:rPr>
          <w:spacing w:val="-10"/>
        </w:rPr>
        <w:t> </w:t>
      </w:r>
      <w:r>
        <w:rPr/>
        <w:t>of</w:t>
      </w:r>
      <w:r>
        <w:rPr>
          <w:spacing w:val="-15"/>
        </w:rPr>
        <w:t> </w:t>
      </w:r>
      <w:r>
        <w:rPr/>
        <w:t>online reference</w:t>
      </w:r>
      <w:r>
        <w:rPr>
          <w:spacing w:val="-5"/>
        </w:rPr>
        <w:t> </w:t>
      </w:r>
      <w:r>
        <w:rPr/>
        <w:t>services</w:t>
      </w:r>
      <w:r>
        <w:rPr>
          <w:spacing w:val="-7"/>
        </w:rPr>
        <w:t> </w:t>
      </w:r>
      <w:r>
        <w:rPr/>
        <w:t>take place where</w:t>
      </w:r>
      <w:r>
        <w:rPr>
          <w:spacing w:val="-5"/>
        </w:rPr>
        <w:t> </w:t>
      </w:r>
      <w:r>
        <w:rPr/>
        <w:t>there is</w:t>
      </w:r>
      <w:r>
        <w:rPr>
          <w:spacing w:val="-7"/>
        </w:rPr>
        <w:t> </w:t>
      </w:r>
      <w:r>
        <w:rPr/>
        <w:t>a</w:t>
      </w:r>
      <w:r>
        <w:rPr>
          <w:spacing w:val="-5"/>
        </w:rPr>
        <w:t> </w:t>
      </w:r>
      <w:r>
        <w:rPr/>
        <w:t>conversation</w:t>
      </w:r>
      <w:r>
        <w:rPr>
          <w:spacing w:val="-15"/>
        </w:rPr>
        <w:t> </w:t>
      </w:r>
      <w:r>
        <w:rPr/>
        <w:t>between</w:t>
      </w:r>
      <w:r>
        <w:rPr>
          <w:spacing w:val="-4"/>
        </w:rPr>
        <w:t> </w:t>
      </w:r>
      <w:r>
        <w:rPr/>
        <w:t>the reference librarian</w:t>
      </w:r>
      <w:r>
        <w:rPr>
          <w:spacing w:val="-5"/>
        </w:rPr>
        <w:t> </w:t>
      </w:r>
      <w:r>
        <w:rPr/>
        <w:t>and</w:t>
      </w:r>
      <w:r>
        <w:rPr>
          <w:spacing w:val="-5"/>
        </w:rPr>
        <w:t> </w:t>
      </w:r>
      <w:r>
        <w:rPr/>
        <w:t>the</w:t>
      </w:r>
      <w:r>
        <w:rPr>
          <w:spacing w:val="-7"/>
        </w:rPr>
        <w:t> </w:t>
      </w:r>
      <w:r>
        <w:rPr/>
        <w:t>clientele and the</w:t>
      </w:r>
      <w:r>
        <w:rPr>
          <w:spacing w:val="-7"/>
        </w:rPr>
        <w:t> </w:t>
      </w:r>
      <w:r>
        <w:rPr/>
        <w:t>response</w:t>
      </w:r>
      <w:r>
        <w:rPr>
          <w:spacing w:val="-7"/>
        </w:rPr>
        <w:t> </w:t>
      </w:r>
      <w:r>
        <w:rPr/>
        <w:t>between</w:t>
      </w:r>
      <w:r>
        <w:rPr>
          <w:spacing w:val="-6"/>
        </w:rPr>
        <w:t> </w:t>
      </w:r>
      <w:r>
        <w:rPr/>
        <w:t>the two</w:t>
      </w:r>
      <w:r>
        <w:rPr>
          <w:spacing w:val="-5"/>
        </w:rPr>
        <w:t> </w:t>
      </w:r>
      <w:r>
        <w:rPr/>
        <w:t>parties is not always immediately. In this, there is a delay between the question being posed and the answer being given. Asynchronous online reference services generally take the form of;</w:t>
      </w:r>
    </w:p>
    <w:p>
      <w:pPr>
        <w:pStyle w:val="ListParagraph"/>
        <w:numPr>
          <w:ilvl w:val="0"/>
          <w:numId w:val="15"/>
        </w:numPr>
        <w:tabs>
          <w:tab w:pos="1093" w:val="left" w:leader="none"/>
        </w:tabs>
        <w:spacing w:line="468" w:lineRule="auto" w:before="174" w:after="0"/>
        <w:ind w:left="1093" w:right="767" w:hanging="361"/>
        <w:jc w:val="both"/>
        <w:rPr>
          <w:sz w:val="24"/>
        </w:rPr>
      </w:pPr>
      <w:r>
        <w:rPr>
          <w:b/>
          <w:sz w:val="24"/>
        </w:rPr>
        <w:t>E-mail: </w:t>
      </w:r>
      <w:r>
        <w:rPr>
          <w:sz w:val="24"/>
        </w:rPr>
        <w:t>this</w:t>
      </w:r>
      <w:r>
        <w:rPr>
          <w:spacing w:val="40"/>
          <w:sz w:val="24"/>
        </w:rPr>
        <w:t> </w:t>
      </w:r>
      <w:r>
        <w:rPr>
          <w:sz w:val="24"/>
        </w:rPr>
        <w:t>is an online reference services whereby a</w:t>
      </w:r>
      <w:r>
        <w:rPr>
          <w:spacing w:val="40"/>
          <w:sz w:val="24"/>
        </w:rPr>
        <w:t> </w:t>
      </w:r>
      <w:r>
        <w:rPr>
          <w:sz w:val="24"/>
        </w:rPr>
        <w:t>user sends a question or a request to the librarian</w:t>
      </w:r>
      <w:r>
        <w:rPr>
          <w:spacing w:val="-7"/>
          <w:sz w:val="24"/>
        </w:rPr>
        <w:t> </w:t>
      </w:r>
      <w:r>
        <w:rPr>
          <w:sz w:val="24"/>
        </w:rPr>
        <w:t>or the reference section</w:t>
      </w:r>
      <w:r>
        <w:rPr>
          <w:spacing w:val="-7"/>
          <w:sz w:val="24"/>
        </w:rPr>
        <w:t> </w:t>
      </w:r>
      <w:r>
        <w:rPr>
          <w:sz w:val="24"/>
        </w:rPr>
        <w:t>and the librarian</w:t>
      </w:r>
      <w:r>
        <w:rPr>
          <w:spacing w:val="-7"/>
          <w:sz w:val="24"/>
        </w:rPr>
        <w:t> </w:t>
      </w:r>
      <w:r>
        <w:rPr>
          <w:sz w:val="24"/>
        </w:rPr>
        <w:t>sends answers back to the library user</w:t>
      </w:r>
      <w:r>
        <w:rPr>
          <w:spacing w:val="-4"/>
          <w:sz w:val="24"/>
        </w:rPr>
        <w:t> </w:t>
      </w:r>
      <w:r>
        <w:rPr>
          <w:sz w:val="24"/>
        </w:rPr>
        <w:t>who is in need of</w:t>
      </w:r>
      <w:r>
        <w:rPr>
          <w:spacing w:val="-4"/>
          <w:sz w:val="24"/>
        </w:rPr>
        <w:t> </w:t>
      </w:r>
      <w:r>
        <w:rPr>
          <w:sz w:val="24"/>
        </w:rPr>
        <w:t>help from</w:t>
      </w:r>
      <w:r>
        <w:rPr>
          <w:spacing w:val="-5"/>
          <w:sz w:val="24"/>
        </w:rPr>
        <w:t> </w:t>
      </w:r>
      <w:r>
        <w:rPr>
          <w:sz w:val="24"/>
        </w:rPr>
        <w:t>the reference librarian.</w:t>
      </w:r>
    </w:p>
    <w:p>
      <w:pPr>
        <w:pStyle w:val="ListParagraph"/>
        <w:numPr>
          <w:ilvl w:val="0"/>
          <w:numId w:val="15"/>
        </w:numPr>
        <w:tabs>
          <w:tab w:pos="1093" w:val="left" w:leader="none"/>
        </w:tabs>
        <w:spacing w:line="480" w:lineRule="auto" w:before="17" w:after="0"/>
        <w:ind w:left="1093" w:right="775" w:hanging="361"/>
        <w:jc w:val="both"/>
        <w:rPr>
          <w:sz w:val="24"/>
        </w:rPr>
      </w:pPr>
      <w:r>
        <w:rPr>
          <w:b/>
          <w:sz w:val="24"/>
        </w:rPr>
        <w:t>Web</w:t>
      </w:r>
      <w:r>
        <w:rPr>
          <w:b/>
          <w:spacing w:val="-3"/>
          <w:sz w:val="24"/>
        </w:rPr>
        <w:t> </w:t>
      </w:r>
      <w:r>
        <w:rPr>
          <w:b/>
          <w:sz w:val="24"/>
        </w:rPr>
        <w:t>forms: </w:t>
      </w:r>
      <w:r>
        <w:rPr>
          <w:sz w:val="24"/>
        </w:rPr>
        <w:t>this</w:t>
      </w:r>
      <w:r>
        <w:rPr>
          <w:spacing w:val="34"/>
          <w:sz w:val="24"/>
        </w:rPr>
        <w:t> </w:t>
      </w:r>
      <w:r>
        <w:rPr>
          <w:sz w:val="24"/>
        </w:rPr>
        <w:t>is a platform whereby users click on</w:t>
      </w:r>
      <w:r>
        <w:rPr>
          <w:spacing w:val="-5"/>
          <w:sz w:val="24"/>
        </w:rPr>
        <w:t> </w:t>
      </w:r>
      <w:r>
        <w:rPr>
          <w:sz w:val="24"/>
        </w:rPr>
        <w:t>a button</w:t>
      </w:r>
      <w:r>
        <w:rPr>
          <w:spacing w:val="-5"/>
          <w:sz w:val="24"/>
        </w:rPr>
        <w:t> </w:t>
      </w:r>
      <w:r>
        <w:rPr>
          <w:sz w:val="24"/>
        </w:rPr>
        <w:t>on</w:t>
      </w:r>
      <w:r>
        <w:rPr>
          <w:spacing w:val="-5"/>
          <w:sz w:val="24"/>
        </w:rPr>
        <w:t> </w:t>
      </w:r>
      <w:r>
        <w:rPr>
          <w:sz w:val="24"/>
        </w:rPr>
        <w:t>a library‟s website, which</w:t>
      </w:r>
      <w:r>
        <w:rPr>
          <w:spacing w:val="-10"/>
          <w:sz w:val="24"/>
        </w:rPr>
        <w:t> </w:t>
      </w:r>
      <w:r>
        <w:rPr>
          <w:sz w:val="24"/>
        </w:rPr>
        <w:t>pops up a form where questions can</w:t>
      </w:r>
      <w:r>
        <w:rPr>
          <w:spacing w:val="-10"/>
          <w:sz w:val="24"/>
        </w:rPr>
        <w:t> </w:t>
      </w:r>
      <w:r>
        <w:rPr>
          <w:sz w:val="24"/>
        </w:rPr>
        <w:t>be typed in and other specific information.</w:t>
      </w:r>
    </w:p>
    <w:p>
      <w:pPr>
        <w:pStyle w:val="Heading2"/>
        <w:spacing w:before="199"/>
      </w:pPr>
      <w:r>
        <w:rPr>
          <w:spacing w:val="-2"/>
        </w:rPr>
        <w:t>Synchronously</w:t>
      </w:r>
    </w:p>
    <w:p>
      <w:pPr>
        <w:pStyle w:val="BodyText"/>
        <w:spacing w:before="183"/>
        <w:rPr>
          <w:b/>
        </w:rPr>
      </w:pPr>
    </w:p>
    <w:p>
      <w:pPr>
        <w:pStyle w:val="BodyText"/>
        <w:spacing w:line="482" w:lineRule="auto"/>
        <w:ind w:left="732" w:right="755"/>
        <w:jc w:val="both"/>
      </w:pPr>
      <w:r>
        <w:rPr/>
        <w:t>This</w:t>
      </w:r>
      <w:r>
        <w:rPr>
          <w:spacing w:val="40"/>
        </w:rPr>
        <w:t> </w:t>
      </w:r>
      <w:r>
        <w:rPr/>
        <w:t>is the other form of</w:t>
      </w:r>
      <w:r>
        <w:rPr>
          <w:spacing w:val="-6"/>
        </w:rPr>
        <w:t> </w:t>
      </w:r>
      <w:r>
        <w:rPr/>
        <w:t>online reference service where conversation</w:t>
      </w:r>
      <w:r>
        <w:rPr>
          <w:spacing w:val="-1"/>
        </w:rPr>
        <w:t> </w:t>
      </w:r>
      <w:r>
        <w:rPr/>
        <w:t>or transaction</w:t>
      </w:r>
      <w:r>
        <w:rPr>
          <w:spacing w:val="-1"/>
        </w:rPr>
        <w:t> </w:t>
      </w:r>
      <w:r>
        <w:rPr/>
        <w:t>takes place in</w:t>
      </w:r>
      <w:r>
        <w:rPr>
          <w:spacing w:val="-5"/>
        </w:rPr>
        <w:t> </w:t>
      </w:r>
      <w:r>
        <w:rPr/>
        <w:t>a real-time with</w:t>
      </w:r>
      <w:r>
        <w:rPr>
          <w:spacing w:val="-5"/>
        </w:rPr>
        <w:t> </w:t>
      </w:r>
      <w:r>
        <w:rPr/>
        <w:t>almost immediate response to</w:t>
      </w:r>
      <w:r>
        <w:rPr>
          <w:spacing w:val="-5"/>
        </w:rPr>
        <w:t> </w:t>
      </w:r>
      <w:r>
        <w:rPr/>
        <w:t>a query</w:t>
      </w:r>
      <w:r>
        <w:rPr>
          <w:spacing w:val="-15"/>
        </w:rPr>
        <w:t> </w:t>
      </w:r>
      <w:r>
        <w:rPr/>
        <w:t>or</w:t>
      </w:r>
      <w:r>
        <w:rPr>
          <w:spacing w:val="-11"/>
        </w:rPr>
        <w:t> </w:t>
      </w:r>
      <w:r>
        <w:rPr/>
        <w:t>request. Under this form of</w:t>
      </w:r>
      <w:r>
        <w:rPr>
          <w:spacing w:val="-10"/>
        </w:rPr>
        <w:t> </w:t>
      </w:r>
      <w:r>
        <w:rPr/>
        <w:t>online reference service, the information</w:t>
      </w:r>
      <w:r>
        <w:rPr>
          <w:spacing w:val="-5"/>
        </w:rPr>
        <w:t> </w:t>
      </w:r>
      <w:r>
        <w:rPr/>
        <w:t>seeker receives the answer to the</w:t>
      </w:r>
      <w:r>
        <w:rPr>
          <w:spacing w:val="25"/>
        </w:rPr>
        <w:t> </w:t>
      </w:r>
      <w:r>
        <w:rPr/>
        <w:t>question</w:t>
      </w:r>
      <w:r>
        <w:rPr>
          <w:spacing w:val="-5"/>
        </w:rPr>
        <w:t> </w:t>
      </w:r>
      <w:r>
        <w:rPr/>
        <w:t>that is posed instantly. Carolyn (2012) noted that Synchronous transaction takes the form of chat</w:t>
      </w:r>
      <w:r>
        <w:rPr>
          <w:spacing w:val="-13"/>
        </w:rPr>
        <w:t> </w:t>
      </w:r>
      <w:r>
        <w:rPr/>
        <w:t>reference using</w:t>
      </w:r>
      <w:r>
        <w:rPr>
          <w:spacing w:val="-6"/>
        </w:rPr>
        <w:t> </w:t>
      </w:r>
      <w:r>
        <w:rPr/>
        <w:t>simple technologies, chat reference</w:t>
      </w:r>
      <w:r>
        <w:rPr>
          <w:spacing w:val="31"/>
        </w:rPr>
        <w:t> </w:t>
      </w:r>
      <w:r>
        <w:rPr/>
        <w:t>using web</w:t>
      </w:r>
      <w:r>
        <w:rPr>
          <w:spacing w:val="-6"/>
        </w:rPr>
        <w:t> </w:t>
      </w:r>
      <w:r>
        <w:rPr/>
        <w:t>contact software, video </w:t>
      </w:r>
      <w:r>
        <w:rPr>
          <w:spacing w:val="-2"/>
        </w:rPr>
        <w:t>conference.</w:t>
      </w:r>
    </w:p>
    <w:p>
      <w:pPr>
        <w:pStyle w:val="Heading2"/>
        <w:numPr>
          <w:ilvl w:val="2"/>
          <w:numId w:val="14"/>
        </w:numPr>
        <w:tabs>
          <w:tab w:pos="1272" w:val="left" w:leader="none"/>
        </w:tabs>
        <w:spacing w:line="240" w:lineRule="auto" w:before="215" w:after="0"/>
        <w:ind w:left="1272" w:right="0" w:hanging="540"/>
        <w:jc w:val="left"/>
      </w:pPr>
      <w:r>
        <w:rPr/>
        <w:t>Reference</w:t>
      </w:r>
      <w:r>
        <w:rPr>
          <w:spacing w:val="5"/>
        </w:rPr>
        <w:t> </w:t>
      </w:r>
      <w:r>
        <w:rPr>
          <w:spacing w:val="-2"/>
        </w:rPr>
        <w:t>Librarian</w:t>
      </w:r>
    </w:p>
    <w:p>
      <w:pPr>
        <w:pStyle w:val="BodyText"/>
        <w:spacing w:before="184"/>
        <w:rPr>
          <w:b/>
        </w:rPr>
      </w:pPr>
    </w:p>
    <w:p>
      <w:pPr>
        <w:pStyle w:val="BodyText"/>
        <w:spacing w:line="477" w:lineRule="auto"/>
        <w:ind w:left="732" w:right="759"/>
        <w:jc w:val="both"/>
      </w:pPr>
      <w:r>
        <w:rPr/>
        <w:t>This is a librarian</w:t>
      </w:r>
      <w:r>
        <w:rPr>
          <w:spacing w:val="-7"/>
        </w:rPr>
        <w:t> </w:t>
      </w:r>
      <w:r>
        <w:rPr/>
        <w:t>that is employed in</w:t>
      </w:r>
      <w:r>
        <w:rPr>
          <w:spacing w:val="-7"/>
        </w:rPr>
        <w:t> </w:t>
      </w:r>
      <w:r>
        <w:rPr/>
        <w:t>a reference section</w:t>
      </w:r>
      <w:r>
        <w:rPr>
          <w:spacing w:val="-7"/>
        </w:rPr>
        <w:t> </w:t>
      </w:r>
      <w:r>
        <w:rPr/>
        <w:t>who is responsible for providing helpful information in meeting the need and questions posed by users of</w:t>
      </w:r>
      <w:r>
        <w:rPr>
          <w:spacing w:val="-12"/>
        </w:rPr>
        <w:t> </w:t>
      </w:r>
      <w:r>
        <w:rPr/>
        <w:t>the library.Okeke et</w:t>
      </w:r>
      <w:r>
        <w:rPr>
          <w:spacing w:val="-13"/>
        </w:rPr>
        <w:t> </w:t>
      </w:r>
      <w:r>
        <w:rPr/>
        <w:t>al</w:t>
      </w:r>
      <w:r>
        <w:rPr>
          <w:spacing w:val="-10"/>
        </w:rPr>
        <w:t> </w:t>
      </w:r>
      <w:r>
        <w:rPr/>
        <w:t>(2012) noted</w:t>
      </w:r>
      <w:r>
        <w:rPr>
          <w:spacing w:val="-4"/>
        </w:rPr>
        <w:t> </w:t>
      </w:r>
      <w:r>
        <w:rPr/>
        <w:t>that the</w:t>
      </w:r>
      <w:r>
        <w:rPr>
          <w:spacing w:val="-6"/>
        </w:rPr>
        <w:t> </w:t>
      </w:r>
      <w:r>
        <w:rPr/>
        <w:t>reference</w:t>
      </w:r>
      <w:r>
        <w:rPr>
          <w:spacing w:val="23"/>
        </w:rPr>
        <w:t> </w:t>
      </w:r>
      <w:r>
        <w:rPr/>
        <w:t>librarian</w:t>
      </w:r>
      <w:r>
        <w:rPr>
          <w:spacing w:val="-5"/>
        </w:rPr>
        <w:t> </w:t>
      </w:r>
      <w:r>
        <w:rPr/>
        <w:t>is</w:t>
      </w:r>
      <w:r>
        <w:rPr>
          <w:spacing w:val="-8"/>
        </w:rPr>
        <w:t> </w:t>
      </w:r>
      <w:r>
        <w:rPr/>
        <w:t>a</w:t>
      </w:r>
      <w:r>
        <w:rPr>
          <w:spacing w:val="-6"/>
        </w:rPr>
        <w:t> </w:t>
      </w:r>
      <w:r>
        <w:rPr/>
        <w:t>professional library</w:t>
      </w:r>
      <w:r>
        <w:rPr>
          <w:spacing w:val="-5"/>
        </w:rPr>
        <w:t> </w:t>
      </w:r>
      <w:r>
        <w:rPr/>
        <w:t>staff who is</w:t>
      </w:r>
      <w:r>
        <w:rPr>
          <w:spacing w:val="21"/>
        </w:rPr>
        <w:t> </w:t>
      </w:r>
      <w:r>
        <w:rPr/>
        <w:t>in</w:t>
      </w:r>
      <w:r>
        <w:rPr>
          <w:spacing w:val="-16"/>
        </w:rPr>
        <w:t> </w:t>
      </w:r>
      <w:r>
        <w:rPr/>
        <w:t>charge</w:t>
      </w:r>
    </w:p>
    <w:p>
      <w:pPr>
        <w:spacing w:after="0" w:line="477" w:lineRule="auto"/>
        <w:jc w:val="both"/>
        <w:sectPr>
          <w:pgSz w:w="12240" w:h="15840"/>
          <w:pgMar w:header="0" w:footer="1020" w:top="1380" w:bottom="1200" w:left="1280" w:right="680"/>
        </w:sectPr>
      </w:pPr>
    </w:p>
    <w:p>
      <w:pPr>
        <w:pStyle w:val="BodyText"/>
        <w:spacing w:line="482" w:lineRule="auto" w:before="67"/>
        <w:ind w:left="732" w:right="746"/>
        <w:jc w:val="both"/>
      </w:pPr>
      <w:r>
        <w:rPr/>
        <w:t>of the reference section of the library where user‟s queries are answered. The reference librarian is very vast in knowledge. Therefore, he/she can perform operation information services that are central to the realization of the library objectives. Odede (2012) posited that the</w:t>
      </w:r>
      <w:r>
        <w:rPr>
          <w:spacing w:val="-3"/>
        </w:rPr>
        <w:t> </w:t>
      </w:r>
      <w:r>
        <w:rPr/>
        <w:t>reference</w:t>
      </w:r>
      <w:r>
        <w:rPr>
          <w:spacing w:val="26"/>
        </w:rPr>
        <w:t> </w:t>
      </w:r>
      <w:r>
        <w:rPr/>
        <w:t>librarian</w:t>
      </w:r>
      <w:r>
        <w:rPr>
          <w:spacing w:val="-2"/>
        </w:rPr>
        <w:t> </w:t>
      </w:r>
      <w:r>
        <w:rPr/>
        <w:t>is</w:t>
      </w:r>
      <w:r>
        <w:rPr>
          <w:spacing w:val="-5"/>
        </w:rPr>
        <w:t> </w:t>
      </w:r>
      <w:r>
        <w:rPr/>
        <w:t>part</w:t>
      </w:r>
      <w:r>
        <w:rPr>
          <w:spacing w:val="-8"/>
        </w:rPr>
        <w:t> </w:t>
      </w:r>
      <w:r>
        <w:rPr/>
        <w:t>of</w:t>
      </w:r>
      <w:r>
        <w:rPr>
          <w:spacing w:val="-7"/>
        </w:rPr>
        <w:t> </w:t>
      </w:r>
      <w:r>
        <w:rPr/>
        <w:t>the</w:t>
      </w:r>
      <w:r>
        <w:rPr>
          <w:spacing w:val="-3"/>
        </w:rPr>
        <w:t> </w:t>
      </w:r>
      <w:r>
        <w:rPr/>
        <w:t>overall</w:t>
      </w:r>
      <w:r>
        <w:rPr>
          <w:spacing w:val="-8"/>
        </w:rPr>
        <w:t> </w:t>
      </w:r>
      <w:r>
        <w:rPr/>
        <w:t>professionals working</w:t>
      </w:r>
      <w:r>
        <w:rPr>
          <w:spacing w:val="-2"/>
        </w:rPr>
        <w:t> </w:t>
      </w:r>
      <w:r>
        <w:rPr/>
        <w:t>to</w:t>
      </w:r>
      <w:r>
        <w:rPr>
          <w:spacing w:val="-1"/>
        </w:rPr>
        <w:t> </w:t>
      </w:r>
      <w:r>
        <w:rPr/>
        <w:t>bring</w:t>
      </w:r>
      <w:r>
        <w:rPr>
          <w:spacing w:val="-1"/>
        </w:rPr>
        <w:t> </w:t>
      </w:r>
      <w:r>
        <w:rPr/>
        <w:t>the required desire to fulfillment</w:t>
      </w:r>
      <w:r>
        <w:rPr>
          <w:spacing w:val="-11"/>
        </w:rPr>
        <w:t> </w:t>
      </w:r>
      <w:r>
        <w:rPr/>
        <w:t>and therefore</w:t>
      </w:r>
      <w:r>
        <w:rPr>
          <w:spacing w:val="21"/>
        </w:rPr>
        <w:t> </w:t>
      </w:r>
      <w:r>
        <w:rPr/>
        <w:t>has</w:t>
      </w:r>
      <w:r>
        <w:rPr>
          <w:spacing w:val="-8"/>
        </w:rPr>
        <w:t> </w:t>
      </w:r>
      <w:r>
        <w:rPr/>
        <w:t>a</w:t>
      </w:r>
      <w:r>
        <w:rPr>
          <w:spacing w:val="21"/>
        </w:rPr>
        <w:t> </w:t>
      </w:r>
      <w:r>
        <w:rPr/>
        <w:t>lot</w:t>
      </w:r>
      <w:r>
        <w:rPr>
          <w:spacing w:val="-11"/>
        </w:rPr>
        <w:t> </w:t>
      </w:r>
      <w:r>
        <w:rPr/>
        <w:t>to</w:t>
      </w:r>
      <w:r>
        <w:rPr>
          <w:spacing w:val="-5"/>
        </w:rPr>
        <w:t> </w:t>
      </w:r>
      <w:r>
        <w:rPr/>
        <w:t>contribute to make</w:t>
      </w:r>
      <w:r>
        <w:rPr>
          <w:spacing w:val="-7"/>
        </w:rPr>
        <w:t> </w:t>
      </w:r>
      <w:r>
        <w:rPr/>
        <w:t>the services of</w:t>
      </w:r>
      <w:r>
        <w:rPr>
          <w:spacing w:val="-10"/>
        </w:rPr>
        <w:t> </w:t>
      </w:r>
      <w:r>
        <w:rPr/>
        <w:t>the library a success. To this effect Lawal (2001) stated that</w:t>
      </w:r>
      <w:r>
        <w:rPr>
          <w:spacing w:val="40"/>
        </w:rPr>
        <w:t> </w:t>
      </w:r>
      <w:r>
        <w:rPr/>
        <w:t>the functions of reference librarians are assistance</w:t>
      </w:r>
      <w:r>
        <w:rPr>
          <w:spacing w:val="-11"/>
        </w:rPr>
        <w:t> </w:t>
      </w:r>
      <w:r>
        <w:rPr/>
        <w:t>and instruction</w:t>
      </w:r>
      <w:r>
        <w:rPr>
          <w:spacing w:val="-6"/>
        </w:rPr>
        <w:t> </w:t>
      </w:r>
      <w:r>
        <w:rPr/>
        <w:t>in library use, location</w:t>
      </w:r>
      <w:r>
        <w:rPr>
          <w:spacing w:val="-15"/>
        </w:rPr>
        <w:t> </w:t>
      </w:r>
      <w:r>
        <w:rPr/>
        <w:t>of</w:t>
      </w:r>
      <w:r>
        <w:rPr>
          <w:spacing w:val="-10"/>
        </w:rPr>
        <w:t> </w:t>
      </w:r>
      <w:r>
        <w:rPr/>
        <w:t>materials, use of</w:t>
      </w:r>
      <w:r>
        <w:rPr>
          <w:spacing w:val="-10"/>
        </w:rPr>
        <w:t> </w:t>
      </w:r>
      <w:r>
        <w:rPr/>
        <w:t>the</w:t>
      </w:r>
      <w:r>
        <w:rPr>
          <w:spacing w:val="-7"/>
        </w:rPr>
        <w:t> </w:t>
      </w:r>
      <w:r>
        <w:rPr/>
        <w:t>catalogue,</w:t>
      </w:r>
      <w:r>
        <w:rPr>
          <w:spacing w:val="-5"/>
        </w:rPr>
        <w:t> </w:t>
      </w:r>
      <w:r>
        <w:rPr/>
        <w:t>and</w:t>
      </w:r>
      <w:r>
        <w:rPr>
          <w:spacing w:val="22"/>
        </w:rPr>
        <w:t> </w:t>
      </w:r>
      <w:r>
        <w:rPr/>
        <w:t>use of basic reference tools and sources. They also provide brief, factual information of the ready</w:t>
      </w:r>
      <w:r>
        <w:rPr>
          <w:spacing w:val="-4"/>
        </w:rPr>
        <w:t> </w:t>
      </w:r>
      <w:r>
        <w:rPr/>
        <w:t>reference type, conducting literature searches, interlibrary loans for users, selective dissemination</w:t>
      </w:r>
      <w:r>
        <w:rPr>
          <w:spacing w:val="-15"/>
        </w:rPr>
        <w:t> </w:t>
      </w:r>
      <w:r>
        <w:rPr/>
        <w:t>of</w:t>
      </w:r>
      <w:r>
        <w:rPr>
          <w:spacing w:val="-11"/>
        </w:rPr>
        <w:t> </w:t>
      </w:r>
      <w:r>
        <w:rPr/>
        <w:t>information</w:t>
      </w:r>
      <w:r>
        <w:rPr>
          <w:spacing w:val="-4"/>
        </w:rPr>
        <w:t> </w:t>
      </w:r>
      <w:r>
        <w:rPr/>
        <w:t>to</w:t>
      </w:r>
      <w:r>
        <w:rPr>
          <w:spacing w:val="-3"/>
        </w:rPr>
        <w:t> </w:t>
      </w:r>
      <w:r>
        <w:rPr/>
        <w:t>clients</w:t>
      </w:r>
      <w:r>
        <w:rPr>
          <w:spacing w:val="-6"/>
        </w:rPr>
        <w:t> </w:t>
      </w:r>
      <w:r>
        <w:rPr/>
        <w:t>and</w:t>
      </w:r>
      <w:r>
        <w:rPr>
          <w:spacing w:val="-3"/>
        </w:rPr>
        <w:t> </w:t>
      </w:r>
      <w:r>
        <w:rPr/>
        <w:t>public</w:t>
      </w:r>
      <w:r>
        <w:rPr>
          <w:spacing w:val="-5"/>
        </w:rPr>
        <w:t> </w:t>
      </w:r>
      <w:r>
        <w:rPr/>
        <w:t>relations.</w:t>
      </w:r>
      <w:r>
        <w:rPr>
          <w:spacing w:val="23"/>
        </w:rPr>
        <w:t> </w:t>
      </w:r>
      <w:r>
        <w:rPr/>
        <w:t>A Reference Librarian must</w:t>
      </w:r>
      <w:r>
        <w:rPr>
          <w:spacing w:val="-9"/>
        </w:rPr>
        <w:t> </w:t>
      </w:r>
      <w:r>
        <w:rPr/>
        <w:t>be responsive to the needs of users, think critically and be organized as well as organize or coordinate projects and services</w:t>
      </w:r>
      <w:r>
        <w:rPr>
          <w:spacing w:val="40"/>
        </w:rPr>
        <w:t> </w:t>
      </w:r>
      <w:r>
        <w:rPr/>
        <w:t>for the</w:t>
      </w:r>
      <w:r>
        <w:rPr>
          <w:spacing w:val="40"/>
        </w:rPr>
        <w:t> </w:t>
      </w:r>
      <w:r>
        <w:rPr/>
        <w:t>user.</w:t>
      </w:r>
      <w:r>
        <w:rPr>
          <w:spacing w:val="40"/>
        </w:rPr>
        <w:t> </w:t>
      </w:r>
      <w:r>
        <w:rPr/>
        <w:t>A reference</w:t>
      </w:r>
      <w:r>
        <w:rPr>
          <w:spacing w:val="40"/>
        </w:rPr>
        <w:t> </w:t>
      </w:r>
      <w:r>
        <w:rPr/>
        <w:t>librarian must be aware of current trends and have a wide base of knowledge. They must also keep tabs on the new types</w:t>
      </w:r>
      <w:r>
        <w:rPr>
          <w:spacing w:val="-4"/>
        </w:rPr>
        <w:t> </w:t>
      </w:r>
      <w:r>
        <w:rPr/>
        <w:t>of reference and user services. They must effectively evaluate the sources that the</w:t>
      </w:r>
      <w:r>
        <w:rPr>
          <w:spacing w:val="-15"/>
        </w:rPr>
        <w:t> </w:t>
      </w:r>
      <w:r>
        <w:rPr/>
        <w:t>y come into contact with</w:t>
      </w:r>
      <w:r>
        <w:rPr>
          <w:spacing w:val="-4"/>
        </w:rPr>
        <w:t> </w:t>
      </w:r>
      <w:r>
        <w:rPr/>
        <w:t>so as to provide the user with</w:t>
      </w:r>
      <w:r>
        <w:rPr>
          <w:spacing w:val="-4"/>
        </w:rPr>
        <w:t> </w:t>
      </w:r>
      <w:r>
        <w:rPr/>
        <w:t>the best information</w:t>
      </w:r>
      <w:r>
        <w:rPr>
          <w:spacing w:val="-4"/>
        </w:rPr>
        <w:t> </w:t>
      </w:r>
      <w:r>
        <w:rPr/>
        <w:t>possible. They must also be able to collaborate with others to improve services and implement new services, in</w:t>
      </w:r>
      <w:r>
        <w:rPr>
          <w:spacing w:val="-3"/>
        </w:rPr>
        <w:t> </w:t>
      </w:r>
      <w:r>
        <w:rPr/>
        <w:t>the profession</w:t>
      </w:r>
      <w:r>
        <w:rPr>
          <w:spacing w:val="-3"/>
        </w:rPr>
        <w:t> </w:t>
      </w:r>
      <w:r>
        <w:rPr/>
        <w:t>and also with</w:t>
      </w:r>
      <w:r>
        <w:rPr>
          <w:spacing w:val="-3"/>
        </w:rPr>
        <w:t> </w:t>
      </w:r>
      <w:r>
        <w:rPr/>
        <w:t>the user</w:t>
      </w:r>
    </w:p>
    <w:p>
      <w:pPr>
        <w:pStyle w:val="Heading2"/>
        <w:numPr>
          <w:ilvl w:val="1"/>
          <w:numId w:val="12"/>
        </w:numPr>
        <w:tabs>
          <w:tab w:pos="1092" w:val="left" w:leader="none"/>
        </w:tabs>
        <w:spacing w:line="240" w:lineRule="auto" w:before="179" w:after="0"/>
        <w:ind w:left="1092" w:right="0" w:hanging="360"/>
        <w:jc w:val="left"/>
      </w:pPr>
      <w:r>
        <w:rPr/>
        <w:t>Social</w:t>
      </w:r>
      <w:r>
        <w:rPr>
          <w:spacing w:val="-13"/>
        </w:rPr>
        <w:t> </w:t>
      </w:r>
      <w:r>
        <w:rPr/>
        <w:t>Networking</w:t>
      </w:r>
      <w:r>
        <w:rPr>
          <w:spacing w:val="-6"/>
        </w:rPr>
        <w:t> </w:t>
      </w:r>
      <w:r>
        <w:rPr>
          <w:spacing w:val="-2"/>
        </w:rPr>
        <w:t>Media</w:t>
      </w:r>
    </w:p>
    <w:p>
      <w:pPr>
        <w:pStyle w:val="BodyText"/>
        <w:spacing w:before="184"/>
        <w:rPr>
          <w:b/>
        </w:rPr>
      </w:pPr>
    </w:p>
    <w:p>
      <w:pPr>
        <w:pStyle w:val="BodyText"/>
        <w:spacing w:line="480" w:lineRule="auto"/>
        <w:ind w:left="732" w:right="760"/>
        <w:jc w:val="both"/>
      </w:pPr>
      <w:r>
        <w:rPr/>
        <w:t>Social</w:t>
      </w:r>
      <w:r>
        <w:rPr>
          <w:spacing w:val="-12"/>
        </w:rPr>
        <w:t> </w:t>
      </w:r>
      <w:r>
        <w:rPr/>
        <w:t>networks media is</w:t>
      </w:r>
      <w:r>
        <w:rPr>
          <w:spacing w:val="-5"/>
        </w:rPr>
        <w:t> </w:t>
      </w:r>
      <w:r>
        <w:rPr/>
        <w:t>a</w:t>
      </w:r>
      <w:r>
        <w:rPr>
          <w:spacing w:val="-3"/>
        </w:rPr>
        <w:t> </w:t>
      </w:r>
      <w:r>
        <w:rPr/>
        <w:t>phenomenon</w:t>
      </w:r>
      <w:r>
        <w:rPr>
          <w:spacing w:val="-15"/>
        </w:rPr>
        <w:t> </w:t>
      </w:r>
      <w:r>
        <w:rPr/>
        <w:t>that has existed</w:t>
      </w:r>
      <w:r>
        <w:rPr>
          <w:spacing w:val="-1"/>
        </w:rPr>
        <w:t> </w:t>
      </w:r>
      <w:r>
        <w:rPr/>
        <w:t>since</w:t>
      </w:r>
      <w:r>
        <w:rPr>
          <w:spacing w:val="-3"/>
        </w:rPr>
        <w:t> </w:t>
      </w:r>
      <w:r>
        <w:rPr/>
        <w:t>society</w:t>
      </w:r>
      <w:r>
        <w:rPr>
          <w:spacing w:val="-6"/>
        </w:rPr>
        <w:t> </w:t>
      </w:r>
      <w:r>
        <w:rPr/>
        <w:t>began</w:t>
      </w:r>
      <w:r>
        <w:rPr>
          <w:spacing w:val="-15"/>
        </w:rPr>
        <w:t> </w:t>
      </w:r>
      <w:r>
        <w:rPr/>
        <w:t>(Cachia2008). Human beings have always wanted to live together in the environment wheretheyfind themselves.The proliferation of social networks media and their pervasion amongst the masses is beginning to boost their communication</w:t>
      </w:r>
      <w:r>
        <w:rPr>
          <w:spacing w:val="-5"/>
        </w:rPr>
        <w:t> </w:t>
      </w:r>
      <w:r>
        <w:rPr/>
        <w:t>process. Social</w:t>
      </w:r>
      <w:r>
        <w:rPr>
          <w:spacing w:val="-11"/>
        </w:rPr>
        <w:t> </w:t>
      </w:r>
      <w:r>
        <w:rPr/>
        <w:t>Media has been</w:t>
      </w:r>
      <w:r>
        <w:rPr>
          <w:spacing w:val="-5"/>
        </w:rPr>
        <w:t> </w:t>
      </w:r>
      <w:r>
        <w:rPr/>
        <w:t>defined in</w:t>
      </w:r>
      <w:r>
        <w:rPr>
          <w:spacing w:val="80"/>
        </w:rPr>
        <w:t> </w:t>
      </w:r>
      <w:r>
        <w:rPr/>
        <w:t>several</w:t>
      </w:r>
      <w:r>
        <w:rPr>
          <w:spacing w:val="80"/>
        </w:rPr>
        <w:t> </w:t>
      </w:r>
      <w:r>
        <w:rPr/>
        <w:t>ways.</w:t>
      </w:r>
      <w:r>
        <w:rPr>
          <w:spacing w:val="80"/>
        </w:rPr>
        <w:t> </w:t>
      </w:r>
      <w:r>
        <w:rPr/>
        <w:t>Oxford</w:t>
      </w:r>
      <w:r>
        <w:rPr>
          <w:spacing w:val="80"/>
        </w:rPr>
        <w:t> </w:t>
      </w:r>
      <w:r>
        <w:rPr/>
        <w:t>Dictionary</w:t>
      </w:r>
      <w:r>
        <w:rPr>
          <w:spacing w:val="71"/>
        </w:rPr>
        <w:t> </w:t>
      </w:r>
      <w:r>
        <w:rPr/>
        <w:t>(2013)</w:t>
      </w:r>
      <w:r>
        <w:rPr>
          <w:spacing w:val="80"/>
        </w:rPr>
        <w:t> </w:t>
      </w:r>
      <w:r>
        <w:rPr/>
        <w:t>defines</w:t>
      </w:r>
      <w:r>
        <w:rPr>
          <w:spacing w:val="80"/>
        </w:rPr>
        <w:t> </w:t>
      </w:r>
      <w:r>
        <w:rPr/>
        <w:t>Social</w:t>
      </w:r>
      <w:r>
        <w:rPr>
          <w:spacing w:val="65"/>
        </w:rPr>
        <w:t> </w:t>
      </w:r>
      <w:r>
        <w:rPr/>
        <w:t>Media</w:t>
      </w:r>
      <w:r>
        <w:rPr>
          <w:spacing w:val="80"/>
        </w:rPr>
        <w:t> </w:t>
      </w:r>
      <w:r>
        <w:rPr/>
        <w:t>as</w:t>
      </w:r>
      <w:r>
        <w:rPr>
          <w:spacing w:val="80"/>
        </w:rPr>
        <w:t> </w:t>
      </w:r>
      <w:r>
        <w:rPr/>
        <w:t>“websites</w:t>
      </w:r>
      <w:r>
        <w:rPr>
          <w:spacing w:val="80"/>
        </w:rPr>
        <w:t> </w:t>
      </w:r>
      <w:r>
        <w:rPr/>
        <w:t>and</w:t>
      </w:r>
    </w:p>
    <w:p>
      <w:pPr>
        <w:spacing w:after="0" w:line="480" w:lineRule="auto"/>
        <w:jc w:val="both"/>
        <w:sectPr>
          <w:pgSz w:w="12240" w:h="15840"/>
          <w:pgMar w:header="0" w:footer="1020" w:top="1360" w:bottom="1200" w:left="1280" w:right="680"/>
        </w:sectPr>
      </w:pPr>
    </w:p>
    <w:p>
      <w:pPr>
        <w:pStyle w:val="BodyText"/>
        <w:spacing w:line="482" w:lineRule="auto" w:before="67"/>
        <w:ind w:left="732" w:right="748"/>
        <w:jc w:val="both"/>
      </w:pPr>
      <w:r>
        <w:rPr/>
        <w:t>applications that enable users to create and share content or to participate in Social Networking”. According to Bradley (2012) the term Social Media refers to</w:t>
      </w:r>
      <w:r>
        <w:rPr>
          <w:spacing w:val="40"/>
        </w:rPr>
        <w:t> </w:t>
      </w:r>
      <w:r>
        <w:rPr/>
        <w:t>“the</w:t>
      </w:r>
      <w:r>
        <w:rPr>
          <w:spacing w:val="40"/>
        </w:rPr>
        <w:t> </w:t>
      </w:r>
      <w:r>
        <w:rPr/>
        <w:t>use of web-based</w:t>
      </w:r>
      <w:r>
        <w:rPr>
          <w:spacing w:val="-15"/>
        </w:rPr>
        <w:t> </w:t>
      </w:r>
      <w:r>
        <w:rPr/>
        <w:t>and mobile technologies that turn</w:t>
      </w:r>
      <w:r>
        <w:rPr>
          <w:spacing w:val="-9"/>
        </w:rPr>
        <w:t> </w:t>
      </w:r>
      <w:r>
        <w:rPr/>
        <w:t>communication into an interactive dialogue</w:t>
      </w:r>
      <w:r>
        <w:rPr>
          <w:spacing w:val="-15"/>
        </w:rPr>
        <w:t> </w:t>
      </w:r>
      <w:r>
        <w:rPr/>
        <w:t>”. Kaplan &amp;Haenlein (2010) described Social Media as “a group of Internet-based applications that build on the ideological and technological foundations of Web 2.0, and that allow the creation and exchange of User Generated Content”. Brian Solis, one of the most published authors in new Media, defines Social Media as "the democratization of information,</w:t>
      </w:r>
      <w:r>
        <w:rPr>
          <w:spacing w:val="-3"/>
        </w:rPr>
        <w:t> </w:t>
      </w:r>
      <w:r>
        <w:rPr/>
        <w:t>transforming</w:t>
      </w:r>
      <w:r>
        <w:rPr>
          <w:spacing w:val="-3"/>
        </w:rPr>
        <w:t> </w:t>
      </w:r>
      <w:r>
        <w:rPr/>
        <w:t>people</w:t>
      </w:r>
      <w:r>
        <w:rPr>
          <w:spacing w:val="24"/>
        </w:rPr>
        <w:t> </w:t>
      </w:r>
      <w:r>
        <w:rPr/>
        <w:t>from</w:t>
      </w:r>
      <w:r>
        <w:rPr>
          <w:spacing w:val="-10"/>
        </w:rPr>
        <w:t> </w:t>
      </w:r>
      <w:r>
        <w:rPr/>
        <w:t>content readers into</w:t>
      </w:r>
      <w:r>
        <w:rPr>
          <w:spacing w:val="-3"/>
        </w:rPr>
        <w:t> </w:t>
      </w:r>
      <w:r>
        <w:rPr/>
        <w:t>publishers.</w:t>
      </w:r>
      <w:r>
        <w:rPr>
          <w:spacing w:val="-3"/>
        </w:rPr>
        <w:t> </w:t>
      </w:r>
      <w:r>
        <w:rPr/>
        <w:t>It is</w:t>
      </w:r>
      <w:r>
        <w:rPr>
          <w:spacing w:val="-7"/>
        </w:rPr>
        <w:t> </w:t>
      </w:r>
      <w:r>
        <w:rPr/>
        <w:t>the shift from</w:t>
      </w:r>
      <w:r>
        <w:rPr>
          <w:spacing w:val="-10"/>
        </w:rPr>
        <w:t> </w:t>
      </w:r>
      <w:r>
        <w:rPr/>
        <w:t>a broadcast mechanism, one-to-many, many-to-many model, rooted in conversations</w:t>
      </w:r>
      <w:r>
        <w:rPr>
          <w:spacing w:val="40"/>
        </w:rPr>
        <w:t> </w:t>
      </w:r>
      <w:r>
        <w:rPr/>
        <w:t>between authors, people, and peers” (Solis,</w:t>
      </w:r>
      <w:r>
        <w:rPr>
          <w:spacing w:val="40"/>
        </w:rPr>
        <w:t> </w:t>
      </w:r>
      <w:r>
        <w:rPr/>
        <w:t>2010).</w:t>
      </w:r>
    </w:p>
    <w:p>
      <w:pPr>
        <w:pStyle w:val="BodyText"/>
        <w:spacing w:line="487" w:lineRule="auto" w:before="174"/>
        <w:ind w:left="732" w:right="758"/>
        <w:jc w:val="both"/>
      </w:pPr>
      <w:r>
        <w:rPr/>
        <w:t>After the</w:t>
      </w:r>
      <w:r>
        <w:rPr>
          <w:spacing w:val="25"/>
        </w:rPr>
        <w:t> </w:t>
      </w:r>
      <w:r>
        <w:rPr/>
        <w:t>coming of</w:t>
      </w:r>
      <w:r>
        <w:rPr>
          <w:spacing w:val="-8"/>
        </w:rPr>
        <w:t> </w:t>
      </w:r>
      <w:r>
        <w:rPr/>
        <w:t>the</w:t>
      </w:r>
      <w:r>
        <w:rPr>
          <w:spacing w:val="25"/>
        </w:rPr>
        <w:t> </w:t>
      </w:r>
      <w:r>
        <w:rPr/>
        <w:t>Internet and</w:t>
      </w:r>
      <w:r>
        <w:rPr>
          <w:spacing w:val="26"/>
        </w:rPr>
        <w:t> </w:t>
      </w:r>
      <w:r>
        <w:rPr/>
        <w:t>the World Wide Web</w:t>
      </w:r>
      <w:r>
        <w:rPr>
          <w:spacing w:val="26"/>
        </w:rPr>
        <w:t> </w:t>
      </w:r>
      <w:r>
        <w:rPr/>
        <w:t>which was serving as a</w:t>
      </w:r>
      <w:r>
        <w:rPr>
          <w:spacing w:val="25"/>
        </w:rPr>
        <w:t> </w:t>
      </w:r>
      <w:r>
        <w:rPr/>
        <w:t>means of communication and interaction, other information and communication technology sprang</w:t>
      </w:r>
      <w:r>
        <w:rPr>
          <w:spacing w:val="-3"/>
        </w:rPr>
        <w:t> </w:t>
      </w:r>
      <w:r>
        <w:rPr/>
        <w:t>up which</w:t>
      </w:r>
      <w:r>
        <w:rPr>
          <w:spacing w:val="-3"/>
        </w:rPr>
        <w:t> </w:t>
      </w:r>
      <w:r>
        <w:rPr/>
        <w:t>seems</w:t>
      </w:r>
      <w:r>
        <w:rPr>
          <w:spacing w:val="-6"/>
        </w:rPr>
        <w:t> </w:t>
      </w:r>
      <w:r>
        <w:rPr/>
        <w:t>to</w:t>
      </w:r>
      <w:r>
        <w:rPr>
          <w:spacing w:val="-2"/>
        </w:rPr>
        <w:t> </w:t>
      </w:r>
      <w:r>
        <w:rPr/>
        <w:t>be helpful</w:t>
      </w:r>
      <w:r>
        <w:rPr>
          <w:spacing w:val="-8"/>
        </w:rPr>
        <w:t> </w:t>
      </w:r>
      <w:r>
        <w:rPr/>
        <w:t>on</w:t>
      </w:r>
      <w:r>
        <w:rPr>
          <w:spacing w:val="-3"/>
        </w:rPr>
        <w:t> </w:t>
      </w:r>
      <w:r>
        <w:rPr/>
        <w:t>the</w:t>
      </w:r>
      <w:r>
        <w:rPr>
          <w:spacing w:val="-4"/>
        </w:rPr>
        <w:t> </w:t>
      </w:r>
      <w:r>
        <w:rPr/>
        <w:t>area</w:t>
      </w:r>
      <w:r>
        <w:rPr>
          <w:spacing w:val="-4"/>
        </w:rPr>
        <w:t> </w:t>
      </w:r>
      <w:r>
        <w:rPr/>
        <w:t>of</w:t>
      </w:r>
      <w:r>
        <w:rPr>
          <w:spacing w:val="-7"/>
        </w:rPr>
        <w:t> </w:t>
      </w:r>
      <w:r>
        <w:rPr/>
        <w:t>reference services</w:t>
      </w:r>
      <w:r>
        <w:rPr>
          <w:spacing w:val="-6"/>
        </w:rPr>
        <w:t> </w:t>
      </w:r>
      <w:r>
        <w:rPr/>
        <w:t>as a</w:t>
      </w:r>
      <w:r>
        <w:rPr>
          <w:spacing w:val="-4"/>
        </w:rPr>
        <w:t> </w:t>
      </w:r>
      <w:r>
        <w:rPr/>
        <w:t>result </w:t>
      </w:r>
      <w:r>
        <w:rPr>
          <w:spacing w:val="9"/>
        </w:rPr>
        <w:t>of</w:t>
      </w:r>
      <w:r>
        <w:rPr>
          <w:spacing w:val="-7"/>
        </w:rPr>
        <w:t> </w:t>
      </w:r>
      <w:r>
        <w:rPr/>
        <w:t>the</w:t>
      </w:r>
      <w:r>
        <w:rPr>
          <w:spacing w:val="-3"/>
        </w:rPr>
        <w:t> </w:t>
      </w:r>
      <w:r>
        <w:rPr/>
        <w:t>role they</w:t>
      </w:r>
      <w:r>
        <w:rPr>
          <w:spacing w:val="-8"/>
        </w:rPr>
        <w:t> </w:t>
      </w:r>
      <w:r>
        <w:rPr/>
        <w:t>play. These set of technologies are known as social networks media.</w:t>
      </w:r>
    </w:p>
    <w:p>
      <w:pPr>
        <w:pStyle w:val="BodyText"/>
        <w:spacing w:before="191"/>
        <w:ind w:left="732"/>
        <w:jc w:val="both"/>
      </w:pPr>
      <w:r>
        <w:rPr/>
        <w:t>Mishra (n.d)</w:t>
      </w:r>
      <w:r>
        <w:rPr>
          <w:spacing w:val="-14"/>
        </w:rPr>
        <w:t> </w:t>
      </w:r>
      <w:r>
        <w:rPr/>
        <w:t>submitted</w:t>
      </w:r>
      <w:r>
        <w:rPr>
          <w:spacing w:val="2"/>
        </w:rPr>
        <w:t> </w:t>
      </w:r>
      <w:r>
        <w:rPr>
          <w:spacing w:val="-4"/>
        </w:rPr>
        <w:t>that:</w:t>
      </w:r>
    </w:p>
    <w:p>
      <w:pPr>
        <w:pStyle w:val="BodyText"/>
        <w:spacing w:before="183"/>
      </w:pPr>
    </w:p>
    <w:p>
      <w:pPr>
        <w:spacing w:line="240" w:lineRule="auto" w:before="1"/>
        <w:ind w:left="1633" w:right="2810" w:firstLine="60"/>
        <w:jc w:val="both"/>
        <w:rPr>
          <w:i/>
          <w:sz w:val="24"/>
        </w:rPr>
      </w:pPr>
      <w:r>
        <w:rPr>
          <w:i/>
          <w:sz w:val="24"/>
        </w:rPr>
        <w:t>“Social Networking Media” refers to a range of web- enabled/it-enabled software programs that allow users to interact and work collaboratively with other users.</w:t>
      </w:r>
      <w:r>
        <w:rPr>
          <w:i/>
          <w:spacing w:val="40"/>
          <w:sz w:val="24"/>
        </w:rPr>
        <w:t> </w:t>
      </w:r>
      <w:r>
        <w:rPr>
          <w:i/>
          <w:sz w:val="24"/>
        </w:rPr>
        <w:t>It includes ability to browse, search, invite friends to connect and interact, share film reviews, comments, blog entries, favorites, discussions, events, videos, ratings, music, classified ads, tag and classified information and more. A social network allows individual to join and create a personal profile, then formally connect with other users of the systems as social friend.</w:t>
      </w:r>
    </w:p>
    <w:p>
      <w:pPr>
        <w:pStyle w:val="BodyText"/>
        <w:spacing w:line="496" w:lineRule="auto" w:before="197"/>
        <w:ind w:left="732" w:right="754"/>
        <w:jc w:val="both"/>
      </w:pPr>
      <w:r>
        <w:rPr/>
        <w:t>Furthermore, Penuel and Riel (2007) in Jones and Simone (2008), regarded social networking media as “a set of people and the relationship between</w:t>
      </w:r>
      <w:r>
        <w:rPr>
          <w:spacing w:val="-9"/>
        </w:rPr>
        <w:t> </w:t>
      </w:r>
      <w:r>
        <w:rPr/>
        <w:t>them.</w:t>
      </w:r>
    </w:p>
    <w:p>
      <w:pPr>
        <w:spacing w:after="0" w:line="496" w:lineRule="auto"/>
        <w:jc w:val="both"/>
        <w:sectPr>
          <w:pgSz w:w="12240" w:h="15840"/>
          <w:pgMar w:header="0" w:footer="1020" w:top="1360" w:bottom="1200" w:left="1280" w:right="680"/>
        </w:sectPr>
      </w:pPr>
    </w:p>
    <w:p>
      <w:pPr>
        <w:pStyle w:val="BodyText"/>
        <w:spacing w:line="482" w:lineRule="auto" w:before="107"/>
        <w:ind w:left="732" w:right="747"/>
        <w:jc w:val="both"/>
      </w:pPr>
      <w:r>
        <w:rPr/>
        <w:t>In</w:t>
      </w:r>
      <w:r>
        <w:rPr>
          <w:spacing w:val="-5"/>
        </w:rPr>
        <w:t> </w:t>
      </w:r>
      <w:r>
        <w:rPr/>
        <w:t>the</w:t>
      </w:r>
      <w:r>
        <w:rPr>
          <w:spacing w:val="-4"/>
        </w:rPr>
        <w:t> </w:t>
      </w:r>
      <w:r>
        <w:rPr/>
        <w:t>21</w:t>
      </w:r>
      <w:r>
        <w:rPr>
          <w:vertAlign w:val="superscript"/>
        </w:rPr>
        <w:t>st</w:t>
      </w:r>
      <w:r>
        <w:rPr>
          <w:vertAlign w:val="baseline"/>
        </w:rPr>
        <w:t> century</w:t>
      </w:r>
      <w:r>
        <w:rPr>
          <w:spacing w:val="-2"/>
          <w:vertAlign w:val="baseline"/>
        </w:rPr>
        <w:t> </w:t>
      </w:r>
      <w:r>
        <w:rPr>
          <w:vertAlign w:val="baseline"/>
        </w:rPr>
        <w:t>that</w:t>
      </w:r>
      <w:r>
        <w:rPr>
          <w:spacing w:val="-9"/>
          <w:vertAlign w:val="baseline"/>
        </w:rPr>
        <w:t> </w:t>
      </w:r>
      <w:r>
        <w:rPr>
          <w:vertAlign w:val="baseline"/>
        </w:rPr>
        <w:t>we are in,</w:t>
      </w:r>
      <w:r>
        <w:rPr>
          <w:spacing w:val="-2"/>
          <w:vertAlign w:val="baseline"/>
        </w:rPr>
        <w:t> </w:t>
      </w:r>
      <w:r>
        <w:rPr>
          <w:vertAlign w:val="baseline"/>
        </w:rPr>
        <w:t>a lot</w:t>
      </w:r>
      <w:r>
        <w:rPr>
          <w:spacing w:val="-9"/>
          <w:vertAlign w:val="baseline"/>
        </w:rPr>
        <w:t> </w:t>
      </w:r>
      <w:r>
        <w:rPr>
          <w:vertAlign w:val="baseline"/>
        </w:rPr>
        <w:t>of</w:t>
      </w:r>
      <w:r>
        <w:rPr>
          <w:spacing w:val="-8"/>
          <w:vertAlign w:val="baseline"/>
        </w:rPr>
        <w:t> </w:t>
      </w:r>
      <w:r>
        <w:rPr>
          <w:vertAlign w:val="baseline"/>
        </w:rPr>
        <w:t>technological facilities had</w:t>
      </w:r>
      <w:r>
        <w:rPr>
          <w:spacing w:val="-2"/>
          <w:vertAlign w:val="baseline"/>
        </w:rPr>
        <w:t> </w:t>
      </w:r>
      <w:r>
        <w:rPr>
          <w:vertAlign w:val="baseline"/>
        </w:rPr>
        <w:t>been</w:t>
      </w:r>
      <w:r>
        <w:rPr>
          <w:spacing w:val="-15"/>
          <w:vertAlign w:val="baseline"/>
        </w:rPr>
        <w:t> </w:t>
      </w:r>
      <w:r>
        <w:rPr>
          <w:vertAlign w:val="baseline"/>
        </w:rPr>
        <w:t>developed</w:t>
      </w:r>
      <w:r>
        <w:rPr>
          <w:spacing w:val="-2"/>
          <w:vertAlign w:val="baseline"/>
        </w:rPr>
        <w:t> </w:t>
      </w:r>
      <w:r>
        <w:rPr>
          <w:vertAlign w:val="baseline"/>
        </w:rPr>
        <w:t>which seems to change the nature of communication and socialization, the private versus public information. Social networking media is been</w:t>
      </w:r>
      <w:r>
        <w:rPr>
          <w:spacing w:val="-2"/>
          <w:vertAlign w:val="baseline"/>
        </w:rPr>
        <w:t> </w:t>
      </w:r>
      <w:r>
        <w:rPr>
          <w:vertAlign w:val="baseline"/>
        </w:rPr>
        <w:t>defined according to Cain (2008) as online spaces that allow individual to present themselves, articulate their social networks, and establish</w:t>
      </w:r>
      <w:r>
        <w:rPr>
          <w:spacing w:val="-15"/>
          <w:vertAlign w:val="baseline"/>
        </w:rPr>
        <w:t> </w:t>
      </w:r>
      <w:r>
        <w:rPr>
          <w:vertAlign w:val="baseline"/>
        </w:rPr>
        <w:t>or maintain</w:t>
      </w:r>
      <w:r>
        <w:rPr>
          <w:spacing w:val="-3"/>
          <w:vertAlign w:val="baseline"/>
        </w:rPr>
        <w:t> </w:t>
      </w:r>
      <w:r>
        <w:rPr>
          <w:vertAlign w:val="baseline"/>
        </w:rPr>
        <w:t>connection</w:t>
      </w:r>
      <w:r>
        <w:rPr>
          <w:spacing w:val="-3"/>
          <w:vertAlign w:val="baseline"/>
        </w:rPr>
        <w:t> </w:t>
      </w:r>
      <w:r>
        <w:rPr>
          <w:vertAlign w:val="baseline"/>
        </w:rPr>
        <w:t>with</w:t>
      </w:r>
      <w:r>
        <w:rPr>
          <w:spacing w:val="-15"/>
          <w:vertAlign w:val="baseline"/>
        </w:rPr>
        <w:t> </w:t>
      </w:r>
      <w:r>
        <w:rPr>
          <w:vertAlign w:val="baseline"/>
        </w:rPr>
        <w:t>others. This is to</w:t>
      </w:r>
      <w:r>
        <w:rPr>
          <w:spacing w:val="-3"/>
          <w:vertAlign w:val="baseline"/>
        </w:rPr>
        <w:t> </w:t>
      </w:r>
      <w:r>
        <w:rPr>
          <w:vertAlign w:val="baseline"/>
        </w:rPr>
        <w:t>prove</w:t>
      </w:r>
      <w:r>
        <w:rPr>
          <w:spacing w:val="-5"/>
          <w:vertAlign w:val="baseline"/>
        </w:rPr>
        <w:t> </w:t>
      </w:r>
      <w:r>
        <w:rPr>
          <w:vertAlign w:val="baseline"/>
        </w:rPr>
        <w:t>to</w:t>
      </w:r>
      <w:r>
        <w:rPr>
          <w:spacing w:val="25"/>
          <w:vertAlign w:val="baseline"/>
        </w:rPr>
        <w:t> </w:t>
      </w:r>
      <w:r>
        <w:rPr>
          <w:vertAlign w:val="baseline"/>
        </w:rPr>
        <w:t>you</w:t>
      </w:r>
      <w:r>
        <w:rPr>
          <w:spacing w:val="-4"/>
          <w:vertAlign w:val="baseline"/>
        </w:rPr>
        <w:t> </w:t>
      </w:r>
      <w:r>
        <w:rPr>
          <w:vertAlign w:val="baseline"/>
        </w:rPr>
        <w:t>that social networking media serves as a medium through which</w:t>
      </w:r>
      <w:r>
        <w:rPr>
          <w:spacing w:val="-3"/>
          <w:vertAlign w:val="baseline"/>
        </w:rPr>
        <w:t> </w:t>
      </w:r>
      <w:r>
        <w:rPr>
          <w:vertAlign w:val="baseline"/>
        </w:rPr>
        <w:t>connection can be made which</w:t>
      </w:r>
      <w:r>
        <w:rPr>
          <w:spacing w:val="40"/>
          <w:vertAlign w:val="baseline"/>
        </w:rPr>
        <w:t> </w:t>
      </w:r>
      <w:r>
        <w:rPr>
          <w:vertAlign w:val="baseline"/>
        </w:rPr>
        <w:t>implies that by the time it is been adopted into the library system it can be used as a</w:t>
      </w:r>
      <w:r>
        <w:rPr>
          <w:spacing w:val="40"/>
          <w:vertAlign w:val="baseline"/>
        </w:rPr>
        <w:t> </w:t>
      </w:r>
      <w:r>
        <w:rPr>
          <w:vertAlign w:val="baseline"/>
        </w:rPr>
        <w:t>medium for connecting with the library users through which their needs can be met.</w:t>
      </w:r>
      <w:r>
        <w:rPr>
          <w:spacing w:val="40"/>
          <w:vertAlign w:val="baseline"/>
        </w:rPr>
        <w:t> </w:t>
      </w:r>
      <w:r>
        <w:rPr>
          <w:vertAlign w:val="baseline"/>
        </w:rPr>
        <w:t>They are considered as</w:t>
      </w:r>
      <w:r>
        <w:rPr>
          <w:spacing w:val="-5"/>
          <w:vertAlign w:val="baseline"/>
        </w:rPr>
        <w:t> </w:t>
      </w:r>
      <w:r>
        <w:rPr>
          <w:vertAlign w:val="baseline"/>
        </w:rPr>
        <w:t>sites</w:t>
      </w:r>
      <w:r>
        <w:rPr>
          <w:spacing w:val="-5"/>
          <w:vertAlign w:val="baseline"/>
        </w:rPr>
        <w:t> </w:t>
      </w:r>
      <w:r>
        <w:rPr>
          <w:vertAlign w:val="baseline"/>
        </w:rPr>
        <w:t>where</w:t>
      </w:r>
      <w:r>
        <w:rPr>
          <w:spacing w:val="-3"/>
          <w:vertAlign w:val="baseline"/>
        </w:rPr>
        <w:t> </w:t>
      </w:r>
      <w:r>
        <w:rPr>
          <w:vertAlign w:val="baseline"/>
        </w:rPr>
        <w:t>a user</w:t>
      </w:r>
      <w:r>
        <w:rPr>
          <w:spacing w:val="-7"/>
          <w:vertAlign w:val="baseline"/>
        </w:rPr>
        <w:t> </w:t>
      </w:r>
      <w:r>
        <w:rPr>
          <w:vertAlign w:val="baseline"/>
        </w:rPr>
        <w:t>can</w:t>
      </w:r>
      <w:r>
        <w:rPr>
          <w:spacing w:val="-1"/>
          <w:vertAlign w:val="baseline"/>
        </w:rPr>
        <w:t> </w:t>
      </w:r>
      <w:r>
        <w:rPr>
          <w:vertAlign w:val="baseline"/>
        </w:rPr>
        <w:t>create</w:t>
      </w:r>
      <w:r>
        <w:rPr>
          <w:spacing w:val="-3"/>
          <w:vertAlign w:val="baseline"/>
        </w:rPr>
        <w:t> </w:t>
      </w:r>
      <w:r>
        <w:rPr>
          <w:vertAlign w:val="baseline"/>
        </w:rPr>
        <w:t>a</w:t>
      </w:r>
      <w:r>
        <w:rPr>
          <w:spacing w:val="-3"/>
          <w:vertAlign w:val="baseline"/>
        </w:rPr>
        <w:t> </w:t>
      </w:r>
      <w:r>
        <w:rPr>
          <w:vertAlign w:val="baseline"/>
        </w:rPr>
        <w:t>profile</w:t>
      </w:r>
      <w:r>
        <w:rPr>
          <w:spacing w:val="-3"/>
          <w:vertAlign w:val="baseline"/>
        </w:rPr>
        <w:t> </w:t>
      </w:r>
      <w:r>
        <w:rPr>
          <w:vertAlign w:val="baseline"/>
        </w:rPr>
        <w:t>and build a</w:t>
      </w:r>
      <w:r>
        <w:rPr>
          <w:spacing w:val="-3"/>
          <w:vertAlign w:val="baseline"/>
        </w:rPr>
        <w:t> </w:t>
      </w:r>
      <w:r>
        <w:rPr>
          <w:vertAlign w:val="baseline"/>
        </w:rPr>
        <w:t>personal</w:t>
      </w:r>
      <w:r>
        <w:rPr>
          <w:spacing w:val="-8"/>
          <w:vertAlign w:val="baseline"/>
        </w:rPr>
        <w:t> </w:t>
      </w:r>
      <w:r>
        <w:rPr>
          <w:vertAlign w:val="baseline"/>
        </w:rPr>
        <w:t>network,</w:t>
      </w:r>
      <w:r>
        <w:rPr>
          <w:spacing w:val="-1"/>
          <w:vertAlign w:val="baseline"/>
        </w:rPr>
        <w:t> </w:t>
      </w:r>
      <w:r>
        <w:rPr>
          <w:vertAlign w:val="baseline"/>
        </w:rPr>
        <w:t>and then share and exchange information</w:t>
      </w:r>
      <w:r>
        <w:rPr>
          <w:spacing w:val="-3"/>
          <w:vertAlign w:val="baseline"/>
        </w:rPr>
        <w:t> </w:t>
      </w:r>
      <w:r>
        <w:rPr>
          <w:vertAlign w:val="baseline"/>
        </w:rPr>
        <w:t>with</w:t>
      </w:r>
      <w:r>
        <w:rPr>
          <w:spacing w:val="-3"/>
          <w:vertAlign w:val="baseline"/>
        </w:rPr>
        <w:t> </w:t>
      </w:r>
      <w:r>
        <w:rPr>
          <w:vertAlign w:val="baseline"/>
        </w:rPr>
        <w:t>others (Lenhart&amp; Madden, 2007)</w:t>
      </w:r>
    </w:p>
    <w:p>
      <w:pPr>
        <w:pStyle w:val="BodyText"/>
        <w:spacing w:line="482" w:lineRule="auto" w:before="174"/>
        <w:ind w:left="732" w:right="740"/>
        <w:jc w:val="both"/>
      </w:pPr>
      <w:r>
        <w:rPr/>
        <w:t>Stroud (2008) opined that social networking media is a platform that provides room for users to create a profile pages that enable individuals to describe themselves in ter</w:t>
      </w:r>
      <w:r>
        <w:rPr>
          <w:spacing w:val="-15"/>
        </w:rPr>
        <w:t> </w:t>
      </w:r>
      <w:r>
        <w:rPr/>
        <w:t>ms of their age, sex, location, interest and a host of other variables. After joining a social networking site, users can</w:t>
      </w:r>
      <w:r>
        <w:rPr>
          <w:spacing w:val="-4"/>
        </w:rPr>
        <w:t> </w:t>
      </w:r>
      <w:r>
        <w:rPr/>
        <w:t>easily identify</w:t>
      </w:r>
      <w:r>
        <w:rPr>
          <w:spacing w:val="-4"/>
        </w:rPr>
        <w:t> </w:t>
      </w:r>
      <w:r>
        <w:rPr/>
        <w:t>others who are registered on</w:t>
      </w:r>
      <w:r>
        <w:rPr>
          <w:spacing w:val="-4"/>
        </w:rPr>
        <w:t> </w:t>
      </w:r>
      <w:r>
        <w:rPr/>
        <w:t>the site, with</w:t>
      </w:r>
      <w:r>
        <w:rPr>
          <w:spacing w:val="-4"/>
        </w:rPr>
        <w:t> </w:t>
      </w:r>
      <w:r>
        <w:rPr/>
        <w:t>whom they can communicate</w:t>
      </w:r>
      <w:r>
        <w:rPr>
          <w:spacing w:val="40"/>
        </w:rPr>
        <w:t> </w:t>
      </w:r>
      <w:r>
        <w:rPr/>
        <w:t>with.</w:t>
      </w:r>
    </w:p>
    <w:p>
      <w:pPr>
        <w:pStyle w:val="BodyText"/>
        <w:spacing w:line="480" w:lineRule="auto" w:before="198"/>
        <w:ind w:left="732" w:right="752" w:firstLine="60"/>
        <w:jc w:val="both"/>
      </w:pPr>
      <w:r>
        <w:rPr/>
        <w:t>By definition, Neeama (2011) citing (Ellison, Steinfeld, and Lampe, 2006) noted that “ social networking media is considered as online spaces that allow individuals to present themselves, articulate their social networks, and establish or maintain connections with others [all</w:t>
      </w:r>
      <w:r>
        <w:rPr>
          <w:spacing w:val="39"/>
        </w:rPr>
        <w:t> </w:t>
      </w:r>
      <w:r>
        <w:rPr/>
        <w:t>within an online environment]".Ahn (2008), describes SNM as private spaces for individuals, which allow them to establish a forum for discussion, to share news and exchange photos. They support people in establishing an online presence, building social networks and maintaining their relationships with</w:t>
      </w:r>
      <w:r>
        <w:rPr>
          <w:spacing w:val="-4"/>
        </w:rPr>
        <w:t> </w:t>
      </w:r>
      <w:r>
        <w:rPr/>
        <w:t>others. In</w:t>
      </w:r>
      <w:r>
        <w:rPr>
          <w:spacing w:val="-4"/>
        </w:rPr>
        <w:t> </w:t>
      </w:r>
      <w:r>
        <w:rPr/>
        <w:t>similar vein,Omotayo (2011) noted</w:t>
      </w:r>
      <w:r>
        <w:rPr>
          <w:spacing w:val="71"/>
        </w:rPr>
        <w:t> </w:t>
      </w:r>
      <w:r>
        <w:rPr/>
        <w:t>that</w:t>
      </w:r>
      <w:r>
        <w:rPr>
          <w:spacing w:val="80"/>
        </w:rPr>
        <w:t> </w:t>
      </w:r>
      <w:r>
        <w:rPr/>
        <w:t>“social</w:t>
      </w:r>
      <w:r>
        <w:rPr>
          <w:spacing w:val="65"/>
        </w:rPr>
        <w:t> </w:t>
      </w:r>
      <w:r>
        <w:rPr/>
        <w:t>networking</w:t>
      </w:r>
      <w:r>
        <w:rPr>
          <w:spacing w:val="71"/>
        </w:rPr>
        <w:t> </w:t>
      </w:r>
      <w:r>
        <w:rPr/>
        <w:t>media</w:t>
      </w:r>
      <w:r>
        <w:rPr>
          <w:spacing w:val="80"/>
        </w:rPr>
        <w:t> </w:t>
      </w:r>
      <w:r>
        <w:rPr/>
        <w:t>is</w:t>
      </w:r>
      <w:r>
        <w:rPr>
          <w:spacing w:val="68"/>
        </w:rPr>
        <w:t> </w:t>
      </w:r>
      <w:r>
        <w:rPr/>
        <w:t>an</w:t>
      </w:r>
      <w:r>
        <w:rPr>
          <w:spacing w:val="56"/>
        </w:rPr>
        <w:t> </w:t>
      </w:r>
      <w:r>
        <w:rPr/>
        <w:t>act</w:t>
      </w:r>
      <w:r>
        <w:rPr>
          <w:spacing w:val="65"/>
        </w:rPr>
        <w:t> </w:t>
      </w:r>
      <w:r>
        <w:rPr/>
        <w:t>of</w:t>
      </w:r>
      <w:r>
        <w:rPr>
          <w:spacing w:val="66"/>
        </w:rPr>
        <w:t> </w:t>
      </w:r>
      <w:r>
        <w:rPr/>
        <w:t>interacting,</w:t>
      </w:r>
      <w:r>
        <w:rPr>
          <w:spacing w:val="71"/>
        </w:rPr>
        <w:t> </w:t>
      </w:r>
      <w:r>
        <w:rPr/>
        <w:t>sharing</w:t>
      </w:r>
      <w:r>
        <w:rPr>
          <w:spacing w:val="71"/>
        </w:rPr>
        <w:t> </w:t>
      </w:r>
      <w:r>
        <w:rPr/>
        <w:t>fun</w:t>
      </w:r>
      <w:r>
        <w:rPr>
          <w:spacing w:val="56"/>
        </w:rPr>
        <w:t> </w:t>
      </w:r>
      <w:r>
        <w:rPr/>
        <w:t>and</w:t>
      </w:r>
      <w:r>
        <w:rPr>
          <w:spacing w:val="71"/>
        </w:rPr>
        <w:t> </w:t>
      </w:r>
      <w:r>
        <w:rPr/>
        <w:t>some</w:t>
      </w:r>
    </w:p>
    <w:p>
      <w:pPr>
        <w:spacing w:after="0" w:line="480" w:lineRule="auto"/>
        <w:jc w:val="both"/>
        <w:sectPr>
          <w:pgSz w:w="12240" w:h="15840"/>
          <w:pgMar w:header="0" w:footer="1020" w:top="1320" w:bottom="1200" w:left="1280" w:right="680"/>
        </w:sectPr>
      </w:pPr>
    </w:p>
    <w:p>
      <w:pPr>
        <w:pStyle w:val="BodyText"/>
        <w:spacing w:line="489" w:lineRule="auto" w:before="67"/>
        <w:ind w:left="732" w:right="758"/>
        <w:jc w:val="both"/>
      </w:pPr>
      <w:r>
        <w:rPr/>
        <w:t>information popularly called profiles</w:t>
      </w:r>
      <w:r>
        <w:rPr>
          <w:spacing w:val="40"/>
        </w:rPr>
        <w:t> </w:t>
      </w:r>
      <w:r>
        <w:rPr/>
        <w:t>with known or unknown people</w:t>
      </w:r>
      <w:r>
        <w:rPr>
          <w:spacing w:val="40"/>
        </w:rPr>
        <w:t> </w:t>
      </w:r>
      <w:r>
        <w:rPr/>
        <w:t>(called</w:t>
      </w:r>
      <w:r>
        <w:rPr>
          <w:spacing w:val="40"/>
        </w:rPr>
        <w:t> </w:t>
      </w:r>
      <w:r>
        <w:rPr/>
        <w:t>friends) freely</w:t>
      </w:r>
      <w:r>
        <w:rPr>
          <w:spacing w:val="-5"/>
        </w:rPr>
        <w:t> </w:t>
      </w:r>
      <w:r>
        <w:rPr/>
        <w:t>online”. Social networks media is an</w:t>
      </w:r>
      <w:r>
        <w:rPr>
          <w:spacing w:val="-5"/>
        </w:rPr>
        <w:t> </w:t>
      </w:r>
      <w:r>
        <w:rPr/>
        <w:t>online interface, service, platform</w:t>
      </w:r>
      <w:r>
        <w:rPr>
          <w:spacing w:val="-10"/>
        </w:rPr>
        <w:t> </w:t>
      </w:r>
      <w:r>
        <w:rPr/>
        <w:t>or page that enable users exchange information</w:t>
      </w:r>
      <w:r>
        <w:rPr>
          <w:spacing w:val="-5"/>
        </w:rPr>
        <w:t> </w:t>
      </w:r>
      <w:r>
        <w:rPr/>
        <w:t>and relate socially.</w:t>
      </w:r>
    </w:p>
    <w:p>
      <w:pPr>
        <w:pStyle w:val="BodyText"/>
        <w:spacing w:line="477" w:lineRule="auto" w:before="173"/>
        <w:ind w:left="732" w:right="754"/>
        <w:jc w:val="both"/>
      </w:pPr>
      <w:r>
        <w:rPr/>
        <w:t>Parveen</w:t>
      </w:r>
      <w:r>
        <w:rPr>
          <w:spacing w:val="-15"/>
        </w:rPr>
        <w:t> </w:t>
      </w:r>
      <w:r>
        <w:rPr/>
        <w:t>(2011) submitted that “</w:t>
      </w:r>
      <w:r>
        <w:rPr>
          <w:spacing w:val="-15"/>
        </w:rPr>
        <w:t> </w:t>
      </w:r>
      <w:r>
        <w:rPr/>
        <w:t>a</w:t>
      </w:r>
      <w:r>
        <w:rPr>
          <w:spacing w:val="-2"/>
        </w:rPr>
        <w:t> </w:t>
      </w:r>
      <w:r>
        <w:rPr/>
        <w:t>social networking media is an</w:t>
      </w:r>
      <w:r>
        <w:rPr>
          <w:spacing w:val="-15"/>
        </w:rPr>
        <w:t> </w:t>
      </w:r>
      <w:r>
        <w:rPr/>
        <w:t>online</w:t>
      </w:r>
      <w:r>
        <w:rPr>
          <w:spacing w:val="-4"/>
        </w:rPr>
        <w:t> </w:t>
      </w:r>
      <w:r>
        <w:rPr/>
        <w:t>service,</w:t>
      </w:r>
      <w:r>
        <w:rPr>
          <w:spacing w:val="-2"/>
        </w:rPr>
        <w:t> </w:t>
      </w:r>
      <w:r>
        <w:rPr/>
        <w:t>platform</w:t>
      </w:r>
      <w:r>
        <w:rPr>
          <w:spacing w:val="-9"/>
        </w:rPr>
        <w:t> </w:t>
      </w:r>
      <w:r>
        <w:rPr/>
        <w:t>or site that focuses on building and reflecting on social network or social relations among people who share interests and activities. Most social networking media also provide a mechanism for users to send messages</w:t>
      </w:r>
      <w:r>
        <w:rPr>
          <w:spacing w:val="-2"/>
        </w:rPr>
        <w:t> </w:t>
      </w:r>
      <w:r>
        <w:rPr/>
        <w:t>append content to their friends‟</w:t>
      </w:r>
      <w:r>
        <w:rPr>
          <w:spacing w:val="-4"/>
        </w:rPr>
        <w:t> </w:t>
      </w:r>
      <w:r>
        <w:rPr/>
        <w:t>profile.</w:t>
      </w:r>
    </w:p>
    <w:p>
      <w:pPr>
        <w:pStyle w:val="BodyText"/>
        <w:spacing w:line="482" w:lineRule="auto" w:before="10"/>
        <w:ind w:left="732" w:right="745"/>
        <w:jc w:val="both"/>
      </w:pPr>
      <w:r>
        <w:rPr/>
        <w:t>Alkindi et al (2013), described SNM as an online communication and marketing tool in which individuals as well as organizations can build online profiles in order to share information,</w:t>
      </w:r>
      <w:r>
        <w:rPr>
          <w:spacing w:val="-4"/>
        </w:rPr>
        <w:t> </w:t>
      </w:r>
      <w:r>
        <w:rPr/>
        <w:t>exchange messages with</w:t>
      </w:r>
      <w:r>
        <w:rPr>
          <w:spacing w:val="-4"/>
        </w:rPr>
        <w:t> </w:t>
      </w:r>
      <w:r>
        <w:rPr/>
        <w:t>others, maintain</w:t>
      </w:r>
      <w:r>
        <w:rPr>
          <w:spacing w:val="-4"/>
        </w:rPr>
        <w:t> </w:t>
      </w:r>
      <w:r>
        <w:rPr/>
        <w:t>relationships in</w:t>
      </w:r>
      <w:r>
        <w:rPr>
          <w:spacing w:val="-4"/>
        </w:rPr>
        <w:t> </w:t>
      </w:r>
      <w:r>
        <w:rPr/>
        <w:t>social networks and to communicate with the majority of SNM members. The social networking media is a process</w:t>
      </w:r>
      <w:r>
        <w:rPr>
          <w:spacing w:val="-2"/>
        </w:rPr>
        <w:t> </w:t>
      </w:r>
      <w:r>
        <w:rPr/>
        <w:t>of interacting</w:t>
      </w:r>
      <w:r>
        <w:rPr>
          <w:spacing w:val="-2"/>
        </w:rPr>
        <w:t> </w:t>
      </w:r>
      <w:r>
        <w:rPr/>
        <w:t>and sharing some information</w:t>
      </w:r>
      <w:r>
        <w:rPr>
          <w:spacing w:val="-2"/>
        </w:rPr>
        <w:t> </w:t>
      </w:r>
      <w:r>
        <w:rPr/>
        <w:t>popularly called profiles with</w:t>
      </w:r>
      <w:r>
        <w:rPr>
          <w:spacing w:val="-2"/>
        </w:rPr>
        <w:t> </w:t>
      </w:r>
      <w:r>
        <w:rPr/>
        <w:t>k</w:t>
      </w:r>
      <w:r>
        <w:rPr>
          <w:spacing w:val="-15"/>
        </w:rPr>
        <w:t> </w:t>
      </w:r>
      <w:r>
        <w:rPr/>
        <w:t>nown and unknown</w:t>
      </w:r>
      <w:r>
        <w:rPr>
          <w:spacing w:val="-6"/>
        </w:rPr>
        <w:t> </w:t>
      </w:r>
      <w:r>
        <w:rPr/>
        <w:t>people which</w:t>
      </w:r>
      <w:r>
        <w:rPr>
          <w:spacing w:val="-6"/>
        </w:rPr>
        <w:t> </w:t>
      </w:r>
      <w:r>
        <w:rPr/>
        <w:t>are regarded as friends freely</w:t>
      </w:r>
      <w:r>
        <w:rPr>
          <w:spacing w:val="-6"/>
        </w:rPr>
        <w:t> </w:t>
      </w:r>
      <w:r>
        <w:rPr/>
        <w:t>online. This service serves as an online interface or platform that enables users exchange information or relate socially. Social</w:t>
      </w:r>
      <w:r>
        <w:rPr>
          <w:spacing w:val="-8"/>
        </w:rPr>
        <w:t> </w:t>
      </w:r>
      <w:r>
        <w:rPr/>
        <w:t>Networking</w:t>
      </w:r>
      <w:r>
        <w:rPr>
          <w:spacing w:val="-2"/>
        </w:rPr>
        <w:t> </w:t>
      </w:r>
      <w:r>
        <w:rPr/>
        <w:t>Media does not only serve a social interaction</w:t>
      </w:r>
      <w:r>
        <w:rPr>
          <w:spacing w:val="-2"/>
        </w:rPr>
        <w:t> </w:t>
      </w:r>
      <w:r>
        <w:rPr/>
        <w:t>purposes rather it serves as a resource centre where members can get instant data/information on any assignment, project and research from Textbooks, Journals, Editorials, Magazines, etc.</w:t>
      </w:r>
    </w:p>
    <w:p>
      <w:pPr>
        <w:pStyle w:val="BodyText"/>
        <w:spacing w:line="480" w:lineRule="auto" w:before="173"/>
        <w:ind w:left="732" w:right="757"/>
        <w:jc w:val="both"/>
      </w:pPr>
      <w:r>
        <w:rPr/>
        <w:t>Boyd and Ellison (2007) defined social networking media as a web based services that allow individuals to construct a public or semi-public profile within a bounded system, articulate a list of</w:t>
      </w:r>
      <w:r>
        <w:rPr>
          <w:spacing w:val="-3"/>
        </w:rPr>
        <w:t> </w:t>
      </w:r>
      <w:r>
        <w:rPr/>
        <w:t>other users with whom they</w:t>
      </w:r>
      <w:r>
        <w:rPr>
          <w:spacing w:val="-3"/>
        </w:rPr>
        <w:t> </w:t>
      </w:r>
      <w:r>
        <w:rPr/>
        <w:t>share a connection, and view and traverse their list of connections and those made by others within the system. Ezeani and Igwesi (2012) also regarded social networking media “as an evolutionary development of online participation</w:t>
      </w:r>
      <w:r>
        <w:rPr>
          <w:spacing w:val="-3"/>
        </w:rPr>
        <w:t> </w:t>
      </w:r>
      <w:r>
        <w:rPr/>
        <w:t>where people of</w:t>
      </w:r>
      <w:r>
        <w:rPr>
          <w:spacing w:val="-8"/>
        </w:rPr>
        <w:t> </w:t>
      </w:r>
      <w:r>
        <w:rPr/>
        <w:t>common interest communicate, share and contribute content</w:t>
      </w:r>
    </w:p>
    <w:p>
      <w:pPr>
        <w:spacing w:after="0" w:line="480" w:lineRule="auto"/>
        <w:jc w:val="both"/>
        <w:sectPr>
          <w:pgSz w:w="12240" w:h="15840"/>
          <w:pgMar w:header="0" w:footer="1020" w:top="1360" w:bottom="1200" w:left="1280" w:right="680"/>
        </w:sectPr>
      </w:pPr>
    </w:p>
    <w:p>
      <w:pPr>
        <w:pStyle w:val="BodyText"/>
        <w:spacing w:line="482" w:lineRule="auto" w:before="67"/>
        <w:ind w:left="732" w:right="764"/>
        <w:jc w:val="both"/>
      </w:pPr>
      <w:r>
        <w:rPr/>
        <w:t>on</w:t>
      </w:r>
      <w:r>
        <w:rPr>
          <w:spacing w:val="-4"/>
        </w:rPr>
        <w:t> </w:t>
      </w:r>
      <w:r>
        <w:rPr/>
        <w:t>the social</w:t>
      </w:r>
      <w:r>
        <w:rPr>
          <w:spacing w:val="-8"/>
        </w:rPr>
        <w:t> </w:t>
      </w:r>
      <w:r>
        <w:rPr/>
        <w:t>cyberspace. It is</w:t>
      </w:r>
      <w:r>
        <w:rPr>
          <w:spacing w:val="-5"/>
        </w:rPr>
        <w:t> </w:t>
      </w:r>
      <w:r>
        <w:rPr/>
        <w:t>a viable</w:t>
      </w:r>
      <w:r>
        <w:rPr>
          <w:spacing w:val="-3"/>
        </w:rPr>
        <w:t> </w:t>
      </w:r>
      <w:r>
        <w:rPr/>
        <w:t>tool for cooperation</w:t>
      </w:r>
      <w:r>
        <w:rPr>
          <w:spacing w:val="-2"/>
        </w:rPr>
        <w:t> </w:t>
      </w:r>
      <w:r>
        <w:rPr/>
        <w:t>and</w:t>
      </w:r>
      <w:r>
        <w:rPr>
          <w:spacing w:val="-1"/>
        </w:rPr>
        <w:t> </w:t>
      </w:r>
      <w:r>
        <w:rPr/>
        <w:t>sharing</w:t>
      </w:r>
      <w:r>
        <w:rPr>
          <w:spacing w:val="-15"/>
        </w:rPr>
        <w:t> </w:t>
      </w:r>
      <w:r>
        <w:rPr/>
        <w:t>of</w:t>
      </w:r>
      <w:r>
        <w:rPr>
          <w:spacing w:val="-7"/>
        </w:rPr>
        <w:t> </w:t>
      </w:r>
      <w:r>
        <w:rPr/>
        <w:t>knowledge</w:t>
      </w:r>
      <w:r>
        <w:rPr>
          <w:spacing w:val="27"/>
        </w:rPr>
        <w:t> </w:t>
      </w:r>
      <w:r>
        <w:rPr/>
        <w:t>in</w:t>
      </w:r>
      <w:r>
        <w:rPr>
          <w:spacing w:val="-1"/>
        </w:rPr>
        <w:t> </w:t>
      </w:r>
      <w:r>
        <w:rPr/>
        <w:t>an open</w:t>
      </w:r>
      <w:r>
        <w:rPr>
          <w:spacing w:val="-3"/>
        </w:rPr>
        <w:t> </w:t>
      </w:r>
      <w:r>
        <w:rPr/>
        <w:t>access platform”. In</w:t>
      </w:r>
      <w:r>
        <w:rPr>
          <w:spacing w:val="-3"/>
        </w:rPr>
        <w:t> </w:t>
      </w:r>
      <w:r>
        <w:rPr/>
        <w:t>the Social</w:t>
      </w:r>
      <w:r>
        <w:rPr>
          <w:spacing w:val="-9"/>
        </w:rPr>
        <w:t> </w:t>
      </w:r>
      <w:r>
        <w:rPr/>
        <w:t>Network Space (SNS), people with</w:t>
      </w:r>
      <w:r>
        <w:rPr>
          <w:spacing w:val="-3"/>
        </w:rPr>
        <w:t> </w:t>
      </w:r>
      <w:r>
        <w:rPr/>
        <w:t>common interests are able to share information with</w:t>
      </w:r>
      <w:r>
        <w:rPr>
          <w:spacing w:val="-5"/>
        </w:rPr>
        <w:t> </w:t>
      </w:r>
      <w:r>
        <w:rPr/>
        <w:t>each</w:t>
      </w:r>
      <w:r>
        <w:rPr>
          <w:spacing w:val="-5"/>
        </w:rPr>
        <w:t> </w:t>
      </w:r>
      <w:r>
        <w:rPr/>
        <w:t>other via a huge variety</w:t>
      </w:r>
      <w:r>
        <w:rPr>
          <w:spacing w:val="-5"/>
        </w:rPr>
        <w:t> </w:t>
      </w:r>
      <w:r>
        <w:rPr/>
        <w:t>of social networking sites (sites created specifically to make sharing, communicating, and creating information as simple and efficient as possible).</w:t>
      </w:r>
    </w:p>
    <w:p>
      <w:pPr>
        <w:pStyle w:val="BodyText"/>
        <w:spacing w:line="482" w:lineRule="auto" w:before="184"/>
        <w:ind w:left="732" w:right="755"/>
        <w:jc w:val="both"/>
      </w:pPr>
      <w:r>
        <w:rPr/>
        <w:t>Social networking media is a platform where people from different background create a profile of</w:t>
      </w:r>
      <w:r>
        <w:rPr>
          <w:spacing w:val="-4"/>
        </w:rPr>
        <w:t> </w:t>
      </w:r>
      <w:r>
        <w:rPr/>
        <w:t>themselves, connecting</w:t>
      </w:r>
      <w:r>
        <w:rPr>
          <w:spacing w:val="-15"/>
        </w:rPr>
        <w:t> </w:t>
      </w:r>
      <w:r>
        <w:rPr/>
        <w:t>each</w:t>
      </w:r>
      <w:r>
        <w:rPr>
          <w:spacing w:val="-15"/>
        </w:rPr>
        <w:t> </w:t>
      </w:r>
      <w:r>
        <w:rPr/>
        <w:t>other</w:t>
      </w:r>
      <w:r>
        <w:rPr>
          <w:spacing w:val="-4"/>
        </w:rPr>
        <w:t> </w:t>
      </w:r>
      <w:r>
        <w:rPr/>
        <w:t>and in this</w:t>
      </w:r>
      <w:r>
        <w:rPr>
          <w:spacing w:val="-2"/>
        </w:rPr>
        <w:t> </w:t>
      </w:r>
      <w:r>
        <w:rPr/>
        <w:t>profile are unique pages where one can type oneself into being. This social networking media</w:t>
      </w:r>
      <w:r>
        <w:rPr>
          <w:spacing w:val="40"/>
        </w:rPr>
        <w:t> </w:t>
      </w:r>
      <w:r>
        <w:rPr/>
        <w:t>has been on the</w:t>
      </w:r>
      <w:r>
        <w:rPr>
          <w:spacing w:val="40"/>
        </w:rPr>
        <w:t> </w:t>
      </w:r>
      <w:r>
        <w:rPr/>
        <w:t>increase</w:t>
      </w:r>
      <w:r>
        <w:rPr>
          <w:spacing w:val="40"/>
        </w:rPr>
        <w:t> </w:t>
      </w:r>
      <w:r>
        <w:rPr/>
        <w:t>in recent years, most people now embraced it as a medium of</w:t>
      </w:r>
      <w:r>
        <w:rPr>
          <w:spacing w:val="-10"/>
        </w:rPr>
        <w:t> </w:t>
      </w:r>
      <w:r>
        <w:rPr/>
        <w:t>communication through</w:t>
      </w:r>
      <w:r>
        <w:rPr>
          <w:spacing w:val="-6"/>
        </w:rPr>
        <w:t> </w:t>
      </w:r>
      <w:r>
        <w:rPr/>
        <w:t>which they connect each other irrespective of where they are</w:t>
      </w:r>
      <w:r>
        <w:rPr>
          <w:spacing w:val="40"/>
        </w:rPr>
        <w:t> </w:t>
      </w:r>
      <w:r>
        <w:rPr/>
        <w:t>from and</w:t>
      </w:r>
      <w:r>
        <w:rPr>
          <w:spacing w:val="40"/>
        </w:rPr>
        <w:t> </w:t>
      </w:r>
      <w:r>
        <w:rPr/>
        <w:t>where they are</w:t>
      </w:r>
      <w:r>
        <w:rPr>
          <w:spacing w:val="40"/>
        </w:rPr>
        <w:t> </w:t>
      </w:r>
      <w:r>
        <w:rPr/>
        <w:t>located. Due to the increase in technology used for communication with others coupled with the popularity of the internet, social networking media has become the activity that is done primarily on</w:t>
      </w:r>
      <w:r>
        <w:rPr>
          <w:spacing w:val="-10"/>
        </w:rPr>
        <w:t> </w:t>
      </w:r>
      <w:r>
        <w:rPr/>
        <w:t>the internet, with sites like Facebook, Myspace, Twitter etc.</w:t>
      </w:r>
    </w:p>
    <w:p>
      <w:pPr>
        <w:pStyle w:val="BodyText"/>
        <w:tabs>
          <w:tab w:pos="1916" w:val="left" w:leader="none"/>
          <w:tab w:pos="3101" w:val="left" w:leader="none"/>
          <w:tab w:pos="4211" w:val="left" w:leader="none"/>
          <w:tab w:pos="5207" w:val="left" w:leader="none"/>
          <w:tab w:pos="7250" w:val="left" w:leader="none"/>
          <w:tab w:pos="7490" w:val="left" w:leader="none"/>
          <w:tab w:pos="8255" w:val="left" w:leader="none"/>
          <w:tab w:pos="9095" w:val="left" w:leader="none"/>
        </w:tabs>
        <w:spacing w:line="482" w:lineRule="auto" w:before="187"/>
        <w:ind w:left="732" w:right="757"/>
      </w:pPr>
      <w:r>
        <w:rPr>
          <w:spacing w:val="-2"/>
        </w:rPr>
        <w:t>Landis</w:t>
      </w:r>
      <w:r>
        <w:rPr/>
        <w:tab/>
      </w:r>
      <w:r>
        <w:rPr>
          <w:spacing w:val="-2"/>
        </w:rPr>
        <w:t>(2008)</w:t>
      </w:r>
      <w:r>
        <w:rPr/>
        <w:tab/>
      </w:r>
      <w:r>
        <w:rPr>
          <w:spacing w:val="-2"/>
        </w:rPr>
        <w:t>stated</w:t>
      </w:r>
      <w:r>
        <w:rPr/>
        <w:tab/>
      </w:r>
      <w:r>
        <w:rPr>
          <w:spacing w:val="-4"/>
        </w:rPr>
        <w:t>that:</w:t>
      </w:r>
      <w:r>
        <w:rPr/>
        <w:tab/>
        <w:t>“Social networking media</w:t>
        <w:tab/>
      </w:r>
      <w:r>
        <w:rPr>
          <w:spacing w:val="-4"/>
        </w:rPr>
        <w:t>are</w:t>
      </w:r>
      <w:r>
        <w:rPr/>
        <w:tab/>
      </w:r>
      <w:r>
        <w:rPr>
          <w:spacing w:val="-2"/>
        </w:rPr>
        <w:t>sites </w:t>
      </w:r>
      <w:r>
        <w:rPr/>
        <w:t>that allow users to interact with each other in three different ways.</w:t>
        <w:tab/>
        <w:tab/>
        <w:t>First,</w:t>
      </w:r>
      <w:r>
        <w:rPr>
          <w:spacing w:val="-8"/>
        </w:rPr>
        <w:t> </w:t>
      </w:r>
      <w:r>
        <w:rPr/>
        <w:t>a user</w:t>
      </w:r>
      <w:r>
        <w:rPr>
          <w:spacing w:val="-13"/>
        </w:rPr>
        <w:t> </w:t>
      </w:r>
      <w:r>
        <w:rPr/>
        <w:t>creates</w:t>
      </w:r>
      <w:r>
        <w:rPr>
          <w:spacing w:val="-10"/>
        </w:rPr>
        <w:t> </w:t>
      </w:r>
      <w:r>
        <w:rPr/>
        <w:t>a profile that</w:t>
      </w:r>
      <w:r>
        <w:rPr>
          <w:spacing w:val="-5"/>
        </w:rPr>
        <w:t> </w:t>
      </w:r>
      <w:r>
        <w:rPr/>
        <w:t>will</w:t>
      </w:r>
      <w:r>
        <w:rPr>
          <w:spacing w:val="-5"/>
        </w:rPr>
        <w:t> </w:t>
      </w:r>
      <w:r>
        <w:rPr/>
        <w:t>represent him</w:t>
      </w:r>
      <w:r>
        <w:rPr>
          <w:spacing w:val="-6"/>
        </w:rPr>
        <w:t> </w:t>
      </w:r>
      <w:r>
        <w:rPr/>
        <w:t>or her</w:t>
      </w:r>
      <w:r>
        <w:rPr>
          <w:spacing w:val="-4"/>
        </w:rPr>
        <w:t> </w:t>
      </w:r>
      <w:r>
        <w:rPr/>
        <w:t>to other users. This</w:t>
      </w:r>
      <w:r>
        <w:rPr>
          <w:spacing w:val="-2"/>
        </w:rPr>
        <w:t> </w:t>
      </w:r>
      <w:r>
        <w:rPr/>
        <w:t>profile is</w:t>
      </w:r>
      <w:r>
        <w:rPr>
          <w:spacing w:val="-2"/>
        </w:rPr>
        <w:t> </w:t>
      </w:r>
      <w:r>
        <w:rPr/>
        <w:t>a</w:t>
      </w:r>
      <w:r>
        <w:rPr>
          <w:spacing w:val="-1"/>
        </w:rPr>
        <w:t> </w:t>
      </w:r>
      <w:r>
        <w:rPr/>
        <w:t>Web page that include element such as demographic information, hobbies, and interests</w:t>
        <w:tab/>
        <w:t>(such</w:t>
      </w:r>
      <w:r>
        <w:rPr>
          <w:spacing w:val="-14"/>
        </w:rPr>
        <w:t> </w:t>
      </w:r>
      <w:r>
        <w:rPr/>
        <w:t>as</w:t>
      </w:r>
      <w:r>
        <w:rPr>
          <w:spacing w:val="-6"/>
        </w:rPr>
        <w:t> </w:t>
      </w:r>
      <w:r>
        <w:rPr/>
        <w:t>favorite</w:t>
      </w:r>
      <w:r>
        <w:rPr>
          <w:spacing w:val="-15"/>
        </w:rPr>
        <w:t> </w:t>
      </w:r>
      <w:r>
        <w:rPr/>
        <w:t>bands, movie,books, and TV</w:t>
      </w:r>
      <w:r>
        <w:rPr>
          <w:spacing w:val="-2"/>
        </w:rPr>
        <w:t> </w:t>
      </w:r>
      <w:r>
        <w:rPr/>
        <w:t>programs). Secondly, social networking sites allow users to interact witheach</w:t>
      </w:r>
      <w:r>
        <w:rPr>
          <w:spacing w:val="-7"/>
        </w:rPr>
        <w:t> </w:t>
      </w:r>
      <w:r>
        <w:rPr/>
        <w:t>other by</w:t>
      </w:r>
      <w:r>
        <w:rPr>
          <w:spacing w:val="-9"/>
        </w:rPr>
        <w:t> </w:t>
      </w:r>
      <w:r>
        <w:rPr/>
        <w:t>sharing media such</w:t>
      </w:r>
      <w:r>
        <w:rPr>
          <w:spacing w:val="-9"/>
        </w:rPr>
        <w:t> </w:t>
      </w:r>
      <w:r>
        <w:rPr/>
        <w:t>as videos, photos, music, and Websites. Thirdly, social</w:t>
      </w:r>
      <w:r>
        <w:rPr>
          <w:spacing w:val="80"/>
        </w:rPr>
        <w:t> </w:t>
      </w:r>
      <w:r>
        <w:rPr/>
        <w:t>networking</w:t>
      </w:r>
      <w:r>
        <w:rPr>
          <w:spacing w:val="-3"/>
        </w:rPr>
        <w:t> </w:t>
      </w:r>
      <w:r>
        <w:rPr/>
        <w:t>sites</w:t>
      </w:r>
      <w:r>
        <w:rPr>
          <w:spacing w:val="-7"/>
        </w:rPr>
        <w:t> </w:t>
      </w:r>
      <w:r>
        <w:rPr/>
        <w:t>allow users to</w:t>
      </w:r>
      <w:r>
        <w:rPr>
          <w:spacing w:val="-4"/>
        </w:rPr>
        <w:t> </w:t>
      </w:r>
      <w:r>
        <w:rPr/>
        <w:t>communicate with</w:t>
      </w:r>
      <w:r>
        <w:rPr>
          <w:spacing w:val="-15"/>
        </w:rPr>
        <w:t> </w:t>
      </w:r>
      <w:r>
        <w:rPr/>
        <w:t>each</w:t>
      </w:r>
      <w:r>
        <w:rPr>
          <w:spacing w:val="-15"/>
        </w:rPr>
        <w:t> </w:t>
      </w:r>
      <w:r>
        <w:rPr/>
        <w:t>other using</w:t>
      </w:r>
      <w:r>
        <w:rPr>
          <w:spacing w:val="-15"/>
        </w:rPr>
        <w:t> </w:t>
      </w:r>
      <w:r>
        <w:rPr/>
        <w:t>public messages private messages and blogs.</w:t>
      </w:r>
    </w:p>
    <w:p>
      <w:pPr>
        <w:spacing w:after="0" w:line="482" w:lineRule="auto"/>
        <w:sectPr>
          <w:pgSz w:w="12240" w:h="15840"/>
          <w:pgMar w:header="0" w:footer="1020" w:top="1360" w:bottom="1200" w:left="1280" w:right="680"/>
        </w:sectPr>
      </w:pPr>
    </w:p>
    <w:p>
      <w:pPr>
        <w:pStyle w:val="BodyText"/>
        <w:spacing w:line="482" w:lineRule="auto" w:before="67"/>
        <w:ind w:left="732" w:right="757"/>
        <w:jc w:val="both"/>
      </w:pPr>
      <w:r>
        <w:rPr/>
        <w:t>Social</w:t>
      </w:r>
      <w:r>
        <w:rPr>
          <w:spacing w:val="-7"/>
        </w:rPr>
        <w:t> </w:t>
      </w:r>
      <w:r>
        <w:rPr/>
        <w:t>networking media</w:t>
      </w:r>
      <w:r>
        <w:rPr>
          <w:spacing w:val="-2"/>
        </w:rPr>
        <w:t> </w:t>
      </w:r>
      <w:r>
        <w:rPr/>
        <w:t>as</w:t>
      </w:r>
      <w:r>
        <w:rPr>
          <w:spacing w:val="-4"/>
        </w:rPr>
        <w:t> </w:t>
      </w:r>
      <w:r>
        <w:rPr/>
        <w:t>rightly stated byLicardi</w:t>
      </w:r>
      <w:r>
        <w:rPr>
          <w:spacing w:val="-7"/>
        </w:rPr>
        <w:t> </w:t>
      </w:r>
      <w:r>
        <w:rPr/>
        <w:t>et al</w:t>
      </w:r>
      <w:r>
        <w:rPr>
          <w:spacing w:val="-7"/>
        </w:rPr>
        <w:t> </w:t>
      </w:r>
      <w:r>
        <w:rPr/>
        <w:t>(nd) it is</w:t>
      </w:r>
      <w:r>
        <w:rPr>
          <w:spacing w:val="-4"/>
        </w:rPr>
        <w:t> </w:t>
      </w:r>
      <w:r>
        <w:rPr/>
        <w:t>a structure</w:t>
      </w:r>
      <w:r>
        <w:rPr>
          <w:spacing w:val="-2"/>
        </w:rPr>
        <w:t> </w:t>
      </w:r>
      <w:r>
        <w:rPr/>
        <w:t>of nodes that represent individuals (organizations) and the relationships between them within a certain domain. This implies that social networks are built based on the strength</w:t>
      </w:r>
      <w:r>
        <w:rPr>
          <w:spacing w:val="-2"/>
        </w:rPr>
        <w:t> </w:t>
      </w:r>
      <w:r>
        <w:rPr/>
        <w:t>of relationships and trust between the members. Social media are defined as “forms of electronic communication (as Web sites for social networking and microblogging) through which users</w:t>
      </w:r>
      <w:r>
        <w:rPr>
          <w:spacing w:val="-15"/>
        </w:rPr>
        <w:t> </w:t>
      </w:r>
      <w:r>
        <w:rPr/>
        <w:t>creates</w:t>
      </w:r>
      <w:r>
        <w:rPr>
          <w:spacing w:val="-15"/>
        </w:rPr>
        <w:t> </w:t>
      </w:r>
      <w:r>
        <w:rPr/>
        <w:t>online</w:t>
      </w:r>
      <w:r>
        <w:rPr>
          <w:spacing w:val="-11"/>
        </w:rPr>
        <w:t> </w:t>
      </w:r>
      <w:r>
        <w:rPr/>
        <w:t>communities to share information,</w:t>
      </w:r>
      <w:r>
        <w:rPr>
          <w:spacing w:val="17"/>
        </w:rPr>
        <w:t> </w:t>
      </w:r>
      <w:r>
        <w:rPr/>
        <w:t>ideas,</w:t>
      </w:r>
      <w:r>
        <w:rPr>
          <w:spacing w:val="-8"/>
        </w:rPr>
        <w:t> </w:t>
      </w:r>
      <w:r>
        <w:rPr/>
        <w:t>personal</w:t>
      </w:r>
      <w:r>
        <w:rPr>
          <w:spacing w:val="-1"/>
        </w:rPr>
        <w:t> </w:t>
      </w:r>
      <w:r>
        <w:rPr/>
        <w:t>mes</w:t>
      </w:r>
      <w:r>
        <w:rPr>
          <w:spacing w:val="-15"/>
        </w:rPr>
        <w:t> </w:t>
      </w:r>
      <w:r>
        <w:rPr/>
        <w:t>sages, and</w:t>
      </w:r>
      <w:r>
        <w:rPr>
          <w:spacing w:val="-8"/>
        </w:rPr>
        <w:t> </w:t>
      </w:r>
      <w:r>
        <w:rPr/>
        <w:t>other content</w:t>
      </w:r>
      <w:r>
        <w:rPr>
          <w:spacing w:val="-15"/>
        </w:rPr>
        <w:t> </w:t>
      </w:r>
      <w:r>
        <w:rPr/>
        <w:t>(as videos).”</w:t>
      </w:r>
      <w:r>
        <w:rPr>
          <w:spacing w:val="-15"/>
        </w:rPr>
        <w:t> </w:t>
      </w:r>
      <w:r>
        <w:rPr/>
        <w:t>While there</w:t>
      </w:r>
      <w:r>
        <w:rPr>
          <w:spacing w:val="-7"/>
        </w:rPr>
        <w:t> </w:t>
      </w:r>
      <w:r>
        <w:rPr/>
        <w:t>are</w:t>
      </w:r>
      <w:r>
        <w:rPr>
          <w:spacing w:val="-7"/>
        </w:rPr>
        <w:t> </w:t>
      </w:r>
      <w:r>
        <w:rPr/>
        <w:t>different ways</w:t>
      </w:r>
      <w:r>
        <w:rPr>
          <w:spacing w:val="-9"/>
        </w:rPr>
        <w:t> </w:t>
      </w:r>
      <w:r>
        <w:rPr/>
        <w:t>to categorize social media, its</w:t>
      </w:r>
      <w:r>
        <w:rPr>
          <w:spacing w:val="-9"/>
        </w:rPr>
        <w:t> </w:t>
      </w:r>
      <w:r>
        <w:rPr/>
        <w:t>typology is often</w:t>
      </w:r>
      <w:r>
        <w:rPr>
          <w:spacing w:val="-2"/>
        </w:rPr>
        <w:t> </w:t>
      </w:r>
      <w:r>
        <w:rPr/>
        <w:t>based on the main function and purpose of use, such as blogging, microblogging (e.g., Twitter),</w:t>
      </w:r>
      <w:r>
        <w:rPr>
          <w:spacing w:val="-3"/>
        </w:rPr>
        <w:t> </w:t>
      </w:r>
      <w:r>
        <w:rPr/>
        <w:t>social</w:t>
      </w:r>
      <w:r>
        <w:rPr>
          <w:spacing w:val="-10"/>
        </w:rPr>
        <w:t> </w:t>
      </w:r>
      <w:r>
        <w:rPr/>
        <w:t>networking</w:t>
      </w:r>
      <w:r>
        <w:rPr>
          <w:spacing w:val="-4"/>
        </w:rPr>
        <w:t> </w:t>
      </w:r>
      <w:r>
        <w:rPr/>
        <w:t>(e.g.,</w:t>
      </w:r>
      <w:r>
        <w:rPr>
          <w:spacing w:val="-3"/>
        </w:rPr>
        <w:t> </w:t>
      </w:r>
      <w:r>
        <w:rPr/>
        <w:t>Facebook), collaborative</w:t>
      </w:r>
      <w:r>
        <w:rPr>
          <w:spacing w:val="-5"/>
        </w:rPr>
        <w:t> </w:t>
      </w:r>
      <w:r>
        <w:rPr/>
        <w:t>knowledge</w:t>
      </w:r>
      <w:r>
        <w:rPr>
          <w:spacing w:val="-5"/>
        </w:rPr>
        <w:t> </w:t>
      </w:r>
      <w:r>
        <w:rPr/>
        <w:t>production</w:t>
      </w:r>
      <w:r>
        <w:rPr>
          <w:spacing w:val="-15"/>
        </w:rPr>
        <w:t> </w:t>
      </w:r>
      <w:r>
        <w:rPr/>
        <w:t>and sharing (e.g., Wikipedia), multimedia sharing (e.g., YouTube), and sharing reviews and opinions. (Yoo Lee et al</w:t>
      </w:r>
      <w:r>
        <w:rPr>
          <w:spacing w:val="-3"/>
        </w:rPr>
        <w:t> </w:t>
      </w:r>
      <w:r>
        <w:rPr/>
        <w:t>2013).</w:t>
      </w:r>
    </w:p>
    <w:p>
      <w:pPr>
        <w:pStyle w:val="Heading2"/>
        <w:numPr>
          <w:ilvl w:val="1"/>
          <w:numId w:val="12"/>
        </w:numPr>
        <w:tabs>
          <w:tab w:pos="1092" w:val="left" w:leader="none"/>
        </w:tabs>
        <w:spacing w:line="240" w:lineRule="auto" w:before="189" w:after="0"/>
        <w:ind w:left="1092" w:right="0" w:hanging="360"/>
        <w:jc w:val="left"/>
      </w:pPr>
      <w:r>
        <w:rPr/>
        <w:t>Types</w:t>
      </w:r>
      <w:r>
        <w:rPr>
          <w:spacing w:val="5"/>
        </w:rPr>
        <w:t> </w:t>
      </w:r>
      <w:r>
        <w:rPr/>
        <w:t>of</w:t>
      </w:r>
      <w:r>
        <w:rPr>
          <w:spacing w:val="-9"/>
        </w:rPr>
        <w:t> </w:t>
      </w:r>
      <w:r>
        <w:rPr/>
        <w:t>Social</w:t>
      </w:r>
      <w:r>
        <w:rPr>
          <w:spacing w:val="-11"/>
        </w:rPr>
        <w:t> </w:t>
      </w:r>
      <w:r>
        <w:rPr/>
        <w:t>Networks</w:t>
      </w:r>
      <w:r>
        <w:rPr>
          <w:spacing w:val="6"/>
        </w:rPr>
        <w:t> </w:t>
      </w:r>
      <w:r>
        <w:rPr>
          <w:spacing w:val="-4"/>
        </w:rPr>
        <w:t>Media</w:t>
      </w:r>
    </w:p>
    <w:p>
      <w:pPr>
        <w:pStyle w:val="BodyText"/>
        <w:spacing w:before="184"/>
        <w:rPr>
          <w:b/>
        </w:rPr>
      </w:pPr>
    </w:p>
    <w:p>
      <w:pPr>
        <w:pStyle w:val="BodyText"/>
        <w:spacing w:line="489" w:lineRule="auto"/>
        <w:ind w:left="732" w:right="761"/>
        <w:jc w:val="both"/>
      </w:pPr>
      <w:r>
        <w:rPr/>
        <w:t>Due to the significance of social networks media, different forms or types of social networks were developed by different persons. Some of the types of social networking </w:t>
      </w:r>
      <w:r>
        <w:rPr>
          <w:spacing w:val="-2"/>
        </w:rPr>
        <w:t>mediaare:</w:t>
      </w:r>
    </w:p>
    <w:p>
      <w:pPr>
        <w:pStyle w:val="ListParagraph"/>
        <w:numPr>
          <w:ilvl w:val="2"/>
          <w:numId w:val="12"/>
        </w:numPr>
        <w:tabs>
          <w:tab w:pos="1693" w:val="left" w:leader="none"/>
          <w:tab w:pos="3615" w:val="left" w:leader="none"/>
        </w:tabs>
        <w:spacing w:line="240" w:lineRule="auto" w:before="173" w:after="0"/>
        <w:ind w:left="1693" w:right="0" w:hanging="240"/>
        <w:jc w:val="left"/>
        <w:rPr>
          <w:sz w:val="24"/>
        </w:rPr>
      </w:pPr>
      <w:r>
        <w:rPr>
          <w:spacing w:val="-2"/>
          <w:sz w:val="24"/>
        </w:rPr>
        <w:t>Facebook</w:t>
      </w:r>
      <w:r>
        <w:rPr>
          <w:sz w:val="24"/>
        </w:rPr>
        <w:tab/>
        <w:t>5. </w:t>
      </w:r>
      <w:r>
        <w:rPr>
          <w:spacing w:val="-2"/>
          <w:sz w:val="24"/>
        </w:rPr>
        <w:t>Youtube</w:t>
      </w:r>
    </w:p>
    <w:p>
      <w:pPr>
        <w:pStyle w:val="BodyText"/>
        <w:spacing w:before="3"/>
      </w:pPr>
    </w:p>
    <w:p>
      <w:pPr>
        <w:pStyle w:val="ListParagraph"/>
        <w:numPr>
          <w:ilvl w:val="2"/>
          <w:numId w:val="12"/>
        </w:numPr>
        <w:tabs>
          <w:tab w:pos="1693" w:val="left" w:leader="none"/>
          <w:tab w:pos="3615" w:val="left" w:leader="none"/>
        </w:tabs>
        <w:spacing w:line="240" w:lineRule="auto" w:before="1" w:after="0"/>
        <w:ind w:left="1693" w:right="0" w:hanging="240"/>
        <w:jc w:val="left"/>
        <w:rPr>
          <w:sz w:val="24"/>
        </w:rPr>
      </w:pPr>
      <w:r>
        <w:rPr>
          <w:spacing w:val="-2"/>
          <w:sz w:val="24"/>
        </w:rPr>
        <w:t>MySpace</w:t>
      </w:r>
      <w:r>
        <w:rPr>
          <w:sz w:val="24"/>
        </w:rPr>
        <w:tab/>
        <w:t>6. </w:t>
      </w:r>
      <w:r>
        <w:rPr>
          <w:spacing w:val="-4"/>
          <w:sz w:val="24"/>
        </w:rPr>
        <w:t>Skype</w:t>
      </w:r>
    </w:p>
    <w:p>
      <w:pPr>
        <w:pStyle w:val="BodyText"/>
        <w:spacing w:before="3"/>
      </w:pPr>
    </w:p>
    <w:p>
      <w:pPr>
        <w:pStyle w:val="ListParagraph"/>
        <w:numPr>
          <w:ilvl w:val="2"/>
          <w:numId w:val="12"/>
        </w:numPr>
        <w:tabs>
          <w:tab w:pos="1693" w:val="left" w:leader="none"/>
          <w:tab w:pos="3615" w:val="left" w:leader="none"/>
        </w:tabs>
        <w:spacing w:line="240" w:lineRule="auto" w:before="0" w:after="0"/>
        <w:ind w:left="1693" w:right="0" w:hanging="240"/>
        <w:jc w:val="left"/>
        <w:rPr>
          <w:sz w:val="24"/>
        </w:rPr>
      </w:pPr>
      <w:r>
        <w:rPr>
          <w:spacing w:val="-2"/>
          <w:sz w:val="24"/>
        </w:rPr>
        <w:t>Delicious</w:t>
      </w:r>
      <w:r>
        <w:rPr>
          <w:sz w:val="24"/>
        </w:rPr>
        <w:tab/>
        <w:t>7.</w:t>
      </w:r>
      <w:r>
        <w:rPr>
          <w:spacing w:val="-5"/>
          <w:sz w:val="24"/>
        </w:rPr>
        <w:t> </w:t>
      </w:r>
      <w:r>
        <w:rPr>
          <w:sz w:val="24"/>
        </w:rPr>
        <w:t>RSS</w:t>
      </w:r>
      <w:r>
        <w:rPr>
          <w:spacing w:val="-4"/>
          <w:sz w:val="24"/>
        </w:rPr>
        <w:t> Feeds</w:t>
      </w:r>
    </w:p>
    <w:p>
      <w:pPr>
        <w:pStyle w:val="BodyText"/>
        <w:spacing w:before="3"/>
      </w:pPr>
    </w:p>
    <w:p>
      <w:pPr>
        <w:pStyle w:val="ListParagraph"/>
        <w:numPr>
          <w:ilvl w:val="2"/>
          <w:numId w:val="12"/>
        </w:numPr>
        <w:tabs>
          <w:tab w:pos="1693" w:val="left" w:leader="none"/>
          <w:tab w:pos="3615" w:val="left" w:leader="none"/>
        </w:tabs>
        <w:spacing w:line="240" w:lineRule="auto" w:before="1" w:after="0"/>
        <w:ind w:left="1693" w:right="0" w:hanging="240"/>
        <w:jc w:val="left"/>
        <w:rPr>
          <w:sz w:val="24"/>
        </w:rPr>
      </w:pPr>
      <w:r>
        <w:rPr>
          <w:spacing w:val="-2"/>
          <w:sz w:val="24"/>
        </w:rPr>
        <w:t>Twitter</w:t>
      </w:r>
      <w:r>
        <w:rPr>
          <w:sz w:val="24"/>
        </w:rPr>
        <w:tab/>
        <w:t>8. </w:t>
      </w:r>
      <w:r>
        <w:rPr>
          <w:spacing w:val="-2"/>
          <w:sz w:val="24"/>
        </w:rPr>
        <w:t>Flickr</w:t>
      </w:r>
    </w:p>
    <w:p>
      <w:pPr>
        <w:pStyle w:val="BodyText"/>
        <w:spacing w:before="198"/>
      </w:pPr>
    </w:p>
    <w:p>
      <w:pPr>
        <w:pStyle w:val="Heading2"/>
      </w:pPr>
      <w:r>
        <w:rPr>
          <w:spacing w:val="-2"/>
        </w:rPr>
        <w:t>Facebook</w:t>
      </w:r>
    </w:p>
    <w:p>
      <w:pPr>
        <w:pStyle w:val="BodyText"/>
        <w:spacing w:before="199"/>
        <w:rPr>
          <w:b/>
        </w:rPr>
      </w:pPr>
    </w:p>
    <w:p>
      <w:pPr>
        <w:pStyle w:val="BodyText"/>
        <w:spacing w:line="470" w:lineRule="auto"/>
        <w:ind w:left="732" w:right="760"/>
        <w:jc w:val="both"/>
      </w:pPr>
      <w:r>
        <w:rPr/>
        <w:t>In the work of Omatayo (2011) Facebook was developed and founded by Mark Zuckerberg.</w:t>
      </w:r>
      <w:r>
        <w:rPr>
          <w:spacing w:val="21"/>
        </w:rPr>
        <w:t> </w:t>
      </w:r>
      <w:r>
        <w:rPr/>
        <w:t>At</w:t>
      </w:r>
      <w:r>
        <w:rPr>
          <w:spacing w:val="32"/>
        </w:rPr>
        <w:t> </w:t>
      </w:r>
      <w:r>
        <w:rPr/>
        <w:t>first,</w:t>
      </w:r>
      <w:r>
        <w:rPr>
          <w:spacing w:val="38"/>
        </w:rPr>
        <w:t> </w:t>
      </w:r>
      <w:r>
        <w:rPr/>
        <w:t>it</w:t>
      </w:r>
      <w:r>
        <w:rPr>
          <w:spacing w:val="17"/>
        </w:rPr>
        <w:t> </w:t>
      </w:r>
      <w:r>
        <w:rPr/>
        <w:t>was</w:t>
      </w:r>
      <w:r>
        <w:rPr>
          <w:spacing w:val="21"/>
        </w:rPr>
        <w:t> </w:t>
      </w:r>
      <w:r>
        <w:rPr/>
        <w:t>known</w:t>
      </w:r>
      <w:r>
        <w:rPr>
          <w:spacing w:val="10"/>
        </w:rPr>
        <w:t> </w:t>
      </w:r>
      <w:r>
        <w:rPr/>
        <w:t>as</w:t>
      </w:r>
      <w:r>
        <w:rPr>
          <w:spacing w:val="20"/>
        </w:rPr>
        <w:t> </w:t>
      </w:r>
      <w:r>
        <w:rPr/>
        <w:t>Facemash</w:t>
      </w:r>
      <w:r>
        <w:rPr>
          <w:spacing w:val="24"/>
        </w:rPr>
        <w:t> </w:t>
      </w:r>
      <w:r>
        <w:rPr/>
        <w:t>which</w:t>
      </w:r>
      <w:r>
        <w:rPr>
          <w:spacing w:val="23"/>
        </w:rPr>
        <w:t> </w:t>
      </w:r>
      <w:r>
        <w:rPr/>
        <w:t>happens</w:t>
      </w:r>
      <w:r>
        <w:rPr>
          <w:spacing w:val="21"/>
        </w:rPr>
        <w:t> </w:t>
      </w:r>
      <w:r>
        <w:rPr/>
        <w:t>to</w:t>
      </w:r>
      <w:r>
        <w:rPr>
          <w:spacing w:val="24"/>
        </w:rPr>
        <w:t> </w:t>
      </w:r>
      <w:r>
        <w:rPr/>
        <w:t>be</w:t>
      </w:r>
      <w:r>
        <w:rPr>
          <w:spacing w:val="22"/>
        </w:rPr>
        <w:t> </w:t>
      </w:r>
      <w:r>
        <w:rPr/>
        <w:t>the</w:t>
      </w:r>
      <w:r>
        <w:rPr>
          <w:spacing w:val="23"/>
        </w:rPr>
        <w:t> </w:t>
      </w:r>
      <w:r>
        <w:rPr/>
        <w:t>predecessor</w:t>
      </w:r>
      <w:r>
        <w:rPr>
          <w:spacing w:val="19"/>
        </w:rPr>
        <w:t> </w:t>
      </w:r>
      <w:r>
        <w:rPr>
          <w:spacing w:val="-5"/>
        </w:rPr>
        <w:t>of</w:t>
      </w:r>
    </w:p>
    <w:p>
      <w:pPr>
        <w:spacing w:after="0" w:line="470" w:lineRule="auto"/>
        <w:jc w:val="both"/>
        <w:sectPr>
          <w:pgSz w:w="12240" w:h="15840"/>
          <w:pgMar w:header="0" w:footer="1020" w:top="1360" w:bottom="1200" w:left="1280" w:right="680"/>
        </w:sectPr>
      </w:pPr>
    </w:p>
    <w:p>
      <w:pPr>
        <w:pStyle w:val="BodyText"/>
        <w:spacing w:line="480" w:lineRule="auto" w:before="67"/>
        <w:ind w:left="732" w:right="758"/>
        <w:jc w:val="both"/>
      </w:pPr>
      <w:r>
        <w:rPr/>
        <w:t>Facebook on October 28, 2003 and</w:t>
      </w:r>
      <w:r>
        <w:rPr>
          <w:spacing w:val="40"/>
        </w:rPr>
        <w:t> </w:t>
      </w:r>
      <w:r>
        <w:rPr/>
        <w:t>it was</w:t>
      </w:r>
      <w:r>
        <w:rPr>
          <w:spacing w:val="39"/>
        </w:rPr>
        <w:t> </w:t>
      </w:r>
      <w:r>
        <w:rPr/>
        <w:t>rejected by all. Zuckerberg came back with a new name known as Facebook</w:t>
      </w:r>
      <w:r>
        <w:rPr>
          <w:spacing w:val="38"/>
        </w:rPr>
        <w:t> </w:t>
      </w:r>
      <w:r>
        <w:rPr/>
        <w:t>in 2004 and</w:t>
      </w:r>
      <w:r>
        <w:rPr>
          <w:spacing w:val="38"/>
        </w:rPr>
        <w:t> </w:t>
      </w:r>
      <w:r>
        <w:rPr/>
        <w:t>it was accepted. Page et al (2008) submitted that …it is an</w:t>
      </w:r>
      <w:r>
        <w:rPr>
          <w:spacing w:val="-1"/>
        </w:rPr>
        <w:t> </w:t>
      </w:r>
      <w:r>
        <w:rPr/>
        <w:t>environment that encourages people to connect with</w:t>
      </w:r>
      <w:r>
        <w:rPr>
          <w:spacing w:val="-1"/>
        </w:rPr>
        <w:t> </w:t>
      </w:r>
      <w:r>
        <w:rPr/>
        <w:t>others through</w:t>
      </w:r>
      <w:r>
        <w:rPr>
          <w:spacing w:val="-1"/>
        </w:rPr>
        <w:t> </w:t>
      </w:r>
      <w:r>
        <w:rPr/>
        <w:t>a social networking platform. Users create profiles to share information about themselves,</w:t>
      </w:r>
      <w:r>
        <w:rPr>
          <w:spacing w:val="40"/>
        </w:rPr>
        <w:t> </w:t>
      </w:r>
      <w:r>
        <w:rPr/>
        <w:t>including their education, interests, and their social goals. Facebook users are also encouraged to find all of</w:t>
      </w:r>
      <w:r>
        <w:rPr>
          <w:spacing w:val="-9"/>
        </w:rPr>
        <w:t> </w:t>
      </w:r>
      <w:r>
        <w:rPr/>
        <w:t>the people they</w:t>
      </w:r>
      <w:r>
        <w:rPr>
          <w:spacing w:val="-5"/>
        </w:rPr>
        <w:t> </w:t>
      </w:r>
      <w:r>
        <w:rPr/>
        <w:t>are connected to, whether through</w:t>
      </w:r>
      <w:r>
        <w:rPr>
          <w:spacing w:val="-5"/>
        </w:rPr>
        <w:t> </w:t>
      </w:r>
      <w:r>
        <w:rPr/>
        <w:t>contacts made offline</w:t>
      </w:r>
      <w:r>
        <w:rPr>
          <w:spacing w:val="-3"/>
        </w:rPr>
        <w:t> </w:t>
      </w:r>
      <w:r>
        <w:rPr/>
        <w:t>or through</w:t>
      </w:r>
      <w:r>
        <w:rPr>
          <w:spacing w:val="-15"/>
        </w:rPr>
        <w:t> </w:t>
      </w:r>
      <w:r>
        <w:rPr/>
        <w:t>common interests. Facebook makes</w:t>
      </w:r>
      <w:r>
        <w:rPr>
          <w:spacing w:val="26"/>
        </w:rPr>
        <w:t> </w:t>
      </w:r>
      <w:r>
        <w:rPr/>
        <w:t>it</w:t>
      </w:r>
      <w:r>
        <w:rPr>
          <w:spacing w:val="-7"/>
        </w:rPr>
        <w:t> </w:t>
      </w:r>
      <w:r>
        <w:rPr/>
        <w:t>particularly easy</w:t>
      </w:r>
      <w:r>
        <w:rPr>
          <w:spacing w:val="-1"/>
        </w:rPr>
        <w:t> </w:t>
      </w:r>
      <w:r>
        <w:rPr/>
        <w:t>to publicly share interests or loyalties with others and to promote connections based on interests.</w:t>
      </w:r>
      <w:r>
        <w:rPr>
          <w:spacing w:val="80"/>
        </w:rPr>
        <w:t> </w:t>
      </w:r>
      <w:r>
        <w:rPr/>
        <w:t>The founder of this social networking tool was an undergraduate student of Harvard, his purpose</w:t>
      </w:r>
      <w:r>
        <w:rPr>
          <w:spacing w:val="40"/>
        </w:rPr>
        <w:t> </w:t>
      </w:r>
      <w:r>
        <w:rPr/>
        <w:t>for creating this application was</w:t>
      </w:r>
      <w:r>
        <w:rPr>
          <w:spacing w:val="40"/>
        </w:rPr>
        <w:t> </w:t>
      </w:r>
      <w:r>
        <w:rPr/>
        <w:t>for students of Harvard to be able</w:t>
      </w:r>
      <w:r>
        <w:rPr>
          <w:spacing w:val="40"/>
        </w:rPr>
        <w:t> </w:t>
      </w:r>
      <w:r>
        <w:rPr/>
        <w:t>to contact either within</w:t>
      </w:r>
      <w:r>
        <w:rPr>
          <w:spacing w:val="-3"/>
        </w:rPr>
        <w:t> </w:t>
      </w:r>
      <w:r>
        <w:rPr/>
        <w:t>or outside the</w:t>
      </w:r>
      <w:r>
        <w:rPr>
          <w:spacing w:val="-5"/>
        </w:rPr>
        <w:t> </w:t>
      </w:r>
      <w:r>
        <w:rPr/>
        <w:t>school.</w:t>
      </w:r>
      <w:r>
        <w:rPr>
          <w:spacing w:val="-3"/>
        </w:rPr>
        <w:t> </w:t>
      </w:r>
      <w:r>
        <w:rPr/>
        <w:t>Initially, the utilization</w:t>
      </w:r>
      <w:r>
        <w:rPr>
          <w:spacing w:val="-15"/>
        </w:rPr>
        <w:t> </w:t>
      </w:r>
      <w:r>
        <w:rPr/>
        <w:t>of</w:t>
      </w:r>
      <w:r>
        <w:rPr>
          <w:spacing w:val="-9"/>
        </w:rPr>
        <w:t> </w:t>
      </w:r>
      <w:r>
        <w:rPr/>
        <w:t>Facebook was restricted</w:t>
      </w:r>
      <w:r>
        <w:rPr>
          <w:spacing w:val="-3"/>
        </w:rPr>
        <w:t> </w:t>
      </w:r>
      <w:r>
        <w:rPr/>
        <w:t>only to students of Harvard University. The relevance of this networking media made Zuckerberg</w:t>
      </w:r>
      <w:r>
        <w:rPr>
          <w:spacing w:val="-3"/>
        </w:rPr>
        <w:t> </w:t>
      </w:r>
      <w:r>
        <w:rPr/>
        <w:t>to declare it open not only to those within the school community but also for those outside the school.</w:t>
      </w:r>
    </w:p>
    <w:p>
      <w:pPr>
        <w:pStyle w:val="BodyText"/>
        <w:spacing w:line="482" w:lineRule="auto" w:before="200"/>
        <w:ind w:left="732" w:right="751"/>
        <w:jc w:val="both"/>
      </w:pPr>
      <w:r>
        <w:rPr/>
        <w:t>Facebook is a great way</w:t>
      </w:r>
      <w:r>
        <w:rPr>
          <w:spacing w:val="-7"/>
        </w:rPr>
        <w:t> </w:t>
      </w:r>
      <w:r>
        <w:rPr/>
        <w:t>to meet friends</w:t>
      </w:r>
      <w:r>
        <w:rPr>
          <w:spacing w:val="-9"/>
        </w:rPr>
        <w:t> </w:t>
      </w:r>
      <w:r>
        <w:rPr/>
        <w:t>and also keep up to date with</w:t>
      </w:r>
      <w:r>
        <w:rPr>
          <w:spacing w:val="-4"/>
        </w:rPr>
        <w:t> </w:t>
      </w:r>
      <w:r>
        <w:rPr/>
        <w:t>what they</w:t>
      </w:r>
      <w:r>
        <w:rPr>
          <w:spacing w:val="-6"/>
        </w:rPr>
        <w:t> </w:t>
      </w:r>
      <w:r>
        <w:rPr/>
        <w:t>are</w:t>
      </w:r>
      <w:r>
        <w:rPr>
          <w:spacing w:val="-7"/>
        </w:rPr>
        <w:t> </w:t>
      </w:r>
      <w:r>
        <w:rPr/>
        <w:t>doing. Once a</w:t>
      </w:r>
      <w:r>
        <w:rPr>
          <w:spacing w:val="24"/>
        </w:rPr>
        <w:t> </w:t>
      </w:r>
      <w:r>
        <w:rPr/>
        <w:t>friend</w:t>
      </w:r>
      <w:r>
        <w:rPr>
          <w:spacing w:val="25"/>
        </w:rPr>
        <w:t> </w:t>
      </w:r>
      <w:r>
        <w:rPr/>
        <w:t>has been added</w:t>
      </w:r>
      <w:r>
        <w:rPr>
          <w:spacing w:val="25"/>
        </w:rPr>
        <w:t> </w:t>
      </w:r>
      <w:r>
        <w:rPr/>
        <w:t>to</w:t>
      </w:r>
      <w:r>
        <w:rPr>
          <w:spacing w:val="25"/>
        </w:rPr>
        <w:t> </w:t>
      </w:r>
      <w:r>
        <w:rPr/>
        <w:t>your Facebook</w:t>
      </w:r>
      <w:r>
        <w:rPr>
          <w:spacing w:val="25"/>
        </w:rPr>
        <w:t> </w:t>
      </w:r>
      <w:r>
        <w:rPr/>
        <w:t>list,</w:t>
      </w:r>
      <w:r>
        <w:rPr>
          <w:spacing w:val="39"/>
        </w:rPr>
        <w:t> </w:t>
      </w:r>
      <w:r>
        <w:rPr/>
        <w:t>you</w:t>
      </w:r>
      <w:r>
        <w:rPr>
          <w:spacing w:val="-4"/>
        </w:rPr>
        <w:t> </w:t>
      </w:r>
      <w:r>
        <w:rPr/>
        <w:t>will be able to</w:t>
      </w:r>
      <w:r>
        <w:rPr>
          <w:spacing w:val="25"/>
        </w:rPr>
        <w:t> </w:t>
      </w:r>
      <w:r>
        <w:rPr/>
        <w:t>know when they are adding things to their blog or updating their profile. In Facebook, users can create a profile with photos, list of personal interest, contact information and other personal information. There is room for user to be able to communicate with friends either through private or public messages and a chat feature.</w:t>
      </w:r>
      <w:r>
        <w:rPr>
          <w:spacing w:val="-15"/>
        </w:rPr>
        <w:t> </w:t>
      </w:r>
      <w:r>
        <w:rPr/>
        <w:t>Ezeani and Igwesi (2012) submitted that “Facebook can help librarians to interact with users to know their information need.”Ogedebe and Musa (2012) stated that Facebook has two features: “News Feed”, which</w:t>
      </w:r>
      <w:r>
        <w:rPr>
          <w:spacing w:val="10"/>
        </w:rPr>
        <w:t> </w:t>
      </w:r>
      <w:r>
        <w:rPr/>
        <w:t>appears</w:t>
      </w:r>
      <w:r>
        <w:rPr>
          <w:spacing w:val="25"/>
        </w:rPr>
        <w:t> </w:t>
      </w:r>
      <w:r>
        <w:rPr/>
        <w:t>on</w:t>
      </w:r>
      <w:r>
        <w:rPr>
          <w:spacing w:val="27"/>
        </w:rPr>
        <w:t> </w:t>
      </w:r>
      <w:r>
        <w:rPr/>
        <w:t>the</w:t>
      </w:r>
      <w:r>
        <w:rPr>
          <w:spacing w:val="42"/>
        </w:rPr>
        <w:t> </w:t>
      </w:r>
      <w:r>
        <w:rPr/>
        <w:t>homepage</w:t>
      </w:r>
      <w:r>
        <w:rPr>
          <w:spacing w:val="26"/>
        </w:rPr>
        <w:t> </w:t>
      </w:r>
      <w:r>
        <w:rPr/>
        <w:t>of</w:t>
      </w:r>
      <w:r>
        <w:rPr>
          <w:spacing w:val="8"/>
        </w:rPr>
        <w:t> </w:t>
      </w:r>
      <w:r>
        <w:rPr/>
        <w:t>each</w:t>
      </w:r>
      <w:r>
        <w:rPr>
          <w:spacing w:val="28"/>
        </w:rPr>
        <w:t> </w:t>
      </w:r>
      <w:r>
        <w:rPr/>
        <w:t>user,</w:t>
      </w:r>
      <w:r>
        <w:rPr>
          <w:spacing w:val="27"/>
        </w:rPr>
        <w:t> </w:t>
      </w:r>
      <w:r>
        <w:rPr/>
        <w:t>and</w:t>
      </w:r>
      <w:r>
        <w:rPr>
          <w:spacing w:val="42"/>
        </w:rPr>
        <w:t> </w:t>
      </w:r>
      <w:r>
        <w:rPr/>
        <w:t>“Mini-</w:t>
      </w:r>
      <w:r>
        <w:rPr>
          <w:spacing w:val="39"/>
        </w:rPr>
        <w:t> </w:t>
      </w:r>
      <w:r>
        <w:rPr/>
        <w:t>Feed”,</w:t>
      </w:r>
      <w:r>
        <w:rPr>
          <w:spacing w:val="42"/>
        </w:rPr>
        <w:t> </w:t>
      </w:r>
      <w:r>
        <w:rPr/>
        <w:t>which</w:t>
      </w:r>
      <w:r>
        <w:rPr>
          <w:spacing w:val="13"/>
        </w:rPr>
        <w:t> </w:t>
      </w:r>
      <w:r>
        <w:rPr/>
        <w:t>appears</w:t>
      </w:r>
      <w:r>
        <w:rPr>
          <w:spacing w:val="39"/>
        </w:rPr>
        <w:t> </w:t>
      </w:r>
      <w:r>
        <w:rPr/>
        <w:t>in</w:t>
      </w:r>
      <w:r>
        <w:rPr>
          <w:spacing w:val="28"/>
        </w:rPr>
        <w:t> </w:t>
      </w:r>
      <w:r>
        <w:rPr>
          <w:spacing w:val="-4"/>
        </w:rPr>
        <w:t>each</w:t>
      </w:r>
    </w:p>
    <w:p>
      <w:pPr>
        <w:spacing w:after="0" w:line="482" w:lineRule="auto"/>
        <w:jc w:val="both"/>
        <w:sectPr>
          <w:pgSz w:w="12240" w:h="15840"/>
          <w:pgMar w:header="0" w:footer="1020" w:top="1360" w:bottom="1200" w:left="1280" w:right="680"/>
        </w:sectPr>
      </w:pPr>
    </w:p>
    <w:p>
      <w:pPr>
        <w:pStyle w:val="BodyText"/>
        <w:spacing w:line="482" w:lineRule="auto" w:before="67"/>
        <w:ind w:left="732" w:right="759"/>
        <w:jc w:val="both"/>
      </w:pPr>
      <w:r>
        <w:rPr/>
        <w:t>individual‟s</w:t>
      </w:r>
      <w:r>
        <w:rPr>
          <w:spacing w:val="-4"/>
        </w:rPr>
        <w:t> </w:t>
      </w:r>
      <w:r>
        <w:rPr/>
        <w:t>profile. “News Feed” updates a personalized lis</w:t>
      </w:r>
      <w:r>
        <w:rPr>
          <w:spacing w:val="-15"/>
        </w:rPr>
        <w:t> </w:t>
      </w:r>
      <w:r>
        <w:rPr/>
        <w:t>t of news stories throughout the day generated by the activity of “friends”. Thus, each time users log in, they get the latest headlines in their social networks. “Mini- Feed” is similar, except that it centers around one individual. Each person‟s “Mini-Feed” shows what has changed recently in their profile.</w:t>
      </w:r>
    </w:p>
    <w:p>
      <w:pPr>
        <w:pStyle w:val="BodyText"/>
        <w:spacing w:line="487" w:lineRule="auto" w:before="184"/>
        <w:ind w:left="732" w:right="759"/>
        <w:jc w:val="both"/>
      </w:pPr>
      <w:r>
        <w:rPr/>
        <w:t>Ekoja (2011) posited that the important requirement for libraries and librarians that are using</w:t>
      </w:r>
      <w:r>
        <w:rPr>
          <w:spacing w:val="-8"/>
        </w:rPr>
        <w:t> </w:t>
      </w:r>
      <w:r>
        <w:rPr/>
        <w:t>or intend to use Facebook in</w:t>
      </w:r>
      <w:r>
        <w:rPr>
          <w:spacing w:val="-8"/>
        </w:rPr>
        <w:t> </w:t>
      </w:r>
      <w:r>
        <w:rPr/>
        <w:t>service offerings is that</w:t>
      </w:r>
      <w:r>
        <w:rPr>
          <w:spacing w:val="-1"/>
        </w:rPr>
        <w:t> </w:t>
      </w:r>
      <w:r>
        <w:rPr/>
        <w:t>they must update their contents at least weekly.</w:t>
      </w:r>
      <w:r>
        <w:rPr>
          <w:spacing w:val="40"/>
        </w:rPr>
        <w:t> </w:t>
      </w:r>
      <w:r>
        <w:rPr/>
        <w:t>Therefore, it is recommended only for “active” libraries where a lot of events like exhibitions, workshops, seminars, meetings, etc take place regularly at short </w:t>
      </w:r>
      <w:r>
        <w:rPr>
          <w:spacing w:val="-2"/>
        </w:rPr>
        <w:t>intervals.</w:t>
      </w:r>
    </w:p>
    <w:p>
      <w:pPr>
        <w:pStyle w:val="Heading2"/>
        <w:spacing w:before="187"/>
      </w:pPr>
      <w:r>
        <w:rPr>
          <w:spacing w:val="-2"/>
        </w:rPr>
        <w:t>MySpace</w:t>
      </w:r>
    </w:p>
    <w:p>
      <w:pPr>
        <w:pStyle w:val="BodyText"/>
        <w:spacing w:before="184"/>
        <w:rPr>
          <w:b/>
        </w:rPr>
      </w:pPr>
    </w:p>
    <w:p>
      <w:pPr>
        <w:pStyle w:val="BodyText"/>
        <w:spacing w:line="480" w:lineRule="auto"/>
        <w:ind w:left="732" w:right="747"/>
        <w:jc w:val="both"/>
      </w:pPr>
      <w:r>
        <w:rPr/>
        <w:t>This</w:t>
      </w:r>
      <w:r>
        <w:rPr>
          <w:spacing w:val="22"/>
        </w:rPr>
        <w:t> </w:t>
      </w:r>
      <w:r>
        <w:rPr/>
        <w:t>is a social networking</w:t>
      </w:r>
      <w:r>
        <w:rPr>
          <w:spacing w:val="25"/>
        </w:rPr>
        <w:t> </w:t>
      </w:r>
      <w:r>
        <w:rPr/>
        <w:t>media that was</w:t>
      </w:r>
      <w:r>
        <w:rPr>
          <w:spacing w:val="22"/>
        </w:rPr>
        <w:t> </w:t>
      </w:r>
      <w:r>
        <w:rPr/>
        <w:t>founded by</w:t>
      </w:r>
      <w:r>
        <w:rPr>
          <w:spacing w:val="-4"/>
        </w:rPr>
        <w:t> </w:t>
      </w:r>
      <w:r>
        <w:rPr/>
        <w:t>Chris Dewolfe and Tom Anderson in</w:t>
      </w:r>
      <w:r>
        <w:rPr>
          <w:spacing w:val="-5"/>
        </w:rPr>
        <w:t> </w:t>
      </w:r>
      <w:r>
        <w:rPr/>
        <w:t>the year 2003. The internet tool</w:t>
      </w:r>
      <w:r>
        <w:rPr>
          <w:spacing w:val="-12"/>
        </w:rPr>
        <w:t> </w:t>
      </w:r>
      <w:r>
        <w:rPr/>
        <w:t>was</w:t>
      </w:r>
      <w:r>
        <w:rPr>
          <w:spacing w:val="-9"/>
        </w:rPr>
        <w:t> </w:t>
      </w:r>
      <w:r>
        <w:rPr/>
        <w:t>originally created</w:t>
      </w:r>
      <w:r>
        <w:rPr>
          <w:spacing w:val="-5"/>
        </w:rPr>
        <w:t> </w:t>
      </w:r>
      <w:r>
        <w:rPr/>
        <w:t>by</w:t>
      </w:r>
      <w:r>
        <w:rPr>
          <w:spacing w:val="-6"/>
        </w:rPr>
        <w:t> </w:t>
      </w:r>
      <w:r>
        <w:rPr/>
        <w:t>current</w:t>
      </w:r>
      <w:r>
        <w:rPr>
          <w:spacing w:val="-12"/>
        </w:rPr>
        <w:t> </w:t>
      </w:r>
      <w:r>
        <w:rPr/>
        <w:t>CEO Tom Anderson‟s company eUniverse. As the largest shareholder of eUniverse, Anderson recognized that online communities were the future of the internet and made decision to use the</w:t>
      </w:r>
      <w:r>
        <w:rPr>
          <w:spacing w:val="40"/>
        </w:rPr>
        <w:t> </w:t>
      </w:r>
      <w:r>
        <w:rPr/>
        <w:t>technology, resources, and capital of eUniverse to launch MySpace.com in august 2003. The first users of MySpace were eUniverse employees who participated in contests to see who could recruit the most friends to the site. The growth of MySpace was generated mostly</w:t>
      </w:r>
      <w:r>
        <w:rPr>
          <w:spacing w:val="-5"/>
        </w:rPr>
        <w:t> </w:t>
      </w:r>
      <w:r>
        <w:rPr/>
        <w:t>by</w:t>
      </w:r>
      <w:r>
        <w:rPr>
          <w:spacing w:val="-15"/>
        </w:rPr>
        <w:t> </w:t>
      </w:r>
      <w:r>
        <w:rPr/>
        <w:t>word</w:t>
      </w:r>
      <w:r>
        <w:rPr>
          <w:spacing w:val="-2"/>
        </w:rPr>
        <w:t> </w:t>
      </w:r>
      <w:r>
        <w:rPr/>
        <w:t>of</w:t>
      </w:r>
      <w:r>
        <w:rPr>
          <w:spacing w:val="-8"/>
        </w:rPr>
        <w:t> </w:t>
      </w:r>
      <w:r>
        <w:rPr/>
        <w:t>mouth</w:t>
      </w:r>
      <w:r>
        <w:rPr>
          <w:spacing w:val="-15"/>
        </w:rPr>
        <w:t> </w:t>
      </w:r>
      <w:r>
        <w:rPr/>
        <w:t>as members</w:t>
      </w:r>
      <w:r>
        <w:rPr>
          <w:spacing w:val="-6"/>
        </w:rPr>
        <w:t> </w:t>
      </w:r>
      <w:r>
        <w:rPr/>
        <w:t>began</w:t>
      </w:r>
      <w:r>
        <w:rPr>
          <w:spacing w:val="-3"/>
        </w:rPr>
        <w:t> </w:t>
      </w:r>
      <w:r>
        <w:rPr/>
        <w:t>inviting more friends and</w:t>
      </w:r>
      <w:r>
        <w:rPr>
          <w:spacing w:val="-2"/>
        </w:rPr>
        <w:t> </w:t>
      </w:r>
      <w:r>
        <w:rPr/>
        <w:t>acquaintance to</w:t>
      </w:r>
      <w:r>
        <w:rPr>
          <w:spacing w:val="-2"/>
        </w:rPr>
        <w:t> </w:t>
      </w:r>
      <w:r>
        <w:rPr/>
        <w:t>join the site. Indie-rock bands from Los Angeles region were some of the earliest users of MySpace. These bands began creating profiles and local promoters used MySpace to advertise.</w:t>
      </w:r>
      <w:r>
        <w:rPr>
          <w:spacing w:val="50"/>
        </w:rPr>
        <w:t> </w:t>
      </w:r>
      <w:r>
        <w:rPr/>
        <w:t>By</w:t>
      </w:r>
      <w:r>
        <w:rPr>
          <w:spacing w:val="24"/>
        </w:rPr>
        <w:t> </w:t>
      </w:r>
      <w:r>
        <w:rPr/>
        <w:t>2004,</w:t>
      </w:r>
      <w:r>
        <w:rPr>
          <w:spacing w:val="53"/>
        </w:rPr>
        <w:t> </w:t>
      </w:r>
      <w:r>
        <w:rPr/>
        <w:t>teenagers</w:t>
      </w:r>
      <w:r>
        <w:rPr>
          <w:spacing w:val="35"/>
        </w:rPr>
        <w:t> </w:t>
      </w:r>
      <w:r>
        <w:rPr/>
        <w:t>started</w:t>
      </w:r>
      <w:r>
        <w:rPr>
          <w:spacing w:val="52"/>
        </w:rPr>
        <w:t> </w:t>
      </w:r>
      <w:r>
        <w:rPr/>
        <w:t>joining</w:t>
      </w:r>
      <w:r>
        <w:rPr>
          <w:spacing w:val="39"/>
        </w:rPr>
        <w:t> </w:t>
      </w:r>
      <w:r>
        <w:rPr/>
        <w:t>MySpace,</w:t>
      </w:r>
      <w:r>
        <w:rPr>
          <w:spacing w:val="52"/>
        </w:rPr>
        <w:t> </w:t>
      </w:r>
      <w:r>
        <w:rPr/>
        <w:t>as</w:t>
      </w:r>
      <w:r>
        <w:rPr>
          <w:spacing w:val="50"/>
        </w:rPr>
        <w:t> </w:t>
      </w:r>
      <w:r>
        <w:rPr/>
        <w:t>these</w:t>
      </w:r>
      <w:r>
        <w:rPr>
          <w:spacing w:val="51"/>
        </w:rPr>
        <w:t> </w:t>
      </w:r>
      <w:r>
        <w:rPr/>
        <w:t>teens</w:t>
      </w:r>
      <w:r>
        <w:rPr>
          <w:spacing w:val="50"/>
        </w:rPr>
        <w:t> </w:t>
      </w:r>
      <w:r>
        <w:rPr/>
        <w:t>signed</w:t>
      </w:r>
      <w:r>
        <w:rPr>
          <w:spacing w:val="67"/>
        </w:rPr>
        <w:t> </w:t>
      </w:r>
      <w:r>
        <w:rPr/>
        <w:t>up;</w:t>
      </w:r>
      <w:r>
        <w:rPr>
          <w:spacing w:val="47"/>
        </w:rPr>
        <w:t> </w:t>
      </w:r>
      <w:r>
        <w:rPr>
          <w:spacing w:val="-4"/>
        </w:rPr>
        <w:t>they</w:t>
      </w:r>
    </w:p>
    <w:p>
      <w:pPr>
        <w:spacing w:after="0" w:line="480" w:lineRule="auto"/>
        <w:jc w:val="both"/>
        <w:sectPr>
          <w:pgSz w:w="12240" w:h="15840"/>
          <w:pgMar w:header="0" w:footer="1020" w:top="1360" w:bottom="1200" w:left="1280" w:right="680"/>
        </w:sectPr>
      </w:pPr>
    </w:p>
    <w:p>
      <w:pPr>
        <w:pStyle w:val="BodyText"/>
        <w:spacing w:line="496" w:lineRule="auto" w:before="67"/>
        <w:ind w:left="732" w:right="758"/>
        <w:jc w:val="both"/>
      </w:pPr>
      <w:r>
        <w:rPr/>
        <w:t>encouraged their friends to join. This word of mouth made MySpace what it is today,</w:t>
      </w:r>
      <w:r>
        <w:rPr>
          <w:spacing w:val="40"/>
        </w:rPr>
        <w:t> </w:t>
      </w:r>
      <w:r>
        <w:rPr/>
        <w:t>the third most popular website.</w:t>
      </w:r>
    </w:p>
    <w:p>
      <w:pPr>
        <w:pStyle w:val="Heading2"/>
        <w:spacing w:before="179"/>
      </w:pPr>
      <w:r>
        <w:rPr>
          <w:spacing w:val="-2"/>
        </w:rPr>
        <w:t>Delicious</w:t>
      </w:r>
    </w:p>
    <w:p>
      <w:pPr>
        <w:pStyle w:val="BodyText"/>
        <w:spacing w:before="183"/>
        <w:rPr>
          <w:b/>
        </w:rPr>
      </w:pPr>
    </w:p>
    <w:p>
      <w:pPr>
        <w:pStyle w:val="BodyText"/>
        <w:spacing w:line="482" w:lineRule="auto" w:before="1"/>
        <w:ind w:left="732" w:right="757"/>
        <w:jc w:val="both"/>
      </w:pPr>
      <w:r>
        <w:rPr/>
        <w:t>This social networking media</w:t>
      </w:r>
      <w:r>
        <w:rPr>
          <w:spacing w:val="-4"/>
        </w:rPr>
        <w:t> </w:t>
      </w:r>
      <w:r>
        <w:rPr/>
        <w:t>performs the role of</w:t>
      </w:r>
      <w:r>
        <w:rPr>
          <w:spacing w:val="-8"/>
        </w:rPr>
        <w:t> </w:t>
      </w:r>
      <w:r>
        <w:rPr/>
        <w:t>social</w:t>
      </w:r>
      <w:r>
        <w:rPr>
          <w:spacing w:val="-9"/>
        </w:rPr>
        <w:t> </w:t>
      </w:r>
      <w:r>
        <w:rPr/>
        <w:t>bookmarking</w:t>
      </w:r>
      <w:r>
        <w:rPr>
          <w:spacing w:val="-2"/>
        </w:rPr>
        <w:t> </w:t>
      </w:r>
      <w:r>
        <w:rPr/>
        <w:t>services that</w:t>
      </w:r>
      <w:r>
        <w:rPr>
          <w:spacing w:val="-9"/>
        </w:rPr>
        <w:t> </w:t>
      </w:r>
      <w:r>
        <w:rPr/>
        <w:t>allows users to tag (describe), save, manage and share Web pages. This site was founded by Joshua Schacter in</w:t>
      </w:r>
      <w:r>
        <w:rPr>
          <w:spacing w:val="-6"/>
        </w:rPr>
        <w:t> </w:t>
      </w:r>
      <w:r>
        <w:rPr/>
        <w:t>2003 and it was been</w:t>
      </w:r>
      <w:r>
        <w:rPr>
          <w:spacing w:val="-6"/>
        </w:rPr>
        <w:t> </w:t>
      </w:r>
      <w:r>
        <w:rPr/>
        <w:t>acquired by</w:t>
      </w:r>
      <w:r>
        <w:rPr>
          <w:spacing w:val="-6"/>
        </w:rPr>
        <w:t> </w:t>
      </w:r>
      <w:r>
        <w:rPr/>
        <w:t>yahoo in</w:t>
      </w:r>
      <w:r>
        <w:rPr>
          <w:spacing w:val="-6"/>
        </w:rPr>
        <w:t> </w:t>
      </w:r>
      <w:r>
        <w:rPr/>
        <w:t>2005.Corrado (2008) stated that “delicious provide a one-click method to bookmark a Web site, allowing librarians to describe and categorize Web sites.” Delicious help users to group links with</w:t>
      </w:r>
      <w:r>
        <w:rPr>
          <w:spacing w:val="-8"/>
        </w:rPr>
        <w:t> </w:t>
      </w:r>
      <w:r>
        <w:rPr/>
        <w:t>similar topics together to form</w:t>
      </w:r>
      <w:r>
        <w:rPr>
          <w:spacing w:val="-14"/>
        </w:rPr>
        <w:t> </w:t>
      </w:r>
      <w:r>
        <w:rPr/>
        <w:t>a stack and include title and description for the stack page.</w:t>
      </w:r>
      <w:r>
        <w:rPr>
          <w:spacing w:val="33"/>
        </w:rPr>
        <w:t> </w:t>
      </w:r>
      <w:r>
        <w:rPr/>
        <w:t>Bryant (2006) posited that delicious is a social bookmarking tool that helps users save web addresses under their accounts online and tag these sites with keywords to organize them and make them searchable. With emphasis on the power of the community, delicious greatly improves how</w:t>
      </w:r>
      <w:r>
        <w:rPr>
          <w:spacing w:val="-2"/>
        </w:rPr>
        <w:t> </w:t>
      </w:r>
      <w:r>
        <w:rPr/>
        <w:t>people discover, remember and share on</w:t>
      </w:r>
      <w:r>
        <w:rPr>
          <w:spacing w:val="-8"/>
        </w:rPr>
        <w:t> </w:t>
      </w:r>
      <w:r>
        <w:rPr/>
        <w:t>the internet. User‟s bookmarks are accessible</w:t>
      </w:r>
      <w:r>
        <w:rPr>
          <w:spacing w:val="40"/>
        </w:rPr>
        <w:t> </w:t>
      </w:r>
      <w:r>
        <w:rPr/>
        <w:t>from</w:t>
      </w:r>
      <w:r>
        <w:rPr>
          <w:spacing w:val="-5"/>
        </w:rPr>
        <w:t> </w:t>
      </w:r>
      <w:r>
        <w:rPr/>
        <w:t>any computer with an internet connection.</w:t>
      </w:r>
    </w:p>
    <w:p>
      <w:pPr>
        <w:pStyle w:val="BodyText"/>
        <w:spacing w:line="487" w:lineRule="auto" w:before="174"/>
        <w:ind w:left="732" w:right="763"/>
        <w:jc w:val="both"/>
      </w:pPr>
      <w:r>
        <w:rPr/>
        <w:t>All bookmark posted to Delicious are publicly viewable by default, although users can mark specific bookmarks as private, and imported bookmarks are private by default. To facilitate newcomers, Delicious provides an option to import bookmarks from the web browsers to its site so that new users can</w:t>
      </w:r>
      <w:r>
        <w:rPr>
          <w:spacing w:val="-12"/>
        </w:rPr>
        <w:t> </w:t>
      </w:r>
      <w:r>
        <w:rPr/>
        <w:t>quickly get</w:t>
      </w:r>
      <w:r>
        <w:rPr>
          <w:spacing w:val="-2"/>
        </w:rPr>
        <w:t> </w:t>
      </w:r>
      <w:r>
        <w:rPr/>
        <w:t>started with the site.</w:t>
      </w:r>
    </w:p>
    <w:p>
      <w:pPr>
        <w:pStyle w:val="Heading2"/>
        <w:spacing w:before="191"/>
      </w:pPr>
      <w:r>
        <w:rPr>
          <w:spacing w:val="-2"/>
        </w:rPr>
        <w:t>Twitter</w:t>
      </w:r>
    </w:p>
    <w:p>
      <w:pPr>
        <w:pStyle w:val="BodyText"/>
        <w:spacing w:before="184"/>
        <w:rPr>
          <w:b/>
        </w:rPr>
      </w:pPr>
    </w:p>
    <w:p>
      <w:pPr>
        <w:pStyle w:val="BodyText"/>
        <w:spacing w:line="477" w:lineRule="auto"/>
        <w:ind w:left="732" w:right="753"/>
        <w:jc w:val="both"/>
      </w:pPr>
      <w:r>
        <w:rPr/>
        <w:t>This is a social networking media that is based on micro blogging. This implies that each text post must be text based and allows only 140 or less character.</w:t>
      </w:r>
      <w:r>
        <w:rPr>
          <w:spacing w:val="40"/>
        </w:rPr>
        <w:t> </w:t>
      </w:r>
      <w:r>
        <w:rPr/>
        <w:t>Lomas Et al (2008) stated</w:t>
      </w:r>
      <w:r>
        <w:rPr>
          <w:spacing w:val="68"/>
        </w:rPr>
        <w:t> </w:t>
      </w:r>
      <w:r>
        <w:rPr/>
        <w:t>that</w:t>
      </w:r>
      <w:r>
        <w:rPr>
          <w:spacing w:val="66"/>
        </w:rPr>
        <w:t> </w:t>
      </w:r>
      <w:r>
        <w:rPr/>
        <w:t>“twitteris</w:t>
      </w:r>
      <w:r>
        <w:rPr>
          <w:spacing w:val="40"/>
        </w:rPr>
        <w:t> </w:t>
      </w:r>
      <w:r>
        <w:rPr/>
        <w:t>designed</w:t>
      </w:r>
      <w:r>
        <w:rPr>
          <w:spacing w:val="73"/>
        </w:rPr>
        <w:t> </w:t>
      </w:r>
      <w:r>
        <w:rPr/>
        <w:t>to</w:t>
      </w:r>
      <w:r>
        <w:rPr>
          <w:spacing w:val="40"/>
        </w:rPr>
        <w:t> </w:t>
      </w:r>
      <w:r>
        <w:rPr/>
        <w:t>support</w:t>
      </w:r>
      <w:r>
        <w:rPr>
          <w:spacing w:val="63"/>
        </w:rPr>
        <w:t> </w:t>
      </w:r>
      <w:r>
        <w:rPr/>
        <w:t>micro-interactions</w:t>
      </w:r>
      <w:r>
        <w:rPr>
          <w:spacing w:val="40"/>
        </w:rPr>
        <w:t> </w:t>
      </w:r>
      <w:r>
        <w:rPr/>
        <w:t>the</w:t>
      </w:r>
      <w:r>
        <w:rPr>
          <w:spacing w:val="67"/>
        </w:rPr>
        <w:t> </w:t>
      </w:r>
      <w:r>
        <w:rPr/>
        <w:t>incessant</w:t>
      </w:r>
      <w:r>
        <w:rPr>
          <w:spacing w:val="63"/>
        </w:rPr>
        <w:t> </w:t>
      </w:r>
      <w:r>
        <w:rPr/>
        <w:t>flow</w:t>
      </w:r>
      <w:r>
        <w:rPr>
          <w:spacing w:val="40"/>
        </w:rPr>
        <w:t> </w:t>
      </w:r>
      <w:r>
        <w:rPr/>
        <w:t>of</w:t>
      </w:r>
      <w:r>
        <w:rPr>
          <w:spacing w:val="40"/>
        </w:rPr>
        <w:t> </w:t>
      </w:r>
      <w:r>
        <w:rPr/>
        <w:t>the</w:t>
      </w:r>
    </w:p>
    <w:p>
      <w:pPr>
        <w:spacing w:after="0" w:line="477" w:lineRule="auto"/>
        <w:jc w:val="both"/>
        <w:sectPr>
          <w:pgSz w:w="12240" w:h="15840"/>
          <w:pgMar w:header="0" w:footer="1020" w:top="1360" w:bottom="1200" w:left="1280" w:right="680"/>
        </w:sectPr>
      </w:pPr>
    </w:p>
    <w:p>
      <w:pPr>
        <w:pStyle w:val="BodyText"/>
        <w:spacing w:line="482" w:lineRule="auto" w:before="67"/>
        <w:ind w:left="732" w:right="759"/>
        <w:jc w:val="both"/>
      </w:pPr>
      <w:r>
        <w:rPr/>
        <w:t>thoughts</w:t>
      </w:r>
      <w:r>
        <w:rPr>
          <w:spacing w:val="-8"/>
        </w:rPr>
        <w:t> </w:t>
      </w:r>
      <w:r>
        <w:rPr/>
        <w:t>of</w:t>
      </w:r>
      <w:r>
        <w:rPr>
          <w:spacing w:val="-10"/>
        </w:rPr>
        <w:t> </w:t>
      </w:r>
      <w:r>
        <w:rPr/>
        <w:t>a friend</w:t>
      </w:r>
      <w:r>
        <w:rPr>
          <w:spacing w:val="-4"/>
        </w:rPr>
        <w:t> </w:t>
      </w:r>
      <w:r>
        <w:rPr/>
        <w:t>or colleague</w:t>
      </w:r>
      <w:r>
        <w:rPr>
          <w:spacing w:val="-6"/>
        </w:rPr>
        <w:t> </w:t>
      </w:r>
      <w:r>
        <w:rPr/>
        <w:t>that</w:t>
      </w:r>
      <w:r>
        <w:rPr>
          <w:spacing w:val="-11"/>
        </w:rPr>
        <w:t> </w:t>
      </w:r>
      <w:r>
        <w:rPr/>
        <w:t>stream</w:t>
      </w:r>
      <w:r>
        <w:rPr>
          <w:spacing w:val="-11"/>
        </w:rPr>
        <w:t> </w:t>
      </w:r>
      <w:r>
        <w:rPr/>
        <w:t>across</w:t>
      </w:r>
      <w:r>
        <w:rPr>
          <w:spacing w:val="-8"/>
        </w:rPr>
        <w:t> </w:t>
      </w:r>
      <w:r>
        <w:rPr/>
        <w:t>the screen. Lomas</w:t>
      </w:r>
      <w:r>
        <w:rPr>
          <w:spacing w:val="-8"/>
        </w:rPr>
        <w:t> </w:t>
      </w:r>
      <w:r>
        <w:rPr/>
        <w:t>stated that tweets</w:t>
      </w:r>
      <w:r>
        <w:rPr>
          <w:spacing w:val="-8"/>
        </w:rPr>
        <w:t> </w:t>
      </w:r>
      <w:r>
        <w:rPr/>
        <w:t>are short limited character within the range of 140.</w:t>
      </w:r>
      <w:r>
        <w:rPr>
          <w:spacing w:val="80"/>
        </w:rPr>
        <w:t> </w:t>
      </w:r>
      <w:r>
        <w:rPr/>
        <w:t>These posts are called tweet. Twitter allows the user to send</w:t>
      </w:r>
      <w:r>
        <w:rPr>
          <w:spacing w:val="40"/>
        </w:rPr>
        <w:t> </w:t>
      </w:r>
      <w:r>
        <w:rPr/>
        <w:t>messages to friends and</w:t>
      </w:r>
      <w:r>
        <w:rPr>
          <w:spacing w:val="40"/>
        </w:rPr>
        <w:t> </w:t>
      </w:r>
      <w:r>
        <w:rPr/>
        <w:t>family quickly and easily, and</w:t>
      </w:r>
      <w:r>
        <w:rPr>
          <w:spacing w:val="40"/>
        </w:rPr>
        <w:t> </w:t>
      </w:r>
      <w:r>
        <w:rPr/>
        <w:t>it gives room for thousands of people to see the answer immediately.</w:t>
      </w:r>
    </w:p>
    <w:p>
      <w:pPr>
        <w:pStyle w:val="BodyText"/>
        <w:spacing w:line="482" w:lineRule="auto" w:before="199"/>
        <w:ind w:left="732" w:right="758"/>
        <w:jc w:val="both"/>
      </w:pPr>
      <w:r>
        <w:rPr/>
        <w:t>Twitter can be</w:t>
      </w:r>
      <w:r>
        <w:rPr>
          <w:spacing w:val="40"/>
        </w:rPr>
        <w:t> </w:t>
      </w:r>
      <w:r>
        <w:rPr/>
        <w:t>linked to other social</w:t>
      </w:r>
      <w:r>
        <w:rPr>
          <w:spacing w:val="40"/>
        </w:rPr>
        <w:t> </w:t>
      </w:r>
      <w:r>
        <w:rPr/>
        <w:t>networks, blogs, and</w:t>
      </w:r>
      <w:r>
        <w:rPr>
          <w:spacing w:val="40"/>
        </w:rPr>
        <w:t> </w:t>
      </w:r>
      <w:r>
        <w:rPr/>
        <w:t>websites. A user can follow other users, and it is easy to have conversations with</w:t>
      </w:r>
      <w:r>
        <w:rPr>
          <w:spacing w:val="-3"/>
        </w:rPr>
        <w:t> </w:t>
      </w:r>
      <w:r>
        <w:rPr/>
        <w:t>other people, for this to be possible, one must create an account which will take a minutes and it is free to join, a comp</w:t>
      </w:r>
      <w:r>
        <w:rPr>
          <w:spacing w:val="-15"/>
        </w:rPr>
        <w:t> </w:t>
      </w:r>
      <w:r>
        <w:rPr/>
        <w:t>lete profile includes uploading of pictures to a cell phone, web page, or instant messenger program, which</w:t>
      </w:r>
      <w:r>
        <w:rPr>
          <w:spacing w:val="-6"/>
        </w:rPr>
        <w:t> </w:t>
      </w:r>
      <w:r>
        <w:rPr/>
        <w:t>allows the user to receive and send message to and from</w:t>
      </w:r>
      <w:r>
        <w:rPr>
          <w:spacing w:val="-11"/>
        </w:rPr>
        <w:t> </w:t>
      </w:r>
      <w:r>
        <w:rPr/>
        <w:t>others. There is usually an update that is sent to friends and it is called “tweet”</w:t>
      </w:r>
    </w:p>
    <w:p>
      <w:pPr>
        <w:pStyle w:val="Heading2"/>
        <w:spacing w:before="200"/>
      </w:pPr>
      <w:r>
        <w:rPr>
          <w:spacing w:val="-2"/>
        </w:rPr>
        <w:t>YouTube</w:t>
      </w:r>
    </w:p>
    <w:p>
      <w:pPr>
        <w:pStyle w:val="BodyText"/>
        <w:spacing w:before="183"/>
        <w:rPr>
          <w:b/>
        </w:rPr>
      </w:pPr>
    </w:p>
    <w:p>
      <w:pPr>
        <w:pStyle w:val="BodyText"/>
        <w:spacing w:line="482" w:lineRule="auto" w:before="1"/>
        <w:ind w:left="732" w:right="765"/>
        <w:jc w:val="both"/>
      </w:pPr>
      <w:r>
        <w:rPr/>
        <w:t>YouTube is another social networking media that was founded by Chad Hurley, Steve Chen and Jawed Karim. They were employees of PayPal. Hurley studied in Indian University of Pennsylvania, while Chen and Karim studied computer science together at the</w:t>
      </w:r>
      <w:r>
        <w:rPr>
          <w:spacing w:val="-5"/>
        </w:rPr>
        <w:t> </w:t>
      </w:r>
      <w:r>
        <w:rPr/>
        <w:t>University</w:t>
      </w:r>
      <w:r>
        <w:rPr>
          <w:spacing w:val="-1"/>
        </w:rPr>
        <w:t> </w:t>
      </w:r>
      <w:r>
        <w:rPr/>
        <w:t>of</w:t>
      </w:r>
      <w:r>
        <w:rPr>
          <w:spacing w:val="-7"/>
        </w:rPr>
        <w:t> </w:t>
      </w:r>
      <w:r>
        <w:rPr/>
        <w:t>IIlinois.</w:t>
      </w:r>
      <w:r>
        <w:rPr>
          <w:spacing w:val="27"/>
        </w:rPr>
        <w:t> </w:t>
      </w:r>
      <w:r>
        <w:rPr/>
        <w:t>The idea</w:t>
      </w:r>
      <w:r>
        <w:rPr>
          <w:spacing w:val="-3"/>
        </w:rPr>
        <w:t> </w:t>
      </w:r>
      <w:r>
        <w:rPr/>
        <w:t>behind this</w:t>
      </w:r>
      <w:r>
        <w:rPr>
          <w:spacing w:val="-5"/>
        </w:rPr>
        <w:t> </w:t>
      </w:r>
      <w:r>
        <w:rPr/>
        <w:t>tool was</w:t>
      </w:r>
      <w:r>
        <w:rPr>
          <w:spacing w:val="-5"/>
        </w:rPr>
        <w:t> </w:t>
      </w:r>
      <w:r>
        <w:rPr/>
        <w:t>developed</w:t>
      </w:r>
      <w:r>
        <w:rPr>
          <w:spacing w:val="-1"/>
        </w:rPr>
        <w:t> </w:t>
      </w:r>
      <w:r>
        <w:rPr/>
        <w:t>by</w:t>
      </w:r>
      <w:r>
        <w:rPr>
          <w:spacing w:val="-1"/>
        </w:rPr>
        <w:t> </w:t>
      </w:r>
      <w:r>
        <w:rPr/>
        <w:t>them</w:t>
      </w:r>
      <w:r>
        <w:rPr>
          <w:spacing w:val="-8"/>
        </w:rPr>
        <w:t> </w:t>
      </w:r>
      <w:r>
        <w:rPr/>
        <w:t>February</w:t>
      </w:r>
      <w:r>
        <w:rPr>
          <w:spacing w:val="-15"/>
        </w:rPr>
        <w:t> </w:t>
      </w:r>
      <w:r>
        <w:rPr/>
        <w:t>2005, when</w:t>
      </w:r>
      <w:r>
        <w:rPr>
          <w:spacing w:val="-15"/>
        </w:rPr>
        <w:t> </w:t>
      </w:r>
      <w:r>
        <w:rPr/>
        <w:t>they</w:t>
      </w:r>
      <w:r>
        <w:rPr>
          <w:spacing w:val="-3"/>
        </w:rPr>
        <w:t> </w:t>
      </w:r>
      <w:r>
        <w:rPr/>
        <w:t>had difficulties in sharing videos that</w:t>
      </w:r>
      <w:r>
        <w:rPr>
          <w:spacing w:val="23"/>
        </w:rPr>
        <w:t> </w:t>
      </w:r>
      <w:r>
        <w:rPr/>
        <w:t>has</w:t>
      </w:r>
      <w:r>
        <w:rPr>
          <w:spacing w:val="-4"/>
        </w:rPr>
        <w:t> </w:t>
      </w:r>
      <w:r>
        <w:rPr/>
        <w:t>been</w:t>
      </w:r>
      <w:r>
        <w:rPr>
          <w:spacing w:val="-15"/>
        </w:rPr>
        <w:t> </w:t>
      </w:r>
      <w:r>
        <w:rPr/>
        <w:t>shot</w:t>
      </w:r>
      <w:r>
        <w:rPr>
          <w:spacing w:val="-7"/>
        </w:rPr>
        <w:t> </w:t>
      </w:r>
      <w:r>
        <w:rPr/>
        <w:t>during a dinner party</w:t>
      </w:r>
      <w:r>
        <w:rPr>
          <w:spacing w:val="-1"/>
        </w:rPr>
        <w:t> </w:t>
      </w:r>
      <w:r>
        <w:rPr/>
        <w:t>in one of their apartment San Francisco.</w:t>
      </w:r>
    </w:p>
    <w:p>
      <w:pPr>
        <w:pStyle w:val="BodyText"/>
        <w:spacing w:line="477" w:lineRule="auto" w:before="184"/>
        <w:ind w:left="732" w:right="754"/>
        <w:jc w:val="both"/>
      </w:pPr>
      <w:r>
        <w:rPr/>
        <w:t>This networking tool is a video sharing website </w:t>
      </w:r>
      <w:r>
        <w:rPr>
          <w:spacing w:val="12"/>
        </w:rPr>
        <w:t>on</w:t>
      </w:r>
      <w:r>
        <w:rPr>
          <w:spacing w:val="7"/>
        </w:rPr>
        <w:t> </w:t>
      </w:r>
      <w:r>
        <w:rPr/>
        <w:t>which users can upload, view videos. This site uses Adobe Flash Video and HTML5 technology to display a wide</w:t>
      </w:r>
      <w:r>
        <w:rPr>
          <w:spacing w:val="40"/>
        </w:rPr>
        <w:t> </w:t>
      </w:r>
      <w:r>
        <w:rPr/>
        <w:t>variety of user-generated video content, including movie clips, TV</w:t>
      </w:r>
      <w:r>
        <w:rPr>
          <w:spacing w:val="-4"/>
        </w:rPr>
        <w:t> </w:t>
      </w:r>
      <w:r>
        <w:rPr/>
        <w:t>clips and music videos, as well</w:t>
      </w:r>
      <w:r>
        <w:rPr>
          <w:spacing w:val="-2"/>
        </w:rPr>
        <w:t> </w:t>
      </w:r>
      <w:r>
        <w:rPr/>
        <w:t>as amateur</w:t>
      </w:r>
      <w:r>
        <w:rPr>
          <w:spacing w:val="19"/>
        </w:rPr>
        <w:t> </w:t>
      </w:r>
      <w:r>
        <w:rPr/>
        <w:t>content</w:t>
      </w:r>
      <w:r>
        <w:rPr>
          <w:spacing w:val="20"/>
        </w:rPr>
        <w:t> </w:t>
      </w:r>
      <w:r>
        <w:rPr/>
        <w:t>such</w:t>
      </w:r>
      <w:r>
        <w:rPr>
          <w:spacing w:val="11"/>
        </w:rPr>
        <w:t> </w:t>
      </w:r>
      <w:r>
        <w:rPr/>
        <w:t>as</w:t>
      </w:r>
      <w:r>
        <w:rPr>
          <w:spacing w:val="37"/>
        </w:rPr>
        <w:t> </w:t>
      </w:r>
      <w:r>
        <w:rPr/>
        <w:t>video</w:t>
      </w:r>
      <w:r>
        <w:rPr>
          <w:spacing w:val="26"/>
        </w:rPr>
        <w:t> </w:t>
      </w:r>
      <w:r>
        <w:rPr/>
        <w:t>blogging,</w:t>
      </w:r>
      <w:r>
        <w:rPr>
          <w:spacing w:val="26"/>
        </w:rPr>
        <w:t> </w:t>
      </w:r>
      <w:r>
        <w:rPr/>
        <w:t>short</w:t>
      </w:r>
      <w:r>
        <w:rPr>
          <w:spacing w:val="20"/>
        </w:rPr>
        <w:t> </w:t>
      </w:r>
      <w:r>
        <w:rPr/>
        <w:t>original</w:t>
      </w:r>
      <w:r>
        <w:rPr>
          <w:spacing w:val="20"/>
        </w:rPr>
        <w:t> </w:t>
      </w:r>
      <w:r>
        <w:rPr/>
        <w:t>videos</w:t>
      </w:r>
      <w:r>
        <w:rPr>
          <w:spacing w:val="23"/>
        </w:rPr>
        <w:t> </w:t>
      </w:r>
      <w:r>
        <w:rPr/>
        <w:t>and</w:t>
      </w:r>
      <w:r>
        <w:rPr>
          <w:spacing w:val="26"/>
        </w:rPr>
        <w:t> </w:t>
      </w:r>
      <w:r>
        <w:rPr/>
        <w:t>educational</w:t>
      </w:r>
      <w:r>
        <w:rPr>
          <w:spacing w:val="20"/>
        </w:rPr>
        <w:t> </w:t>
      </w:r>
      <w:r>
        <w:rPr/>
        <w:t>videos.</w:t>
      </w:r>
      <w:r>
        <w:rPr>
          <w:spacing w:val="26"/>
        </w:rPr>
        <w:t> </w:t>
      </w:r>
      <w:r>
        <w:rPr>
          <w:spacing w:val="-5"/>
        </w:rPr>
        <w:t>In</w:t>
      </w:r>
    </w:p>
    <w:p>
      <w:pPr>
        <w:spacing w:after="0" w:line="477" w:lineRule="auto"/>
        <w:jc w:val="both"/>
        <w:sectPr>
          <w:pgSz w:w="12240" w:h="15840"/>
          <w:pgMar w:header="0" w:footer="1020" w:top="1360" w:bottom="1200" w:left="1280" w:right="680"/>
        </w:sectPr>
      </w:pPr>
    </w:p>
    <w:p>
      <w:pPr>
        <w:pStyle w:val="BodyText"/>
        <w:spacing w:line="496" w:lineRule="auto" w:before="67"/>
        <w:ind w:left="732" w:right="760"/>
        <w:jc w:val="both"/>
      </w:pPr>
      <w:r>
        <w:rPr/>
        <w:t>this site, unregistered users can watch videos, while registered users can upload and download an unlimited numbers of videos.</w:t>
      </w:r>
    </w:p>
    <w:p>
      <w:pPr>
        <w:pStyle w:val="Heading2"/>
        <w:spacing w:before="179"/>
      </w:pPr>
      <w:r>
        <w:rPr>
          <w:spacing w:val="-2"/>
        </w:rPr>
        <w:t>Skype</w:t>
      </w:r>
    </w:p>
    <w:p>
      <w:pPr>
        <w:pStyle w:val="BodyText"/>
        <w:spacing w:before="183"/>
        <w:rPr>
          <w:b/>
        </w:rPr>
      </w:pPr>
    </w:p>
    <w:p>
      <w:pPr>
        <w:pStyle w:val="BodyText"/>
        <w:spacing w:line="482" w:lineRule="auto" w:before="1"/>
        <w:ind w:left="732" w:right="745"/>
        <w:jc w:val="both"/>
      </w:pPr>
      <w:r>
        <w:rPr/>
        <w:t>Skype was founded in 2003 by Janus Friis, NiklasZenstrom. It was written by Estonian developers, the service allows users to communicate with</w:t>
      </w:r>
      <w:r>
        <w:rPr>
          <w:spacing w:val="-6"/>
        </w:rPr>
        <w:t> </w:t>
      </w:r>
      <w:r>
        <w:rPr/>
        <w:t>peers by voice using a webcam, and instant messages over the internet. Lomas et al (2008) describedSkype as “VoIP application that allows users to collaborate over voice channels by calling o</w:t>
      </w:r>
      <w:r>
        <w:rPr>
          <w:spacing w:val="-15"/>
        </w:rPr>
        <w:t> </w:t>
      </w:r>
      <w:r>
        <w:rPr/>
        <w:t>ne another. Skype</w:t>
      </w:r>
      <w:r>
        <w:rPr>
          <w:spacing w:val="40"/>
        </w:rPr>
        <w:t> </w:t>
      </w:r>
      <w:r>
        <w:rPr/>
        <w:t>users download and</w:t>
      </w:r>
      <w:r>
        <w:rPr>
          <w:spacing w:val="40"/>
        </w:rPr>
        <w:t> </w:t>
      </w:r>
      <w:r>
        <w:rPr/>
        <w:t>install a client application, allowing them to</w:t>
      </w:r>
      <w:r>
        <w:rPr>
          <w:spacing w:val="40"/>
        </w:rPr>
        <w:t> </w:t>
      </w:r>
      <w:r>
        <w:rPr/>
        <w:t>use their computers as phones.Educause (2007) submitted that: “skype is an</w:t>
      </w:r>
      <w:r>
        <w:rPr>
          <w:spacing w:val="-4"/>
        </w:rPr>
        <w:t> </w:t>
      </w:r>
      <w:r>
        <w:rPr/>
        <w:t>application</w:t>
      </w:r>
      <w:r>
        <w:rPr>
          <w:spacing w:val="-4"/>
        </w:rPr>
        <w:t> </w:t>
      </w:r>
      <w:r>
        <w:rPr/>
        <w:t>that turns a personal computer into a telephone. Skype uses voice over Internet protocol (VoIP) technology, which</w:t>
      </w:r>
      <w:r>
        <w:rPr>
          <w:spacing w:val="-1"/>
        </w:rPr>
        <w:t> </w:t>
      </w:r>
      <w:r>
        <w:rPr/>
        <w:t>converts voice signals into data streams that are sent over the Internet and</w:t>
      </w:r>
      <w:r>
        <w:rPr>
          <w:spacing w:val="-9"/>
        </w:rPr>
        <w:t> </w:t>
      </w:r>
      <w:r>
        <w:rPr/>
        <w:t>converted back</w:t>
      </w:r>
      <w:r>
        <w:rPr>
          <w:spacing w:val="-5"/>
        </w:rPr>
        <w:t> </w:t>
      </w:r>
      <w:r>
        <w:rPr/>
        <w:t>to audio</w:t>
      </w:r>
      <w:r>
        <w:rPr>
          <w:spacing w:val="-5"/>
        </w:rPr>
        <w:t> </w:t>
      </w:r>
      <w:r>
        <w:rPr/>
        <w:t>by</w:t>
      </w:r>
      <w:r>
        <w:rPr>
          <w:spacing w:val="-5"/>
        </w:rPr>
        <w:t> </w:t>
      </w:r>
      <w:r>
        <w:rPr/>
        <w:t>the recipient‟s</w:t>
      </w:r>
      <w:r>
        <w:rPr>
          <w:spacing w:val="-9"/>
        </w:rPr>
        <w:t> </w:t>
      </w:r>
      <w:r>
        <w:rPr/>
        <w:t>computer. They</w:t>
      </w:r>
      <w:r>
        <w:rPr>
          <w:spacing w:val="-15"/>
        </w:rPr>
        <w:t> </w:t>
      </w:r>
      <w:r>
        <w:rPr/>
        <w:t>can</w:t>
      </w:r>
      <w:r>
        <w:rPr>
          <w:spacing w:val="-6"/>
        </w:rPr>
        <w:t> </w:t>
      </w:r>
      <w:r>
        <w:rPr/>
        <w:t>make free voice</w:t>
      </w:r>
      <w:r>
        <w:rPr>
          <w:spacing w:val="-7"/>
        </w:rPr>
        <w:t> </w:t>
      </w:r>
      <w:r>
        <w:rPr/>
        <w:t>calls to other Skype users on the network Phone calls can also be placed to recipients on the traditional telephone networks. Calls to other users within the skype service are free of charge while calls to land line telephones and mobile phones are charged through via a debit-based user account system. It became popular for its additional features, including</w:t>
      </w:r>
      <w:r>
        <w:rPr>
          <w:spacing w:val="40"/>
        </w:rPr>
        <w:t> </w:t>
      </w:r>
      <w:r>
        <w:rPr/>
        <w:t>file transfer and video conferencing. Unlike other Voice over Internet Protocol (VoIP) services. Skype is a hybrid peer-to-peer and client-server system. It makes use of background processing on computers running Skype software.</w:t>
      </w:r>
    </w:p>
    <w:p>
      <w:pPr>
        <w:pStyle w:val="Heading2"/>
        <w:spacing w:before="178"/>
      </w:pPr>
      <w:r>
        <w:rPr/>
        <w:t>RSS</w:t>
      </w:r>
      <w:r>
        <w:rPr>
          <w:spacing w:val="8"/>
        </w:rPr>
        <w:t> </w:t>
      </w:r>
      <w:r>
        <w:rPr>
          <w:spacing w:val="-4"/>
        </w:rPr>
        <w:t>Feed</w:t>
      </w:r>
    </w:p>
    <w:p>
      <w:pPr>
        <w:pStyle w:val="BodyText"/>
        <w:spacing w:before="183"/>
        <w:rPr>
          <w:b/>
        </w:rPr>
      </w:pPr>
    </w:p>
    <w:p>
      <w:pPr>
        <w:pStyle w:val="BodyText"/>
        <w:spacing w:line="482" w:lineRule="auto"/>
        <w:ind w:left="732" w:right="768"/>
        <w:jc w:val="both"/>
      </w:pPr>
      <w:r>
        <w:rPr/>
        <w:t>Gibbons (n.d)</w:t>
      </w:r>
      <w:r>
        <w:rPr>
          <w:spacing w:val="-6"/>
        </w:rPr>
        <w:t> </w:t>
      </w:r>
      <w:r>
        <w:rPr/>
        <w:t>described RSS as</w:t>
      </w:r>
      <w:r>
        <w:rPr>
          <w:spacing w:val="-5"/>
        </w:rPr>
        <w:t> </w:t>
      </w:r>
      <w:r>
        <w:rPr/>
        <w:t>an</w:t>
      </w:r>
      <w:r>
        <w:rPr>
          <w:spacing w:val="-15"/>
        </w:rPr>
        <w:t> </w:t>
      </w:r>
      <w:r>
        <w:rPr/>
        <w:t>acronym for</w:t>
      </w:r>
      <w:r>
        <w:rPr>
          <w:spacing w:val="40"/>
        </w:rPr>
        <w:t> </w:t>
      </w:r>
      <w:r>
        <w:rPr/>
        <w:t>Really</w:t>
      </w:r>
      <w:r>
        <w:rPr>
          <w:spacing w:val="40"/>
        </w:rPr>
        <w:t> </w:t>
      </w:r>
      <w:r>
        <w:rPr/>
        <w:t>Simple</w:t>
      </w:r>
      <w:r>
        <w:rPr>
          <w:spacing w:val="40"/>
        </w:rPr>
        <w:t> </w:t>
      </w:r>
      <w:r>
        <w:rPr/>
        <w:t>Syndication or</w:t>
      </w:r>
      <w:r>
        <w:rPr>
          <w:spacing w:val="40"/>
        </w:rPr>
        <w:t> </w:t>
      </w:r>
      <w:r>
        <w:rPr/>
        <w:t>Rich Site Summary, denotes a class of web feeds, specified in XML(Extensible Markup Language)</w:t>
      </w:r>
    </w:p>
    <w:p>
      <w:pPr>
        <w:spacing w:after="0" w:line="482" w:lineRule="auto"/>
        <w:jc w:val="both"/>
        <w:sectPr>
          <w:pgSz w:w="12240" w:h="15840"/>
          <w:pgMar w:header="0" w:footer="1020" w:top="1360" w:bottom="1200" w:left="1280" w:right="680"/>
        </w:sectPr>
      </w:pPr>
    </w:p>
    <w:p>
      <w:pPr>
        <w:pStyle w:val="BodyText"/>
        <w:spacing w:line="489" w:lineRule="auto" w:before="67"/>
        <w:ind w:left="732" w:right="760"/>
        <w:jc w:val="both"/>
      </w:pPr>
      <w:r>
        <w:rPr/>
        <w:t>.This is a family of web of feed formats used to publish frequently updated works such</w:t>
      </w:r>
      <w:r>
        <w:rPr>
          <w:spacing w:val="-7"/>
        </w:rPr>
        <w:t> </w:t>
      </w:r>
      <w:r>
        <w:rPr/>
        <w:t>as blog entries, news headlines, audio and video in a standardized format. The document of RSS is known</w:t>
      </w:r>
      <w:r>
        <w:rPr>
          <w:spacing w:val="-8"/>
        </w:rPr>
        <w:t> </w:t>
      </w:r>
      <w:r>
        <w:rPr/>
        <w:t>as “feed”, “web feed”</w:t>
      </w:r>
      <w:r>
        <w:rPr>
          <w:spacing w:val="-9"/>
        </w:rPr>
        <w:t> </w:t>
      </w:r>
      <w:r>
        <w:rPr/>
        <w:t>or “channel”.</w:t>
      </w:r>
    </w:p>
    <w:p>
      <w:pPr>
        <w:pStyle w:val="BodyText"/>
        <w:spacing w:line="480" w:lineRule="auto" w:before="173"/>
        <w:ind w:left="732" w:right="760"/>
        <w:jc w:val="both"/>
      </w:pPr>
      <w:r>
        <w:rPr/>
        <w:t>Ekoja (2011) stated that Really Simple Syndication (RSS) Feeds are special computer programs (aggregators) or readers that are installed on systems using web 2.0 to enable libraries and information services using them distribute up-to-date web content from their sites to thousands and even millions of users. This social networking media is of great benefit to publishers because it allows them to syndicate content automatically. A standardized formats allows the files to be published once and there after it can</w:t>
      </w:r>
      <w:r>
        <w:rPr>
          <w:spacing w:val="-8"/>
        </w:rPr>
        <w:t> </w:t>
      </w:r>
      <w:r>
        <w:rPr/>
        <w:t>be viewed by many different programs. It is of great benefit to readers who</w:t>
      </w:r>
      <w:r>
        <w:rPr>
          <w:spacing w:val="40"/>
        </w:rPr>
        <w:t> </w:t>
      </w:r>
      <w:r>
        <w:rPr/>
        <w:t>want to subscribe</w:t>
      </w:r>
      <w:r>
        <w:rPr>
          <w:spacing w:val="40"/>
        </w:rPr>
        <w:t> </w:t>
      </w:r>
      <w:r>
        <w:rPr/>
        <w:t>to timely updates from</w:t>
      </w:r>
      <w:r>
        <w:rPr>
          <w:spacing w:val="-12"/>
        </w:rPr>
        <w:t> </w:t>
      </w:r>
      <w:r>
        <w:rPr/>
        <w:t>favorite websites</w:t>
      </w:r>
      <w:r>
        <w:rPr>
          <w:spacing w:val="-9"/>
        </w:rPr>
        <w:t> </w:t>
      </w:r>
      <w:r>
        <w:rPr/>
        <w:t>or</w:t>
      </w:r>
      <w:r>
        <w:rPr>
          <w:spacing w:val="-11"/>
        </w:rPr>
        <w:t> </w:t>
      </w:r>
      <w:r>
        <w:rPr/>
        <w:t>to</w:t>
      </w:r>
      <w:r>
        <w:rPr>
          <w:spacing w:val="-6"/>
        </w:rPr>
        <w:t> </w:t>
      </w:r>
      <w:r>
        <w:rPr/>
        <w:t>aggregate feeds from many</w:t>
      </w:r>
      <w:r>
        <w:rPr>
          <w:spacing w:val="-7"/>
        </w:rPr>
        <w:t> </w:t>
      </w:r>
      <w:r>
        <w:rPr/>
        <w:t>sites into</w:t>
      </w:r>
      <w:r>
        <w:rPr>
          <w:spacing w:val="-6"/>
        </w:rPr>
        <w:t> </w:t>
      </w:r>
      <w:r>
        <w:rPr/>
        <w:t>one</w:t>
      </w:r>
      <w:r>
        <w:rPr>
          <w:spacing w:val="-7"/>
        </w:rPr>
        <w:t> </w:t>
      </w:r>
      <w:r>
        <w:rPr/>
        <w:t>place. The RSS document can be read using software called RSS reader or feed reader. These readers can</w:t>
      </w:r>
      <w:r>
        <w:rPr>
          <w:spacing w:val="-15"/>
        </w:rPr>
        <w:t> </w:t>
      </w:r>
      <w:r>
        <w:rPr/>
        <w:t>be</w:t>
      </w:r>
      <w:r>
        <w:rPr>
          <w:spacing w:val="-5"/>
        </w:rPr>
        <w:t> </w:t>
      </w:r>
      <w:r>
        <w:rPr/>
        <w:t>desktop</w:t>
      </w:r>
      <w:r>
        <w:rPr>
          <w:spacing w:val="-3"/>
        </w:rPr>
        <w:t> </w:t>
      </w:r>
      <w:r>
        <w:rPr/>
        <w:t>based</w:t>
      </w:r>
      <w:r>
        <w:rPr>
          <w:spacing w:val="-3"/>
        </w:rPr>
        <w:t> </w:t>
      </w:r>
      <w:r>
        <w:rPr/>
        <w:t>or mobile</w:t>
      </w:r>
      <w:r>
        <w:rPr>
          <w:spacing w:val="-5"/>
        </w:rPr>
        <w:t> </w:t>
      </w:r>
      <w:r>
        <w:rPr/>
        <w:t>device</w:t>
      </w:r>
      <w:r>
        <w:rPr>
          <w:spacing w:val="-5"/>
        </w:rPr>
        <w:t> </w:t>
      </w:r>
      <w:r>
        <w:rPr/>
        <w:t>based. Users subscribe to</w:t>
      </w:r>
      <w:r>
        <w:rPr>
          <w:spacing w:val="-3"/>
        </w:rPr>
        <w:t> </w:t>
      </w:r>
      <w:r>
        <w:rPr/>
        <w:t>a feed</w:t>
      </w:r>
      <w:r>
        <w:rPr>
          <w:spacing w:val="-3"/>
        </w:rPr>
        <w:t> </w:t>
      </w:r>
      <w:r>
        <w:rPr/>
        <w:t>by</w:t>
      </w:r>
      <w:r>
        <w:rPr>
          <w:spacing w:val="-4"/>
        </w:rPr>
        <w:t> </w:t>
      </w:r>
      <w:r>
        <w:rPr/>
        <w:t>entering into</w:t>
      </w:r>
      <w:r>
        <w:rPr>
          <w:spacing w:val="-11"/>
        </w:rPr>
        <w:t> </w:t>
      </w:r>
      <w:r>
        <w:rPr/>
        <w:t>the</w:t>
      </w:r>
      <w:r>
        <w:rPr>
          <w:spacing w:val="24"/>
        </w:rPr>
        <w:t> </w:t>
      </w:r>
      <w:r>
        <w:rPr/>
        <w:t>feeds URL</w:t>
      </w:r>
      <w:r>
        <w:rPr>
          <w:spacing w:val="-14"/>
        </w:rPr>
        <w:t> </w:t>
      </w:r>
      <w:r>
        <w:rPr/>
        <w:t>or</w:t>
      </w:r>
      <w:r>
        <w:rPr>
          <w:spacing w:val="-9"/>
        </w:rPr>
        <w:t> </w:t>
      </w:r>
      <w:r>
        <w:rPr/>
        <w:t>by</w:t>
      </w:r>
      <w:r>
        <w:rPr>
          <w:spacing w:val="-15"/>
        </w:rPr>
        <w:t> </w:t>
      </w:r>
      <w:r>
        <w:rPr/>
        <w:t>clicking</w:t>
      </w:r>
      <w:r>
        <w:rPr>
          <w:spacing w:val="-15"/>
        </w:rPr>
        <w:t> </w:t>
      </w:r>
      <w:r>
        <w:rPr/>
        <w:t>a feed icon</w:t>
      </w:r>
      <w:r>
        <w:rPr>
          <w:spacing w:val="-4"/>
        </w:rPr>
        <w:t> </w:t>
      </w:r>
      <w:r>
        <w:rPr/>
        <w:t>in</w:t>
      </w:r>
      <w:r>
        <w:rPr>
          <w:spacing w:val="-15"/>
        </w:rPr>
        <w:t> </w:t>
      </w:r>
      <w:r>
        <w:rPr/>
        <w:t>a web</w:t>
      </w:r>
      <w:r>
        <w:rPr>
          <w:spacing w:val="-3"/>
        </w:rPr>
        <w:t> </w:t>
      </w:r>
      <w:r>
        <w:rPr/>
        <w:t>browser</w:t>
      </w:r>
      <w:r>
        <w:rPr>
          <w:spacing w:val="-9"/>
        </w:rPr>
        <w:t> </w:t>
      </w:r>
      <w:r>
        <w:rPr/>
        <w:t>that initiate</w:t>
      </w:r>
      <w:r>
        <w:rPr>
          <w:spacing w:val="-5"/>
        </w:rPr>
        <w:t> </w:t>
      </w:r>
      <w:r>
        <w:rPr/>
        <w:t>the</w:t>
      </w:r>
      <w:r>
        <w:rPr>
          <w:spacing w:val="-5"/>
        </w:rPr>
        <w:t> </w:t>
      </w:r>
      <w:r>
        <w:rPr/>
        <w:t>subscription </w:t>
      </w:r>
      <w:r>
        <w:rPr>
          <w:spacing w:val="-2"/>
        </w:rPr>
        <w:t>process.</w:t>
      </w:r>
    </w:p>
    <w:p>
      <w:pPr>
        <w:pStyle w:val="BodyText"/>
        <w:spacing w:line="480" w:lineRule="auto" w:before="208"/>
        <w:ind w:left="732" w:right="744"/>
        <w:jc w:val="both"/>
      </w:pPr>
      <w:r>
        <w:rPr/>
        <w:t>RSS is a family</w:t>
      </w:r>
      <w:r>
        <w:rPr>
          <w:spacing w:val="-6"/>
        </w:rPr>
        <w:t> </w:t>
      </w:r>
      <w:r>
        <w:rPr/>
        <w:t>of web feed format used for syndicating</w:t>
      </w:r>
      <w:r>
        <w:rPr>
          <w:spacing w:val="-6"/>
        </w:rPr>
        <w:t> </w:t>
      </w:r>
      <w:r>
        <w:rPr/>
        <w:t>content from</w:t>
      </w:r>
      <w:r>
        <w:rPr>
          <w:spacing w:val="-12"/>
        </w:rPr>
        <w:t> </w:t>
      </w:r>
      <w:r>
        <w:rPr/>
        <w:t>blogs or web pages, RSS uses an</w:t>
      </w:r>
      <w:r>
        <w:rPr>
          <w:spacing w:val="-4"/>
        </w:rPr>
        <w:t> </w:t>
      </w:r>
      <w:r>
        <w:rPr/>
        <w:t>XML that to blogs or websites, which are interested by</w:t>
      </w:r>
      <w:r>
        <w:rPr>
          <w:spacing w:val="-4"/>
        </w:rPr>
        <w:t> </w:t>
      </w:r>
      <w:r>
        <w:rPr/>
        <w:t>the users. Many web browsers</w:t>
      </w:r>
      <w:r>
        <w:rPr>
          <w:spacing w:val="-15"/>
        </w:rPr>
        <w:t> </w:t>
      </w:r>
      <w:r>
        <w:rPr/>
        <w:t>have built-</w:t>
      </w:r>
      <w:r>
        <w:rPr>
          <w:spacing w:val="-15"/>
        </w:rPr>
        <w:t> </w:t>
      </w:r>
      <w:r>
        <w:rPr/>
        <w:t>in-</w:t>
      </w:r>
      <w:r>
        <w:rPr>
          <w:spacing w:val="-15"/>
        </w:rPr>
        <w:t> </w:t>
      </w:r>
      <w:r>
        <w:rPr/>
        <w:t>feed readers or aggregators, and can</w:t>
      </w:r>
      <w:r>
        <w:rPr>
          <w:spacing w:val="-5"/>
        </w:rPr>
        <w:t> </w:t>
      </w:r>
      <w:r>
        <w:rPr/>
        <w:t>easily add feeds to web page, summarize information items and links to the information sources. It informs users of </w:t>
      </w:r>
      <w:r>
        <w:rPr>
          <w:spacing w:val="-2"/>
        </w:rPr>
        <w:t>updates.</w:t>
      </w:r>
    </w:p>
    <w:p>
      <w:pPr>
        <w:spacing w:after="0" w:line="480" w:lineRule="auto"/>
        <w:jc w:val="both"/>
        <w:sectPr>
          <w:pgSz w:w="12240" w:h="15840"/>
          <w:pgMar w:header="0" w:footer="1020" w:top="1360" w:bottom="1200" w:left="1280" w:right="680"/>
        </w:sectPr>
      </w:pPr>
    </w:p>
    <w:p>
      <w:pPr>
        <w:pStyle w:val="Heading2"/>
        <w:spacing w:before="62"/>
        <w:jc w:val="both"/>
      </w:pPr>
      <w:r>
        <w:rPr>
          <w:spacing w:val="-2"/>
        </w:rPr>
        <w:t>Flickr</w:t>
      </w:r>
    </w:p>
    <w:p>
      <w:pPr>
        <w:pStyle w:val="BodyText"/>
        <w:spacing w:before="184"/>
        <w:rPr>
          <w:b/>
        </w:rPr>
      </w:pPr>
    </w:p>
    <w:p>
      <w:pPr>
        <w:pStyle w:val="BodyText"/>
        <w:spacing w:line="480" w:lineRule="auto"/>
        <w:ind w:left="732" w:right="747"/>
        <w:jc w:val="both"/>
      </w:pPr>
      <w:r>
        <w:rPr/>
        <w:t>This</w:t>
      </w:r>
      <w:r>
        <w:rPr>
          <w:spacing w:val="16"/>
        </w:rPr>
        <w:t> </w:t>
      </w:r>
      <w:r>
        <w:rPr/>
        <w:t>is also a social networking media that</w:t>
      </w:r>
      <w:r>
        <w:rPr>
          <w:spacing w:val="13"/>
        </w:rPr>
        <w:t> </w:t>
      </w:r>
      <w:r>
        <w:rPr/>
        <w:t>is responsible</w:t>
      </w:r>
      <w:r>
        <w:rPr>
          <w:spacing w:val="18"/>
        </w:rPr>
        <w:t> </w:t>
      </w:r>
      <w:r>
        <w:rPr/>
        <w:t>for</w:t>
      </w:r>
      <w:r>
        <w:rPr>
          <w:spacing w:val="14"/>
        </w:rPr>
        <w:t> </w:t>
      </w:r>
      <w:r>
        <w:rPr/>
        <w:t>hosting</w:t>
      </w:r>
      <w:r>
        <w:rPr>
          <w:spacing w:val="19"/>
        </w:rPr>
        <w:t> </w:t>
      </w:r>
      <w:r>
        <w:rPr/>
        <w:t>images and</w:t>
      </w:r>
      <w:r>
        <w:rPr>
          <w:spacing w:val="19"/>
        </w:rPr>
        <w:t> </w:t>
      </w:r>
      <w:r>
        <w:rPr/>
        <w:t>video on a website, web service suite online community. It was been created by Ludicorp</w:t>
      </w:r>
      <w:r>
        <w:rPr>
          <w:spacing w:val="40"/>
        </w:rPr>
        <w:t> </w:t>
      </w:r>
      <w:r>
        <w:rPr/>
        <w:t>in 2004 and it was been acquired by yahoo in 2005.</w:t>
      </w:r>
      <w:r>
        <w:rPr>
          <w:spacing w:val="-15"/>
        </w:rPr>
        <w:t> </w:t>
      </w:r>
      <w:r>
        <w:rPr/>
        <w:t>Lomas et al (2008) posited that “flickr is a communication</w:t>
      </w:r>
      <w:r>
        <w:rPr>
          <w:spacing w:val="-1"/>
        </w:rPr>
        <w:t> </w:t>
      </w:r>
      <w:r>
        <w:rPr/>
        <w:t>tool and a site where people meet and discuss images. Besides it being a popular websites for users to share personal photographs, the service is widely used by bloggers to host images that are embedded in blogs and social media.</w:t>
      </w:r>
      <w:r>
        <w:rPr>
          <w:spacing w:val="-15"/>
        </w:rPr>
        <w:t> </w:t>
      </w:r>
      <w:r>
        <w:rPr/>
        <w:t>Educause (2008), defined flickr as a</w:t>
      </w:r>
      <w:r>
        <w:rPr>
          <w:spacing w:val="-4"/>
        </w:rPr>
        <w:t> </w:t>
      </w:r>
      <w:r>
        <w:rPr/>
        <w:t>photo-sharing website where</w:t>
      </w:r>
      <w:r>
        <w:rPr>
          <w:spacing w:val="-4"/>
        </w:rPr>
        <w:t> </w:t>
      </w:r>
      <w:r>
        <w:rPr/>
        <w:t>anyone</w:t>
      </w:r>
      <w:r>
        <w:rPr>
          <w:spacing w:val="-4"/>
        </w:rPr>
        <w:t> </w:t>
      </w:r>
      <w:r>
        <w:rPr/>
        <w:t>can upload and tag</w:t>
      </w:r>
      <w:r>
        <w:rPr>
          <w:spacing w:val="-15"/>
        </w:rPr>
        <w:t> </w:t>
      </w:r>
      <w:r>
        <w:rPr/>
        <w:t>photos, browse others‟ photos, and add comments and annotations. Users can create photo sets and collections to manage content, and participate in topical groups to cultivate a sense of community. This is a popular tool that is used for sharing photos, especially among</w:t>
      </w:r>
      <w:r>
        <w:rPr>
          <w:spacing w:val="-5"/>
        </w:rPr>
        <w:t> </w:t>
      </w:r>
      <w:r>
        <w:rPr/>
        <w:t>photo lovers. It can also be used by librarians to promote events, to advocate with images to let their stakeholders know what they are doing, as well</w:t>
      </w:r>
      <w:r>
        <w:rPr>
          <w:spacing w:val="-6"/>
        </w:rPr>
        <w:t> </w:t>
      </w:r>
      <w:r>
        <w:rPr/>
        <w:t>as offer outreaches where others can find images of</w:t>
      </w:r>
      <w:r>
        <w:rPr>
          <w:spacing w:val="-10"/>
        </w:rPr>
        <w:t> </w:t>
      </w:r>
      <w:r>
        <w:rPr/>
        <w:t>their libraries (Ekoja 2011).</w:t>
      </w:r>
      <w:r>
        <w:rPr>
          <w:spacing w:val="40"/>
        </w:rPr>
        <w:t> </w:t>
      </w:r>
      <w:r>
        <w:rPr/>
        <w:t>In</w:t>
      </w:r>
      <w:r>
        <w:rPr>
          <w:spacing w:val="-6"/>
        </w:rPr>
        <w:t> </w:t>
      </w:r>
      <w:r>
        <w:rPr/>
        <w:t>2011 it was discovered by</w:t>
      </w:r>
      <w:r>
        <w:rPr>
          <w:spacing w:val="-6"/>
        </w:rPr>
        <w:t> </w:t>
      </w:r>
      <w:r>
        <w:rPr/>
        <w:t>yahoo, about six million images were hosted by this networking site and the network continue to grow. Flickr is such a networking media where photos and videos can be accessed without you registering an</w:t>
      </w:r>
      <w:r>
        <w:rPr>
          <w:spacing w:val="-3"/>
        </w:rPr>
        <w:t> </w:t>
      </w:r>
      <w:r>
        <w:rPr/>
        <w:t>account but for a user to be able to upload any into the website an</w:t>
      </w:r>
      <w:r>
        <w:rPr>
          <w:spacing w:val="-3"/>
        </w:rPr>
        <w:t> </w:t>
      </w:r>
      <w:r>
        <w:rPr/>
        <w:t>account must be created. Registering an account in Flickr enables the user to create a profile containing photos and</w:t>
      </w:r>
      <w:r>
        <w:rPr>
          <w:spacing w:val="40"/>
        </w:rPr>
        <w:t> </w:t>
      </w:r>
      <w:r>
        <w:rPr/>
        <w:t>videos</w:t>
      </w:r>
      <w:r>
        <w:rPr>
          <w:spacing w:val="40"/>
        </w:rPr>
        <w:t> </w:t>
      </w:r>
      <w:r>
        <w:rPr/>
        <w:t>which gives the</w:t>
      </w:r>
      <w:r>
        <w:rPr>
          <w:spacing w:val="40"/>
        </w:rPr>
        <w:t> </w:t>
      </w:r>
      <w:r>
        <w:rPr/>
        <w:t>user the ability to</w:t>
      </w:r>
      <w:r>
        <w:rPr>
          <w:spacing w:val="40"/>
        </w:rPr>
        <w:t> </w:t>
      </w:r>
      <w:r>
        <w:rPr/>
        <w:t>invite or add another Flickr contact.</w:t>
      </w:r>
    </w:p>
    <w:p>
      <w:pPr>
        <w:spacing w:after="0" w:line="480" w:lineRule="auto"/>
        <w:jc w:val="both"/>
        <w:sectPr>
          <w:pgSz w:w="12240" w:h="15840"/>
          <w:pgMar w:header="0" w:footer="1020" w:top="1380" w:bottom="1200" w:left="1280" w:right="680"/>
        </w:sectPr>
      </w:pPr>
    </w:p>
    <w:p>
      <w:pPr>
        <w:pStyle w:val="BodyText"/>
        <w:ind w:left="2528"/>
        <w:rPr>
          <w:sz w:val="20"/>
        </w:rPr>
      </w:pPr>
      <w:r>
        <w:rPr/>
        <mc:AlternateContent>
          <mc:Choice Requires="wps">
            <w:drawing>
              <wp:anchor distT="0" distB="0" distL="0" distR="0" allowOverlap="1" layoutInCell="1" locked="0" behindDoc="0" simplePos="0" relativeHeight="15733760">
                <wp:simplePos x="0" y="0"/>
                <wp:positionH relativeFrom="page">
                  <wp:posOffset>4480559</wp:posOffset>
                </wp:positionH>
                <wp:positionV relativeFrom="page">
                  <wp:posOffset>5666104</wp:posOffset>
                </wp:positionV>
                <wp:extent cx="250825" cy="76200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250825" cy="762000"/>
                        </a:xfrm>
                        <a:custGeom>
                          <a:avLst/>
                          <a:gdLst/>
                          <a:ahLst/>
                          <a:cxnLst/>
                          <a:rect l="l" t="t" r="r" b="b"/>
                          <a:pathLst>
                            <a:path w="250825" h="762000">
                              <a:moveTo>
                                <a:pt x="0" y="508381"/>
                              </a:moveTo>
                              <a:lnTo>
                                <a:pt x="62737" y="508381"/>
                              </a:lnTo>
                              <a:lnTo>
                                <a:pt x="62737" y="0"/>
                              </a:lnTo>
                              <a:lnTo>
                                <a:pt x="188087" y="0"/>
                              </a:lnTo>
                              <a:lnTo>
                                <a:pt x="188087" y="508381"/>
                              </a:lnTo>
                              <a:lnTo>
                                <a:pt x="250825" y="508381"/>
                              </a:lnTo>
                              <a:lnTo>
                                <a:pt x="125349" y="762000"/>
                              </a:lnTo>
                              <a:lnTo>
                                <a:pt x="0" y="508381"/>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52.799988pt;margin-top:446.149994pt;width:19.75pt;height:60pt;mso-position-horizontal-relative:page;mso-position-vertical-relative:page;z-index:15733760" id="docshape3" coordorigin="7056,8923" coordsize="395,1200" path="m7056,9724l7155,9724,7155,8923,7352,8923,7352,9724,7451,9724,7253,10123,7056,9724x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4272">
                <wp:simplePos x="0" y="0"/>
                <wp:positionH relativeFrom="page">
                  <wp:posOffset>4043997</wp:posOffset>
                </wp:positionH>
                <wp:positionV relativeFrom="page">
                  <wp:posOffset>5270817</wp:posOffset>
                </wp:positionV>
                <wp:extent cx="2656840" cy="1123950"/>
                <wp:effectExtent l="0" t="0" r="0" b="0"/>
                <wp:wrapNone/>
                <wp:docPr id="4" name="Group 4"/>
                <wp:cNvGraphicFramePr>
                  <a:graphicFrameLocks/>
                </wp:cNvGraphicFramePr>
                <a:graphic>
                  <a:graphicData uri="http://schemas.microsoft.com/office/word/2010/wordprocessingGroup">
                    <wpg:wgp>
                      <wpg:cNvPr id="4" name="Group 4"/>
                      <wpg:cNvGrpSpPr/>
                      <wpg:grpSpPr>
                        <a:xfrm>
                          <a:off x="0" y="0"/>
                          <a:ext cx="2656840" cy="1123950"/>
                          <a:chExt cx="2656840" cy="1123950"/>
                        </a:xfrm>
                      </wpg:grpSpPr>
                      <wps:wsp>
                        <wps:cNvPr id="5" name="Graphic 5"/>
                        <wps:cNvSpPr/>
                        <wps:spPr>
                          <a:xfrm>
                            <a:off x="1236662" y="300037"/>
                            <a:ext cx="222250" cy="819150"/>
                          </a:xfrm>
                          <a:custGeom>
                            <a:avLst/>
                            <a:gdLst/>
                            <a:ahLst/>
                            <a:cxnLst/>
                            <a:rect l="l" t="t" r="r" b="b"/>
                            <a:pathLst>
                              <a:path w="222250" h="819150">
                                <a:moveTo>
                                  <a:pt x="222250" y="224790"/>
                                </a:moveTo>
                                <a:lnTo>
                                  <a:pt x="166750" y="224790"/>
                                </a:lnTo>
                                <a:lnTo>
                                  <a:pt x="166750" y="819150"/>
                                </a:lnTo>
                                <a:lnTo>
                                  <a:pt x="55499" y="819150"/>
                                </a:lnTo>
                                <a:lnTo>
                                  <a:pt x="55499" y="224790"/>
                                </a:lnTo>
                                <a:lnTo>
                                  <a:pt x="0" y="224790"/>
                                </a:lnTo>
                                <a:lnTo>
                                  <a:pt x="111125" y="0"/>
                                </a:lnTo>
                                <a:lnTo>
                                  <a:pt x="222250" y="224790"/>
                                </a:lnTo>
                                <a:close/>
                              </a:path>
                            </a:pathLst>
                          </a:custGeom>
                          <a:ln w="9525">
                            <a:solidFill>
                              <a:srgbClr val="000000"/>
                            </a:solidFill>
                            <a:prstDash val="solid"/>
                          </a:ln>
                        </wps:spPr>
                        <wps:bodyPr wrap="square" lIns="0" tIns="0" rIns="0" bIns="0" rtlCol="0">
                          <a:prstTxWarp prst="textNoShape">
                            <a:avLst/>
                          </a:prstTxWarp>
                          <a:noAutofit/>
                        </wps:bodyPr>
                      </wps:wsp>
                      <wps:wsp>
                        <wps:cNvPr id="6" name="Textbox 6"/>
                        <wps:cNvSpPr txBox="1"/>
                        <wps:spPr>
                          <a:xfrm>
                            <a:off x="4762" y="4762"/>
                            <a:ext cx="2647315" cy="292100"/>
                          </a:xfrm>
                          <a:prstGeom prst="rect">
                            <a:avLst/>
                          </a:prstGeom>
                          <a:ln w="9525">
                            <a:solidFill>
                              <a:srgbClr val="000000"/>
                            </a:solidFill>
                            <a:prstDash val="solid"/>
                          </a:ln>
                        </wps:spPr>
                        <wps:txbx>
                          <w:txbxContent>
                            <w:p>
                              <w:pPr>
                                <w:spacing w:before="63"/>
                                <w:ind w:left="149" w:right="0" w:firstLine="0"/>
                                <w:jc w:val="left"/>
                                <w:rPr>
                                  <w:sz w:val="24"/>
                                </w:rPr>
                              </w:pPr>
                              <w:r>
                                <w:rPr>
                                  <w:sz w:val="24"/>
                                </w:rPr>
                                <w:t>Bibliographies</w:t>
                              </w:r>
                              <w:r>
                                <w:rPr>
                                  <w:spacing w:val="-15"/>
                                  <w:sz w:val="24"/>
                                </w:rPr>
                                <w:t> </w:t>
                              </w:r>
                              <w:r>
                                <w:rPr>
                                  <w:sz w:val="24"/>
                                </w:rPr>
                                <w:t>and</w:t>
                              </w:r>
                              <w:r>
                                <w:rPr>
                                  <w:spacing w:val="6"/>
                                  <w:sz w:val="24"/>
                                </w:rPr>
                                <w:t> </w:t>
                              </w:r>
                              <w:r>
                                <w:rPr>
                                  <w:sz w:val="24"/>
                                </w:rPr>
                                <w:t>union</w:t>
                              </w:r>
                              <w:r>
                                <w:rPr>
                                  <w:spacing w:val="-16"/>
                                  <w:sz w:val="24"/>
                                </w:rPr>
                                <w:t> </w:t>
                              </w:r>
                              <w:r>
                                <w:rPr>
                                  <w:spacing w:val="-2"/>
                                  <w:sz w:val="24"/>
                                </w:rPr>
                                <w:t>catalogues</w:t>
                              </w:r>
                            </w:p>
                          </w:txbxContent>
                        </wps:txbx>
                        <wps:bodyPr wrap="square" lIns="0" tIns="0" rIns="0" bIns="0" rtlCol="0">
                          <a:noAutofit/>
                        </wps:bodyPr>
                      </wps:wsp>
                    </wpg:wgp>
                  </a:graphicData>
                </a:graphic>
              </wp:anchor>
            </w:drawing>
          </mc:Choice>
          <mc:Fallback>
            <w:pict>
              <v:group style="position:absolute;margin-left:318.424988pt;margin-top:415.024994pt;width:209.2pt;height:88.5pt;mso-position-horizontal-relative:page;mso-position-vertical-relative:page;z-index:15734272" id="docshapegroup4" coordorigin="6368,8300" coordsize="4184,1770">
                <v:shape style="position:absolute;left:8316;top:8773;width:350;height:1290" id="docshape5" coordorigin="8316,8773" coordsize="350,1290" path="m8666,9127l8579,9127,8579,10063,8403,10063,8403,9127,8316,9127,8491,8773,8666,9127xe" filled="false" stroked="true" strokeweight=".75pt" strokecolor="#000000">
                  <v:path arrowok="t"/>
                  <v:stroke dashstyle="solid"/>
                </v:shape>
                <v:shape style="position:absolute;left:6376;top:8308;width:4169;height:460" type="#_x0000_t202" id="docshape6" filled="false" stroked="true" strokeweight=".75pt" strokecolor="#000000">
                  <v:textbox inset="0,0,0,0">
                    <w:txbxContent>
                      <w:p>
                        <w:pPr>
                          <w:spacing w:before="63"/>
                          <w:ind w:left="149" w:right="0" w:firstLine="0"/>
                          <w:jc w:val="left"/>
                          <w:rPr>
                            <w:sz w:val="24"/>
                          </w:rPr>
                        </w:pPr>
                        <w:r>
                          <w:rPr>
                            <w:sz w:val="24"/>
                          </w:rPr>
                          <w:t>Bibliographies</w:t>
                        </w:r>
                        <w:r>
                          <w:rPr>
                            <w:spacing w:val="-15"/>
                            <w:sz w:val="24"/>
                          </w:rPr>
                          <w:t> </w:t>
                        </w:r>
                        <w:r>
                          <w:rPr>
                            <w:sz w:val="24"/>
                          </w:rPr>
                          <w:t>and</w:t>
                        </w:r>
                        <w:r>
                          <w:rPr>
                            <w:spacing w:val="6"/>
                            <w:sz w:val="24"/>
                          </w:rPr>
                          <w:t> </w:t>
                        </w:r>
                        <w:r>
                          <w:rPr>
                            <w:sz w:val="24"/>
                          </w:rPr>
                          <w:t>union</w:t>
                        </w:r>
                        <w:r>
                          <w:rPr>
                            <w:spacing w:val="-16"/>
                            <w:sz w:val="24"/>
                          </w:rPr>
                          <w:t> </w:t>
                        </w:r>
                        <w:r>
                          <w:rPr>
                            <w:spacing w:val="-2"/>
                            <w:sz w:val="24"/>
                          </w:rPr>
                          <w:t>catalogues</w:t>
                        </w:r>
                      </w:p>
                    </w:txbxContent>
                  </v:textbox>
                  <v:stroke dashstyle="solid"/>
                  <w10:wrap type="none"/>
                </v:shape>
                <w10:wrap type="none"/>
              </v:group>
            </w:pict>
          </mc:Fallback>
        </mc:AlternateContent>
      </w:r>
      <w:r>
        <w:rPr/>
        <mc:AlternateContent>
          <mc:Choice Requires="wps">
            <w:drawing>
              <wp:anchor distT="0" distB="0" distL="0" distR="0" allowOverlap="1" layoutInCell="1" locked="0" behindDoc="0" simplePos="0" relativeHeight="15734784">
                <wp:simplePos x="0" y="0"/>
                <wp:positionH relativeFrom="page">
                  <wp:posOffset>2775204</wp:posOffset>
                </wp:positionH>
                <wp:positionV relativeFrom="page">
                  <wp:posOffset>3694303</wp:posOffset>
                </wp:positionV>
                <wp:extent cx="133985" cy="429259"/>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133985" cy="429259"/>
                        </a:xfrm>
                        <a:custGeom>
                          <a:avLst/>
                          <a:gdLst/>
                          <a:ahLst/>
                          <a:cxnLst/>
                          <a:rect l="l" t="t" r="r" b="b"/>
                          <a:pathLst>
                            <a:path w="133985" h="429259">
                              <a:moveTo>
                                <a:pt x="133984" y="334518"/>
                              </a:moveTo>
                              <a:lnTo>
                                <a:pt x="100456" y="334391"/>
                              </a:lnTo>
                              <a:lnTo>
                                <a:pt x="101600" y="254"/>
                              </a:lnTo>
                              <a:lnTo>
                                <a:pt x="34670" y="0"/>
                              </a:lnTo>
                              <a:lnTo>
                                <a:pt x="33400" y="334263"/>
                              </a:lnTo>
                              <a:lnTo>
                                <a:pt x="0" y="334137"/>
                              </a:lnTo>
                              <a:lnTo>
                                <a:pt x="66675" y="428751"/>
                              </a:lnTo>
                              <a:lnTo>
                                <a:pt x="133984" y="334518"/>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18.520004pt;margin-top:290.890015pt;width:10.55pt;height:33.8pt;mso-position-horizontal-relative:page;mso-position-vertical-relative:page;z-index:15734784" id="docshape7" coordorigin="4370,5818" coordsize="211,676" path="m4581,6345l4529,6344,4530,5818,4425,5818,4423,6344,4370,6344,4475,6493,4581,6345x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5296">
                <wp:simplePos x="0" y="0"/>
                <wp:positionH relativeFrom="page">
                  <wp:posOffset>4851653</wp:posOffset>
                </wp:positionH>
                <wp:positionV relativeFrom="page">
                  <wp:posOffset>3646678</wp:posOffset>
                </wp:positionV>
                <wp:extent cx="133985" cy="39116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133985" cy="391160"/>
                        </a:xfrm>
                        <a:custGeom>
                          <a:avLst/>
                          <a:gdLst/>
                          <a:ahLst/>
                          <a:cxnLst/>
                          <a:rect l="l" t="t" r="r" b="b"/>
                          <a:pathLst>
                            <a:path w="133985" h="391160">
                              <a:moveTo>
                                <a:pt x="133985" y="296418"/>
                              </a:moveTo>
                              <a:lnTo>
                                <a:pt x="100457" y="296291"/>
                              </a:lnTo>
                              <a:lnTo>
                                <a:pt x="101600" y="254"/>
                              </a:lnTo>
                              <a:lnTo>
                                <a:pt x="34544" y="0"/>
                              </a:lnTo>
                              <a:lnTo>
                                <a:pt x="33528" y="296037"/>
                              </a:lnTo>
                              <a:lnTo>
                                <a:pt x="0" y="295910"/>
                              </a:lnTo>
                              <a:lnTo>
                                <a:pt x="66675" y="390651"/>
                              </a:lnTo>
                              <a:lnTo>
                                <a:pt x="133985" y="296418"/>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2.019989pt;margin-top:287.140015pt;width:10.55pt;height:30.8pt;mso-position-horizontal-relative:page;mso-position-vertical-relative:page;z-index:15735296" id="docshape8" coordorigin="7640,5743" coordsize="211,616" path="m7851,6210l7799,6209,7800,5743,7695,5743,7693,6209,7640,6209,7745,6358,7851,6210xe" filled="false" stroked="true" strokeweight=".75pt" strokecolor="#000000">
                <v:path arrowok="t"/>
                <v:stroke dashstyle="solid"/>
                <w10:wrap type="none"/>
              </v:shape>
            </w:pict>
          </mc:Fallback>
        </mc:AlternateContent>
      </w:r>
      <w:r>
        <w:rPr/>
        <mc:AlternateContent>
          <mc:Choice Requires="wps">
            <w:drawing>
              <wp:anchor distT="0" distB="0" distL="0" distR="0" allowOverlap="1" layoutInCell="1" locked="0" behindDoc="0" simplePos="0" relativeHeight="15735808">
                <wp:simplePos x="0" y="0"/>
                <wp:positionH relativeFrom="page">
                  <wp:posOffset>4051934</wp:posOffset>
                </wp:positionH>
                <wp:positionV relativeFrom="page">
                  <wp:posOffset>4523104</wp:posOffset>
                </wp:positionV>
                <wp:extent cx="2647315" cy="29210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2647315" cy="292100"/>
                        </a:xfrm>
                        <a:prstGeom prst="rect">
                          <a:avLst/>
                        </a:prstGeom>
                        <a:ln w="9525">
                          <a:solidFill>
                            <a:srgbClr val="000000"/>
                          </a:solidFill>
                          <a:prstDash val="solid"/>
                        </a:ln>
                      </wps:spPr>
                      <wps:txbx>
                        <w:txbxContent>
                          <w:p>
                            <w:pPr>
                              <w:pStyle w:val="BodyText"/>
                              <w:spacing w:before="62"/>
                              <w:ind w:left="159"/>
                            </w:pPr>
                            <w:r>
                              <w:rPr/>
                              <w:t>Selective Dissemination</w:t>
                            </w:r>
                            <w:r>
                              <w:rPr>
                                <w:spacing w:val="-15"/>
                              </w:rPr>
                              <w:t> </w:t>
                            </w:r>
                            <w:r>
                              <w:rPr/>
                              <w:t>of</w:t>
                            </w:r>
                            <w:r>
                              <w:rPr>
                                <w:spacing w:val="-3"/>
                              </w:rPr>
                              <w:t> </w:t>
                            </w:r>
                            <w:r>
                              <w:rPr>
                                <w:spacing w:val="-2"/>
                              </w:rPr>
                              <w:t>Information</w:t>
                            </w:r>
                          </w:p>
                        </w:txbxContent>
                      </wps:txbx>
                      <wps:bodyPr wrap="square" lIns="0" tIns="0" rIns="0" bIns="0" rtlCol="0">
                        <a:noAutofit/>
                      </wps:bodyPr>
                    </wps:wsp>
                  </a:graphicData>
                </a:graphic>
              </wp:anchor>
            </w:drawing>
          </mc:Choice>
          <mc:Fallback>
            <w:pict>
              <v:shape style="position:absolute;margin-left:319.049988pt;margin-top:356.149994pt;width:208.45pt;height:23pt;mso-position-horizontal-relative:page;mso-position-vertical-relative:page;z-index:15735808" type="#_x0000_t202" id="docshape9" filled="false" stroked="true" strokeweight=".75pt" strokecolor="#000000">
                <v:textbox inset="0,0,0,0">
                  <w:txbxContent>
                    <w:p>
                      <w:pPr>
                        <w:pStyle w:val="BodyText"/>
                        <w:spacing w:before="62"/>
                        <w:ind w:left="159"/>
                      </w:pPr>
                      <w:r>
                        <w:rPr/>
                        <w:t>Selective Dissemination</w:t>
                      </w:r>
                      <w:r>
                        <w:rPr>
                          <w:spacing w:val="-15"/>
                        </w:rPr>
                        <w:t> </w:t>
                      </w:r>
                      <w:r>
                        <w:rPr/>
                        <w:t>of</w:t>
                      </w:r>
                      <w:r>
                        <w:rPr>
                          <w:spacing w:val="-3"/>
                        </w:rPr>
                        <w:t> </w:t>
                      </w:r>
                      <w:r>
                        <w:rPr>
                          <w:spacing w:val="-2"/>
                        </w:rPr>
                        <w:t>Information</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6320">
                <wp:simplePos x="0" y="0"/>
                <wp:positionH relativeFrom="page">
                  <wp:posOffset>2099310</wp:posOffset>
                </wp:positionH>
                <wp:positionV relativeFrom="page">
                  <wp:posOffset>4171950</wp:posOffset>
                </wp:positionV>
                <wp:extent cx="1564005" cy="4845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564005" cy="484505"/>
                        </a:xfrm>
                        <a:prstGeom prst="rect">
                          <a:avLst/>
                        </a:prstGeom>
                        <a:ln w="9525">
                          <a:solidFill>
                            <a:srgbClr val="000000"/>
                          </a:solidFill>
                          <a:prstDash val="solid"/>
                        </a:ln>
                      </wps:spPr>
                      <wps:txbx>
                        <w:txbxContent>
                          <w:p>
                            <w:pPr>
                              <w:pStyle w:val="BodyText"/>
                              <w:spacing w:line="273" w:lineRule="auto" w:before="60"/>
                              <w:ind w:left="156" w:right="560"/>
                            </w:pPr>
                            <w:r>
                              <w:rPr/>
                              <w:t>Information and library</w:t>
                            </w:r>
                            <w:r>
                              <w:rPr>
                                <w:spacing w:val="-15"/>
                              </w:rPr>
                              <w:t> </w:t>
                            </w:r>
                            <w:r>
                              <w:rPr/>
                              <w:t>instruction</w:t>
                            </w:r>
                          </w:p>
                        </w:txbxContent>
                      </wps:txbx>
                      <wps:bodyPr wrap="square" lIns="0" tIns="0" rIns="0" bIns="0" rtlCol="0">
                        <a:noAutofit/>
                      </wps:bodyPr>
                    </wps:wsp>
                  </a:graphicData>
                </a:graphic>
              </wp:anchor>
            </w:drawing>
          </mc:Choice>
          <mc:Fallback>
            <w:pict>
              <v:shape style="position:absolute;margin-left:165.300003pt;margin-top:328.5pt;width:123.15pt;height:38.15pt;mso-position-horizontal-relative:page;mso-position-vertical-relative:page;z-index:15736320" type="#_x0000_t202" id="docshape10" filled="false" stroked="true" strokeweight=".75pt" strokecolor="#000000">
                <v:textbox inset="0,0,0,0">
                  <w:txbxContent>
                    <w:p>
                      <w:pPr>
                        <w:pStyle w:val="BodyText"/>
                        <w:spacing w:line="273" w:lineRule="auto" w:before="60"/>
                        <w:ind w:left="156" w:right="560"/>
                      </w:pPr>
                      <w:r>
                        <w:rPr/>
                        <w:t>Information and library</w:t>
                      </w:r>
                      <w:r>
                        <w:rPr>
                          <w:spacing w:val="-15"/>
                        </w:rPr>
                        <w:t> </w:t>
                      </w:r>
                      <w:r>
                        <w:rPr/>
                        <w:t>instruction</w:t>
                      </w:r>
                    </w:p>
                  </w:txbxContent>
                </v:textbox>
                <v:stroke dashstyle="solid"/>
                <w10:wrap type="none"/>
              </v:shape>
            </w:pict>
          </mc:Fallback>
        </mc:AlternateContent>
      </w:r>
      <w:r>
        <w:rPr/>
        <mc:AlternateContent>
          <mc:Choice Requires="wps">
            <w:drawing>
              <wp:anchor distT="0" distB="0" distL="0" distR="0" allowOverlap="1" layoutInCell="1" locked="0" behindDoc="0" simplePos="0" relativeHeight="15736832">
                <wp:simplePos x="0" y="0"/>
                <wp:positionH relativeFrom="page">
                  <wp:posOffset>4407534</wp:posOffset>
                </wp:positionH>
                <wp:positionV relativeFrom="page">
                  <wp:posOffset>4123690</wp:posOffset>
                </wp:positionV>
                <wp:extent cx="1564005" cy="2921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64005" cy="292100"/>
                        </a:xfrm>
                        <a:prstGeom prst="rect">
                          <a:avLst/>
                        </a:prstGeom>
                        <a:ln w="9525">
                          <a:solidFill>
                            <a:srgbClr val="000000"/>
                          </a:solidFill>
                          <a:prstDash val="solid"/>
                        </a:ln>
                      </wps:spPr>
                      <wps:txbx>
                        <w:txbxContent>
                          <w:p>
                            <w:pPr>
                              <w:pStyle w:val="BodyText"/>
                              <w:spacing w:before="61"/>
                              <w:ind w:left="155"/>
                            </w:pPr>
                            <w:r>
                              <w:rPr>
                                <w:spacing w:val="-2"/>
                              </w:rPr>
                              <w:t>Inter-</w:t>
                            </w:r>
                            <w:r>
                              <w:rPr>
                                <w:spacing w:val="-35"/>
                              </w:rPr>
                              <w:t> </w:t>
                            </w:r>
                            <w:r>
                              <w:rPr>
                                <w:spacing w:val="-2"/>
                              </w:rPr>
                              <w:t>library</w:t>
                            </w:r>
                            <w:r>
                              <w:rPr>
                                <w:spacing w:val="-8"/>
                              </w:rPr>
                              <w:t> </w:t>
                            </w:r>
                            <w:r>
                              <w:rPr>
                                <w:spacing w:val="-4"/>
                              </w:rPr>
                              <w:t>loan</w:t>
                            </w:r>
                          </w:p>
                        </w:txbxContent>
                      </wps:txbx>
                      <wps:bodyPr wrap="square" lIns="0" tIns="0" rIns="0" bIns="0" rtlCol="0">
                        <a:noAutofit/>
                      </wps:bodyPr>
                    </wps:wsp>
                  </a:graphicData>
                </a:graphic>
              </wp:anchor>
            </w:drawing>
          </mc:Choice>
          <mc:Fallback>
            <w:pict>
              <v:shape style="position:absolute;margin-left:347.049988pt;margin-top:324.700012pt;width:123.15pt;height:23pt;mso-position-horizontal-relative:page;mso-position-vertical-relative:page;z-index:15736832" type="#_x0000_t202" id="docshape11" filled="false" stroked="true" strokeweight=".75pt" strokecolor="#000000">
                <v:textbox inset="0,0,0,0">
                  <w:txbxContent>
                    <w:p>
                      <w:pPr>
                        <w:pStyle w:val="BodyText"/>
                        <w:spacing w:before="61"/>
                        <w:ind w:left="155"/>
                      </w:pPr>
                      <w:r>
                        <w:rPr>
                          <w:spacing w:val="-2"/>
                        </w:rPr>
                        <w:t>Inter-</w:t>
                      </w:r>
                      <w:r>
                        <w:rPr>
                          <w:spacing w:val="-35"/>
                        </w:rPr>
                        <w:t> </w:t>
                      </w:r>
                      <w:r>
                        <w:rPr>
                          <w:spacing w:val="-2"/>
                        </w:rPr>
                        <w:t>library</w:t>
                      </w:r>
                      <w:r>
                        <w:rPr>
                          <w:spacing w:val="-8"/>
                        </w:rPr>
                        <w:t> </w:t>
                      </w:r>
                      <w:r>
                        <w:rPr>
                          <w:spacing w:val="-4"/>
                        </w:rPr>
                        <w:t>loan</w:t>
                      </w:r>
                    </w:p>
                  </w:txbxContent>
                </v:textbox>
                <v:stroke dashstyle="solid"/>
                <w10:wrap type="none"/>
              </v:shape>
            </w:pict>
          </mc:Fallback>
        </mc:AlternateContent>
      </w:r>
      <w:r>
        <w:rPr>
          <w:sz w:val="20"/>
        </w:rPr>
        <mc:AlternateContent>
          <mc:Choice Requires="wps">
            <w:drawing>
              <wp:inline distT="0" distB="0" distL="0" distR="0">
                <wp:extent cx="3079750" cy="1332865"/>
                <wp:effectExtent l="9525" t="0" r="0" b="10159"/>
                <wp:docPr id="12" name="Textbox 12"/>
                <wp:cNvGraphicFramePr>
                  <a:graphicFrameLocks/>
                </wp:cNvGraphicFramePr>
                <a:graphic>
                  <a:graphicData uri="http://schemas.microsoft.com/office/word/2010/wordprocessingShape">
                    <wps:wsp>
                      <wps:cNvPr id="12" name="Textbox 12"/>
                      <wps:cNvSpPr txBox="1"/>
                      <wps:spPr>
                        <a:xfrm>
                          <a:off x="0" y="0"/>
                          <a:ext cx="3079750" cy="1332865"/>
                        </a:xfrm>
                        <a:prstGeom prst="rect">
                          <a:avLst/>
                        </a:prstGeom>
                        <a:ln w="9525">
                          <a:solidFill>
                            <a:srgbClr val="000000"/>
                          </a:solidFill>
                          <a:prstDash val="solid"/>
                        </a:ln>
                      </wps:spPr>
                      <wps:txbx>
                        <w:txbxContent>
                          <w:p>
                            <w:pPr>
                              <w:pStyle w:val="BodyText"/>
                              <w:spacing w:before="57"/>
                              <w:ind w:left="156"/>
                            </w:pPr>
                            <w:r>
                              <w:rPr>
                                <w:spacing w:val="-2"/>
                              </w:rPr>
                              <w:t>REFERENCE</w:t>
                            </w:r>
                          </w:p>
                          <w:p>
                            <w:pPr>
                              <w:pStyle w:val="BodyText"/>
                            </w:pPr>
                          </w:p>
                          <w:p>
                            <w:pPr>
                              <w:pStyle w:val="BodyText"/>
                              <w:spacing w:before="237"/>
                            </w:pPr>
                          </w:p>
                          <w:p>
                            <w:pPr>
                              <w:pStyle w:val="BodyText"/>
                              <w:spacing w:before="1"/>
                              <w:ind w:left="156"/>
                            </w:pPr>
                            <w:r>
                              <w:rPr>
                                <w:spacing w:val="-2"/>
                              </w:rPr>
                              <w:t>SERVICES</w:t>
                            </w:r>
                          </w:p>
                        </w:txbxContent>
                      </wps:txbx>
                      <wps:bodyPr wrap="square" lIns="0" tIns="0" rIns="0" bIns="0" rtlCol="0">
                        <a:noAutofit/>
                      </wps:bodyPr>
                    </wps:wsp>
                  </a:graphicData>
                </a:graphic>
              </wp:inline>
            </w:drawing>
          </mc:Choice>
          <mc:Fallback>
            <w:pict>
              <v:shape style="width:242.5pt;height:104.95pt;mso-position-horizontal-relative:char;mso-position-vertical-relative:line" type="#_x0000_t202" id="docshape12" filled="false" stroked="true" strokeweight=".75pt" strokecolor="#000000">
                <w10:anchorlock/>
                <v:textbox inset="0,0,0,0">
                  <w:txbxContent>
                    <w:p>
                      <w:pPr>
                        <w:pStyle w:val="BodyText"/>
                        <w:spacing w:before="57"/>
                        <w:ind w:left="156"/>
                      </w:pPr>
                      <w:r>
                        <w:rPr>
                          <w:spacing w:val="-2"/>
                        </w:rPr>
                        <w:t>REFERENCE</w:t>
                      </w:r>
                    </w:p>
                    <w:p>
                      <w:pPr>
                        <w:pStyle w:val="BodyText"/>
                      </w:pPr>
                    </w:p>
                    <w:p>
                      <w:pPr>
                        <w:pStyle w:val="BodyText"/>
                        <w:spacing w:before="237"/>
                      </w:pPr>
                    </w:p>
                    <w:p>
                      <w:pPr>
                        <w:pStyle w:val="BodyText"/>
                        <w:spacing w:before="1"/>
                        <w:ind w:left="156"/>
                      </w:pPr>
                      <w:r>
                        <w:rPr>
                          <w:spacing w:val="-2"/>
                        </w:rPr>
                        <w:t>SERVICES</w:t>
                      </w:r>
                    </w:p>
                  </w:txbxContent>
                </v:textbox>
                <v:stroke dashstyle="solid"/>
              </v:shape>
            </w:pict>
          </mc:Fallback>
        </mc:AlternateContent>
      </w:r>
      <w:r>
        <w:rPr>
          <w:sz w:val="20"/>
        </w:rPr>
      </w:r>
    </w:p>
    <w:p>
      <w:pPr>
        <w:tabs>
          <w:tab w:pos="6358" w:val="left" w:leader="none"/>
        </w:tabs>
        <w:spacing w:line="240" w:lineRule="auto"/>
        <w:ind w:left="3192" w:right="0" w:firstLine="0"/>
        <w:rPr>
          <w:sz w:val="20"/>
        </w:rPr>
      </w:pPr>
      <w:r>
        <w:rPr>
          <w:sz w:val="20"/>
        </w:rPr>
        <mc:AlternateContent>
          <mc:Choice Requires="wps">
            <w:drawing>
              <wp:inline distT="0" distB="0" distL="0" distR="0">
                <wp:extent cx="140970" cy="429259"/>
                <wp:effectExtent l="9525" t="0" r="1905" b="8890"/>
                <wp:docPr id="13" name="Group 13"/>
                <wp:cNvGraphicFramePr>
                  <a:graphicFrameLocks/>
                </wp:cNvGraphicFramePr>
                <a:graphic>
                  <a:graphicData uri="http://schemas.microsoft.com/office/word/2010/wordprocessingGroup">
                    <wpg:wgp>
                      <wpg:cNvPr id="13" name="Group 13"/>
                      <wpg:cNvGrpSpPr/>
                      <wpg:grpSpPr>
                        <a:xfrm>
                          <a:off x="0" y="0"/>
                          <a:ext cx="140970" cy="429259"/>
                          <a:chExt cx="140970" cy="429259"/>
                        </a:xfrm>
                      </wpg:grpSpPr>
                      <wps:wsp>
                        <wps:cNvPr id="14" name="Graphic 14"/>
                        <wps:cNvSpPr/>
                        <wps:spPr>
                          <a:xfrm>
                            <a:off x="4762" y="4762"/>
                            <a:ext cx="131445" cy="419734"/>
                          </a:xfrm>
                          <a:custGeom>
                            <a:avLst/>
                            <a:gdLst/>
                            <a:ahLst/>
                            <a:cxnLst/>
                            <a:rect l="l" t="t" r="r" b="b"/>
                            <a:pathLst>
                              <a:path w="131445" h="419734">
                                <a:moveTo>
                                  <a:pt x="131444" y="326517"/>
                                </a:moveTo>
                                <a:lnTo>
                                  <a:pt x="98551" y="326390"/>
                                </a:lnTo>
                                <a:lnTo>
                                  <a:pt x="99694" y="253"/>
                                </a:lnTo>
                                <a:lnTo>
                                  <a:pt x="34036" y="0"/>
                                </a:lnTo>
                                <a:lnTo>
                                  <a:pt x="32893" y="326136"/>
                                </a:lnTo>
                                <a:lnTo>
                                  <a:pt x="0" y="326008"/>
                                </a:lnTo>
                                <a:lnTo>
                                  <a:pt x="65405" y="419226"/>
                                </a:lnTo>
                                <a:lnTo>
                                  <a:pt x="131444" y="32651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1pt;height:33.8pt;mso-position-horizontal-relative:char;mso-position-vertical-relative:line" id="docshapegroup13" coordorigin="0,0" coordsize="222,676">
                <v:shape style="position:absolute;left:7;top:7;width:207;height:661" id="docshape14" coordorigin="8,8" coordsize="207,661" path="m214,522l163,522,164,8,61,8,59,521,8,521,111,668,214,522xe" filled="false" stroked="true" strokeweight=".75pt" strokecolor="#000000">
                  <v:path arrowok="t"/>
                  <v:stroke dashstyle="solid"/>
                </v:shape>
              </v:group>
            </w:pict>
          </mc:Fallback>
        </mc:AlternateContent>
      </w:r>
      <w:r>
        <w:rPr>
          <w:sz w:val="20"/>
        </w:rPr>
      </w:r>
      <w:r>
        <w:rPr>
          <w:sz w:val="20"/>
        </w:rPr>
        <w:tab/>
      </w:r>
      <w:r>
        <w:rPr>
          <w:position w:val="6"/>
          <w:sz w:val="20"/>
        </w:rPr>
        <mc:AlternateContent>
          <mc:Choice Requires="wps">
            <w:drawing>
              <wp:inline distT="0" distB="0" distL="0" distR="0">
                <wp:extent cx="142240" cy="429259"/>
                <wp:effectExtent l="9525" t="0" r="635" b="8890"/>
                <wp:docPr id="15" name="Group 15"/>
                <wp:cNvGraphicFramePr>
                  <a:graphicFrameLocks/>
                </wp:cNvGraphicFramePr>
                <a:graphic>
                  <a:graphicData uri="http://schemas.microsoft.com/office/word/2010/wordprocessingGroup">
                    <wpg:wgp>
                      <wpg:cNvPr id="15" name="Group 15"/>
                      <wpg:cNvGrpSpPr/>
                      <wpg:grpSpPr>
                        <a:xfrm>
                          <a:off x="0" y="0"/>
                          <a:ext cx="142240" cy="429259"/>
                          <a:chExt cx="142240" cy="429259"/>
                        </a:xfrm>
                      </wpg:grpSpPr>
                      <wps:wsp>
                        <wps:cNvPr id="16" name="Graphic 16"/>
                        <wps:cNvSpPr/>
                        <wps:spPr>
                          <a:xfrm>
                            <a:off x="4762" y="4762"/>
                            <a:ext cx="132715" cy="419734"/>
                          </a:xfrm>
                          <a:custGeom>
                            <a:avLst/>
                            <a:gdLst/>
                            <a:ahLst/>
                            <a:cxnLst/>
                            <a:rect l="l" t="t" r="r" b="b"/>
                            <a:pathLst>
                              <a:path w="132715" h="419734">
                                <a:moveTo>
                                  <a:pt x="132714" y="325627"/>
                                </a:moveTo>
                                <a:lnTo>
                                  <a:pt x="99567" y="325500"/>
                                </a:lnTo>
                                <a:lnTo>
                                  <a:pt x="100711" y="253"/>
                                </a:lnTo>
                                <a:lnTo>
                                  <a:pt x="34289" y="0"/>
                                </a:lnTo>
                                <a:lnTo>
                                  <a:pt x="33146" y="325374"/>
                                </a:lnTo>
                                <a:lnTo>
                                  <a:pt x="0" y="325247"/>
                                </a:lnTo>
                                <a:lnTo>
                                  <a:pt x="66039" y="419226"/>
                                </a:lnTo>
                                <a:lnTo>
                                  <a:pt x="132714" y="325627"/>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2pt;height:33.8pt;mso-position-horizontal-relative:char;mso-position-vertical-relative:line" id="docshapegroup15" coordorigin="0,0" coordsize="224,676">
                <v:shape style="position:absolute;left:7;top:7;width:209;height:661" id="docshape16" coordorigin="8,8" coordsize="209,661" path="m216,520l164,520,166,8,61,8,60,520,8,520,111,668,216,520xe" filled="false" stroked="true" strokeweight=".75pt" strokecolor="#000000">
                  <v:path arrowok="t"/>
                  <v:stroke dashstyle="solid"/>
                </v:shape>
              </v:group>
            </w:pict>
          </mc:Fallback>
        </mc:AlternateContent>
      </w:r>
      <w:r>
        <w:rPr>
          <w:position w:val="6"/>
          <w:sz w:val="20"/>
        </w:rPr>
      </w:r>
    </w:p>
    <w:p>
      <w:pPr>
        <w:pStyle w:val="BodyText"/>
        <w:spacing w:before="4"/>
        <w:rPr>
          <w:sz w:val="11"/>
        </w:rPr>
      </w:pPr>
      <w:r>
        <w:rPr/>
        <mc:AlternateContent>
          <mc:Choice Requires="wps">
            <w:drawing>
              <wp:anchor distT="0" distB="0" distL="0" distR="0" allowOverlap="1" layoutInCell="1" locked="0" behindDoc="1" simplePos="0" relativeHeight="487589376">
                <wp:simplePos x="0" y="0"/>
                <wp:positionH relativeFrom="page">
                  <wp:posOffset>2204085</wp:posOffset>
                </wp:positionH>
                <wp:positionV relativeFrom="paragraph">
                  <wp:posOffset>103504</wp:posOffset>
                </wp:positionV>
                <wp:extent cx="1564005" cy="723900"/>
                <wp:effectExtent l="0" t="0" r="0" b="0"/>
                <wp:wrapTopAndBottom/>
                <wp:docPr id="17" name="Textbox 17"/>
                <wp:cNvGraphicFramePr>
                  <a:graphicFrameLocks/>
                </wp:cNvGraphicFramePr>
                <a:graphic>
                  <a:graphicData uri="http://schemas.microsoft.com/office/word/2010/wordprocessingShape">
                    <wps:wsp>
                      <wps:cNvPr id="17" name="Textbox 17"/>
                      <wps:cNvSpPr txBox="1"/>
                      <wps:spPr>
                        <a:xfrm>
                          <a:off x="0" y="0"/>
                          <a:ext cx="1564005" cy="723900"/>
                        </a:xfrm>
                        <a:prstGeom prst="rect">
                          <a:avLst/>
                        </a:prstGeom>
                        <a:ln w="9525">
                          <a:solidFill>
                            <a:srgbClr val="000000"/>
                          </a:solidFill>
                          <a:prstDash val="solid"/>
                        </a:ln>
                      </wps:spPr>
                      <wps:txbx>
                        <w:txbxContent>
                          <w:p>
                            <w:pPr>
                              <w:pStyle w:val="BodyText"/>
                              <w:spacing w:before="60"/>
                              <w:ind w:left="156"/>
                            </w:pPr>
                            <w:r>
                              <w:rPr>
                                <w:spacing w:val="-2"/>
                              </w:rPr>
                              <w:t>DIRECT</w:t>
                            </w:r>
                          </w:p>
                          <w:p>
                            <w:pPr>
                              <w:pStyle w:val="BodyText"/>
                              <w:spacing w:line="288" w:lineRule="auto" w:before="39"/>
                              <w:ind w:left="156" w:right="560"/>
                            </w:pPr>
                            <w:r>
                              <w:rPr>
                                <w:spacing w:val="-2"/>
                              </w:rPr>
                              <w:t>REFERENCE SERVICES</w:t>
                            </w:r>
                          </w:p>
                        </w:txbxContent>
                      </wps:txbx>
                      <wps:bodyPr wrap="square" lIns="0" tIns="0" rIns="0" bIns="0" rtlCol="0">
                        <a:noAutofit/>
                      </wps:bodyPr>
                    </wps:wsp>
                  </a:graphicData>
                </a:graphic>
              </wp:anchor>
            </w:drawing>
          </mc:Choice>
          <mc:Fallback>
            <w:pict>
              <v:shape style="position:absolute;margin-left:173.550003pt;margin-top:8.15pt;width:123.15pt;height:57pt;mso-position-horizontal-relative:page;mso-position-vertical-relative:paragraph;z-index:-15727104;mso-wrap-distance-left:0;mso-wrap-distance-right:0" type="#_x0000_t202" id="docshape17" filled="false" stroked="true" strokeweight=".75pt" strokecolor="#000000">
                <v:textbox inset="0,0,0,0">
                  <w:txbxContent>
                    <w:p>
                      <w:pPr>
                        <w:pStyle w:val="BodyText"/>
                        <w:spacing w:before="60"/>
                        <w:ind w:left="156"/>
                      </w:pPr>
                      <w:r>
                        <w:rPr>
                          <w:spacing w:val="-2"/>
                        </w:rPr>
                        <w:t>DIRECT</w:t>
                      </w:r>
                    </w:p>
                    <w:p>
                      <w:pPr>
                        <w:pStyle w:val="BodyText"/>
                        <w:spacing w:line="288" w:lineRule="auto" w:before="39"/>
                        <w:ind w:left="156" w:right="560"/>
                      </w:pPr>
                      <w:r>
                        <w:rPr>
                          <w:spacing w:val="-2"/>
                        </w:rPr>
                        <w:t>REFERENCE SERVICES</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89888">
                <wp:simplePos x="0" y="0"/>
                <wp:positionH relativeFrom="page">
                  <wp:posOffset>4194809</wp:posOffset>
                </wp:positionH>
                <wp:positionV relativeFrom="paragraph">
                  <wp:posOffset>103504</wp:posOffset>
                </wp:positionV>
                <wp:extent cx="1308100" cy="723900"/>
                <wp:effectExtent l="0" t="0" r="0" b="0"/>
                <wp:wrapTopAndBottom/>
                <wp:docPr id="18" name="Textbox 18"/>
                <wp:cNvGraphicFramePr>
                  <a:graphicFrameLocks/>
                </wp:cNvGraphicFramePr>
                <a:graphic>
                  <a:graphicData uri="http://schemas.microsoft.com/office/word/2010/wordprocessingShape">
                    <wps:wsp>
                      <wps:cNvPr id="18" name="Textbox 18"/>
                      <wps:cNvSpPr txBox="1"/>
                      <wps:spPr>
                        <a:xfrm>
                          <a:off x="0" y="0"/>
                          <a:ext cx="1308100" cy="723900"/>
                        </a:xfrm>
                        <a:prstGeom prst="rect">
                          <a:avLst/>
                        </a:prstGeom>
                        <a:ln w="9525">
                          <a:solidFill>
                            <a:srgbClr val="000000"/>
                          </a:solidFill>
                          <a:prstDash val="solid"/>
                        </a:ln>
                      </wps:spPr>
                      <wps:txbx>
                        <w:txbxContent>
                          <w:p>
                            <w:pPr>
                              <w:pStyle w:val="BodyText"/>
                              <w:spacing w:line="280" w:lineRule="auto" w:before="60"/>
                              <w:ind w:left="159" w:right="507"/>
                            </w:pPr>
                            <w:r>
                              <w:rPr>
                                <w:spacing w:val="-2"/>
                              </w:rPr>
                              <w:t>INDIRECT REFERENCE SERVICES</w:t>
                            </w:r>
                          </w:p>
                        </w:txbxContent>
                      </wps:txbx>
                      <wps:bodyPr wrap="square" lIns="0" tIns="0" rIns="0" bIns="0" rtlCol="0">
                        <a:noAutofit/>
                      </wps:bodyPr>
                    </wps:wsp>
                  </a:graphicData>
                </a:graphic>
              </wp:anchor>
            </w:drawing>
          </mc:Choice>
          <mc:Fallback>
            <w:pict>
              <v:shape style="position:absolute;margin-left:330.299988pt;margin-top:8.15pt;width:103pt;height:57pt;mso-position-horizontal-relative:page;mso-position-vertical-relative:paragraph;z-index:-15726592;mso-wrap-distance-left:0;mso-wrap-distance-right:0" type="#_x0000_t202" id="docshape18" filled="false" stroked="true" strokeweight=".75pt" strokecolor="#000000">
                <v:textbox inset="0,0,0,0">
                  <w:txbxContent>
                    <w:p>
                      <w:pPr>
                        <w:pStyle w:val="BodyText"/>
                        <w:spacing w:line="280" w:lineRule="auto" w:before="60"/>
                        <w:ind w:left="159" w:right="507"/>
                      </w:pPr>
                      <w:r>
                        <w:rPr>
                          <w:spacing w:val="-2"/>
                        </w:rPr>
                        <w:t>INDIRECT REFERENCE SERVICES</w:t>
                      </w:r>
                    </w:p>
                  </w:txbxContent>
                </v:textbox>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3"/>
        <w:rPr>
          <w:sz w:val="20"/>
        </w:rPr>
      </w:pPr>
      <w:r>
        <w:rPr/>
        <mc:AlternateContent>
          <mc:Choice Requires="wps">
            <w:drawing>
              <wp:anchor distT="0" distB="0" distL="0" distR="0" allowOverlap="1" layoutInCell="1" locked="0" behindDoc="1" simplePos="0" relativeHeight="487590400">
                <wp:simplePos x="0" y="0"/>
                <wp:positionH relativeFrom="page">
                  <wp:posOffset>2118360</wp:posOffset>
                </wp:positionH>
                <wp:positionV relativeFrom="paragraph">
                  <wp:posOffset>206461</wp:posOffset>
                </wp:positionV>
                <wp:extent cx="1564005" cy="457200"/>
                <wp:effectExtent l="0" t="0" r="0" b="0"/>
                <wp:wrapTopAndBottom/>
                <wp:docPr id="19" name="Textbox 19"/>
                <wp:cNvGraphicFramePr>
                  <a:graphicFrameLocks/>
                </wp:cNvGraphicFramePr>
                <a:graphic>
                  <a:graphicData uri="http://schemas.microsoft.com/office/word/2010/wordprocessingShape">
                    <wps:wsp>
                      <wps:cNvPr id="19" name="Textbox 19"/>
                      <wps:cNvSpPr txBox="1"/>
                      <wps:spPr>
                        <a:xfrm>
                          <a:off x="0" y="0"/>
                          <a:ext cx="1564005" cy="457200"/>
                        </a:xfrm>
                        <a:prstGeom prst="rect">
                          <a:avLst/>
                        </a:prstGeom>
                        <a:ln w="9525">
                          <a:solidFill>
                            <a:srgbClr val="000000"/>
                          </a:solidFill>
                          <a:prstDash val="solid"/>
                        </a:ln>
                      </wps:spPr>
                      <wps:txbx>
                        <w:txbxContent>
                          <w:p>
                            <w:pPr>
                              <w:pStyle w:val="BodyText"/>
                              <w:spacing w:line="273" w:lineRule="auto" w:before="63"/>
                              <w:ind w:left="156" w:right="560"/>
                            </w:pPr>
                            <w:r>
                              <w:rPr>
                                <w:spacing w:val="-2"/>
                              </w:rPr>
                              <w:t>Ready</w:t>
                            </w:r>
                            <w:r>
                              <w:rPr>
                                <w:spacing w:val="-16"/>
                              </w:rPr>
                              <w:t> </w:t>
                            </w:r>
                            <w:r>
                              <w:rPr>
                                <w:spacing w:val="-2"/>
                              </w:rPr>
                              <w:t>reference question</w:t>
                            </w:r>
                          </w:p>
                        </w:txbxContent>
                      </wps:txbx>
                      <wps:bodyPr wrap="square" lIns="0" tIns="0" rIns="0" bIns="0" rtlCol="0">
                        <a:noAutofit/>
                      </wps:bodyPr>
                    </wps:wsp>
                  </a:graphicData>
                </a:graphic>
              </wp:anchor>
            </w:drawing>
          </mc:Choice>
          <mc:Fallback>
            <w:pict>
              <v:shape style="position:absolute;margin-left:166.800003pt;margin-top:16.256836pt;width:123.15pt;height:36pt;mso-position-horizontal-relative:page;mso-position-vertical-relative:paragraph;z-index:-15726080;mso-wrap-distance-left:0;mso-wrap-distance-right:0" type="#_x0000_t202" id="docshape19" filled="false" stroked="true" strokeweight=".75pt" strokecolor="#000000">
                <v:textbox inset="0,0,0,0">
                  <w:txbxContent>
                    <w:p>
                      <w:pPr>
                        <w:pStyle w:val="BodyText"/>
                        <w:spacing w:line="273" w:lineRule="auto" w:before="63"/>
                        <w:ind w:left="156" w:right="560"/>
                      </w:pPr>
                      <w:r>
                        <w:rPr>
                          <w:spacing w:val="-2"/>
                        </w:rPr>
                        <w:t>Ready</w:t>
                      </w:r>
                      <w:r>
                        <w:rPr>
                          <w:spacing w:val="-16"/>
                        </w:rPr>
                        <w:t> </w:t>
                      </w:r>
                      <w:r>
                        <w:rPr>
                          <w:spacing w:val="-2"/>
                        </w:rPr>
                        <w:t>reference question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4051934</wp:posOffset>
                </wp:positionH>
                <wp:positionV relativeFrom="paragraph">
                  <wp:posOffset>273771</wp:posOffset>
                </wp:positionV>
                <wp:extent cx="2647315" cy="292100"/>
                <wp:effectExtent l="0" t="0" r="0" b="0"/>
                <wp:wrapTopAndBottom/>
                <wp:docPr id="20" name="Textbox 20"/>
                <wp:cNvGraphicFramePr>
                  <a:graphicFrameLocks/>
                </wp:cNvGraphicFramePr>
                <a:graphic>
                  <a:graphicData uri="http://schemas.microsoft.com/office/word/2010/wordprocessingShape">
                    <wps:wsp>
                      <wps:cNvPr id="20" name="Textbox 20"/>
                      <wps:cNvSpPr txBox="1"/>
                      <wps:spPr>
                        <a:xfrm>
                          <a:off x="0" y="0"/>
                          <a:ext cx="2647315" cy="292100"/>
                        </a:xfrm>
                        <a:prstGeom prst="rect">
                          <a:avLst/>
                        </a:prstGeom>
                        <a:ln w="9525">
                          <a:solidFill>
                            <a:srgbClr val="000000"/>
                          </a:solidFill>
                          <a:prstDash val="solid"/>
                        </a:ln>
                      </wps:spPr>
                      <wps:txbx>
                        <w:txbxContent>
                          <w:p>
                            <w:pPr>
                              <w:pStyle w:val="BodyText"/>
                              <w:spacing w:before="62"/>
                              <w:ind w:left="159"/>
                            </w:pPr>
                            <w:r>
                              <w:rPr/>
                              <w:t>Selection</w:t>
                            </w:r>
                            <w:r>
                              <w:rPr>
                                <w:spacing w:val="-16"/>
                              </w:rPr>
                              <w:t> </w:t>
                            </w:r>
                            <w:r>
                              <w:rPr/>
                              <w:t>and </w:t>
                            </w:r>
                            <w:r>
                              <w:rPr>
                                <w:spacing w:val="-2"/>
                              </w:rPr>
                              <w:t>acquisition</w:t>
                            </w:r>
                          </w:p>
                        </w:txbxContent>
                      </wps:txbx>
                      <wps:bodyPr wrap="square" lIns="0" tIns="0" rIns="0" bIns="0" rtlCol="0">
                        <a:noAutofit/>
                      </wps:bodyPr>
                    </wps:wsp>
                  </a:graphicData>
                </a:graphic>
              </wp:anchor>
            </w:drawing>
          </mc:Choice>
          <mc:Fallback>
            <w:pict>
              <v:shape style="position:absolute;margin-left:319.049988pt;margin-top:21.556835pt;width:208.45pt;height:23pt;mso-position-horizontal-relative:page;mso-position-vertical-relative:paragraph;z-index:-15725568;mso-wrap-distance-left:0;mso-wrap-distance-right:0" type="#_x0000_t202" id="docshape20" filled="false" stroked="true" strokeweight=".75pt" strokecolor="#000000">
                <v:textbox inset="0,0,0,0">
                  <w:txbxContent>
                    <w:p>
                      <w:pPr>
                        <w:pStyle w:val="BodyText"/>
                        <w:spacing w:before="62"/>
                        <w:ind w:left="159"/>
                      </w:pPr>
                      <w:r>
                        <w:rPr/>
                        <w:t>Selection</w:t>
                      </w:r>
                      <w:r>
                        <w:rPr>
                          <w:spacing w:val="-16"/>
                        </w:rPr>
                        <w:t> </w:t>
                      </w:r>
                      <w:r>
                        <w:rPr/>
                        <w:t>and </w:t>
                      </w:r>
                      <w:r>
                        <w:rPr>
                          <w:spacing w:val="-2"/>
                        </w:rPr>
                        <w:t>acquisition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2423160</wp:posOffset>
                </wp:positionH>
                <wp:positionV relativeFrom="paragraph">
                  <wp:posOffset>825586</wp:posOffset>
                </wp:positionV>
                <wp:extent cx="250825" cy="89535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250825" cy="895350"/>
                        </a:xfrm>
                        <a:custGeom>
                          <a:avLst/>
                          <a:gdLst/>
                          <a:ahLst/>
                          <a:cxnLst/>
                          <a:rect l="l" t="t" r="r" b="b"/>
                          <a:pathLst>
                            <a:path w="250825" h="895350">
                              <a:moveTo>
                                <a:pt x="0" y="610997"/>
                              </a:moveTo>
                              <a:lnTo>
                                <a:pt x="62737" y="610997"/>
                              </a:lnTo>
                              <a:lnTo>
                                <a:pt x="62737" y="0"/>
                              </a:lnTo>
                              <a:lnTo>
                                <a:pt x="188087" y="0"/>
                              </a:lnTo>
                              <a:lnTo>
                                <a:pt x="188087" y="610997"/>
                              </a:lnTo>
                              <a:lnTo>
                                <a:pt x="250825" y="610997"/>
                              </a:lnTo>
                              <a:lnTo>
                                <a:pt x="125348" y="895350"/>
                              </a:lnTo>
                              <a:lnTo>
                                <a:pt x="0" y="610997"/>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90.800003pt;margin-top:65.006836pt;width:19.75pt;height:70.5pt;mso-position-horizontal-relative:page;mso-position-vertical-relative:paragraph;z-index:-15725056;mso-wrap-distance-left:0;mso-wrap-distance-right:0" id="docshape21" coordorigin="3816,1300" coordsize="395,1410" path="m3816,2262l3915,2262,3915,1300,4112,1300,4112,2262,4211,2262,4013,2710,3816,2262x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3032760</wp:posOffset>
                </wp:positionH>
                <wp:positionV relativeFrom="paragraph">
                  <wp:posOffset>777961</wp:posOffset>
                </wp:positionV>
                <wp:extent cx="228600" cy="83820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228600" cy="838200"/>
                        </a:xfrm>
                        <a:custGeom>
                          <a:avLst/>
                          <a:gdLst/>
                          <a:ahLst/>
                          <a:cxnLst/>
                          <a:rect l="l" t="t" r="r" b="b"/>
                          <a:pathLst>
                            <a:path w="228600" h="838200">
                              <a:moveTo>
                                <a:pt x="228600" y="259080"/>
                              </a:moveTo>
                              <a:lnTo>
                                <a:pt x="171450" y="259080"/>
                              </a:lnTo>
                              <a:lnTo>
                                <a:pt x="171450" y="838200"/>
                              </a:lnTo>
                              <a:lnTo>
                                <a:pt x="57150" y="838200"/>
                              </a:lnTo>
                              <a:lnTo>
                                <a:pt x="57150" y="259080"/>
                              </a:lnTo>
                              <a:lnTo>
                                <a:pt x="0" y="259080"/>
                              </a:lnTo>
                              <a:lnTo>
                                <a:pt x="114300" y="0"/>
                              </a:lnTo>
                              <a:lnTo>
                                <a:pt x="228600" y="25908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38.800003pt;margin-top:61.256836pt;width:18pt;height:66pt;mso-position-horizontal-relative:page;mso-position-vertical-relative:paragraph;z-index:-15724544;mso-wrap-distance-left:0;mso-wrap-distance-right:0" id="docshape22" coordorigin="4776,1225" coordsize="360,1320" path="m5136,1633l5046,1633,5046,2545,4866,2545,4866,1633,4776,1633,4956,1225,5136,1633xe" filled="false" stroked="true" strokeweight=".7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1624330</wp:posOffset>
                </wp:positionH>
                <wp:positionV relativeFrom="paragraph">
                  <wp:posOffset>1967316</wp:posOffset>
                </wp:positionV>
                <wp:extent cx="4848225" cy="991869"/>
                <wp:effectExtent l="0" t="0" r="0" b="0"/>
                <wp:wrapTopAndBottom/>
                <wp:docPr id="23" name="Textbox 23"/>
                <wp:cNvGraphicFramePr>
                  <a:graphicFrameLocks/>
                </wp:cNvGraphicFramePr>
                <a:graphic>
                  <a:graphicData uri="http://schemas.microsoft.com/office/word/2010/wordprocessingShape">
                    <wps:wsp>
                      <wps:cNvPr id="23" name="Textbox 23"/>
                      <wps:cNvSpPr txBox="1"/>
                      <wps:spPr>
                        <a:xfrm>
                          <a:off x="0" y="0"/>
                          <a:ext cx="4848225" cy="991869"/>
                        </a:xfrm>
                        <a:prstGeom prst="rect">
                          <a:avLst/>
                        </a:prstGeom>
                        <a:ln w="9525">
                          <a:solidFill>
                            <a:srgbClr val="000000"/>
                          </a:solidFill>
                          <a:prstDash val="solid"/>
                        </a:ln>
                      </wps:spPr>
                      <wps:txbx>
                        <w:txbxContent>
                          <w:p>
                            <w:pPr>
                              <w:pStyle w:val="BodyText"/>
                              <w:spacing w:before="67"/>
                              <w:ind w:left="153"/>
                            </w:pPr>
                            <w:r>
                              <w:rPr/>
                              <w:t>FACEBOOK,</w:t>
                            </w:r>
                            <w:r>
                              <w:rPr>
                                <w:spacing w:val="-4"/>
                              </w:rPr>
                              <w:t> </w:t>
                            </w:r>
                            <w:r>
                              <w:rPr/>
                              <w:t>SKYPE,</w:t>
                            </w:r>
                            <w:r>
                              <w:rPr>
                                <w:spacing w:val="-3"/>
                              </w:rPr>
                              <w:t> </w:t>
                            </w:r>
                            <w:r>
                              <w:rPr>
                                <w:spacing w:val="-2"/>
                              </w:rPr>
                              <w:t>DELICIOUS,</w:t>
                            </w:r>
                          </w:p>
                          <w:p>
                            <w:pPr>
                              <w:pStyle w:val="BodyText"/>
                              <w:spacing w:line="510" w:lineRule="atLeast" w:before="16"/>
                              <w:ind w:left="213" w:right="3843" w:hanging="60"/>
                            </w:pPr>
                            <w:r>
                              <w:rPr/>
                              <w:t>MYSPACE,</w:t>
                            </w:r>
                            <w:r>
                              <w:rPr>
                                <w:spacing w:val="-15"/>
                              </w:rPr>
                              <w:t> </w:t>
                            </w:r>
                            <w:r>
                              <w:rPr/>
                              <w:t>TWITTER,</w:t>
                            </w:r>
                            <w:r>
                              <w:rPr>
                                <w:spacing w:val="-15"/>
                              </w:rPr>
                              <w:t> </w:t>
                            </w:r>
                            <w:r>
                              <w:rPr/>
                              <w:t>YOUTUBE, RSS Feed, FLICKR</w:t>
                            </w:r>
                          </w:p>
                        </w:txbxContent>
                      </wps:txbx>
                      <wps:bodyPr wrap="square" lIns="0" tIns="0" rIns="0" bIns="0" rtlCol="0">
                        <a:noAutofit/>
                      </wps:bodyPr>
                    </wps:wsp>
                  </a:graphicData>
                </a:graphic>
              </wp:anchor>
            </w:drawing>
          </mc:Choice>
          <mc:Fallback>
            <w:pict>
              <v:shape style="position:absolute;margin-left:127.900002pt;margin-top:154.906830pt;width:381.75pt;height:78.1pt;mso-position-horizontal-relative:page;mso-position-vertical-relative:paragraph;z-index:-15724032;mso-wrap-distance-left:0;mso-wrap-distance-right:0" type="#_x0000_t202" id="docshape23" filled="false" stroked="true" strokeweight=".75pt" strokecolor="#000000">
                <v:textbox inset="0,0,0,0">
                  <w:txbxContent>
                    <w:p>
                      <w:pPr>
                        <w:pStyle w:val="BodyText"/>
                        <w:spacing w:before="67"/>
                        <w:ind w:left="153"/>
                      </w:pPr>
                      <w:r>
                        <w:rPr/>
                        <w:t>FACEBOOK,</w:t>
                      </w:r>
                      <w:r>
                        <w:rPr>
                          <w:spacing w:val="-4"/>
                        </w:rPr>
                        <w:t> </w:t>
                      </w:r>
                      <w:r>
                        <w:rPr/>
                        <w:t>SKYPE,</w:t>
                      </w:r>
                      <w:r>
                        <w:rPr>
                          <w:spacing w:val="-3"/>
                        </w:rPr>
                        <w:t> </w:t>
                      </w:r>
                      <w:r>
                        <w:rPr>
                          <w:spacing w:val="-2"/>
                        </w:rPr>
                        <w:t>DELICIOUS,</w:t>
                      </w:r>
                    </w:p>
                    <w:p>
                      <w:pPr>
                        <w:pStyle w:val="BodyText"/>
                        <w:spacing w:line="510" w:lineRule="atLeast" w:before="16"/>
                        <w:ind w:left="213" w:right="3843" w:hanging="60"/>
                      </w:pPr>
                      <w:r>
                        <w:rPr/>
                        <w:t>MYSPACE,</w:t>
                      </w:r>
                      <w:r>
                        <w:rPr>
                          <w:spacing w:val="-15"/>
                        </w:rPr>
                        <w:t> </w:t>
                      </w:r>
                      <w:r>
                        <w:rPr/>
                        <w:t>TWITTER,</w:t>
                      </w:r>
                      <w:r>
                        <w:rPr>
                          <w:spacing w:val="-15"/>
                        </w:rPr>
                        <w:t> </w:t>
                      </w:r>
                      <w:r>
                        <w:rPr/>
                        <w:t>YOUTUBE, RSS Feed, FLICKR</w:t>
                      </w:r>
                    </w:p>
                  </w:txbxContent>
                </v:textbox>
                <v:stroke dashstyle="solid"/>
                <w10:wrap type="topAndBottom"/>
              </v:shape>
            </w:pict>
          </mc:Fallback>
        </mc:AlternateContent>
      </w:r>
    </w:p>
    <w:p>
      <w:pPr>
        <w:pStyle w:val="BodyText"/>
        <w:spacing w:before="6"/>
        <w:rPr>
          <w:sz w:val="13"/>
        </w:rPr>
      </w:pPr>
    </w:p>
    <w:p>
      <w:pPr>
        <w:pStyle w:val="BodyText"/>
        <w:spacing w:before="118"/>
        <w:rPr>
          <w:sz w:val="20"/>
        </w:rPr>
      </w:pPr>
    </w:p>
    <w:p>
      <w:pPr>
        <w:pStyle w:val="BodyText"/>
        <w:spacing w:before="59"/>
        <w:ind w:left="1453"/>
      </w:pPr>
      <w:r>
        <w:rPr/>
        <w:t>Source:</w:t>
      </w:r>
      <w:r>
        <w:rPr>
          <w:spacing w:val="-17"/>
        </w:rPr>
        <w:t> </w:t>
      </w:r>
      <w:r>
        <w:rPr/>
        <w:t>PagehTager</w:t>
      </w:r>
      <w:r>
        <w:rPr>
          <w:spacing w:val="-6"/>
        </w:rPr>
        <w:t> </w:t>
      </w:r>
      <w:r>
        <w:rPr/>
        <w:t>(2009)</w:t>
      </w:r>
      <w:r>
        <w:rPr>
          <w:spacing w:val="2"/>
        </w:rPr>
        <w:t> </w:t>
      </w:r>
      <w:r>
        <w:rPr/>
        <w:t>A</w:t>
      </w:r>
      <w:r>
        <w:rPr>
          <w:spacing w:val="-15"/>
        </w:rPr>
        <w:t> </w:t>
      </w:r>
      <w:r>
        <w:rPr/>
        <w:t>proposal model for reference</w:t>
      </w:r>
      <w:r>
        <w:rPr>
          <w:spacing w:val="-8"/>
        </w:rPr>
        <w:t> </w:t>
      </w:r>
      <w:r>
        <w:rPr/>
        <w:t>services</w:t>
      </w:r>
      <w:r>
        <w:rPr>
          <w:spacing w:val="2"/>
        </w:rPr>
        <w:t> </w:t>
      </w:r>
      <w:r>
        <w:rPr/>
        <w:t>in</w:t>
      </w:r>
      <w:r>
        <w:rPr>
          <w:spacing w:val="6"/>
        </w:rPr>
        <w:t> </w:t>
      </w:r>
      <w:r>
        <w:rPr/>
        <w:t>Librar</w:t>
      </w:r>
      <w:r>
        <w:rPr>
          <w:spacing w:val="-35"/>
        </w:rPr>
        <w:t> </w:t>
      </w:r>
      <w:r>
        <w:rPr/>
        <w:t>y</w:t>
      </w:r>
      <w:r>
        <w:rPr>
          <w:spacing w:val="-16"/>
        </w:rPr>
        <w:t> </w:t>
      </w:r>
      <w:r>
        <w:rPr>
          <w:spacing w:val="-5"/>
        </w:rPr>
        <w:t>2.0</w:t>
      </w:r>
    </w:p>
    <w:p>
      <w:pPr>
        <w:spacing w:after="0"/>
        <w:sectPr>
          <w:pgSz w:w="12240" w:h="15840"/>
          <w:pgMar w:header="0" w:footer="1020" w:top="1460" w:bottom="1200" w:left="1280" w:right="680"/>
        </w:sectPr>
      </w:pPr>
    </w:p>
    <w:p>
      <w:pPr>
        <w:pStyle w:val="BodyText"/>
        <w:spacing w:before="62"/>
        <w:ind w:left="732"/>
        <w:jc w:val="both"/>
      </w:pPr>
      <w:r>
        <w:rPr/>
        <w:t>What</w:t>
      </w:r>
      <w:r>
        <w:rPr>
          <w:spacing w:val="-15"/>
        </w:rPr>
        <w:t> </w:t>
      </w:r>
      <w:r>
        <w:rPr/>
        <w:t>and</w:t>
      </w:r>
      <w:r>
        <w:rPr>
          <w:spacing w:val="6"/>
        </w:rPr>
        <w:t> </w:t>
      </w:r>
      <w:r>
        <w:rPr/>
        <w:t>how</w:t>
      </w:r>
      <w:r>
        <w:rPr>
          <w:spacing w:val="-2"/>
        </w:rPr>
        <w:t> </w:t>
      </w:r>
      <w:r>
        <w:rPr/>
        <w:t>to</w:t>
      </w:r>
      <w:r>
        <w:rPr>
          <w:spacing w:val="6"/>
        </w:rPr>
        <w:t> </w:t>
      </w:r>
      <w:r>
        <w:rPr/>
        <w:t>utilize</w:t>
      </w:r>
      <w:r>
        <w:rPr>
          <w:spacing w:val="-8"/>
        </w:rPr>
        <w:t> </w:t>
      </w:r>
      <w:r>
        <w:rPr/>
        <w:t>social</w:t>
      </w:r>
      <w:r>
        <w:rPr>
          <w:spacing w:val="-13"/>
        </w:rPr>
        <w:t> </w:t>
      </w:r>
      <w:r>
        <w:rPr/>
        <w:t>networking</w:t>
      </w:r>
      <w:r>
        <w:rPr>
          <w:spacing w:val="-8"/>
        </w:rPr>
        <w:t> </w:t>
      </w:r>
      <w:r>
        <w:rPr/>
        <w:t>media</w:t>
      </w:r>
      <w:r>
        <w:rPr>
          <w:spacing w:val="5"/>
        </w:rPr>
        <w:t> </w:t>
      </w:r>
      <w:r>
        <w:rPr/>
        <w:t>for</w:t>
      </w:r>
      <w:r>
        <w:rPr>
          <w:spacing w:val="-11"/>
        </w:rPr>
        <w:t> </w:t>
      </w:r>
      <w:r>
        <w:rPr/>
        <w:t>reference</w:t>
      </w:r>
      <w:r>
        <w:rPr>
          <w:spacing w:val="5"/>
        </w:rPr>
        <w:t> </w:t>
      </w:r>
      <w:r>
        <w:rPr>
          <w:spacing w:val="-2"/>
        </w:rPr>
        <w:t>services</w:t>
      </w:r>
    </w:p>
    <w:p>
      <w:pPr>
        <w:pStyle w:val="BodyText"/>
        <w:spacing w:before="184"/>
      </w:pPr>
    </w:p>
    <w:p>
      <w:pPr>
        <w:pStyle w:val="ListParagraph"/>
        <w:numPr>
          <w:ilvl w:val="0"/>
          <w:numId w:val="16"/>
        </w:numPr>
        <w:tabs>
          <w:tab w:pos="1453" w:val="left" w:leader="none"/>
        </w:tabs>
        <w:spacing w:line="482" w:lineRule="auto" w:before="0" w:after="0"/>
        <w:ind w:left="1453" w:right="771" w:hanging="361"/>
        <w:jc w:val="left"/>
        <w:rPr>
          <w:sz w:val="24"/>
        </w:rPr>
      </w:pPr>
      <w:r>
        <w:rPr>
          <w:sz w:val="24"/>
        </w:rPr>
        <w:t>The</w:t>
      </w:r>
      <w:r>
        <w:rPr>
          <w:spacing w:val="80"/>
          <w:sz w:val="24"/>
        </w:rPr>
        <w:t> </w:t>
      </w:r>
      <w:r>
        <w:rPr>
          <w:sz w:val="24"/>
        </w:rPr>
        <w:t>library</w:t>
      </w:r>
      <w:r>
        <w:rPr>
          <w:spacing w:val="80"/>
          <w:sz w:val="24"/>
        </w:rPr>
        <w:t> </w:t>
      </w:r>
      <w:r>
        <w:rPr>
          <w:sz w:val="24"/>
        </w:rPr>
        <w:t>should</w:t>
      </w:r>
      <w:r>
        <w:rPr>
          <w:spacing w:val="80"/>
          <w:sz w:val="24"/>
        </w:rPr>
        <w:t> </w:t>
      </w:r>
      <w:r>
        <w:rPr>
          <w:sz w:val="24"/>
        </w:rPr>
        <w:t>create</w:t>
      </w:r>
      <w:r>
        <w:rPr>
          <w:spacing w:val="80"/>
          <w:sz w:val="24"/>
        </w:rPr>
        <w:t> </w:t>
      </w:r>
      <w:r>
        <w:rPr>
          <w:sz w:val="24"/>
        </w:rPr>
        <w:t>an</w:t>
      </w:r>
      <w:r>
        <w:rPr>
          <w:spacing w:val="70"/>
          <w:sz w:val="24"/>
        </w:rPr>
        <w:t> </w:t>
      </w:r>
      <w:r>
        <w:rPr>
          <w:sz w:val="24"/>
        </w:rPr>
        <w:t>account</w:t>
      </w:r>
      <w:r>
        <w:rPr>
          <w:spacing w:val="79"/>
          <w:sz w:val="24"/>
        </w:rPr>
        <w:t> </w:t>
      </w:r>
      <w:r>
        <w:rPr>
          <w:sz w:val="24"/>
        </w:rPr>
        <w:t>with</w:t>
      </w:r>
      <w:r>
        <w:rPr>
          <w:spacing w:val="80"/>
          <w:sz w:val="24"/>
        </w:rPr>
        <w:t> </w:t>
      </w:r>
      <w:r>
        <w:rPr>
          <w:sz w:val="24"/>
        </w:rPr>
        <w:t>the</w:t>
      </w:r>
      <w:r>
        <w:rPr>
          <w:spacing w:val="80"/>
          <w:sz w:val="24"/>
        </w:rPr>
        <w:t> </w:t>
      </w:r>
      <w:r>
        <w:rPr>
          <w:sz w:val="24"/>
        </w:rPr>
        <w:t>above</w:t>
      </w:r>
      <w:r>
        <w:rPr>
          <w:spacing w:val="80"/>
          <w:sz w:val="24"/>
        </w:rPr>
        <w:t> </w:t>
      </w:r>
      <w:r>
        <w:rPr>
          <w:sz w:val="24"/>
        </w:rPr>
        <w:t>listed</w:t>
      </w:r>
      <w:r>
        <w:rPr>
          <w:spacing w:val="80"/>
          <w:sz w:val="24"/>
        </w:rPr>
        <w:t> </w:t>
      </w:r>
      <w:r>
        <w:rPr>
          <w:sz w:val="24"/>
        </w:rPr>
        <w:t>types</w:t>
      </w:r>
      <w:r>
        <w:rPr>
          <w:spacing w:val="80"/>
          <w:sz w:val="24"/>
        </w:rPr>
        <w:t> </w:t>
      </w:r>
      <w:r>
        <w:rPr>
          <w:sz w:val="24"/>
        </w:rPr>
        <w:t>of</w:t>
      </w:r>
      <w:r>
        <w:rPr>
          <w:spacing w:val="80"/>
          <w:sz w:val="24"/>
        </w:rPr>
        <w:t> </w:t>
      </w:r>
      <w:r>
        <w:rPr>
          <w:sz w:val="24"/>
        </w:rPr>
        <w:t>social networking media</w:t>
      </w:r>
    </w:p>
    <w:p>
      <w:pPr>
        <w:pStyle w:val="ListParagraph"/>
        <w:numPr>
          <w:ilvl w:val="0"/>
          <w:numId w:val="16"/>
        </w:numPr>
        <w:tabs>
          <w:tab w:pos="1453" w:val="left" w:leader="none"/>
        </w:tabs>
        <w:spacing w:line="482" w:lineRule="auto" w:before="2" w:after="0"/>
        <w:ind w:left="1453" w:right="771" w:hanging="361"/>
        <w:jc w:val="left"/>
        <w:rPr>
          <w:sz w:val="24"/>
        </w:rPr>
      </w:pPr>
      <w:r>
        <w:rPr>
          <w:sz w:val="24"/>
        </w:rPr>
        <w:t>The</w:t>
      </w:r>
      <w:r>
        <w:rPr>
          <w:spacing w:val="36"/>
          <w:sz w:val="24"/>
        </w:rPr>
        <w:t> </w:t>
      </w:r>
      <w:r>
        <w:rPr>
          <w:sz w:val="24"/>
        </w:rPr>
        <w:t>library</w:t>
      </w:r>
      <w:r>
        <w:rPr>
          <w:spacing w:val="23"/>
          <w:sz w:val="24"/>
        </w:rPr>
        <w:t> </w:t>
      </w:r>
      <w:r>
        <w:rPr>
          <w:sz w:val="24"/>
        </w:rPr>
        <w:t>users should</w:t>
      </w:r>
      <w:r>
        <w:rPr>
          <w:spacing w:val="23"/>
          <w:sz w:val="24"/>
        </w:rPr>
        <w:t> </w:t>
      </w:r>
      <w:r>
        <w:rPr>
          <w:sz w:val="24"/>
        </w:rPr>
        <w:t>also</w:t>
      </w:r>
      <w:r>
        <w:rPr>
          <w:spacing w:val="23"/>
          <w:sz w:val="24"/>
        </w:rPr>
        <w:t> </w:t>
      </w:r>
      <w:r>
        <w:rPr>
          <w:sz w:val="24"/>
        </w:rPr>
        <w:t>have an account with any of the above</w:t>
      </w:r>
      <w:r>
        <w:rPr>
          <w:spacing w:val="36"/>
          <w:sz w:val="24"/>
        </w:rPr>
        <w:t> </w:t>
      </w:r>
      <w:r>
        <w:rPr>
          <w:sz w:val="24"/>
        </w:rPr>
        <w:t>listed</w:t>
      </w:r>
      <w:r>
        <w:rPr>
          <w:spacing w:val="23"/>
          <w:sz w:val="24"/>
        </w:rPr>
        <w:t> </w:t>
      </w:r>
      <w:r>
        <w:rPr>
          <w:sz w:val="24"/>
        </w:rPr>
        <w:t>social networking media</w:t>
      </w:r>
    </w:p>
    <w:p>
      <w:pPr>
        <w:pStyle w:val="ListParagraph"/>
        <w:numPr>
          <w:ilvl w:val="0"/>
          <w:numId w:val="16"/>
        </w:numPr>
        <w:tabs>
          <w:tab w:pos="1453" w:val="left" w:leader="none"/>
        </w:tabs>
        <w:spacing w:line="482" w:lineRule="auto" w:before="0" w:after="0"/>
        <w:ind w:left="1453" w:right="772" w:hanging="361"/>
        <w:jc w:val="left"/>
        <w:rPr>
          <w:sz w:val="24"/>
        </w:rPr>
      </w:pPr>
      <w:r>
        <w:rPr>
          <w:sz w:val="24"/>
        </w:rPr>
        <w:t>Every academic</w:t>
      </w:r>
      <w:r>
        <w:rPr>
          <w:spacing w:val="40"/>
          <w:sz w:val="24"/>
        </w:rPr>
        <w:t> </w:t>
      </w:r>
      <w:r>
        <w:rPr>
          <w:sz w:val="24"/>
        </w:rPr>
        <w:t>library users should register their account with the</w:t>
      </w:r>
      <w:r>
        <w:rPr>
          <w:spacing w:val="40"/>
          <w:sz w:val="24"/>
        </w:rPr>
        <w:t> </w:t>
      </w:r>
      <w:r>
        <w:rPr>
          <w:sz w:val="24"/>
        </w:rPr>
        <w:t>library social networking media account</w:t>
      </w:r>
    </w:p>
    <w:p>
      <w:pPr>
        <w:pStyle w:val="ListParagraph"/>
        <w:numPr>
          <w:ilvl w:val="0"/>
          <w:numId w:val="16"/>
        </w:numPr>
        <w:tabs>
          <w:tab w:pos="1453" w:val="left" w:leader="none"/>
        </w:tabs>
        <w:spacing w:line="482" w:lineRule="auto" w:before="0" w:after="0"/>
        <w:ind w:left="1453" w:right="774" w:hanging="361"/>
        <w:jc w:val="left"/>
        <w:rPr>
          <w:sz w:val="24"/>
        </w:rPr>
      </w:pPr>
      <w:r>
        <w:rPr>
          <w:sz w:val="24"/>
        </w:rPr>
        <w:t>A group should be created whereby the librarian</w:t>
      </w:r>
      <w:r>
        <w:rPr>
          <w:spacing w:val="-7"/>
          <w:sz w:val="24"/>
        </w:rPr>
        <w:t> </w:t>
      </w:r>
      <w:r>
        <w:rPr>
          <w:sz w:val="24"/>
        </w:rPr>
        <w:t>can meet the need of users either asynchronously or synchronously.</w:t>
      </w:r>
    </w:p>
    <w:p>
      <w:pPr>
        <w:pStyle w:val="ListParagraph"/>
        <w:numPr>
          <w:ilvl w:val="0"/>
          <w:numId w:val="16"/>
        </w:numPr>
        <w:tabs>
          <w:tab w:pos="1453" w:val="left" w:leader="none"/>
        </w:tabs>
        <w:spacing w:line="240" w:lineRule="auto" w:before="0" w:after="0"/>
        <w:ind w:left="1453" w:right="0" w:hanging="360"/>
        <w:jc w:val="left"/>
        <w:rPr>
          <w:sz w:val="24"/>
        </w:rPr>
      </w:pPr>
      <w:r>
        <w:rPr>
          <w:sz w:val="24"/>
        </w:rPr>
        <w:t>Library</w:t>
      </w:r>
      <w:r>
        <w:rPr>
          <w:spacing w:val="-17"/>
          <w:sz w:val="24"/>
        </w:rPr>
        <w:t> </w:t>
      </w:r>
      <w:r>
        <w:rPr>
          <w:sz w:val="24"/>
        </w:rPr>
        <w:t>clientele can</w:t>
      </w:r>
      <w:r>
        <w:rPr>
          <w:spacing w:val="-15"/>
          <w:sz w:val="24"/>
        </w:rPr>
        <w:t> </w:t>
      </w:r>
      <w:r>
        <w:rPr>
          <w:sz w:val="24"/>
        </w:rPr>
        <w:t>be</w:t>
      </w:r>
      <w:r>
        <w:rPr>
          <w:spacing w:val="15"/>
          <w:sz w:val="24"/>
        </w:rPr>
        <w:t> </w:t>
      </w:r>
      <w:r>
        <w:rPr>
          <w:sz w:val="24"/>
        </w:rPr>
        <w:t>updated</w:t>
      </w:r>
      <w:r>
        <w:rPr>
          <w:spacing w:val="2"/>
          <w:sz w:val="24"/>
        </w:rPr>
        <w:t> </w:t>
      </w:r>
      <w:r>
        <w:rPr>
          <w:sz w:val="24"/>
        </w:rPr>
        <w:t>of</w:t>
      </w:r>
      <w:r>
        <w:rPr>
          <w:spacing w:val="-4"/>
          <w:sz w:val="24"/>
        </w:rPr>
        <w:t> </w:t>
      </w:r>
      <w:r>
        <w:rPr>
          <w:sz w:val="24"/>
        </w:rPr>
        <w:t>every</w:t>
      </w:r>
      <w:r>
        <w:rPr>
          <w:spacing w:val="-15"/>
          <w:sz w:val="24"/>
        </w:rPr>
        <w:t> </w:t>
      </w:r>
      <w:r>
        <w:rPr>
          <w:sz w:val="24"/>
        </w:rPr>
        <w:t>development</w:t>
      </w:r>
      <w:r>
        <w:rPr>
          <w:spacing w:val="-5"/>
          <w:sz w:val="24"/>
        </w:rPr>
        <w:t> </w:t>
      </w:r>
      <w:r>
        <w:rPr>
          <w:sz w:val="24"/>
        </w:rPr>
        <w:t>taking</w:t>
      </w:r>
      <w:r>
        <w:rPr>
          <w:spacing w:val="2"/>
          <w:sz w:val="24"/>
        </w:rPr>
        <w:t> </w:t>
      </w:r>
      <w:r>
        <w:rPr>
          <w:sz w:val="24"/>
        </w:rPr>
        <w:t>place</w:t>
      </w:r>
      <w:r>
        <w:rPr>
          <w:spacing w:val="15"/>
          <w:sz w:val="24"/>
        </w:rPr>
        <w:t> </w:t>
      </w:r>
      <w:r>
        <w:rPr>
          <w:sz w:val="24"/>
        </w:rPr>
        <w:t>in</w:t>
      </w:r>
      <w:r>
        <w:rPr>
          <w:spacing w:val="-15"/>
          <w:sz w:val="24"/>
        </w:rPr>
        <w:t> </w:t>
      </w:r>
      <w:r>
        <w:rPr>
          <w:sz w:val="24"/>
        </w:rPr>
        <w:t>the</w:t>
      </w:r>
      <w:r>
        <w:rPr>
          <w:spacing w:val="16"/>
          <w:sz w:val="24"/>
        </w:rPr>
        <w:t> </w:t>
      </w:r>
      <w:r>
        <w:rPr>
          <w:spacing w:val="-2"/>
          <w:sz w:val="24"/>
        </w:rPr>
        <w:t>library.</w:t>
      </w:r>
    </w:p>
    <w:p>
      <w:pPr>
        <w:pStyle w:val="ListParagraph"/>
        <w:numPr>
          <w:ilvl w:val="0"/>
          <w:numId w:val="16"/>
        </w:numPr>
        <w:tabs>
          <w:tab w:pos="1453" w:val="left" w:leader="none"/>
        </w:tabs>
        <w:spacing w:line="496" w:lineRule="auto" w:before="254" w:after="0"/>
        <w:ind w:left="1453" w:right="775" w:hanging="361"/>
        <w:jc w:val="left"/>
        <w:rPr>
          <w:sz w:val="24"/>
        </w:rPr>
      </w:pPr>
      <w:r>
        <w:rPr>
          <w:sz w:val="24"/>
        </w:rPr>
        <w:t>The</w:t>
      </w:r>
      <w:r>
        <w:rPr>
          <w:spacing w:val="80"/>
          <w:sz w:val="24"/>
        </w:rPr>
        <w:t> </w:t>
      </w:r>
      <w:r>
        <w:rPr>
          <w:sz w:val="24"/>
        </w:rPr>
        <w:t>library</w:t>
      </w:r>
      <w:r>
        <w:rPr>
          <w:spacing w:val="40"/>
          <w:sz w:val="24"/>
        </w:rPr>
        <w:t> </w:t>
      </w:r>
      <w:r>
        <w:rPr>
          <w:sz w:val="24"/>
        </w:rPr>
        <w:t>should</w:t>
      </w:r>
      <w:r>
        <w:rPr>
          <w:spacing w:val="40"/>
          <w:sz w:val="24"/>
        </w:rPr>
        <w:t> </w:t>
      </w:r>
      <w:r>
        <w:rPr>
          <w:sz w:val="24"/>
        </w:rPr>
        <w:t>have</w:t>
      </w:r>
      <w:r>
        <w:rPr>
          <w:spacing w:val="40"/>
          <w:sz w:val="24"/>
        </w:rPr>
        <w:t> </w:t>
      </w:r>
      <w:r>
        <w:rPr>
          <w:sz w:val="24"/>
        </w:rPr>
        <w:t>an</w:t>
      </w:r>
      <w:r>
        <w:rPr>
          <w:spacing w:val="40"/>
          <w:sz w:val="24"/>
        </w:rPr>
        <w:t> </w:t>
      </w:r>
      <w:r>
        <w:rPr>
          <w:sz w:val="24"/>
        </w:rPr>
        <w:t>application</w:t>
      </w:r>
      <w:r>
        <w:rPr>
          <w:spacing w:val="40"/>
          <w:sz w:val="24"/>
        </w:rPr>
        <w:t> </w:t>
      </w:r>
      <w:r>
        <w:rPr>
          <w:sz w:val="24"/>
        </w:rPr>
        <w:t>alerting</w:t>
      </w:r>
      <w:r>
        <w:rPr>
          <w:spacing w:val="80"/>
          <w:sz w:val="24"/>
        </w:rPr>
        <w:t> </w:t>
      </w:r>
      <w:r>
        <w:rPr>
          <w:sz w:val="24"/>
        </w:rPr>
        <w:t>librarians</w:t>
      </w:r>
      <w:r>
        <w:rPr>
          <w:spacing w:val="40"/>
          <w:sz w:val="24"/>
        </w:rPr>
        <w:t> </w:t>
      </w:r>
      <w:r>
        <w:rPr>
          <w:sz w:val="24"/>
        </w:rPr>
        <w:t>of</w:t>
      </w:r>
      <w:r>
        <w:rPr>
          <w:spacing w:val="40"/>
          <w:sz w:val="24"/>
        </w:rPr>
        <w:t> </w:t>
      </w:r>
      <w:r>
        <w:rPr>
          <w:sz w:val="24"/>
        </w:rPr>
        <w:t>every</w:t>
      </w:r>
      <w:r>
        <w:rPr>
          <w:spacing w:val="40"/>
          <w:sz w:val="24"/>
        </w:rPr>
        <w:t> </w:t>
      </w:r>
      <w:r>
        <w:rPr>
          <w:sz w:val="24"/>
        </w:rPr>
        <w:t>references service needed by the library users.</w:t>
      </w:r>
    </w:p>
    <w:p>
      <w:pPr>
        <w:pStyle w:val="Heading2"/>
        <w:numPr>
          <w:ilvl w:val="1"/>
          <w:numId w:val="12"/>
        </w:numPr>
        <w:tabs>
          <w:tab w:pos="1092" w:val="left" w:leader="none"/>
        </w:tabs>
        <w:spacing w:line="240" w:lineRule="auto" w:before="178" w:after="0"/>
        <w:ind w:left="1092" w:right="0" w:hanging="360"/>
        <w:jc w:val="left"/>
      </w:pPr>
      <w:r>
        <w:rPr/>
        <w:t>Facilities</w:t>
      </w:r>
      <w:r>
        <w:rPr>
          <w:spacing w:val="1"/>
        </w:rPr>
        <w:t> </w:t>
      </w:r>
      <w:r>
        <w:rPr/>
        <w:t>Available</w:t>
      </w:r>
      <w:r>
        <w:rPr>
          <w:spacing w:val="8"/>
        </w:rPr>
        <w:t> </w:t>
      </w:r>
      <w:r>
        <w:rPr/>
        <w:t>for</w:t>
      </w:r>
      <w:r>
        <w:rPr>
          <w:spacing w:val="-17"/>
        </w:rPr>
        <w:t> </w:t>
      </w:r>
      <w:r>
        <w:rPr/>
        <w:t>the</w:t>
      </w:r>
      <w:r>
        <w:rPr>
          <w:spacing w:val="8"/>
        </w:rPr>
        <w:t> </w:t>
      </w:r>
      <w:r>
        <w:rPr/>
        <w:t>Application</w:t>
      </w:r>
      <w:r>
        <w:rPr>
          <w:spacing w:val="-15"/>
        </w:rPr>
        <w:t> </w:t>
      </w:r>
      <w:r>
        <w:rPr/>
        <w:t>of</w:t>
      </w:r>
      <w:r>
        <w:rPr>
          <w:spacing w:val="-9"/>
        </w:rPr>
        <w:t> </w:t>
      </w:r>
      <w:r>
        <w:rPr/>
        <w:t>Social</w:t>
      </w:r>
      <w:r>
        <w:rPr>
          <w:spacing w:val="-11"/>
        </w:rPr>
        <w:t> </w:t>
      </w:r>
      <w:r>
        <w:rPr/>
        <w:t>Networking</w:t>
      </w:r>
      <w:r>
        <w:rPr>
          <w:spacing w:val="-3"/>
        </w:rPr>
        <w:t> </w:t>
      </w:r>
      <w:r>
        <w:rPr>
          <w:spacing w:val="-2"/>
        </w:rPr>
        <w:t>Media</w:t>
      </w:r>
    </w:p>
    <w:p>
      <w:pPr>
        <w:pStyle w:val="BodyText"/>
        <w:spacing w:before="184"/>
        <w:rPr>
          <w:b/>
        </w:rPr>
      </w:pPr>
    </w:p>
    <w:p>
      <w:pPr>
        <w:pStyle w:val="BodyText"/>
        <w:spacing w:line="487" w:lineRule="auto" w:before="1"/>
        <w:ind w:left="732" w:right="774"/>
        <w:jc w:val="both"/>
      </w:pPr>
      <w:r>
        <w:rPr/>
        <w:t>Social networking media as a concept is regarded as a platform through</w:t>
      </w:r>
      <w:r>
        <w:rPr>
          <w:spacing w:val="-5"/>
        </w:rPr>
        <w:t> </w:t>
      </w:r>
      <w:r>
        <w:rPr/>
        <w:t>which individuals from different locations connects each other for the purpose of communication, entertainment, sharing of ideas and also reaching out for information. Social networking media are information</w:t>
      </w:r>
      <w:r>
        <w:rPr>
          <w:spacing w:val="-5"/>
        </w:rPr>
        <w:t> </w:t>
      </w:r>
      <w:r>
        <w:rPr/>
        <w:t>communication technology that cannot function</w:t>
      </w:r>
      <w:r>
        <w:rPr>
          <w:spacing w:val="-5"/>
        </w:rPr>
        <w:t> </w:t>
      </w:r>
      <w:r>
        <w:rPr/>
        <w:t>on its own without the availability of information technology facilities that will aid their functionality.</w:t>
      </w:r>
    </w:p>
    <w:p>
      <w:pPr>
        <w:pStyle w:val="BodyText"/>
        <w:spacing w:line="482" w:lineRule="auto" w:before="171"/>
        <w:ind w:left="732" w:right="742"/>
        <w:jc w:val="both"/>
      </w:pPr>
      <w:r>
        <w:rPr/>
        <w:t>The below listed items are facilities that must be available</w:t>
      </w:r>
      <w:r>
        <w:rPr>
          <w:spacing w:val="40"/>
        </w:rPr>
        <w:t> </w:t>
      </w:r>
      <w:r>
        <w:rPr/>
        <w:t>for the proper utilization of social networking media in any given organization</w:t>
      </w:r>
    </w:p>
    <w:p>
      <w:pPr>
        <w:spacing w:after="0" w:line="482" w:lineRule="auto"/>
        <w:jc w:val="both"/>
        <w:sectPr>
          <w:pgSz w:w="12240" w:h="15840"/>
          <w:pgMar w:header="0" w:footer="1020" w:top="1380" w:bottom="1200" w:left="1280" w:right="680"/>
        </w:sectPr>
      </w:pPr>
    </w:p>
    <w:p>
      <w:pPr>
        <w:pStyle w:val="ListParagraph"/>
        <w:numPr>
          <w:ilvl w:val="2"/>
          <w:numId w:val="12"/>
        </w:numPr>
        <w:tabs>
          <w:tab w:pos="1453" w:val="left" w:leader="none"/>
        </w:tabs>
        <w:spacing w:line="240" w:lineRule="auto" w:before="67" w:after="0"/>
        <w:ind w:left="1453" w:right="0" w:hanging="360"/>
        <w:jc w:val="left"/>
        <w:rPr>
          <w:sz w:val="24"/>
        </w:rPr>
      </w:pPr>
      <w:r>
        <w:rPr>
          <w:spacing w:val="-2"/>
          <w:sz w:val="24"/>
        </w:rPr>
        <w:t>Computers</w:t>
      </w:r>
    </w:p>
    <w:p>
      <w:pPr>
        <w:pStyle w:val="BodyText"/>
        <w:spacing w:before="3"/>
      </w:pPr>
    </w:p>
    <w:p>
      <w:pPr>
        <w:pStyle w:val="ListParagraph"/>
        <w:numPr>
          <w:ilvl w:val="2"/>
          <w:numId w:val="12"/>
        </w:numPr>
        <w:tabs>
          <w:tab w:pos="1453" w:val="left" w:leader="none"/>
        </w:tabs>
        <w:spacing w:line="240" w:lineRule="auto" w:before="1" w:after="0"/>
        <w:ind w:left="1453" w:right="0" w:hanging="360"/>
        <w:jc w:val="left"/>
        <w:rPr>
          <w:sz w:val="24"/>
        </w:rPr>
      </w:pPr>
      <w:r>
        <w:rPr>
          <w:spacing w:val="-2"/>
          <w:sz w:val="24"/>
        </w:rPr>
        <w:t>Internets</w:t>
      </w:r>
    </w:p>
    <w:p>
      <w:pPr>
        <w:pStyle w:val="BodyText"/>
        <w:spacing w:before="18"/>
      </w:pPr>
    </w:p>
    <w:p>
      <w:pPr>
        <w:pStyle w:val="ListParagraph"/>
        <w:numPr>
          <w:ilvl w:val="2"/>
          <w:numId w:val="12"/>
        </w:numPr>
        <w:tabs>
          <w:tab w:pos="1453" w:val="left" w:leader="none"/>
        </w:tabs>
        <w:spacing w:line="240" w:lineRule="auto" w:before="0" w:after="0"/>
        <w:ind w:left="1453" w:right="0" w:hanging="360"/>
        <w:jc w:val="left"/>
        <w:rPr>
          <w:sz w:val="24"/>
        </w:rPr>
      </w:pPr>
      <w:r>
        <w:rPr>
          <w:spacing w:val="-2"/>
          <w:sz w:val="24"/>
        </w:rPr>
        <w:t>Cellphone</w:t>
      </w:r>
    </w:p>
    <w:p>
      <w:pPr>
        <w:pStyle w:val="BodyText"/>
        <w:spacing w:before="199"/>
      </w:pPr>
    </w:p>
    <w:p>
      <w:pPr>
        <w:pStyle w:val="Heading2"/>
      </w:pPr>
      <w:r>
        <w:rPr>
          <w:spacing w:val="-2"/>
        </w:rPr>
        <w:t>Computers</w:t>
      </w:r>
    </w:p>
    <w:p>
      <w:pPr>
        <w:pStyle w:val="BodyText"/>
        <w:spacing w:before="184"/>
        <w:rPr>
          <w:b/>
        </w:rPr>
      </w:pPr>
    </w:p>
    <w:p>
      <w:pPr>
        <w:pStyle w:val="BodyText"/>
        <w:spacing w:line="482" w:lineRule="auto"/>
        <w:ind w:left="732" w:right="750"/>
        <w:jc w:val="both"/>
      </w:pPr>
      <w:r>
        <w:rPr/>
        <w:t>Computers are</w:t>
      </w:r>
      <w:r>
        <w:rPr>
          <w:spacing w:val="21"/>
        </w:rPr>
        <w:t> </w:t>
      </w:r>
      <w:r>
        <w:rPr/>
        <w:t>no</w:t>
      </w:r>
      <w:r>
        <w:rPr>
          <w:spacing w:val="22"/>
        </w:rPr>
        <w:t> </w:t>
      </w:r>
      <w:r>
        <w:rPr/>
        <w:t>longer just mathematical tools; different operations can</w:t>
      </w:r>
      <w:r>
        <w:rPr>
          <w:spacing w:val="-6"/>
        </w:rPr>
        <w:t> </w:t>
      </w:r>
      <w:r>
        <w:rPr/>
        <w:t>be handled with a</w:t>
      </w:r>
      <w:r>
        <w:rPr>
          <w:spacing w:val="-8"/>
        </w:rPr>
        <w:t> </w:t>
      </w:r>
      <w:r>
        <w:rPr/>
        <w:t>computer that is why</w:t>
      </w:r>
      <w:r>
        <w:rPr>
          <w:spacing w:val="-4"/>
        </w:rPr>
        <w:t> </w:t>
      </w:r>
      <w:r>
        <w:rPr/>
        <w:t>it‟s</w:t>
      </w:r>
      <w:r>
        <w:rPr>
          <w:spacing w:val="-7"/>
        </w:rPr>
        <w:t> </w:t>
      </w:r>
      <w:r>
        <w:rPr/>
        <w:t>being</w:t>
      </w:r>
      <w:r>
        <w:rPr>
          <w:spacing w:val="-3"/>
        </w:rPr>
        <w:t> </w:t>
      </w:r>
      <w:r>
        <w:rPr/>
        <w:t>regarded</w:t>
      </w:r>
      <w:r>
        <w:rPr>
          <w:spacing w:val="-3"/>
        </w:rPr>
        <w:t> </w:t>
      </w:r>
      <w:r>
        <w:rPr/>
        <w:t>as a</w:t>
      </w:r>
      <w:r>
        <w:rPr>
          <w:spacing w:val="-5"/>
        </w:rPr>
        <w:t> </w:t>
      </w:r>
      <w:r>
        <w:rPr/>
        <w:t>system. Therefore,</w:t>
      </w:r>
      <w:r>
        <w:rPr>
          <w:spacing w:val="-3"/>
        </w:rPr>
        <w:t> </w:t>
      </w:r>
      <w:r>
        <w:rPr/>
        <w:t>a computer is seen</w:t>
      </w:r>
      <w:r>
        <w:rPr>
          <w:spacing w:val="-15"/>
        </w:rPr>
        <w:t> </w:t>
      </w:r>
      <w:r>
        <w:rPr/>
        <w:t>as an electronic device which accepts and processes data by following a set of instructions (PROGRAM) to</w:t>
      </w:r>
      <w:r>
        <w:rPr>
          <w:spacing w:val="-2"/>
        </w:rPr>
        <w:t> </w:t>
      </w:r>
      <w:r>
        <w:rPr/>
        <w:t>produce</w:t>
      </w:r>
      <w:r>
        <w:rPr>
          <w:spacing w:val="-4"/>
        </w:rPr>
        <w:t> </w:t>
      </w:r>
      <w:r>
        <w:rPr/>
        <w:t>a result (INFORMATION).</w:t>
      </w:r>
      <w:r>
        <w:rPr>
          <w:spacing w:val="-2"/>
        </w:rPr>
        <w:t> </w:t>
      </w:r>
      <w:r>
        <w:rPr/>
        <w:t>The ultimate aim</w:t>
      </w:r>
      <w:r>
        <w:rPr>
          <w:spacing w:val="-9"/>
        </w:rPr>
        <w:t> </w:t>
      </w:r>
      <w:r>
        <w:rPr/>
        <w:t>of</w:t>
      </w:r>
      <w:r>
        <w:rPr>
          <w:spacing w:val="-8"/>
        </w:rPr>
        <w:t> </w:t>
      </w:r>
      <w:r>
        <w:rPr/>
        <w:t>a computer is to produce information while the art of computing is referred to as information processing (Ayo, 1994).</w:t>
      </w:r>
    </w:p>
    <w:p>
      <w:pPr>
        <w:pStyle w:val="BodyText"/>
        <w:spacing w:line="482" w:lineRule="auto" w:before="185"/>
        <w:ind w:left="732" w:right="754"/>
        <w:jc w:val="both"/>
      </w:pPr>
      <w:r>
        <w:rPr/>
        <w:t>Social networking media is seen as a platform for connectivity, interactivity, communication and to collaborate. This functionality cannot be possible without the availability</w:t>
      </w:r>
      <w:r>
        <w:rPr>
          <w:spacing w:val="-1"/>
        </w:rPr>
        <w:t> </w:t>
      </w:r>
      <w:r>
        <w:rPr/>
        <w:t>of</w:t>
      </w:r>
      <w:r>
        <w:rPr>
          <w:spacing w:val="-6"/>
        </w:rPr>
        <w:t> </w:t>
      </w:r>
      <w:r>
        <w:rPr/>
        <w:t>computers. The computers will be the medium through which</w:t>
      </w:r>
      <w:r>
        <w:rPr>
          <w:spacing w:val="-1"/>
        </w:rPr>
        <w:t> </w:t>
      </w:r>
      <w:r>
        <w:rPr/>
        <w:t>the reference librarian will reach patrons both within and outside the library walls and the traditional activities that were done by</w:t>
      </w:r>
      <w:r>
        <w:rPr>
          <w:spacing w:val="-15"/>
        </w:rPr>
        <w:t> </w:t>
      </w:r>
      <w:r>
        <w:rPr/>
        <w:t>the</w:t>
      </w:r>
      <w:r>
        <w:rPr>
          <w:spacing w:val="-4"/>
        </w:rPr>
        <w:t> </w:t>
      </w:r>
      <w:r>
        <w:rPr/>
        <w:t>reference</w:t>
      </w:r>
      <w:r>
        <w:rPr>
          <w:spacing w:val="26"/>
        </w:rPr>
        <w:t> </w:t>
      </w:r>
      <w:r>
        <w:rPr/>
        <w:t>librarian</w:t>
      </w:r>
      <w:r>
        <w:rPr>
          <w:spacing w:val="-3"/>
        </w:rPr>
        <w:t> </w:t>
      </w:r>
      <w:r>
        <w:rPr/>
        <w:t>will be</w:t>
      </w:r>
      <w:r>
        <w:rPr>
          <w:spacing w:val="-4"/>
        </w:rPr>
        <w:t> </w:t>
      </w:r>
      <w:r>
        <w:rPr/>
        <w:t>aided</w:t>
      </w:r>
      <w:r>
        <w:rPr>
          <w:spacing w:val="-2"/>
        </w:rPr>
        <w:t> </w:t>
      </w:r>
      <w:r>
        <w:rPr/>
        <w:t>by the</w:t>
      </w:r>
      <w:r>
        <w:rPr>
          <w:spacing w:val="26"/>
        </w:rPr>
        <w:t> </w:t>
      </w:r>
      <w:r>
        <w:rPr/>
        <w:t>usage</w:t>
      </w:r>
      <w:r>
        <w:rPr>
          <w:spacing w:val="-4"/>
        </w:rPr>
        <w:t> </w:t>
      </w:r>
      <w:r>
        <w:rPr/>
        <w:t>of</w:t>
      </w:r>
      <w:r>
        <w:rPr>
          <w:spacing w:val="-8"/>
        </w:rPr>
        <w:t> </w:t>
      </w:r>
      <w:r>
        <w:rPr/>
        <w:t>computers as such the activities or the dutie</w:t>
      </w:r>
      <w:r>
        <w:rPr>
          <w:spacing w:val="-15"/>
        </w:rPr>
        <w:t> </w:t>
      </w:r>
      <w:r>
        <w:rPr/>
        <w:t>s of the reference librarians will be made faster and </w:t>
      </w:r>
      <w:r>
        <w:rPr>
          <w:spacing w:val="-2"/>
        </w:rPr>
        <w:t>quicker.</w:t>
      </w:r>
    </w:p>
    <w:p>
      <w:pPr>
        <w:pStyle w:val="BodyText"/>
        <w:spacing w:line="482" w:lineRule="auto" w:before="186"/>
        <w:ind w:left="732" w:right="766"/>
        <w:jc w:val="both"/>
      </w:pPr>
      <w:r>
        <w:rPr/>
        <w:t>With the computer, such activities as information generation, processing, analyzing, storage and communication for sustainable development could be executed easily. It has been</w:t>
      </w:r>
      <w:r>
        <w:rPr>
          <w:spacing w:val="-15"/>
        </w:rPr>
        <w:t> </w:t>
      </w:r>
      <w:r>
        <w:rPr/>
        <w:t>known</w:t>
      </w:r>
      <w:r>
        <w:rPr>
          <w:spacing w:val="-6"/>
        </w:rPr>
        <w:t> </w:t>
      </w:r>
      <w:r>
        <w:rPr/>
        <w:t>to</w:t>
      </w:r>
      <w:r>
        <w:rPr>
          <w:spacing w:val="-3"/>
        </w:rPr>
        <w:t> </w:t>
      </w:r>
      <w:r>
        <w:rPr/>
        <w:t>all that computers</w:t>
      </w:r>
      <w:r>
        <w:rPr>
          <w:spacing w:val="22"/>
        </w:rPr>
        <w:t> </w:t>
      </w:r>
      <w:r>
        <w:rPr/>
        <w:t>have</w:t>
      </w:r>
      <w:r>
        <w:rPr>
          <w:spacing w:val="-5"/>
        </w:rPr>
        <w:t> </w:t>
      </w:r>
      <w:r>
        <w:rPr/>
        <w:t>brought</w:t>
      </w:r>
      <w:r>
        <w:rPr>
          <w:spacing w:val="-9"/>
        </w:rPr>
        <w:t> </w:t>
      </w:r>
      <w:r>
        <w:rPr/>
        <w:t>about</w:t>
      </w:r>
      <w:r>
        <w:rPr>
          <w:spacing w:val="-9"/>
        </w:rPr>
        <w:t> </w:t>
      </w:r>
      <w:r>
        <w:rPr/>
        <w:t>speed, cost effectiveness and</w:t>
      </w:r>
      <w:r>
        <w:rPr>
          <w:spacing w:val="-3"/>
        </w:rPr>
        <w:t> </w:t>
      </w:r>
      <w:r>
        <w:rPr/>
        <w:t>optimal utilization of available resources.</w:t>
      </w:r>
    </w:p>
    <w:p>
      <w:pPr>
        <w:spacing w:after="0" w:line="482" w:lineRule="auto"/>
        <w:jc w:val="both"/>
        <w:sectPr>
          <w:pgSz w:w="12240" w:h="15840"/>
          <w:pgMar w:header="0" w:footer="1020" w:top="1360" w:bottom="1200" w:left="1280" w:right="680"/>
        </w:sectPr>
      </w:pPr>
    </w:p>
    <w:p>
      <w:pPr>
        <w:pStyle w:val="Heading2"/>
        <w:spacing w:before="62"/>
        <w:jc w:val="both"/>
      </w:pPr>
      <w:r>
        <w:rPr>
          <w:spacing w:val="-2"/>
        </w:rPr>
        <w:t>Internet</w:t>
      </w:r>
    </w:p>
    <w:p>
      <w:pPr>
        <w:pStyle w:val="BodyText"/>
        <w:spacing w:before="184"/>
        <w:rPr>
          <w:b/>
        </w:rPr>
      </w:pPr>
    </w:p>
    <w:p>
      <w:pPr>
        <w:pStyle w:val="BodyText"/>
        <w:spacing w:line="480" w:lineRule="auto"/>
        <w:ind w:left="732" w:right="753"/>
        <w:jc w:val="both"/>
      </w:pPr>
      <w:r>
        <w:rPr/>
        <w:t>Social networking media cannot function in any system without the presence of internet, which is why it has been proven to be the most</w:t>
      </w:r>
      <w:r>
        <w:rPr>
          <w:spacing w:val="40"/>
        </w:rPr>
        <w:t> </w:t>
      </w:r>
      <w:r>
        <w:rPr/>
        <w:t>valuable vehicle for accelerated information flow. According to Ogbomo (2004), Internet is a network of computers that communicate with each other, often over a telephone lines. The Internet is a globally interconnected set of computers through which information could be quickly accessed. Internet has become an invaluable tool for learning, teaching</w:t>
      </w:r>
      <w:r>
        <w:rPr>
          <w:spacing w:val="-3"/>
        </w:rPr>
        <w:t> </w:t>
      </w:r>
      <w:r>
        <w:rPr/>
        <w:t>and research. Internet could be regarded as</w:t>
      </w:r>
      <w:r>
        <w:rPr>
          <w:spacing w:val="25"/>
        </w:rPr>
        <w:t> </w:t>
      </w:r>
      <w:r>
        <w:rPr/>
        <w:t>technology that evolved</w:t>
      </w:r>
      <w:r>
        <w:rPr>
          <w:spacing w:val="28"/>
        </w:rPr>
        <w:t> </w:t>
      </w:r>
      <w:r>
        <w:rPr/>
        <w:t>in</w:t>
      </w:r>
      <w:r>
        <w:rPr>
          <w:spacing w:val="28"/>
        </w:rPr>
        <w:t> </w:t>
      </w:r>
      <w:r>
        <w:rPr/>
        <w:t>furtherance of the concept of</w:t>
      </w:r>
      <w:r>
        <w:rPr>
          <w:spacing w:val="-7"/>
        </w:rPr>
        <w:t> </w:t>
      </w:r>
      <w:r>
        <w:rPr/>
        <w:t>paperless society. It is a super high wave invention, which is already</w:t>
      </w:r>
      <w:r>
        <w:rPr>
          <w:spacing w:val="-5"/>
        </w:rPr>
        <w:t> </w:t>
      </w:r>
      <w:r>
        <w:rPr/>
        <w:t>advancing the cause of</w:t>
      </w:r>
      <w:r>
        <w:rPr>
          <w:spacing w:val="-10"/>
        </w:rPr>
        <w:t> </w:t>
      </w:r>
      <w:r>
        <w:rPr/>
        <w:t>humanity</w:t>
      </w:r>
      <w:r>
        <w:rPr>
          <w:spacing w:val="-5"/>
        </w:rPr>
        <w:t> </w:t>
      </w:r>
      <w:r>
        <w:rPr/>
        <w:t>of</w:t>
      </w:r>
      <w:r>
        <w:rPr>
          <w:spacing w:val="-10"/>
        </w:rPr>
        <w:t> </w:t>
      </w:r>
      <w:r>
        <w:rPr/>
        <w:t>the greatest height especially in this millennium (Onatola, 2004). The potentials of social networking media lies in the availability of Internet connectivity which enable it to function. Any</w:t>
      </w:r>
      <w:r>
        <w:rPr>
          <w:spacing w:val="-5"/>
        </w:rPr>
        <w:t> </w:t>
      </w:r>
      <w:r>
        <w:rPr/>
        <w:t>library</w:t>
      </w:r>
      <w:r>
        <w:rPr>
          <w:spacing w:val="-5"/>
        </w:rPr>
        <w:t> </w:t>
      </w:r>
      <w:r>
        <w:rPr/>
        <w:t>that wants</w:t>
      </w:r>
      <w:r>
        <w:rPr>
          <w:spacing w:val="-8"/>
        </w:rPr>
        <w:t> </w:t>
      </w:r>
      <w:r>
        <w:rPr/>
        <w:t>to</w:t>
      </w:r>
      <w:r>
        <w:rPr>
          <w:spacing w:val="-4"/>
        </w:rPr>
        <w:t> </w:t>
      </w:r>
      <w:r>
        <w:rPr/>
        <w:t>keep up with</w:t>
      </w:r>
      <w:r>
        <w:rPr>
          <w:spacing w:val="-4"/>
        </w:rPr>
        <w:t> </w:t>
      </w:r>
      <w:r>
        <w:rPr/>
        <w:t>the</w:t>
      </w:r>
      <w:r>
        <w:rPr>
          <w:spacing w:val="-6"/>
        </w:rPr>
        <w:t> </w:t>
      </w:r>
      <w:r>
        <w:rPr/>
        <w:t>development that is taking</w:t>
      </w:r>
      <w:r>
        <w:rPr>
          <w:spacing w:val="-15"/>
        </w:rPr>
        <w:t> </w:t>
      </w:r>
      <w:r>
        <w:rPr/>
        <w:t>place needs Internet connectivity. Libraries has gone beyond the level of meeting the needs of client just within the library walls, that is, the activities of librarians to patrons is not limited to the library</w:t>
      </w:r>
      <w:r>
        <w:rPr>
          <w:spacing w:val="-15"/>
        </w:rPr>
        <w:t> </w:t>
      </w:r>
      <w:r>
        <w:rPr/>
        <w:t>alone</w:t>
      </w:r>
      <w:r>
        <w:rPr>
          <w:spacing w:val="-5"/>
        </w:rPr>
        <w:t> </w:t>
      </w:r>
      <w:r>
        <w:rPr/>
        <w:t>and for</w:t>
      </w:r>
      <w:r>
        <w:rPr>
          <w:spacing w:val="-8"/>
        </w:rPr>
        <w:t> </w:t>
      </w:r>
      <w:r>
        <w:rPr/>
        <w:t>this to</w:t>
      </w:r>
      <w:r>
        <w:rPr>
          <w:spacing w:val="-3"/>
        </w:rPr>
        <w:t> </w:t>
      </w:r>
      <w:r>
        <w:rPr/>
        <w:t>be</w:t>
      </w:r>
      <w:r>
        <w:rPr>
          <w:spacing w:val="-5"/>
        </w:rPr>
        <w:t> </w:t>
      </w:r>
      <w:r>
        <w:rPr/>
        <w:t>properly</w:t>
      </w:r>
      <w:r>
        <w:rPr>
          <w:spacing w:val="-15"/>
        </w:rPr>
        <w:t> </w:t>
      </w:r>
      <w:r>
        <w:rPr/>
        <w:t>done</w:t>
      </w:r>
      <w:r>
        <w:rPr>
          <w:spacing w:val="-5"/>
        </w:rPr>
        <w:t> </w:t>
      </w:r>
      <w:r>
        <w:rPr/>
        <w:t>, there is need for the</w:t>
      </w:r>
      <w:r>
        <w:rPr>
          <w:spacing w:val="-5"/>
        </w:rPr>
        <w:t> </w:t>
      </w:r>
      <w:r>
        <w:rPr/>
        <w:t>provision</w:t>
      </w:r>
      <w:r>
        <w:rPr>
          <w:spacing w:val="-15"/>
        </w:rPr>
        <w:t> </w:t>
      </w:r>
      <w:r>
        <w:rPr/>
        <w:t>of</w:t>
      </w:r>
      <w:r>
        <w:rPr>
          <w:spacing w:val="-8"/>
        </w:rPr>
        <w:t> </w:t>
      </w:r>
      <w:r>
        <w:rPr/>
        <w:t>internet for the utilization of social networking media. Chigbu (2012) opined that Internet is a connection of computers around the world to share data and information, which means when the Internet is made available, the reference librarian can now utilize the social networking media in sharing information between libraries or patrons that has a request concerning any given information resources.</w:t>
      </w:r>
    </w:p>
    <w:p>
      <w:pPr>
        <w:spacing w:after="0" w:line="480" w:lineRule="auto"/>
        <w:jc w:val="both"/>
        <w:sectPr>
          <w:pgSz w:w="12240" w:h="15840"/>
          <w:pgMar w:header="0" w:footer="1020" w:top="1380" w:bottom="1200" w:left="1280" w:right="680"/>
        </w:sectPr>
      </w:pPr>
    </w:p>
    <w:p>
      <w:pPr>
        <w:pStyle w:val="Heading2"/>
        <w:spacing w:before="62"/>
      </w:pPr>
      <w:r>
        <w:rPr>
          <w:spacing w:val="-2"/>
        </w:rPr>
        <w:t>Cellphones</w:t>
      </w:r>
    </w:p>
    <w:p>
      <w:pPr>
        <w:pStyle w:val="BodyText"/>
        <w:spacing w:before="184"/>
        <w:rPr>
          <w:b/>
        </w:rPr>
      </w:pPr>
    </w:p>
    <w:p>
      <w:pPr>
        <w:pStyle w:val="BodyText"/>
        <w:spacing w:line="482" w:lineRule="auto"/>
        <w:ind w:left="732" w:right="762"/>
        <w:jc w:val="both"/>
      </w:pPr>
      <w:r>
        <w:rPr/>
        <w:t>Besides the computer as a facility that should be made available in</w:t>
      </w:r>
      <w:r>
        <w:rPr>
          <w:spacing w:val="-5"/>
        </w:rPr>
        <w:t> </w:t>
      </w:r>
      <w:r>
        <w:rPr/>
        <w:t>order to utilize social networking media in</w:t>
      </w:r>
      <w:r>
        <w:rPr>
          <w:spacing w:val="-6"/>
        </w:rPr>
        <w:t> </w:t>
      </w:r>
      <w:r>
        <w:rPr/>
        <w:t>rendering</w:t>
      </w:r>
      <w:r>
        <w:rPr>
          <w:spacing w:val="-6"/>
        </w:rPr>
        <w:t> </w:t>
      </w:r>
      <w:r>
        <w:rPr/>
        <w:t>reference services, the</w:t>
      </w:r>
      <w:r>
        <w:rPr>
          <w:spacing w:val="-7"/>
        </w:rPr>
        <w:t> </w:t>
      </w:r>
      <w:r>
        <w:rPr/>
        <w:t>cellphone is</w:t>
      </w:r>
      <w:r>
        <w:rPr>
          <w:spacing w:val="-9"/>
        </w:rPr>
        <w:t> </w:t>
      </w:r>
      <w:r>
        <w:rPr/>
        <w:t>also</w:t>
      </w:r>
      <w:r>
        <w:rPr>
          <w:spacing w:val="-6"/>
        </w:rPr>
        <w:t> </w:t>
      </w:r>
      <w:r>
        <w:rPr/>
        <w:t>a system</w:t>
      </w:r>
      <w:r>
        <w:rPr>
          <w:spacing w:val="-12"/>
        </w:rPr>
        <w:t> </w:t>
      </w:r>
      <w:r>
        <w:rPr/>
        <w:t>that needs to be provided for the utilization of social networking media in rendering of reference services. Communication is the process of exchanging information using a common protocol (Iwhiwhu, 2010). Cellphones has revolutionized the daily lives of the ordinary people. It is seen as systems that do not make use of wires or cables but work with</w:t>
      </w:r>
      <w:r>
        <w:rPr>
          <w:spacing w:val="-2"/>
        </w:rPr>
        <w:t> </w:t>
      </w:r>
      <w:r>
        <w:rPr/>
        <w:t>radio waves and can</w:t>
      </w:r>
      <w:r>
        <w:rPr>
          <w:spacing w:val="-12"/>
        </w:rPr>
        <w:t> </w:t>
      </w:r>
      <w:r>
        <w:rPr/>
        <w:t>be carried about and use anywhere (Homby, 2001 cited by</w:t>
      </w:r>
      <w:r>
        <w:rPr>
          <w:spacing w:val="-12"/>
        </w:rPr>
        <w:t> </w:t>
      </w:r>
      <w:r>
        <w:rPr/>
        <w:t>Iwhiwhu</w:t>
      </w:r>
      <w:r>
        <w:rPr>
          <w:spacing w:val="-12"/>
        </w:rPr>
        <w:t> </w:t>
      </w:r>
      <w:r>
        <w:rPr/>
        <w:t>2010).</w:t>
      </w:r>
    </w:p>
    <w:p>
      <w:pPr>
        <w:pStyle w:val="BodyText"/>
        <w:spacing w:line="482" w:lineRule="auto" w:before="186"/>
        <w:ind w:left="732" w:right="747"/>
        <w:jc w:val="both"/>
      </w:pPr>
      <w:r>
        <w:rPr/>
        <w:t>The library is a place where librarians work for nine hours and there could be instances a patron</w:t>
      </w:r>
      <w:r>
        <w:rPr>
          <w:spacing w:val="-4"/>
        </w:rPr>
        <w:t> </w:t>
      </w:r>
      <w:r>
        <w:rPr/>
        <w:t>may</w:t>
      </w:r>
      <w:r>
        <w:rPr>
          <w:spacing w:val="-4"/>
        </w:rPr>
        <w:t> </w:t>
      </w:r>
      <w:r>
        <w:rPr/>
        <w:t>want to</w:t>
      </w:r>
      <w:r>
        <w:rPr>
          <w:spacing w:val="25"/>
        </w:rPr>
        <w:t> </w:t>
      </w:r>
      <w:r>
        <w:rPr/>
        <w:t>make enquiry</w:t>
      </w:r>
      <w:r>
        <w:rPr>
          <w:spacing w:val="-10"/>
        </w:rPr>
        <w:t> </w:t>
      </w:r>
      <w:r>
        <w:rPr/>
        <w:t>andthe</w:t>
      </w:r>
      <w:r>
        <w:rPr>
          <w:spacing w:val="-5"/>
        </w:rPr>
        <w:t> </w:t>
      </w:r>
      <w:r>
        <w:rPr/>
        <w:t>reference librarian may</w:t>
      </w:r>
      <w:r>
        <w:rPr>
          <w:spacing w:val="-4"/>
        </w:rPr>
        <w:t> </w:t>
      </w:r>
      <w:r>
        <w:rPr/>
        <w:t>not</w:t>
      </w:r>
      <w:r>
        <w:rPr>
          <w:spacing w:val="-1"/>
        </w:rPr>
        <w:t> </w:t>
      </w:r>
      <w:r>
        <w:rPr/>
        <w:t>be there to</w:t>
      </w:r>
      <w:r>
        <w:rPr>
          <w:spacing w:val="-3"/>
        </w:rPr>
        <w:t> </w:t>
      </w:r>
      <w:r>
        <w:rPr/>
        <w:t>render the assistance the patron may</w:t>
      </w:r>
      <w:r>
        <w:rPr>
          <w:spacing w:val="-5"/>
        </w:rPr>
        <w:t> </w:t>
      </w:r>
      <w:r>
        <w:rPr/>
        <w:t>need. The provision</w:t>
      </w:r>
      <w:r>
        <w:rPr>
          <w:spacing w:val="-5"/>
        </w:rPr>
        <w:t> </w:t>
      </w:r>
      <w:r>
        <w:rPr/>
        <w:t>of</w:t>
      </w:r>
      <w:r>
        <w:rPr>
          <w:spacing w:val="-9"/>
        </w:rPr>
        <w:t> </w:t>
      </w:r>
      <w:r>
        <w:rPr/>
        <w:t>cellphone to the reference librarian, their assistance</w:t>
      </w:r>
      <w:r>
        <w:rPr>
          <w:spacing w:val="-14"/>
        </w:rPr>
        <w:t> </w:t>
      </w:r>
      <w:r>
        <w:rPr/>
        <w:t>can be extended to twenty-</w:t>
      </w:r>
      <w:r>
        <w:rPr>
          <w:spacing w:val="-15"/>
        </w:rPr>
        <w:t> </w:t>
      </w:r>
      <w:r>
        <w:rPr/>
        <w:t>four hours assistance and this can</w:t>
      </w:r>
      <w:r>
        <w:rPr>
          <w:spacing w:val="-5"/>
        </w:rPr>
        <w:t> </w:t>
      </w:r>
      <w:r>
        <w:rPr/>
        <w:t>be possible when social networking media are utilize alongside the cellphone.</w:t>
      </w:r>
    </w:p>
    <w:p>
      <w:pPr>
        <w:pStyle w:val="Heading2"/>
        <w:numPr>
          <w:ilvl w:val="1"/>
          <w:numId w:val="12"/>
        </w:numPr>
        <w:tabs>
          <w:tab w:pos="1152" w:val="left" w:leader="none"/>
        </w:tabs>
        <w:spacing w:line="247" w:lineRule="auto" w:before="184" w:after="0"/>
        <w:ind w:left="732" w:right="767" w:firstLine="0"/>
        <w:jc w:val="both"/>
      </w:pPr>
      <w:r>
        <w:rPr/>
        <w:t>Application of Social Networking Media for Reference Services in Academic </w:t>
      </w:r>
      <w:r>
        <w:rPr>
          <w:spacing w:val="-2"/>
        </w:rPr>
        <w:t>Library</w:t>
      </w:r>
    </w:p>
    <w:p>
      <w:pPr>
        <w:pStyle w:val="BodyText"/>
        <w:spacing w:line="487" w:lineRule="auto" w:before="182"/>
        <w:ind w:left="732" w:right="758"/>
        <w:jc w:val="both"/>
      </w:pPr>
      <w:r>
        <w:rPr/>
        <w:t>Shafique (2011) opined that the application of social networking media in libraries has affected their libraries in</w:t>
      </w:r>
      <w:r>
        <w:rPr>
          <w:spacing w:val="-6"/>
        </w:rPr>
        <w:t> </w:t>
      </w:r>
      <w:r>
        <w:rPr/>
        <w:t>a positive way</w:t>
      </w:r>
      <w:r>
        <w:rPr>
          <w:spacing w:val="-6"/>
        </w:rPr>
        <w:t> </w:t>
      </w:r>
      <w:r>
        <w:rPr/>
        <w:t>on the ground that it helps librarians in providing services</w:t>
      </w:r>
      <w:r>
        <w:rPr>
          <w:spacing w:val="-12"/>
        </w:rPr>
        <w:t> </w:t>
      </w:r>
      <w:r>
        <w:rPr/>
        <w:t>to their clients. It is imperative at this junction</w:t>
      </w:r>
      <w:r>
        <w:rPr>
          <w:spacing w:val="-8"/>
        </w:rPr>
        <w:t> </w:t>
      </w:r>
      <w:r>
        <w:rPr/>
        <w:t>that librarians especially refere</w:t>
      </w:r>
      <w:r>
        <w:rPr>
          <w:spacing w:val="-15"/>
        </w:rPr>
        <w:t> </w:t>
      </w:r>
      <w:r>
        <w:rPr/>
        <w:t>nce librarians in</w:t>
      </w:r>
      <w:r>
        <w:rPr>
          <w:spacing w:val="-6"/>
        </w:rPr>
        <w:t> </w:t>
      </w:r>
      <w:r>
        <w:rPr/>
        <w:t>Nigeria to be acquainted with these social networking media and also utilize them in rendering services in academic libraries</w:t>
      </w:r>
    </w:p>
    <w:p>
      <w:pPr>
        <w:pStyle w:val="BodyText"/>
        <w:spacing w:line="477" w:lineRule="auto" w:before="172"/>
        <w:ind w:left="732" w:right="759"/>
        <w:jc w:val="both"/>
      </w:pPr>
      <w:r>
        <w:rPr/>
        <w:t>For</w:t>
      </w:r>
      <w:r>
        <w:rPr>
          <w:spacing w:val="-8"/>
        </w:rPr>
        <w:t> </w:t>
      </w:r>
      <w:r>
        <w:rPr/>
        <w:t>the role of</w:t>
      </w:r>
      <w:r>
        <w:rPr>
          <w:spacing w:val="-8"/>
        </w:rPr>
        <w:t> </w:t>
      </w:r>
      <w:r>
        <w:rPr/>
        <w:t>reference service to</w:t>
      </w:r>
      <w:r>
        <w:rPr>
          <w:spacing w:val="-2"/>
        </w:rPr>
        <w:t> </w:t>
      </w:r>
      <w:r>
        <w:rPr/>
        <w:t>be felt in</w:t>
      </w:r>
      <w:r>
        <w:rPr>
          <w:spacing w:val="-2"/>
        </w:rPr>
        <w:t> </w:t>
      </w:r>
      <w:r>
        <w:rPr/>
        <w:t>the present</w:t>
      </w:r>
      <w:r>
        <w:rPr>
          <w:spacing w:val="-9"/>
        </w:rPr>
        <w:t> </w:t>
      </w:r>
      <w:r>
        <w:rPr/>
        <w:t>dispensation</w:t>
      </w:r>
      <w:r>
        <w:rPr>
          <w:spacing w:val="-2"/>
        </w:rPr>
        <w:t> </w:t>
      </w:r>
      <w:r>
        <w:rPr/>
        <w:t>that we</w:t>
      </w:r>
      <w:r>
        <w:rPr>
          <w:spacing w:val="-4"/>
        </w:rPr>
        <w:t> </w:t>
      </w:r>
      <w:r>
        <w:rPr/>
        <w:t>are currently, it is necessary that social networking media be applied in the operation of the reference section</w:t>
      </w:r>
      <w:r>
        <w:rPr>
          <w:spacing w:val="67"/>
        </w:rPr>
        <w:t> </w:t>
      </w:r>
      <w:r>
        <w:rPr/>
        <w:t>in</w:t>
      </w:r>
      <w:r>
        <w:rPr>
          <w:spacing w:val="53"/>
        </w:rPr>
        <w:t> </w:t>
      </w:r>
      <w:r>
        <w:rPr/>
        <w:t>the</w:t>
      </w:r>
      <w:r>
        <w:rPr>
          <w:spacing w:val="66"/>
        </w:rPr>
        <w:t> </w:t>
      </w:r>
      <w:r>
        <w:rPr/>
        <w:t>bid</w:t>
      </w:r>
      <w:r>
        <w:rPr>
          <w:spacing w:val="67"/>
        </w:rPr>
        <w:t> </w:t>
      </w:r>
      <w:r>
        <w:rPr/>
        <w:t>to</w:t>
      </w:r>
      <w:r>
        <w:rPr>
          <w:spacing w:val="80"/>
        </w:rPr>
        <w:t> </w:t>
      </w:r>
      <w:r>
        <w:rPr/>
        <w:t>meet</w:t>
      </w:r>
      <w:r>
        <w:rPr>
          <w:spacing w:val="62"/>
        </w:rPr>
        <w:t> </w:t>
      </w:r>
      <w:r>
        <w:rPr/>
        <w:t>the</w:t>
      </w:r>
      <w:r>
        <w:rPr>
          <w:spacing w:val="80"/>
        </w:rPr>
        <w:t> </w:t>
      </w:r>
      <w:r>
        <w:rPr/>
        <w:t>information</w:t>
      </w:r>
      <w:r>
        <w:rPr>
          <w:spacing w:val="53"/>
        </w:rPr>
        <w:t> </w:t>
      </w:r>
      <w:r>
        <w:rPr/>
        <w:t>needs</w:t>
      </w:r>
      <w:r>
        <w:rPr>
          <w:spacing w:val="64"/>
        </w:rPr>
        <w:t> </w:t>
      </w:r>
      <w:r>
        <w:rPr/>
        <w:t>of</w:t>
      </w:r>
      <w:r>
        <w:rPr>
          <w:spacing w:val="40"/>
        </w:rPr>
        <w:t> </w:t>
      </w:r>
      <w:r>
        <w:rPr/>
        <w:t>the</w:t>
      </w:r>
      <w:r>
        <w:rPr>
          <w:spacing w:val="80"/>
        </w:rPr>
        <w:t> </w:t>
      </w:r>
      <w:r>
        <w:rPr/>
        <w:t>library</w:t>
      </w:r>
      <w:r>
        <w:rPr>
          <w:spacing w:val="67"/>
        </w:rPr>
        <w:t> </w:t>
      </w:r>
      <w:r>
        <w:rPr/>
        <w:t>users.</w:t>
      </w:r>
      <w:r>
        <w:rPr>
          <w:spacing w:val="67"/>
        </w:rPr>
        <w:t> </w:t>
      </w:r>
      <w:r>
        <w:rPr/>
        <w:t>Ekoja</w:t>
      </w:r>
      <w:r>
        <w:rPr>
          <w:spacing w:val="66"/>
        </w:rPr>
        <w:t> </w:t>
      </w:r>
      <w:r>
        <w:rPr/>
        <w:t>(2011)</w:t>
      </w:r>
    </w:p>
    <w:p>
      <w:pPr>
        <w:spacing w:after="0" w:line="477" w:lineRule="auto"/>
        <w:jc w:val="both"/>
        <w:sectPr>
          <w:pgSz w:w="12240" w:h="15840"/>
          <w:pgMar w:header="0" w:footer="1020" w:top="1380" w:bottom="1200" w:left="1280" w:right="680"/>
        </w:sectPr>
      </w:pPr>
    </w:p>
    <w:p>
      <w:pPr>
        <w:pStyle w:val="BodyText"/>
        <w:spacing w:line="482" w:lineRule="auto" w:before="67"/>
        <w:ind w:left="732" w:right="756"/>
        <w:jc w:val="both"/>
      </w:pPr>
      <w:r>
        <w:rPr/>
        <w:t>submitted that we cannot share in the vast information offered by technologies or</w:t>
      </w:r>
      <w:r>
        <w:rPr>
          <w:spacing w:val="40"/>
        </w:rPr>
        <w:t> </w:t>
      </w:r>
      <w:r>
        <w:rPr/>
        <w:t>contribute to it unless we migrate into the electronic environment. This will help us to contribute</w:t>
      </w:r>
      <w:r>
        <w:rPr>
          <w:spacing w:val="-4"/>
        </w:rPr>
        <w:t> </w:t>
      </w:r>
      <w:r>
        <w:rPr/>
        <w:t>our</w:t>
      </w:r>
      <w:r>
        <w:rPr>
          <w:spacing w:val="-8"/>
        </w:rPr>
        <w:t> </w:t>
      </w:r>
      <w:r>
        <w:rPr/>
        <w:t>quota</w:t>
      </w:r>
      <w:r>
        <w:rPr>
          <w:spacing w:val="-4"/>
        </w:rPr>
        <w:t> </w:t>
      </w:r>
      <w:r>
        <w:rPr/>
        <w:t>satisfactorily to universal</w:t>
      </w:r>
      <w:r>
        <w:rPr>
          <w:spacing w:val="-9"/>
        </w:rPr>
        <w:t> </w:t>
      </w:r>
      <w:r>
        <w:rPr/>
        <w:t>availability</w:t>
      </w:r>
      <w:r>
        <w:rPr>
          <w:spacing w:val="-2"/>
        </w:rPr>
        <w:t> </w:t>
      </w:r>
      <w:r>
        <w:rPr/>
        <w:t>of information if</w:t>
      </w:r>
      <w:r>
        <w:rPr>
          <w:spacing w:val="-8"/>
        </w:rPr>
        <w:t> </w:t>
      </w:r>
      <w:r>
        <w:rPr/>
        <w:t>we possess</w:t>
      </w:r>
      <w:r>
        <w:rPr>
          <w:spacing w:val="26"/>
        </w:rPr>
        <w:t> </w:t>
      </w:r>
      <w:r>
        <w:rPr/>
        <w:t>the knowledge of the technology that can launch our local content into the information superhighway. The application of social networking media in the library will help</w:t>
      </w:r>
      <w:r>
        <w:rPr>
          <w:spacing w:val="40"/>
        </w:rPr>
        <w:t> </w:t>
      </w:r>
      <w:r>
        <w:rPr/>
        <w:t>librarians to be able to attract the attention of library users to materials that libraries are having which users are not aware of. Jain</w:t>
      </w:r>
      <w:r>
        <w:rPr>
          <w:spacing w:val="-4"/>
        </w:rPr>
        <w:t> </w:t>
      </w:r>
      <w:r>
        <w:rPr/>
        <w:t>(2013) stated that Facebook as one of the social networking media, when it is applied in the academic library, librarians can draw users‟ attention to useful hidden treasures of the library through the library Facebook page or account. Chu and Meulemans (2008) showed that Facebook or MySpace could help librarians enhance their libraries‟ social visibility, by</w:t>
      </w:r>
      <w:r>
        <w:rPr>
          <w:spacing w:val="-7"/>
        </w:rPr>
        <w:t> </w:t>
      </w:r>
      <w:r>
        <w:rPr/>
        <w:t>creating</w:t>
      </w:r>
      <w:r>
        <w:rPr>
          <w:spacing w:val="-7"/>
        </w:rPr>
        <w:t> </w:t>
      </w:r>
      <w:r>
        <w:rPr/>
        <w:t>profiles that show a uniform identity to users.</w:t>
      </w:r>
    </w:p>
    <w:p>
      <w:pPr>
        <w:pStyle w:val="BodyText"/>
        <w:spacing w:line="480" w:lineRule="auto" w:before="175"/>
        <w:ind w:left="732" w:right="741"/>
        <w:jc w:val="both"/>
      </w:pPr>
      <w:r>
        <w:rPr/>
        <w:t>Barsky and Purdon (2006) opined that the application of</w:t>
      </w:r>
      <w:r>
        <w:rPr>
          <w:spacing w:val="-3"/>
        </w:rPr>
        <w:t> </w:t>
      </w:r>
      <w:r>
        <w:rPr/>
        <w:t>social bookmarking tool</w:t>
      </w:r>
      <w:r>
        <w:rPr>
          <w:spacing w:val="-5"/>
        </w:rPr>
        <w:t> </w:t>
      </w:r>
      <w:r>
        <w:rPr/>
        <w:t>such as delicious in the library</w:t>
      </w:r>
      <w:r>
        <w:rPr>
          <w:spacing w:val="-4"/>
        </w:rPr>
        <w:t> </w:t>
      </w:r>
      <w:r>
        <w:rPr/>
        <w:t>will help users to</w:t>
      </w:r>
      <w:r>
        <w:rPr>
          <w:spacing w:val="-3"/>
        </w:rPr>
        <w:t> </w:t>
      </w:r>
      <w:r>
        <w:rPr/>
        <w:t>collect their favouriteresources in</w:t>
      </w:r>
      <w:r>
        <w:rPr>
          <w:spacing w:val="-3"/>
        </w:rPr>
        <w:t> </w:t>
      </w:r>
      <w:r>
        <w:rPr/>
        <w:t>an</w:t>
      </w:r>
      <w:r>
        <w:rPr>
          <w:spacing w:val="-15"/>
        </w:rPr>
        <w:t> </w:t>
      </w:r>
      <w:r>
        <w:rPr/>
        <w:t>online, open environment that other users</w:t>
      </w:r>
      <w:r>
        <w:rPr>
          <w:spacing w:val="-8"/>
        </w:rPr>
        <w:t> </w:t>
      </w:r>
      <w:r>
        <w:rPr/>
        <w:t>are free to</w:t>
      </w:r>
      <w:r>
        <w:rPr>
          <w:spacing w:val="-5"/>
        </w:rPr>
        <w:t> </w:t>
      </w:r>
      <w:r>
        <w:rPr/>
        <w:t>read. Wawta (n.d) noted that the presence</w:t>
      </w:r>
      <w:r>
        <w:rPr>
          <w:spacing w:val="-6"/>
        </w:rPr>
        <w:t> </w:t>
      </w:r>
      <w:r>
        <w:rPr/>
        <w:t>of</w:t>
      </w:r>
      <w:r>
        <w:rPr>
          <w:spacing w:val="-10"/>
        </w:rPr>
        <w:t> </w:t>
      </w:r>
      <w:r>
        <w:rPr/>
        <w:t>social networking media will enable libraries to use social bookmarking services such as “del.icio.us”</w:t>
      </w:r>
      <w:r>
        <w:rPr>
          <w:spacing w:val="-4"/>
        </w:rPr>
        <w:t> </w:t>
      </w:r>
      <w:r>
        <w:rPr/>
        <w:t>to help users to share web resources. In</w:t>
      </w:r>
      <w:r>
        <w:rPr>
          <w:spacing w:val="-3"/>
        </w:rPr>
        <w:t> </w:t>
      </w:r>
      <w:r>
        <w:rPr/>
        <w:t>the work of</w:t>
      </w:r>
      <w:r>
        <w:rPr>
          <w:spacing w:val="-8"/>
        </w:rPr>
        <w:t> </w:t>
      </w:r>
      <w:r>
        <w:rPr/>
        <w:t>Ekoja (2011) and that of Wawta (n.d) they</w:t>
      </w:r>
      <w:r>
        <w:rPr>
          <w:spacing w:val="-1"/>
        </w:rPr>
        <w:t> </w:t>
      </w:r>
      <w:r>
        <w:rPr/>
        <w:t>pointed out that the application</w:t>
      </w:r>
      <w:r>
        <w:rPr>
          <w:spacing w:val="-1"/>
        </w:rPr>
        <w:t> </w:t>
      </w:r>
      <w:r>
        <w:rPr/>
        <w:t>of</w:t>
      </w:r>
      <w:r>
        <w:rPr>
          <w:spacing w:val="-6"/>
        </w:rPr>
        <w:t> </w:t>
      </w:r>
      <w:r>
        <w:rPr/>
        <w:t>Rich</w:t>
      </w:r>
      <w:r>
        <w:rPr>
          <w:spacing w:val="-1"/>
        </w:rPr>
        <w:t> </w:t>
      </w:r>
      <w:r>
        <w:rPr/>
        <w:t>Site Summary</w:t>
      </w:r>
      <w:r>
        <w:rPr>
          <w:spacing w:val="-1"/>
        </w:rPr>
        <w:t> </w:t>
      </w:r>
      <w:r>
        <w:rPr/>
        <w:t>or Really Simple Syndication in the library</w:t>
      </w:r>
      <w:r>
        <w:rPr>
          <w:spacing w:val="-5"/>
        </w:rPr>
        <w:t> </w:t>
      </w:r>
      <w:r>
        <w:rPr/>
        <w:t>can help to keep the library users updated or informed of</w:t>
      </w:r>
      <w:r>
        <w:rPr>
          <w:spacing w:val="-10"/>
        </w:rPr>
        <w:t> </w:t>
      </w:r>
      <w:r>
        <w:rPr/>
        <w:t>all the activities that are taking place</w:t>
      </w:r>
      <w:r>
        <w:rPr>
          <w:spacing w:val="38"/>
        </w:rPr>
        <w:t> </w:t>
      </w:r>
      <w:r>
        <w:rPr/>
        <w:t>in the library</w:t>
      </w:r>
      <w:r>
        <w:rPr>
          <w:spacing w:val="-3"/>
        </w:rPr>
        <w:t> </w:t>
      </w:r>
      <w:r>
        <w:rPr/>
        <w:t>such</w:t>
      </w:r>
      <w:r>
        <w:rPr>
          <w:spacing w:val="-3"/>
        </w:rPr>
        <w:t> </w:t>
      </w:r>
      <w:r>
        <w:rPr/>
        <w:t>as</w:t>
      </w:r>
      <w:r>
        <w:rPr>
          <w:spacing w:val="37"/>
        </w:rPr>
        <w:t> </w:t>
      </w:r>
      <w:r>
        <w:rPr/>
        <w:t>new issues of journals, the arrival of new books and special occasions. It will show the links in the RSS feeds to users so that they</w:t>
      </w:r>
      <w:r>
        <w:rPr>
          <w:spacing w:val="-3"/>
        </w:rPr>
        <w:t> </w:t>
      </w:r>
      <w:r>
        <w:rPr/>
        <w:t>can</w:t>
      </w:r>
      <w:r>
        <w:rPr>
          <w:spacing w:val="-3"/>
        </w:rPr>
        <w:t> </w:t>
      </w:r>
      <w:r>
        <w:rPr/>
        <w:t>access the full information</w:t>
      </w:r>
      <w:r>
        <w:rPr>
          <w:spacing w:val="-3"/>
        </w:rPr>
        <w:t> </w:t>
      </w:r>
      <w:r>
        <w:rPr/>
        <w:t>whenever they feel like. The application</w:t>
      </w:r>
      <w:r>
        <w:rPr>
          <w:spacing w:val="-3"/>
        </w:rPr>
        <w:t> </w:t>
      </w:r>
      <w:r>
        <w:rPr/>
        <w:t>of</w:t>
      </w:r>
      <w:r>
        <w:rPr>
          <w:spacing w:val="-8"/>
        </w:rPr>
        <w:t> </w:t>
      </w:r>
      <w:r>
        <w:rPr/>
        <w:t>skype into the</w:t>
      </w:r>
      <w:r>
        <w:rPr>
          <w:spacing w:val="63"/>
        </w:rPr>
        <w:t> </w:t>
      </w:r>
      <w:r>
        <w:rPr/>
        <w:t>library</w:t>
      </w:r>
      <w:r>
        <w:rPr>
          <w:spacing w:val="36"/>
        </w:rPr>
        <w:t> </w:t>
      </w:r>
      <w:r>
        <w:rPr/>
        <w:t>will</w:t>
      </w:r>
      <w:r>
        <w:rPr>
          <w:spacing w:val="58"/>
        </w:rPr>
        <w:t> </w:t>
      </w:r>
      <w:r>
        <w:rPr/>
        <w:t>help</w:t>
      </w:r>
      <w:r>
        <w:rPr>
          <w:spacing w:val="40"/>
        </w:rPr>
        <w:t> </w:t>
      </w:r>
      <w:r>
        <w:rPr/>
        <w:t>the</w:t>
      </w:r>
      <w:r>
        <w:rPr>
          <w:spacing w:val="40"/>
        </w:rPr>
        <w:t> </w:t>
      </w:r>
      <w:r>
        <w:rPr/>
        <w:t>reference</w:t>
      </w:r>
      <w:r>
        <w:rPr>
          <w:spacing w:val="63"/>
        </w:rPr>
        <w:t> </w:t>
      </w:r>
      <w:r>
        <w:rPr/>
        <w:t>librarians</w:t>
      </w:r>
      <w:r>
        <w:rPr>
          <w:spacing w:val="40"/>
        </w:rPr>
        <w:t> </w:t>
      </w:r>
      <w:r>
        <w:rPr/>
        <w:t>and</w:t>
      </w:r>
      <w:r>
        <w:rPr>
          <w:spacing w:val="40"/>
        </w:rPr>
        <w:t> </w:t>
      </w:r>
      <w:r>
        <w:rPr/>
        <w:t>the</w:t>
      </w:r>
      <w:r>
        <w:rPr>
          <w:spacing w:val="63"/>
        </w:rPr>
        <w:t> </w:t>
      </w:r>
      <w:r>
        <w:rPr/>
        <w:t>library</w:t>
      </w:r>
      <w:r>
        <w:rPr>
          <w:spacing w:val="36"/>
        </w:rPr>
        <w:t> </w:t>
      </w:r>
      <w:r>
        <w:rPr/>
        <w:t>users</w:t>
      </w:r>
      <w:r>
        <w:rPr>
          <w:spacing w:val="40"/>
        </w:rPr>
        <w:t> </w:t>
      </w:r>
      <w:r>
        <w:rPr/>
        <w:t>to</w:t>
      </w:r>
      <w:r>
        <w:rPr>
          <w:spacing w:val="64"/>
        </w:rPr>
        <w:t> </w:t>
      </w:r>
      <w:r>
        <w:rPr/>
        <w:t>have</w:t>
      </w:r>
      <w:r>
        <w:rPr>
          <w:spacing w:val="40"/>
        </w:rPr>
        <w:t> </w:t>
      </w:r>
      <w:r>
        <w:rPr/>
        <w:t>video</w:t>
      </w:r>
      <w:r>
        <w:rPr>
          <w:spacing w:val="40"/>
        </w:rPr>
        <w:t> </w:t>
      </w:r>
      <w:r>
        <w:rPr/>
        <w:t>calls</w:t>
      </w:r>
    </w:p>
    <w:p>
      <w:pPr>
        <w:spacing w:after="0" w:line="480" w:lineRule="auto"/>
        <w:jc w:val="both"/>
        <w:sectPr>
          <w:pgSz w:w="12240" w:h="15840"/>
          <w:pgMar w:header="0" w:footer="1020" w:top="1360" w:bottom="1200" w:left="1280" w:right="680"/>
        </w:sectPr>
      </w:pPr>
    </w:p>
    <w:p>
      <w:pPr>
        <w:pStyle w:val="BodyText"/>
        <w:spacing w:line="482" w:lineRule="auto" w:before="67"/>
        <w:ind w:left="732" w:right="745"/>
        <w:jc w:val="both"/>
      </w:pPr>
      <w:r>
        <w:rPr/>
        <w:t>whereby the reference librarian will be communicating with library users via the internet with the help of skype. Social networking media serves libraries as an innovative and effective way</w:t>
      </w:r>
      <w:r>
        <w:rPr>
          <w:spacing w:val="-6"/>
        </w:rPr>
        <w:t> </w:t>
      </w:r>
      <w:r>
        <w:rPr/>
        <w:t>to meet the needs of users who are seeking for information from</w:t>
      </w:r>
      <w:r>
        <w:rPr>
          <w:spacing w:val="-11"/>
        </w:rPr>
        <w:t> </w:t>
      </w:r>
      <w:r>
        <w:rPr/>
        <w:t>the library. The application of twitter in the library</w:t>
      </w:r>
      <w:r>
        <w:rPr>
          <w:spacing w:val="-1"/>
        </w:rPr>
        <w:t> </w:t>
      </w:r>
      <w:r>
        <w:rPr/>
        <w:t>operations such</w:t>
      </w:r>
      <w:r>
        <w:rPr>
          <w:spacing w:val="-1"/>
        </w:rPr>
        <w:t> </w:t>
      </w:r>
      <w:r>
        <w:rPr/>
        <w:t>as reference services will help to keep the reference librarian</w:t>
      </w:r>
      <w:r>
        <w:rPr>
          <w:spacing w:val="-5"/>
        </w:rPr>
        <w:t> </w:t>
      </w:r>
      <w:r>
        <w:rPr/>
        <w:t>and the library users updated on library‟s daily activities, for example, frequently updated library collections. The patron of the library can use this platform to type short messages or status update. To this effect therefore,</w:t>
      </w:r>
      <w:r>
        <w:rPr>
          <w:spacing w:val="40"/>
        </w:rPr>
        <w:t> </w:t>
      </w:r>
      <w:r>
        <w:rPr/>
        <w:t>Ezeani and Igwesi</w:t>
      </w:r>
      <w:r>
        <w:rPr>
          <w:spacing w:val="-15"/>
        </w:rPr>
        <w:t> </w:t>
      </w:r>
      <w:r>
        <w:rPr/>
        <w:t>(2012) noted in</w:t>
      </w:r>
      <w:r>
        <w:rPr>
          <w:spacing w:val="-5"/>
        </w:rPr>
        <w:t> </w:t>
      </w:r>
      <w:r>
        <w:rPr/>
        <w:t>their work that “Twitter helps to</w:t>
      </w:r>
      <w:r>
        <w:rPr>
          <w:spacing w:val="-5"/>
        </w:rPr>
        <w:t> </w:t>
      </w:r>
      <w:r>
        <w:rPr/>
        <w:t>create library</w:t>
      </w:r>
      <w:r>
        <w:rPr>
          <w:spacing w:val="-15"/>
        </w:rPr>
        <w:t> </w:t>
      </w:r>
      <w:r>
        <w:rPr/>
        <w:t>service alert”. Flickr as one of</w:t>
      </w:r>
      <w:r>
        <w:rPr>
          <w:spacing w:val="-6"/>
        </w:rPr>
        <w:t> </w:t>
      </w:r>
      <w:r>
        <w:rPr/>
        <w:t>the tools of</w:t>
      </w:r>
      <w:r>
        <w:rPr>
          <w:spacing w:val="-6"/>
        </w:rPr>
        <w:t> </w:t>
      </w:r>
      <w:r>
        <w:rPr/>
        <w:t>social networking media is so relevant in the provision</w:t>
      </w:r>
      <w:r>
        <w:rPr>
          <w:spacing w:val="-1"/>
        </w:rPr>
        <w:t> </w:t>
      </w:r>
      <w:r>
        <w:rPr/>
        <w:t>of reference service by the reference librarian on the ground that it will help them to generate a new means of access to an interaction with their patron as well as broaden the knowledge of such heritage to a larger and more diverse audience (Thanuskodi, 2011).</w:t>
      </w:r>
    </w:p>
    <w:p>
      <w:pPr>
        <w:pStyle w:val="BodyText"/>
        <w:spacing w:line="482" w:lineRule="auto" w:before="175"/>
        <w:ind w:left="732" w:right="743"/>
        <w:jc w:val="both"/>
      </w:pPr>
      <w:r>
        <w:rPr/>
        <w:t>Millions of people are using social media tools as part of their everyday lives for work, studies and play</w:t>
      </w:r>
      <w:r>
        <w:rPr>
          <w:spacing w:val="-7"/>
        </w:rPr>
        <w:t> </w:t>
      </w:r>
      <w:r>
        <w:rPr/>
        <w:t>because of its ubiquity. Academic libraries abroad have found the use of social media</w:t>
      </w:r>
      <w:r>
        <w:rPr>
          <w:spacing w:val="-1"/>
        </w:rPr>
        <w:t> </w:t>
      </w:r>
      <w:r>
        <w:rPr/>
        <w:t>as</w:t>
      </w:r>
      <w:r>
        <w:rPr>
          <w:spacing w:val="-3"/>
        </w:rPr>
        <w:t> </w:t>
      </w:r>
      <w:r>
        <w:rPr/>
        <w:t>an effective communication tools to interact with faculty</w:t>
      </w:r>
      <w:r>
        <w:rPr>
          <w:spacing w:val="-15"/>
        </w:rPr>
        <w:t> </w:t>
      </w:r>
      <w:r>
        <w:rPr/>
        <w:t>staff</w:t>
      </w:r>
      <w:r>
        <w:rPr>
          <w:spacing w:val="-5"/>
        </w:rPr>
        <w:t> </w:t>
      </w:r>
      <w:r>
        <w:rPr/>
        <w:t>and students in new ways(Daluba</w:t>
      </w:r>
      <w:r>
        <w:rPr>
          <w:spacing w:val="-6"/>
        </w:rPr>
        <w:t> </w:t>
      </w:r>
      <w:r>
        <w:rPr/>
        <w:t>and Maxwell,</w:t>
      </w:r>
      <w:r>
        <w:rPr>
          <w:spacing w:val="-4"/>
        </w:rPr>
        <w:t> </w:t>
      </w:r>
      <w:r>
        <w:rPr/>
        <w:t>2013). The following</w:t>
      </w:r>
      <w:r>
        <w:rPr>
          <w:spacing w:val="-5"/>
        </w:rPr>
        <w:t> </w:t>
      </w:r>
      <w:r>
        <w:rPr/>
        <w:t>can</w:t>
      </w:r>
      <w:r>
        <w:rPr>
          <w:spacing w:val="-15"/>
        </w:rPr>
        <w:t> </w:t>
      </w:r>
      <w:r>
        <w:rPr/>
        <w:t>be used by</w:t>
      </w:r>
      <w:r>
        <w:rPr>
          <w:spacing w:val="-15"/>
        </w:rPr>
        <w:t> </w:t>
      </w:r>
      <w:r>
        <w:rPr/>
        <w:t>academic libraries to</w:t>
      </w:r>
      <w:r>
        <w:rPr>
          <w:spacing w:val="-1"/>
        </w:rPr>
        <w:t> </w:t>
      </w:r>
      <w:r>
        <w:rPr/>
        <w:t>spread the word</w:t>
      </w:r>
      <w:r>
        <w:rPr>
          <w:spacing w:val="-1"/>
        </w:rPr>
        <w:t> </w:t>
      </w:r>
      <w:r>
        <w:rPr/>
        <w:t>about</w:t>
      </w:r>
      <w:r>
        <w:rPr>
          <w:spacing w:val="-8"/>
        </w:rPr>
        <w:t> </w:t>
      </w:r>
      <w:r>
        <w:rPr/>
        <w:t>different</w:t>
      </w:r>
      <w:r>
        <w:rPr>
          <w:spacing w:val="-8"/>
        </w:rPr>
        <w:t> </w:t>
      </w:r>
      <w:r>
        <w:rPr/>
        <w:t>events,</w:t>
      </w:r>
      <w:r>
        <w:rPr>
          <w:spacing w:val="-1"/>
        </w:rPr>
        <w:t> </w:t>
      </w:r>
      <w:r>
        <w:rPr/>
        <w:t>services</w:t>
      </w:r>
      <w:r>
        <w:rPr>
          <w:spacing w:val="-5"/>
        </w:rPr>
        <w:t> </w:t>
      </w:r>
      <w:r>
        <w:rPr/>
        <w:t>that</w:t>
      </w:r>
      <w:r>
        <w:rPr>
          <w:spacing w:val="-8"/>
        </w:rPr>
        <w:t> </w:t>
      </w:r>
      <w:r>
        <w:rPr/>
        <w:t>they</w:t>
      </w:r>
      <w:r>
        <w:rPr>
          <w:spacing w:val="-1"/>
        </w:rPr>
        <w:t> </w:t>
      </w:r>
      <w:r>
        <w:rPr/>
        <w:t>offer</w:t>
      </w:r>
      <w:r>
        <w:rPr>
          <w:spacing w:val="-7"/>
        </w:rPr>
        <w:t> </w:t>
      </w:r>
      <w:r>
        <w:rPr/>
        <w:t>and the marketing</w:t>
      </w:r>
      <w:r>
        <w:rPr>
          <w:spacing w:val="-1"/>
        </w:rPr>
        <w:t> </w:t>
      </w:r>
      <w:r>
        <w:rPr/>
        <w:t>of</w:t>
      </w:r>
      <w:r>
        <w:rPr>
          <w:spacing w:val="-7"/>
        </w:rPr>
        <w:t> </w:t>
      </w:r>
      <w:r>
        <w:rPr/>
        <w:t>new library products, initiatives, new addition to library collections, links to articles, videos, community information, solicit feedbacks, respond to people, talk to people, give instructions, link wherever possible. In addition to marketing, the simple act of having conversations and creating relationships with patrons is immediately useful. Through conversations on social media, reference librarians can gain insight into what their users want and can ultimately satisfy their users need better.</w:t>
      </w:r>
    </w:p>
    <w:p>
      <w:pPr>
        <w:spacing w:after="0" w:line="482" w:lineRule="auto"/>
        <w:jc w:val="both"/>
        <w:sectPr>
          <w:pgSz w:w="12240" w:h="15840"/>
          <w:pgMar w:header="0" w:footer="1020" w:top="1360" w:bottom="1200" w:left="1280" w:right="680"/>
        </w:sectPr>
      </w:pPr>
    </w:p>
    <w:p>
      <w:pPr>
        <w:pStyle w:val="Heading2"/>
        <w:numPr>
          <w:ilvl w:val="1"/>
          <w:numId w:val="12"/>
        </w:numPr>
        <w:tabs>
          <w:tab w:pos="1107" w:val="left" w:leader="none"/>
        </w:tabs>
        <w:spacing w:line="235" w:lineRule="auto" w:before="72" w:after="0"/>
        <w:ind w:left="732" w:right="748" w:firstLine="0"/>
        <w:jc w:val="left"/>
      </w:pPr>
      <w:r>
        <w:rPr/>
        <w:t>Constraints to the Application</w:t>
      </w:r>
      <w:r>
        <w:rPr>
          <w:spacing w:val="-2"/>
        </w:rPr>
        <w:t> </w:t>
      </w:r>
      <w:r>
        <w:rPr/>
        <w:t>of Social Networks Media by Reference Librarian in Academic Library</w:t>
      </w:r>
    </w:p>
    <w:p>
      <w:pPr>
        <w:pStyle w:val="BodyText"/>
        <w:spacing w:before="4"/>
        <w:rPr>
          <w:b/>
        </w:rPr>
      </w:pPr>
    </w:p>
    <w:p>
      <w:pPr>
        <w:pStyle w:val="BodyText"/>
        <w:spacing w:line="482" w:lineRule="auto"/>
        <w:ind w:left="732" w:right="740"/>
        <w:jc w:val="both"/>
      </w:pPr>
      <w:r>
        <w:rPr/>
        <w:t>Social networks media have become a thing almost everybody uses in the society of Nigeria but it has not really been made visible in libraries so that reference librarians can make use</w:t>
      </w:r>
      <w:r>
        <w:rPr>
          <w:spacing w:val="-2"/>
        </w:rPr>
        <w:t> </w:t>
      </w:r>
      <w:r>
        <w:rPr/>
        <w:t>of</w:t>
      </w:r>
      <w:r>
        <w:rPr>
          <w:spacing w:val="-6"/>
        </w:rPr>
        <w:t> </w:t>
      </w:r>
      <w:r>
        <w:rPr/>
        <w:t>them</w:t>
      </w:r>
      <w:r>
        <w:rPr>
          <w:spacing w:val="-7"/>
        </w:rPr>
        <w:t> </w:t>
      </w:r>
      <w:r>
        <w:rPr/>
        <w:t>in rendering</w:t>
      </w:r>
      <w:r>
        <w:rPr>
          <w:spacing w:val="-1"/>
        </w:rPr>
        <w:t> </w:t>
      </w:r>
      <w:r>
        <w:rPr/>
        <w:t>their</w:t>
      </w:r>
      <w:r>
        <w:rPr>
          <w:spacing w:val="-6"/>
        </w:rPr>
        <w:t> </w:t>
      </w:r>
      <w:r>
        <w:rPr/>
        <w:t>services to patrons</w:t>
      </w:r>
      <w:r>
        <w:rPr>
          <w:spacing w:val="-4"/>
        </w:rPr>
        <w:t> </w:t>
      </w:r>
      <w:r>
        <w:rPr/>
        <w:t>both</w:t>
      </w:r>
      <w:r>
        <w:rPr>
          <w:spacing w:val="-1"/>
        </w:rPr>
        <w:t> </w:t>
      </w:r>
      <w:r>
        <w:rPr/>
        <w:t>within</w:t>
      </w:r>
      <w:r>
        <w:rPr>
          <w:spacing w:val="-1"/>
        </w:rPr>
        <w:t> </w:t>
      </w:r>
      <w:r>
        <w:rPr/>
        <w:t>that is</w:t>
      </w:r>
      <w:r>
        <w:rPr>
          <w:spacing w:val="-4"/>
        </w:rPr>
        <w:t> </w:t>
      </w:r>
      <w:r>
        <w:rPr/>
        <w:t>those</w:t>
      </w:r>
      <w:r>
        <w:rPr>
          <w:spacing w:val="-2"/>
        </w:rPr>
        <w:t> </w:t>
      </w:r>
      <w:r>
        <w:rPr/>
        <w:t>that</w:t>
      </w:r>
      <w:r>
        <w:rPr>
          <w:spacing w:val="-7"/>
        </w:rPr>
        <w:t> </w:t>
      </w:r>
      <w:r>
        <w:rPr/>
        <w:t>will</w:t>
      </w:r>
      <w:r>
        <w:rPr>
          <w:spacing w:val="-7"/>
        </w:rPr>
        <w:t> </w:t>
      </w:r>
      <w:r>
        <w:rPr/>
        <w:t>be coming to their reference desk for help and outside the library that is, those that will be seeking for assistance from a remote area. Social networking media has not really been fully embraced by libraries due to some challenges or factors that hampers it effective utilization in meeting the needs of patrons. According to Ezeani (2012) the following factors were enumerated as some of the challenges that seem to affect the application of social networking media in library service delivery</w:t>
      </w:r>
      <w:r>
        <w:rPr>
          <w:spacing w:val="-5"/>
        </w:rPr>
        <w:t> </w:t>
      </w:r>
      <w:r>
        <w:rPr/>
        <w:t>as follows:</w:t>
      </w:r>
    </w:p>
    <w:p>
      <w:pPr>
        <w:pStyle w:val="BodyText"/>
        <w:spacing w:line="480" w:lineRule="auto" w:before="187"/>
        <w:ind w:left="732" w:right="752"/>
        <w:jc w:val="both"/>
      </w:pPr>
      <w:r>
        <w:rPr/>
        <w:t>Lack of Awareness; bandwidth problem; technophobia; lack of maintenance culture; unreliable power supply; lack of training of staff; government intervention; copyright</w:t>
      </w:r>
      <w:r>
        <w:rPr>
          <w:spacing w:val="40"/>
        </w:rPr>
        <w:t> </w:t>
      </w:r>
      <w:r>
        <w:rPr/>
        <w:t>issue. This challenges hinders most of the libraries from adopting and applying social networking media tools in the running the activities of the library. In similar vein Oloruntoyin and Adeyanju</w:t>
      </w:r>
      <w:r>
        <w:rPr>
          <w:spacing w:val="-2"/>
        </w:rPr>
        <w:t> </w:t>
      </w:r>
      <w:r>
        <w:rPr/>
        <w:t>(2013) noted that there are myriad of problems that confronts the usage of</w:t>
      </w:r>
      <w:r>
        <w:rPr>
          <w:spacing w:val="-9"/>
        </w:rPr>
        <w:t> </w:t>
      </w:r>
      <w:r>
        <w:rPr/>
        <w:t>technologies such</w:t>
      </w:r>
      <w:r>
        <w:rPr>
          <w:spacing w:val="-4"/>
        </w:rPr>
        <w:t> </w:t>
      </w:r>
      <w:r>
        <w:rPr/>
        <w:t>as social networking media in</w:t>
      </w:r>
      <w:r>
        <w:rPr>
          <w:spacing w:val="-4"/>
        </w:rPr>
        <w:t> </w:t>
      </w:r>
      <w:r>
        <w:rPr/>
        <w:t>developing</w:t>
      </w:r>
      <w:r>
        <w:rPr>
          <w:spacing w:val="-4"/>
        </w:rPr>
        <w:t> </w:t>
      </w:r>
      <w:r>
        <w:rPr/>
        <w:t>countries such</w:t>
      </w:r>
      <w:r>
        <w:rPr>
          <w:spacing w:val="-4"/>
        </w:rPr>
        <w:t> </w:t>
      </w:r>
      <w:r>
        <w:rPr/>
        <w:t>as Nigeria and they include: low tele-density; insufficient telecommunication infrastructures leading to congestion; unreliable network design; poor interconnectivity; insufficient human resources development; poor maintenance culture; vandalization of facilities; exorbitant/unjustifiable billings and</w:t>
      </w:r>
      <w:r>
        <w:rPr>
          <w:spacing w:val="-3"/>
        </w:rPr>
        <w:t> </w:t>
      </w:r>
      <w:r>
        <w:rPr/>
        <w:t>poor recovery</w:t>
      </w:r>
      <w:r>
        <w:rPr>
          <w:spacing w:val="-3"/>
        </w:rPr>
        <w:t> </w:t>
      </w:r>
      <w:r>
        <w:rPr/>
        <w:t>strategy. If</w:t>
      </w:r>
      <w:r>
        <w:rPr>
          <w:spacing w:val="-15"/>
        </w:rPr>
        <w:t> </w:t>
      </w:r>
      <w:r>
        <w:rPr/>
        <w:t>a library</w:t>
      </w:r>
      <w:r>
        <w:rPr>
          <w:spacing w:val="-4"/>
        </w:rPr>
        <w:t> </w:t>
      </w:r>
      <w:r>
        <w:rPr/>
        <w:t>is</w:t>
      </w:r>
      <w:r>
        <w:rPr>
          <w:spacing w:val="-7"/>
        </w:rPr>
        <w:t> </w:t>
      </w:r>
      <w:r>
        <w:rPr/>
        <w:t>set</w:t>
      </w:r>
      <w:r>
        <w:rPr>
          <w:spacing w:val="-10"/>
        </w:rPr>
        <w:t> </w:t>
      </w:r>
      <w:r>
        <w:rPr/>
        <w:t>to adopt</w:t>
      </w:r>
      <w:r>
        <w:rPr>
          <w:spacing w:val="-10"/>
        </w:rPr>
        <w:t> </w:t>
      </w:r>
      <w:r>
        <w:rPr/>
        <w:t>SNM in the running of the library‟s activities, the above factors could deprive them from applying them. Besides the above mentioned challenges, Qutab(2014) also noted some other</w:t>
      </w:r>
      <w:r>
        <w:rPr>
          <w:spacing w:val="40"/>
        </w:rPr>
        <w:t> </w:t>
      </w:r>
      <w:r>
        <w:rPr/>
        <w:t>challenges</w:t>
      </w:r>
      <w:r>
        <w:rPr>
          <w:spacing w:val="40"/>
        </w:rPr>
        <w:t> </w:t>
      </w:r>
      <w:r>
        <w:rPr/>
        <w:t>that</w:t>
      </w:r>
      <w:r>
        <w:rPr>
          <w:spacing w:val="40"/>
        </w:rPr>
        <w:t> </w:t>
      </w:r>
      <w:r>
        <w:rPr/>
        <w:t>poses</w:t>
      </w:r>
      <w:r>
        <w:rPr>
          <w:spacing w:val="40"/>
        </w:rPr>
        <w:t> </w:t>
      </w:r>
      <w:r>
        <w:rPr/>
        <w:t>problem</w:t>
      </w:r>
      <w:r>
        <w:rPr>
          <w:spacing w:val="40"/>
        </w:rPr>
        <w:t> </w:t>
      </w:r>
      <w:r>
        <w:rPr/>
        <w:t>to</w:t>
      </w:r>
      <w:r>
        <w:rPr>
          <w:spacing w:val="40"/>
        </w:rPr>
        <w:t> </w:t>
      </w:r>
      <w:r>
        <w:rPr/>
        <w:t>the</w:t>
      </w:r>
      <w:r>
        <w:rPr>
          <w:spacing w:val="40"/>
        </w:rPr>
        <w:t> </w:t>
      </w:r>
      <w:r>
        <w:rPr/>
        <w:t>effective</w:t>
      </w:r>
      <w:r>
        <w:rPr>
          <w:spacing w:val="70"/>
        </w:rPr>
        <w:t> </w:t>
      </w:r>
      <w:r>
        <w:rPr/>
        <w:t>utilization</w:t>
      </w:r>
      <w:r>
        <w:rPr>
          <w:spacing w:val="40"/>
        </w:rPr>
        <w:t> </w:t>
      </w:r>
      <w:r>
        <w:rPr/>
        <w:t>of</w:t>
      </w:r>
      <w:r>
        <w:rPr>
          <w:spacing w:val="37"/>
        </w:rPr>
        <w:t> </w:t>
      </w:r>
      <w:r>
        <w:rPr/>
        <w:t>technologies</w:t>
      </w:r>
      <w:r>
        <w:rPr>
          <w:spacing w:val="68"/>
        </w:rPr>
        <w:t> </w:t>
      </w:r>
      <w:r>
        <w:rPr/>
        <w:t>in</w:t>
      </w:r>
      <w:r>
        <w:rPr>
          <w:spacing w:val="40"/>
        </w:rPr>
        <w:t> </w:t>
      </w:r>
      <w:r>
        <w:rPr/>
        <w:t>the</w:t>
      </w:r>
    </w:p>
    <w:p>
      <w:pPr>
        <w:spacing w:after="0" w:line="480" w:lineRule="auto"/>
        <w:jc w:val="both"/>
        <w:sectPr>
          <w:pgSz w:w="12240" w:h="15840"/>
          <w:pgMar w:header="0" w:footer="1020" w:top="1360" w:bottom="1200" w:left="1280" w:right="680"/>
        </w:sectPr>
      </w:pPr>
    </w:p>
    <w:p>
      <w:pPr>
        <w:pStyle w:val="BodyText"/>
        <w:spacing w:line="482" w:lineRule="auto" w:before="67"/>
        <w:ind w:left="732" w:right="756"/>
        <w:jc w:val="both"/>
      </w:pPr>
      <w:r>
        <w:rPr/>
        <w:t>running</w:t>
      </w:r>
      <w:r>
        <w:rPr>
          <w:spacing w:val="-6"/>
        </w:rPr>
        <w:t> </w:t>
      </w:r>
      <w:r>
        <w:rPr/>
        <w:t>of</w:t>
      </w:r>
      <w:r>
        <w:rPr>
          <w:spacing w:val="-12"/>
        </w:rPr>
        <w:t> </w:t>
      </w:r>
      <w:r>
        <w:rPr/>
        <w:t>the various services found in</w:t>
      </w:r>
      <w:r>
        <w:rPr>
          <w:spacing w:val="-7"/>
        </w:rPr>
        <w:t> </w:t>
      </w:r>
      <w:r>
        <w:rPr/>
        <w:t>the academic libraries. The</w:t>
      </w:r>
      <w:r>
        <w:rPr>
          <w:spacing w:val="-9"/>
        </w:rPr>
        <w:t> </w:t>
      </w:r>
      <w:r>
        <w:rPr/>
        <w:t>challenges put forward by</w:t>
      </w:r>
      <w:r>
        <w:rPr>
          <w:spacing w:val="-15"/>
        </w:rPr>
        <w:t> </w:t>
      </w:r>
      <w:r>
        <w:rPr/>
        <w:t>Qutab</w:t>
      </w:r>
      <w:r>
        <w:rPr>
          <w:spacing w:val="-1"/>
        </w:rPr>
        <w:t> </w:t>
      </w:r>
      <w:r>
        <w:rPr/>
        <w:t>are: lack of funding; lack of</w:t>
      </w:r>
      <w:r>
        <w:rPr>
          <w:spacing w:val="-6"/>
        </w:rPr>
        <w:t> </w:t>
      </w:r>
      <w:r>
        <w:rPr/>
        <w:t>trained staff; staff</w:t>
      </w:r>
      <w:r>
        <w:rPr>
          <w:spacing w:val="-6"/>
        </w:rPr>
        <w:t> </w:t>
      </w:r>
      <w:r>
        <w:rPr/>
        <w:t>attitude towards ICT</w:t>
      </w:r>
      <w:r>
        <w:rPr>
          <w:spacing w:val="-12"/>
        </w:rPr>
        <w:t> </w:t>
      </w:r>
      <w:r>
        <w:rPr/>
        <w:t>adoptability; administration/management attitude towards ICT adoption; lack interest by library users; unavailability/slow Internet connection; unavailability of back up services i.e </w:t>
      </w:r>
      <w:r>
        <w:rPr>
          <w:spacing w:val="-2"/>
        </w:rPr>
        <w:t>electricity/generator.</w:t>
      </w:r>
    </w:p>
    <w:p>
      <w:pPr>
        <w:pStyle w:val="Heading2"/>
        <w:numPr>
          <w:ilvl w:val="1"/>
          <w:numId w:val="12"/>
        </w:numPr>
        <w:tabs>
          <w:tab w:pos="1092" w:val="left" w:leader="none"/>
        </w:tabs>
        <w:spacing w:line="240" w:lineRule="auto" w:before="199" w:after="0"/>
        <w:ind w:left="1092" w:right="0" w:hanging="360"/>
        <w:jc w:val="left"/>
      </w:pPr>
      <w:r>
        <w:rPr/>
        <w:t>Summary</w:t>
      </w:r>
      <w:r>
        <w:rPr>
          <w:spacing w:val="-10"/>
        </w:rPr>
        <w:t> </w:t>
      </w:r>
      <w:r>
        <w:rPr/>
        <w:t>of</w:t>
      </w:r>
      <w:r>
        <w:rPr>
          <w:spacing w:val="-1"/>
        </w:rPr>
        <w:t> </w:t>
      </w:r>
      <w:r>
        <w:rPr/>
        <w:t>Literature</w:t>
      </w:r>
      <w:r>
        <w:rPr>
          <w:spacing w:val="2"/>
        </w:rPr>
        <w:t> </w:t>
      </w:r>
      <w:r>
        <w:rPr>
          <w:spacing w:val="-2"/>
        </w:rPr>
        <w:t>Review</w:t>
      </w:r>
    </w:p>
    <w:p>
      <w:pPr>
        <w:pStyle w:val="BodyText"/>
        <w:spacing w:before="184"/>
        <w:rPr>
          <w:b/>
        </w:rPr>
      </w:pPr>
    </w:p>
    <w:p>
      <w:pPr>
        <w:pStyle w:val="BodyText"/>
        <w:spacing w:line="487" w:lineRule="auto"/>
        <w:ind w:left="822" w:right="773"/>
        <w:jc w:val="both"/>
      </w:pPr>
      <w:r>
        <w:rPr/>
        <w:t>This chapter reviewed literatures considered to be relevant and related to the topic or problem</w:t>
      </w:r>
      <w:r>
        <w:rPr>
          <w:spacing w:val="-8"/>
        </w:rPr>
        <w:t> </w:t>
      </w:r>
      <w:r>
        <w:rPr/>
        <w:t>of</w:t>
      </w:r>
      <w:r>
        <w:rPr>
          <w:spacing w:val="-8"/>
        </w:rPr>
        <w:t> </w:t>
      </w:r>
      <w:r>
        <w:rPr/>
        <w:t>study.</w:t>
      </w:r>
      <w:r>
        <w:rPr>
          <w:spacing w:val="27"/>
        </w:rPr>
        <w:t> </w:t>
      </w:r>
      <w:r>
        <w:rPr/>
        <w:t>The</w:t>
      </w:r>
      <w:r>
        <w:rPr>
          <w:spacing w:val="-4"/>
        </w:rPr>
        <w:t> </w:t>
      </w:r>
      <w:r>
        <w:rPr/>
        <w:t>review</w:t>
      </w:r>
      <w:r>
        <w:rPr>
          <w:spacing w:val="-10"/>
        </w:rPr>
        <w:t> </w:t>
      </w:r>
      <w:r>
        <w:rPr/>
        <w:t>pointed out that,</w:t>
      </w:r>
      <w:r>
        <w:rPr>
          <w:spacing w:val="-2"/>
        </w:rPr>
        <w:t> </w:t>
      </w:r>
      <w:r>
        <w:rPr/>
        <w:t>there are many</w:t>
      </w:r>
      <w:r>
        <w:rPr>
          <w:spacing w:val="-3"/>
        </w:rPr>
        <w:t> </w:t>
      </w:r>
      <w:r>
        <w:rPr/>
        <w:t>studies</w:t>
      </w:r>
      <w:r>
        <w:rPr>
          <w:spacing w:val="-6"/>
        </w:rPr>
        <w:t> </w:t>
      </w:r>
      <w:r>
        <w:rPr/>
        <w:t>and writings on</w:t>
      </w:r>
      <w:r>
        <w:rPr>
          <w:spacing w:val="-3"/>
        </w:rPr>
        <w:t> </w:t>
      </w:r>
      <w:r>
        <w:rPr/>
        <w:t>the subject matter. The summary shows that reference service is a paramount thing that</w:t>
      </w:r>
      <w:r>
        <w:rPr>
          <w:spacing w:val="40"/>
        </w:rPr>
        <w:t> </w:t>
      </w:r>
      <w:r>
        <w:rPr/>
        <w:t>should</w:t>
      </w:r>
      <w:r>
        <w:rPr>
          <w:spacing w:val="-14"/>
        </w:rPr>
        <w:t> </w:t>
      </w:r>
      <w:r>
        <w:rPr/>
        <w:t>be given</w:t>
      </w:r>
      <w:r>
        <w:rPr>
          <w:spacing w:val="-15"/>
        </w:rPr>
        <w:t> </w:t>
      </w:r>
      <w:r>
        <w:rPr/>
        <w:t>adequate</w:t>
      </w:r>
      <w:r>
        <w:rPr>
          <w:spacing w:val="-5"/>
        </w:rPr>
        <w:t> </w:t>
      </w:r>
      <w:r>
        <w:rPr/>
        <w:t>attention</w:t>
      </w:r>
      <w:r>
        <w:rPr>
          <w:spacing w:val="-15"/>
        </w:rPr>
        <w:t> </w:t>
      </w:r>
      <w:r>
        <w:rPr/>
        <w:t>because</w:t>
      </w:r>
      <w:r>
        <w:rPr>
          <w:spacing w:val="-5"/>
        </w:rPr>
        <w:t> </w:t>
      </w:r>
      <w:r>
        <w:rPr/>
        <w:t>of</w:t>
      </w:r>
      <w:r>
        <w:rPr>
          <w:spacing w:val="-8"/>
        </w:rPr>
        <w:t> </w:t>
      </w:r>
      <w:r>
        <w:rPr/>
        <w:t>its relevance in meeting</w:t>
      </w:r>
      <w:r>
        <w:rPr>
          <w:spacing w:val="-4"/>
        </w:rPr>
        <w:t> </w:t>
      </w:r>
      <w:r>
        <w:rPr/>
        <w:t>the needs of</w:t>
      </w:r>
      <w:r>
        <w:rPr>
          <w:spacing w:val="-15"/>
        </w:rPr>
        <w:t> </w:t>
      </w:r>
      <w:r>
        <w:rPr/>
        <w:t>clients that is seriously in need of</w:t>
      </w:r>
      <w:r>
        <w:rPr>
          <w:spacing w:val="-2"/>
        </w:rPr>
        <w:t> </w:t>
      </w:r>
      <w:r>
        <w:rPr/>
        <w:t>help or assistance on how</w:t>
      </w:r>
      <w:r>
        <w:rPr>
          <w:spacing w:val="-5"/>
        </w:rPr>
        <w:t> </w:t>
      </w:r>
      <w:r>
        <w:rPr/>
        <w:t>to access the library</w:t>
      </w:r>
      <w:r>
        <w:rPr>
          <w:spacing w:val="-13"/>
        </w:rPr>
        <w:t> </w:t>
      </w:r>
      <w:r>
        <w:rPr/>
        <w:t>resources.</w:t>
      </w:r>
    </w:p>
    <w:p>
      <w:pPr>
        <w:pStyle w:val="BodyText"/>
        <w:spacing w:line="482" w:lineRule="auto" w:before="172"/>
        <w:ind w:left="822" w:right="747"/>
        <w:jc w:val="both"/>
      </w:pPr>
      <w:r>
        <w:rPr/>
        <w:t>The review of related</w:t>
      </w:r>
      <w:r>
        <w:rPr>
          <w:spacing w:val="28"/>
        </w:rPr>
        <w:t> </w:t>
      </w:r>
      <w:r>
        <w:rPr/>
        <w:t>literatures</w:t>
      </w:r>
      <w:r>
        <w:rPr>
          <w:spacing w:val="25"/>
        </w:rPr>
        <w:t> </w:t>
      </w:r>
      <w:r>
        <w:rPr/>
        <w:t>also</w:t>
      </w:r>
      <w:r>
        <w:rPr>
          <w:spacing w:val="28"/>
        </w:rPr>
        <w:t> </w:t>
      </w:r>
      <w:r>
        <w:rPr/>
        <w:t>revealed that</w:t>
      </w:r>
      <w:r>
        <w:rPr>
          <w:spacing w:val="22"/>
        </w:rPr>
        <w:t> </w:t>
      </w:r>
      <w:r>
        <w:rPr/>
        <w:t>there</w:t>
      </w:r>
      <w:r>
        <w:rPr>
          <w:spacing w:val="27"/>
        </w:rPr>
        <w:t> </w:t>
      </w:r>
      <w:r>
        <w:rPr/>
        <w:t>has been</w:t>
      </w:r>
      <w:r>
        <w:rPr>
          <w:spacing w:val="-2"/>
        </w:rPr>
        <w:t> </w:t>
      </w:r>
      <w:r>
        <w:rPr/>
        <w:t>an exponential</w:t>
      </w:r>
      <w:r>
        <w:rPr>
          <w:spacing w:val="22"/>
        </w:rPr>
        <w:t> </w:t>
      </w:r>
      <w:r>
        <w:rPr/>
        <w:t>growth in technologies which term as social networking media. This technology is discovered from the literatures reviewed that they</w:t>
      </w:r>
      <w:r>
        <w:rPr>
          <w:spacing w:val="-3"/>
        </w:rPr>
        <w:t> </w:t>
      </w:r>
      <w:r>
        <w:rPr/>
        <w:t>can</w:t>
      </w:r>
      <w:r>
        <w:rPr>
          <w:spacing w:val="-3"/>
        </w:rPr>
        <w:t> </w:t>
      </w:r>
      <w:r>
        <w:rPr/>
        <w:t>be applied in the area of reference services in providing</w:t>
      </w:r>
      <w:r>
        <w:rPr>
          <w:spacing w:val="-4"/>
        </w:rPr>
        <w:t> </w:t>
      </w:r>
      <w:r>
        <w:rPr/>
        <w:t>effective and efficient services either within</w:t>
      </w:r>
      <w:r>
        <w:rPr>
          <w:spacing w:val="-4"/>
        </w:rPr>
        <w:t> </w:t>
      </w:r>
      <w:r>
        <w:rPr/>
        <w:t>or outside the library</w:t>
      </w:r>
      <w:r>
        <w:rPr>
          <w:spacing w:val="-4"/>
        </w:rPr>
        <w:t> </w:t>
      </w:r>
      <w:r>
        <w:rPr/>
        <w:t>premises due to the way</w:t>
      </w:r>
      <w:r>
        <w:rPr>
          <w:spacing w:val="-7"/>
        </w:rPr>
        <w:t> </w:t>
      </w:r>
      <w:r>
        <w:rPr/>
        <w:t>people are tending towards the utilization</w:t>
      </w:r>
      <w:r>
        <w:rPr>
          <w:spacing w:val="-7"/>
        </w:rPr>
        <w:t> </w:t>
      </w:r>
      <w:r>
        <w:rPr/>
        <w:t>of electronic resources.</w:t>
      </w:r>
    </w:p>
    <w:p>
      <w:pPr>
        <w:pStyle w:val="BodyText"/>
        <w:spacing w:line="482" w:lineRule="auto" w:before="184"/>
        <w:ind w:left="822" w:right="759"/>
        <w:jc w:val="both"/>
      </w:pPr>
      <w:r>
        <w:rPr/>
        <w:t>The</w:t>
      </w:r>
      <w:r>
        <w:rPr>
          <w:spacing w:val="-11"/>
        </w:rPr>
        <w:t> </w:t>
      </w:r>
      <w:r>
        <w:rPr/>
        <w:t>review revealed</w:t>
      </w:r>
      <w:r>
        <w:rPr>
          <w:spacing w:val="-5"/>
        </w:rPr>
        <w:t> </w:t>
      </w:r>
      <w:r>
        <w:rPr/>
        <w:t>that for a</w:t>
      </w:r>
      <w:r>
        <w:rPr>
          <w:spacing w:val="-7"/>
        </w:rPr>
        <w:t> </w:t>
      </w:r>
      <w:r>
        <w:rPr/>
        <w:t>proper utilization</w:t>
      </w:r>
      <w:r>
        <w:rPr>
          <w:spacing w:val="-15"/>
        </w:rPr>
        <w:t> </w:t>
      </w:r>
      <w:r>
        <w:rPr/>
        <w:t>of</w:t>
      </w:r>
      <w:r>
        <w:rPr>
          <w:spacing w:val="-11"/>
        </w:rPr>
        <w:t> </w:t>
      </w:r>
      <w:r>
        <w:rPr/>
        <w:t>the academic library</w:t>
      </w:r>
      <w:r>
        <w:rPr>
          <w:spacing w:val="-6"/>
        </w:rPr>
        <w:t> </w:t>
      </w:r>
      <w:r>
        <w:rPr/>
        <w:t>there has</w:t>
      </w:r>
      <w:r>
        <w:rPr>
          <w:spacing w:val="-9"/>
        </w:rPr>
        <w:t> </w:t>
      </w:r>
      <w:r>
        <w:rPr/>
        <w:t>to</w:t>
      </w:r>
      <w:r>
        <w:rPr>
          <w:spacing w:val="-5"/>
        </w:rPr>
        <w:t> </w:t>
      </w:r>
      <w:r>
        <w:rPr/>
        <w:t>be the application of social networking media by librarians in the day to day running of the academic library</w:t>
      </w:r>
      <w:r>
        <w:rPr>
          <w:spacing w:val="-9"/>
        </w:rPr>
        <w:t> </w:t>
      </w:r>
      <w:r>
        <w:rPr/>
        <w:t>operations and activities which</w:t>
      </w:r>
      <w:r>
        <w:rPr>
          <w:spacing w:val="-9"/>
        </w:rPr>
        <w:t> </w:t>
      </w:r>
      <w:r>
        <w:rPr/>
        <w:t>was outline from</w:t>
      </w:r>
      <w:r>
        <w:rPr>
          <w:spacing w:val="-14"/>
        </w:rPr>
        <w:t> </w:t>
      </w:r>
      <w:r>
        <w:rPr/>
        <w:t>the literature reviewed. The review pointed out that, there are constraints such as technophobia, lack of</w:t>
      </w:r>
      <w:r>
        <w:rPr>
          <w:spacing w:val="40"/>
        </w:rPr>
        <w:t> </w:t>
      </w:r>
      <w:r>
        <w:rPr/>
        <w:t>awareness, lack of power supply etc that impede the utilization</w:t>
      </w:r>
      <w:r>
        <w:rPr>
          <w:spacing w:val="-10"/>
        </w:rPr>
        <w:t> </w:t>
      </w:r>
      <w:r>
        <w:rPr/>
        <w:t>of these technologies.</w:t>
      </w:r>
    </w:p>
    <w:p>
      <w:pPr>
        <w:spacing w:after="0" w:line="482" w:lineRule="auto"/>
        <w:jc w:val="both"/>
        <w:sectPr>
          <w:pgSz w:w="12240" w:h="15840"/>
          <w:pgMar w:header="0" w:footer="1020" w:top="1360" w:bottom="1200" w:left="1280" w:right="680"/>
        </w:sectPr>
      </w:pPr>
    </w:p>
    <w:p>
      <w:pPr>
        <w:pStyle w:val="Heading1"/>
        <w:ind w:right="31"/>
      </w:pPr>
      <w:bookmarkStart w:name="_TOC_250017" w:id="15"/>
      <w:bookmarkEnd w:id="15"/>
      <w:r>
        <w:rPr>
          <w:spacing w:val="-2"/>
        </w:rPr>
        <w:t>REFERENCES</w:t>
      </w:r>
    </w:p>
    <w:p>
      <w:pPr>
        <w:pStyle w:val="BodyText"/>
        <w:tabs>
          <w:tab w:pos="8450" w:val="left" w:leader="none"/>
        </w:tabs>
        <w:spacing w:line="242" w:lineRule="auto" w:before="40"/>
        <w:ind w:left="1093" w:right="749" w:hanging="361"/>
        <w:jc w:val="both"/>
      </w:pPr>
      <w:r>
        <w:rPr/>
        <w:t>Anyira, I. E. (2011), One among the Twelve: How library professionals constitutes a serious challenge to the provision</w:t>
      </w:r>
      <w:r>
        <w:rPr>
          <w:spacing w:val="-6"/>
        </w:rPr>
        <w:t> </w:t>
      </w:r>
      <w:r>
        <w:rPr/>
        <w:t>of library services in the 21</w:t>
      </w:r>
      <w:r>
        <w:rPr>
          <w:spacing w:val="-15"/>
        </w:rPr>
        <w:t> </w:t>
      </w:r>
      <w:r>
        <w:rPr>
          <w:vertAlign w:val="superscript"/>
        </w:rPr>
        <w:t>st</w:t>
      </w:r>
      <w:r>
        <w:rPr>
          <w:vertAlign w:val="baseline"/>
        </w:rPr>
        <w:t> century. Retrieved on </w:t>
      </w:r>
      <w:r>
        <w:rPr>
          <w:spacing w:val="-2"/>
          <w:vertAlign w:val="baseline"/>
        </w:rPr>
        <w:t>4thMarch,</w:t>
      </w:r>
      <w:r>
        <w:rPr>
          <w:vertAlign w:val="baseline"/>
        </w:rPr>
        <w:tab/>
      </w:r>
      <w:r>
        <w:rPr>
          <w:spacing w:val="-2"/>
          <w:vertAlign w:val="baseline"/>
        </w:rPr>
        <w:t>2014.From</w:t>
      </w:r>
    </w:p>
    <w:p>
      <w:pPr>
        <w:pStyle w:val="BodyText"/>
        <w:spacing w:line="265" w:lineRule="exact"/>
        <w:ind w:left="1093"/>
        <w:jc w:val="both"/>
      </w:pPr>
      <w:hyperlink r:id="rId14">
        <w:r>
          <w:rPr>
            <w:color w:val="0462C1"/>
            <w:spacing w:val="-2"/>
            <w:u w:val="single" w:color="0462C1"/>
          </w:rPr>
          <w:t>http://digitalcommons.unl.edu/cgi/viewcontent.cgi?article=1568&amp;context</w:t>
        </w:r>
        <w:r>
          <w:rPr>
            <w:spacing w:val="-2"/>
          </w:rPr>
          <w:t>.</w:t>
        </w:r>
      </w:hyperlink>
    </w:p>
    <w:p>
      <w:pPr>
        <w:spacing w:line="235" w:lineRule="auto" w:before="209"/>
        <w:ind w:left="1093" w:right="770" w:hanging="361"/>
        <w:jc w:val="both"/>
        <w:rPr>
          <w:sz w:val="24"/>
        </w:rPr>
      </w:pPr>
      <w:r>
        <w:rPr>
          <w:sz w:val="24"/>
        </w:rPr>
        <w:t>Barsky, &amp; Purdon (2006).Introducing Web 2.0: social networking and bookmarking for health</w:t>
      </w:r>
      <w:r>
        <w:rPr>
          <w:spacing w:val="80"/>
          <w:sz w:val="24"/>
        </w:rPr>
        <w:t>   </w:t>
      </w:r>
      <w:r>
        <w:rPr>
          <w:sz w:val="24"/>
        </w:rPr>
        <w:t>librarians.</w:t>
      </w:r>
      <w:r>
        <w:rPr>
          <w:i/>
          <w:sz w:val="24"/>
        </w:rPr>
        <w:t>Journal of Canadian Health Libraries Association, </w:t>
      </w:r>
      <w:r>
        <w:rPr>
          <w:sz w:val="24"/>
        </w:rPr>
        <w:t>27, 65-67.</w:t>
      </w:r>
    </w:p>
    <w:p>
      <w:pPr>
        <w:spacing w:line="242" w:lineRule="auto" w:before="205"/>
        <w:ind w:left="1093" w:right="758" w:hanging="361"/>
        <w:jc w:val="both"/>
        <w:rPr>
          <w:i/>
          <w:sz w:val="24"/>
        </w:rPr>
      </w:pPr>
      <w:r>
        <w:rPr>
          <w:sz w:val="24"/>
        </w:rPr>
        <w:t>Berube, Linda. (2003) Digital Reference Overview: An Issue Paper for the NetworkedServices Policy Task Group. Retrieved 18th August 2014. From </w:t>
      </w:r>
      <w:hyperlink r:id="rId15">
        <w:r>
          <w:rPr>
            <w:i/>
            <w:color w:val="0462C1"/>
            <w:spacing w:val="-2"/>
            <w:sz w:val="24"/>
            <w:u w:val="single" w:color="0462C1"/>
          </w:rPr>
          <w:t>http://www.ukoln.ac.uk/public/nsptg/virtual/</w:t>
        </w:r>
      </w:hyperlink>
    </w:p>
    <w:p>
      <w:pPr>
        <w:spacing w:line="235" w:lineRule="auto" w:before="204"/>
        <w:ind w:left="1093" w:right="772" w:hanging="361"/>
        <w:jc w:val="both"/>
        <w:rPr>
          <w:i/>
          <w:sz w:val="24"/>
        </w:rPr>
      </w:pPr>
      <w:r>
        <w:rPr>
          <w:sz w:val="24"/>
        </w:rPr>
        <w:t>Bookmarking Site.</w:t>
      </w:r>
      <w:r>
        <w:rPr>
          <w:i/>
          <w:sz w:val="24"/>
        </w:rPr>
        <w:t>Canadian Journal of Library and Information Practice and Research, 3(2),pp 4-19.</w:t>
      </w:r>
    </w:p>
    <w:p>
      <w:pPr>
        <w:spacing w:line="235" w:lineRule="auto" w:before="210"/>
        <w:ind w:left="1093" w:right="760" w:hanging="361"/>
        <w:jc w:val="both"/>
        <w:rPr>
          <w:sz w:val="24"/>
        </w:rPr>
      </w:pPr>
      <w:r>
        <w:rPr>
          <w:sz w:val="24"/>
        </w:rPr>
        <w:t>Bradley, P. (2012) </w:t>
      </w:r>
      <w:r>
        <w:rPr>
          <w:i/>
          <w:sz w:val="24"/>
        </w:rPr>
        <w:t>Why librarians must use social media. </w:t>
      </w:r>
      <w:r>
        <w:rPr>
          <w:sz w:val="24"/>
        </w:rPr>
        <w:t>Retrieved on 23rd December </w:t>
      </w:r>
      <w:r>
        <w:rPr>
          <w:spacing w:val="-2"/>
          <w:sz w:val="24"/>
        </w:rPr>
        <w:t>2013From</w:t>
      </w:r>
      <w:hyperlink r:id="rId16">
        <w:r>
          <w:rPr>
            <w:color w:val="0462C1"/>
            <w:spacing w:val="-2"/>
            <w:sz w:val="24"/>
            <w:u w:val="single" w:color="0462C1"/>
          </w:rPr>
          <w:t>http://www.slideshare.net/Philbradley/why-librarians-must-use-social-</w:t>
        </w:r>
        <w:r>
          <w:rPr>
            <w:color w:val="0462C1"/>
            <w:spacing w:val="-35"/>
            <w:sz w:val="24"/>
            <w:u w:val="single" w:color="0462C1"/>
          </w:rPr>
          <w:t> </w:t>
        </w:r>
        <w:r>
          <w:rPr>
            <w:color w:val="0462C1"/>
            <w:spacing w:val="-2"/>
            <w:sz w:val="24"/>
            <w:u w:val="single" w:color="0462C1"/>
          </w:rPr>
          <w:t>media</w:t>
        </w:r>
        <w:r>
          <w:rPr>
            <w:spacing w:val="-2"/>
            <w:sz w:val="24"/>
          </w:rPr>
          <w:t>.</w:t>
        </w:r>
      </w:hyperlink>
    </w:p>
    <w:p>
      <w:pPr>
        <w:pStyle w:val="BodyText"/>
        <w:spacing w:before="205"/>
        <w:ind w:left="732"/>
        <w:jc w:val="both"/>
      </w:pPr>
      <w:r>
        <w:rPr/>
        <w:t>Bryant,</w:t>
      </w:r>
      <w:r>
        <w:rPr>
          <w:spacing w:val="-6"/>
        </w:rPr>
        <w:t> </w:t>
      </w:r>
      <w:r>
        <w:rPr/>
        <w:t>Todd</w:t>
      </w:r>
      <w:r>
        <w:rPr>
          <w:spacing w:val="12"/>
        </w:rPr>
        <w:t> </w:t>
      </w:r>
      <w:r>
        <w:rPr/>
        <w:t>(2006)</w:t>
      </w:r>
      <w:r>
        <w:rPr>
          <w:spacing w:val="-7"/>
        </w:rPr>
        <w:t> </w:t>
      </w:r>
      <w:r>
        <w:rPr/>
        <w:t>Social</w:t>
      </w:r>
      <w:r>
        <w:rPr>
          <w:spacing w:val="-22"/>
        </w:rPr>
        <w:t> </w:t>
      </w:r>
      <w:r>
        <w:rPr/>
        <w:t>software</w:t>
      </w:r>
      <w:r>
        <w:rPr>
          <w:spacing w:val="11"/>
        </w:rPr>
        <w:t> </w:t>
      </w:r>
      <w:r>
        <w:rPr/>
        <w:t>in</w:t>
      </w:r>
      <w:r>
        <w:rPr>
          <w:spacing w:val="-1"/>
        </w:rPr>
        <w:t> </w:t>
      </w:r>
      <w:r>
        <w:rPr/>
        <w:t>academia.Retrieved</w:t>
      </w:r>
      <w:r>
        <w:rPr>
          <w:spacing w:val="-2"/>
        </w:rPr>
        <w:t> </w:t>
      </w:r>
      <w:r>
        <w:rPr/>
        <w:t>27th</w:t>
      </w:r>
      <w:r>
        <w:rPr>
          <w:spacing w:val="-16"/>
        </w:rPr>
        <w:t> </w:t>
      </w:r>
      <w:r>
        <w:rPr/>
        <w:t>August,</w:t>
      </w:r>
      <w:r>
        <w:rPr>
          <w:spacing w:val="-1"/>
        </w:rPr>
        <w:t> </w:t>
      </w:r>
      <w:r>
        <w:rPr>
          <w:spacing w:val="-2"/>
        </w:rPr>
        <w:t>2014.</w:t>
      </w:r>
    </w:p>
    <w:p>
      <w:pPr>
        <w:pStyle w:val="BodyText"/>
        <w:tabs>
          <w:tab w:pos="3270" w:val="left" w:leader="none"/>
          <w:tab w:pos="5235" w:val="left" w:leader="none"/>
          <w:tab w:pos="6586" w:val="left" w:leader="none"/>
          <w:tab w:pos="8447" w:val="left" w:leader="none"/>
        </w:tabs>
        <w:spacing w:line="237" w:lineRule="auto" w:before="207"/>
        <w:ind w:left="1093" w:right="754" w:hanging="361"/>
        <w:jc w:val="both"/>
        <w:rPr>
          <w:i/>
        </w:rPr>
      </w:pPr>
      <w:r>
        <w:rPr/>
        <w:t>Cachia, R (2008) Social computing: Study on the use and impact of online social </w:t>
      </w:r>
      <w:r>
        <w:rPr>
          <w:spacing w:val="-2"/>
        </w:rPr>
        <w:t>networking.</w:t>
      </w:r>
      <w:r>
        <w:rPr/>
        <w:tab/>
      </w:r>
      <w:r>
        <w:rPr>
          <w:spacing w:val="-2"/>
        </w:rPr>
        <w:t>Retrieved</w:t>
      </w:r>
      <w:r>
        <w:rPr/>
        <w:tab/>
      </w:r>
      <w:r>
        <w:rPr>
          <w:spacing w:val="-4"/>
        </w:rPr>
        <w:t>3rd</w:t>
      </w:r>
      <w:r>
        <w:rPr/>
        <w:tab/>
      </w:r>
      <w:r>
        <w:rPr>
          <w:spacing w:val="-2"/>
        </w:rPr>
        <w:t>October,</w:t>
      </w:r>
      <w:r>
        <w:rPr/>
        <w:tab/>
      </w:r>
      <w:r>
        <w:rPr>
          <w:spacing w:val="-2"/>
        </w:rPr>
        <w:t>2014.From </w:t>
      </w:r>
      <w:hyperlink r:id="rId17">
        <w:r>
          <w:rPr>
            <w:color w:val="0462C1"/>
            <w:u w:val="single" w:color="0462C1"/>
          </w:rPr>
          <w:t>http://ftp.jrc.es/EURdoc/JRC48650.pdf.</w:t>
        </w:r>
      </w:hyperlink>
      <w:r>
        <w:rPr/>
        <w:t>Cain J. (2008), Online Social Networking Issues within</w:t>
      </w:r>
      <w:r>
        <w:rPr>
          <w:spacing w:val="-3"/>
        </w:rPr>
        <w:t> </w:t>
      </w:r>
      <w:r>
        <w:rPr/>
        <w:t>Academia and</w:t>
      </w:r>
      <w:r>
        <w:rPr>
          <w:spacing w:val="-3"/>
        </w:rPr>
        <w:t> </w:t>
      </w:r>
      <w:r>
        <w:rPr/>
        <w:t>Pharmacy</w:t>
      </w:r>
      <w:r>
        <w:rPr>
          <w:spacing w:val="-4"/>
        </w:rPr>
        <w:t> </w:t>
      </w:r>
      <w:r>
        <w:rPr/>
        <w:t>Education.</w:t>
      </w:r>
      <w:r>
        <w:rPr>
          <w:i/>
        </w:rPr>
        <w:t>American</w:t>
      </w:r>
      <w:r>
        <w:rPr>
          <w:i/>
          <w:spacing w:val="-3"/>
        </w:rPr>
        <w:t> </w:t>
      </w:r>
      <w:r>
        <w:rPr>
          <w:i/>
        </w:rPr>
        <w:t>Journal</w:t>
      </w:r>
      <w:r>
        <w:rPr>
          <w:i/>
          <w:spacing w:val="-10"/>
        </w:rPr>
        <w:t> </w:t>
      </w:r>
      <w:r>
        <w:rPr>
          <w:i/>
        </w:rPr>
        <w:t>of Pharmaceutical Education.72(1) pp1-7.</w:t>
      </w:r>
    </w:p>
    <w:p>
      <w:pPr>
        <w:pStyle w:val="BodyText"/>
        <w:spacing w:line="235" w:lineRule="auto" w:before="213"/>
        <w:ind w:left="1093" w:right="774" w:hanging="361"/>
        <w:jc w:val="both"/>
      </w:pPr>
      <w:r>
        <w:rPr/>
        <w:t>Chandwani, Anita (n.d) An overview of Digital Reference Services. Retrieved 23rd August, 2014.From </w:t>
      </w:r>
      <w:hyperlink r:id="rId11">
        <w:r>
          <w:rPr>
            <w:color w:val="0462C1"/>
            <w:u w:val="single" w:color="0462C1"/>
          </w:rPr>
          <w:t>http://digitalarchive.gsu.edu/univ_lib_facpub.</w:t>
        </w:r>
      </w:hyperlink>
    </w:p>
    <w:p>
      <w:pPr>
        <w:pStyle w:val="BodyText"/>
        <w:tabs>
          <w:tab w:pos="3792" w:val="left" w:leader="none"/>
          <w:tab w:pos="5022" w:val="left" w:leader="none"/>
          <w:tab w:pos="6409" w:val="left" w:leader="none"/>
          <w:tab w:pos="8449" w:val="left" w:leader="none"/>
        </w:tabs>
        <w:spacing w:before="205"/>
        <w:ind w:left="1093" w:right="753" w:hanging="361"/>
        <w:jc w:val="both"/>
      </w:pPr>
      <w:r>
        <w:rPr/>
        <w:t>Chigbu, E. D. &amp; Dim C. L (2012) Connectivity and Accessibility in Nigerian University Libraries: A survey of access, usage and problems in the University of Nigeria, </w:t>
      </w:r>
      <w:r>
        <w:rPr>
          <w:spacing w:val="-2"/>
        </w:rPr>
        <w:t>Nsukka.Retrieved</w:t>
      </w:r>
      <w:r>
        <w:rPr/>
        <w:tab/>
      </w:r>
      <w:r>
        <w:rPr>
          <w:spacing w:val="-6"/>
        </w:rPr>
        <w:t>on</w:t>
      </w:r>
      <w:r>
        <w:rPr/>
        <w:tab/>
      </w:r>
      <w:r>
        <w:rPr>
          <w:spacing w:val="-4"/>
        </w:rPr>
        <w:t>14</w:t>
      </w:r>
      <w:r>
        <w:rPr>
          <w:spacing w:val="-4"/>
          <w:vertAlign w:val="superscript"/>
        </w:rPr>
        <w:t>th</w:t>
      </w:r>
      <w:r>
        <w:rPr>
          <w:vertAlign w:val="baseline"/>
        </w:rPr>
        <w:tab/>
      </w:r>
      <w:r>
        <w:rPr>
          <w:spacing w:val="-2"/>
          <w:vertAlign w:val="baseline"/>
        </w:rPr>
        <w:t>September,</w:t>
      </w:r>
      <w:r>
        <w:rPr>
          <w:vertAlign w:val="baseline"/>
        </w:rPr>
        <w:tab/>
      </w:r>
      <w:r>
        <w:rPr>
          <w:spacing w:val="-2"/>
          <w:vertAlign w:val="baseline"/>
        </w:rPr>
        <w:t>2014.From </w:t>
      </w:r>
      <w:hyperlink r:id="rId18">
        <w:r>
          <w:rPr>
            <w:color w:val="0462C1"/>
            <w:spacing w:val="-2"/>
            <w:u w:val="single" w:color="0462C1"/>
            <w:vertAlign w:val="baseline"/>
          </w:rPr>
          <w:t>http://digitalcommons.unl.edu/cgi/viewcontent.cgi?article=1841&amp;context</w:t>
        </w:r>
        <w:r>
          <w:rPr>
            <w:spacing w:val="-2"/>
            <w:vertAlign w:val="baseline"/>
          </w:rPr>
          <w:t>.</w:t>
        </w:r>
      </w:hyperlink>
    </w:p>
    <w:p>
      <w:pPr>
        <w:spacing w:line="242" w:lineRule="auto" w:before="202"/>
        <w:ind w:left="1093" w:right="767" w:hanging="361"/>
        <w:jc w:val="both"/>
        <w:rPr>
          <w:i/>
          <w:sz w:val="24"/>
        </w:rPr>
      </w:pPr>
      <w:r>
        <w:rPr>
          <w:sz w:val="24"/>
        </w:rPr>
        <w:t>Chu, M., Meulemans, &amp;Nalani, Y. (2008).The Proble</w:t>
      </w:r>
      <w:r>
        <w:rPr>
          <w:spacing w:val="-15"/>
          <w:sz w:val="24"/>
        </w:rPr>
        <w:t> </w:t>
      </w:r>
      <w:r>
        <w:rPr>
          <w:sz w:val="24"/>
        </w:rPr>
        <w:t>ms and Potential of MySpace and Facebook Usage in Academic Libraries.</w:t>
      </w:r>
      <w:r>
        <w:rPr>
          <w:i/>
          <w:sz w:val="24"/>
        </w:rPr>
        <w:t>Internet Reference Services Quarterly, 13(1), </w:t>
      </w:r>
      <w:r>
        <w:rPr>
          <w:i/>
          <w:spacing w:val="-2"/>
          <w:sz w:val="24"/>
        </w:rPr>
        <w:t>69-85.</w:t>
      </w:r>
    </w:p>
    <w:p>
      <w:pPr>
        <w:pStyle w:val="BodyText"/>
        <w:spacing w:line="235" w:lineRule="auto" w:before="205"/>
        <w:ind w:left="1093" w:right="754" w:hanging="361"/>
        <w:jc w:val="both"/>
      </w:pPr>
      <w:r>
        <w:rPr/>
        <w:t>Chowdhury, Gobinda </w:t>
      </w:r>
      <w:r>
        <w:rPr>
          <w:i/>
        </w:rPr>
        <w:t>(2001) </w:t>
      </w:r>
      <w:r>
        <w:rPr/>
        <w:t>Digital libraries and reference services: present and future.Retrieved 23rd August, 2014.From </w:t>
      </w:r>
      <w:hyperlink r:id="rId19">
        <w:r>
          <w:rPr>
            <w:color w:val="0462C1"/>
            <w:u w:val="single" w:color="0462C1"/>
          </w:rPr>
          <w:t>http://www.emeraldinsight.com/0022-</w:t>
        </w:r>
      </w:hyperlink>
      <w:r>
        <w:rPr>
          <w:color w:val="0462C1"/>
        </w:rPr>
        <w:t> </w:t>
      </w:r>
      <w:hyperlink r:id="rId19">
        <w:r>
          <w:rPr>
            <w:color w:val="0462C1"/>
            <w:spacing w:val="-2"/>
            <w:u w:val="single" w:color="0462C1"/>
          </w:rPr>
          <w:t>0418.html.</w:t>
        </w:r>
      </w:hyperlink>
    </w:p>
    <w:p>
      <w:pPr>
        <w:pStyle w:val="BodyText"/>
        <w:spacing w:line="480" w:lineRule="atLeast" w:before="1"/>
        <w:ind w:left="732" w:right="763"/>
        <w:jc w:val="both"/>
      </w:pPr>
      <w:r>
        <w:rPr/>
        <w:t>Corrado, E. (2008). Delicious Subject Guides:</w:t>
      </w:r>
      <w:r>
        <w:rPr>
          <w:spacing w:val="-15"/>
        </w:rPr>
        <w:t> </w:t>
      </w:r>
      <w:r>
        <w:rPr/>
        <w:t>Maintaining Subject Guides Using</w:t>
      </w:r>
      <w:r>
        <w:rPr>
          <w:spacing w:val="-9"/>
        </w:rPr>
        <w:t> </w:t>
      </w:r>
      <w:r>
        <w:rPr/>
        <w:t>a Social Daluba,</w:t>
      </w:r>
      <w:r>
        <w:rPr>
          <w:spacing w:val="25"/>
        </w:rPr>
        <w:t> </w:t>
      </w:r>
      <w:r>
        <w:rPr/>
        <w:t>N.</w:t>
      </w:r>
      <w:r>
        <w:rPr>
          <w:spacing w:val="27"/>
        </w:rPr>
        <w:t> </w:t>
      </w:r>
      <w:r>
        <w:rPr/>
        <w:t>E.</w:t>
      </w:r>
      <w:r>
        <w:rPr>
          <w:spacing w:val="26"/>
        </w:rPr>
        <w:t> </w:t>
      </w:r>
      <w:r>
        <w:rPr/>
        <w:t>&amp;</w:t>
      </w:r>
      <w:r>
        <w:rPr>
          <w:spacing w:val="21"/>
        </w:rPr>
        <w:t> </w:t>
      </w:r>
      <w:r>
        <w:rPr/>
        <w:t>Maxwell</w:t>
      </w:r>
      <w:r>
        <w:rPr>
          <w:spacing w:val="20"/>
        </w:rPr>
        <w:t> </w:t>
      </w:r>
      <w:r>
        <w:rPr/>
        <w:t>C.</w:t>
      </w:r>
      <w:r>
        <w:rPr>
          <w:spacing w:val="27"/>
        </w:rPr>
        <w:t> </w:t>
      </w:r>
      <w:r>
        <w:rPr/>
        <w:t>E.</w:t>
      </w:r>
      <w:r>
        <w:rPr>
          <w:spacing w:val="27"/>
        </w:rPr>
        <w:t> </w:t>
      </w:r>
      <w:r>
        <w:rPr/>
        <w:t>(2013).</w:t>
      </w:r>
      <w:r>
        <w:rPr>
          <w:spacing w:val="41"/>
        </w:rPr>
        <w:t> </w:t>
      </w:r>
      <w:r>
        <w:rPr/>
        <w:t>Effect</w:t>
      </w:r>
      <w:r>
        <w:rPr>
          <w:spacing w:val="20"/>
        </w:rPr>
        <w:t> </w:t>
      </w:r>
      <w:r>
        <w:rPr/>
        <w:t>of</w:t>
      </w:r>
      <w:r>
        <w:rPr>
          <w:spacing w:val="7"/>
        </w:rPr>
        <w:t> </w:t>
      </w:r>
      <w:r>
        <w:rPr/>
        <w:t>Social</w:t>
      </w:r>
      <w:r>
        <w:rPr>
          <w:spacing w:val="7"/>
        </w:rPr>
        <w:t> </w:t>
      </w:r>
      <w:r>
        <w:rPr/>
        <w:t>Media</w:t>
      </w:r>
      <w:r>
        <w:rPr>
          <w:spacing w:val="36"/>
        </w:rPr>
        <w:t> </w:t>
      </w:r>
      <w:r>
        <w:rPr/>
        <w:t>on</w:t>
      </w:r>
      <w:r>
        <w:rPr>
          <w:spacing w:val="12"/>
        </w:rPr>
        <w:t> </w:t>
      </w:r>
      <w:r>
        <w:rPr/>
        <w:t>the</w:t>
      </w:r>
      <w:r>
        <w:rPr>
          <w:spacing w:val="25"/>
        </w:rPr>
        <w:t> </w:t>
      </w:r>
      <w:r>
        <w:rPr/>
        <w:t>Use</w:t>
      </w:r>
      <w:r>
        <w:rPr>
          <w:spacing w:val="26"/>
        </w:rPr>
        <w:t> </w:t>
      </w:r>
      <w:r>
        <w:rPr/>
        <w:t>of</w:t>
      </w:r>
      <w:r>
        <w:rPr>
          <w:spacing w:val="22"/>
        </w:rPr>
        <w:t> </w:t>
      </w:r>
      <w:r>
        <w:rPr>
          <w:spacing w:val="-2"/>
        </w:rPr>
        <w:t>Academic</w:t>
      </w:r>
    </w:p>
    <w:p>
      <w:pPr>
        <w:pStyle w:val="BodyText"/>
        <w:spacing w:line="242" w:lineRule="auto"/>
        <w:ind w:left="1093" w:right="756"/>
        <w:jc w:val="both"/>
      </w:pPr>
      <w:r>
        <w:rPr/>
        <w:t>Library by Undergraduate Students</w:t>
      </w:r>
      <w:r>
        <w:rPr>
          <w:spacing w:val="40"/>
        </w:rPr>
        <w:t> </w:t>
      </w:r>
      <w:r>
        <w:rPr/>
        <w:t>in</w:t>
      </w:r>
      <w:r>
        <w:rPr>
          <w:spacing w:val="40"/>
        </w:rPr>
        <w:t> </w:t>
      </w:r>
      <w:r>
        <w:rPr/>
        <w:t>Tertiary Institutions:</w:t>
      </w:r>
      <w:r>
        <w:rPr>
          <w:spacing w:val="80"/>
        </w:rPr>
        <w:t> </w:t>
      </w:r>
      <w:r>
        <w:rPr/>
        <w:t>A Case Study of Kogi State University,Anyigba. Retrieved on 26</w:t>
      </w:r>
      <w:r>
        <w:rPr>
          <w:vertAlign w:val="superscript"/>
        </w:rPr>
        <w:t>th</w:t>
      </w:r>
      <w:r>
        <w:rPr>
          <w:vertAlign w:val="baseline"/>
        </w:rPr>
        <w:t> August, 2014.From </w:t>
      </w:r>
      <w:hyperlink r:id="rId20">
        <w:r>
          <w:rPr>
            <w:color w:val="0462C1"/>
            <w:spacing w:val="-2"/>
            <w:u w:val="single" w:color="0462C1"/>
            <w:vertAlign w:val="baseline"/>
          </w:rPr>
          <w:t>http://www.google.com.ng/url?sa=t&amp;rct=j&amp;q=&amp;esrc=s&amp;source=web&amp;cd=3&amp;cad.</w:t>
        </w:r>
      </w:hyperlink>
    </w:p>
    <w:p>
      <w:pPr>
        <w:spacing w:after="0" w:line="242" w:lineRule="auto"/>
        <w:jc w:val="both"/>
        <w:sectPr>
          <w:pgSz w:w="12240" w:h="15840"/>
          <w:pgMar w:header="0" w:footer="1020" w:top="1360" w:bottom="1200" w:left="1280" w:right="680"/>
        </w:sectPr>
      </w:pPr>
    </w:p>
    <w:p>
      <w:pPr>
        <w:pStyle w:val="BodyText"/>
        <w:spacing w:before="67"/>
        <w:ind w:left="1093" w:right="755" w:hanging="361"/>
        <w:jc w:val="both"/>
      </w:pPr>
      <w:r>
        <w:rPr/>
        <w:t>Ekoja, I.</w:t>
      </w:r>
      <w:r>
        <w:rPr>
          <w:spacing w:val="-3"/>
        </w:rPr>
        <w:t> </w:t>
      </w:r>
      <w:r>
        <w:rPr/>
        <w:t>I.</w:t>
      </w:r>
      <w:r>
        <w:rPr>
          <w:spacing w:val="-3"/>
        </w:rPr>
        <w:t> </w:t>
      </w:r>
      <w:r>
        <w:rPr/>
        <w:t>(2011)</w:t>
      </w:r>
      <w:r>
        <w:rPr>
          <w:spacing w:val="-9"/>
        </w:rPr>
        <w:t> </w:t>
      </w:r>
      <w:r>
        <w:rPr/>
        <w:t>Modern</w:t>
      </w:r>
      <w:r>
        <w:rPr>
          <w:spacing w:val="-3"/>
        </w:rPr>
        <w:t> </w:t>
      </w:r>
      <w:r>
        <w:rPr/>
        <w:t>ICT Tools:</w:t>
      </w:r>
      <w:r>
        <w:rPr>
          <w:spacing w:val="-15"/>
        </w:rPr>
        <w:t> </w:t>
      </w:r>
      <w:r>
        <w:rPr/>
        <w:t>Online Electronic</w:t>
      </w:r>
      <w:r>
        <w:rPr>
          <w:spacing w:val="-5"/>
        </w:rPr>
        <w:t> </w:t>
      </w:r>
      <w:r>
        <w:rPr/>
        <w:t>Resources Sharing</w:t>
      </w:r>
      <w:r>
        <w:rPr>
          <w:spacing w:val="-4"/>
        </w:rPr>
        <w:t> </w:t>
      </w:r>
      <w:r>
        <w:rPr/>
        <w:t>Using</w:t>
      </w:r>
      <w:r>
        <w:rPr>
          <w:spacing w:val="-3"/>
        </w:rPr>
        <w:t> </w:t>
      </w:r>
      <w:r>
        <w:rPr/>
        <w:t>Web</w:t>
      </w:r>
      <w:r>
        <w:rPr>
          <w:spacing w:val="-3"/>
        </w:rPr>
        <w:t> </w:t>
      </w:r>
      <w:r>
        <w:rPr/>
        <w:t>2.0 and its Implications For Library</w:t>
      </w:r>
      <w:r>
        <w:rPr>
          <w:spacing w:val="-4"/>
        </w:rPr>
        <w:t> </w:t>
      </w:r>
      <w:r>
        <w:rPr/>
        <w:t>And Information</w:t>
      </w:r>
      <w:r>
        <w:rPr>
          <w:spacing w:val="-4"/>
        </w:rPr>
        <w:t> </w:t>
      </w:r>
      <w:r>
        <w:rPr/>
        <w:t>Practice In</w:t>
      </w:r>
      <w:r>
        <w:rPr>
          <w:spacing w:val="-4"/>
        </w:rPr>
        <w:t> </w:t>
      </w:r>
      <w:r>
        <w:rPr/>
        <w:t>Nigeria. </w:t>
      </w:r>
      <w:r>
        <w:rPr>
          <w:i/>
        </w:rPr>
        <w:t>Samaru Journal of Information Studies. 11 (1 &amp; 2)pp53-58</w:t>
      </w:r>
      <w:r>
        <w:rPr>
          <w:i/>
          <w:spacing w:val="40"/>
        </w:rPr>
        <w:t> </w:t>
      </w:r>
      <w:r>
        <w:rPr/>
        <w:t>Retrieved on 27</w:t>
      </w:r>
      <w:r>
        <w:rPr>
          <w:vertAlign w:val="superscript"/>
        </w:rPr>
        <w:t>th</w:t>
      </w:r>
      <w:r>
        <w:rPr>
          <w:vertAlign w:val="baseline"/>
        </w:rPr>
        <w:t> August, 2014. </w:t>
      </w:r>
      <w:r>
        <w:rPr>
          <w:spacing w:val="-2"/>
          <w:vertAlign w:val="baseline"/>
        </w:rPr>
        <w:t>from</w:t>
      </w:r>
      <w:hyperlink r:id="rId21">
        <w:r>
          <w:rPr>
            <w:color w:val="0462C1"/>
            <w:spacing w:val="-2"/>
            <w:u w:val="single" w:color="0462C1"/>
            <w:vertAlign w:val="baseline"/>
          </w:rPr>
          <w:t>http://www.ajol.info/index.php/sjis/article/view/83659.</w:t>
        </w:r>
      </w:hyperlink>
    </w:p>
    <w:p>
      <w:pPr>
        <w:pStyle w:val="BodyText"/>
        <w:spacing w:line="480" w:lineRule="exact" w:before="43"/>
        <w:ind w:left="732" w:right="748"/>
        <w:jc w:val="both"/>
      </w:pPr>
      <w:r>
        <w:rPr/>
        <w:t>Ezeani, and Igwesi</w:t>
      </w:r>
      <w:r>
        <w:rPr>
          <w:spacing w:val="-2"/>
        </w:rPr>
        <w:t> </w:t>
      </w:r>
      <w:r>
        <w:rPr/>
        <w:t>(2012) Using</w:t>
      </w:r>
      <w:r>
        <w:rPr>
          <w:spacing w:val="-12"/>
        </w:rPr>
        <w:t> </w:t>
      </w:r>
      <w:r>
        <w:rPr/>
        <w:t>Social</w:t>
      </w:r>
      <w:r>
        <w:rPr>
          <w:spacing w:val="-2"/>
        </w:rPr>
        <w:t> </w:t>
      </w:r>
      <w:r>
        <w:rPr/>
        <w:t>Media for Dynamic Library</w:t>
      </w:r>
      <w:r>
        <w:rPr>
          <w:spacing w:val="-12"/>
        </w:rPr>
        <w:t> </w:t>
      </w:r>
      <w:r>
        <w:rPr/>
        <w:t>Service Delivery:</w:t>
      </w:r>
      <w:r>
        <w:rPr>
          <w:spacing w:val="-2"/>
        </w:rPr>
        <w:t> </w:t>
      </w:r>
      <w:r>
        <w:rPr/>
        <w:t>The Francoeur,</w:t>
      </w:r>
      <w:r>
        <w:rPr>
          <w:spacing w:val="24"/>
        </w:rPr>
        <w:t> </w:t>
      </w:r>
      <w:r>
        <w:rPr/>
        <w:t>Stephen.</w:t>
      </w:r>
      <w:r>
        <w:rPr>
          <w:spacing w:val="40"/>
        </w:rPr>
        <w:t> </w:t>
      </w:r>
      <w:r>
        <w:rPr/>
        <w:t>(2002)</w:t>
      </w:r>
      <w:r>
        <w:rPr>
          <w:spacing w:val="36"/>
        </w:rPr>
        <w:t> </w:t>
      </w:r>
      <w:r>
        <w:rPr/>
        <w:t>Digital</w:t>
      </w:r>
      <w:r>
        <w:rPr>
          <w:spacing w:val="20"/>
        </w:rPr>
        <w:t> </w:t>
      </w:r>
      <w:r>
        <w:rPr/>
        <w:t>Reference,</w:t>
      </w:r>
      <w:r>
        <w:rPr>
          <w:spacing w:val="55"/>
        </w:rPr>
        <w:t> </w:t>
      </w:r>
      <w:r>
        <w:rPr/>
        <w:t>in</w:t>
      </w:r>
      <w:r>
        <w:rPr>
          <w:spacing w:val="28"/>
        </w:rPr>
        <w:t> </w:t>
      </w:r>
      <w:r>
        <w:rPr>
          <w:i/>
        </w:rPr>
        <w:t>The</w:t>
      </w:r>
      <w:r>
        <w:rPr>
          <w:i/>
          <w:spacing w:val="25"/>
        </w:rPr>
        <w:t> </w:t>
      </w:r>
      <w:r>
        <w:rPr>
          <w:i/>
        </w:rPr>
        <w:t>Teaching</w:t>
      </w:r>
      <w:r>
        <w:rPr>
          <w:i/>
          <w:spacing w:val="26"/>
        </w:rPr>
        <w:t> </w:t>
      </w:r>
      <w:r>
        <w:rPr>
          <w:i/>
        </w:rPr>
        <w:t>Librarian</w:t>
      </w:r>
      <w:r>
        <w:rPr/>
        <w:t>.</w:t>
      </w:r>
      <w:r>
        <w:rPr>
          <w:spacing w:val="41"/>
        </w:rPr>
        <w:t> </w:t>
      </w:r>
      <w:r>
        <w:rPr/>
        <w:t>Retrieved</w:t>
      </w:r>
      <w:r>
        <w:rPr>
          <w:spacing w:val="41"/>
        </w:rPr>
        <w:t> </w:t>
      </w:r>
      <w:r>
        <w:rPr>
          <w:spacing w:val="-5"/>
        </w:rPr>
        <w:t>on</w:t>
      </w:r>
    </w:p>
    <w:p>
      <w:pPr>
        <w:spacing w:line="226" w:lineRule="exact" w:before="0"/>
        <w:ind w:left="1093" w:right="0" w:firstLine="0"/>
        <w:jc w:val="left"/>
        <w:rPr>
          <w:i/>
          <w:sz w:val="24"/>
        </w:rPr>
      </w:pPr>
      <w:r>
        <w:rPr>
          <w:sz w:val="24"/>
        </w:rPr>
        <w:t>20th</w:t>
      </w:r>
      <w:r>
        <w:rPr>
          <w:spacing w:val="-3"/>
          <w:sz w:val="24"/>
        </w:rPr>
        <w:t> </w:t>
      </w:r>
      <w:r>
        <w:rPr>
          <w:sz w:val="24"/>
        </w:rPr>
        <w:t>January, 2014. From</w:t>
      </w:r>
      <w:r>
        <w:rPr>
          <w:spacing w:val="-17"/>
          <w:sz w:val="24"/>
        </w:rPr>
        <w:t> </w:t>
      </w:r>
      <w:hyperlink r:id="rId22">
        <w:r>
          <w:rPr>
            <w:i/>
            <w:color w:val="0462C1"/>
            <w:spacing w:val="-2"/>
            <w:sz w:val="24"/>
            <w:u w:val="single" w:color="0462C1"/>
          </w:rPr>
          <w:t>http://www.teachinglibrarian.org/digref.htm</w:t>
        </w:r>
      </w:hyperlink>
      <w:r>
        <w:rPr>
          <w:i/>
          <w:color w:val="0462C1"/>
          <w:spacing w:val="-2"/>
          <w:sz w:val="24"/>
          <w:u w:val="single" w:color="0462C1"/>
        </w:rPr>
        <w:t>.</w:t>
      </w:r>
    </w:p>
    <w:p>
      <w:pPr>
        <w:pStyle w:val="BodyText"/>
        <w:tabs>
          <w:tab w:pos="3583" w:val="left" w:leader="none"/>
          <w:tab w:pos="4484" w:val="left" w:leader="none"/>
          <w:tab w:pos="5403" w:val="left" w:leader="none"/>
          <w:tab w:pos="7803" w:val="left" w:leader="none"/>
          <w:tab w:pos="8989" w:val="left" w:leader="none"/>
        </w:tabs>
        <w:spacing w:line="242" w:lineRule="auto" w:before="204"/>
        <w:ind w:left="1093" w:right="756" w:hanging="361"/>
        <w:jc w:val="both"/>
      </w:pPr>
      <w:r>
        <w:rPr/>
        <w:t>Gbaje, E.S (2007) Provision of Online Information Services in Nigerian Academic </w:t>
      </w:r>
      <w:r>
        <w:rPr>
          <w:spacing w:val="-2"/>
        </w:rPr>
        <w:t>Libraries.Retrieved</w:t>
      </w:r>
      <w:r>
        <w:rPr/>
        <w:tab/>
      </w:r>
      <w:r>
        <w:rPr>
          <w:spacing w:val="-6"/>
        </w:rPr>
        <w:t>on</w:t>
      </w:r>
      <w:r>
        <w:rPr/>
        <w:tab/>
      </w:r>
      <w:r>
        <w:rPr>
          <w:spacing w:val="-4"/>
        </w:rPr>
        <w:t>5</w:t>
      </w:r>
      <w:r>
        <w:rPr>
          <w:spacing w:val="-4"/>
          <w:vertAlign w:val="superscript"/>
        </w:rPr>
        <w:t>th</w:t>
      </w:r>
      <w:r>
        <w:rPr>
          <w:vertAlign w:val="baseline"/>
        </w:rPr>
        <w:tab/>
        <w:t>of</w:t>
      </w:r>
      <w:r>
        <w:rPr>
          <w:spacing w:val="80"/>
          <w:vertAlign w:val="baseline"/>
        </w:rPr>
        <w:t>   </w:t>
      </w:r>
      <w:r>
        <w:rPr>
          <w:vertAlign w:val="baseline"/>
        </w:rPr>
        <w:t>February,</w:t>
        <w:tab/>
      </w:r>
      <w:r>
        <w:rPr>
          <w:spacing w:val="-2"/>
          <w:vertAlign w:val="baseline"/>
        </w:rPr>
        <w:t>2014.</w:t>
      </w:r>
      <w:r>
        <w:rPr>
          <w:vertAlign w:val="baseline"/>
        </w:rPr>
        <w:tab/>
      </w:r>
      <w:r>
        <w:rPr>
          <w:spacing w:val="-4"/>
          <w:vertAlign w:val="baseline"/>
        </w:rPr>
        <w:t>From </w:t>
      </w:r>
      <w:hyperlink r:id="rId23">
        <w:r>
          <w:rPr>
            <w:color w:val="0462C1"/>
            <w:u w:val="single" w:color="0462C1"/>
            <w:vertAlign w:val="baseline"/>
          </w:rPr>
          <w:t>http://eprints.rclis.org/11902/1/provisionof</w:t>
        </w:r>
        <w:r>
          <w:rPr>
            <w:color w:val="0462C1"/>
            <w:spacing w:val="-20"/>
            <w:u w:val="single" w:color="0462C1"/>
            <w:vertAlign w:val="baseline"/>
          </w:rPr>
          <w:t> </w:t>
        </w:r>
        <w:r>
          <w:rPr>
            <w:color w:val="0462C1"/>
            <w:u w:val="single" w:color="0462C1"/>
            <w:vertAlign w:val="baseline"/>
          </w:rPr>
          <w:t>onlineinformationGbaje.pdf</w:t>
        </w:r>
        <w:r>
          <w:rPr>
            <w:vertAlign w:val="baseline"/>
          </w:rPr>
          <w:t>.</w:t>
        </w:r>
      </w:hyperlink>
    </w:p>
    <w:p>
      <w:pPr>
        <w:pStyle w:val="BodyText"/>
        <w:spacing w:line="247" w:lineRule="auto" w:before="185"/>
        <w:ind w:left="1093" w:right="757" w:hanging="361"/>
        <w:jc w:val="both"/>
      </w:pPr>
      <w:r>
        <w:rPr/>
        <w:t>Gibbons, Susan (n.d) The Academic Library and the Net Gen Student.Retrieved 27th August, 2014.From </w:t>
      </w:r>
      <w:hyperlink r:id="rId12">
        <w:r>
          <w:rPr>
            <w:color w:val="0462C1"/>
            <w:u w:val="single" w:color="0462C1"/>
          </w:rPr>
          <w:t>http://digitalcommons.unl.edu/libphilprac.</w:t>
        </w:r>
      </w:hyperlink>
    </w:p>
    <w:p>
      <w:pPr>
        <w:spacing w:line="242" w:lineRule="auto" w:before="171"/>
        <w:ind w:left="1093" w:right="759" w:hanging="361"/>
        <w:jc w:val="both"/>
        <w:rPr>
          <w:sz w:val="22"/>
        </w:rPr>
      </w:pPr>
      <w:r>
        <w:rPr>
          <w:sz w:val="22"/>
        </w:rPr>
        <w:t>Jain, P. (2013)</w:t>
      </w:r>
      <w:r>
        <w:rPr>
          <w:spacing w:val="40"/>
          <w:sz w:val="22"/>
        </w:rPr>
        <w:t> </w:t>
      </w:r>
      <w:r>
        <w:rPr>
          <w:sz w:val="22"/>
        </w:rPr>
        <w:t>Application Of Social Media In Marketing Library &amp; Information Services: A Global</w:t>
      </w:r>
      <w:r>
        <w:rPr>
          <w:spacing w:val="-9"/>
          <w:sz w:val="22"/>
        </w:rPr>
        <w:t> </w:t>
      </w:r>
      <w:r>
        <w:rPr>
          <w:sz w:val="22"/>
        </w:rPr>
        <w:t>Perspective.</w:t>
      </w:r>
      <w:r>
        <w:rPr>
          <w:spacing w:val="80"/>
          <w:sz w:val="22"/>
        </w:rPr>
        <w:t> </w:t>
      </w:r>
      <w:r>
        <w:rPr>
          <w:sz w:val="22"/>
        </w:rPr>
        <w:t>European Journal</w:t>
      </w:r>
      <w:r>
        <w:rPr>
          <w:spacing w:val="-9"/>
          <w:sz w:val="22"/>
        </w:rPr>
        <w:t> </w:t>
      </w:r>
      <w:r>
        <w:rPr>
          <w:sz w:val="22"/>
        </w:rPr>
        <w:t>of Business,</w:t>
      </w:r>
      <w:r>
        <w:rPr>
          <w:spacing w:val="-3"/>
          <w:sz w:val="22"/>
        </w:rPr>
        <w:t> </w:t>
      </w:r>
      <w:r>
        <w:rPr>
          <w:sz w:val="22"/>
        </w:rPr>
        <w:t>Economics and Accountancy</w:t>
      </w:r>
      <w:r>
        <w:rPr>
          <w:spacing w:val="40"/>
          <w:sz w:val="22"/>
        </w:rPr>
        <w:t> </w:t>
      </w:r>
      <w:r>
        <w:rPr>
          <w:sz w:val="22"/>
        </w:rPr>
        <w:t>1(1) page 1-</w:t>
      </w:r>
    </w:p>
    <w:p>
      <w:pPr>
        <w:spacing w:before="14"/>
        <w:ind w:left="1093" w:right="0" w:firstLine="0"/>
        <w:jc w:val="left"/>
        <w:rPr>
          <w:sz w:val="22"/>
        </w:rPr>
      </w:pPr>
      <w:r>
        <w:rPr>
          <w:sz w:val="22"/>
        </w:rPr>
        <w:t>13.</w:t>
      </w:r>
      <w:r>
        <w:rPr>
          <w:spacing w:val="2"/>
          <w:sz w:val="22"/>
        </w:rPr>
        <w:t> </w:t>
      </w:r>
      <w:r>
        <w:rPr>
          <w:sz w:val="22"/>
        </w:rPr>
        <w:t>Retrieved</w:t>
      </w:r>
      <w:r>
        <w:rPr>
          <w:spacing w:val="-7"/>
          <w:sz w:val="22"/>
        </w:rPr>
        <w:t> </w:t>
      </w:r>
      <w:r>
        <w:rPr>
          <w:sz w:val="22"/>
        </w:rPr>
        <w:t>on</w:t>
      </w:r>
      <w:r>
        <w:rPr>
          <w:spacing w:val="-8"/>
          <w:sz w:val="22"/>
        </w:rPr>
        <w:t> </w:t>
      </w:r>
      <w:r>
        <w:rPr>
          <w:sz w:val="22"/>
        </w:rPr>
        <w:t>18th</w:t>
      </w:r>
      <w:r>
        <w:rPr>
          <w:spacing w:val="-7"/>
          <w:sz w:val="22"/>
        </w:rPr>
        <w:t> </w:t>
      </w:r>
      <w:r>
        <w:rPr>
          <w:sz w:val="22"/>
        </w:rPr>
        <w:t>August,</w:t>
      </w:r>
      <w:r>
        <w:rPr>
          <w:spacing w:val="-12"/>
          <w:sz w:val="22"/>
        </w:rPr>
        <w:t> </w:t>
      </w:r>
      <w:r>
        <w:rPr>
          <w:sz w:val="22"/>
        </w:rPr>
        <w:t>2013.From</w:t>
      </w:r>
      <w:r>
        <w:rPr>
          <w:spacing w:val="-3"/>
          <w:sz w:val="22"/>
        </w:rPr>
        <w:t> </w:t>
      </w:r>
      <w:hyperlink r:id="rId24">
        <w:r>
          <w:rPr>
            <w:color w:val="0462C1"/>
            <w:spacing w:val="-2"/>
            <w:sz w:val="22"/>
            <w:u w:val="single" w:color="0462C1"/>
          </w:rPr>
          <w:t>www.idpublications.org.</w:t>
        </w:r>
      </w:hyperlink>
    </w:p>
    <w:p>
      <w:pPr>
        <w:pStyle w:val="BodyText"/>
        <w:spacing w:line="247" w:lineRule="auto" w:before="194"/>
        <w:ind w:left="1093" w:right="762" w:hanging="361"/>
        <w:jc w:val="both"/>
      </w:pPr>
      <w:r>
        <w:rPr/>
        <w:t>Kaplan, A.M. &amp;Haenlein, M. (2010) Users of the world, unite! The challenges and opportunities of Social Media.</w:t>
      </w:r>
      <w:r>
        <w:rPr>
          <w:i/>
        </w:rPr>
        <w:t>Business Horizon, </w:t>
      </w:r>
      <w:r>
        <w:rPr/>
        <w:t>53, 59 - 68.</w:t>
      </w:r>
    </w:p>
    <w:p>
      <w:pPr>
        <w:pStyle w:val="BodyText"/>
        <w:spacing w:line="273" w:lineRule="exact" w:before="197"/>
        <w:ind w:left="732"/>
        <w:jc w:val="both"/>
      </w:pPr>
      <w:r>
        <w:rPr/>
        <w:t>Landis,</w:t>
      </w:r>
      <w:r>
        <w:rPr>
          <w:spacing w:val="74"/>
        </w:rPr>
        <w:t> </w:t>
      </w:r>
      <w:r>
        <w:rPr/>
        <w:t>C.</w:t>
      </w:r>
      <w:r>
        <w:rPr>
          <w:spacing w:val="75"/>
        </w:rPr>
        <w:t> </w:t>
      </w:r>
      <w:r>
        <w:rPr/>
        <w:t>(2008),</w:t>
      </w:r>
      <w:r>
        <w:rPr>
          <w:spacing w:val="76"/>
        </w:rPr>
        <w:t> </w:t>
      </w:r>
      <w:r>
        <w:rPr/>
        <w:t>Friending</w:t>
      </w:r>
      <w:r>
        <w:rPr>
          <w:spacing w:val="60"/>
        </w:rPr>
        <w:t> </w:t>
      </w:r>
      <w:r>
        <w:rPr/>
        <w:t>our</w:t>
      </w:r>
      <w:r>
        <w:rPr>
          <w:spacing w:val="56"/>
          <w:w w:val="150"/>
        </w:rPr>
        <w:t> </w:t>
      </w:r>
      <w:r>
        <w:rPr/>
        <w:t>Users:</w:t>
      </w:r>
      <w:r>
        <w:rPr>
          <w:spacing w:val="54"/>
        </w:rPr>
        <w:t> </w:t>
      </w:r>
      <w:r>
        <w:rPr/>
        <w:t>Social</w:t>
      </w:r>
      <w:r>
        <w:rPr>
          <w:spacing w:val="54"/>
        </w:rPr>
        <w:t> </w:t>
      </w:r>
      <w:r>
        <w:rPr/>
        <w:t>Networking</w:t>
      </w:r>
      <w:r>
        <w:rPr>
          <w:spacing w:val="76"/>
        </w:rPr>
        <w:t> </w:t>
      </w:r>
      <w:r>
        <w:rPr/>
        <w:t>and</w:t>
      </w:r>
      <w:r>
        <w:rPr>
          <w:spacing w:val="75"/>
        </w:rPr>
        <w:t> </w:t>
      </w:r>
      <w:r>
        <w:rPr/>
        <w:t>Reference</w:t>
      </w:r>
      <w:r>
        <w:rPr>
          <w:spacing w:val="75"/>
        </w:rPr>
        <w:t> </w:t>
      </w:r>
      <w:r>
        <w:rPr>
          <w:spacing w:val="-2"/>
        </w:rPr>
        <w:t>Services.</w:t>
      </w:r>
    </w:p>
    <w:p>
      <w:pPr>
        <w:pStyle w:val="BodyText"/>
        <w:spacing w:line="273" w:lineRule="exact"/>
        <w:ind w:left="1093"/>
      </w:pPr>
      <w:r>
        <w:rPr/>
        <w:t>Retrieved</w:t>
      </w:r>
      <w:r>
        <w:rPr>
          <w:spacing w:val="3"/>
        </w:rPr>
        <w:t> </w:t>
      </w:r>
      <w:r>
        <w:rPr/>
        <w:t>February</w:t>
      </w:r>
      <w:r>
        <w:rPr>
          <w:spacing w:val="-14"/>
        </w:rPr>
        <w:t> </w:t>
      </w:r>
      <w:r>
        <w:rPr/>
        <w:t>2</w:t>
      </w:r>
      <w:r>
        <w:rPr>
          <w:vertAlign w:val="superscript"/>
        </w:rPr>
        <w:t>nd</w:t>
      </w:r>
      <w:r>
        <w:rPr>
          <w:vertAlign w:val="baseline"/>
        </w:rPr>
        <w:t>,</w:t>
      </w:r>
      <w:r>
        <w:rPr>
          <w:spacing w:val="3"/>
          <w:vertAlign w:val="baseline"/>
        </w:rPr>
        <w:t> </w:t>
      </w:r>
      <w:r>
        <w:rPr>
          <w:vertAlign w:val="baseline"/>
        </w:rPr>
        <w:t>2013.From</w:t>
      </w:r>
      <w:r>
        <w:rPr>
          <w:spacing w:val="-2"/>
          <w:vertAlign w:val="baseline"/>
        </w:rPr>
        <w:t> </w:t>
      </w:r>
      <w:hyperlink r:id="rId11">
        <w:r>
          <w:rPr>
            <w:color w:val="0462C1"/>
            <w:spacing w:val="-2"/>
            <w:u w:val="single" w:color="0462C1"/>
            <w:vertAlign w:val="baseline"/>
          </w:rPr>
          <w:t>http://digitalarchive.gsu.edu/univ_lib_facpub.</w:t>
        </w:r>
      </w:hyperlink>
    </w:p>
    <w:p>
      <w:pPr>
        <w:pStyle w:val="BodyText"/>
        <w:spacing w:line="235" w:lineRule="auto" w:before="209"/>
        <w:ind w:left="1093" w:right="774" w:hanging="361"/>
        <w:jc w:val="both"/>
      </w:pPr>
      <w:r>
        <w:rPr/>
        <w:t>Lenhart, A.,</w:t>
      </w:r>
      <w:r>
        <w:rPr>
          <w:spacing w:val="-5"/>
        </w:rPr>
        <w:t> </w:t>
      </w:r>
      <w:r>
        <w:rPr/>
        <w:t>&amp; Madden, M.</w:t>
      </w:r>
      <w:r>
        <w:rPr>
          <w:spacing w:val="-5"/>
        </w:rPr>
        <w:t> </w:t>
      </w:r>
      <w:r>
        <w:rPr/>
        <w:t>(2007). Social</w:t>
      </w:r>
      <w:r>
        <w:rPr>
          <w:spacing w:val="-12"/>
        </w:rPr>
        <w:t> </w:t>
      </w:r>
      <w:r>
        <w:rPr/>
        <w:t>Networking</w:t>
      </w:r>
      <w:r>
        <w:rPr>
          <w:spacing w:val="-5"/>
        </w:rPr>
        <w:t> </w:t>
      </w:r>
      <w:r>
        <w:rPr/>
        <w:t>Websites and Teens: An</w:t>
      </w:r>
      <w:r>
        <w:rPr>
          <w:spacing w:val="-15"/>
        </w:rPr>
        <w:t> </w:t>
      </w:r>
      <w:r>
        <w:rPr/>
        <w:t>Overview. Retrieved</w:t>
      </w:r>
      <w:r>
        <w:rPr>
          <w:spacing w:val="8"/>
        </w:rPr>
        <w:t> </w:t>
      </w:r>
      <w:r>
        <w:rPr/>
        <w:t>on</w:t>
      </w:r>
      <w:r>
        <w:rPr>
          <w:spacing w:val="-9"/>
        </w:rPr>
        <w:t> </w:t>
      </w:r>
      <w:r>
        <w:rPr/>
        <w:t>February</w:t>
      </w:r>
      <w:r>
        <w:rPr>
          <w:spacing w:val="-10"/>
        </w:rPr>
        <w:t> </w:t>
      </w:r>
      <w:r>
        <w:rPr/>
        <w:t>2</w:t>
      </w:r>
      <w:r>
        <w:rPr>
          <w:vertAlign w:val="superscript"/>
        </w:rPr>
        <w:t>nd</w:t>
      </w:r>
      <w:r>
        <w:rPr>
          <w:spacing w:val="-18"/>
          <w:vertAlign w:val="baseline"/>
        </w:rPr>
        <w:t> </w:t>
      </w:r>
      <w:r>
        <w:rPr>
          <w:vertAlign w:val="baseline"/>
        </w:rPr>
        <w:t>2013.From</w:t>
      </w:r>
      <w:r>
        <w:rPr>
          <w:spacing w:val="3"/>
          <w:vertAlign w:val="baseline"/>
        </w:rPr>
        <w:t> </w:t>
      </w:r>
      <w:hyperlink r:id="rId25">
        <w:r>
          <w:rPr>
            <w:color w:val="0462C1"/>
            <w:spacing w:val="-2"/>
            <w:u w:val="single" w:color="0462C1"/>
            <w:vertAlign w:val="baseline"/>
          </w:rPr>
          <w:t>http://www.pewinternet.org/Reports/2007/Social</w:t>
        </w:r>
        <w:r>
          <w:rPr>
            <w:spacing w:val="-2"/>
            <w:vertAlign w:val="baseline"/>
          </w:rPr>
          <w:t>.</w:t>
        </w:r>
      </w:hyperlink>
    </w:p>
    <w:p>
      <w:pPr>
        <w:spacing w:line="235" w:lineRule="auto" w:before="210"/>
        <w:ind w:left="1093" w:right="764" w:hanging="361"/>
        <w:jc w:val="both"/>
        <w:rPr>
          <w:sz w:val="22"/>
        </w:rPr>
      </w:pPr>
      <w:r>
        <w:rPr>
          <w:sz w:val="24"/>
        </w:rPr>
        <w:t>Liccardi, I et al (n.d) The role of social networks in students‟ learning experiences. Retrieved </w:t>
      </w:r>
      <w:r>
        <w:rPr>
          <w:sz w:val="22"/>
        </w:rPr>
        <w:t>on 26</w:t>
      </w:r>
      <w:r>
        <w:rPr>
          <w:sz w:val="22"/>
          <w:vertAlign w:val="superscript"/>
        </w:rPr>
        <w:t>th</w:t>
      </w:r>
      <w:r>
        <w:rPr>
          <w:sz w:val="22"/>
          <w:vertAlign w:val="baseline"/>
        </w:rPr>
        <w:t> of September, 2012.From </w:t>
      </w:r>
      <w:hyperlink r:id="rId26">
        <w:r>
          <w:rPr>
            <w:color w:val="0462C1"/>
            <w:sz w:val="22"/>
            <w:u w:val="single" w:color="0462C1"/>
            <w:vertAlign w:val="baseline"/>
          </w:rPr>
          <w:t>http://ir.library.oregonstate.edu/xmlui/bitstream.</w:t>
        </w:r>
      </w:hyperlink>
    </w:p>
    <w:p>
      <w:pPr>
        <w:spacing w:line="256" w:lineRule="auto" w:before="194"/>
        <w:ind w:left="1093" w:right="753" w:hanging="361"/>
        <w:jc w:val="both"/>
        <w:rPr>
          <w:sz w:val="22"/>
        </w:rPr>
      </w:pPr>
      <w:r>
        <w:rPr>
          <w:sz w:val="22"/>
        </w:rPr>
        <w:t>Lomas,</w:t>
      </w:r>
      <w:r>
        <w:rPr>
          <w:spacing w:val="-13"/>
          <w:sz w:val="22"/>
        </w:rPr>
        <w:t> </w:t>
      </w:r>
      <w:r>
        <w:rPr>
          <w:sz w:val="22"/>
        </w:rPr>
        <w:t>C. Michael</w:t>
      </w:r>
      <w:r>
        <w:rPr>
          <w:spacing w:val="-14"/>
          <w:sz w:val="22"/>
        </w:rPr>
        <w:t> </w:t>
      </w:r>
      <w:r>
        <w:rPr>
          <w:sz w:val="22"/>
        </w:rPr>
        <w:t>B,</w:t>
      </w:r>
      <w:r>
        <w:rPr>
          <w:spacing w:val="-10"/>
          <w:sz w:val="22"/>
        </w:rPr>
        <w:t> </w:t>
      </w:r>
      <w:r>
        <w:rPr>
          <w:sz w:val="22"/>
        </w:rPr>
        <w:t>Carie L.P</w:t>
      </w:r>
      <w:r>
        <w:rPr>
          <w:spacing w:val="-4"/>
          <w:sz w:val="22"/>
        </w:rPr>
        <w:t> </w:t>
      </w:r>
      <w:r>
        <w:rPr>
          <w:sz w:val="22"/>
        </w:rPr>
        <w:t>(2008) Educause learning initiative:</w:t>
      </w:r>
      <w:r>
        <w:rPr>
          <w:spacing w:val="-14"/>
          <w:sz w:val="22"/>
        </w:rPr>
        <w:t> </w:t>
      </w:r>
      <w:r>
        <w:rPr>
          <w:sz w:val="22"/>
        </w:rPr>
        <w:t>collaboration</w:t>
      </w:r>
      <w:r>
        <w:rPr>
          <w:spacing w:val="-6"/>
          <w:sz w:val="22"/>
        </w:rPr>
        <w:t> </w:t>
      </w:r>
      <w:r>
        <w:rPr>
          <w:sz w:val="22"/>
        </w:rPr>
        <w:t>tools.</w:t>
      </w:r>
      <w:r>
        <w:rPr>
          <w:spacing w:val="40"/>
          <w:sz w:val="22"/>
        </w:rPr>
        <w:t> </w:t>
      </w:r>
      <w:r>
        <w:rPr>
          <w:sz w:val="22"/>
        </w:rPr>
        <w:t>Retrieved 30th August, 2014.From </w:t>
      </w:r>
      <w:hyperlink r:id="rId12">
        <w:r>
          <w:rPr>
            <w:color w:val="0462C1"/>
            <w:sz w:val="22"/>
            <w:u w:val="single" w:color="0462C1"/>
          </w:rPr>
          <w:t>http://digitalcommons.unl.edu/libphilprac</w:t>
        </w:r>
      </w:hyperlink>
      <w:r>
        <w:rPr>
          <w:color w:val="0462C1"/>
          <w:sz w:val="22"/>
          <w:u w:val="single" w:color="0462C1"/>
        </w:rPr>
        <w:t>.</w:t>
      </w:r>
    </w:p>
    <w:p>
      <w:pPr>
        <w:pStyle w:val="BodyText"/>
        <w:spacing w:line="242" w:lineRule="auto" w:before="176"/>
        <w:ind w:left="1093" w:right="743" w:hanging="361"/>
        <w:jc w:val="both"/>
      </w:pPr>
      <w:r>
        <w:rPr/>
        <w:t>Mishra, C. S. (n.d) Social Networking Technologies (SNTs) in Digital Environment: its possible Implications on Libraries. Retrieved on 7</w:t>
      </w:r>
      <w:r>
        <w:rPr>
          <w:vertAlign w:val="superscript"/>
        </w:rPr>
        <w:t>th</w:t>
      </w:r>
      <w:r>
        <w:rPr>
          <w:vertAlign w:val="baseline"/>
        </w:rPr>
        <w:t> February, 2014.From </w:t>
      </w:r>
      <w:hyperlink r:id="rId27">
        <w:r>
          <w:rPr>
            <w:color w:val="0462C1"/>
            <w:spacing w:val="-2"/>
            <w:u w:val="single" w:color="0462C1"/>
            <w:vertAlign w:val="baseline"/>
          </w:rPr>
          <w:t>http://eprints.rclis.org/16844/1/Social%20networking%20in%20Library.pdf.</w:t>
        </w:r>
      </w:hyperlink>
    </w:p>
    <w:p>
      <w:pPr>
        <w:spacing w:line="242" w:lineRule="auto" w:before="184"/>
        <w:ind w:left="1093" w:right="754" w:hanging="361"/>
        <w:jc w:val="left"/>
        <w:rPr>
          <w:sz w:val="24"/>
        </w:rPr>
      </w:pPr>
      <w:r>
        <w:rPr>
          <w:sz w:val="24"/>
        </w:rPr>
        <w:t>Neeama,</w:t>
      </w:r>
      <w:r>
        <w:rPr>
          <w:spacing w:val="40"/>
          <w:sz w:val="24"/>
        </w:rPr>
        <w:t> </w:t>
      </w:r>
      <w:r>
        <w:rPr>
          <w:sz w:val="24"/>
        </w:rPr>
        <w:t>(2011)</w:t>
      </w:r>
      <w:r>
        <w:rPr>
          <w:spacing w:val="40"/>
          <w:sz w:val="24"/>
        </w:rPr>
        <w:t> </w:t>
      </w:r>
      <w:r>
        <w:rPr>
          <w:sz w:val="24"/>
        </w:rPr>
        <w:t>Social</w:t>
      </w:r>
      <w:r>
        <w:rPr>
          <w:spacing w:val="40"/>
          <w:sz w:val="24"/>
        </w:rPr>
        <w:t> </w:t>
      </w:r>
      <w:r>
        <w:rPr>
          <w:sz w:val="24"/>
        </w:rPr>
        <w:t>Networking</w:t>
      </w:r>
      <w:r>
        <w:rPr>
          <w:spacing w:val="40"/>
          <w:sz w:val="24"/>
        </w:rPr>
        <w:t> </w:t>
      </w:r>
      <w:r>
        <w:rPr>
          <w:sz w:val="24"/>
        </w:rPr>
        <w:t>as</w:t>
      </w:r>
      <w:r>
        <w:rPr>
          <w:spacing w:val="40"/>
          <w:sz w:val="24"/>
        </w:rPr>
        <w:t> </w:t>
      </w:r>
      <w:r>
        <w:rPr>
          <w:sz w:val="24"/>
        </w:rPr>
        <w:t>a</w:t>
      </w:r>
      <w:r>
        <w:rPr>
          <w:spacing w:val="40"/>
          <w:sz w:val="24"/>
        </w:rPr>
        <w:t> </w:t>
      </w:r>
      <w:r>
        <w:rPr>
          <w:sz w:val="24"/>
        </w:rPr>
        <w:t>ttool</w:t>
      </w:r>
      <w:r>
        <w:rPr>
          <w:spacing w:val="40"/>
          <w:sz w:val="24"/>
        </w:rPr>
        <w:t> </w:t>
      </w:r>
      <w:r>
        <w:rPr>
          <w:sz w:val="24"/>
        </w:rPr>
        <w:t>for</w:t>
      </w:r>
      <w:r>
        <w:rPr>
          <w:spacing w:val="72"/>
          <w:sz w:val="24"/>
        </w:rPr>
        <w:t> </w:t>
      </w:r>
      <w:r>
        <w:rPr>
          <w:sz w:val="24"/>
        </w:rPr>
        <w:t>Extending</w:t>
      </w:r>
      <w:r>
        <w:rPr>
          <w:spacing w:val="40"/>
          <w:sz w:val="24"/>
        </w:rPr>
        <w:t> </w:t>
      </w:r>
      <w:r>
        <w:rPr>
          <w:sz w:val="24"/>
        </w:rPr>
        <w:t>Academic</w:t>
      </w:r>
      <w:r>
        <w:rPr>
          <w:spacing w:val="40"/>
          <w:sz w:val="24"/>
        </w:rPr>
        <w:t> </w:t>
      </w:r>
      <w:r>
        <w:rPr>
          <w:sz w:val="24"/>
        </w:rPr>
        <w:t>Learning</w:t>
      </w:r>
      <w:r>
        <w:rPr>
          <w:spacing w:val="40"/>
          <w:sz w:val="24"/>
        </w:rPr>
        <w:t> </w:t>
      </w:r>
      <w:r>
        <w:rPr>
          <w:sz w:val="24"/>
        </w:rPr>
        <w:t>and Communication.</w:t>
      </w:r>
      <w:r>
        <w:rPr>
          <w:spacing w:val="40"/>
          <w:sz w:val="24"/>
        </w:rPr>
        <w:t> </w:t>
      </w:r>
      <w:r>
        <w:rPr>
          <w:sz w:val="24"/>
        </w:rPr>
        <w:t>Retrieved</w:t>
      </w:r>
      <w:r>
        <w:rPr>
          <w:spacing w:val="40"/>
          <w:sz w:val="24"/>
        </w:rPr>
        <w:t> </w:t>
      </w:r>
      <w:r>
        <w:rPr>
          <w:sz w:val="24"/>
        </w:rPr>
        <w:t>on 6</w:t>
      </w:r>
      <w:r>
        <w:rPr>
          <w:sz w:val="24"/>
          <w:vertAlign w:val="superscript"/>
        </w:rPr>
        <w:t>th</w:t>
      </w:r>
      <w:r>
        <w:rPr>
          <w:spacing w:val="40"/>
          <w:sz w:val="24"/>
          <w:vertAlign w:val="baseline"/>
        </w:rPr>
        <w:t> </w:t>
      </w:r>
      <w:r>
        <w:rPr>
          <w:sz w:val="24"/>
          <w:vertAlign w:val="baseline"/>
        </w:rPr>
        <w:t>of March,</w:t>
      </w:r>
      <w:r>
        <w:rPr>
          <w:spacing w:val="40"/>
          <w:sz w:val="24"/>
          <w:vertAlign w:val="baseline"/>
        </w:rPr>
        <w:t> </w:t>
      </w:r>
      <w:r>
        <w:rPr>
          <w:sz w:val="24"/>
          <w:vertAlign w:val="baseline"/>
        </w:rPr>
        <w:t>2014.</w:t>
      </w:r>
      <w:r>
        <w:rPr>
          <w:i/>
          <w:sz w:val="24"/>
          <w:vertAlign w:val="baseline"/>
        </w:rPr>
        <w:t>International</w:t>
      </w:r>
      <w:r>
        <w:rPr>
          <w:i/>
          <w:spacing w:val="35"/>
          <w:sz w:val="24"/>
          <w:vertAlign w:val="baseline"/>
        </w:rPr>
        <w:t> </w:t>
      </w:r>
      <w:r>
        <w:rPr>
          <w:i/>
          <w:sz w:val="24"/>
          <w:vertAlign w:val="baseline"/>
        </w:rPr>
        <w:t>Journal</w:t>
      </w:r>
      <w:r>
        <w:rPr>
          <w:i/>
          <w:spacing w:val="35"/>
          <w:sz w:val="24"/>
          <w:vertAlign w:val="baseline"/>
        </w:rPr>
        <w:t> </w:t>
      </w:r>
      <w:r>
        <w:rPr>
          <w:i/>
          <w:sz w:val="24"/>
          <w:vertAlign w:val="baseline"/>
        </w:rPr>
        <w:t>of</w:t>
      </w:r>
      <w:r>
        <w:rPr>
          <w:i/>
          <w:spacing w:val="40"/>
          <w:sz w:val="24"/>
          <w:vertAlign w:val="baseline"/>
        </w:rPr>
        <w:t> </w:t>
      </w:r>
      <w:r>
        <w:rPr>
          <w:i/>
          <w:sz w:val="24"/>
          <w:vertAlign w:val="baseline"/>
        </w:rPr>
        <w:t>Business and</w:t>
      </w:r>
      <w:r>
        <w:rPr>
          <w:i/>
          <w:spacing w:val="40"/>
          <w:sz w:val="24"/>
          <w:vertAlign w:val="baseline"/>
        </w:rPr>
        <w:t> </w:t>
      </w:r>
      <w:r>
        <w:rPr>
          <w:i/>
          <w:sz w:val="24"/>
          <w:vertAlign w:val="baseline"/>
        </w:rPr>
        <w:t>Social</w:t>
      </w:r>
      <w:r>
        <w:rPr>
          <w:i/>
          <w:spacing w:val="40"/>
          <w:sz w:val="24"/>
          <w:vertAlign w:val="baseline"/>
        </w:rPr>
        <w:t> </w:t>
      </w:r>
      <w:r>
        <w:rPr>
          <w:i/>
          <w:sz w:val="24"/>
          <w:vertAlign w:val="baseline"/>
        </w:rPr>
        <w:t>Science</w:t>
      </w:r>
      <w:r>
        <w:rPr>
          <w:i/>
          <w:spacing w:val="40"/>
          <w:sz w:val="24"/>
          <w:vertAlign w:val="baseline"/>
        </w:rPr>
        <w:t> </w:t>
      </w:r>
      <w:r>
        <w:rPr>
          <w:i/>
          <w:sz w:val="24"/>
          <w:vertAlign w:val="baseline"/>
        </w:rPr>
        <w:t>2(12)</w:t>
      </w:r>
      <w:r>
        <w:rPr>
          <w:i/>
          <w:spacing w:val="38"/>
          <w:sz w:val="24"/>
          <w:vertAlign w:val="baseline"/>
        </w:rPr>
        <w:t> </w:t>
      </w:r>
      <w:r>
        <w:rPr>
          <w:i/>
          <w:sz w:val="24"/>
          <w:vertAlign w:val="baseline"/>
        </w:rPr>
        <w:t>pp94-102,</w:t>
      </w:r>
      <w:r>
        <w:rPr>
          <w:i/>
          <w:spacing w:val="40"/>
          <w:sz w:val="24"/>
          <w:vertAlign w:val="baseline"/>
        </w:rPr>
        <w:t> </w:t>
      </w:r>
      <w:r>
        <w:rPr>
          <w:sz w:val="24"/>
          <w:vertAlign w:val="baseline"/>
        </w:rPr>
        <w:t>Nigeria</w:t>
      </w:r>
      <w:r>
        <w:rPr>
          <w:spacing w:val="40"/>
          <w:sz w:val="24"/>
          <w:vertAlign w:val="baseline"/>
        </w:rPr>
        <w:t> </w:t>
      </w:r>
      <w:r>
        <w:rPr>
          <w:sz w:val="24"/>
          <w:vertAlign w:val="baseline"/>
        </w:rPr>
        <w:t>Experience.Retrieved</w:t>
      </w:r>
      <w:r>
        <w:rPr>
          <w:spacing w:val="40"/>
          <w:sz w:val="24"/>
          <w:vertAlign w:val="baseline"/>
        </w:rPr>
        <w:t> </w:t>
      </w:r>
      <w:r>
        <w:rPr>
          <w:sz w:val="24"/>
          <w:vertAlign w:val="baseline"/>
        </w:rPr>
        <w:t>on</w:t>
      </w:r>
      <w:r>
        <w:rPr>
          <w:spacing w:val="28"/>
          <w:sz w:val="24"/>
          <w:vertAlign w:val="baseline"/>
        </w:rPr>
        <w:t> </w:t>
      </w:r>
      <w:r>
        <w:rPr>
          <w:sz w:val="24"/>
          <w:vertAlign w:val="baseline"/>
        </w:rPr>
        <w:t>22</w:t>
      </w:r>
      <w:r>
        <w:rPr>
          <w:sz w:val="24"/>
          <w:vertAlign w:val="superscript"/>
        </w:rPr>
        <w:t>nd</w:t>
      </w:r>
      <w:r>
        <w:rPr>
          <w:spacing w:val="37"/>
          <w:sz w:val="24"/>
          <w:vertAlign w:val="baseline"/>
        </w:rPr>
        <w:t> </w:t>
      </w:r>
      <w:r>
        <w:rPr>
          <w:sz w:val="24"/>
          <w:vertAlign w:val="baseline"/>
        </w:rPr>
        <w:t>January, </w:t>
      </w:r>
      <w:r>
        <w:rPr>
          <w:spacing w:val="-2"/>
          <w:sz w:val="24"/>
          <w:vertAlign w:val="baseline"/>
        </w:rPr>
        <w:t>2014.From </w:t>
      </w:r>
      <w:hyperlink r:id="rId28">
        <w:r>
          <w:rPr>
            <w:color w:val="0462C1"/>
            <w:spacing w:val="-2"/>
            <w:sz w:val="24"/>
            <w:u w:val="single" w:color="0462C1"/>
            <w:vertAlign w:val="baseline"/>
          </w:rPr>
          <w:t>http://digitalcommons.unl.edu/cgi/viewcontent.cgi?article=2011&amp;context=libphilprac.</w:t>
        </w:r>
      </w:hyperlink>
    </w:p>
    <w:p>
      <w:pPr>
        <w:spacing w:line="235" w:lineRule="auto" w:before="203"/>
        <w:ind w:left="1093" w:right="754" w:hanging="361"/>
        <w:jc w:val="left"/>
        <w:rPr>
          <w:i/>
          <w:sz w:val="24"/>
        </w:rPr>
      </w:pPr>
      <w:r>
        <w:rPr>
          <w:sz w:val="24"/>
        </w:rPr>
        <w:t>Odede,</w:t>
      </w:r>
      <w:r>
        <w:rPr>
          <w:spacing w:val="40"/>
          <w:sz w:val="24"/>
        </w:rPr>
        <w:t> </w:t>
      </w:r>
      <w:r>
        <w:rPr>
          <w:sz w:val="24"/>
        </w:rPr>
        <w:t>(2012)</w:t>
      </w:r>
      <w:r>
        <w:rPr>
          <w:spacing w:val="40"/>
          <w:sz w:val="24"/>
        </w:rPr>
        <w:t> </w:t>
      </w:r>
      <w:r>
        <w:rPr>
          <w:sz w:val="24"/>
        </w:rPr>
        <w:t>Public</w:t>
      </w:r>
      <w:r>
        <w:rPr>
          <w:spacing w:val="69"/>
          <w:sz w:val="24"/>
        </w:rPr>
        <w:t> </w:t>
      </w:r>
      <w:r>
        <w:rPr>
          <w:sz w:val="24"/>
        </w:rPr>
        <w:t>Relations</w:t>
      </w:r>
      <w:r>
        <w:rPr>
          <w:spacing w:val="40"/>
          <w:sz w:val="24"/>
        </w:rPr>
        <w:t> </w:t>
      </w:r>
      <w:r>
        <w:rPr>
          <w:sz w:val="24"/>
        </w:rPr>
        <w:t>Activities</w:t>
      </w:r>
      <w:r>
        <w:rPr>
          <w:spacing w:val="40"/>
          <w:sz w:val="24"/>
        </w:rPr>
        <w:t> </w:t>
      </w:r>
      <w:r>
        <w:rPr>
          <w:sz w:val="24"/>
        </w:rPr>
        <w:t>in</w:t>
      </w:r>
      <w:r>
        <w:rPr>
          <w:spacing w:val="40"/>
          <w:sz w:val="24"/>
        </w:rPr>
        <w:t> </w:t>
      </w:r>
      <w:r>
        <w:rPr>
          <w:sz w:val="24"/>
        </w:rPr>
        <w:t>an</w:t>
      </w:r>
      <w:r>
        <w:rPr>
          <w:spacing w:val="40"/>
          <w:sz w:val="24"/>
        </w:rPr>
        <w:t> </w:t>
      </w:r>
      <w:r>
        <w:rPr>
          <w:sz w:val="24"/>
        </w:rPr>
        <w:t>Academic</w:t>
      </w:r>
      <w:r>
        <w:rPr>
          <w:spacing w:val="40"/>
          <w:sz w:val="24"/>
        </w:rPr>
        <w:t> </w:t>
      </w:r>
      <w:r>
        <w:rPr>
          <w:sz w:val="24"/>
        </w:rPr>
        <w:t>Library:</w:t>
      </w:r>
      <w:r>
        <w:rPr>
          <w:spacing w:val="40"/>
          <w:sz w:val="24"/>
        </w:rPr>
        <w:t> </w:t>
      </w:r>
      <w:r>
        <w:rPr>
          <w:sz w:val="24"/>
        </w:rPr>
        <w:t>The</w:t>
      </w:r>
      <w:r>
        <w:rPr>
          <w:spacing w:val="40"/>
          <w:sz w:val="24"/>
        </w:rPr>
        <w:t> </w:t>
      </w:r>
      <w:r>
        <w:rPr>
          <w:sz w:val="24"/>
        </w:rPr>
        <w:t>Roles</w:t>
      </w:r>
      <w:r>
        <w:rPr>
          <w:spacing w:val="40"/>
          <w:sz w:val="24"/>
        </w:rPr>
        <w:t> </w:t>
      </w:r>
      <w:r>
        <w:rPr>
          <w:sz w:val="24"/>
        </w:rPr>
        <w:t>of</w:t>
      </w:r>
      <w:r>
        <w:rPr>
          <w:spacing w:val="40"/>
          <w:sz w:val="24"/>
        </w:rPr>
        <w:t> </w:t>
      </w:r>
      <w:r>
        <w:rPr>
          <w:sz w:val="24"/>
        </w:rPr>
        <w:t>the ReferenceLibrarian.</w:t>
      </w:r>
      <w:r>
        <w:rPr>
          <w:spacing w:val="40"/>
          <w:sz w:val="24"/>
        </w:rPr>
        <w:t> </w:t>
      </w:r>
      <w:r>
        <w:rPr>
          <w:i/>
          <w:sz w:val="24"/>
        </w:rPr>
        <w:t>International Journal of Library Science 2012, 1(2): 38-42.</w:t>
      </w:r>
    </w:p>
    <w:p>
      <w:pPr>
        <w:spacing w:after="0" w:line="235" w:lineRule="auto"/>
        <w:jc w:val="left"/>
        <w:rPr>
          <w:sz w:val="24"/>
        </w:rPr>
        <w:sectPr>
          <w:pgSz w:w="12240" w:h="15840"/>
          <w:pgMar w:header="0" w:footer="1020" w:top="1360" w:bottom="1200" w:left="1280" w:right="680"/>
        </w:sectPr>
      </w:pPr>
    </w:p>
    <w:p>
      <w:pPr>
        <w:spacing w:line="249" w:lineRule="auto" w:before="76"/>
        <w:ind w:left="1093" w:right="736" w:hanging="361"/>
        <w:jc w:val="both"/>
        <w:rPr>
          <w:i/>
          <w:sz w:val="22"/>
        </w:rPr>
      </w:pPr>
      <w:r>
        <w:rPr>
          <w:sz w:val="22"/>
        </w:rPr>
        <w:t>Ogedebe,</w:t>
      </w:r>
      <w:r>
        <w:rPr>
          <w:spacing w:val="-5"/>
          <w:sz w:val="22"/>
        </w:rPr>
        <w:t> </w:t>
      </w:r>
      <w:r>
        <w:rPr>
          <w:sz w:val="22"/>
        </w:rPr>
        <w:t>P.M,</w:t>
      </w:r>
      <w:r>
        <w:rPr>
          <w:spacing w:val="-5"/>
          <w:sz w:val="22"/>
        </w:rPr>
        <w:t> </w:t>
      </w:r>
      <w:r>
        <w:rPr>
          <w:sz w:val="22"/>
        </w:rPr>
        <w:t>Emmanuel</w:t>
      </w:r>
      <w:r>
        <w:rPr>
          <w:spacing w:val="-12"/>
          <w:sz w:val="22"/>
        </w:rPr>
        <w:t> </w:t>
      </w:r>
      <w:r>
        <w:rPr>
          <w:sz w:val="22"/>
        </w:rPr>
        <w:t>J.A,</w:t>
      </w:r>
      <w:r>
        <w:rPr>
          <w:spacing w:val="-5"/>
          <w:sz w:val="22"/>
        </w:rPr>
        <w:t> </w:t>
      </w:r>
      <w:r>
        <w:rPr>
          <w:sz w:val="22"/>
        </w:rPr>
        <w:t>Musa Y (2012)</w:t>
      </w:r>
      <w:r>
        <w:rPr>
          <w:spacing w:val="40"/>
          <w:sz w:val="22"/>
        </w:rPr>
        <w:t> </w:t>
      </w:r>
      <w:r>
        <w:rPr>
          <w:sz w:val="22"/>
        </w:rPr>
        <w:t>A survey</w:t>
      </w:r>
      <w:r>
        <w:rPr>
          <w:spacing w:val="-1"/>
          <w:sz w:val="22"/>
        </w:rPr>
        <w:t> </w:t>
      </w:r>
      <w:r>
        <w:rPr>
          <w:sz w:val="22"/>
        </w:rPr>
        <w:t>on</w:t>
      </w:r>
      <w:r>
        <w:rPr>
          <w:spacing w:val="-1"/>
          <w:sz w:val="22"/>
        </w:rPr>
        <w:t> </w:t>
      </w:r>
      <w:r>
        <w:rPr>
          <w:sz w:val="22"/>
        </w:rPr>
        <w:t>Facebook</w:t>
      </w:r>
      <w:r>
        <w:rPr>
          <w:spacing w:val="-1"/>
          <w:sz w:val="22"/>
        </w:rPr>
        <w:t> </w:t>
      </w:r>
      <w:r>
        <w:rPr>
          <w:sz w:val="22"/>
        </w:rPr>
        <w:t>and</w:t>
      </w:r>
      <w:r>
        <w:rPr>
          <w:spacing w:val="-1"/>
          <w:sz w:val="22"/>
        </w:rPr>
        <w:t> </w:t>
      </w:r>
      <w:r>
        <w:rPr>
          <w:sz w:val="22"/>
        </w:rPr>
        <w:t>Academic Performance in Nigeria Universities.</w:t>
      </w:r>
      <w:r>
        <w:rPr>
          <w:i/>
          <w:sz w:val="22"/>
        </w:rPr>
        <w:t>International Journal of Engineering Research and Applications 2012, 2(4)</w:t>
      </w:r>
      <w:r>
        <w:rPr>
          <w:i/>
          <w:spacing w:val="-6"/>
          <w:sz w:val="22"/>
        </w:rPr>
        <w:t> </w:t>
      </w:r>
      <w:r>
        <w:rPr>
          <w:i/>
          <w:sz w:val="22"/>
        </w:rPr>
        <w:t>pp788-797.</w:t>
      </w:r>
    </w:p>
    <w:p>
      <w:pPr>
        <w:pStyle w:val="BodyText"/>
        <w:spacing w:line="242" w:lineRule="auto" w:before="183"/>
        <w:ind w:left="1093" w:right="746" w:hanging="361"/>
        <w:jc w:val="both"/>
      </w:pPr>
      <w:r>
        <w:rPr/>
        <w:t>Okeke, I. E, Oghenetega L. U &amp;Nwabu E. C (2012) Students‟ attitude towards the use of reference and</w:t>
      </w:r>
      <w:r>
        <w:rPr>
          <w:spacing w:val="40"/>
        </w:rPr>
        <w:t> </w:t>
      </w:r>
      <w:r>
        <w:rPr/>
        <w:t>information services (RIS)</w:t>
      </w:r>
      <w:r>
        <w:rPr>
          <w:spacing w:val="35"/>
        </w:rPr>
        <w:t> </w:t>
      </w:r>
      <w:r>
        <w:rPr/>
        <w:t>in academic Libraries</w:t>
      </w:r>
      <w:r>
        <w:rPr>
          <w:spacing w:val="37"/>
        </w:rPr>
        <w:t> </w:t>
      </w:r>
      <w:r>
        <w:rPr/>
        <w:t>in Nigeria. Retrieved on 24</w:t>
      </w:r>
      <w:r>
        <w:rPr>
          <w:vertAlign w:val="superscript"/>
        </w:rPr>
        <w:t>th</w:t>
      </w:r>
      <w:r>
        <w:rPr>
          <w:vertAlign w:val="baseline"/>
        </w:rPr>
        <w:t> August, 2014.From </w:t>
      </w:r>
      <w:hyperlink r:id="rId29">
        <w:r>
          <w:rPr>
            <w:color w:val="0462C1"/>
            <w:u w:val="single" w:color="0462C1"/>
            <w:vertAlign w:val="baseline"/>
          </w:rPr>
          <w:t>https://www.google.com.ng/?gfe_rd=cr&amp;ei=6cf8U9mmE.</w:t>
        </w:r>
      </w:hyperlink>
    </w:p>
    <w:p>
      <w:pPr>
        <w:spacing w:line="242" w:lineRule="auto" w:before="185"/>
        <w:ind w:left="1093" w:right="766" w:hanging="361"/>
        <w:jc w:val="both"/>
        <w:rPr>
          <w:i/>
          <w:sz w:val="24"/>
        </w:rPr>
      </w:pPr>
      <w:r>
        <w:rPr>
          <w:sz w:val="24"/>
        </w:rPr>
        <w:t>Oloruntoyin, S. T. and Adeyanju, I. A. (2013), The Role and Prospect of Information</w:t>
      </w:r>
      <w:r>
        <w:rPr>
          <w:spacing w:val="-6"/>
          <w:sz w:val="24"/>
        </w:rPr>
        <w:t> </w:t>
      </w:r>
      <w:r>
        <w:rPr>
          <w:sz w:val="24"/>
        </w:rPr>
        <w:t>and Communication Technology in National Development. </w:t>
      </w:r>
      <w:r>
        <w:rPr>
          <w:i/>
          <w:sz w:val="24"/>
        </w:rPr>
        <w:t>International Journal of Computing Academic Research</w:t>
      </w:r>
      <w:r>
        <w:rPr>
          <w:i/>
          <w:spacing w:val="40"/>
          <w:sz w:val="24"/>
        </w:rPr>
        <w:t> </w:t>
      </w:r>
      <w:r>
        <w:rPr>
          <w:i/>
          <w:sz w:val="24"/>
        </w:rPr>
        <w:t>2(3) pp. 113-119.</w:t>
      </w:r>
    </w:p>
    <w:p>
      <w:pPr>
        <w:pStyle w:val="BodyText"/>
        <w:spacing w:line="242" w:lineRule="auto" w:before="199"/>
        <w:ind w:left="1093" w:right="770" w:hanging="361"/>
        <w:jc w:val="both"/>
      </w:pPr>
      <w:r>
        <w:rPr/>
        <w:t>Omotayo, &amp; Marion (2011),</w:t>
      </w:r>
      <w:r>
        <w:rPr>
          <w:spacing w:val="40"/>
        </w:rPr>
        <w:t> </w:t>
      </w:r>
      <w:r>
        <w:rPr/>
        <w:t>Development of Social Networking Site with a NetworkedLibrary and Coference Chat.</w:t>
      </w:r>
      <w:r>
        <w:rPr>
          <w:spacing w:val="80"/>
        </w:rPr>
        <w:t> </w:t>
      </w:r>
      <w:r>
        <w:rPr/>
        <w:t>Journal of Emerging Trends</w:t>
      </w:r>
      <w:r>
        <w:rPr>
          <w:spacing w:val="40"/>
        </w:rPr>
        <w:t> </w:t>
      </w:r>
      <w:r>
        <w:rPr/>
        <w:t>in Computing and Information Sciences.2(8) pp396-399.</w:t>
      </w:r>
    </w:p>
    <w:p>
      <w:pPr>
        <w:pStyle w:val="BodyText"/>
        <w:tabs>
          <w:tab w:pos="3015" w:val="left" w:leader="none"/>
          <w:tab w:pos="4501" w:val="left" w:leader="none"/>
          <w:tab w:pos="5972" w:val="left" w:leader="none"/>
          <w:tab w:pos="7533" w:val="left" w:leader="none"/>
          <w:tab w:pos="8989" w:val="left" w:leader="none"/>
        </w:tabs>
        <w:spacing w:line="235" w:lineRule="auto" w:before="205"/>
        <w:ind w:left="1093" w:right="756" w:hanging="361"/>
        <w:jc w:val="both"/>
      </w:pPr>
      <w:r>
        <w:rPr/>
        <w:t>Oxford Dictionary (2013) Definition of social media in English.Retrieved on 21st </w:t>
      </w:r>
      <w:r>
        <w:rPr>
          <w:spacing w:val="-2"/>
        </w:rPr>
        <w:t>December</w:t>
      </w:r>
      <w:r>
        <w:rPr/>
        <w:tab/>
      </w:r>
      <w:r>
        <w:rPr>
          <w:spacing w:val="-2"/>
        </w:rPr>
        <w:t>2013.</w:t>
      </w:r>
      <w:r>
        <w:rPr/>
        <w:tab/>
      </w:r>
      <w:r>
        <w:rPr>
          <w:spacing w:val="-4"/>
        </w:rPr>
        <w:t>From</w:t>
      </w:r>
      <w:r>
        <w:rPr/>
        <w:tab/>
      </w:r>
      <w:r>
        <w:rPr>
          <w:spacing w:val="-2"/>
        </w:rPr>
        <w:t>World</w:t>
      </w:r>
      <w:r>
        <w:rPr/>
        <w:tab/>
      </w:r>
      <w:r>
        <w:rPr>
          <w:spacing w:val="-4"/>
        </w:rPr>
        <w:t>Wide</w:t>
      </w:r>
      <w:r>
        <w:rPr/>
        <w:tab/>
      </w:r>
      <w:r>
        <w:rPr>
          <w:spacing w:val="-4"/>
        </w:rPr>
        <w:t>Web: </w:t>
      </w:r>
      <w:hyperlink r:id="rId30">
        <w:r>
          <w:rPr>
            <w:color w:val="0462C1"/>
            <w:u w:val="single" w:color="0462C1"/>
          </w:rPr>
          <w:t>http://www.oxforddictionaries.com/definition/english/social-</w:t>
        </w:r>
        <w:r>
          <w:rPr>
            <w:color w:val="0462C1"/>
            <w:spacing w:val="-35"/>
            <w:u w:val="single" w:color="0462C1"/>
          </w:rPr>
          <w:t> </w:t>
        </w:r>
        <w:r>
          <w:rPr>
            <w:color w:val="0462C1"/>
            <w:u w:val="single" w:color="0462C1"/>
          </w:rPr>
          <w:t>media</w:t>
        </w:r>
      </w:hyperlink>
    </w:p>
    <w:p>
      <w:pPr>
        <w:spacing w:line="256" w:lineRule="auto" w:before="194"/>
        <w:ind w:left="1093" w:right="753" w:hanging="361"/>
        <w:jc w:val="both"/>
        <w:rPr>
          <w:sz w:val="22"/>
        </w:rPr>
      </w:pPr>
      <w:r>
        <w:rPr>
          <w:color w:val="0462C1"/>
          <w:sz w:val="22"/>
          <w:u w:val="single" w:color="0462C1"/>
        </w:rPr>
        <w:t>Page,</w:t>
      </w:r>
      <w:r>
        <w:rPr>
          <w:color w:val="0462C1"/>
          <w:spacing w:val="-5"/>
          <w:sz w:val="22"/>
          <w:u w:val="single" w:color="0462C1"/>
        </w:rPr>
        <w:t> </w:t>
      </w:r>
      <w:r>
        <w:rPr>
          <w:color w:val="0462C1"/>
          <w:sz w:val="22"/>
          <w:u w:val="single" w:color="0462C1"/>
        </w:rPr>
        <w:t>C.L,</w:t>
      </w:r>
      <w:r>
        <w:rPr>
          <w:color w:val="0462C1"/>
          <w:spacing w:val="-5"/>
          <w:sz w:val="22"/>
          <w:u w:val="single" w:color="0462C1"/>
        </w:rPr>
        <w:t> </w:t>
      </w:r>
      <w:r>
        <w:rPr>
          <w:color w:val="0462C1"/>
          <w:sz w:val="22"/>
          <w:u w:val="single" w:color="0462C1"/>
        </w:rPr>
        <w:t>Burke M,</w:t>
      </w:r>
      <w:r>
        <w:rPr>
          <w:color w:val="0462C1"/>
          <w:spacing w:val="-5"/>
          <w:sz w:val="22"/>
          <w:u w:val="single" w:color="0462C1"/>
        </w:rPr>
        <w:t> </w:t>
      </w:r>
      <w:r>
        <w:rPr>
          <w:color w:val="0462C1"/>
          <w:sz w:val="22"/>
          <w:u w:val="single" w:color="0462C1"/>
        </w:rPr>
        <w:t>Lomas C (2008) </w:t>
      </w:r>
      <w:r>
        <w:rPr>
          <w:sz w:val="22"/>
        </w:rPr>
        <w:t>Collaboration Tools:</w:t>
      </w:r>
      <w:r>
        <w:rPr>
          <w:spacing w:val="-11"/>
          <w:sz w:val="22"/>
        </w:rPr>
        <w:t> </w:t>
      </w:r>
      <w:r>
        <w:rPr>
          <w:sz w:val="22"/>
        </w:rPr>
        <w:t>Educause learning initiative. Retrieved 27th August, 2014.From </w:t>
      </w:r>
      <w:hyperlink r:id="rId31">
        <w:r>
          <w:rPr>
            <w:color w:val="0462C1"/>
            <w:sz w:val="22"/>
            <w:u w:val="single" w:color="0462C1"/>
          </w:rPr>
          <w:t>http://creativecommons.org/licenses/by-nc-nd/3.0/</w:t>
        </w:r>
        <w:r>
          <w:rPr>
            <w:sz w:val="22"/>
          </w:rPr>
          <w:t>.</w:t>
        </w:r>
      </w:hyperlink>
    </w:p>
    <w:p>
      <w:pPr>
        <w:pStyle w:val="BodyText"/>
        <w:tabs>
          <w:tab w:pos="2774" w:val="left" w:leader="none"/>
          <w:tab w:pos="4622" w:val="left" w:leader="none"/>
          <w:tab w:pos="6259" w:val="left" w:leader="none"/>
          <w:tab w:pos="8450" w:val="left" w:leader="none"/>
        </w:tabs>
        <w:spacing w:before="175"/>
        <w:ind w:left="1093" w:right="750" w:hanging="361"/>
        <w:jc w:val="both"/>
      </w:pPr>
      <w:r>
        <w:rPr/>
        <w:t>Parveen, (2011) Use of Social</w:t>
      </w:r>
      <w:r>
        <w:rPr>
          <w:spacing w:val="-6"/>
        </w:rPr>
        <w:t> </w:t>
      </w:r>
      <w:r>
        <w:rPr/>
        <w:t>Networking Site (Facebook) in Making Awareness among the Library</w:t>
      </w:r>
      <w:r>
        <w:rPr>
          <w:spacing w:val="-1"/>
        </w:rPr>
        <w:t> </w:t>
      </w:r>
      <w:r>
        <w:rPr/>
        <w:t>and Information</w:t>
      </w:r>
      <w:r>
        <w:rPr>
          <w:spacing w:val="-1"/>
        </w:rPr>
        <w:t> </w:t>
      </w:r>
      <w:r>
        <w:rPr/>
        <w:t>Science Professionals of Universities Libraries. Retrieved </w:t>
      </w:r>
      <w:r>
        <w:rPr>
          <w:spacing w:val="-6"/>
        </w:rPr>
        <w:t>on</w:t>
      </w:r>
      <w:r>
        <w:rPr/>
        <w:tab/>
      </w:r>
      <w:r>
        <w:rPr>
          <w:spacing w:val="-4"/>
        </w:rPr>
        <w:t>25</w:t>
      </w:r>
      <w:r>
        <w:rPr>
          <w:spacing w:val="-4"/>
          <w:vertAlign w:val="superscript"/>
        </w:rPr>
        <w:t>th</w:t>
      </w:r>
      <w:r>
        <w:rPr>
          <w:vertAlign w:val="baseline"/>
        </w:rPr>
        <w:tab/>
      </w:r>
      <w:r>
        <w:rPr>
          <w:spacing w:val="-6"/>
          <w:vertAlign w:val="baseline"/>
        </w:rPr>
        <w:t>of</w:t>
      </w:r>
      <w:r>
        <w:rPr>
          <w:vertAlign w:val="baseline"/>
        </w:rPr>
        <w:tab/>
      </w:r>
      <w:r>
        <w:rPr>
          <w:spacing w:val="-2"/>
          <w:vertAlign w:val="baseline"/>
        </w:rPr>
        <w:t>January</w:t>
      </w:r>
      <w:r>
        <w:rPr>
          <w:vertAlign w:val="baseline"/>
        </w:rPr>
        <w:tab/>
      </w:r>
      <w:r>
        <w:rPr>
          <w:spacing w:val="-2"/>
          <w:vertAlign w:val="baseline"/>
        </w:rPr>
        <w:t>2014.From </w:t>
      </w:r>
      <w:hyperlink r:id="rId32">
        <w:r>
          <w:rPr>
            <w:color w:val="0462C1"/>
            <w:spacing w:val="-2"/>
            <w:u w:val="single" w:color="0462C1"/>
            <w:vertAlign w:val="baseline"/>
          </w:rPr>
          <w:t>http://www.ijodls.in/uploads/3/6/0/3/3603729/ijod12.pdf.</w:t>
        </w:r>
      </w:hyperlink>
    </w:p>
    <w:p>
      <w:pPr>
        <w:pStyle w:val="BodyText"/>
        <w:spacing w:line="242" w:lineRule="auto" w:before="202"/>
        <w:ind w:left="1093" w:right="763" w:hanging="361"/>
        <w:jc w:val="both"/>
      </w:pPr>
      <w:r>
        <w:rPr/>
        <w:t>Qutab, S. Bhatti R. &amp;Ullah F. S (2014) Adoption of ICT‟s For Library Operations andServices: A Comparison of Public and Private University Libraries of Pakistan. Retrieved 18th August, 2014.From </w:t>
      </w:r>
      <w:hyperlink r:id="rId12">
        <w:r>
          <w:rPr>
            <w:color w:val="0462C1"/>
            <w:u w:val="single" w:color="0462C1"/>
          </w:rPr>
          <w:t>http://digitalcommons.unl.edu/libphilprac</w:t>
        </w:r>
        <w:r>
          <w:rPr>
            <w:color w:val="306092"/>
          </w:rPr>
          <w:t>.</w:t>
        </w:r>
      </w:hyperlink>
    </w:p>
    <w:p>
      <w:pPr>
        <w:pStyle w:val="BodyText"/>
        <w:spacing w:line="235" w:lineRule="auto" w:before="204"/>
        <w:ind w:left="1093" w:right="754" w:hanging="361"/>
        <w:jc w:val="both"/>
      </w:pPr>
      <w:r>
        <w:rPr/>
        <w:t>Rieh, Y.</w:t>
      </w:r>
      <w:r>
        <w:rPr>
          <w:spacing w:val="-3"/>
        </w:rPr>
        <w:t> </w:t>
      </w:r>
      <w:r>
        <w:rPr/>
        <w:t>S.</w:t>
      </w:r>
      <w:r>
        <w:rPr>
          <w:spacing w:val="-3"/>
        </w:rPr>
        <w:t> </w:t>
      </w:r>
      <w:r>
        <w:rPr/>
        <w:t>(n.d)</w:t>
      </w:r>
      <w:r>
        <w:rPr>
          <w:spacing w:val="-9"/>
        </w:rPr>
        <w:t> </w:t>
      </w:r>
      <w:r>
        <w:rPr/>
        <w:t>Changing Reference</w:t>
      </w:r>
      <w:r>
        <w:rPr>
          <w:spacing w:val="-5"/>
        </w:rPr>
        <w:t> </w:t>
      </w:r>
      <w:r>
        <w:rPr/>
        <w:t>Services Environment:</w:t>
      </w:r>
      <w:r>
        <w:rPr>
          <w:spacing w:val="-15"/>
        </w:rPr>
        <w:t> </w:t>
      </w:r>
      <w:r>
        <w:rPr/>
        <w:t>a review</w:t>
      </w:r>
      <w:r>
        <w:rPr>
          <w:spacing w:val="-12"/>
        </w:rPr>
        <w:t> </w:t>
      </w:r>
      <w:r>
        <w:rPr/>
        <w:t>of</w:t>
      </w:r>
      <w:r>
        <w:rPr>
          <w:spacing w:val="-9"/>
        </w:rPr>
        <w:t> </w:t>
      </w:r>
      <w:r>
        <w:rPr/>
        <w:t>perspectives from managers, Librarians and Users. Retrieved on 22</w:t>
      </w:r>
      <w:r>
        <w:rPr>
          <w:vertAlign w:val="superscript"/>
        </w:rPr>
        <w:t>nd</w:t>
      </w:r>
      <w:r>
        <w:rPr>
          <w:vertAlign w:val="baseline"/>
        </w:rPr>
        <w:t> January, 2014.From </w:t>
      </w:r>
      <w:hyperlink r:id="rId33">
        <w:r>
          <w:rPr>
            <w:color w:val="0462C1"/>
            <w:spacing w:val="-2"/>
            <w:u w:val="single" w:color="0462C1"/>
            <w:vertAlign w:val="baseline"/>
          </w:rPr>
          <w:t>http://rieh.people.si.umich.edu/rieh/papers/rieh_JAL98pdf</w:t>
        </w:r>
        <w:r>
          <w:rPr>
            <w:spacing w:val="-2"/>
            <w:vertAlign w:val="baseline"/>
          </w:rPr>
          <w:t>.</w:t>
        </w:r>
      </w:hyperlink>
    </w:p>
    <w:p>
      <w:pPr>
        <w:pStyle w:val="BodyText"/>
        <w:spacing w:line="242" w:lineRule="auto" w:before="205"/>
        <w:ind w:left="1093" w:right="745" w:hanging="361"/>
        <w:jc w:val="both"/>
      </w:pPr>
      <w:r>
        <w:rPr/>
        <w:t>Shafique</w:t>
      </w:r>
      <w:r>
        <w:rPr>
          <w:spacing w:val="-11"/>
        </w:rPr>
        <w:t> </w:t>
      </w:r>
      <w:r>
        <w:rPr/>
        <w:t>,&amp; Rehman</w:t>
      </w:r>
      <w:r>
        <w:rPr>
          <w:spacing w:val="-5"/>
        </w:rPr>
        <w:t> </w:t>
      </w:r>
      <w:r>
        <w:rPr/>
        <w:t>(2011) Use of</w:t>
      </w:r>
      <w:r>
        <w:rPr>
          <w:spacing w:val="-15"/>
        </w:rPr>
        <w:t> </w:t>
      </w:r>
      <w:r>
        <w:rPr/>
        <w:t>Web 2.0</w:t>
      </w:r>
      <w:r>
        <w:rPr>
          <w:spacing w:val="-4"/>
        </w:rPr>
        <w:t> </w:t>
      </w:r>
      <w:r>
        <w:rPr/>
        <w:t>and its implication</w:t>
      </w:r>
      <w:r>
        <w:rPr>
          <w:spacing w:val="-5"/>
        </w:rPr>
        <w:t> </w:t>
      </w:r>
      <w:r>
        <w:rPr/>
        <w:t>for libraries:</w:t>
      </w:r>
      <w:r>
        <w:rPr>
          <w:spacing w:val="-10"/>
        </w:rPr>
        <w:t> </w:t>
      </w:r>
      <w:r>
        <w:rPr/>
        <w:t>Perception</w:t>
      </w:r>
      <w:r>
        <w:rPr>
          <w:spacing w:val="-4"/>
        </w:rPr>
        <w:t> </w:t>
      </w:r>
      <w:r>
        <w:rPr/>
        <w:t>of Information Professionals in Pakistan. Retrieved on 15</w:t>
      </w:r>
      <w:r>
        <w:rPr>
          <w:vertAlign w:val="superscript"/>
        </w:rPr>
        <w:t>th</w:t>
      </w:r>
      <w:r>
        <w:rPr>
          <w:vertAlign w:val="baseline"/>
        </w:rPr>
        <w:t> June, 2014.From </w:t>
      </w:r>
      <w:hyperlink r:id="rId34">
        <w:r>
          <w:rPr>
            <w:color w:val="0462C1"/>
            <w:spacing w:val="-2"/>
            <w:u w:val="single" w:color="0462C1"/>
            <w:vertAlign w:val="baseline"/>
          </w:rPr>
          <w:t>http://digitalcommons.unl.edu/cgi/viewcontent.cgi?article=1655context=libphilprac.</w:t>
        </w:r>
      </w:hyperlink>
    </w:p>
    <w:p>
      <w:pPr>
        <w:pStyle w:val="BodyText"/>
        <w:spacing w:line="235" w:lineRule="auto" w:before="205"/>
        <w:ind w:left="1093" w:right="758" w:hanging="361"/>
        <w:jc w:val="both"/>
      </w:pPr>
      <w:r>
        <w:rPr>
          <w:color w:val="0462C1"/>
          <w:u w:val="single" w:color="0462C1"/>
        </w:rPr>
        <w:t>Singh, Diljit (2004) Reference service in</w:t>
      </w:r>
      <w:r>
        <w:rPr>
          <w:color w:val="0462C1"/>
          <w:spacing w:val="-4"/>
          <w:u w:val="single" w:color="0462C1"/>
        </w:rPr>
        <w:t> </w:t>
      </w:r>
      <w:r>
        <w:rPr>
          <w:color w:val="0462C1"/>
          <w:u w:val="single" w:color="0462C1"/>
        </w:rPr>
        <w:t>the</w:t>
      </w:r>
      <w:r>
        <w:rPr>
          <w:color w:val="0462C1"/>
          <w:spacing w:val="-6"/>
          <w:u w:val="single" w:color="0462C1"/>
        </w:rPr>
        <w:t> </w:t>
      </w:r>
      <w:r>
        <w:rPr>
          <w:color w:val="0462C1"/>
          <w:u w:val="single" w:color="0462C1"/>
        </w:rPr>
        <w:t>digital</w:t>
      </w:r>
      <w:r>
        <w:rPr>
          <w:color w:val="0462C1"/>
          <w:spacing w:val="-11"/>
          <w:u w:val="single" w:color="0462C1"/>
        </w:rPr>
        <w:t> </w:t>
      </w:r>
      <w:r>
        <w:rPr>
          <w:color w:val="0462C1"/>
          <w:u w:val="single" w:color="0462C1"/>
        </w:rPr>
        <w:t>age.</w:t>
      </w:r>
      <w:r>
        <w:rPr>
          <w:color w:val="0462C1"/>
          <w:spacing w:val="-4"/>
          <w:u w:val="single" w:color="0462C1"/>
        </w:rPr>
        <w:t> </w:t>
      </w:r>
      <w:r>
        <w:rPr>
          <w:color w:val="0462C1"/>
          <w:u w:val="single" w:color="0462C1"/>
        </w:rPr>
        <w:t>Retrieved</w:t>
      </w:r>
      <w:r>
        <w:rPr>
          <w:color w:val="0462C1"/>
          <w:spacing w:val="-4"/>
          <w:u w:val="single" w:color="0462C1"/>
        </w:rPr>
        <w:t> </w:t>
      </w:r>
      <w:r>
        <w:rPr>
          <w:color w:val="0462C1"/>
          <w:u w:val="single" w:color="0462C1"/>
        </w:rPr>
        <w:t>23rd</w:t>
      </w:r>
      <w:r>
        <w:rPr>
          <w:color w:val="0462C1"/>
          <w:spacing w:val="-4"/>
          <w:u w:val="single" w:color="0462C1"/>
        </w:rPr>
        <w:t> </w:t>
      </w:r>
      <w:r>
        <w:rPr>
          <w:color w:val="0462C1"/>
          <w:u w:val="single" w:color="0462C1"/>
        </w:rPr>
        <w:t>August</w:t>
      </w:r>
      <w:r>
        <w:rPr>
          <w:color w:val="0462C1"/>
          <w:spacing w:val="-11"/>
          <w:u w:val="single" w:color="0462C1"/>
        </w:rPr>
        <w:t> </w:t>
      </w:r>
      <w:r>
        <w:rPr>
          <w:color w:val="0462C1"/>
          <w:u w:val="single" w:color="0462C1"/>
        </w:rPr>
        <w:t>2014.From</w:t>
      </w:r>
      <w:r>
        <w:rPr>
          <w:color w:val="0462C1"/>
        </w:rPr>
        <w:t> </w:t>
      </w:r>
      <w:hyperlink r:id="rId35">
        <w:r>
          <w:rPr>
            <w:color w:val="0462C1"/>
            <w:spacing w:val="-2"/>
            <w:u w:val="single" w:color="0462C1"/>
          </w:rPr>
          <w:t>http://digitalcommons.unl.edu/cgi/viewcontent.cgi?article.</w:t>
        </w:r>
      </w:hyperlink>
    </w:p>
    <w:p>
      <w:pPr>
        <w:pStyle w:val="BodyText"/>
        <w:spacing w:line="242" w:lineRule="auto" w:before="205"/>
        <w:ind w:left="1093" w:right="758" w:hanging="361"/>
        <w:jc w:val="both"/>
      </w:pPr>
      <w:r>
        <w:rPr/>
        <w:t>Thanuskodi, S. (2011) WEB 2.0 Awareness among Library and Information Science Professionals of the Engineering Colleges in Chennai City: A Survey. </w:t>
      </w:r>
      <w:r>
        <w:rPr>
          <w:i/>
        </w:rPr>
        <w:t>J Communication, 1(2): 69-75</w:t>
      </w:r>
      <w:r>
        <w:rPr/>
        <w:t>.</w:t>
      </w:r>
    </w:p>
    <w:p>
      <w:pPr>
        <w:spacing w:line="256" w:lineRule="auto" w:before="173"/>
        <w:ind w:left="1093" w:right="775" w:hanging="361"/>
        <w:jc w:val="both"/>
        <w:rPr>
          <w:sz w:val="22"/>
        </w:rPr>
      </w:pPr>
      <w:r>
        <w:rPr>
          <w:sz w:val="22"/>
        </w:rPr>
        <w:t>Wawta, Techataweewan, (n.d)</w:t>
      </w:r>
      <w:r>
        <w:rPr>
          <w:spacing w:val="40"/>
          <w:sz w:val="22"/>
        </w:rPr>
        <w:t> </w:t>
      </w:r>
      <w:r>
        <w:rPr>
          <w:sz w:val="22"/>
        </w:rPr>
        <w:t>Perceptions and Use of Web 2.0 of Thai Academic LibrariansRetrieved 18th August, 2014 from </w:t>
      </w:r>
      <w:hyperlink r:id="rId36">
        <w:r>
          <w:rPr>
            <w:color w:val="0462C1"/>
            <w:sz w:val="22"/>
            <w:u w:val="single" w:color="0462C1"/>
          </w:rPr>
          <w:t>http://digitalcommons.unl.edu/cgi/viewcontent</w:t>
        </w:r>
      </w:hyperlink>
      <w:r>
        <w:rPr>
          <w:color w:val="0462C1"/>
          <w:sz w:val="22"/>
          <w:u w:val="single" w:color="0462C1"/>
        </w:rPr>
        <w:t>.</w:t>
      </w:r>
    </w:p>
    <w:p>
      <w:pPr>
        <w:spacing w:after="0" w:line="256" w:lineRule="auto"/>
        <w:jc w:val="both"/>
        <w:rPr>
          <w:sz w:val="22"/>
        </w:rPr>
        <w:sectPr>
          <w:pgSz w:w="12240" w:h="15840"/>
          <w:pgMar w:header="0" w:footer="1020" w:top="1340" w:bottom="1200" w:left="1280" w:right="680"/>
        </w:sectPr>
      </w:pPr>
    </w:p>
    <w:p>
      <w:pPr>
        <w:pStyle w:val="BodyText"/>
        <w:spacing w:line="235" w:lineRule="auto" w:before="72"/>
        <w:ind w:left="1093" w:right="754" w:hanging="361"/>
      </w:pPr>
      <w:r>
        <w:rPr/>
        <w:t>Yoo,</w:t>
      </w:r>
      <w:r>
        <w:rPr>
          <w:spacing w:val="80"/>
          <w:w w:val="150"/>
        </w:rPr>
        <w:t> </w:t>
      </w:r>
      <w:r>
        <w:rPr/>
        <w:t>lee</w:t>
      </w:r>
      <w:r>
        <w:rPr>
          <w:spacing w:val="80"/>
          <w:w w:val="150"/>
        </w:rPr>
        <w:t> </w:t>
      </w:r>
      <w:r>
        <w:rPr/>
        <w:t>et</w:t>
      </w:r>
      <w:r>
        <w:rPr>
          <w:spacing w:val="75"/>
          <w:w w:val="150"/>
        </w:rPr>
        <w:t> </w:t>
      </w:r>
      <w:r>
        <w:rPr/>
        <w:t>al</w:t>
      </w:r>
      <w:r>
        <w:rPr>
          <w:spacing w:val="80"/>
        </w:rPr>
        <w:t> </w:t>
      </w:r>
      <w:r>
        <w:rPr/>
        <w:t>(2013)</w:t>
      </w:r>
      <w:r>
        <w:rPr>
          <w:spacing w:val="80"/>
          <w:w w:val="150"/>
        </w:rPr>
        <w:t> </w:t>
      </w:r>
      <w:r>
        <w:rPr/>
        <w:t>Undergraduates‟</w:t>
      </w:r>
      <w:r>
        <w:rPr>
          <w:spacing w:val="76"/>
          <w:w w:val="150"/>
        </w:rPr>
        <w:t> </w:t>
      </w:r>
      <w:r>
        <w:rPr/>
        <w:t>Use</w:t>
      </w:r>
      <w:r>
        <w:rPr>
          <w:spacing w:val="80"/>
          <w:w w:val="150"/>
        </w:rPr>
        <w:t> </w:t>
      </w:r>
      <w:r>
        <w:rPr/>
        <w:t>of</w:t>
      </w:r>
      <w:r>
        <w:rPr>
          <w:spacing w:val="80"/>
        </w:rPr>
        <w:t> </w:t>
      </w:r>
      <w:r>
        <w:rPr/>
        <w:t>Social</w:t>
      </w:r>
      <w:r>
        <w:rPr>
          <w:spacing w:val="75"/>
          <w:w w:val="150"/>
        </w:rPr>
        <w:t> </w:t>
      </w:r>
      <w:r>
        <w:rPr/>
        <w:t>Media</w:t>
      </w:r>
      <w:r>
        <w:rPr>
          <w:spacing w:val="80"/>
          <w:w w:val="150"/>
        </w:rPr>
        <w:t> </w:t>
      </w:r>
      <w:r>
        <w:rPr/>
        <w:t>as</w:t>
      </w:r>
      <w:r>
        <w:rPr>
          <w:spacing w:val="78"/>
          <w:w w:val="150"/>
        </w:rPr>
        <w:t> </w:t>
      </w:r>
      <w:r>
        <w:rPr>
          <w:spacing w:val="13"/>
        </w:rPr>
        <w:t>an</w:t>
      </w:r>
      <w:r>
        <w:rPr>
          <w:spacing w:val="80"/>
        </w:rPr>
        <w:t> </w:t>
      </w:r>
      <w:r>
        <w:rPr/>
        <w:t>Information Source.Retrieved on</w:t>
      </w:r>
      <w:r>
        <w:rPr>
          <w:spacing w:val="-1"/>
        </w:rPr>
        <w:t> </w:t>
      </w:r>
      <w:r>
        <w:rPr/>
        <w:t>17</w:t>
      </w:r>
      <w:r>
        <w:rPr>
          <w:vertAlign w:val="superscript"/>
        </w:rPr>
        <w:t>th</w:t>
      </w:r>
      <w:r>
        <w:rPr>
          <w:vertAlign w:val="baseline"/>
        </w:rPr>
        <w:t> May, 2013. From </w:t>
      </w:r>
      <w:hyperlink r:id="rId37">
        <w:r>
          <w:rPr>
            <w:color w:val="0462C1"/>
            <w:u w:val="single" w:color="0462C1"/>
            <w:vertAlign w:val="baseline"/>
          </w:rPr>
          <w:t>http://crl.acrl.org/content/early/2013/02/06</w:t>
        </w:r>
      </w:hyperlink>
    </w:p>
    <w:p>
      <w:pPr>
        <w:spacing w:after="0" w:line="235" w:lineRule="auto"/>
        <w:sectPr>
          <w:pgSz w:w="12240" w:h="15840"/>
          <w:pgMar w:header="0" w:footer="1020" w:top="1360" w:bottom="1200" w:left="1280" w:right="680"/>
        </w:sectPr>
      </w:pPr>
    </w:p>
    <w:p>
      <w:pPr>
        <w:pStyle w:val="Heading1"/>
        <w:spacing w:line="652" w:lineRule="auto" w:before="62"/>
        <w:ind w:left="3481" w:right="3413" w:firstLine="615"/>
        <w:jc w:val="left"/>
      </w:pPr>
      <w:r>
        <w:rPr/>
        <w:t>CHAPTER THREE RESEARCH</w:t>
      </w:r>
      <w:r>
        <w:rPr>
          <w:spacing w:val="-15"/>
        </w:rPr>
        <w:t> </w:t>
      </w:r>
      <w:r>
        <w:rPr/>
        <w:t>METHODOLOGY</w:t>
      </w:r>
    </w:p>
    <w:p>
      <w:pPr>
        <w:pStyle w:val="Heading2"/>
        <w:numPr>
          <w:ilvl w:val="1"/>
          <w:numId w:val="17"/>
        </w:numPr>
        <w:tabs>
          <w:tab w:pos="1092" w:val="left" w:leader="none"/>
        </w:tabs>
        <w:spacing w:line="240" w:lineRule="auto" w:before="0" w:after="0"/>
        <w:ind w:left="1092" w:right="0" w:hanging="360"/>
        <w:jc w:val="left"/>
      </w:pPr>
      <w:bookmarkStart w:name="_TOC_250016" w:id="16"/>
      <w:bookmarkEnd w:id="16"/>
      <w:r>
        <w:rPr>
          <w:spacing w:val="-2"/>
        </w:rPr>
        <w:t>Introduction</w:t>
      </w:r>
    </w:p>
    <w:p>
      <w:pPr>
        <w:pStyle w:val="BodyText"/>
        <w:spacing w:before="184"/>
        <w:rPr>
          <w:b/>
        </w:rPr>
      </w:pPr>
    </w:p>
    <w:p>
      <w:pPr>
        <w:pStyle w:val="BodyText"/>
        <w:spacing w:line="487" w:lineRule="auto"/>
        <w:ind w:left="732" w:right="756"/>
        <w:jc w:val="both"/>
      </w:pPr>
      <w:r>
        <w:rPr/>
        <w:t>This chapter presented the methodology adopted for this study under the following: research design, population of the study, sample and sampling technique, instrument for data collection, procedures for data collection, validity of instrument, and analyses and interpretation of data.</w:t>
      </w:r>
    </w:p>
    <w:p>
      <w:pPr>
        <w:pStyle w:val="Heading2"/>
        <w:numPr>
          <w:ilvl w:val="1"/>
          <w:numId w:val="17"/>
        </w:numPr>
        <w:tabs>
          <w:tab w:pos="1092" w:val="left" w:leader="none"/>
        </w:tabs>
        <w:spacing w:line="240" w:lineRule="auto" w:before="176" w:after="0"/>
        <w:ind w:left="1092" w:right="0" w:hanging="360"/>
        <w:jc w:val="left"/>
      </w:pPr>
      <w:bookmarkStart w:name="_TOC_250015" w:id="17"/>
      <w:r>
        <w:rPr/>
        <w:t>Research</w:t>
      </w:r>
      <w:r>
        <w:rPr>
          <w:spacing w:val="-14"/>
        </w:rPr>
        <w:t> </w:t>
      </w:r>
      <w:r>
        <w:rPr/>
        <w:t>Method</w:t>
      </w:r>
      <w:r>
        <w:rPr>
          <w:spacing w:val="1"/>
        </w:rPr>
        <w:t> </w:t>
      </w:r>
      <w:r>
        <w:rPr/>
        <w:t>Adopted</w:t>
      </w:r>
      <w:r>
        <w:rPr>
          <w:spacing w:val="2"/>
        </w:rPr>
        <w:t> </w:t>
      </w:r>
      <w:r>
        <w:rPr/>
        <w:t>for</w:t>
      </w:r>
      <w:r>
        <w:rPr>
          <w:spacing w:val="-17"/>
        </w:rPr>
        <w:t> </w:t>
      </w:r>
      <w:r>
        <w:rPr/>
        <w:t>the</w:t>
      </w:r>
      <w:r>
        <w:rPr>
          <w:spacing w:val="14"/>
        </w:rPr>
        <w:t> </w:t>
      </w:r>
      <w:bookmarkEnd w:id="17"/>
      <w:r>
        <w:rPr>
          <w:spacing w:val="-4"/>
        </w:rPr>
        <w:t>Study</w:t>
      </w:r>
    </w:p>
    <w:p>
      <w:pPr>
        <w:pStyle w:val="BodyText"/>
        <w:spacing w:before="4"/>
        <w:rPr>
          <w:b/>
        </w:rPr>
      </w:pPr>
    </w:p>
    <w:p>
      <w:pPr>
        <w:pStyle w:val="BodyText"/>
        <w:spacing w:line="482" w:lineRule="auto"/>
        <w:ind w:left="1093" w:right="756"/>
        <w:jc w:val="both"/>
      </w:pPr>
      <w:r>
        <w:rPr/>
        <w:t>Thesurvey research method was adopted for this study. Survey method was adopted because it allows gathering of</w:t>
      </w:r>
      <w:r>
        <w:rPr>
          <w:spacing w:val="-15"/>
        </w:rPr>
        <w:t> </w:t>
      </w:r>
      <w:r>
        <w:rPr/>
        <w:t>data from</w:t>
      </w:r>
      <w:r>
        <w:rPr>
          <w:spacing w:val="-9"/>
        </w:rPr>
        <w:t> </w:t>
      </w:r>
      <w:r>
        <w:rPr/>
        <w:t>a sample</w:t>
      </w:r>
      <w:r>
        <w:rPr>
          <w:spacing w:val="-4"/>
        </w:rPr>
        <w:t> </w:t>
      </w:r>
      <w:r>
        <w:rPr/>
        <w:t>of</w:t>
      </w:r>
      <w:r>
        <w:rPr>
          <w:spacing w:val="-8"/>
        </w:rPr>
        <w:t> </w:t>
      </w:r>
      <w:r>
        <w:rPr/>
        <w:t>a given</w:t>
      </w:r>
      <w:r>
        <w:rPr>
          <w:spacing w:val="-2"/>
        </w:rPr>
        <w:t> </w:t>
      </w:r>
      <w:r>
        <w:rPr/>
        <w:t>population</w:t>
      </w:r>
      <w:r>
        <w:rPr>
          <w:spacing w:val="-2"/>
        </w:rPr>
        <w:t> </w:t>
      </w:r>
      <w:r>
        <w:rPr/>
        <w:t>to estimate the true value</w:t>
      </w:r>
      <w:r>
        <w:rPr>
          <w:spacing w:val="-4"/>
        </w:rPr>
        <w:t> </w:t>
      </w:r>
      <w:r>
        <w:rPr/>
        <w:t>of</w:t>
      </w:r>
      <w:r>
        <w:rPr>
          <w:spacing w:val="-8"/>
        </w:rPr>
        <w:t> </w:t>
      </w:r>
      <w:r>
        <w:rPr/>
        <w:t>the</w:t>
      </w:r>
      <w:r>
        <w:rPr>
          <w:spacing w:val="-4"/>
        </w:rPr>
        <w:t> </w:t>
      </w:r>
      <w:r>
        <w:rPr/>
        <w:t>population. Suleiman</w:t>
      </w:r>
      <w:r>
        <w:rPr>
          <w:spacing w:val="-2"/>
        </w:rPr>
        <w:t> </w:t>
      </w:r>
      <w:r>
        <w:rPr/>
        <w:t>(2007)</w:t>
      </w:r>
      <w:r>
        <w:rPr>
          <w:spacing w:val="22"/>
        </w:rPr>
        <w:t> </w:t>
      </w:r>
      <w:r>
        <w:rPr/>
        <w:t>noted that the</w:t>
      </w:r>
      <w:r>
        <w:rPr>
          <w:spacing w:val="-4"/>
        </w:rPr>
        <w:t> </w:t>
      </w:r>
      <w:r>
        <w:rPr/>
        <w:t>objective</w:t>
      </w:r>
      <w:r>
        <w:rPr>
          <w:spacing w:val="-4"/>
        </w:rPr>
        <w:t> </w:t>
      </w:r>
      <w:r>
        <w:rPr/>
        <w:t>or goal</w:t>
      </w:r>
      <w:r>
        <w:rPr>
          <w:spacing w:val="-9"/>
        </w:rPr>
        <w:t> </w:t>
      </w:r>
      <w:r>
        <w:rPr/>
        <w:t>of</w:t>
      </w:r>
      <w:r>
        <w:rPr>
          <w:spacing w:val="-15"/>
        </w:rPr>
        <w:t> </w:t>
      </w:r>
      <w:r>
        <w:rPr/>
        <w:t>survey research is to</w:t>
      </w:r>
      <w:r>
        <w:rPr>
          <w:spacing w:val="-2"/>
        </w:rPr>
        <w:t> </w:t>
      </w:r>
      <w:r>
        <w:rPr/>
        <w:t>collect information</w:t>
      </w:r>
      <w:r>
        <w:rPr>
          <w:spacing w:val="-3"/>
        </w:rPr>
        <w:t> </w:t>
      </w:r>
      <w:r>
        <w:rPr/>
        <w:t>from</w:t>
      </w:r>
      <w:r>
        <w:rPr>
          <w:spacing w:val="-9"/>
        </w:rPr>
        <w:t> </w:t>
      </w:r>
      <w:r>
        <w:rPr/>
        <w:t>sample</w:t>
      </w:r>
      <w:r>
        <w:rPr>
          <w:spacing w:val="-4"/>
        </w:rPr>
        <w:t> </w:t>
      </w:r>
      <w:r>
        <w:rPr/>
        <w:t>of</w:t>
      </w:r>
      <w:r>
        <w:rPr>
          <w:spacing w:val="-8"/>
        </w:rPr>
        <w:t> </w:t>
      </w:r>
      <w:r>
        <w:rPr/>
        <w:t>respondents that</w:t>
      </w:r>
      <w:r>
        <w:rPr>
          <w:spacing w:val="-9"/>
        </w:rPr>
        <w:t> </w:t>
      </w:r>
      <w:r>
        <w:rPr/>
        <w:t>relate</w:t>
      </w:r>
      <w:r>
        <w:rPr>
          <w:spacing w:val="-4"/>
        </w:rPr>
        <w:t> </w:t>
      </w:r>
      <w:r>
        <w:rPr/>
        <w:t>to the problem being investigated. In addition,Ary, Jacobs and Razavieh (2002) stated that survey research is a widely used technique in which data are gathered by asking group of individuals‟ questions. The main focus of the survey research is directed towards research situation</w:t>
      </w:r>
      <w:r>
        <w:rPr>
          <w:spacing w:val="-1"/>
        </w:rPr>
        <w:t> </w:t>
      </w:r>
      <w:r>
        <w:rPr/>
        <w:t>whereby the research subjects run into hundreds or even</w:t>
      </w:r>
      <w:r>
        <w:rPr>
          <w:spacing w:val="-1"/>
        </w:rPr>
        <w:t> </w:t>
      </w:r>
      <w:r>
        <w:rPr/>
        <w:t>thousands. The main target of survey research is to get the opinion of respondents on a specific problem. The</w:t>
      </w:r>
      <w:r>
        <w:rPr>
          <w:spacing w:val="-1"/>
        </w:rPr>
        <w:t> </w:t>
      </w:r>
      <w:r>
        <w:rPr/>
        <w:t>target of</w:t>
      </w:r>
      <w:r>
        <w:rPr>
          <w:spacing w:val="-7"/>
        </w:rPr>
        <w:t> </w:t>
      </w:r>
      <w:r>
        <w:rPr/>
        <w:t>this study</w:t>
      </w:r>
      <w:r>
        <w:rPr>
          <w:spacing w:val="-1"/>
        </w:rPr>
        <w:t> </w:t>
      </w:r>
      <w:r>
        <w:rPr/>
        <w:t>therefore will</w:t>
      </w:r>
      <w:r>
        <w:rPr>
          <w:spacing w:val="-8"/>
        </w:rPr>
        <w:t> </w:t>
      </w:r>
      <w:r>
        <w:rPr/>
        <w:t>be</w:t>
      </w:r>
      <w:r>
        <w:rPr>
          <w:spacing w:val="-3"/>
        </w:rPr>
        <w:t> </w:t>
      </w:r>
      <w:r>
        <w:rPr/>
        <w:t>on how</w:t>
      </w:r>
      <w:r>
        <w:rPr>
          <w:spacing w:val="-10"/>
        </w:rPr>
        <w:t> </w:t>
      </w:r>
      <w:r>
        <w:rPr/>
        <w:t>academic libraries</w:t>
      </w:r>
      <w:r>
        <w:rPr>
          <w:spacing w:val="-3"/>
        </w:rPr>
        <w:t> </w:t>
      </w:r>
      <w:r>
        <w:rPr/>
        <w:t>can</w:t>
      </w:r>
      <w:r>
        <w:rPr>
          <w:spacing w:val="-15"/>
        </w:rPr>
        <w:t> </w:t>
      </w:r>
      <w:r>
        <w:rPr/>
        <w:t>apply social networking media in rendering</w:t>
      </w:r>
      <w:r>
        <w:rPr>
          <w:spacing w:val="-7"/>
        </w:rPr>
        <w:t> </w:t>
      </w:r>
      <w:r>
        <w:rPr/>
        <w:t>reference services in Delta State.</w:t>
      </w:r>
    </w:p>
    <w:p>
      <w:pPr>
        <w:spacing w:after="0" w:line="482" w:lineRule="auto"/>
        <w:jc w:val="both"/>
        <w:sectPr>
          <w:pgSz w:w="12240" w:h="15840"/>
          <w:pgMar w:header="0" w:footer="1020" w:top="1380" w:bottom="1200" w:left="1280" w:right="680"/>
        </w:sectPr>
      </w:pPr>
    </w:p>
    <w:p>
      <w:pPr>
        <w:pStyle w:val="Heading2"/>
        <w:numPr>
          <w:ilvl w:val="1"/>
          <w:numId w:val="17"/>
        </w:numPr>
        <w:tabs>
          <w:tab w:pos="1092" w:val="left" w:leader="none"/>
        </w:tabs>
        <w:spacing w:line="240" w:lineRule="auto" w:before="67" w:after="0"/>
        <w:ind w:left="1092" w:right="0" w:hanging="360"/>
        <w:jc w:val="left"/>
      </w:pPr>
      <w:bookmarkStart w:name="_TOC_250014" w:id="18"/>
      <w:r>
        <w:rPr/>
        <w:t>Population</w:t>
      </w:r>
      <w:r>
        <w:rPr>
          <w:spacing w:val="-15"/>
        </w:rPr>
        <w:t> </w:t>
      </w:r>
      <w:r>
        <w:rPr/>
        <w:t>of</w:t>
      </w:r>
      <w:r>
        <w:rPr>
          <w:spacing w:val="-9"/>
        </w:rPr>
        <w:t> </w:t>
      </w:r>
      <w:r>
        <w:rPr/>
        <w:t>the</w:t>
      </w:r>
      <w:r>
        <w:rPr>
          <w:spacing w:val="11"/>
        </w:rPr>
        <w:t> </w:t>
      </w:r>
      <w:bookmarkEnd w:id="18"/>
      <w:r>
        <w:rPr>
          <w:spacing w:val="-4"/>
        </w:rPr>
        <w:t>Study</w:t>
      </w:r>
    </w:p>
    <w:p>
      <w:pPr>
        <w:pStyle w:val="BodyText"/>
        <w:spacing w:before="3"/>
        <w:rPr>
          <w:b/>
        </w:rPr>
      </w:pPr>
    </w:p>
    <w:p>
      <w:pPr>
        <w:pStyle w:val="BodyText"/>
        <w:spacing w:line="482" w:lineRule="auto" w:before="1"/>
        <w:ind w:left="1093" w:right="759"/>
        <w:jc w:val="both"/>
      </w:pPr>
      <w:r>
        <w:rPr/>
        <w:t>The population</w:t>
      </w:r>
      <w:r>
        <w:rPr>
          <w:spacing w:val="-4"/>
        </w:rPr>
        <w:t> </w:t>
      </w:r>
      <w:r>
        <w:rPr/>
        <w:t>of this study consists of five (5) academic libraries in Delta State. The target population of the study cuts across the heads and reference librarian of the Reference Service Section of Delta State Academic Libraries. The distribution of the population</w:t>
      </w:r>
      <w:r>
        <w:rPr>
          <w:spacing w:val="-13"/>
        </w:rPr>
        <w:t> </w:t>
      </w:r>
      <w:r>
        <w:rPr/>
        <w:t>of</w:t>
      </w:r>
      <w:r>
        <w:rPr>
          <w:spacing w:val="-2"/>
        </w:rPr>
        <w:t> </w:t>
      </w:r>
      <w:r>
        <w:rPr/>
        <w:t>the Delta State Academic Libraries is represented in table 3.1 below.</w:t>
      </w:r>
    </w:p>
    <w:p>
      <w:pPr>
        <w:pStyle w:val="Heading2"/>
        <w:spacing w:before="198"/>
      </w:pPr>
      <w:r>
        <w:rPr/>
        <w:t>Table</w:t>
      </w:r>
      <w:r>
        <w:rPr>
          <w:spacing w:val="4"/>
        </w:rPr>
        <w:t> </w:t>
      </w:r>
      <w:r>
        <w:rPr/>
        <w:t>3.1</w:t>
      </w:r>
      <w:r>
        <w:rPr>
          <w:spacing w:val="-5"/>
        </w:rPr>
        <w:t> </w:t>
      </w:r>
      <w:r>
        <w:rPr/>
        <w:t>Distribution</w:t>
      </w:r>
      <w:r>
        <w:rPr>
          <w:spacing w:val="-15"/>
        </w:rPr>
        <w:t> </w:t>
      </w:r>
      <w:r>
        <w:rPr/>
        <w:t>of</w:t>
      </w:r>
      <w:r>
        <w:rPr>
          <w:spacing w:val="5"/>
        </w:rPr>
        <w:t> </w:t>
      </w:r>
      <w:r>
        <w:rPr>
          <w:spacing w:val="-2"/>
        </w:rPr>
        <w:t>Population</w:t>
      </w:r>
    </w:p>
    <w:p>
      <w:pPr>
        <w:pStyle w:val="BodyText"/>
        <w:rPr>
          <w:b/>
          <w:sz w:val="20"/>
        </w:rPr>
      </w:pPr>
    </w:p>
    <w:p>
      <w:pPr>
        <w:pStyle w:val="BodyText"/>
        <w:spacing w:before="11"/>
        <w:rPr>
          <w:b/>
          <w:sz w:val="20"/>
        </w:rPr>
      </w:pPr>
    </w:p>
    <w:tbl>
      <w:tblPr>
        <w:tblW w:w="0" w:type="auto"/>
        <w:jc w:val="left"/>
        <w:tblInd w:w="119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31"/>
        <w:gridCol w:w="5873"/>
        <w:gridCol w:w="1983"/>
      </w:tblGrid>
      <w:tr>
        <w:trPr>
          <w:trHeight w:val="1156" w:hRule="atLeast"/>
        </w:trPr>
        <w:tc>
          <w:tcPr>
            <w:tcW w:w="931" w:type="dxa"/>
          </w:tcPr>
          <w:p>
            <w:pPr>
              <w:pStyle w:val="TableParagraph"/>
              <w:spacing w:line="265" w:lineRule="exact"/>
              <w:ind w:left="127"/>
              <w:rPr>
                <w:b/>
                <w:sz w:val="24"/>
              </w:rPr>
            </w:pPr>
            <w:r>
              <w:rPr>
                <w:b/>
                <w:spacing w:val="-4"/>
                <w:sz w:val="24"/>
              </w:rPr>
              <w:t>S/NO</w:t>
            </w:r>
          </w:p>
        </w:tc>
        <w:tc>
          <w:tcPr>
            <w:tcW w:w="5873" w:type="dxa"/>
          </w:tcPr>
          <w:p>
            <w:pPr>
              <w:pStyle w:val="TableParagraph"/>
              <w:spacing w:line="265" w:lineRule="exact"/>
              <w:ind w:left="113"/>
              <w:rPr>
                <w:b/>
                <w:sz w:val="24"/>
              </w:rPr>
            </w:pPr>
            <w:r>
              <w:rPr>
                <w:b/>
                <w:sz w:val="24"/>
              </w:rPr>
              <w:t>Name</w:t>
            </w:r>
            <w:r>
              <w:rPr>
                <w:b/>
                <w:spacing w:val="5"/>
                <w:sz w:val="24"/>
              </w:rPr>
              <w:t> </w:t>
            </w:r>
            <w:r>
              <w:rPr>
                <w:b/>
                <w:sz w:val="24"/>
              </w:rPr>
              <w:t>of</w:t>
            </w:r>
            <w:r>
              <w:rPr>
                <w:b/>
                <w:spacing w:val="-11"/>
                <w:sz w:val="24"/>
              </w:rPr>
              <w:t> </w:t>
            </w:r>
            <w:r>
              <w:rPr>
                <w:b/>
                <w:spacing w:val="-2"/>
                <w:sz w:val="24"/>
              </w:rPr>
              <w:t>Institution</w:t>
            </w:r>
          </w:p>
        </w:tc>
        <w:tc>
          <w:tcPr>
            <w:tcW w:w="1983" w:type="dxa"/>
          </w:tcPr>
          <w:p>
            <w:pPr>
              <w:pStyle w:val="TableParagraph"/>
              <w:tabs>
                <w:tab w:pos="1687" w:val="left" w:leader="none"/>
              </w:tabs>
              <w:spacing w:line="273" w:lineRule="auto"/>
              <w:ind w:left="127" w:right="78"/>
              <w:rPr>
                <w:b/>
                <w:sz w:val="24"/>
              </w:rPr>
            </w:pPr>
            <w:r>
              <w:rPr>
                <w:b/>
                <w:spacing w:val="-2"/>
                <w:sz w:val="24"/>
              </w:rPr>
              <w:t>Numbers</w:t>
            </w:r>
            <w:r>
              <w:rPr>
                <w:b/>
                <w:sz w:val="24"/>
              </w:rPr>
              <w:tab/>
            </w:r>
            <w:r>
              <w:rPr>
                <w:b/>
                <w:spacing w:val="-6"/>
                <w:sz w:val="24"/>
              </w:rPr>
              <w:t>of </w:t>
            </w:r>
            <w:r>
              <w:rPr>
                <w:b/>
                <w:spacing w:val="-2"/>
                <w:sz w:val="24"/>
              </w:rPr>
              <w:t>Reference Librarian</w:t>
            </w:r>
          </w:p>
        </w:tc>
      </w:tr>
      <w:tr>
        <w:trPr>
          <w:trHeight w:val="555" w:hRule="atLeast"/>
        </w:trPr>
        <w:tc>
          <w:tcPr>
            <w:tcW w:w="931" w:type="dxa"/>
          </w:tcPr>
          <w:p>
            <w:pPr>
              <w:pStyle w:val="TableParagraph"/>
              <w:spacing w:line="265" w:lineRule="exact"/>
              <w:ind w:left="127"/>
              <w:rPr>
                <w:b/>
                <w:sz w:val="24"/>
              </w:rPr>
            </w:pPr>
            <w:r>
              <w:rPr>
                <w:b/>
                <w:spacing w:val="-10"/>
                <w:sz w:val="24"/>
              </w:rPr>
              <w:t>1</w:t>
            </w:r>
          </w:p>
        </w:tc>
        <w:tc>
          <w:tcPr>
            <w:tcW w:w="5873" w:type="dxa"/>
          </w:tcPr>
          <w:p>
            <w:pPr>
              <w:pStyle w:val="TableParagraph"/>
              <w:spacing w:line="265" w:lineRule="exact"/>
              <w:ind w:left="113"/>
              <w:rPr>
                <w:b/>
                <w:sz w:val="24"/>
              </w:rPr>
            </w:pPr>
            <w:r>
              <w:rPr>
                <w:b/>
                <w:sz w:val="24"/>
              </w:rPr>
              <w:t>College of</w:t>
            </w:r>
            <w:r>
              <w:rPr>
                <w:b/>
                <w:spacing w:val="-14"/>
                <w:sz w:val="24"/>
              </w:rPr>
              <w:t> </w:t>
            </w:r>
            <w:r>
              <w:rPr>
                <w:b/>
                <w:sz w:val="24"/>
              </w:rPr>
              <w:t>Education,</w:t>
            </w:r>
            <w:r>
              <w:rPr>
                <w:b/>
                <w:spacing w:val="2"/>
                <w:sz w:val="24"/>
              </w:rPr>
              <w:t> </w:t>
            </w:r>
            <w:r>
              <w:rPr>
                <w:b/>
                <w:spacing w:val="-4"/>
                <w:sz w:val="24"/>
              </w:rPr>
              <w:t>Warri</w:t>
            </w:r>
          </w:p>
        </w:tc>
        <w:tc>
          <w:tcPr>
            <w:tcW w:w="1983" w:type="dxa"/>
          </w:tcPr>
          <w:p>
            <w:pPr>
              <w:pStyle w:val="TableParagraph"/>
              <w:spacing w:line="265" w:lineRule="exact"/>
              <w:ind w:left="127"/>
              <w:rPr>
                <w:b/>
                <w:sz w:val="24"/>
              </w:rPr>
            </w:pPr>
            <w:r>
              <w:rPr>
                <w:b/>
                <w:spacing w:val="-10"/>
                <w:sz w:val="24"/>
              </w:rPr>
              <w:t>2</w:t>
            </w:r>
          </w:p>
        </w:tc>
      </w:tr>
      <w:tr>
        <w:trPr>
          <w:trHeight w:val="555" w:hRule="atLeast"/>
        </w:trPr>
        <w:tc>
          <w:tcPr>
            <w:tcW w:w="931" w:type="dxa"/>
          </w:tcPr>
          <w:p>
            <w:pPr>
              <w:pStyle w:val="TableParagraph"/>
              <w:spacing w:line="265" w:lineRule="exact"/>
              <w:ind w:left="127"/>
              <w:rPr>
                <w:b/>
                <w:sz w:val="24"/>
              </w:rPr>
            </w:pPr>
            <w:r>
              <w:rPr>
                <w:b/>
                <w:spacing w:val="-10"/>
                <w:sz w:val="24"/>
              </w:rPr>
              <w:t>2</w:t>
            </w:r>
          </w:p>
        </w:tc>
        <w:tc>
          <w:tcPr>
            <w:tcW w:w="5873" w:type="dxa"/>
          </w:tcPr>
          <w:p>
            <w:pPr>
              <w:pStyle w:val="TableParagraph"/>
              <w:spacing w:line="265" w:lineRule="exact"/>
              <w:ind w:left="113"/>
              <w:rPr>
                <w:b/>
                <w:sz w:val="24"/>
              </w:rPr>
            </w:pPr>
            <w:r>
              <w:rPr>
                <w:b/>
                <w:sz w:val="24"/>
              </w:rPr>
              <w:t>Delta</w:t>
            </w:r>
            <w:r>
              <w:rPr>
                <w:b/>
                <w:spacing w:val="-12"/>
                <w:sz w:val="24"/>
              </w:rPr>
              <w:t> </w:t>
            </w:r>
            <w:r>
              <w:rPr>
                <w:b/>
                <w:sz w:val="24"/>
              </w:rPr>
              <w:t>State</w:t>
            </w:r>
            <w:r>
              <w:rPr>
                <w:b/>
                <w:spacing w:val="-1"/>
                <w:sz w:val="24"/>
              </w:rPr>
              <w:t> </w:t>
            </w:r>
            <w:r>
              <w:rPr>
                <w:b/>
                <w:sz w:val="24"/>
              </w:rPr>
              <w:t>Polytechnic </w:t>
            </w:r>
            <w:r>
              <w:rPr>
                <w:b/>
                <w:spacing w:val="-2"/>
                <w:sz w:val="24"/>
              </w:rPr>
              <w:t>Oghara</w:t>
            </w:r>
          </w:p>
        </w:tc>
        <w:tc>
          <w:tcPr>
            <w:tcW w:w="1983" w:type="dxa"/>
          </w:tcPr>
          <w:p>
            <w:pPr>
              <w:pStyle w:val="TableParagraph"/>
              <w:spacing w:line="265" w:lineRule="exact"/>
              <w:ind w:left="127"/>
              <w:rPr>
                <w:b/>
                <w:sz w:val="24"/>
              </w:rPr>
            </w:pPr>
            <w:r>
              <w:rPr>
                <w:b/>
                <w:spacing w:val="-10"/>
                <w:sz w:val="24"/>
              </w:rPr>
              <w:t>2</w:t>
            </w:r>
          </w:p>
        </w:tc>
      </w:tr>
      <w:tr>
        <w:trPr>
          <w:trHeight w:val="555" w:hRule="atLeast"/>
        </w:trPr>
        <w:tc>
          <w:tcPr>
            <w:tcW w:w="931" w:type="dxa"/>
          </w:tcPr>
          <w:p>
            <w:pPr>
              <w:pStyle w:val="TableParagraph"/>
              <w:spacing w:line="265" w:lineRule="exact"/>
              <w:ind w:left="127"/>
              <w:rPr>
                <w:b/>
                <w:sz w:val="24"/>
              </w:rPr>
            </w:pPr>
            <w:r>
              <w:rPr>
                <w:b/>
                <w:spacing w:val="-10"/>
                <w:sz w:val="24"/>
              </w:rPr>
              <w:t>3</w:t>
            </w:r>
          </w:p>
        </w:tc>
        <w:tc>
          <w:tcPr>
            <w:tcW w:w="5873" w:type="dxa"/>
          </w:tcPr>
          <w:p>
            <w:pPr>
              <w:pStyle w:val="TableParagraph"/>
              <w:spacing w:line="265" w:lineRule="exact"/>
              <w:ind w:left="113"/>
              <w:rPr>
                <w:b/>
                <w:sz w:val="24"/>
              </w:rPr>
            </w:pPr>
            <w:r>
              <w:rPr>
                <w:b/>
                <w:sz w:val="24"/>
              </w:rPr>
              <w:t>Delta</w:t>
            </w:r>
            <w:r>
              <w:rPr>
                <w:b/>
                <w:spacing w:val="-12"/>
                <w:sz w:val="24"/>
              </w:rPr>
              <w:t> </w:t>
            </w:r>
            <w:r>
              <w:rPr>
                <w:b/>
                <w:sz w:val="24"/>
              </w:rPr>
              <w:t>State</w:t>
            </w:r>
            <w:r>
              <w:rPr>
                <w:b/>
                <w:spacing w:val="-2"/>
                <w:sz w:val="24"/>
              </w:rPr>
              <w:t> </w:t>
            </w:r>
            <w:r>
              <w:rPr>
                <w:b/>
                <w:sz w:val="24"/>
              </w:rPr>
              <w:t>University, </w:t>
            </w:r>
            <w:r>
              <w:rPr>
                <w:b/>
                <w:spacing w:val="-2"/>
                <w:sz w:val="24"/>
              </w:rPr>
              <w:t>Abraka</w:t>
            </w:r>
          </w:p>
        </w:tc>
        <w:tc>
          <w:tcPr>
            <w:tcW w:w="1983" w:type="dxa"/>
          </w:tcPr>
          <w:p>
            <w:pPr>
              <w:pStyle w:val="TableParagraph"/>
              <w:spacing w:line="265" w:lineRule="exact"/>
              <w:ind w:left="127"/>
              <w:rPr>
                <w:b/>
                <w:sz w:val="24"/>
              </w:rPr>
            </w:pPr>
            <w:r>
              <w:rPr>
                <w:b/>
                <w:spacing w:val="-10"/>
                <w:sz w:val="24"/>
              </w:rPr>
              <w:t>5</w:t>
            </w:r>
          </w:p>
        </w:tc>
      </w:tr>
      <w:tr>
        <w:trPr>
          <w:trHeight w:val="570" w:hRule="atLeast"/>
        </w:trPr>
        <w:tc>
          <w:tcPr>
            <w:tcW w:w="931" w:type="dxa"/>
          </w:tcPr>
          <w:p>
            <w:pPr>
              <w:pStyle w:val="TableParagraph"/>
              <w:spacing w:line="265" w:lineRule="exact"/>
              <w:ind w:left="127"/>
              <w:rPr>
                <w:b/>
                <w:sz w:val="24"/>
              </w:rPr>
            </w:pPr>
            <w:r>
              <w:rPr>
                <w:b/>
                <w:spacing w:val="-10"/>
                <w:sz w:val="24"/>
              </w:rPr>
              <w:t>4</w:t>
            </w:r>
          </w:p>
        </w:tc>
        <w:tc>
          <w:tcPr>
            <w:tcW w:w="5873" w:type="dxa"/>
          </w:tcPr>
          <w:p>
            <w:pPr>
              <w:pStyle w:val="TableParagraph"/>
              <w:spacing w:line="265" w:lineRule="exact"/>
              <w:ind w:left="113"/>
              <w:rPr>
                <w:b/>
                <w:sz w:val="24"/>
              </w:rPr>
            </w:pPr>
            <w:r>
              <w:rPr>
                <w:b/>
                <w:sz w:val="24"/>
              </w:rPr>
              <w:t>Federal</w:t>
            </w:r>
            <w:r>
              <w:rPr>
                <w:b/>
                <w:spacing w:val="7"/>
                <w:sz w:val="24"/>
              </w:rPr>
              <w:t> </w:t>
            </w:r>
            <w:r>
              <w:rPr>
                <w:b/>
                <w:sz w:val="24"/>
              </w:rPr>
              <w:t>University of</w:t>
            </w:r>
            <w:r>
              <w:rPr>
                <w:b/>
                <w:spacing w:val="9"/>
                <w:sz w:val="24"/>
              </w:rPr>
              <w:t> </w:t>
            </w:r>
            <w:r>
              <w:rPr>
                <w:b/>
                <w:sz w:val="24"/>
              </w:rPr>
              <w:t>Petroleum</w:t>
            </w:r>
            <w:r>
              <w:rPr>
                <w:b/>
                <w:spacing w:val="-20"/>
                <w:sz w:val="24"/>
              </w:rPr>
              <w:t> </w:t>
            </w:r>
            <w:r>
              <w:rPr>
                <w:b/>
                <w:sz w:val="24"/>
              </w:rPr>
              <w:t>Resources, </w:t>
            </w:r>
            <w:r>
              <w:rPr>
                <w:b/>
                <w:spacing w:val="-4"/>
                <w:sz w:val="24"/>
              </w:rPr>
              <w:t>Warri</w:t>
            </w:r>
          </w:p>
        </w:tc>
        <w:tc>
          <w:tcPr>
            <w:tcW w:w="1983" w:type="dxa"/>
          </w:tcPr>
          <w:p>
            <w:pPr>
              <w:pStyle w:val="TableParagraph"/>
              <w:spacing w:line="265" w:lineRule="exact"/>
              <w:ind w:left="127"/>
              <w:rPr>
                <w:b/>
                <w:sz w:val="24"/>
              </w:rPr>
            </w:pPr>
            <w:r>
              <w:rPr>
                <w:b/>
                <w:spacing w:val="-10"/>
                <w:sz w:val="24"/>
              </w:rPr>
              <w:t>3</w:t>
            </w:r>
          </w:p>
        </w:tc>
      </w:tr>
      <w:tr>
        <w:trPr>
          <w:trHeight w:val="555" w:hRule="atLeast"/>
        </w:trPr>
        <w:tc>
          <w:tcPr>
            <w:tcW w:w="931" w:type="dxa"/>
          </w:tcPr>
          <w:p>
            <w:pPr>
              <w:pStyle w:val="TableParagraph"/>
              <w:spacing w:line="251" w:lineRule="exact"/>
              <w:ind w:left="127"/>
              <w:rPr>
                <w:b/>
                <w:sz w:val="24"/>
              </w:rPr>
            </w:pPr>
            <w:r>
              <w:rPr>
                <w:b/>
                <w:spacing w:val="-10"/>
                <w:sz w:val="24"/>
              </w:rPr>
              <w:t>5</w:t>
            </w:r>
          </w:p>
        </w:tc>
        <w:tc>
          <w:tcPr>
            <w:tcW w:w="5873" w:type="dxa"/>
          </w:tcPr>
          <w:p>
            <w:pPr>
              <w:pStyle w:val="TableParagraph"/>
              <w:spacing w:line="251" w:lineRule="exact"/>
              <w:ind w:left="113"/>
              <w:rPr>
                <w:b/>
                <w:sz w:val="24"/>
              </w:rPr>
            </w:pPr>
            <w:r>
              <w:rPr>
                <w:b/>
                <w:sz w:val="24"/>
              </w:rPr>
              <w:t>Western</w:t>
            </w:r>
            <w:r>
              <w:rPr>
                <w:b/>
                <w:spacing w:val="-15"/>
                <w:sz w:val="24"/>
              </w:rPr>
              <w:t> </w:t>
            </w:r>
            <w:r>
              <w:rPr>
                <w:b/>
                <w:sz w:val="24"/>
              </w:rPr>
              <w:t>Delta</w:t>
            </w:r>
            <w:r>
              <w:rPr>
                <w:b/>
                <w:spacing w:val="-9"/>
                <w:sz w:val="24"/>
              </w:rPr>
              <w:t> </w:t>
            </w:r>
            <w:r>
              <w:rPr>
                <w:b/>
                <w:sz w:val="24"/>
              </w:rPr>
              <w:t>University,</w:t>
            </w:r>
            <w:r>
              <w:rPr>
                <w:b/>
                <w:spacing w:val="8"/>
                <w:sz w:val="24"/>
              </w:rPr>
              <w:t> </w:t>
            </w:r>
            <w:r>
              <w:rPr>
                <w:b/>
                <w:spacing w:val="-2"/>
                <w:sz w:val="24"/>
              </w:rPr>
              <w:t>Oghara</w:t>
            </w:r>
          </w:p>
        </w:tc>
        <w:tc>
          <w:tcPr>
            <w:tcW w:w="1983" w:type="dxa"/>
          </w:tcPr>
          <w:p>
            <w:pPr>
              <w:pStyle w:val="TableParagraph"/>
              <w:spacing w:line="251" w:lineRule="exact"/>
              <w:ind w:left="127"/>
              <w:rPr>
                <w:b/>
                <w:sz w:val="24"/>
              </w:rPr>
            </w:pPr>
            <w:r>
              <w:rPr>
                <w:b/>
                <w:spacing w:val="-10"/>
                <w:sz w:val="24"/>
              </w:rPr>
              <w:t>2</w:t>
            </w:r>
          </w:p>
        </w:tc>
      </w:tr>
      <w:tr>
        <w:trPr>
          <w:trHeight w:val="510" w:hRule="atLeast"/>
        </w:trPr>
        <w:tc>
          <w:tcPr>
            <w:tcW w:w="931" w:type="dxa"/>
          </w:tcPr>
          <w:p>
            <w:pPr>
              <w:pStyle w:val="TableParagraph"/>
              <w:spacing w:line="251" w:lineRule="exact"/>
              <w:ind w:left="127"/>
              <w:rPr>
                <w:b/>
                <w:sz w:val="24"/>
              </w:rPr>
            </w:pPr>
            <w:r>
              <w:rPr>
                <w:b/>
                <w:spacing w:val="-10"/>
                <w:sz w:val="24"/>
              </w:rPr>
              <w:t>6</w:t>
            </w:r>
          </w:p>
        </w:tc>
        <w:tc>
          <w:tcPr>
            <w:tcW w:w="5873" w:type="dxa"/>
          </w:tcPr>
          <w:p>
            <w:pPr>
              <w:pStyle w:val="TableParagraph"/>
              <w:spacing w:line="251" w:lineRule="exact"/>
              <w:ind w:left="113"/>
              <w:rPr>
                <w:b/>
                <w:sz w:val="24"/>
              </w:rPr>
            </w:pPr>
            <w:r>
              <w:rPr>
                <w:b/>
                <w:spacing w:val="-2"/>
                <w:sz w:val="24"/>
              </w:rPr>
              <w:t>Total</w:t>
            </w:r>
          </w:p>
        </w:tc>
        <w:tc>
          <w:tcPr>
            <w:tcW w:w="1983" w:type="dxa"/>
          </w:tcPr>
          <w:p>
            <w:pPr>
              <w:pStyle w:val="TableParagraph"/>
              <w:spacing w:line="251" w:lineRule="exact"/>
              <w:ind w:left="127"/>
              <w:rPr>
                <w:b/>
                <w:sz w:val="24"/>
              </w:rPr>
            </w:pPr>
            <w:r>
              <w:rPr>
                <w:b/>
                <w:spacing w:val="-5"/>
                <w:sz w:val="24"/>
              </w:rPr>
              <w:t>15</w:t>
            </w:r>
          </w:p>
        </w:tc>
      </w:tr>
    </w:tbl>
    <w:p>
      <w:pPr>
        <w:pStyle w:val="BodyText"/>
        <w:ind w:left="732"/>
        <w:jc w:val="both"/>
      </w:pPr>
      <w:r>
        <w:rPr>
          <w:b/>
        </w:rPr>
        <w:t>Source:</w:t>
      </w:r>
      <w:r>
        <w:rPr>
          <w:b/>
          <w:spacing w:val="-10"/>
        </w:rPr>
        <w:t> </w:t>
      </w:r>
      <w:r>
        <w:rPr/>
        <w:t>Nominal</w:t>
      </w:r>
      <w:r>
        <w:rPr>
          <w:spacing w:val="-8"/>
        </w:rPr>
        <w:t> </w:t>
      </w:r>
      <w:r>
        <w:rPr/>
        <w:t>role</w:t>
      </w:r>
      <w:r>
        <w:rPr>
          <w:spacing w:val="-4"/>
        </w:rPr>
        <w:t> </w:t>
      </w:r>
      <w:r>
        <w:rPr/>
        <w:t>of</w:t>
      </w:r>
      <w:r>
        <w:rPr>
          <w:spacing w:val="-8"/>
        </w:rPr>
        <w:t> </w:t>
      </w:r>
      <w:r>
        <w:rPr/>
        <w:t>research</w:t>
      </w:r>
      <w:r>
        <w:rPr>
          <w:spacing w:val="-16"/>
        </w:rPr>
        <w:t> </w:t>
      </w:r>
      <w:r>
        <w:rPr/>
        <w:t>officers</w:t>
      </w:r>
      <w:r>
        <w:rPr>
          <w:spacing w:val="-6"/>
        </w:rPr>
        <w:t> </w:t>
      </w:r>
      <w:r>
        <w:rPr/>
        <w:t>employed</w:t>
      </w:r>
      <w:r>
        <w:rPr>
          <w:spacing w:val="11"/>
        </w:rPr>
        <w:t> </w:t>
      </w:r>
      <w:r>
        <w:rPr/>
        <w:t>in</w:t>
      </w:r>
      <w:r>
        <w:rPr>
          <w:spacing w:val="-3"/>
        </w:rPr>
        <w:t> </w:t>
      </w:r>
      <w:r>
        <w:rPr/>
        <w:t>the</w:t>
      </w:r>
      <w:r>
        <w:rPr>
          <w:spacing w:val="-4"/>
        </w:rPr>
        <w:t> </w:t>
      </w:r>
      <w:r>
        <w:rPr/>
        <w:t>academic</w:t>
      </w:r>
      <w:r>
        <w:rPr>
          <w:spacing w:val="11"/>
        </w:rPr>
        <w:t> </w:t>
      </w:r>
      <w:r>
        <w:rPr>
          <w:spacing w:val="-2"/>
        </w:rPr>
        <w:t>libraries</w:t>
      </w:r>
    </w:p>
    <w:p>
      <w:pPr>
        <w:pStyle w:val="Heading2"/>
        <w:numPr>
          <w:ilvl w:val="1"/>
          <w:numId w:val="17"/>
        </w:numPr>
        <w:tabs>
          <w:tab w:pos="1092" w:val="left" w:leader="none"/>
        </w:tabs>
        <w:spacing w:line="240" w:lineRule="auto" w:before="197" w:after="0"/>
        <w:ind w:left="1092" w:right="0" w:hanging="360"/>
        <w:jc w:val="left"/>
      </w:pPr>
      <w:bookmarkStart w:name="_TOC_250013" w:id="19"/>
      <w:r>
        <w:rPr/>
        <w:t>Sample</w:t>
      </w:r>
      <w:r>
        <w:rPr>
          <w:spacing w:val="-3"/>
        </w:rPr>
        <w:t> </w:t>
      </w:r>
      <w:r>
        <w:rPr/>
        <w:t>and</w:t>
      </w:r>
      <w:r>
        <w:rPr>
          <w:spacing w:val="-15"/>
        </w:rPr>
        <w:t> </w:t>
      </w:r>
      <w:r>
        <w:rPr/>
        <w:t>Sampling</w:t>
      </w:r>
      <w:r>
        <w:rPr>
          <w:spacing w:val="4"/>
        </w:rPr>
        <w:t> </w:t>
      </w:r>
      <w:bookmarkEnd w:id="19"/>
      <w:r>
        <w:rPr>
          <w:spacing w:val="-2"/>
        </w:rPr>
        <w:t>Technique</w:t>
      </w:r>
    </w:p>
    <w:p>
      <w:pPr>
        <w:pStyle w:val="BodyText"/>
        <w:spacing w:before="183"/>
        <w:rPr>
          <w:b/>
        </w:rPr>
      </w:pPr>
    </w:p>
    <w:p>
      <w:pPr>
        <w:pStyle w:val="BodyText"/>
        <w:spacing w:line="487" w:lineRule="auto" w:before="1"/>
        <w:ind w:left="732" w:right="761"/>
        <w:jc w:val="both"/>
      </w:pPr>
      <w:r>
        <w:rPr/>
        <w:t>Sample</w:t>
      </w:r>
      <w:r>
        <w:rPr>
          <w:spacing w:val="40"/>
        </w:rPr>
        <w:t> </w:t>
      </w:r>
      <w:r>
        <w:rPr/>
        <w:t>is a part or subset of a selected</w:t>
      </w:r>
      <w:r>
        <w:rPr>
          <w:spacing w:val="40"/>
        </w:rPr>
        <w:t> </w:t>
      </w:r>
      <w:r>
        <w:rPr/>
        <w:t>population meant</w:t>
      </w:r>
      <w:r>
        <w:rPr>
          <w:spacing w:val="40"/>
        </w:rPr>
        <w:t> </w:t>
      </w:r>
      <w:r>
        <w:rPr/>
        <w:t>for a study. Rudolph (2002) stated that</w:t>
      </w:r>
      <w:r>
        <w:rPr>
          <w:spacing w:val="-8"/>
        </w:rPr>
        <w:t> </w:t>
      </w:r>
      <w:r>
        <w:rPr/>
        <w:t>a sample</w:t>
      </w:r>
      <w:r>
        <w:rPr>
          <w:spacing w:val="27"/>
        </w:rPr>
        <w:t> </w:t>
      </w:r>
      <w:r>
        <w:rPr/>
        <w:t>is a</w:t>
      </w:r>
      <w:r>
        <w:rPr>
          <w:spacing w:val="-3"/>
        </w:rPr>
        <w:t> </w:t>
      </w:r>
      <w:r>
        <w:rPr/>
        <w:t>proportion</w:t>
      </w:r>
      <w:r>
        <w:rPr>
          <w:spacing w:val="-15"/>
        </w:rPr>
        <w:t> </w:t>
      </w:r>
      <w:r>
        <w:rPr/>
        <w:t>of</w:t>
      </w:r>
      <w:r>
        <w:rPr>
          <w:spacing w:val="-7"/>
        </w:rPr>
        <w:t> </w:t>
      </w:r>
      <w:r>
        <w:rPr/>
        <w:t>an</w:t>
      </w:r>
      <w:r>
        <w:rPr>
          <w:spacing w:val="-1"/>
        </w:rPr>
        <w:t> </w:t>
      </w:r>
      <w:r>
        <w:rPr/>
        <w:t>entity.Afolabi</w:t>
      </w:r>
      <w:r>
        <w:rPr>
          <w:spacing w:val="-8"/>
        </w:rPr>
        <w:t> </w:t>
      </w:r>
      <w:r>
        <w:rPr/>
        <w:t>(1998) pointed</w:t>
      </w:r>
      <w:r>
        <w:rPr>
          <w:spacing w:val="-1"/>
        </w:rPr>
        <w:t> </w:t>
      </w:r>
      <w:r>
        <w:rPr/>
        <w:t>out that</w:t>
      </w:r>
      <w:r>
        <w:rPr>
          <w:spacing w:val="22"/>
        </w:rPr>
        <w:t> </w:t>
      </w:r>
      <w:r>
        <w:rPr/>
        <w:t>if</w:t>
      </w:r>
      <w:r>
        <w:rPr>
          <w:spacing w:val="-7"/>
        </w:rPr>
        <w:t> </w:t>
      </w:r>
      <w:r>
        <w:rPr/>
        <w:t>a sample is well selected, time, energy and expenses of the researcher will be saved. Anikweze (2009) opined that the purpose of</w:t>
      </w:r>
      <w:r>
        <w:rPr>
          <w:spacing w:val="-10"/>
        </w:rPr>
        <w:t> </w:t>
      </w:r>
      <w:r>
        <w:rPr/>
        <w:t>studying</w:t>
      </w:r>
      <w:r>
        <w:rPr>
          <w:spacing w:val="-5"/>
        </w:rPr>
        <w:t> </w:t>
      </w:r>
      <w:r>
        <w:rPr/>
        <w:t>a sample is to enable the researcher to make a reasonable generalization.</w:t>
      </w:r>
    </w:p>
    <w:p>
      <w:pPr>
        <w:spacing w:after="0" w:line="487" w:lineRule="auto"/>
        <w:jc w:val="both"/>
        <w:sectPr>
          <w:pgSz w:w="12240" w:h="15840"/>
          <w:pgMar w:header="0" w:footer="1020" w:top="1360" w:bottom="1200" w:left="1280" w:right="680"/>
        </w:sectPr>
      </w:pPr>
    </w:p>
    <w:p>
      <w:pPr>
        <w:pStyle w:val="BodyText"/>
        <w:spacing w:line="482" w:lineRule="auto" w:before="67"/>
        <w:ind w:left="732" w:right="754"/>
        <w:jc w:val="both"/>
      </w:pPr>
      <w:r>
        <w:rPr/>
        <w:t>In selecting sample for this study, the researcher made use of the entire fifteen (15) reference librarians since the population for the study is not lar</w:t>
      </w:r>
      <w:r>
        <w:rPr>
          <w:spacing w:val="-15"/>
        </w:rPr>
        <w:t> </w:t>
      </w:r>
      <w:r>
        <w:rPr/>
        <w:t>ge. Hence no sampling technique was required for this study. To support the selection of the sample for this research, Egbule and Okobia (2001) asserted that „the entire population for a study</w:t>
      </w:r>
      <w:r>
        <w:rPr>
          <w:spacing w:val="-3"/>
        </w:rPr>
        <w:t> </w:t>
      </w:r>
      <w:r>
        <w:rPr/>
        <w:t>can</w:t>
      </w:r>
      <w:r>
        <w:rPr>
          <w:spacing w:val="-5"/>
        </w:rPr>
        <w:t> </w:t>
      </w:r>
      <w:r>
        <w:rPr/>
        <w:t>be used as sample when</w:t>
      </w:r>
      <w:r>
        <w:rPr>
          <w:spacing w:val="-8"/>
        </w:rPr>
        <w:t> </w:t>
      </w:r>
      <w:r>
        <w:rPr/>
        <w:t>the given</w:t>
      </w:r>
      <w:r>
        <w:rPr>
          <w:spacing w:val="-8"/>
        </w:rPr>
        <w:t> </w:t>
      </w:r>
      <w:r>
        <w:rPr/>
        <w:t>population is not large‟</w:t>
      </w:r>
    </w:p>
    <w:p>
      <w:pPr>
        <w:pStyle w:val="Heading2"/>
        <w:numPr>
          <w:ilvl w:val="1"/>
          <w:numId w:val="17"/>
        </w:numPr>
        <w:tabs>
          <w:tab w:pos="1092" w:val="left" w:leader="none"/>
        </w:tabs>
        <w:spacing w:line="240" w:lineRule="auto" w:before="199" w:after="0"/>
        <w:ind w:left="1092" w:right="0" w:hanging="360"/>
        <w:jc w:val="left"/>
      </w:pPr>
      <w:bookmarkStart w:name="_TOC_250012" w:id="20"/>
      <w:r>
        <w:rPr/>
        <w:t>Instrument</w:t>
      </w:r>
      <w:r>
        <w:rPr>
          <w:spacing w:val="4"/>
        </w:rPr>
        <w:t> </w:t>
      </w:r>
      <w:r>
        <w:rPr/>
        <w:t>for</w:t>
      </w:r>
      <w:r>
        <w:rPr>
          <w:spacing w:val="-17"/>
        </w:rPr>
        <w:t> </w:t>
      </w:r>
      <w:r>
        <w:rPr/>
        <w:t>Data</w:t>
      </w:r>
      <w:r>
        <w:rPr>
          <w:spacing w:val="-4"/>
        </w:rPr>
        <w:t> </w:t>
      </w:r>
      <w:bookmarkEnd w:id="20"/>
      <w:r>
        <w:rPr>
          <w:spacing w:val="-2"/>
        </w:rPr>
        <w:t>Collection</w:t>
      </w:r>
    </w:p>
    <w:p>
      <w:pPr>
        <w:pStyle w:val="BodyText"/>
        <w:spacing w:before="184"/>
        <w:rPr>
          <w:b/>
        </w:rPr>
      </w:pPr>
    </w:p>
    <w:p>
      <w:pPr>
        <w:pStyle w:val="BodyText"/>
        <w:spacing w:line="482" w:lineRule="auto"/>
        <w:ind w:left="732" w:right="755"/>
        <w:jc w:val="both"/>
      </w:pPr>
      <w:r>
        <w:rPr/>
        <w:t>In</w:t>
      </w:r>
      <w:r>
        <w:rPr>
          <w:spacing w:val="-2"/>
        </w:rPr>
        <w:t> </w:t>
      </w:r>
      <w:r>
        <w:rPr/>
        <w:t>collecting</w:t>
      </w:r>
      <w:r>
        <w:rPr>
          <w:spacing w:val="-2"/>
        </w:rPr>
        <w:t> </w:t>
      </w:r>
      <w:r>
        <w:rPr/>
        <w:t>data for this study, questionnaire, as instrument of data collection was put to use. Ekeh</w:t>
      </w:r>
      <w:r>
        <w:rPr>
          <w:spacing w:val="-15"/>
        </w:rPr>
        <w:t> </w:t>
      </w:r>
      <w:r>
        <w:rPr/>
        <w:t>(2003) asserted that</w:t>
      </w:r>
      <w:r>
        <w:rPr>
          <w:spacing w:val="-9"/>
        </w:rPr>
        <w:t> </w:t>
      </w:r>
      <w:r>
        <w:rPr/>
        <w:t>questionnaire as</w:t>
      </w:r>
      <w:r>
        <w:rPr>
          <w:spacing w:val="-6"/>
        </w:rPr>
        <w:t> </w:t>
      </w:r>
      <w:r>
        <w:rPr/>
        <w:t>one</w:t>
      </w:r>
      <w:r>
        <w:rPr>
          <w:spacing w:val="-4"/>
        </w:rPr>
        <w:t> </w:t>
      </w:r>
      <w:r>
        <w:rPr/>
        <w:t>of the instruments for data</w:t>
      </w:r>
      <w:r>
        <w:rPr>
          <w:spacing w:val="-4"/>
        </w:rPr>
        <w:t> </w:t>
      </w:r>
      <w:r>
        <w:rPr/>
        <w:t>collection</w:t>
      </w:r>
      <w:r>
        <w:rPr>
          <w:spacing w:val="-3"/>
        </w:rPr>
        <w:t> </w:t>
      </w:r>
      <w:r>
        <w:rPr/>
        <w:t>is the most suitable</w:t>
      </w:r>
      <w:r>
        <w:rPr>
          <w:spacing w:val="29"/>
        </w:rPr>
        <w:t> </w:t>
      </w:r>
      <w:r>
        <w:rPr/>
        <w:t>instrument for</w:t>
      </w:r>
      <w:r>
        <w:rPr>
          <w:spacing w:val="-6"/>
        </w:rPr>
        <w:t> </w:t>
      </w:r>
      <w:r>
        <w:rPr/>
        <w:t>survey</w:t>
      </w:r>
      <w:r>
        <w:rPr>
          <w:spacing w:val="-15"/>
        </w:rPr>
        <w:t> </w:t>
      </w:r>
      <w:r>
        <w:rPr/>
        <w:t>or</w:t>
      </w:r>
      <w:r>
        <w:rPr>
          <w:spacing w:val="-6"/>
        </w:rPr>
        <w:t> </w:t>
      </w:r>
      <w:r>
        <w:rPr/>
        <w:t>cross-sectional</w:t>
      </w:r>
      <w:r>
        <w:rPr>
          <w:spacing w:val="-7"/>
        </w:rPr>
        <w:t> </w:t>
      </w:r>
      <w:r>
        <w:rPr/>
        <w:t>descriptive research</w:t>
      </w:r>
      <w:r>
        <w:rPr>
          <w:spacing w:val="-15"/>
        </w:rPr>
        <w:t> </w:t>
      </w:r>
      <w:r>
        <w:rPr/>
        <w:t>such as this. In</w:t>
      </w:r>
      <w:r>
        <w:rPr>
          <w:spacing w:val="-7"/>
        </w:rPr>
        <w:t> </w:t>
      </w:r>
      <w:r>
        <w:rPr/>
        <w:t>this</w:t>
      </w:r>
      <w:r>
        <w:rPr>
          <w:spacing w:val="-5"/>
        </w:rPr>
        <w:t> </w:t>
      </w:r>
      <w:r>
        <w:rPr/>
        <w:t>study</w:t>
      </w:r>
      <w:r>
        <w:rPr>
          <w:spacing w:val="-2"/>
        </w:rPr>
        <w:t> </w:t>
      </w:r>
      <w:r>
        <w:rPr/>
        <w:t>the</w:t>
      </w:r>
      <w:r>
        <w:rPr>
          <w:spacing w:val="-3"/>
        </w:rPr>
        <w:t> </w:t>
      </w:r>
      <w:r>
        <w:rPr/>
        <w:t>researcher made use of</w:t>
      </w:r>
      <w:r>
        <w:rPr>
          <w:spacing w:val="-7"/>
        </w:rPr>
        <w:t> </w:t>
      </w:r>
      <w:r>
        <w:rPr/>
        <w:t>questionnaire</w:t>
      </w:r>
      <w:r>
        <w:rPr>
          <w:spacing w:val="-3"/>
        </w:rPr>
        <w:t> </w:t>
      </w:r>
      <w:r>
        <w:rPr/>
        <w:t>because</w:t>
      </w:r>
      <w:r>
        <w:rPr>
          <w:spacing w:val="-3"/>
        </w:rPr>
        <w:t> </w:t>
      </w:r>
      <w:r>
        <w:rPr/>
        <w:t>of</w:t>
      </w:r>
      <w:r>
        <w:rPr>
          <w:spacing w:val="-15"/>
        </w:rPr>
        <w:t> </w:t>
      </w:r>
      <w:r>
        <w:rPr/>
        <w:t>the</w:t>
      </w:r>
      <w:r>
        <w:rPr>
          <w:spacing w:val="-3"/>
        </w:rPr>
        <w:t> </w:t>
      </w:r>
      <w:r>
        <w:rPr/>
        <w:t>reason</w:t>
      </w:r>
      <w:r>
        <w:rPr>
          <w:spacing w:val="-1"/>
        </w:rPr>
        <w:t> </w:t>
      </w:r>
      <w:r>
        <w:rPr/>
        <w:t>put forward</w:t>
      </w:r>
      <w:r>
        <w:rPr>
          <w:spacing w:val="-1"/>
        </w:rPr>
        <w:t> </w:t>
      </w:r>
      <w:r>
        <w:rPr/>
        <w:t>by Ndagi</w:t>
      </w:r>
      <w:r>
        <w:rPr>
          <w:spacing w:val="-8"/>
        </w:rPr>
        <w:t> </w:t>
      </w:r>
      <w:r>
        <w:rPr/>
        <w:t>(1999) that</w:t>
      </w:r>
      <w:r>
        <w:rPr>
          <w:spacing w:val="-8"/>
        </w:rPr>
        <w:t> </w:t>
      </w:r>
      <w:r>
        <w:rPr/>
        <w:t>questionnaire is</w:t>
      </w:r>
      <w:r>
        <w:rPr>
          <w:spacing w:val="-5"/>
        </w:rPr>
        <w:t> </w:t>
      </w:r>
      <w:r>
        <w:rPr/>
        <w:t>an instrument that is</w:t>
      </w:r>
      <w:r>
        <w:rPr>
          <w:spacing w:val="-5"/>
        </w:rPr>
        <w:t> </w:t>
      </w:r>
      <w:r>
        <w:rPr/>
        <w:t>easy</w:t>
      </w:r>
      <w:r>
        <w:rPr>
          <w:spacing w:val="-3"/>
        </w:rPr>
        <w:t> </w:t>
      </w:r>
      <w:r>
        <w:rPr/>
        <w:t>to</w:t>
      </w:r>
      <w:r>
        <w:rPr>
          <w:spacing w:val="-2"/>
        </w:rPr>
        <w:t> </w:t>
      </w:r>
      <w:r>
        <w:rPr/>
        <w:t>administer, it helps to keep the</w:t>
      </w:r>
      <w:r>
        <w:rPr>
          <w:spacing w:val="-1"/>
        </w:rPr>
        <w:t> </w:t>
      </w:r>
      <w:r>
        <w:rPr/>
        <w:t>respondents mind fixed to the subject.</w:t>
      </w:r>
      <w:r>
        <w:rPr>
          <w:spacing w:val="-15"/>
        </w:rPr>
        <w:t> </w:t>
      </w:r>
      <w:r>
        <w:rPr/>
        <w:t>The survey method is always associated with questionnaire as the main instrument for data collection</w:t>
      </w:r>
      <w:r>
        <w:rPr>
          <w:spacing w:val="-5"/>
        </w:rPr>
        <w:t> </w:t>
      </w:r>
      <w:r>
        <w:rPr/>
        <w:t>as such, the researcher decided to make use of questionnaire which is divided into three sections. Section A: demographic variables, section B: types of reference services and section C</w:t>
      </w:r>
      <w:r>
        <w:rPr>
          <w:spacing w:val="-15"/>
        </w:rPr>
        <w:t> </w:t>
      </w:r>
      <w:r>
        <w:rPr/>
        <w:t>: application of social networking for reference service.</w:t>
      </w:r>
    </w:p>
    <w:p>
      <w:pPr>
        <w:pStyle w:val="Heading2"/>
        <w:numPr>
          <w:ilvl w:val="1"/>
          <w:numId w:val="17"/>
        </w:numPr>
        <w:tabs>
          <w:tab w:pos="1092" w:val="left" w:leader="none"/>
        </w:tabs>
        <w:spacing w:line="240" w:lineRule="auto" w:before="204" w:after="0"/>
        <w:ind w:left="1092" w:right="0" w:hanging="360"/>
        <w:jc w:val="left"/>
      </w:pPr>
      <w:bookmarkStart w:name="_TOC_250011" w:id="21"/>
      <w:r>
        <w:rPr/>
        <w:t>Validity</w:t>
      </w:r>
      <w:r>
        <w:rPr>
          <w:spacing w:val="-10"/>
        </w:rPr>
        <w:t> </w:t>
      </w:r>
      <w:r>
        <w:rPr/>
        <w:t>of </w:t>
      </w:r>
      <w:bookmarkEnd w:id="21"/>
      <w:r>
        <w:rPr>
          <w:spacing w:val="-2"/>
        </w:rPr>
        <w:t>Instrument</w:t>
      </w:r>
    </w:p>
    <w:p>
      <w:pPr>
        <w:pStyle w:val="BodyText"/>
        <w:spacing w:before="183"/>
        <w:rPr>
          <w:b/>
        </w:rPr>
      </w:pPr>
    </w:p>
    <w:p>
      <w:pPr>
        <w:pStyle w:val="BodyText"/>
        <w:spacing w:line="480" w:lineRule="auto"/>
        <w:ind w:left="732" w:right="746"/>
        <w:jc w:val="both"/>
      </w:pPr>
      <w:r>
        <w:rPr/>
        <w:t>Mohammed</w:t>
      </w:r>
      <w:r>
        <w:rPr>
          <w:spacing w:val="40"/>
        </w:rPr>
        <w:t> </w:t>
      </w:r>
      <w:r>
        <w:rPr/>
        <w:t>(2005) asserted that “the</w:t>
      </w:r>
      <w:r>
        <w:rPr>
          <w:spacing w:val="40"/>
        </w:rPr>
        <w:t> </w:t>
      </w:r>
      <w:r>
        <w:rPr/>
        <w:t>instrument for data collection is said</w:t>
      </w:r>
      <w:r>
        <w:rPr>
          <w:spacing w:val="40"/>
        </w:rPr>
        <w:t> </w:t>
      </w:r>
      <w:r>
        <w:rPr/>
        <w:t>to be</w:t>
      </w:r>
      <w:r>
        <w:rPr>
          <w:spacing w:val="40"/>
        </w:rPr>
        <w:t> </w:t>
      </w:r>
      <w:r>
        <w:rPr/>
        <w:t>valid when it is able to produce the correct responses</w:t>
      </w:r>
      <w:r>
        <w:rPr>
          <w:spacing w:val="19"/>
        </w:rPr>
        <w:t> </w:t>
      </w:r>
      <w:r>
        <w:rPr/>
        <w:t>from the subject of</w:t>
      </w:r>
      <w:r>
        <w:rPr>
          <w:spacing w:val="-11"/>
        </w:rPr>
        <w:t> </w:t>
      </w:r>
      <w:r>
        <w:rPr/>
        <w:t>sample study. Validity is usually determined by experts‟ opinion on the face and content validity of the instrument. To establish</w:t>
      </w:r>
      <w:r>
        <w:rPr>
          <w:spacing w:val="-15"/>
        </w:rPr>
        <w:t> </w:t>
      </w:r>
      <w:r>
        <w:rPr/>
        <w:t>the face and</w:t>
      </w:r>
      <w:r>
        <w:rPr>
          <w:spacing w:val="-5"/>
        </w:rPr>
        <w:t> </w:t>
      </w:r>
      <w:r>
        <w:rPr/>
        <w:t>content validity</w:t>
      </w:r>
      <w:r>
        <w:rPr>
          <w:spacing w:val="-5"/>
        </w:rPr>
        <w:t> </w:t>
      </w:r>
      <w:r>
        <w:rPr/>
        <w:t>of</w:t>
      </w:r>
      <w:r>
        <w:rPr>
          <w:spacing w:val="-10"/>
        </w:rPr>
        <w:t> </w:t>
      </w:r>
      <w:r>
        <w:rPr/>
        <w:t>this instrument therefore,</w:t>
      </w:r>
      <w:r>
        <w:rPr>
          <w:spacing w:val="-5"/>
        </w:rPr>
        <w:t> </w:t>
      </w:r>
      <w:r>
        <w:rPr/>
        <w:t>a sample copy</w:t>
      </w:r>
      <w:r>
        <w:rPr>
          <w:spacing w:val="-3"/>
        </w:rPr>
        <w:t> </w:t>
      </w:r>
      <w:r>
        <w:rPr/>
        <w:t>of the drafted questionnaire was given</w:t>
      </w:r>
      <w:r>
        <w:rPr>
          <w:spacing w:val="-3"/>
        </w:rPr>
        <w:t> </w:t>
      </w:r>
      <w:r>
        <w:rPr/>
        <w:t>to</w:t>
      </w:r>
      <w:r>
        <w:rPr>
          <w:spacing w:val="35"/>
        </w:rPr>
        <w:t> </w:t>
      </w:r>
      <w:r>
        <w:rPr/>
        <w:t>the board of</w:t>
      </w:r>
      <w:r>
        <w:rPr>
          <w:spacing w:val="-5"/>
        </w:rPr>
        <w:t> </w:t>
      </w:r>
      <w:r>
        <w:rPr/>
        <w:t>supervisors</w:t>
      </w:r>
      <w:r>
        <w:rPr>
          <w:spacing w:val="25"/>
        </w:rPr>
        <w:t> </w:t>
      </w:r>
      <w:r>
        <w:rPr/>
        <w:t>in</w:t>
      </w:r>
      <w:r>
        <w:rPr>
          <w:spacing w:val="-3"/>
        </w:rPr>
        <w:t> </w:t>
      </w:r>
      <w:r>
        <w:rPr/>
        <w:t>the</w:t>
      </w:r>
      <w:r>
        <w:rPr>
          <w:spacing w:val="25"/>
        </w:rPr>
        <w:t> </w:t>
      </w:r>
      <w:r>
        <w:rPr/>
        <w:t>Department</w:t>
      </w:r>
    </w:p>
    <w:p>
      <w:pPr>
        <w:spacing w:after="0" w:line="480" w:lineRule="auto"/>
        <w:jc w:val="both"/>
        <w:sectPr>
          <w:pgSz w:w="12240" w:h="15840"/>
          <w:pgMar w:header="0" w:footer="1020" w:top="1360" w:bottom="1200" w:left="1280" w:right="680"/>
        </w:sectPr>
      </w:pPr>
    </w:p>
    <w:p>
      <w:pPr>
        <w:pStyle w:val="BodyText"/>
        <w:spacing w:line="482" w:lineRule="auto" w:before="67"/>
        <w:ind w:left="732" w:right="760"/>
        <w:jc w:val="both"/>
      </w:pPr>
      <w:r>
        <w:rPr/>
        <w:t>of Library and Information ScienceAhmadu Bello University, Zaria for necessary inputs and corrections in</w:t>
      </w:r>
      <w:r>
        <w:rPr>
          <w:spacing w:val="-3"/>
        </w:rPr>
        <w:t> </w:t>
      </w:r>
      <w:r>
        <w:rPr/>
        <w:t>order</w:t>
      </w:r>
      <w:r>
        <w:rPr>
          <w:spacing w:val="-9"/>
        </w:rPr>
        <w:t> </w:t>
      </w:r>
      <w:r>
        <w:rPr/>
        <w:t>to ascertain the clarity</w:t>
      </w:r>
      <w:r>
        <w:rPr>
          <w:spacing w:val="-15"/>
        </w:rPr>
        <w:t> </w:t>
      </w:r>
      <w:r>
        <w:rPr/>
        <w:t>and relevance</w:t>
      </w:r>
      <w:r>
        <w:rPr>
          <w:spacing w:val="-5"/>
        </w:rPr>
        <w:t> </w:t>
      </w:r>
      <w:r>
        <w:rPr/>
        <w:t>of items in</w:t>
      </w:r>
      <w:r>
        <w:rPr>
          <w:spacing w:val="-3"/>
        </w:rPr>
        <w:t> </w:t>
      </w:r>
      <w:r>
        <w:rPr/>
        <w:t>the questionnaire, after which</w:t>
      </w:r>
      <w:r>
        <w:rPr>
          <w:spacing w:val="-5"/>
        </w:rPr>
        <w:t> </w:t>
      </w:r>
      <w:r>
        <w:rPr/>
        <w:t>the researcher effected all the necessary</w:t>
      </w:r>
      <w:r>
        <w:rPr>
          <w:spacing w:val="-5"/>
        </w:rPr>
        <w:t> </w:t>
      </w:r>
      <w:r>
        <w:rPr/>
        <w:t>corrections made before going to the </w:t>
      </w:r>
      <w:r>
        <w:rPr>
          <w:spacing w:val="-2"/>
        </w:rPr>
        <w:t>field</w:t>
      </w:r>
    </w:p>
    <w:p>
      <w:pPr>
        <w:pStyle w:val="Heading2"/>
        <w:numPr>
          <w:ilvl w:val="1"/>
          <w:numId w:val="17"/>
        </w:numPr>
        <w:tabs>
          <w:tab w:pos="1092" w:val="left" w:leader="none"/>
        </w:tabs>
        <w:spacing w:line="240" w:lineRule="auto" w:before="214" w:after="0"/>
        <w:ind w:left="1092" w:right="0" w:hanging="360"/>
        <w:jc w:val="left"/>
      </w:pPr>
      <w:bookmarkStart w:name="_TOC_250010" w:id="22"/>
      <w:r>
        <w:rPr/>
        <w:t>Procedure</w:t>
      </w:r>
      <w:r>
        <w:rPr>
          <w:spacing w:val="6"/>
        </w:rPr>
        <w:t> </w:t>
      </w:r>
      <w:r>
        <w:rPr/>
        <w:t>for</w:t>
      </w:r>
      <w:r>
        <w:rPr>
          <w:spacing w:val="-17"/>
        </w:rPr>
        <w:t> </w:t>
      </w:r>
      <w:r>
        <w:rPr/>
        <w:t>Data</w:t>
      </w:r>
      <w:r>
        <w:rPr>
          <w:spacing w:val="-3"/>
        </w:rPr>
        <w:t> </w:t>
      </w:r>
      <w:bookmarkEnd w:id="22"/>
      <w:r>
        <w:rPr>
          <w:spacing w:val="-2"/>
        </w:rPr>
        <w:t>Collection</w:t>
      </w:r>
    </w:p>
    <w:p>
      <w:pPr>
        <w:pStyle w:val="BodyText"/>
        <w:spacing w:before="183"/>
        <w:rPr>
          <w:b/>
        </w:rPr>
      </w:pPr>
    </w:p>
    <w:p>
      <w:pPr>
        <w:pStyle w:val="BodyText"/>
        <w:spacing w:line="482" w:lineRule="auto"/>
        <w:ind w:left="732" w:right="755"/>
        <w:jc w:val="both"/>
      </w:pPr>
      <w:r>
        <w:rPr/>
        <w:t>The</w:t>
      </w:r>
      <w:r>
        <w:rPr>
          <w:spacing w:val="-6"/>
        </w:rPr>
        <w:t> </w:t>
      </w:r>
      <w:r>
        <w:rPr/>
        <w:t>researcher</w:t>
      </w:r>
      <w:r>
        <w:rPr>
          <w:spacing w:val="-10"/>
        </w:rPr>
        <w:t> </w:t>
      </w:r>
      <w:r>
        <w:rPr/>
        <w:t>personally</w:t>
      </w:r>
      <w:r>
        <w:rPr>
          <w:spacing w:val="-5"/>
        </w:rPr>
        <w:t> </w:t>
      </w:r>
      <w:r>
        <w:rPr/>
        <w:t>visited the</w:t>
      </w:r>
      <w:r>
        <w:rPr>
          <w:spacing w:val="-6"/>
        </w:rPr>
        <w:t> </w:t>
      </w:r>
      <w:r>
        <w:rPr/>
        <w:t>academic libraries</w:t>
      </w:r>
      <w:r>
        <w:rPr>
          <w:spacing w:val="-8"/>
        </w:rPr>
        <w:t> </w:t>
      </w:r>
      <w:r>
        <w:rPr/>
        <w:t>to administer</w:t>
      </w:r>
      <w:r>
        <w:rPr>
          <w:spacing w:val="-10"/>
        </w:rPr>
        <w:t> </w:t>
      </w:r>
      <w:r>
        <w:rPr/>
        <w:t>the</w:t>
      </w:r>
      <w:r>
        <w:rPr>
          <w:spacing w:val="-6"/>
        </w:rPr>
        <w:t> </w:t>
      </w:r>
      <w:r>
        <w:rPr/>
        <w:t>questionnaire</w:t>
      </w:r>
      <w:r>
        <w:rPr>
          <w:spacing w:val="-1"/>
        </w:rPr>
        <w:t> </w:t>
      </w:r>
      <w:r>
        <w:rPr/>
        <w:t>and was</w:t>
      </w:r>
      <w:r>
        <w:rPr>
          <w:spacing w:val="-5"/>
        </w:rPr>
        <w:t> </w:t>
      </w:r>
      <w:r>
        <w:rPr/>
        <w:t>also</w:t>
      </w:r>
      <w:r>
        <w:rPr>
          <w:spacing w:val="-1"/>
        </w:rPr>
        <w:t> </w:t>
      </w:r>
      <w:r>
        <w:rPr/>
        <w:t>assisted</w:t>
      </w:r>
      <w:r>
        <w:rPr>
          <w:spacing w:val="-1"/>
        </w:rPr>
        <w:t> </w:t>
      </w:r>
      <w:r>
        <w:rPr/>
        <w:t>by</w:t>
      </w:r>
      <w:r>
        <w:rPr>
          <w:spacing w:val="-1"/>
        </w:rPr>
        <w:t> </w:t>
      </w:r>
      <w:r>
        <w:rPr/>
        <w:t>a</w:t>
      </w:r>
      <w:r>
        <w:rPr>
          <w:spacing w:val="-3"/>
        </w:rPr>
        <w:t> </w:t>
      </w:r>
      <w:r>
        <w:rPr/>
        <w:t>staff from</w:t>
      </w:r>
      <w:r>
        <w:rPr>
          <w:spacing w:val="-8"/>
        </w:rPr>
        <w:t> </w:t>
      </w:r>
      <w:r>
        <w:rPr/>
        <w:t>each</w:t>
      </w:r>
      <w:r>
        <w:rPr>
          <w:spacing w:val="-1"/>
        </w:rPr>
        <w:t> </w:t>
      </w:r>
      <w:r>
        <w:rPr/>
        <w:t>of</w:t>
      </w:r>
      <w:r>
        <w:rPr>
          <w:spacing w:val="-7"/>
        </w:rPr>
        <w:t> </w:t>
      </w:r>
      <w:r>
        <w:rPr/>
        <w:t>the</w:t>
      </w:r>
      <w:r>
        <w:rPr>
          <w:spacing w:val="-3"/>
        </w:rPr>
        <w:t> </w:t>
      </w:r>
      <w:r>
        <w:rPr/>
        <w:t>academic libraries where</w:t>
      </w:r>
      <w:r>
        <w:rPr>
          <w:spacing w:val="-3"/>
        </w:rPr>
        <w:t> </w:t>
      </w:r>
      <w:r>
        <w:rPr/>
        <w:t>the questionnaire for data</w:t>
      </w:r>
      <w:r>
        <w:rPr>
          <w:spacing w:val="-5"/>
        </w:rPr>
        <w:t> </w:t>
      </w:r>
      <w:r>
        <w:rPr/>
        <w:t>collection</w:t>
      </w:r>
      <w:r>
        <w:rPr>
          <w:spacing w:val="-4"/>
        </w:rPr>
        <w:t> </w:t>
      </w:r>
      <w:r>
        <w:rPr/>
        <w:t>was</w:t>
      </w:r>
      <w:r>
        <w:rPr>
          <w:spacing w:val="-2"/>
        </w:rPr>
        <w:t> </w:t>
      </w:r>
      <w:r>
        <w:rPr/>
        <w:t>distributed.</w:t>
      </w:r>
      <w:r>
        <w:rPr>
          <w:spacing w:val="-3"/>
        </w:rPr>
        <w:t> </w:t>
      </w:r>
      <w:r>
        <w:rPr/>
        <w:t>Withthe</w:t>
      </w:r>
      <w:r>
        <w:rPr>
          <w:spacing w:val="-5"/>
        </w:rPr>
        <w:t> </w:t>
      </w:r>
      <w:r>
        <w:rPr/>
        <w:t>assistance</w:t>
      </w:r>
      <w:r>
        <w:rPr>
          <w:spacing w:val="-5"/>
        </w:rPr>
        <w:t> </w:t>
      </w:r>
      <w:r>
        <w:rPr/>
        <w:t>of</w:t>
      </w:r>
      <w:r>
        <w:rPr>
          <w:spacing w:val="-2"/>
        </w:rPr>
        <w:t> </w:t>
      </w:r>
      <w:r>
        <w:rPr/>
        <w:t>these</w:t>
      </w:r>
      <w:r>
        <w:rPr>
          <w:spacing w:val="-5"/>
        </w:rPr>
        <w:t> </w:t>
      </w:r>
      <w:r>
        <w:rPr/>
        <w:t>staff, the researcher was able to collect back the questionnaire administered or distributed.</w:t>
      </w:r>
    </w:p>
    <w:p>
      <w:pPr>
        <w:pStyle w:val="Heading2"/>
        <w:numPr>
          <w:ilvl w:val="1"/>
          <w:numId w:val="17"/>
        </w:numPr>
        <w:tabs>
          <w:tab w:pos="1092" w:val="left" w:leader="none"/>
        </w:tabs>
        <w:spacing w:line="240" w:lineRule="auto" w:before="199" w:after="0"/>
        <w:ind w:left="1092" w:right="0" w:hanging="360"/>
        <w:jc w:val="left"/>
      </w:pPr>
      <w:bookmarkStart w:name="_TOC_250009" w:id="23"/>
      <w:r>
        <w:rPr/>
        <w:t>Procedure</w:t>
      </w:r>
      <w:r>
        <w:rPr>
          <w:spacing w:val="6"/>
        </w:rPr>
        <w:t> </w:t>
      </w:r>
      <w:r>
        <w:rPr/>
        <w:t>for</w:t>
      </w:r>
      <w:r>
        <w:rPr>
          <w:spacing w:val="-17"/>
        </w:rPr>
        <w:t> </w:t>
      </w:r>
      <w:r>
        <w:rPr/>
        <w:t>Data</w:t>
      </w:r>
      <w:r>
        <w:rPr>
          <w:spacing w:val="-3"/>
        </w:rPr>
        <w:t> </w:t>
      </w:r>
      <w:bookmarkEnd w:id="23"/>
      <w:r>
        <w:rPr>
          <w:spacing w:val="-2"/>
        </w:rPr>
        <w:t>Analysis</w:t>
      </w:r>
    </w:p>
    <w:p>
      <w:pPr>
        <w:pStyle w:val="BodyText"/>
        <w:spacing w:before="183"/>
        <w:rPr>
          <w:b/>
        </w:rPr>
      </w:pPr>
    </w:p>
    <w:p>
      <w:pPr>
        <w:pStyle w:val="BodyText"/>
        <w:spacing w:line="487" w:lineRule="auto"/>
        <w:ind w:left="732" w:right="745"/>
        <w:jc w:val="both"/>
      </w:pPr>
      <w:r>
        <w:rPr/>
        <w:t>The data collected through questionnaire wereanalyzed using descriptive statistics of</w:t>
      </w:r>
      <w:r>
        <w:rPr>
          <w:spacing w:val="40"/>
        </w:rPr>
        <w:t> </w:t>
      </w:r>
      <w:r>
        <w:rPr/>
        <w:t>simple percentage,</w:t>
      </w:r>
      <w:r>
        <w:rPr>
          <w:spacing w:val="40"/>
        </w:rPr>
        <w:t> </w:t>
      </w:r>
      <w:r>
        <w:rPr/>
        <w:t>frequency tables.</w:t>
      </w:r>
      <w:r>
        <w:rPr>
          <w:spacing w:val="40"/>
        </w:rPr>
        <w:t> </w:t>
      </w:r>
      <w:r>
        <w:rPr/>
        <w:t>This provided some measure of comparison among the academic libraries in Delta State. It also enabled the researcher to draw some conclusions in the study.</w:t>
      </w:r>
    </w:p>
    <w:p>
      <w:pPr>
        <w:spacing w:after="0" w:line="487" w:lineRule="auto"/>
        <w:jc w:val="both"/>
        <w:sectPr>
          <w:pgSz w:w="12240" w:h="15840"/>
          <w:pgMar w:header="0" w:footer="1020" w:top="1360" w:bottom="1200" w:left="1280" w:right="680"/>
        </w:sectPr>
      </w:pPr>
    </w:p>
    <w:p>
      <w:pPr>
        <w:pStyle w:val="BodyText"/>
        <w:spacing w:before="82"/>
      </w:pPr>
    </w:p>
    <w:p>
      <w:pPr>
        <w:pStyle w:val="Heading1"/>
        <w:spacing w:before="0"/>
        <w:ind w:right="31"/>
      </w:pPr>
      <w:bookmarkStart w:name="_TOC_250008" w:id="24"/>
      <w:bookmarkEnd w:id="24"/>
      <w:r>
        <w:rPr>
          <w:spacing w:val="-2"/>
        </w:rPr>
        <w:t>REFERENCES</w:t>
      </w:r>
    </w:p>
    <w:p>
      <w:pPr>
        <w:pStyle w:val="BodyText"/>
        <w:spacing w:line="273" w:lineRule="auto" w:before="249"/>
        <w:ind w:left="1093" w:right="759" w:hanging="361"/>
        <w:jc w:val="both"/>
      </w:pPr>
      <w:r>
        <w:rPr/>
        <w:t>Afolabi M. (1998) Introduction to Research Method for writing project and thesis”.Zaria Alpha Publishers.</w:t>
      </w:r>
    </w:p>
    <w:p>
      <w:pPr>
        <w:pStyle w:val="BodyText"/>
        <w:spacing w:line="273" w:lineRule="auto" w:before="197"/>
        <w:ind w:left="1093" w:right="761" w:hanging="361"/>
        <w:jc w:val="both"/>
      </w:pPr>
      <w:r>
        <w:rPr/>
        <w:t>Anikweze, Charles M. (2009). Simplified approach</w:t>
      </w:r>
      <w:r>
        <w:rPr>
          <w:spacing w:val="-4"/>
        </w:rPr>
        <w:t> </w:t>
      </w:r>
      <w:r>
        <w:rPr/>
        <w:t>to educational research. Enugu: Snaap Press Ltd</w:t>
      </w:r>
    </w:p>
    <w:p>
      <w:pPr>
        <w:pStyle w:val="BodyText"/>
        <w:spacing w:line="273" w:lineRule="auto" w:before="212"/>
        <w:ind w:left="1093" w:right="753" w:hanging="361"/>
        <w:jc w:val="both"/>
      </w:pPr>
      <w:r>
        <w:rPr/>
        <w:t>Ary, D. J., Lucy C and Razavieh, A. (2002) “Introduction to Research in Education Wadsworth/Thomson learning: Belmont, CA P. 162.</w:t>
      </w:r>
    </w:p>
    <w:p>
      <w:pPr>
        <w:pStyle w:val="BodyText"/>
        <w:spacing w:line="273" w:lineRule="auto" w:before="211"/>
        <w:ind w:left="1093" w:right="753" w:hanging="361"/>
        <w:jc w:val="both"/>
      </w:pPr>
      <w:r>
        <w:rPr/>
        <w:t>Ekeh, F.I. (2003). “Research Methodology</w:t>
      </w:r>
      <w:r>
        <w:rPr>
          <w:spacing w:val="-1"/>
        </w:rPr>
        <w:t> </w:t>
      </w:r>
      <w:r>
        <w:rPr/>
        <w:t>and Statistics in Education”.Abakaliki: Madol Press Ltd. Pp. 5-6.</w:t>
      </w:r>
    </w:p>
    <w:p>
      <w:pPr>
        <w:pStyle w:val="BodyText"/>
        <w:spacing w:line="280" w:lineRule="auto" w:before="197"/>
        <w:ind w:left="1093" w:right="752" w:hanging="361"/>
        <w:jc w:val="both"/>
      </w:pPr>
      <w:r>
        <w:rPr/>
        <w:t>Muhammed, Z. (2005) “The Role of Supervisory committee</w:t>
      </w:r>
      <w:r>
        <w:rPr>
          <w:spacing w:val="40"/>
        </w:rPr>
        <w:t> </w:t>
      </w:r>
      <w:r>
        <w:rPr/>
        <w:t>in research work” : A paper Presented a workshop on postgraduate students Research supervisions, organized by postgraduate school, A.B.U; Zaria Pp30-39.</w:t>
      </w:r>
    </w:p>
    <w:p>
      <w:pPr>
        <w:pStyle w:val="BodyText"/>
        <w:tabs>
          <w:tab w:pos="1542" w:val="left" w:leader="none"/>
          <w:tab w:pos="2112" w:val="left" w:leader="none"/>
          <w:tab w:pos="2997" w:val="left" w:leader="none"/>
          <w:tab w:pos="3612" w:val="left" w:leader="none"/>
          <w:tab w:pos="4797" w:val="left" w:leader="none"/>
          <w:tab w:pos="5247" w:val="left" w:leader="none"/>
          <w:tab w:pos="6356" w:val="left" w:leader="none"/>
          <w:tab w:pos="7901" w:val="left" w:leader="none"/>
          <w:tab w:pos="8411" w:val="left" w:leader="none"/>
        </w:tabs>
        <w:spacing w:line="273" w:lineRule="auto" w:before="187"/>
        <w:ind w:left="1093" w:right="754" w:hanging="361"/>
      </w:pPr>
      <w:r>
        <w:rPr>
          <w:spacing w:val="-4"/>
        </w:rPr>
        <w:t>Ndagi</w:t>
      </w:r>
      <w:r>
        <w:rPr/>
        <w:tab/>
      </w:r>
      <w:r>
        <w:rPr>
          <w:spacing w:val="-4"/>
        </w:rPr>
        <w:t>J.O</w:t>
      </w:r>
      <w:r>
        <w:rPr/>
        <w:tab/>
      </w:r>
      <w:r>
        <w:rPr>
          <w:spacing w:val="-2"/>
        </w:rPr>
        <w:t>(1999)</w:t>
      </w:r>
      <w:r>
        <w:rPr/>
        <w:tab/>
      </w:r>
      <w:r>
        <w:rPr>
          <w:spacing w:val="-4"/>
        </w:rPr>
        <w:t>The</w:t>
      </w:r>
      <w:r>
        <w:rPr/>
        <w:tab/>
      </w:r>
      <w:r>
        <w:rPr>
          <w:spacing w:val="-2"/>
        </w:rPr>
        <w:t>Essentials</w:t>
      </w:r>
      <w:r>
        <w:rPr/>
        <w:tab/>
      </w:r>
      <w:r>
        <w:rPr>
          <w:spacing w:val="-6"/>
        </w:rPr>
        <w:t>of</w:t>
      </w:r>
      <w:r>
        <w:rPr/>
        <w:tab/>
      </w:r>
      <w:r>
        <w:rPr>
          <w:spacing w:val="-2"/>
        </w:rPr>
        <w:t>Research</w:t>
      </w:r>
      <w:r>
        <w:rPr/>
        <w:tab/>
      </w:r>
      <w:r>
        <w:rPr>
          <w:spacing w:val="-2"/>
        </w:rPr>
        <w:t>Methodology</w:t>
      </w:r>
      <w:r>
        <w:rPr/>
        <w:tab/>
      </w:r>
      <w:r>
        <w:rPr>
          <w:spacing w:val="-4"/>
        </w:rPr>
        <w:t>for</w:t>
      </w:r>
      <w:r>
        <w:rPr/>
        <w:tab/>
      </w:r>
      <w:r>
        <w:rPr>
          <w:spacing w:val="-2"/>
        </w:rPr>
        <w:t>Educators.- </w:t>
      </w:r>
      <w:r>
        <w:rPr/>
        <w:t>Ibadan:University Press Plc. Pp 64-67.</w:t>
      </w:r>
    </w:p>
    <w:p>
      <w:pPr>
        <w:pStyle w:val="BodyText"/>
        <w:spacing w:line="510" w:lineRule="exact" w:before="27"/>
        <w:ind w:left="732" w:right="754"/>
      </w:pPr>
      <w:r>
        <w:rPr/>
        <w:t>Rudolp, J.R (2002) Research</w:t>
      </w:r>
      <w:r>
        <w:rPr>
          <w:spacing w:val="-4"/>
        </w:rPr>
        <w:t> </w:t>
      </w:r>
      <w:r>
        <w:rPr/>
        <w:t>Sampling Techniques in Education.NY :</w:t>
      </w:r>
      <w:r>
        <w:rPr>
          <w:spacing w:val="-12"/>
        </w:rPr>
        <w:t> </w:t>
      </w:r>
      <w:r>
        <w:rPr/>
        <w:t>Pitman</w:t>
      </w:r>
      <w:r>
        <w:rPr>
          <w:spacing w:val="-4"/>
        </w:rPr>
        <w:t> </w:t>
      </w:r>
      <w:r>
        <w:rPr/>
        <w:t>P. 168. Suleiman,</w:t>
      </w:r>
      <w:r>
        <w:rPr>
          <w:spacing w:val="28"/>
        </w:rPr>
        <w:t> </w:t>
      </w:r>
      <w:r>
        <w:rPr/>
        <w:t>S.N. (2002). Fundamentals of</w:t>
      </w:r>
      <w:r>
        <w:rPr>
          <w:spacing w:val="23"/>
        </w:rPr>
        <w:t> </w:t>
      </w:r>
      <w:r>
        <w:rPr/>
        <w:t>Research.</w:t>
      </w:r>
      <w:r>
        <w:rPr>
          <w:spacing w:val="28"/>
        </w:rPr>
        <w:t> </w:t>
      </w:r>
      <w:r>
        <w:rPr/>
        <w:t>Lagos: Sanbio-NesPunlishers. Pp.</w:t>
      </w:r>
      <w:r>
        <w:rPr>
          <w:spacing w:val="31"/>
        </w:rPr>
        <w:t> </w:t>
      </w:r>
      <w:r>
        <w:rPr/>
        <w:t>27-</w:t>
      </w:r>
    </w:p>
    <w:p>
      <w:pPr>
        <w:pStyle w:val="BodyText"/>
        <w:spacing w:line="266" w:lineRule="exact"/>
        <w:ind w:left="1093"/>
      </w:pPr>
      <w:r>
        <w:rPr>
          <w:spacing w:val="-5"/>
        </w:rPr>
        <w:t>28.</w:t>
      </w:r>
    </w:p>
    <w:p>
      <w:pPr>
        <w:spacing w:after="0" w:line="266" w:lineRule="exact"/>
        <w:sectPr>
          <w:pgSz w:w="12240" w:h="15840"/>
          <w:pgMar w:header="0" w:footer="1020" w:top="1820" w:bottom="1200" w:left="1280" w:right="680"/>
        </w:sectPr>
      </w:pPr>
    </w:p>
    <w:p>
      <w:pPr>
        <w:pStyle w:val="BodyText"/>
      </w:pPr>
    </w:p>
    <w:p>
      <w:pPr>
        <w:pStyle w:val="BodyText"/>
        <w:spacing w:before="1"/>
      </w:pPr>
    </w:p>
    <w:p>
      <w:pPr>
        <w:pStyle w:val="Heading1"/>
        <w:spacing w:before="0"/>
        <w:ind w:right="38"/>
      </w:pPr>
      <w:r>
        <w:rPr/>
        <w:t>CHAPTER</w:t>
      </w:r>
      <w:r>
        <w:rPr>
          <w:spacing w:val="-10"/>
        </w:rPr>
        <w:t> </w:t>
      </w:r>
      <w:r>
        <w:rPr>
          <w:spacing w:val="-4"/>
        </w:rPr>
        <w:t>FOUR</w:t>
      </w:r>
    </w:p>
    <w:p>
      <w:pPr>
        <w:spacing w:before="205"/>
        <w:ind w:left="0" w:right="45" w:firstLine="0"/>
        <w:jc w:val="center"/>
        <w:rPr>
          <w:b/>
          <w:sz w:val="24"/>
        </w:rPr>
      </w:pPr>
      <w:r>
        <w:rPr>
          <w:b/>
          <w:sz w:val="24"/>
        </w:rPr>
        <w:t>DATA</w:t>
      </w:r>
      <w:r>
        <w:rPr>
          <w:b/>
          <w:spacing w:val="-3"/>
          <w:sz w:val="24"/>
        </w:rPr>
        <w:t> </w:t>
      </w:r>
      <w:r>
        <w:rPr>
          <w:b/>
          <w:sz w:val="24"/>
        </w:rPr>
        <w:t>PRESENTATION,</w:t>
      </w:r>
      <w:r>
        <w:rPr>
          <w:b/>
          <w:spacing w:val="-8"/>
          <w:sz w:val="24"/>
        </w:rPr>
        <w:t> </w:t>
      </w:r>
      <w:r>
        <w:rPr>
          <w:b/>
          <w:sz w:val="24"/>
        </w:rPr>
        <w:t>ANALYSIS</w:t>
      </w:r>
      <w:r>
        <w:rPr>
          <w:b/>
          <w:spacing w:val="-8"/>
          <w:sz w:val="24"/>
        </w:rPr>
        <w:t> </w:t>
      </w:r>
      <w:r>
        <w:rPr>
          <w:b/>
          <w:sz w:val="24"/>
        </w:rPr>
        <w:t>AND</w:t>
      </w:r>
      <w:r>
        <w:rPr>
          <w:b/>
          <w:spacing w:val="-2"/>
          <w:sz w:val="24"/>
        </w:rPr>
        <w:t> DISCUSSION</w:t>
      </w:r>
    </w:p>
    <w:p>
      <w:pPr>
        <w:pStyle w:val="Heading2"/>
        <w:numPr>
          <w:ilvl w:val="1"/>
          <w:numId w:val="18"/>
        </w:numPr>
        <w:tabs>
          <w:tab w:pos="1092" w:val="left" w:leader="none"/>
        </w:tabs>
        <w:spacing w:line="240" w:lineRule="auto" w:before="204" w:after="0"/>
        <w:ind w:left="1092" w:right="0" w:hanging="360"/>
        <w:jc w:val="left"/>
      </w:pPr>
      <w:bookmarkStart w:name="_TOC_250007" w:id="25"/>
      <w:bookmarkEnd w:id="25"/>
      <w:r>
        <w:rPr>
          <w:spacing w:val="-2"/>
        </w:rPr>
        <w:t>Introduction</w:t>
      </w:r>
    </w:p>
    <w:p>
      <w:pPr>
        <w:pStyle w:val="BodyText"/>
        <w:spacing w:line="482" w:lineRule="auto" w:before="205"/>
        <w:ind w:left="732" w:right="766"/>
        <w:jc w:val="both"/>
      </w:pPr>
      <w:r>
        <w:rPr/>
        <w:t>This chapter deals with the analysis of data collected for the study. The findings for this study were based on the responses obtained from reference librarians that are working in the</w:t>
      </w:r>
      <w:r>
        <w:rPr>
          <w:spacing w:val="-6"/>
        </w:rPr>
        <w:t> </w:t>
      </w:r>
      <w:r>
        <w:rPr/>
        <w:t>reference sections. The analysis</w:t>
      </w:r>
      <w:r>
        <w:rPr>
          <w:spacing w:val="-8"/>
        </w:rPr>
        <w:t> </w:t>
      </w:r>
      <w:r>
        <w:rPr/>
        <w:t>of</w:t>
      </w:r>
      <w:r>
        <w:rPr>
          <w:spacing w:val="-10"/>
        </w:rPr>
        <w:t> </w:t>
      </w:r>
      <w:r>
        <w:rPr/>
        <w:t>data</w:t>
      </w:r>
      <w:r>
        <w:rPr>
          <w:spacing w:val="-6"/>
        </w:rPr>
        <w:t> </w:t>
      </w:r>
      <w:r>
        <w:rPr/>
        <w:t>collected</w:t>
      </w:r>
      <w:r>
        <w:rPr>
          <w:spacing w:val="-4"/>
        </w:rPr>
        <w:t> </w:t>
      </w:r>
      <w:r>
        <w:rPr/>
        <w:t>are presented in</w:t>
      </w:r>
      <w:r>
        <w:rPr>
          <w:spacing w:val="-4"/>
        </w:rPr>
        <w:t> </w:t>
      </w:r>
      <w:r>
        <w:rPr/>
        <w:t>tables of</w:t>
      </w:r>
      <w:r>
        <w:rPr>
          <w:spacing w:val="-10"/>
        </w:rPr>
        <w:t> </w:t>
      </w:r>
      <w:r>
        <w:rPr/>
        <w:t>frequencies, percentage and illustrated with graphical</w:t>
      </w:r>
      <w:r>
        <w:rPr>
          <w:spacing w:val="-7"/>
        </w:rPr>
        <w:t> </w:t>
      </w:r>
      <w:r>
        <w:rPr/>
        <w:t>presentation.</w:t>
      </w:r>
    </w:p>
    <w:p>
      <w:pPr>
        <w:pStyle w:val="Heading2"/>
        <w:numPr>
          <w:ilvl w:val="1"/>
          <w:numId w:val="18"/>
        </w:numPr>
        <w:tabs>
          <w:tab w:pos="1092" w:val="left" w:leader="none"/>
        </w:tabs>
        <w:spacing w:line="240" w:lineRule="auto" w:before="198" w:after="0"/>
        <w:ind w:left="1092" w:right="0" w:hanging="360"/>
        <w:jc w:val="left"/>
      </w:pPr>
      <w:bookmarkStart w:name="_TOC_250006" w:id="26"/>
      <w:r>
        <w:rPr/>
        <w:t>Response</w:t>
      </w:r>
      <w:r>
        <w:rPr>
          <w:spacing w:val="9"/>
        </w:rPr>
        <w:t> </w:t>
      </w:r>
      <w:bookmarkEnd w:id="26"/>
      <w:r>
        <w:rPr>
          <w:spacing w:val="-4"/>
        </w:rPr>
        <w:t>Rate</w:t>
      </w:r>
    </w:p>
    <w:p>
      <w:pPr>
        <w:pStyle w:val="BodyText"/>
        <w:spacing w:before="183"/>
        <w:rPr>
          <w:b/>
        </w:rPr>
      </w:pPr>
    </w:p>
    <w:p>
      <w:pPr>
        <w:pStyle w:val="BodyText"/>
        <w:spacing w:line="496" w:lineRule="auto" w:before="1"/>
        <w:ind w:left="732" w:right="764"/>
        <w:jc w:val="both"/>
      </w:pPr>
      <w:r>
        <w:rPr/>
        <w:t>A total of fifteen (15) copies of questionnaire were administered to each of the reference sections of</w:t>
      </w:r>
      <w:r>
        <w:rPr>
          <w:spacing w:val="-6"/>
        </w:rPr>
        <w:t> </w:t>
      </w:r>
      <w:r>
        <w:rPr/>
        <w:t>the Delta State academic libraries.</w:t>
      </w:r>
    </w:p>
    <w:p>
      <w:pPr>
        <w:pStyle w:val="Heading2"/>
        <w:spacing w:before="163"/>
        <w:jc w:val="both"/>
      </w:pPr>
      <w:r>
        <w:rPr/>
        <w:t>Table</w:t>
      </w:r>
      <w:r>
        <w:rPr>
          <w:spacing w:val="5"/>
        </w:rPr>
        <w:t> </w:t>
      </w:r>
      <w:r>
        <w:rPr/>
        <w:t>4.1:</w:t>
      </w:r>
      <w:r>
        <w:rPr>
          <w:spacing w:val="-10"/>
        </w:rPr>
        <w:t> </w:t>
      </w:r>
      <w:r>
        <w:rPr/>
        <w:t>Summary</w:t>
      </w:r>
      <w:r>
        <w:rPr>
          <w:spacing w:val="-6"/>
        </w:rPr>
        <w:t> </w:t>
      </w:r>
      <w:r>
        <w:rPr/>
        <w:t>of</w:t>
      </w:r>
      <w:r>
        <w:rPr>
          <w:spacing w:val="2"/>
        </w:rPr>
        <w:t> </w:t>
      </w:r>
      <w:r>
        <w:rPr/>
        <w:t>the</w:t>
      </w:r>
      <w:r>
        <w:rPr>
          <w:spacing w:val="6"/>
        </w:rPr>
        <w:t> </w:t>
      </w:r>
      <w:r>
        <w:rPr>
          <w:spacing w:val="-2"/>
        </w:rPr>
        <w:t>questionnaire.</w:t>
      </w:r>
    </w:p>
    <w:p>
      <w:pPr>
        <w:pStyle w:val="BodyText"/>
        <w:rPr>
          <w:b/>
          <w:sz w:val="19"/>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90"/>
        <w:gridCol w:w="2308"/>
        <w:gridCol w:w="3820"/>
      </w:tblGrid>
      <w:tr>
        <w:trPr>
          <w:trHeight w:val="465" w:hRule="atLeast"/>
        </w:trPr>
        <w:tc>
          <w:tcPr>
            <w:tcW w:w="2890" w:type="dxa"/>
            <w:tcBorders>
              <w:top w:val="single" w:sz="6" w:space="0" w:color="000000"/>
              <w:bottom w:val="single" w:sz="6" w:space="0" w:color="000000"/>
            </w:tcBorders>
          </w:tcPr>
          <w:p>
            <w:pPr>
              <w:pStyle w:val="TableParagraph"/>
              <w:spacing w:line="262" w:lineRule="exact"/>
              <w:ind w:left="112"/>
              <w:rPr>
                <w:sz w:val="24"/>
              </w:rPr>
            </w:pPr>
            <w:r>
              <w:rPr>
                <w:spacing w:val="-2"/>
                <w:sz w:val="24"/>
              </w:rPr>
              <w:t>Questionnaires</w:t>
            </w:r>
          </w:p>
        </w:tc>
        <w:tc>
          <w:tcPr>
            <w:tcW w:w="2308" w:type="dxa"/>
            <w:tcBorders>
              <w:top w:val="single" w:sz="6" w:space="0" w:color="000000"/>
              <w:bottom w:val="single" w:sz="6" w:space="0" w:color="000000"/>
            </w:tcBorders>
          </w:tcPr>
          <w:p>
            <w:pPr>
              <w:pStyle w:val="TableParagraph"/>
              <w:spacing w:line="262" w:lineRule="exact"/>
              <w:ind w:left="616"/>
              <w:rPr>
                <w:sz w:val="24"/>
              </w:rPr>
            </w:pPr>
            <w:r>
              <w:rPr>
                <w:spacing w:val="-2"/>
                <w:sz w:val="24"/>
              </w:rPr>
              <w:t>Number</w:t>
            </w:r>
          </w:p>
        </w:tc>
        <w:tc>
          <w:tcPr>
            <w:tcW w:w="3820" w:type="dxa"/>
            <w:tcBorders>
              <w:top w:val="single" w:sz="6" w:space="0" w:color="000000"/>
              <w:bottom w:val="single" w:sz="6" w:space="0" w:color="000000"/>
            </w:tcBorders>
          </w:tcPr>
          <w:p>
            <w:pPr>
              <w:pStyle w:val="TableParagraph"/>
              <w:spacing w:line="262" w:lineRule="exact"/>
              <w:ind w:left="1162"/>
              <w:rPr>
                <w:sz w:val="24"/>
              </w:rPr>
            </w:pPr>
            <w:r>
              <w:rPr>
                <w:spacing w:val="-2"/>
                <w:sz w:val="24"/>
              </w:rPr>
              <w:t>Percentage%</w:t>
            </w:r>
          </w:p>
        </w:tc>
      </w:tr>
      <w:tr>
        <w:trPr>
          <w:trHeight w:val="369" w:hRule="atLeast"/>
        </w:trPr>
        <w:tc>
          <w:tcPr>
            <w:tcW w:w="2890" w:type="dxa"/>
            <w:tcBorders>
              <w:top w:val="single" w:sz="6" w:space="0" w:color="000000"/>
            </w:tcBorders>
          </w:tcPr>
          <w:p>
            <w:pPr>
              <w:pStyle w:val="TableParagraph"/>
              <w:spacing w:line="262" w:lineRule="exact"/>
              <w:ind w:left="112"/>
              <w:rPr>
                <w:sz w:val="24"/>
              </w:rPr>
            </w:pPr>
            <w:r>
              <w:rPr>
                <w:sz w:val="24"/>
              </w:rPr>
              <w:t>Returned</w:t>
            </w:r>
            <w:r>
              <w:rPr>
                <w:spacing w:val="-14"/>
                <w:sz w:val="24"/>
              </w:rPr>
              <w:t> </w:t>
            </w:r>
            <w:r>
              <w:rPr>
                <w:spacing w:val="-2"/>
                <w:sz w:val="24"/>
              </w:rPr>
              <w:t>questionnaires</w:t>
            </w:r>
          </w:p>
        </w:tc>
        <w:tc>
          <w:tcPr>
            <w:tcW w:w="2308" w:type="dxa"/>
            <w:tcBorders>
              <w:top w:val="single" w:sz="6" w:space="0" w:color="000000"/>
            </w:tcBorders>
          </w:tcPr>
          <w:p>
            <w:pPr>
              <w:pStyle w:val="TableParagraph"/>
              <w:spacing w:line="262" w:lineRule="exact"/>
              <w:ind w:left="256"/>
              <w:rPr>
                <w:sz w:val="24"/>
              </w:rPr>
            </w:pPr>
            <w:r>
              <w:rPr>
                <w:spacing w:val="-5"/>
                <w:sz w:val="24"/>
              </w:rPr>
              <w:t>14</w:t>
            </w:r>
          </w:p>
        </w:tc>
        <w:tc>
          <w:tcPr>
            <w:tcW w:w="3820" w:type="dxa"/>
            <w:tcBorders>
              <w:top w:val="single" w:sz="6" w:space="0" w:color="000000"/>
            </w:tcBorders>
          </w:tcPr>
          <w:p>
            <w:pPr>
              <w:pStyle w:val="TableParagraph"/>
              <w:spacing w:line="262" w:lineRule="exact"/>
              <w:ind w:left="922"/>
              <w:rPr>
                <w:sz w:val="24"/>
              </w:rPr>
            </w:pPr>
            <w:r>
              <w:rPr>
                <w:spacing w:val="-2"/>
                <w:sz w:val="24"/>
              </w:rPr>
              <w:t>93.3%</w:t>
            </w:r>
          </w:p>
        </w:tc>
      </w:tr>
      <w:tr>
        <w:trPr>
          <w:trHeight w:val="472" w:hRule="atLeast"/>
        </w:trPr>
        <w:tc>
          <w:tcPr>
            <w:tcW w:w="2890" w:type="dxa"/>
          </w:tcPr>
          <w:p>
            <w:pPr>
              <w:pStyle w:val="TableParagraph"/>
              <w:spacing w:before="97"/>
              <w:ind w:left="112"/>
              <w:rPr>
                <w:sz w:val="24"/>
              </w:rPr>
            </w:pPr>
            <w:r>
              <w:rPr>
                <w:spacing w:val="-2"/>
                <w:sz w:val="24"/>
              </w:rPr>
              <w:t>Unreturned</w:t>
            </w:r>
            <w:r>
              <w:rPr>
                <w:spacing w:val="1"/>
                <w:sz w:val="24"/>
              </w:rPr>
              <w:t> </w:t>
            </w:r>
            <w:r>
              <w:rPr>
                <w:spacing w:val="-2"/>
                <w:sz w:val="24"/>
              </w:rPr>
              <w:t>questionnaires</w:t>
            </w:r>
          </w:p>
        </w:tc>
        <w:tc>
          <w:tcPr>
            <w:tcW w:w="2308" w:type="dxa"/>
          </w:tcPr>
          <w:p>
            <w:pPr>
              <w:pStyle w:val="TableParagraph"/>
              <w:spacing w:before="97"/>
              <w:ind w:left="256"/>
              <w:rPr>
                <w:sz w:val="24"/>
              </w:rPr>
            </w:pPr>
            <w:r>
              <w:rPr>
                <w:spacing w:val="-10"/>
                <w:sz w:val="24"/>
              </w:rPr>
              <w:t>1</w:t>
            </w:r>
          </w:p>
        </w:tc>
        <w:tc>
          <w:tcPr>
            <w:tcW w:w="3820" w:type="dxa"/>
          </w:tcPr>
          <w:p>
            <w:pPr>
              <w:pStyle w:val="TableParagraph"/>
              <w:spacing w:before="97"/>
              <w:ind w:left="922"/>
              <w:rPr>
                <w:sz w:val="24"/>
              </w:rPr>
            </w:pPr>
            <w:r>
              <w:rPr>
                <w:spacing w:val="-4"/>
                <w:sz w:val="24"/>
              </w:rPr>
              <w:t>6.7%</w:t>
            </w:r>
          </w:p>
        </w:tc>
      </w:tr>
      <w:tr>
        <w:trPr>
          <w:trHeight w:val="583" w:hRule="atLeast"/>
        </w:trPr>
        <w:tc>
          <w:tcPr>
            <w:tcW w:w="2890" w:type="dxa"/>
            <w:tcBorders>
              <w:bottom w:val="single" w:sz="6" w:space="0" w:color="000000"/>
            </w:tcBorders>
          </w:tcPr>
          <w:p>
            <w:pPr>
              <w:pStyle w:val="TableParagraph"/>
              <w:spacing w:before="89"/>
              <w:ind w:left="112"/>
              <w:rPr>
                <w:sz w:val="24"/>
              </w:rPr>
            </w:pPr>
            <w:r>
              <w:rPr>
                <w:spacing w:val="-2"/>
                <w:sz w:val="24"/>
              </w:rPr>
              <w:t>Total</w:t>
            </w:r>
          </w:p>
        </w:tc>
        <w:tc>
          <w:tcPr>
            <w:tcW w:w="2308" w:type="dxa"/>
            <w:tcBorders>
              <w:bottom w:val="single" w:sz="6" w:space="0" w:color="000000"/>
            </w:tcBorders>
          </w:tcPr>
          <w:p>
            <w:pPr>
              <w:pStyle w:val="TableParagraph"/>
              <w:spacing w:before="89"/>
              <w:ind w:left="256"/>
              <w:rPr>
                <w:sz w:val="24"/>
              </w:rPr>
            </w:pPr>
            <w:r>
              <w:rPr>
                <w:spacing w:val="-5"/>
                <w:sz w:val="24"/>
              </w:rPr>
              <w:t>15</w:t>
            </w:r>
          </w:p>
        </w:tc>
        <w:tc>
          <w:tcPr>
            <w:tcW w:w="3820" w:type="dxa"/>
            <w:tcBorders>
              <w:bottom w:val="single" w:sz="6" w:space="0" w:color="000000"/>
            </w:tcBorders>
          </w:tcPr>
          <w:p>
            <w:pPr>
              <w:pStyle w:val="TableParagraph"/>
              <w:spacing w:before="89"/>
              <w:ind w:left="922"/>
              <w:rPr>
                <w:sz w:val="24"/>
              </w:rPr>
            </w:pPr>
            <w:r>
              <w:rPr>
                <w:spacing w:val="-4"/>
                <w:sz w:val="24"/>
              </w:rPr>
              <w:t>100%</w:t>
            </w:r>
          </w:p>
        </w:tc>
      </w:tr>
    </w:tbl>
    <w:p>
      <w:pPr>
        <w:pStyle w:val="BodyText"/>
        <w:ind w:left="732"/>
        <w:jc w:val="both"/>
      </w:pPr>
      <w:r>
        <w:rPr/>
        <w:t>Source:</w:t>
      </w:r>
      <w:r>
        <w:rPr>
          <w:spacing w:val="-15"/>
        </w:rPr>
        <w:t> </w:t>
      </w:r>
      <w:r>
        <w:rPr/>
        <w:t>Field</w:t>
      </w:r>
      <w:r>
        <w:rPr>
          <w:spacing w:val="-8"/>
        </w:rPr>
        <w:t> </w:t>
      </w:r>
      <w:r>
        <w:rPr/>
        <w:t>survey,</w:t>
      </w:r>
      <w:r>
        <w:rPr>
          <w:spacing w:val="5"/>
        </w:rPr>
        <w:t> </w:t>
      </w:r>
      <w:r>
        <w:rPr>
          <w:spacing w:val="-2"/>
        </w:rPr>
        <w:t>(2014).</w:t>
      </w:r>
    </w:p>
    <w:p>
      <w:pPr>
        <w:pStyle w:val="BodyText"/>
        <w:spacing w:line="480" w:lineRule="auto" w:before="193"/>
        <w:ind w:left="732" w:right="755"/>
        <w:jc w:val="both"/>
      </w:pPr>
      <w:r>
        <w:rPr/>
        <w:t>Table 4.1 shows the total copies of questionnaires administered by the researcher to the respondents in Delta State academic libraries. Fifteen copies of the questionnaire administered to the reference section in Delta State academic libraries, 14 (93.30%)were successfully filled and returned. This high rate of responses were achieved purposely because the researcher and research assistant from each of the school were personally involved</w:t>
      </w:r>
      <w:r>
        <w:rPr>
          <w:spacing w:val="9"/>
        </w:rPr>
        <w:t> </w:t>
      </w:r>
      <w:r>
        <w:rPr/>
        <w:t>in</w:t>
      </w:r>
      <w:r>
        <w:rPr>
          <w:spacing w:val="-1"/>
        </w:rPr>
        <w:t> </w:t>
      </w:r>
      <w:r>
        <w:rPr/>
        <w:t>the</w:t>
      </w:r>
      <w:r>
        <w:rPr>
          <w:spacing w:val="-3"/>
        </w:rPr>
        <w:t> </w:t>
      </w:r>
      <w:r>
        <w:rPr/>
        <w:t>distribution</w:t>
      </w:r>
      <w:r>
        <w:rPr>
          <w:spacing w:val="-16"/>
        </w:rPr>
        <w:t> </w:t>
      </w:r>
      <w:r>
        <w:rPr/>
        <w:t>and</w:t>
      </w:r>
      <w:r>
        <w:rPr>
          <w:spacing w:val="-1"/>
        </w:rPr>
        <w:t> </w:t>
      </w:r>
      <w:r>
        <w:rPr/>
        <w:t>collection</w:t>
      </w:r>
      <w:r>
        <w:rPr>
          <w:spacing w:val="-2"/>
        </w:rPr>
        <w:t> </w:t>
      </w:r>
      <w:r>
        <w:rPr/>
        <w:t>of</w:t>
      </w:r>
      <w:r>
        <w:rPr>
          <w:spacing w:val="-7"/>
        </w:rPr>
        <w:t> </w:t>
      </w:r>
      <w:r>
        <w:rPr/>
        <w:t>the</w:t>
      </w:r>
      <w:r>
        <w:rPr>
          <w:spacing w:val="-3"/>
        </w:rPr>
        <w:t> </w:t>
      </w:r>
      <w:r>
        <w:rPr/>
        <w:t>questionnaire</w:t>
      </w:r>
      <w:r>
        <w:rPr>
          <w:spacing w:val="12"/>
        </w:rPr>
        <w:t> </w:t>
      </w:r>
      <w:r>
        <w:rPr/>
        <w:t>administered.</w:t>
      </w:r>
      <w:r>
        <w:rPr>
          <w:spacing w:val="12"/>
        </w:rPr>
        <w:t> </w:t>
      </w:r>
      <w:r>
        <w:rPr/>
        <w:t>The</w:t>
      </w:r>
      <w:r>
        <w:rPr>
          <w:spacing w:val="14"/>
        </w:rPr>
        <w:t> </w:t>
      </w:r>
      <w:r>
        <w:rPr>
          <w:spacing w:val="-2"/>
        </w:rPr>
        <w:t>1(6.70%)</w:t>
      </w:r>
    </w:p>
    <w:p>
      <w:pPr>
        <w:spacing w:after="0" w:line="480" w:lineRule="auto"/>
        <w:jc w:val="both"/>
        <w:sectPr>
          <w:pgSz w:w="12240" w:h="15840"/>
          <w:pgMar w:header="0" w:footer="1020" w:top="1820" w:bottom="1200" w:left="1280" w:right="680"/>
        </w:sectPr>
      </w:pPr>
    </w:p>
    <w:p>
      <w:pPr>
        <w:pStyle w:val="BodyText"/>
        <w:spacing w:line="496" w:lineRule="auto" w:before="67"/>
        <w:ind w:left="732" w:right="771"/>
        <w:jc w:val="both"/>
      </w:pPr>
      <w:r>
        <w:rPr/>
        <w:t>unreturned questionnaire was due to the absenteeism of</w:t>
      </w:r>
      <w:r>
        <w:rPr>
          <w:spacing w:val="-10"/>
        </w:rPr>
        <w:t> </w:t>
      </w:r>
      <w:r>
        <w:rPr/>
        <w:t>one of</w:t>
      </w:r>
      <w:r>
        <w:rPr>
          <w:spacing w:val="-10"/>
        </w:rPr>
        <w:t> </w:t>
      </w:r>
      <w:r>
        <w:rPr/>
        <w:t>the staff from office in</w:t>
      </w:r>
      <w:r>
        <w:rPr>
          <w:spacing w:val="-5"/>
        </w:rPr>
        <w:t> </w:t>
      </w:r>
      <w:r>
        <w:rPr/>
        <w:t>one of the academic libraries.</w:t>
      </w:r>
    </w:p>
    <w:p>
      <w:pPr>
        <w:pStyle w:val="Heading2"/>
        <w:spacing w:before="164"/>
        <w:jc w:val="both"/>
      </w:pPr>
      <w:r>
        <w:rPr/>
        <w:t>Table</w:t>
      </w:r>
      <w:r>
        <w:rPr>
          <w:spacing w:val="2"/>
        </w:rPr>
        <w:t> </w:t>
      </w:r>
      <w:r>
        <w:rPr/>
        <w:t>4.2:</w:t>
      </w:r>
      <w:r>
        <w:rPr>
          <w:spacing w:val="-11"/>
        </w:rPr>
        <w:t> </w:t>
      </w:r>
      <w:r>
        <w:rPr/>
        <w:t>Age</w:t>
      </w:r>
      <w:r>
        <w:rPr>
          <w:spacing w:val="7"/>
        </w:rPr>
        <w:t> </w:t>
      </w:r>
      <w:r>
        <w:rPr/>
        <w:t>Distribution</w:t>
      </w:r>
      <w:r>
        <w:rPr>
          <w:spacing w:val="-15"/>
        </w:rPr>
        <w:t> </w:t>
      </w:r>
      <w:r>
        <w:rPr/>
        <w:t>of</w:t>
      </w:r>
      <w:r>
        <w:rPr>
          <w:spacing w:val="-10"/>
        </w:rPr>
        <w:t> </w:t>
      </w:r>
      <w:r>
        <w:rPr>
          <w:spacing w:val="-2"/>
        </w:rPr>
        <w:t>Respondents.</w:t>
      </w:r>
    </w:p>
    <w:p>
      <w:pPr>
        <w:pStyle w:val="BodyText"/>
        <w:spacing w:before="11"/>
        <w:rPr>
          <w:b/>
          <w:sz w:val="18"/>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3"/>
        <w:gridCol w:w="2794"/>
        <w:gridCol w:w="4030"/>
      </w:tblGrid>
      <w:tr>
        <w:trPr>
          <w:trHeight w:val="465" w:hRule="atLeast"/>
        </w:trPr>
        <w:tc>
          <w:tcPr>
            <w:tcW w:w="2193" w:type="dxa"/>
            <w:tcBorders>
              <w:top w:val="single" w:sz="6" w:space="0" w:color="000000"/>
              <w:bottom w:val="single" w:sz="6" w:space="0" w:color="000000"/>
            </w:tcBorders>
          </w:tcPr>
          <w:p>
            <w:pPr>
              <w:pStyle w:val="TableParagraph"/>
              <w:spacing w:line="247" w:lineRule="exact"/>
              <w:ind w:left="112"/>
              <w:rPr>
                <w:sz w:val="24"/>
              </w:rPr>
            </w:pPr>
            <w:r>
              <w:rPr>
                <w:sz w:val="24"/>
              </w:rPr>
              <w:t>Age</w:t>
            </w:r>
            <w:r>
              <w:rPr>
                <w:spacing w:val="1"/>
                <w:sz w:val="24"/>
              </w:rPr>
              <w:t> </w:t>
            </w:r>
            <w:r>
              <w:rPr>
                <w:spacing w:val="-2"/>
                <w:sz w:val="24"/>
              </w:rPr>
              <w:t>group</w:t>
            </w:r>
          </w:p>
        </w:tc>
        <w:tc>
          <w:tcPr>
            <w:tcW w:w="2794" w:type="dxa"/>
            <w:tcBorders>
              <w:top w:val="single" w:sz="6" w:space="0" w:color="000000"/>
              <w:bottom w:val="single" w:sz="6" w:space="0" w:color="000000"/>
            </w:tcBorders>
          </w:tcPr>
          <w:p>
            <w:pPr>
              <w:pStyle w:val="TableParagraph"/>
              <w:spacing w:line="247" w:lineRule="exact"/>
              <w:ind w:left="908"/>
              <w:rPr>
                <w:sz w:val="24"/>
              </w:rPr>
            </w:pPr>
            <w:r>
              <w:rPr>
                <w:spacing w:val="-2"/>
                <w:sz w:val="24"/>
              </w:rPr>
              <w:t>Number</w:t>
            </w:r>
          </w:p>
        </w:tc>
        <w:tc>
          <w:tcPr>
            <w:tcW w:w="4030" w:type="dxa"/>
            <w:tcBorders>
              <w:top w:val="single" w:sz="6" w:space="0" w:color="000000"/>
              <w:bottom w:val="single" w:sz="6" w:space="0" w:color="000000"/>
            </w:tcBorders>
          </w:tcPr>
          <w:p>
            <w:pPr>
              <w:pStyle w:val="TableParagraph"/>
              <w:spacing w:line="247" w:lineRule="exact"/>
              <w:ind w:left="1117"/>
              <w:rPr>
                <w:sz w:val="24"/>
              </w:rPr>
            </w:pPr>
            <w:r>
              <w:rPr>
                <w:spacing w:val="-2"/>
                <w:sz w:val="24"/>
              </w:rPr>
              <w:t>Percentage</w:t>
            </w:r>
          </w:p>
        </w:tc>
      </w:tr>
      <w:tr>
        <w:trPr>
          <w:trHeight w:val="361" w:hRule="atLeast"/>
        </w:trPr>
        <w:tc>
          <w:tcPr>
            <w:tcW w:w="2193" w:type="dxa"/>
            <w:tcBorders>
              <w:top w:val="single" w:sz="6" w:space="0" w:color="000000"/>
            </w:tcBorders>
          </w:tcPr>
          <w:p>
            <w:pPr>
              <w:pStyle w:val="TableParagraph"/>
              <w:spacing w:line="262" w:lineRule="exact"/>
              <w:ind w:left="112"/>
              <w:rPr>
                <w:sz w:val="24"/>
              </w:rPr>
            </w:pPr>
            <w:r>
              <w:rPr>
                <w:sz w:val="24"/>
              </w:rPr>
              <w:t>20-30</w:t>
            </w:r>
            <w:r>
              <w:rPr>
                <w:spacing w:val="68"/>
                <w:sz w:val="24"/>
              </w:rPr>
              <w:t> </w:t>
            </w:r>
            <w:r>
              <w:rPr>
                <w:spacing w:val="-2"/>
                <w:sz w:val="24"/>
              </w:rPr>
              <w:t>years</w:t>
            </w:r>
          </w:p>
        </w:tc>
        <w:tc>
          <w:tcPr>
            <w:tcW w:w="2794" w:type="dxa"/>
            <w:tcBorders>
              <w:top w:val="single" w:sz="6" w:space="0" w:color="000000"/>
            </w:tcBorders>
          </w:tcPr>
          <w:p>
            <w:pPr>
              <w:pStyle w:val="TableParagraph"/>
              <w:spacing w:line="262" w:lineRule="exact"/>
              <w:ind w:left="908"/>
              <w:rPr>
                <w:sz w:val="24"/>
              </w:rPr>
            </w:pPr>
            <w:r>
              <w:rPr>
                <w:spacing w:val="-10"/>
                <w:sz w:val="24"/>
              </w:rPr>
              <w:t>2</w:t>
            </w:r>
          </w:p>
        </w:tc>
        <w:tc>
          <w:tcPr>
            <w:tcW w:w="4030" w:type="dxa"/>
            <w:tcBorders>
              <w:top w:val="single" w:sz="6" w:space="0" w:color="000000"/>
            </w:tcBorders>
          </w:tcPr>
          <w:p>
            <w:pPr>
              <w:pStyle w:val="TableParagraph"/>
              <w:spacing w:line="262" w:lineRule="exact"/>
              <w:ind w:left="1117"/>
              <w:rPr>
                <w:sz w:val="24"/>
              </w:rPr>
            </w:pPr>
            <w:r>
              <w:rPr>
                <w:spacing w:val="-2"/>
                <w:sz w:val="24"/>
              </w:rPr>
              <w:t>14.2%</w:t>
            </w:r>
          </w:p>
        </w:tc>
      </w:tr>
      <w:tr>
        <w:trPr>
          <w:trHeight w:val="473" w:hRule="atLeast"/>
        </w:trPr>
        <w:tc>
          <w:tcPr>
            <w:tcW w:w="2193" w:type="dxa"/>
          </w:tcPr>
          <w:p>
            <w:pPr>
              <w:pStyle w:val="TableParagraph"/>
              <w:spacing w:before="89"/>
              <w:ind w:left="112"/>
              <w:rPr>
                <w:sz w:val="24"/>
              </w:rPr>
            </w:pPr>
            <w:r>
              <w:rPr>
                <w:sz w:val="24"/>
              </w:rPr>
              <w:t>31-40</w:t>
            </w:r>
            <w:r>
              <w:rPr>
                <w:spacing w:val="8"/>
                <w:sz w:val="24"/>
              </w:rPr>
              <w:t> </w:t>
            </w:r>
            <w:r>
              <w:rPr>
                <w:spacing w:val="-2"/>
                <w:sz w:val="24"/>
              </w:rPr>
              <w:t>years</w:t>
            </w:r>
          </w:p>
        </w:tc>
        <w:tc>
          <w:tcPr>
            <w:tcW w:w="2794" w:type="dxa"/>
          </w:tcPr>
          <w:p>
            <w:pPr>
              <w:pStyle w:val="TableParagraph"/>
              <w:spacing w:before="89"/>
              <w:ind w:left="908"/>
              <w:rPr>
                <w:sz w:val="24"/>
              </w:rPr>
            </w:pPr>
            <w:r>
              <w:rPr>
                <w:spacing w:val="-10"/>
                <w:sz w:val="24"/>
              </w:rPr>
              <w:t>6</w:t>
            </w:r>
          </w:p>
        </w:tc>
        <w:tc>
          <w:tcPr>
            <w:tcW w:w="4030" w:type="dxa"/>
          </w:tcPr>
          <w:p>
            <w:pPr>
              <w:pStyle w:val="TableParagraph"/>
              <w:spacing w:before="89"/>
              <w:ind w:left="1117"/>
              <w:rPr>
                <w:sz w:val="24"/>
              </w:rPr>
            </w:pPr>
            <w:r>
              <w:rPr>
                <w:spacing w:val="-2"/>
                <w:sz w:val="24"/>
              </w:rPr>
              <w:t>42.8%</w:t>
            </w:r>
          </w:p>
        </w:tc>
      </w:tr>
      <w:tr>
        <w:trPr>
          <w:trHeight w:val="480" w:hRule="atLeast"/>
        </w:trPr>
        <w:tc>
          <w:tcPr>
            <w:tcW w:w="2193" w:type="dxa"/>
          </w:tcPr>
          <w:p>
            <w:pPr>
              <w:pStyle w:val="TableParagraph"/>
              <w:spacing w:before="97"/>
              <w:ind w:left="112"/>
              <w:rPr>
                <w:sz w:val="24"/>
              </w:rPr>
            </w:pPr>
            <w:r>
              <w:rPr>
                <w:sz w:val="24"/>
              </w:rPr>
              <w:t>41-50</w:t>
            </w:r>
            <w:r>
              <w:rPr>
                <w:spacing w:val="68"/>
                <w:sz w:val="24"/>
              </w:rPr>
              <w:t> </w:t>
            </w:r>
            <w:r>
              <w:rPr>
                <w:spacing w:val="-2"/>
                <w:sz w:val="24"/>
              </w:rPr>
              <w:t>years</w:t>
            </w:r>
          </w:p>
        </w:tc>
        <w:tc>
          <w:tcPr>
            <w:tcW w:w="2794" w:type="dxa"/>
          </w:tcPr>
          <w:p>
            <w:pPr>
              <w:pStyle w:val="TableParagraph"/>
              <w:spacing w:before="97"/>
              <w:ind w:left="908"/>
              <w:rPr>
                <w:sz w:val="24"/>
              </w:rPr>
            </w:pPr>
            <w:r>
              <w:rPr>
                <w:spacing w:val="-10"/>
                <w:sz w:val="24"/>
              </w:rPr>
              <w:t>3</w:t>
            </w:r>
          </w:p>
        </w:tc>
        <w:tc>
          <w:tcPr>
            <w:tcW w:w="4030" w:type="dxa"/>
          </w:tcPr>
          <w:p>
            <w:pPr>
              <w:pStyle w:val="TableParagraph"/>
              <w:spacing w:before="97"/>
              <w:ind w:left="1117"/>
              <w:rPr>
                <w:sz w:val="24"/>
              </w:rPr>
            </w:pPr>
            <w:r>
              <w:rPr>
                <w:spacing w:val="-2"/>
                <w:sz w:val="24"/>
              </w:rPr>
              <w:t>21.4%</w:t>
            </w:r>
          </w:p>
        </w:tc>
      </w:tr>
      <w:tr>
        <w:trPr>
          <w:trHeight w:val="1056" w:hRule="atLeast"/>
        </w:trPr>
        <w:tc>
          <w:tcPr>
            <w:tcW w:w="2193" w:type="dxa"/>
            <w:tcBorders>
              <w:bottom w:val="single" w:sz="6" w:space="0" w:color="000000"/>
            </w:tcBorders>
          </w:tcPr>
          <w:p>
            <w:pPr>
              <w:pStyle w:val="TableParagraph"/>
              <w:spacing w:before="97"/>
              <w:ind w:left="112"/>
              <w:rPr>
                <w:sz w:val="24"/>
              </w:rPr>
            </w:pPr>
            <w:r>
              <w:rPr>
                <w:sz w:val="24"/>
              </w:rPr>
              <w:t>51-60</w:t>
            </w:r>
            <w:r>
              <w:rPr>
                <w:spacing w:val="8"/>
                <w:sz w:val="24"/>
              </w:rPr>
              <w:t> </w:t>
            </w:r>
            <w:r>
              <w:rPr>
                <w:spacing w:val="-2"/>
                <w:sz w:val="24"/>
              </w:rPr>
              <w:t>years</w:t>
            </w:r>
          </w:p>
          <w:p>
            <w:pPr>
              <w:pStyle w:val="TableParagraph"/>
              <w:spacing w:before="204"/>
              <w:ind w:left="112"/>
              <w:rPr>
                <w:sz w:val="24"/>
              </w:rPr>
            </w:pPr>
            <w:r>
              <w:rPr>
                <w:sz w:val="24"/>
              </w:rPr>
              <w:t>61-70</w:t>
            </w:r>
            <w:r>
              <w:rPr>
                <w:spacing w:val="8"/>
                <w:sz w:val="24"/>
              </w:rPr>
              <w:t> </w:t>
            </w:r>
            <w:r>
              <w:rPr>
                <w:spacing w:val="-2"/>
                <w:sz w:val="24"/>
              </w:rPr>
              <w:t>years</w:t>
            </w:r>
          </w:p>
        </w:tc>
        <w:tc>
          <w:tcPr>
            <w:tcW w:w="2794" w:type="dxa"/>
            <w:tcBorders>
              <w:bottom w:val="single" w:sz="6" w:space="0" w:color="000000"/>
            </w:tcBorders>
          </w:tcPr>
          <w:p>
            <w:pPr>
              <w:pStyle w:val="TableParagraph"/>
              <w:spacing w:before="97"/>
              <w:ind w:left="908"/>
              <w:rPr>
                <w:sz w:val="24"/>
              </w:rPr>
            </w:pPr>
            <w:r>
              <w:rPr>
                <w:spacing w:val="-10"/>
                <w:sz w:val="24"/>
              </w:rPr>
              <w:t>3</w:t>
            </w:r>
          </w:p>
          <w:p>
            <w:pPr>
              <w:pStyle w:val="TableParagraph"/>
              <w:spacing w:before="204"/>
              <w:ind w:left="908"/>
              <w:rPr>
                <w:sz w:val="24"/>
              </w:rPr>
            </w:pPr>
            <w:r>
              <w:rPr>
                <w:spacing w:val="-10"/>
                <w:sz w:val="24"/>
              </w:rPr>
              <w:t>0</w:t>
            </w:r>
          </w:p>
        </w:tc>
        <w:tc>
          <w:tcPr>
            <w:tcW w:w="4030" w:type="dxa"/>
            <w:tcBorders>
              <w:bottom w:val="single" w:sz="6" w:space="0" w:color="000000"/>
            </w:tcBorders>
          </w:tcPr>
          <w:p>
            <w:pPr>
              <w:pStyle w:val="TableParagraph"/>
              <w:spacing w:before="97"/>
              <w:ind w:left="1117"/>
              <w:rPr>
                <w:sz w:val="24"/>
              </w:rPr>
            </w:pPr>
            <w:r>
              <w:rPr>
                <w:spacing w:val="-2"/>
                <w:sz w:val="24"/>
              </w:rPr>
              <w:t>21.4%</w:t>
            </w:r>
          </w:p>
          <w:p>
            <w:pPr>
              <w:pStyle w:val="TableParagraph"/>
              <w:spacing w:before="204"/>
              <w:ind w:left="1117"/>
              <w:rPr>
                <w:sz w:val="24"/>
              </w:rPr>
            </w:pPr>
            <w:r>
              <w:rPr>
                <w:spacing w:val="-5"/>
                <w:sz w:val="24"/>
              </w:rPr>
              <w:t>0%</w:t>
            </w:r>
          </w:p>
        </w:tc>
      </w:tr>
      <w:tr>
        <w:trPr>
          <w:trHeight w:val="465" w:hRule="atLeast"/>
        </w:trPr>
        <w:tc>
          <w:tcPr>
            <w:tcW w:w="2193" w:type="dxa"/>
            <w:tcBorders>
              <w:top w:val="single" w:sz="6" w:space="0" w:color="000000"/>
              <w:bottom w:val="single" w:sz="6" w:space="0" w:color="000000"/>
            </w:tcBorders>
          </w:tcPr>
          <w:p>
            <w:pPr>
              <w:pStyle w:val="TableParagraph"/>
              <w:spacing w:line="263" w:lineRule="exact"/>
              <w:ind w:left="112"/>
              <w:rPr>
                <w:sz w:val="24"/>
              </w:rPr>
            </w:pPr>
            <w:r>
              <w:rPr>
                <w:spacing w:val="-2"/>
                <w:sz w:val="24"/>
              </w:rPr>
              <w:t>Total</w:t>
            </w:r>
          </w:p>
        </w:tc>
        <w:tc>
          <w:tcPr>
            <w:tcW w:w="2794" w:type="dxa"/>
            <w:tcBorders>
              <w:top w:val="single" w:sz="6" w:space="0" w:color="000000"/>
              <w:bottom w:val="single" w:sz="6" w:space="0" w:color="000000"/>
            </w:tcBorders>
          </w:tcPr>
          <w:p>
            <w:pPr>
              <w:pStyle w:val="TableParagraph"/>
              <w:spacing w:line="263" w:lineRule="exact"/>
              <w:ind w:left="908"/>
              <w:rPr>
                <w:sz w:val="24"/>
              </w:rPr>
            </w:pPr>
            <w:r>
              <w:rPr>
                <w:spacing w:val="-5"/>
                <w:sz w:val="24"/>
              </w:rPr>
              <w:t>14</w:t>
            </w:r>
          </w:p>
        </w:tc>
        <w:tc>
          <w:tcPr>
            <w:tcW w:w="4030" w:type="dxa"/>
            <w:tcBorders>
              <w:top w:val="single" w:sz="6" w:space="0" w:color="000000"/>
              <w:bottom w:val="single" w:sz="6" w:space="0" w:color="000000"/>
            </w:tcBorders>
          </w:tcPr>
          <w:p>
            <w:pPr>
              <w:pStyle w:val="TableParagraph"/>
              <w:spacing w:line="263" w:lineRule="exact"/>
              <w:ind w:left="1117"/>
              <w:rPr>
                <w:sz w:val="24"/>
              </w:rPr>
            </w:pPr>
            <w:r>
              <w:rPr>
                <w:spacing w:val="-4"/>
                <w:sz w:val="24"/>
              </w:rPr>
              <w:t>100%</w:t>
            </w:r>
          </w:p>
        </w:tc>
      </w:tr>
    </w:tbl>
    <w:p>
      <w:pPr>
        <w:pStyle w:val="BodyText"/>
        <w:spacing w:before="4"/>
        <w:ind w:left="732"/>
        <w:jc w:val="both"/>
      </w:pPr>
      <w:r>
        <w:rPr/>
        <w:t>Source:</w:t>
      </w:r>
      <w:r>
        <w:rPr>
          <w:spacing w:val="-10"/>
        </w:rPr>
        <w:t> </w:t>
      </w:r>
      <w:r>
        <w:rPr/>
        <w:t>Field</w:t>
      </w:r>
      <w:r>
        <w:rPr>
          <w:spacing w:val="-3"/>
        </w:rPr>
        <w:t> </w:t>
      </w:r>
      <w:r>
        <w:rPr/>
        <w:t>survey</w:t>
      </w:r>
      <w:r>
        <w:rPr>
          <w:spacing w:val="-4"/>
        </w:rPr>
        <w:t> </w:t>
      </w:r>
      <w:r>
        <w:rPr>
          <w:spacing w:val="-2"/>
        </w:rPr>
        <w:t>(2014).</w:t>
      </w:r>
    </w:p>
    <w:p>
      <w:pPr>
        <w:pStyle w:val="BodyText"/>
        <w:spacing w:before="11"/>
        <w:rPr>
          <w:sz w:val="9"/>
        </w:rPr>
      </w:pPr>
      <w:r>
        <w:rPr/>
        <mc:AlternateContent>
          <mc:Choice Requires="wps">
            <w:drawing>
              <wp:anchor distT="0" distB="0" distL="0" distR="0" allowOverlap="1" layoutInCell="1" locked="0" behindDoc="1" simplePos="0" relativeHeight="487596544">
                <wp:simplePos x="0" y="0"/>
                <wp:positionH relativeFrom="page">
                  <wp:posOffset>2024379</wp:posOffset>
                </wp:positionH>
                <wp:positionV relativeFrom="paragraph">
                  <wp:posOffset>88152</wp:posOffset>
                </wp:positionV>
                <wp:extent cx="4458335" cy="1741805"/>
                <wp:effectExtent l="0" t="0" r="0" b="0"/>
                <wp:wrapTopAndBottom/>
                <wp:docPr id="24" name="Group 24"/>
                <wp:cNvGraphicFramePr>
                  <a:graphicFrameLocks/>
                </wp:cNvGraphicFramePr>
                <a:graphic>
                  <a:graphicData uri="http://schemas.microsoft.com/office/word/2010/wordprocessingGroup">
                    <wpg:wgp>
                      <wpg:cNvPr id="24" name="Group 24"/>
                      <wpg:cNvGrpSpPr/>
                      <wpg:grpSpPr>
                        <a:xfrm>
                          <a:off x="0" y="0"/>
                          <a:ext cx="4458335" cy="1741805"/>
                          <a:chExt cx="4458335" cy="1741805"/>
                        </a:xfrm>
                      </wpg:grpSpPr>
                      <pic:pic>
                        <pic:nvPicPr>
                          <pic:cNvPr id="25" name="Image 25"/>
                          <pic:cNvPicPr/>
                        </pic:nvPicPr>
                        <pic:blipFill>
                          <a:blip r:embed="rId38" cstate="print"/>
                          <a:stretch>
                            <a:fillRect/>
                          </a:stretch>
                        </pic:blipFill>
                        <pic:spPr>
                          <a:xfrm>
                            <a:off x="756919" y="275081"/>
                            <a:ext cx="3305175" cy="838200"/>
                          </a:xfrm>
                          <a:prstGeom prst="rect">
                            <a:avLst/>
                          </a:prstGeom>
                        </pic:spPr>
                      </pic:pic>
                      <wps:wsp>
                        <wps:cNvPr id="26" name="Graphic 26"/>
                        <wps:cNvSpPr/>
                        <wps:spPr>
                          <a:xfrm>
                            <a:off x="1652270" y="152065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27" name="Graphic 27"/>
                        <wps:cNvSpPr/>
                        <wps:spPr>
                          <a:xfrm>
                            <a:off x="2237104" y="152065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28" name="Graphic 28"/>
                        <wps:cNvSpPr/>
                        <wps:spPr>
                          <a:xfrm>
                            <a:off x="6350" y="6350"/>
                            <a:ext cx="4445635" cy="1729105"/>
                          </a:xfrm>
                          <a:custGeom>
                            <a:avLst/>
                            <a:gdLst/>
                            <a:ahLst/>
                            <a:cxnLst/>
                            <a:rect l="l" t="t" r="r" b="b"/>
                            <a:pathLst>
                              <a:path w="4445635" h="1729105">
                                <a:moveTo>
                                  <a:pt x="0" y="1729104"/>
                                </a:moveTo>
                                <a:lnTo>
                                  <a:pt x="4445254" y="1729104"/>
                                </a:lnTo>
                                <a:lnTo>
                                  <a:pt x="4445254" y="0"/>
                                </a:lnTo>
                                <a:lnTo>
                                  <a:pt x="0" y="0"/>
                                </a:lnTo>
                                <a:lnTo>
                                  <a:pt x="0" y="1729104"/>
                                </a:lnTo>
                                <a:close/>
                              </a:path>
                            </a:pathLst>
                          </a:custGeom>
                          <a:ln w="12700">
                            <a:solidFill>
                              <a:srgbClr val="D9D9D9"/>
                            </a:solidFill>
                            <a:prstDash val="solid"/>
                          </a:ln>
                        </wps:spPr>
                        <wps:bodyPr wrap="square" lIns="0" tIns="0" rIns="0" bIns="0" rtlCol="0">
                          <a:prstTxWarp prst="textNoShape">
                            <a:avLst/>
                          </a:prstTxWarp>
                          <a:noAutofit/>
                        </wps:bodyPr>
                      </wps:wsp>
                      <wps:wsp>
                        <wps:cNvPr id="29" name="Textbox 29"/>
                        <wps:cNvSpPr txBox="1"/>
                        <wps:spPr>
                          <a:xfrm>
                            <a:off x="538480" y="404240"/>
                            <a:ext cx="128905" cy="770255"/>
                          </a:xfrm>
                          <a:prstGeom prst="rect">
                            <a:avLst/>
                          </a:prstGeom>
                        </wps:spPr>
                        <wps:txbx>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77"/>
                                <w:rPr>
                                  <w:rFonts w:ascii="Calibri"/>
                                  <w:sz w:val="18"/>
                                </w:rPr>
                              </w:pPr>
                            </w:p>
                            <w:p>
                              <w:pPr>
                                <w:spacing w:before="0"/>
                                <w:ind w:left="90" w:right="0" w:firstLine="0"/>
                                <w:jc w:val="left"/>
                                <w:rPr>
                                  <w:rFonts w:ascii="Calibri"/>
                                  <w:sz w:val="18"/>
                                </w:rPr>
                              </w:pPr>
                              <w:r>
                                <w:rPr>
                                  <w:rFonts w:ascii="Calibri"/>
                                  <w:color w:val="585858"/>
                                  <w:spacing w:val="-10"/>
                                  <w:sz w:val="18"/>
                                </w:rPr>
                                <w:t>5</w:t>
                              </w:r>
                            </w:p>
                            <w:p>
                              <w:pPr>
                                <w:spacing w:line="240" w:lineRule="auto" w:before="76"/>
                                <w:rPr>
                                  <w:rFonts w:ascii="Calibri"/>
                                  <w:sz w:val="18"/>
                                </w:rPr>
                              </w:pPr>
                            </w:p>
                            <w:p>
                              <w:pPr>
                                <w:spacing w:line="216" w:lineRule="exact" w:before="0"/>
                                <w:ind w:left="9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30" name="Textbox 30"/>
                        <wps:cNvSpPr txBox="1"/>
                        <wps:spPr>
                          <a:xfrm>
                            <a:off x="943991" y="1242822"/>
                            <a:ext cx="1026160" cy="257175"/>
                          </a:xfrm>
                          <a:prstGeom prst="rect">
                            <a:avLst/>
                          </a:prstGeom>
                        </wps:spPr>
                        <wps:txbx>
                          <w:txbxContent>
                            <w:p>
                              <w:pPr>
                                <w:tabs>
                                  <w:tab w:pos="759" w:val="left" w:leader="none"/>
                                </w:tabs>
                                <w:spacing w:line="183" w:lineRule="exact" w:before="0"/>
                                <w:ind w:left="0" w:right="0" w:firstLine="0"/>
                                <w:jc w:val="left"/>
                                <w:rPr>
                                  <w:rFonts w:ascii="Calibri"/>
                                  <w:sz w:val="18"/>
                                </w:rPr>
                              </w:pPr>
                              <w:r>
                                <w:rPr>
                                  <w:rFonts w:ascii="Calibri"/>
                                  <w:color w:val="585858"/>
                                  <w:sz w:val="18"/>
                                </w:rPr>
                                <w:t>20-</w:t>
                              </w:r>
                              <w:r>
                                <w:rPr>
                                  <w:rFonts w:ascii="Calibri"/>
                                  <w:color w:val="585858"/>
                                  <w:spacing w:val="-5"/>
                                  <w:sz w:val="18"/>
                                </w:rPr>
                                <w:t>30</w:t>
                              </w:r>
                              <w:r>
                                <w:rPr>
                                  <w:rFonts w:ascii="Calibri"/>
                                  <w:color w:val="585858"/>
                                  <w:sz w:val="18"/>
                                </w:rPr>
                                <w:tab/>
                              </w:r>
                              <w:r>
                                <w:rPr>
                                  <w:rFonts w:ascii="Calibri"/>
                                  <w:color w:val="585858"/>
                                  <w:spacing w:val="-2"/>
                                  <w:sz w:val="18"/>
                                </w:rPr>
                                <w:t>31-40</w:t>
                              </w:r>
                              <w:r>
                                <w:rPr>
                                  <w:rFonts w:ascii="Calibri"/>
                                  <w:color w:val="585858"/>
                                  <w:spacing w:val="-5"/>
                                  <w:sz w:val="18"/>
                                </w:rPr>
                                <w:t> </w:t>
                              </w:r>
                              <w:r>
                                <w:rPr>
                                  <w:rFonts w:ascii="Calibri"/>
                                  <w:color w:val="585858"/>
                                  <w:spacing w:val="-4"/>
                                  <w:sz w:val="18"/>
                                </w:rPr>
                                <w:t>years</w:t>
                              </w:r>
                            </w:p>
                            <w:p>
                              <w:pPr>
                                <w:spacing w:line="216" w:lineRule="exact" w:before="5"/>
                                <w:ind w:left="15" w:right="0" w:firstLine="0"/>
                                <w:jc w:val="left"/>
                                <w:rPr>
                                  <w:rFonts w:ascii="Calibri"/>
                                  <w:sz w:val="18"/>
                                </w:rPr>
                              </w:pPr>
                              <w:r>
                                <w:rPr>
                                  <w:rFonts w:ascii="Calibri"/>
                                  <w:color w:val="585858"/>
                                  <w:spacing w:val="-2"/>
                                  <w:sz w:val="18"/>
                                </w:rPr>
                                <w:t>years</w:t>
                              </w:r>
                            </w:p>
                          </w:txbxContent>
                        </wps:txbx>
                        <wps:bodyPr wrap="square" lIns="0" tIns="0" rIns="0" bIns="0" rtlCol="0">
                          <a:noAutofit/>
                        </wps:bodyPr>
                      </wps:wsp>
                      <wps:wsp>
                        <wps:cNvPr id="31" name="Textbox 31"/>
                        <wps:cNvSpPr txBox="1"/>
                        <wps:spPr>
                          <a:xfrm>
                            <a:off x="2175510" y="1242822"/>
                            <a:ext cx="280670" cy="257175"/>
                          </a:xfrm>
                          <a:prstGeom prst="rect">
                            <a:avLst/>
                          </a:prstGeom>
                        </wps:spPr>
                        <wps:txbx>
                          <w:txbxContent>
                            <w:p>
                              <w:pPr>
                                <w:spacing w:line="183" w:lineRule="exact" w:before="0"/>
                                <w:ind w:left="0" w:right="0" w:firstLine="0"/>
                                <w:jc w:val="left"/>
                                <w:rPr>
                                  <w:rFonts w:ascii="Calibri"/>
                                  <w:sz w:val="18"/>
                                </w:rPr>
                              </w:pPr>
                              <w:r>
                                <w:rPr>
                                  <w:rFonts w:ascii="Calibri"/>
                                  <w:color w:val="585858"/>
                                  <w:sz w:val="18"/>
                                </w:rPr>
                                <w:t>41-</w:t>
                              </w:r>
                              <w:r>
                                <w:rPr>
                                  <w:rFonts w:ascii="Calibri"/>
                                  <w:color w:val="585858"/>
                                  <w:spacing w:val="-5"/>
                                  <w:sz w:val="18"/>
                                </w:rPr>
                                <w:t>50</w:t>
                              </w:r>
                            </w:p>
                            <w:p>
                              <w:pPr>
                                <w:spacing w:line="216" w:lineRule="exact" w:before="5"/>
                                <w:ind w:left="15" w:right="0" w:firstLine="0"/>
                                <w:jc w:val="left"/>
                                <w:rPr>
                                  <w:rFonts w:ascii="Calibri"/>
                                  <w:sz w:val="18"/>
                                </w:rPr>
                              </w:pPr>
                              <w:r>
                                <w:rPr>
                                  <w:rFonts w:ascii="Calibri"/>
                                  <w:color w:val="585858"/>
                                  <w:spacing w:val="-2"/>
                                  <w:sz w:val="18"/>
                                </w:rPr>
                                <w:t>years</w:t>
                              </w:r>
                            </w:p>
                          </w:txbxContent>
                        </wps:txbx>
                        <wps:bodyPr wrap="square" lIns="0" tIns="0" rIns="0" bIns="0" rtlCol="0">
                          <a:noAutofit/>
                        </wps:bodyPr>
                      </wps:wsp>
                      <wps:wsp>
                        <wps:cNvPr id="32" name="Textbox 32"/>
                        <wps:cNvSpPr txBox="1"/>
                        <wps:spPr>
                          <a:xfrm>
                            <a:off x="2657475" y="1242822"/>
                            <a:ext cx="1159510" cy="114300"/>
                          </a:xfrm>
                          <a:prstGeom prst="rect">
                            <a:avLst/>
                          </a:prstGeom>
                        </wps:spPr>
                        <wps:txbx>
                          <w:txbxContent>
                            <w:p>
                              <w:pPr>
                                <w:spacing w:line="180" w:lineRule="exact" w:before="0"/>
                                <w:ind w:left="0" w:right="0" w:firstLine="0"/>
                                <w:jc w:val="left"/>
                                <w:rPr>
                                  <w:rFonts w:ascii="Calibri"/>
                                  <w:sz w:val="18"/>
                                </w:rPr>
                              </w:pPr>
                              <w:r>
                                <w:rPr>
                                  <w:rFonts w:ascii="Calibri"/>
                                  <w:color w:val="585858"/>
                                  <w:sz w:val="18"/>
                                </w:rPr>
                                <w:t>51-60</w:t>
                              </w:r>
                              <w:r>
                                <w:rPr>
                                  <w:rFonts w:ascii="Calibri"/>
                                  <w:color w:val="585858"/>
                                  <w:spacing w:val="-12"/>
                                  <w:sz w:val="18"/>
                                </w:rPr>
                                <w:t> </w:t>
                              </w:r>
                              <w:r>
                                <w:rPr>
                                  <w:rFonts w:ascii="Calibri"/>
                                  <w:color w:val="585858"/>
                                  <w:sz w:val="18"/>
                                </w:rPr>
                                <w:t>years</w:t>
                              </w:r>
                              <w:r>
                                <w:rPr>
                                  <w:rFonts w:ascii="Calibri"/>
                                  <w:color w:val="585858"/>
                                  <w:spacing w:val="62"/>
                                  <w:w w:val="150"/>
                                  <w:sz w:val="18"/>
                                </w:rPr>
                                <w:t> </w:t>
                              </w:r>
                              <w:r>
                                <w:rPr>
                                  <w:rFonts w:ascii="Calibri"/>
                                  <w:color w:val="585858"/>
                                  <w:sz w:val="18"/>
                                </w:rPr>
                                <w:t>61-70</w:t>
                              </w:r>
                              <w:r>
                                <w:rPr>
                                  <w:rFonts w:ascii="Calibri"/>
                                  <w:color w:val="585858"/>
                                  <w:spacing w:val="-12"/>
                                  <w:sz w:val="18"/>
                                </w:rPr>
                                <w:t> </w:t>
                              </w:r>
                              <w:r>
                                <w:rPr>
                                  <w:rFonts w:ascii="Calibri"/>
                                  <w:color w:val="585858"/>
                                  <w:spacing w:val="-4"/>
                                  <w:sz w:val="18"/>
                                </w:rPr>
                                <w:t>years</w:t>
                              </w:r>
                            </w:p>
                          </w:txbxContent>
                        </wps:txbx>
                        <wps:bodyPr wrap="square" lIns="0" tIns="0" rIns="0" bIns="0" rtlCol="0">
                          <a:noAutofit/>
                        </wps:bodyPr>
                      </wps:wsp>
                      <wps:wsp>
                        <wps:cNvPr id="33" name="Textbox 33"/>
                        <wps:cNvSpPr txBox="1"/>
                        <wps:spPr>
                          <a:xfrm>
                            <a:off x="1746250" y="1500632"/>
                            <a:ext cx="1122045" cy="114300"/>
                          </a:xfrm>
                          <a:prstGeom prst="rect">
                            <a:avLst/>
                          </a:prstGeom>
                        </wps:spPr>
                        <wps:txbx>
                          <w:txbxContent>
                            <w:p>
                              <w:pPr>
                                <w:tabs>
                                  <w:tab w:pos="922" w:val="left" w:leader="none"/>
                                </w:tabs>
                                <w:spacing w:line="180" w:lineRule="exact" w:before="0"/>
                                <w:ind w:left="0" w:right="0" w:firstLine="0"/>
                                <w:jc w:val="left"/>
                                <w:rPr>
                                  <w:rFonts w:ascii="Calibri"/>
                                  <w:sz w:val="18"/>
                                </w:rPr>
                              </w:pPr>
                              <w:r>
                                <w:rPr>
                                  <w:rFonts w:ascii="Calibri"/>
                                  <w:color w:val="585858"/>
                                  <w:spacing w:val="-2"/>
                                  <w:sz w:val="18"/>
                                </w:rPr>
                                <w:t>Number</w:t>
                              </w:r>
                              <w:r>
                                <w:rPr>
                                  <w:rFonts w:ascii="Calibri"/>
                                  <w:color w:val="585858"/>
                                  <w:sz w:val="18"/>
                                </w:rPr>
                                <w:tab/>
                              </w:r>
                              <w:r>
                                <w:rPr>
                                  <w:rFonts w:ascii="Calibri"/>
                                  <w:color w:val="585858"/>
                                  <w:spacing w:val="-2"/>
                                  <w:sz w:val="18"/>
                                </w:rPr>
                                <w:t>Percentage</w:t>
                              </w:r>
                            </w:p>
                          </w:txbxContent>
                        </wps:txbx>
                        <wps:bodyPr wrap="square" lIns="0" tIns="0" rIns="0" bIns="0" rtlCol="0">
                          <a:noAutofit/>
                        </wps:bodyPr>
                      </wps:wsp>
                    </wpg:wgp>
                  </a:graphicData>
                </a:graphic>
              </wp:anchor>
            </w:drawing>
          </mc:Choice>
          <mc:Fallback>
            <w:pict>
              <v:group style="position:absolute;margin-left:159.399994pt;margin-top:6.941172pt;width:351.05pt;height:137.15pt;mso-position-horizontal-relative:page;mso-position-vertical-relative:paragraph;z-index:-15719936;mso-wrap-distance-left:0;mso-wrap-distance-right:0" id="docshapegroup24" coordorigin="3188,139" coordsize="7021,2743">
                <v:shape style="position:absolute;left:4380;top:572;width:5205;height:1320" type="#_x0000_t75" id="docshape25" stroked="false">
                  <v:imagedata r:id="rId38" o:title=""/>
                </v:shape>
                <v:rect style="position:absolute;left:5790;top:2533;width:99;height:99" id="docshape26" filled="true" fillcolor="#5b9bd4" stroked="false">
                  <v:fill type="solid"/>
                </v:rect>
                <v:rect style="position:absolute;left:6711;top:2533;width:99;height:99" id="docshape27" filled="true" fillcolor="#ec7c30" stroked="false">
                  <v:fill type="solid"/>
                </v:rect>
                <v:rect style="position:absolute;left:3198;top:148;width:7001;height:2723" id="docshape28" filled="false" stroked="true" strokeweight="1.0pt" strokecolor="#d9d9d9">
                  <v:stroke dashstyle="solid"/>
                </v:rect>
                <v:shape style="position:absolute;left:4036;top:775;width:203;height:1213" type="#_x0000_t202" id="docshape29" filled="false" stroked="false">
                  <v:textbox inset="0,0,0,0">
                    <w:txbxContent>
                      <w:p>
                        <w:pPr>
                          <w:spacing w:line="183" w:lineRule="exact" w:before="0"/>
                          <w:ind w:left="0" w:right="0" w:firstLine="0"/>
                          <w:jc w:val="left"/>
                          <w:rPr>
                            <w:rFonts w:ascii="Calibri"/>
                            <w:sz w:val="18"/>
                          </w:rPr>
                        </w:pPr>
                        <w:r>
                          <w:rPr>
                            <w:rFonts w:ascii="Calibri"/>
                            <w:color w:val="585858"/>
                            <w:spacing w:val="-5"/>
                            <w:sz w:val="18"/>
                          </w:rPr>
                          <w:t>10</w:t>
                        </w:r>
                      </w:p>
                      <w:p>
                        <w:pPr>
                          <w:spacing w:line="240" w:lineRule="auto" w:before="77"/>
                          <w:rPr>
                            <w:rFonts w:ascii="Calibri"/>
                            <w:sz w:val="18"/>
                          </w:rPr>
                        </w:pPr>
                      </w:p>
                      <w:p>
                        <w:pPr>
                          <w:spacing w:before="0"/>
                          <w:ind w:left="90" w:right="0" w:firstLine="0"/>
                          <w:jc w:val="left"/>
                          <w:rPr>
                            <w:rFonts w:ascii="Calibri"/>
                            <w:sz w:val="18"/>
                          </w:rPr>
                        </w:pPr>
                        <w:r>
                          <w:rPr>
                            <w:rFonts w:ascii="Calibri"/>
                            <w:color w:val="585858"/>
                            <w:spacing w:val="-10"/>
                            <w:sz w:val="18"/>
                          </w:rPr>
                          <w:t>5</w:t>
                        </w:r>
                      </w:p>
                      <w:p>
                        <w:pPr>
                          <w:spacing w:line="240" w:lineRule="auto" w:before="76"/>
                          <w:rPr>
                            <w:rFonts w:ascii="Calibri"/>
                            <w:sz w:val="18"/>
                          </w:rPr>
                        </w:pPr>
                      </w:p>
                      <w:p>
                        <w:pPr>
                          <w:spacing w:line="216" w:lineRule="exact" w:before="0"/>
                          <w:ind w:left="90" w:right="0" w:firstLine="0"/>
                          <w:jc w:val="left"/>
                          <w:rPr>
                            <w:rFonts w:ascii="Calibri"/>
                            <w:sz w:val="18"/>
                          </w:rPr>
                        </w:pPr>
                        <w:r>
                          <w:rPr>
                            <w:rFonts w:ascii="Calibri"/>
                            <w:color w:val="585858"/>
                            <w:spacing w:val="-10"/>
                            <w:sz w:val="18"/>
                          </w:rPr>
                          <w:t>0</w:t>
                        </w:r>
                      </w:p>
                    </w:txbxContent>
                  </v:textbox>
                  <w10:wrap type="none"/>
                </v:shape>
                <v:shape style="position:absolute;left:4674;top:2096;width:1616;height:405" type="#_x0000_t202" id="docshape30" filled="false" stroked="false">
                  <v:textbox inset="0,0,0,0">
                    <w:txbxContent>
                      <w:p>
                        <w:pPr>
                          <w:tabs>
                            <w:tab w:pos="759" w:val="left" w:leader="none"/>
                          </w:tabs>
                          <w:spacing w:line="183" w:lineRule="exact" w:before="0"/>
                          <w:ind w:left="0" w:right="0" w:firstLine="0"/>
                          <w:jc w:val="left"/>
                          <w:rPr>
                            <w:rFonts w:ascii="Calibri"/>
                            <w:sz w:val="18"/>
                          </w:rPr>
                        </w:pPr>
                        <w:r>
                          <w:rPr>
                            <w:rFonts w:ascii="Calibri"/>
                            <w:color w:val="585858"/>
                            <w:sz w:val="18"/>
                          </w:rPr>
                          <w:t>20-</w:t>
                        </w:r>
                        <w:r>
                          <w:rPr>
                            <w:rFonts w:ascii="Calibri"/>
                            <w:color w:val="585858"/>
                            <w:spacing w:val="-5"/>
                            <w:sz w:val="18"/>
                          </w:rPr>
                          <w:t>30</w:t>
                        </w:r>
                        <w:r>
                          <w:rPr>
                            <w:rFonts w:ascii="Calibri"/>
                            <w:color w:val="585858"/>
                            <w:sz w:val="18"/>
                          </w:rPr>
                          <w:tab/>
                        </w:r>
                        <w:r>
                          <w:rPr>
                            <w:rFonts w:ascii="Calibri"/>
                            <w:color w:val="585858"/>
                            <w:spacing w:val="-2"/>
                            <w:sz w:val="18"/>
                          </w:rPr>
                          <w:t>31-40</w:t>
                        </w:r>
                        <w:r>
                          <w:rPr>
                            <w:rFonts w:ascii="Calibri"/>
                            <w:color w:val="585858"/>
                            <w:spacing w:val="-5"/>
                            <w:sz w:val="18"/>
                          </w:rPr>
                          <w:t> </w:t>
                        </w:r>
                        <w:r>
                          <w:rPr>
                            <w:rFonts w:ascii="Calibri"/>
                            <w:color w:val="585858"/>
                            <w:spacing w:val="-4"/>
                            <w:sz w:val="18"/>
                          </w:rPr>
                          <w:t>years</w:t>
                        </w:r>
                      </w:p>
                      <w:p>
                        <w:pPr>
                          <w:spacing w:line="216" w:lineRule="exact" w:before="5"/>
                          <w:ind w:left="15" w:right="0" w:firstLine="0"/>
                          <w:jc w:val="left"/>
                          <w:rPr>
                            <w:rFonts w:ascii="Calibri"/>
                            <w:sz w:val="18"/>
                          </w:rPr>
                        </w:pPr>
                        <w:r>
                          <w:rPr>
                            <w:rFonts w:ascii="Calibri"/>
                            <w:color w:val="585858"/>
                            <w:spacing w:val="-2"/>
                            <w:sz w:val="18"/>
                          </w:rPr>
                          <w:t>years</w:t>
                        </w:r>
                      </w:p>
                    </w:txbxContent>
                  </v:textbox>
                  <w10:wrap type="none"/>
                </v:shape>
                <v:shape style="position:absolute;left:6614;top:2096;width:442;height:405" type="#_x0000_t202" id="docshape31" filled="false" stroked="false">
                  <v:textbox inset="0,0,0,0">
                    <w:txbxContent>
                      <w:p>
                        <w:pPr>
                          <w:spacing w:line="183" w:lineRule="exact" w:before="0"/>
                          <w:ind w:left="0" w:right="0" w:firstLine="0"/>
                          <w:jc w:val="left"/>
                          <w:rPr>
                            <w:rFonts w:ascii="Calibri"/>
                            <w:sz w:val="18"/>
                          </w:rPr>
                        </w:pPr>
                        <w:r>
                          <w:rPr>
                            <w:rFonts w:ascii="Calibri"/>
                            <w:color w:val="585858"/>
                            <w:sz w:val="18"/>
                          </w:rPr>
                          <w:t>41-</w:t>
                        </w:r>
                        <w:r>
                          <w:rPr>
                            <w:rFonts w:ascii="Calibri"/>
                            <w:color w:val="585858"/>
                            <w:spacing w:val="-5"/>
                            <w:sz w:val="18"/>
                          </w:rPr>
                          <w:t>50</w:t>
                        </w:r>
                      </w:p>
                      <w:p>
                        <w:pPr>
                          <w:spacing w:line="216" w:lineRule="exact" w:before="5"/>
                          <w:ind w:left="15" w:right="0" w:firstLine="0"/>
                          <w:jc w:val="left"/>
                          <w:rPr>
                            <w:rFonts w:ascii="Calibri"/>
                            <w:sz w:val="18"/>
                          </w:rPr>
                        </w:pPr>
                        <w:r>
                          <w:rPr>
                            <w:rFonts w:ascii="Calibri"/>
                            <w:color w:val="585858"/>
                            <w:spacing w:val="-2"/>
                            <w:sz w:val="18"/>
                          </w:rPr>
                          <w:t>years</w:t>
                        </w:r>
                      </w:p>
                    </w:txbxContent>
                  </v:textbox>
                  <w10:wrap type="none"/>
                </v:shape>
                <v:shape style="position:absolute;left:7373;top:2096;width:1826;height:180" type="#_x0000_t202" id="docshape32" filled="false" stroked="false">
                  <v:textbox inset="0,0,0,0">
                    <w:txbxContent>
                      <w:p>
                        <w:pPr>
                          <w:spacing w:line="180" w:lineRule="exact" w:before="0"/>
                          <w:ind w:left="0" w:right="0" w:firstLine="0"/>
                          <w:jc w:val="left"/>
                          <w:rPr>
                            <w:rFonts w:ascii="Calibri"/>
                            <w:sz w:val="18"/>
                          </w:rPr>
                        </w:pPr>
                        <w:r>
                          <w:rPr>
                            <w:rFonts w:ascii="Calibri"/>
                            <w:color w:val="585858"/>
                            <w:sz w:val="18"/>
                          </w:rPr>
                          <w:t>51-60</w:t>
                        </w:r>
                        <w:r>
                          <w:rPr>
                            <w:rFonts w:ascii="Calibri"/>
                            <w:color w:val="585858"/>
                            <w:spacing w:val="-12"/>
                            <w:sz w:val="18"/>
                          </w:rPr>
                          <w:t> </w:t>
                        </w:r>
                        <w:r>
                          <w:rPr>
                            <w:rFonts w:ascii="Calibri"/>
                            <w:color w:val="585858"/>
                            <w:sz w:val="18"/>
                          </w:rPr>
                          <w:t>years</w:t>
                        </w:r>
                        <w:r>
                          <w:rPr>
                            <w:rFonts w:ascii="Calibri"/>
                            <w:color w:val="585858"/>
                            <w:spacing w:val="62"/>
                            <w:w w:val="150"/>
                            <w:sz w:val="18"/>
                          </w:rPr>
                          <w:t> </w:t>
                        </w:r>
                        <w:r>
                          <w:rPr>
                            <w:rFonts w:ascii="Calibri"/>
                            <w:color w:val="585858"/>
                            <w:sz w:val="18"/>
                          </w:rPr>
                          <w:t>61-70</w:t>
                        </w:r>
                        <w:r>
                          <w:rPr>
                            <w:rFonts w:ascii="Calibri"/>
                            <w:color w:val="585858"/>
                            <w:spacing w:val="-12"/>
                            <w:sz w:val="18"/>
                          </w:rPr>
                          <w:t> </w:t>
                        </w:r>
                        <w:r>
                          <w:rPr>
                            <w:rFonts w:ascii="Calibri"/>
                            <w:color w:val="585858"/>
                            <w:spacing w:val="-4"/>
                            <w:sz w:val="18"/>
                          </w:rPr>
                          <w:t>years</w:t>
                        </w:r>
                      </w:p>
                    </w:txbxContent>
                  </v:textbox>
                  <w10:wrap type="none"/>
                </v:shape>
                <v:shape style="position:absolute;left:5938;top:2502;width:1767;height:180" type="#_x0000_t202" id="docshape33" filled="false" stroked="false">
                  <v:textbox inset="0,0,0,0">
                    <w:txbxContent>
                      <w:p>
                        <w:pPr>
                          <w:tabs>
                            <w:tab w:pos="922" w:val="left" w:leader="none"/>
                          </w:tabs>
                          <w:spacing w:line="180" w:lineRule="exact" w:before="0"/>
                          <w:ind w:left="0" w:right="0" w:firstLine="0"/>
                          <w:jc w:val="left"/>
                          <w:rPr>
                            <w:rFonts w:ascii="Calibri"/>
                            <w:sz w:val="18"/>
                          </w:rPr>
                        </w:pPr>
                        <w:r>
                          <w:rPr>
                            <w:rFonts w:ascii="Calibri"/>
                            <w:color w:val="585858"/>
                            <w:spacing w:val="-2"/>
                            <w:sz w:val="18"/>
                          </w:rPr>
                          <w:t>Number</w:t>
                        </w:r>
                        <w:r>
                          <w:rPr>
                            <w:rFonts w:ascii="Calibri"/>
                            <w:color w:val="585858"/>
                            <w:sz w:val="18"/>
                          </w:rPr>
                          <w:tab/>
                        </w:r>
                        <w:r>
                          <w:rPr>
                            <w:rFonts w:ascii="Calibri"/>
                            <w:color w:val="585858"/>
                            <w:spacing w:val="-2"/>
                            <w:sz w:val="18"/>
                          </w:rPr>
                          <w:t>Percentage</w:t>
                        </w:r>
                      </w:p>
                    </w:txbxContent>
                  </v:textbox>
                  <w10:wrap type="none"/>
                </v:shape>
                <w10:wrap type="topAndBottom"/>
              </v:group>
            </w:pict>
          </mc:Fallback>
        </mc:AlternateContent>
      </w:r>
    </w:p>
    <w:p>
      <w:pPr>
        <w:pStyle w:val="BodyText"/>
      </w:pPr>
    </w:p>
    <w:p>
      <w:pPr>
        <w:pStyle w:val="BodyText"/>
        <w:spacing w:before="44"/>
      </w:pPr>
    </w:p>
    <w:p>
      <w:pPr>
        <w:pStyle w:val="BodyText"/>
        <w:spacing w:line="480" w:lineRule="auto"/>
        <w:ind w:left="732" w:right="745"/>
        <w:jc w:val="both"/>
      </w:pPr>
      <w:r>
        <w:rPr/>
        <w:t>Table 4.2 and Fig 2show the age range of reference librarians working in the academic libraries in Delta State. From table 4.2 the highest age range of</w:t>
      </w:r>
      <w:r>
        <w:rPr>
          <w:spacing w:val="-10"/>
        </w:rPr>
        <w:t> </w:t>
      </w:r>
      <w:r>
        <w:rPr/>
        <w:t>respondents is represented by</w:t>
      </w:r>
      <w:r>
        <w:rPr>
          <w:spacing w:val="-15"/>
        </w:rPr>
        <w:t> </w:t>
      </w:r>
      <w:r>
        <w:rPr/>
        <w:t>6 (42.8%) and</w:t>
      </w:r>
      <w:r>
        <w:rPr>
          <w:spacing w:val="-1"/>
        </w:rPr>
        <w:t> </w:t>
      </w:r>
      <w:r>
        <w:rPr/>
        <w:t>they</w:t>
      </w:r>
      <w:r>
        <w:rPr>
          <w:spacing w:val="-1"/>
        </w:rPr>
        <w:t> </w:t>
      </w:r>
      <w:r>
        <w:rPr/>
        <w:t>are within</w:t>
      </w:r>
      <w:r>
        <w:rPr>
          <w:spacing w:val="-2"/>
        </w:rPr>
        <w:t> </w:t>
      </w:r>
      <w:r>
        <w:rPr/>
        <w:t>the</w:t>
      </w:r>
      <w:r>
        <w:rPr>
          <w:spacing w:val="-3"/>
        </w:rPr>
        <w:t> </w:t>
      </w:r>
      <w:r>
        <w:rPr/>
        <w:t>categories</w:t>
      </w:r>
      <w:r>
        <w:rPr>
          <w:spacing w:val="-5"/>
        </w:rPr>
        <w:t> </w:t>
      </w:r>
      <w:r>
        <w:rPr/>
        <w:t>of</w:t>
      </w:r>
      <w:r>
        <w:rPr>
          <w:spacing w:val="-7"/>
        </w:rPr>
        <w:t> </w:t>
      </w:r>
      <w:r>
        <w:rPr/>
        <w:t>age</w:t>
      </w:r>
      <w:r>
        <w:rPr>
          <w:spacing w:val="-3"/>
        </w:rPr>
        <w:t> </w:t>
      </w:r>
      <w:r>
        <w:rPr/>
        <w:t>31-40,</w:t>
      </w:r>
      <w:r>
        <w:rPr>
          <w:spacing w:val="-1"/>
        </w:rPr>
        <w:t> </w:t>
      </w:r>
      <w:r>
        <w:rPr/>
        <w:t>this is</w:t>
      </w:r>
      <w:r>
        <w:rPr>
          <w:spacing w:val="-5"/>
        </w:rPr>
        <w:t> </w:t>
      </w:r>
      <w:r>
        <w:rPr/>
        <w:t>so</w:t>
      </w:r>
      <w:r>
        <w:rPr>
          <w:spacing w:val="-1"/>
        </w:rPr>
        <w:t> </w:t>
      </w:r>
      <w:r>
        <w:rPr/>
        <w:t>because majority</w:t>
      </w:r>
      <w:r>
        <w:rPr>
          <w:spacing w:val="-1"/>
        </w:rPr>
        <w:t> </w:t>
      </w:r>
      <w:r>
        <w:rPr/>
        <w:t>of job applicant do secure their employment within this age level in this nation</w:t>
      </w:r>
      <w:r>
        <w:rPr>
          <w:spacing w:val="-4"/>
        </w:rPr>
        <w:t> </w:t>
      </w:r>
      <w:r>
        <w:rPr/>
        <w:t>Nigeria. The second category</w:t>
      </w:r>
      <w:r>
        <w:rPr>
          <w:spacing w:val="-14"/>
        </w:rPr>
        <w:t> </w:t>
      </w:r>
      <w:r>
        <w:rPr/>
        <w:t>of</w:t>
      </w:r>
      <w:r>
        <w:rPr>
          <w:spacing w:val="-6"/>
        </w:rPr>
        <w:t> </w:t>
      </w:r>
      <w:r>
        <w:rPr/>
        <w:t>respondents</w:t>
      </w:r>
      <w:r>
        <w:rPr>
          <w:spacing w:val="-5"/>
        </w:rPr>
        <w:t> </w:t>
      </w:r>
      <w:r>
        <w:rPr/>
        <w:t>on</w:t>
      </w:r>
      <w:r>
        <w:rPr>
          <w:spacing w:val="-15"/>
        </w:rPr>
        <w:t> </w:t>
      </w:r>
      <w:r>
        <w:rPr/>
        <w:t>the table is within</w:t>
      </w:r>
      <w:r>
        <w:rPr>
          <w:spacing w:val="-1"/>
        </w:rPr>
        <w:t> </w:t>
      </w:r>
      <w:r>
        <w:rPr/>
        <w:t>the</w:t>
      </w:r>
      <w:r>
        <w:rPr>
          <w:spacing w:val="-3"/>
        </w:rPr>
        <w:t> </w:t>
      </w:r>
      <w:r>
        <w:rPr/>
        <w:t>age range</w:t>
      </w:r>
      <w:r>
        <w:rPr>
          <w:spacing w:val="-3"/>
        </w:rPr>
        <w:t> </w:t>
      </w:r>
      <w:r>
        <w:rPr/>
        <w:t>of</w:t>
      </w:r>
      <w:r>
        <w:rPr>
          <w:spacing w:val="-7"/>
        </w:rPr>
        <w:t> </w:t>
      </w:r>
      <w:r>
        <w:rPr/>
        <w:t>41-50</w:t>
      </w:r>
      <w:r>
        <w:rPr>
          <w:spacing w:val="-1"/>
        </w:rPr>
        <w:t> </w:t>
      </w:r>
      <w:r>
        <w:rPr/>
        <w:t>and</w:t>
      </w:r>
      <w:r>
        <w:rPr>
          <w:spacing w:val="-1"/>
        </w:rPr>
        <w:t> </w:t>
      </w:r>
      <w:r>
        <w:rPr/>
        <w:t>51-60</w:t>
      </w:r>
      <w:r>
        <w:rPr>
          <w:spacing w:val="-1"/>
        </w:rPr>
        <w:t> </w:t>
      </w:r>
      <w:r>
        <w:rPr/>
        <w:t>that is represented by</w:t>
      </w:r>
      <w:r>
        <w:rPr>
          <w:spacing w:val="-2"/>
        </w:rPr>
        <w:t> </w:t>
      </w:r>
      <w:r>
        <w:rPr/>
        <w:t>3 (21.4%). This is so becausestaff</w:t>
      </w:r>
      <w:r>
        <w:rPr>
          <w:spacing w:val="-8"/>
        </w:rPr>
        <w:t> </w:t>
      </w:r>
      <w:r>
        <w:rPr/>
        <w:t>of the reference section in Delta State academic</w:t>
      </w:r>
      <w:r>
        <w:rPr>
          <w:spacing w:val="20"/>
        </w:rPr>
        <w:t> </w:t>
      </w:r>
      <w:r>
        <w:rPr/>
        <w:t>libraries within this age range was possible because these</w:t>
      </w:r>
      <w:r>
        <w:rPr>
          <w:spacing w:val="-7"/>
        </w:rPr>
        <w:t> </w:t>
      </w:r>
      <w:r>
        <w:rPr/>
        <w:t>set got their</w:t>
      </w:r>
      <w:r>
        <w:rPr>
          <w:spacing w:val="-11"/>
        </w:rPr>
        <w:t> </w:t>
      </w:r>
      <w:r>
        <w:rPr/>
        <w:t>job with</w:t>
      </w:r>
      <w:r>
        <w:rPr>
          <w:spacing w:val="-5"/>
        </w:rPr>
        <w:t> </w:t>
      </w:r>
      <w:r>
        <w:rPr/>
        <w:t>a</w:t>
      </w:r>
    </w:p>
    <w:p>
      <w:pPr>
        <w:spacing w:after="0" w:line="480" w:lineRule="auto"/>
        <w:jc w:val="both"/>
        <w:sectPr>
          <w:pgSz w:w="12240" w:h="15840"/>
          <w:pgMar w:header="0" w:footer="1020" w:top="1360" w:bottom="1200" w:left="1280" w:right="680"/>
        </w:sectPr>
      </w:pPr>
    </w:p>
    <w:p>
      <w:pPr>
        <w:pStyle w:val="BodyText"/>
        <w:spacing w:line="496" w:lineRule="auto" w:before="67"/>
        <w:ind w:left="732" w:right="764"/>
        <w:jc w:val="both"/>
      </w:pPr>
      <w:r>
        <w:rPr/>
        <mc:AlternateContent>
          <mc:Choice Requires="wps">
            <w:drawing>
              <wp:anchor distT="0" distB="0" distL="0" distR="0" allowOverlap="1" layoutInCell="1" locked="0" behindDoc="1" simplePos="0" relativeHeight="484642816">
                <wp:simplePos x="0" y="0"/>
                <wp:positionH relativeFrom="page">
                  <wp:posOffset>3996054</wp:posOffset>
                </wp:positionH>
                <wp:positionV relativeFrom="page">
                  <wp:posOffset>9283858</wp:posOffset>
                </wp:positionV>
                <wp:extent cx="133350" cy="142875"/>
                <wp:effectExtent l="0" t="0" r="0" b="0"/>
                <wp:wrapNone/>
                <wp:docPr id="34" name="Textbox 34"/>
                <wp:cNvGraphicFramePr>
                  <a:graphicFrameLocks/>
                </wp:cNvGraphicFramePr>
                <a:graphic>
                  <a:graphicData uri="http://schemas.microsoft.com/office/word/2010/wordprocessingShape">
                    <wps:wsp>
                      <wps:cNvPr id="34" name="Textbox 34"/>
                      <wps:cNvSpPr txBox="1"/>
                      <wps:spPr>
                        <a:xfrm>
                          <a:off x="0" y="0"/>
                          <a:ext cx="133350" cy="142875"/>
                        </a:xfrm>
                        <a:prstGeom prst="rect">
                          <a:avLst/>
                        </a:prstGeom>
                      </wps:spPr>
                      <wps:txbx>
                        <w:txbxContent>
                          <w:p>
                            <w:pPr>
                              <w:spacing w:line="225" w:lineRule="exact" w:before="0"/>
                              <w:ind w:left="0" w:right="0" w:firstLine="0"/>
                              <w:jc w:val="left"/>
                              <w:rPr>
                                <w:rFonts w:ascii="Calibri"/>
                                <w:sz w:val="22"/>
                              </w:rPr>
                            </w:pPr>
                            <w:r>
                              <w:rPr>
                                <w:rFonts w:ascii="Calibri"/>
                                <w:spacing w:val="-13"/>
                                <w:sz w:val="22"/>
                              </w:rPr>
                              <w:t>53</w:t>
                            </w:r>
                          </w:p>
                        </w:txbxContent>
                      </wps:txbx>
                      <wps:bodyPr wrap="square" lIns="0" tIns="0" rIns="0" bIns="0" rtlCol="0">
                        <a:noAutofit/>
                      </wps:bodyPr>
                    </wps:wsp>
                  </a:graphicData>
                </a:graphic>
              </wp:anchor>
            </w:drawing>
          </mc:Choice>
          <mc:Fallback>
            <w:pict>
              <v:shape style="position:absolute;margin-left:314.649994pt;margin-top:731.012512pt;width:10.5pt;height:11.25pt;mso-position-horizontal-relative:page;mso-position-vertical-relative:page;z-index:-18673664" type="#_x0000_t202" id="docshape34" filled="false" stroked="false">
                <v:textbox inset="0,0,0,0">
                  <w:txbxContent>
                    <w:p>
                      <w:pPr>
                        <w:spacing w:line="225" w:lineRule="exact" w:before="0"/>
                        <w:ind w:left="0" w:right="0" w:firstLine="0"/>
                        <w:jc w:val="left"/>
                        <w:rPr>
                          <w:rFonts w:ascii="Calibri"/>
                          <w:sz w:val="22"/>
                        </w:rPr>
                      </w:pPr>
                      <w:r>
                        <w:rPr>
                          <w:rFonts w:ascii="Calibri"/>
                          <w:spacing w:val="-13"/>
                          <w:sz w:val="22"/>
                        </w:rPr>
                        <w:t>53</w:t>
                      </w:r>
                    </w:p>
                  </w:txbxContent>
                </v:textbox>
                <w10:wrap type="none"/>
              </v:shape>
            </w:pict>
          </mc:Fallback>
        </mc:AlternateContent>
      </w:r>
      <w:r>
        <w:rPr/>
        <w:t>Secondary School Certificate Examination (SSCE) before furthering their studies in the area of librarianship in</w:t>
      </w:r>
      <w:r>
        <w:rPr>
          <w:spacing w:val="-10"/>
        </w:rPr>
        <w:t> </w:t>
      </w:r>
      <w:r>
        <w:rPr/>
        <w:t>order to function</w:t>
      </w:r>
      <w:r>
        <w:rPr>
          <w:spacing w:val="-10"/>
        </w:rPr>
        <w:t> </w:t>
      </w:r>
      <w:r>
        <w:rPr/>
        <w:t>effectively</w:t>
      </w:r>
      <w:r>
        <w:rPr>
          <w:spacing w:val="-10"/>
        </w:rPr>
        <w:t> </w:t>
      </w:r>
      <w:r>
        <w:rPr/>
        <w:t>and efficiently in the library.</w:t>
      </w:r>
    </w:p>
    <w:p>
      <w:pPr>
        <w:pStyle w:val="BodyText"/>
        <w:spacing w:line="482" w:lineRule="auto" w:before="164"/>
        <w:ind w:left="732" w:right="745"/>
        <w:jc w:val="both"/>
      </w:pPr>
      <w:r>
        <w:rPr/>
        <w:t>The last on table 4.2 is within the age range of 20-30 years which is represented by 2 (14.2%). This figure appeared low on the table because people within</w:t>
      </w:r>
      <w:r>
        <w:rPr>
          <w:spacing w:val="-6"/>
        </w:rPr>
        <w:t> </w:t>
      </w:r>
      <w:r>
        <w:rPr/>
        <w:t>this age range; very few</w:t>
      </w:r>
      <w:r>
        <w:rPr>
          <w:spacing w:val="-15"/>
        </w:rPr>
        <w:t> </w:t>
      </w:r>
      <w:r>
        <w:rPr/>
        <w:t>of</w:t>
      </w:r>
      <w:r>
        <w:rPr>
          <w:spacing w:val="-10"/>
        </w:rPr>
        <w:t> </w:t>
      </w:r>
      <w:r>
        <w:rPr/>
        <w:t>them</w:t>
      </w:r>
      <w:r>
        <w:rPr>
          <w:spacing w:val="-10"/>
        </w:rPr>
        <w:t> </w:t>
      </w:r>
      <w:r>
        <w:rPr/>
        <w:t>are gainfully employed in</w:t>
      </w:r>
      <w:r>
        <w:rPr>
          <w:spacing w:val="-4"/>
        </w:rPr>
        <w:t> </w:t>
      </w:r>
      <w:r>
        <w:rPr/>
        <w:t>any</w:t>
      </w:r>
      <w:r>
        <w:rPr>
          <w:spacing w:val="-15"/>
        </w:rPr>
        <w:t> </w:t>
      </w:r>
      <w:r>
        <w:rPr/>
        <w:t>parastatal. This is</w:t>
      </w:r>
      <w:r>
        <w:rPr>
          <w:spacing w:val="33"/>
        </w:rPr>
        <w:t> </w:t>
      </w:r>
      <w:r>
        <w:rPr/>
        <w:t>made possible because of</w:t>
      </w:r>
      <w:r>
        <w:rPr>
          <w:spacing w:val="-9"/>
        </w:rPr>
        <w:t> </w:t>
      </w:r>
      <w:r>
        <w:rPr/>
        <w:t>the time spent before securing admission into tertiary institution</w:t>
      </w:r>
      <w:r>
        <w:rPr>
          <w:spacing w:val="-3"/>
        </w:rPr>
        <w:t> </w:t>
      </w:r>
      <w:r>
        <w:rPr/>
        <w:t>of learning</w:t>
      </w:r>
      <w:r>
        <w:rPr>
          <w:spacing w:val="-3"/>
        </w:rPr>
        <w:t> </w:t>
      </w:r>
      <w:r>
        <w:rPr/>
        <w:t>and those of</w:t>
      </w:r>
      <w:r>
        <w:rPr>
          <w:spacing w:val="-8"/>
        </w:rPr>
        <w:t> </w:t>
      </w:r>
      <w:r>
        <w:rPr/>
        <w:t>them that may have</w:t>
      </w:r>
      <w:r>
        <w:rPr>
          <w:spacing w:val="28"/>
        </w:rPr>
        <w:t> </w:t>
      </w:r>
      <w:r>
        <w:rPr/>
        <w:t>been there</w:t>
      </w:r>
      <w:r>
        <w:rPr>
          <w:spacing w:val="28"/>
        </w:rPr>
        <w:t> </w:t>
      </w:r>
      <w:r>
        <w:rPr/>
        <w:t>early, experienced delay</w:t>
      </w:r>
      <w:r>
        <w:rPr>
          <w:spacing w:val="-1"/>
        </w:rPr>
        <w:t> </w:t>
      </w:r>
      <w:r>
        <w:rPr/>
        <w:t>due to</w:t>
      </w:r>
      <w:r>
        <w:rPr>
          <w:spacing w:val="29"/>
        </w:rPr>
        <w:t> </w:t>
      </w:r>
      <w:r>
        <w:rPr/>
        <w:t>the</w:t>
      </w:r>
      <w:r>
        <w:rPr>
          <w:spacing w:val="28"/>
        </w:rPr>
        <w:t> </w:t>
      </w:r>
      <w:r>
        <w:rPr/>
        <w:t>situation</w:t>
      </w:r>
      <w:r>
        <w:rPr>
          <w:spacing w:val="-1"/>
        </w:rPr>
        <w:t> </w:t>
      </w:r>
      <w:r>
        <w:rPr/>
        <w:t>that is pertinent in the country which has to do with insufficient employment opportunities.</w:t>
      </w:r>
    </w:p>
    <w:p>
      <w:pPr>
        <w:pStyle w:val="Heading2"/>
        <w:spacing w:before="200"/>
        <w:jc w:val="both"/>
      </w:pPr>
      <w:r>
        <w:rPr/>
        <w:t>Table</w:t>
      </w:r>
      <w:r>
        <w:rPr>
          <w:spacing w:val="11"/>
        </w:rPr>
        <w:t> </w:t>
      </w:r>
      <w:r>
        <w:rPr/>
        <w:t>4.3:</w:t>
      </w:r>
      <w:r>
        <w:rPr>
          <w:spacing w:val="-7"/>
        </w:rPr>
        <w:t> </w:t>
      </w:r>
      <w:r>
        <w:rPr/>
        <w:t>Qualification</w:t>
      </w:r>
      <w:r>
        <w:rPr>
          <w:spacing w:val="-15"/>
        </w:rPr>
        <w:t> </w:t>
      </w:r>
      <w:r>
        <w:rPr/>
        <w:t>of</w:t>
      </w:r>
      <w:r>
        <w:rPr>
          <w:spacing w:val="-6"/>
        </w:rPr>
        <w:t> </w:t>
      </w:r>
      <w:r>
        <w:rPr>
          <w:spacing w:val="-2"/>
        </w:rPr>
        <w:t>Respondents.</w:t>
      </w:r>
    </w:p>
    <w:p>
      <w:pPr>
        <w:pStyle w:val="BodyText"/>
        <w:rPr>
          <w:b/>
          <w:sz w:val="20"/>
        </w:rPr>
      </w:pPr>
    </w:p>
    <w:p>
      <w:pPr>
        <w:pStyle w:val="BodyText"/>
        <w:spacing w:before="13" w:after="1"/>
        <w:rPr>
          <w:b/>
          <w:sz w:val="20"/>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52"/>
        <w:gridCol w:w="2167"/>
        <w:gridCol w:w="4001"/>
      </w:tblGrid>
      <w:tr>
        <w:trPr>
          <w:trHeight w:val="469" w:hRule="atLeast"/>
        </w:trPr>
        <w:tc>
          <w:tcPr>
            <w:tcW w:w="2852" w:type="dxa"/>
            <w:tcBorders>
              <w:top w:val="single" w:sz="6" w:space="0" w:color="000000"/>
              <w:bottom w:val="single" w:sz="6" w:space="0" w:color="000000"/>
            </w:tcBorders>
          </w:tcPr>
          <w:p>
            <w:pPr>
              <w:pStyle w:val="TableParagraph"/>
              <w:spacing w:line="262" w:lineRule="exact"/>
              <w:ind w:left="112"/>
              <w:rPr>
                <w:sz w:val="24"/>
              </w:rPr>
            </w:pPr>
            <w:r>
              <w:rPr>
                <w:spacing w:val="-2"/>
                <w:sz w:val="24"/>
              </w:rPr>
              <w:t>Qualification</w:t>
            </w:r>
          </w:p>
        </w:tc>
        <w:tc>
          <w:tcPr>
            <w:tcW w:w="2167" w:type="dxa"/>
            <w:tcBorders>
              <w:top w:val="single" w:sz="6" w:space="0" w:color="000000"/>
              <w:bottom w:val="single" w:sz="6" w:space="0" w:color="000000"/>
            </w:tcBorders>
          </w:tcPr>
          <w:p>
            <w:pPr>
              <w:pStyle w:val="TableParagraph"/>
              <w:spacing w:line="262" w:lineRule="exact"/>
              <w:ind w:left="294"/>
              <w:rPr>
                <w:sz w:val="24"/>
              </w:rPr>
            </w:pPr>
            <w:r>
              <w:rPr>
                <w:spacing w:val="-2"/>
                <w:sz w:val="24"/>
              </w:rPr>
              <w:t>Number</w:t>
            </w:r>
          </w:p>
        </w:tc>
        <w:tc>
          <w:tcPr>
            <w:tcW w:w="4001" w:type="dxa"/>
            <w:tcBorders>
              <w:top w:val="single" w:sz="6" w:space="0" w:color="000000"/>
              <w:bottom w:val="single" w:sz="6" w:space="0" w:color="000000"/>
            </w:tcBorders>
          </w:tcPr>
          <w:p>
            <w:pPr>
              <w:pStyle w:val="TableParagraph"/>
              <w:spacing w:line="262" w:lineRule="exact"/>
              <w:ind w:left="1101"/>
              <w:rPr>
                <w:sz w:val="24"/>
              </w:rPr>
            </w:pPr>
            <w:r>
              <w:rPr>
                <w:spacing w:val="-2"/>
                <w:sz w:val="24"/>
              </w:rPr>
              <w:t>Percentage</w:t>
            </w:r>
          </w:p>
        </w:tc>
      </w:tr>
      <w:tr>
        <w:trPr>
          <w:trHeight w:val="365" w:hRule="atLeast"/>
        </w:trPr>
        <w:tc>
          <w:tcPr>
            <w:tcW w:w="2852" w:type="dxa"/>
            <w:tcBorders>
              <w:top w:val="single" w:sz="6" w:space="0" w:color="000000"/>
            </w:tcBorders>
          </w:tcPr>
          <w:p>
            <w:pPr>
              <w:pStyle w:val="TableParagraph"/>
              <w:spacing w:line="247" w:lineRule="exact"/>
              <w:ind w:left="112"/>
              <w:rPr>
                <w:sz w:val="24"/>
              </w:rPr>
            </w:pPr>
            <w:r>
              <w:rPr>
                <w:sz w:val="24"/>
              </w:rPr>
              <w:t>National</w:t>
            </w:r>
            <w:r>
              <w:rPr>
                <w:spacing w:val="-6"/>
                <w:sz w:val="24"/>
              </w:rPr>
              <w:t> </w:t>
            </w:r>
            <w:r>
              <w:rPr>
                <w:spacing w:val="-2"/>
                <w:sz w:val="24"/>
              </w:rPr>
              <w:t>Diploma</w:t>
            </w:r>
          </w:p>
        </w:tc>
        <w:tc>
          <w:tcPr>
            <w:tcW w:w="2167" w:type="dxa"/>
            <w:tcBorders>
              <w:top w:val="single" w:sz="6" w:space="0" w:color="000000"/>
            </w:tcBorders>
          </w:tcPr>
          <w:p>
            <w:pPr>
              <w:pStyle w:val="TableParagraph"/>
              <w:spacing w:line="247" w:lineRule="exact"/>
              <w:ind w:left="294"/>
              <w:rPr>
                <w:sz w:val="24"/>
              </w:rPr>
            </w:pPr>
            <w:r>
              <w:rPr>
                <w:spacing w:val="-10"/>
                <w:sz w:val="24"/>
              </w:rPr>
              <w:t>0</w:t>
            </w:r>
          </w:p>
        </w:tc>
        <w:tc>
          <w:tcPr>
            <w:tcW w:w="4001" w:type="dxa"/>
            <w:tcBorders>
              <w:top w:val="single" w:sz="6" w:space="0" w:color="000000"/>
            </w:tcBorders>
          </w:tcPr>
          <w:p>
            <w:pPr>
              <w:pStyle w:val="TableParagraph"/>
              <w:spacing w:line="247" w:lineRule="exact"/>
              <w:ind w:left="1101"/>
              <w:rPr>
                <w:sz w:val="24"/>
              </w:rPr>
            </w:pPr>
            <w:r>
              <w:rPr>
                <w:spacing w:val="-5"/>
                <w:sz w:val="24"/>
              </w:rPr>
              <w:t>0%</w:t>
            </w:r>
          </w:p>
        </w:tc>
      </w:tr>
      <w:tr>
        <w:trPr>
          <w:trHeight w:val="480" w:hRule="atLeast"/>
        </w:trPr>
        <w:tc>
          <w:tcPr>
            <w:tcW w:w="2852" w:type="dxa"/>
          </w:tcPr>
          <w:p>
            <w:pPr>
              <w:pStyle w:val="TableParagraph"/>
              <w:spacing w:before="97"/>
              <w:ind w:left="112"/>
              <w:rPr>
                <w:sz w:val="24"/>
              </w:rPr>
            </w:pPr>
            <w:r>
              <w:rPr>
                <w:sz w:val="24"/>
              </w:rPr>
              <w:t>Higher</w:t>
            </w:r>
            <w:r>
              <w:rPr>
                <w:spacing w:val="-8"/>
                <w:sz w:val="24"/>
              </w:rPr>
              <w:t> </w:t>
            </w:r>
            <w:r>
              <w:rPr>
                <w:sz w:val="24"/>
              </w:rPr>
              <w:t>National</w:t>
            </w:r>
            <w:r>
              <w:rPr>
                <w:spacing w:val="-8"/>
                <w:sz w:val="24"/>
              </w:rPr>
              <w:t> </w:t>
            </w:r>
            <w:r>
              <w:rPr>
                <w:spacing w:val="-2"/>
                <w:sz w:val="24"/>
              </w:rPr>
              <w:t>Diploma</w:t>
            </w:r>
          </w:p>
        </w:tc>
        <w:tc>
          <w:tcPr>
            <w:tcW w:w="2167" w:type="dxa"/>
          </w:tcPr>
          <w:p>
            <w:pPr>
              <w:pStyle w:val="TableParagraph"/>
              <w:spacing w:before="97"/>
              <w:ind w:left="294"/>
              <w:rPr>
                <w:sz w:val="24"/>
              </w:rPr>
            </w:pPr>
            <w:r>
              <w:rPr>
                <w:spacing w:val="-10"/>
                <w:sz w:val="24"/>
              </w:rPr>
              <w:t>0</w:t>
            </w:r>
          </w:p>
        </w:tc>
        <w:tc>
          <w:tcPr>
            <w:tcW w:w="4001" w:type="dxa"/>
          </w:tcPr>
          <w:p>
            <w:pPr>
              <w:pStyle w:val="TableParagraph"/>
              <w:spacing w:before="97"/>
              <w:ind w:left="1101"/>
              <w:rPr>
                <w:sz w:val="24"/>
              </w:rPr>
            </w:pPr>
            <w:r>
              <w:rPr>
                <w:spacing w:val="-5"/>
                <w:sz w:val="24"/>
              </w:rPr>
              <w:t>0%</w:t>
            </w:r>
          </w:p>
        </w:tc>
      </w:tr>
      <w:tr>
        <w:trPr>
          <w:trHeight w:val="472" w:hRule="atLeast"/>
        </w:trPr>
        <w:tc>
          <w:tcPr>
            <w:tcW w:w="2852" w:type="dxa"/>
          </w:tcPr>
          <w:p>
            <w:pPr>
              <w:pStyle w:val="TableParagraph"/>
              <w:spacing w:before="97"/>
              <w:ind w:left="112"/>
              <w:rPr>
                <w:sz w:val="24"/>
              </w:rPr>
            </w:pPr>
            <w:r>
              <w:rPr>
                <w:spacing w:val="-5"/>
                <w:sz w:val="24"/>
              </w:rPr>
              <w:t>Bachelor‟s</w:t>
            </w:r>
            <w:r>
              <w:rPr>
                <w:spacing w:val="-4"/>
                <w:sz w:val="24"/>
              </w:rPr>
              <w:t> </w:t>
            </w:r>
            <w:r>
              <w:rPr>
                <w:spacing w:val="-2"/>
                <w:sz w:val="24"/>
              </w:rPr>
              <w:t>degree</w:t>
            </w:r>
          </w:p>
        </w:tc>
        <w:tc>
          <w:tcPr>
            <w:tcW w:w="2167" w:type="dxa"/>
          </w:tcPr>
          <w:p>
            <w:pPr>
              <w:pStyle w:val="TableParagraph"/>
              <w:spacing w:before="97"/>
              <w:ind w:left="294"/>
              <w:rPr>
                <w:sz w:val="24"/>
              </w:rPr>
            </w:pPr>
            <w:r>
              <w:rPr>
                <w:spacing w:val="-10"/>
                <w:sz w:val="24"/>
              </w:rPr>
              <w:t>7</w:t>
            </w:r>
          </w:p>
        </w:tc>
        <w:tc>
          <w:tcPr>
            <w:tcW w:w="4001" w:type="dxa"/>
          </w:tcPr>
          <w:p>
            <w:pPr>
              <w:pStyle w:val="TableParagraph"/>
              <w:spacing w:before="97"/>
              <w:ind w:left="1101"/>
              <w:rPr>
                <w:sz w:val="24"/>
              </w:rPr>
            </w:pPr>
            <w:r>
              <w:rPr>
                <w:spacing w:val="-5"/>
                <w:sz w:val="24"/>
              </w:rPr>
              <w:t>50%</w:t>
            </w:r>
          </w:p>
        </w:tc>
      </w:tr>
      <w:tr>
        <w:trPr>
          <w:trHeight w:val="473" w:hRule="atLeast"/>
        </w:trPr>
        <w:tc>
          <w:tcPr>
            <w:tcW w:w="2852" w:type="dxa"/>
          </w:tcPr>
          <w:p>
            <w:pPr>
              <w:pStyle w:val="TableParagraph"/>
              <w:spacing w:before="89"/>
              <w:ind w:left="112"/>
              <w:rPr>
                <w:sz w:val="24"/>
              </w:rPr>
            </w:pPr>
            <w:r>
              <w:rPr>
                <w:spacing w:val="-5"/>
                <w:sz w:val="24"/>
              </w:rPr>
              <w:t>Master‟s</w:t>
            </w:r>
            <w:r>
              <w:rPr>
                <w:spacing w:val="-6"/>
                <w:sz w:val="24"/>
              </w:rPr>
              <w:t> </w:t>
            </w:r>
            <w:r>
              <w:rPr>
                <w:spacing w:val="-2"/>
                <w:sz w:val="24"/>
              </w:rPr>
              <w:t>degree</w:t>
            </w:r>
          </w:p>
        </w:tc>
        <w:tc>
          <w:tcPr>
            <w:tcW w:w="2167" w:type="dxa"/>
          </w:tcPr>
          <w:p>
            <w:pPr>
              <w:pStyle w:val="TableParagraph"/>
              <w:spacing w:before="89"/>
              <w:ind w:left="294"/>
              <w:rPr>
                <w:sz w:val="24"/>
              </w:rPr>
            </w:pPr>
            <w:r>
              <w:rPr>
                <w:spacing w:val="-10"/>
                <w:sz w:val="24"/>
              </w:rPr>
              <w:t>4</w:t>
            </w:r>
          </w:p>
        </w:tc>
        <w:tc>
          <w:tcPr>
            <w:tcW w:w="4001" w:type="dxa"/>
          </w:tcPr>
          <w:p>
            <w:pPr>
              <w:pStyle w:val="TableParagraph"/>
              <w:spacing w:before="89"/>
              <w:ind w:left="1101"/>
              <w:rPr>
                <w:sz w:val="24"/>
              </w:rPr>
            </w:pPr>
            <w:r>
              <w:rPr>
                <w:spacing w:val="-2"/>
                <w:sz w:val="24"/>
              </w:rPr>
              <w:t>28.7%</w:t>
            </w:r>
          </w:p>
        </w:tc>
      </w:tr>
      <w:tr>
        <w:trPr>
          <w:trHeight w:val="480" w:hRule="atLeast"/>
        </w:trPr>
        <w:tc>
          <w:tcPr>
            <w:tcW w:w="2852" w:type="dxa"/>
          </w:tcPr>
          <w:p>
            <w:pPr>
              <w:pStyle w:val="TableParagraph"/>
              <w:spacing w:before="97"/>
              <w:ind w:left="112"/>
              <w:rPr>
                <w:sz w:val="24"/>
              </w:rPr>
            </w:pPr>
            <w:r>
              <w:rPr>
                <w:sz w:val="24"/>
              </w:rPr>
              <w:t>M.</w:t>
            </w:r>
            <w:r>
              <w:rPr>
                <w:spacing w:val="-3"/>
                <w:sz w:val="24"/>
              </w:rPr>
              <w:t> </w:t>
            </w:r>
            <w:r>
              <w:rPr>
                <w:spacing w:val="-4"/>
                <w:sz w:val="24"/>
              </w:rPr>
              <w:t>Phil</w:t>
            </w:r>
          </w:p>
        </w:tc>
        <w:tc>
          <w:tcPr>
            <w:tcW w:w="2167" w:type="dxa"/>
          </w:tcPr>
          <w:p>
            <w:pPr>
              <w:pStyle w:val="TableParagraph"/>
              <w:spacing w:before="97"/>
              <w:ind w:left="294"/>
              <w:rPr>
                <w:sz w:val="24"/>
              </w:rPr>
            </w:pPr>
            <w:r>
              <w:rPr>
                <w:spacing w:val="-10"/>
                <w:sz w:val="24"/>
              </w:rPr>
              <w:t>1</w:t>
            </w:r>
          </w:p>
        </w:tc>
        <w:tc>
          <w:tcPr>
            <w:tcW w:w="4001" w:type="dxa"/>
          </w:tcPr>
          <w:p>
            <w:pPr>
              <w:pStyle w:val="TableParagraph"/>
              <w:spacing w:before="97"/>
              <w:ind w:left="1101"/>
              <w:rPr>
                <w:sz w:val="24"/>
              </w:rPr>
            </w:pPr>
            <w:r>
              <w:rPr>
                <w:spacing w:val="-4"/>
                <w:sz w:val="24"/>
              </w:rPr>
              <w:t>7.1%</w:t>
            </w:r>
          </w:p>
        </w:tc>
      </w:tr>
      <w:tr>
        <w:trPr>
          <w:trHeight w:val="580" w:hRule="atLeast"/>
        </w:trPr>
        <w:tc>
          <w:tcPr>
            <w:tcW w:w="2852" w:type="dxa"/>
            <w:tcBorders>
              <w:bottom w:val="single" w:sz="6" w:space="0" w:color="000000"/>
            </w:tcBorders>
          </w:tcPr>
          <w:p>
            <w:pPr>
              <w:pStyle w:val="TableParagraph"/>
              <w:spacing w:before="97"/>
              <w:ind w:left="112"/>
              <w:rPr>
                <w:sz w:val="24"/>
              </w:rPr>
            </w:pPr>
            <w:r>
              <w:rPr>
                <w:spacing w:val="-5"/>
                <w:sz w:val="24"/>
              </w:rPr>
              <w:t>PhD</w:t>
            </w:r>
          </w:p>
        </w:tc>
        <w:tc>
          <w:tcPr>
            <w:tcW w:w="2167" w:type="dxa"/>
            <w:tcBorders>
              <w:bottom w:val="single" w:sz="6" w:space="0" w:color="000000"/>
            </w:tcBorders>
          </w:tcPr>
          <w:p>
            <w:pPr>
              <w:pStyle w:val="TableParagraph"/>
              <w:spacing w:before="97"/>
              <w:ind w:left="294"/>
              <w:rPr>
                <w:sz w:val="24"/>
              </w:rPr>
            </w:pPr>
            <w:r>
              <w:rPr>
                <w:spacing w:val="-10"/>
                <w:sz w:val="24"/>
              </w:rPr>
              <w:t>2</w:t>
            </w:r>
          </w:p>
        </w:tc>
        <w:tc>
          <w:tcPr>
            <w:tcW w:w="4001" w:type="dxa"/>
            <w:tcBorders>
              <w:bottom w:val="single" w:sz="6" w:space="0" w:color="000000"/>
            </w:tcBorders>
          </w:tcPr>
          <w:p>
            <w:pPr>
              <w:pStyle w:val="TableParagraph"/>
              <w:spacing w:before="97"/>
              <w:ind w:left="1101"/>
              <w:rPr>
                <w:sz w:val="24"/>
              </w:rPr>
            </w:pPr>
            <w:r>
              <w:rPr>
                <w:spacing w:val="-2"/>
                <w:sz w:val="24"/>
              </w:rPr>
              <w:t>14.2%</w:t>
            </w:r>
          </w:p>
        </w:tc>
      </w:tr>
      <w:tr>
        <w:trPr>
          <w:trHeight w:val="476" w:hRule="atLeast"/>
        </w:trPr>
        <w:tc>
          <w:tcPr>
            <w:tcW w:w="2852" w:type="dxa"/>
            <w:tcBorders>
              <w:top w:val="single" w:sz="6" w:space="0" w:color="000000"/>
              <w:bottom w:val="single" w:sz="6" w:space="0" w:color="000000"/>
            </w:tcBorders>
          </w:tcPr>
          <w:p>
            <w:pPr>
              <w:pStyle w:val="TableParagraph"/>
              <w:spacing w:line="247" w:lineRule="exact"/>
              <w:ind w:left="112"/>
              <w:rPr>
                <w:sz w:val="24"/>
              </w:rPr>
            </w:pPr>
            <w:r>
              <w:rPr>
                <w:spacing w:val="-2"/>
                <w:sz w:val="24"/>
              </w:rPr>
              <w:t>Total</w:t>
            </w:r>
          </w:p>
        </w:tc>
        <w:tc>
          <w:tcPr>
            <w:tcW w:w="2167" w:type="dxa"/>
            <w:tcBorders>
              <w:top w:val="single" w:sz="6" w:space="0" w:color="000000"/>
              <w:bottom w:val="single" w:sz="6" w:space="0" w:color="000000"/>
            </w:tcBorders>
          </w:tcPr>
          <w:p>
            <w:pPr>
              <w:pStyle w:val="TableParagraph"/>
              <w:spacing w:line="247" w:lineRule="exact"/>
              <w:ind w:left="294"/>
              <w:rPr>
                <w:sz w:val="24"/>
              </w:rPr>
            </w:pPr>
            <w:r>
              <w:rPr>
                <w:spacing w:val="-5"/>
                <w:sz w:val="24"/>
              </w:rPr>
              <w:t>14</w:t>
            </w:r>
          </w:p>
        </w:tc>
        <w:tc>
          <w:tcPr>
            <w:tcW w:w="4001" w:type="dxa"/>
            <w:tcBorders>
              <w:top w:val="single" w:sz="6" w:space="0" w:color="000000"/>
              <w:bottom w:val="single" w:sz="6" w:space="0" w:color="000000"/>
            </w:tcBorders>
          </w:tcPr>
          <w:p>
            <w:pPr>
              <w:pStyle w:val="TableParagraph"/>
              <w:spacing w:line="247" w:lineRule="exact"/>
              <w:ind w:left="1101"/>
              <w:rPr>
                <w:sz w:val="24"/>
              </w:rPr>
            </w:pPr>
            <w:r>
              <w:rPr>
                <w:spacing w:val="-4"/>
                <w:sz w:val="24"/>
              </w:rPr>
              <w:t>100%</w:t>
            </w:r>
          </w:p>
        </w:tc>
      </w:tr>
    </w:tbl>
    <w:p>
      <w:pPr>
        <w:pStyle w:val="BodyText"/>
        <w:rPr>
          <w:b/>
          <w:sz w:val="20"/>
        </w:rPr>
      </w:pPr>
    </w:p>
    <w:p>
      <w:pPr>
        <w:pStyle w:val="BodyText"/>
        <w:rPr>
          <w:b/>
          <w:sz w:val="20"/>
        </w:rPr>
      </w:pPr>
    </w:p>
    <w:p>
      <w:pPr>
        <w:pStyle w:val="BodyText"/>
        <w:spacing w:before="142"/>
        <w:rPr>
          <w:b/>
          <w:sz w:val="20"/>
        </w:rPr>
      </w:pPr>
      <w:r>
        <w:rPr/>
        <mc:AlternateContent>
          <mc:Choice Requires="wps">
            <w:drawing>
              <wp:anchor distT="0" distB="0" distL="0" distR="0" allowOverlap="1" layoutInCell="1" locked="0" behindDoc="1" simplePos="0" relativeHeight="487597056">
                <wp:simplePos x="0" y="0"/>
                <wp:positionH relativeFrom="page">
                  <wp:posOffset>1812925</wp:posOffset>
                </wp:positionH>
                <wp:positionV relativeFrom="paragraph">
                  <wp:posOffset>251447</wp:posOffset>
                </wp:positionV>
                <wp:extent cx="4311015" cy="2291715"/>
                <wp:effectExtent l="0" t="0" r="0" b="0"/>
                <wp:wrapTopAndBottom/>
                <wp:docPr id="35" name="Group 35"/>
                <wp:cNvGraphicFramePr>
                  <a:graphicFrameLocks/>
                </wp:cNvGraphicFramePr>
                <a:graphic>
                  <a:graphicData uri="http://schemas.microsoft.com/office/word/2010/wordprocessingGroup">
                    <wpg:wgp>
                      <wpg:cNvPr id="35" name="Group 35"/>
                      <wpg:cNvGrpSpPr/>
                      <wpg:grpSpPr>
                        <a:xfrm>
                          <a:off x="0" y="0"/>
                          <a:ext cx="4311015" cy="2291715"/>
                          <a:chExt cx="4311015" cy="2291715"/>
                        </a:xfrm>
                      </wpg:grpSpPr>
                      <wps:wsp>
                        <wps:cNvPr id="36" name="Graphic 36"/>
                        <wps:cNvSpPr/>
                        <wps:spPr>
                          <a:xfrm>
                            <a:off x="6350" y="6350"/>
                            <a:ext cx="4298315" cy="2279015"/>
                          </a:xfrm>
                          <a:custGeom>
                            <a:avLst/>
                            <a:gdLst/>
                            <a:ahLst/>
                            <a:cxnLst/>
                            <a:rect l="l" t="t" r="r" b="b"/>
                            <a:pathLst>
                              <a:path w="4298315" h="2279015">
                                <a:moveTo>
                                  <a:pt x="4298315" y="0"/>
                                </a:moveTo>
                                <a:lnTo>
                                  <a:pt x="0" y="0"/>
                                </a:lnTo>
                                <a:lnTo>
                                  <a:pt x="0" y="2279015"/>
                                </a:lnTo>
                                <a:lnTo>
                                  <a:pt x="4298315" y="2279015"/>
                                </a:lnTo>
                                <a:lnTo>
                                  <a:pt x="4298315" y="0"/>
                                </a:lnTo>
                                <a:close/>
                              </a:path>
                            </a:pathLst>
                          </a:custGeom>
                          <a:solidFill>
                            <a:srgbClr val="FFFFFF"/>
                          </a:solidFill>
                        </wps:spPr>
                        <wps:bodyPr wrap="square" lIns="0" tIns="0" rIns="0" bIns="0" rtlCol="0">
                          <a:prstTxWarp prst="textNoShape">
                            <a:avLst/>
                          </a:prstTxWarp>
                          <a:noAutofit/>
                        </wps:bodyPr>
                      </wps:wsp>
                      <pic:pic>
                        <pic:nvPicPr>
                          <pic:cNvPr id="37" name="Image 37"/>
                          <pic:cNvPicPr/>
                        </pic:nvPicPr>
                        <pic:blipFill>
                          <a:blip r:embed="rId40" cstate="print"/>
                          <a:stretch>
                            <a:fillRect/>
                          </a:stretch>
                        </pic:blipFill>
                        <pic:spPr>
                          <a:xfrm>
                            <a:off x="511175" y="147091"/>
                            <a:ext cx="3457575" cy="1171575"/>
                          </a:xfrm>
                          <a:prstGeom prst="rect">
                            <a:avLst/>
                          </a:prstGeom>
                        </pic:spPr>
                      </pic:pic>
                      <wps:wsp>
                        <wps:cNvPr id="38" name="Graphic 38"/>
                        <wps:cNvSpPr/>
                        <wps:spPr>
                          <a:xfrm>
                            <a:off x="1578863" y="2070615"/>
                            <a:ext cx="62865" cy="62865"/>
                          </a:xfrm>
                          <a:custGeom>
                            <a:avLst/>
                            <a:gdLst/>
                            <a:ahLst/>
                            <a:cxnLst/>
                            <a:rect l="l" t="t" r="r" b="b"/>
                            <a:pathLst>
                              <a:path w="62865" h="62865">
                                <a:moveTo>
                                  <a:pt x="62779" y="0"/>
                                </a:moveTo>
                                <a:lnTo>
                                  <a:pt x="0" y="0"/>
                                </a:lnTo>
                                <a:lnTo>
                                  <a:pt x="0" y="62781"/>
                                </a:lnTo>
                                <a:lnTo>
                                  <a:pt x="62779" y="62781"/>
                                </a:lnTo>
                                <a:lnTo>
                                  <a:pt x="62779" y="0"/>
                                </a:lnTo>
                                <a:close/>
                              </a:path>
                            </a:pathLst>
                          </a:custGeom>
                          <a:solidFill>
                            <a:srgbClr val="5B9BD4"/>
                          </a:solidFill>
                        </wps:spPr>
                        <wps:bodyPr wrap="square" lIns="0" tIns="0" rIns="0" bIns="0" rtlCol="0">
                          <a:prstTxWarp prst="textNoShape">
                            <a:avLst/>
                          </a:prstTxWarp>
                          <a:noAutofit/>
                        </wps:bodyPr>
                      </wps:wsp>
                      <wps:wsp>
                        <wps:cNvPr id="39" name="Graphic 39"/>
                        <wps:cNvSpPr/>
                        <wps:spPr>
                          <a:xfrm>
                            <a:off x="2163572" y="2070615"/>
                            <a:ext cx="62865" cy="62865"/>
                          </a:xfrm>
                          <a:custGeom>
                            <a:avLst/>
                            <a:gdLst/>
                            <a:ahLst/>
                            <a:cxnLst/>
                            <a:rect l="l" t="t" r="r" b="b"/>
                            <a:pathLst>
                              <a:path w="62865" h="62865">
                                <a:moveTo>
                                  <a:pt x="62779" y="0"/>
                                </a:moveTo>
                                <a:lnTo>
                                  <a:pt x="0" y="0"/>
                                </a:lnTo>
                                <a:lnTo>
                                  <a:pt x="0" y="62781"/>
                                </a:lnTo>
                                <a:lnTo>
                                  <a:pt x="62779" y="62781"/>
                                </a:lnTo>
                                <a:lnTo>
                                  <a:pt x="62779" y="0"/>
                                </a:lnTo>
                                <a:close/>
                              </a:path>
                            </a:pathLst>
                          </a:custGeom>
                          <a:solidFill>
                            <a:srgbClr val="EC7C30"/>
                          </a:solidFill>
                        </wps:spPr>
                        <wps:bodyPr wrap="square" lIns="0" tIns="0" rIns="0" bIns="0" rtlCol="0">
                          <a:prstTxWarp prst="textNoShape">
                            <a:avLst/>
                          </a:prstTxWarp>
                          <a:noAutofit/>
                        </wps:bodyPr>
                      </wps:wsp>
                      <wps:wsp>
                        <wps:cNvPr id="40" name="Graphic 40"/>
                        <wps:cNvSpPr/>
                        <wps:spPr>
                          <a:xfrm>
                            <a:off x="6350" y="6350"/>
                            <a:ext cx="4298315" cy="2279015"/>
                          </a:xfrm>
                          <a:custGeom>
                            <a:avLst/>
                            <a:gdLst/>
                            <a:ahLst/>
                            <a:cxnLst/>
                            <a:rect l="l" t="t" r="r" b="b"/>
                            <a:pathLst>
                              <a:path w="4298315" h="2279015">
                                <a:moveTo>
                                  <a:pt x="0" y="2279015"/>
                                </a:moveTo>
                                <a:lnTo>
                                  <a:pt x="4298315" y="2279015"/>
                                </a:lnTo>
                                <a:lnTo>
                                  <a:pt x="4298315" y="0"/>
                                </a:lnTo>
                                <a:lnTo>
                                  <a:pt x="0" y="0"/>
                                </a:lnTo>
                                <a:lnTo>
                                  <a:pt x="0" y="2279015"/>
                                </a:lnTo>
                                <a:close/>
                              </a:path>
                            </a:pathLst>
                          </a:custGeom>
                          <a:ln w="12700">
                            <a:solidFill>
                              <a:srgbClr val="D9D9D9"/>
                            </a:solidFill>
                            <a:prstDash val="solid"/>
                          </a:ln>
                        </wps:spPr>
                        <wps:bodyPr wrap="square" lIns="0" tIns="0" rIns="0" bIns="0" rtlCol="0">
                          <a:prstTxWarp prst="textNoShape">
                            <a:avLst/>
                          </a:prstTxWarp>
                          <a:noAutofit/>
                        </wps:bodyPr>
                      </wps:wsp>
                      <wps:wsp>
                        <wps:cNvPr id="41" name="Textbox 41"/>
                        <wps:cNvSpPr txBox="1"/>
                        <wps:spPr>
                          <a:xfrm>
                            <a:off x="360045" y="275123"/>
                            <a:ext cx="71120" cy="1099185"/>
                          </a:xfrm>
                          <a:prstGeom prst="rect">
                            <a:avLst/>
                          </a:prstGeom>
                        </wps:spPr>
                        <wps:txbx>
                          <w:txbxContent>
                            <w:p>
                              <w:pPr>
                                <w:spacing w:line="171" w:lineRule="exact" w:before="0"/>
                                <w:ind w:left="0" w:right="0" w:firstLine="0"/>
                                <w:jc w:val="left"/>
                                <w:rPr>
                                  <w:rFonts w:ascii="Calibri"/>
                                  <w:sz w:val="18"/>
                                </w:rPr>
                              </w:pPr>
                              <w:r>
                                <w:rPr>
                                  <w:rFonts w:ascii="Calibri"/>
                                  <w:color w:val="585858"/>
                                  <w:spacing w:val="-10"/>
                                  <w:sz w:val="18"/>
                                </w:rPr>
                                <w:t>8</w:t>
                              </w:r>
                            </w:p>
                            <w:p>
                              <w:pPr>
                                <w:spacing w:line="194" w:lineRule="exact" w:before="0"/>
                                <w:ind w:left="0" w:right="0" w:firstLine="0"/>
                                <w:jc w:val="left"/>
                                <w:rPr>
                                  <w:rFonts w:ascii="Calibri"/>
                                  <w:sz w:val="18"/>
                                </w:rPr>
                              </w:pPr>
                              <w:r>
                                <w:rPr>
                                  <w:rFonts w:ascii="Calibri"/>
                                  <w:color w:val="585858"/>
                                  <w:spacing w:val="-10"/>
                                  <w:sz w:val="18"/>
                                </w:rPr>
                                <w:t>7</w:t>
                              </w:r>
                            </w:p>
                            <w:p>
                              <w:pPr>
                                <w:spacing w:line="194" w:lineRule="exact" w:before="0"/>
                                <w:ind w:left="0" w:right="0" w:firstLine="0"/>
                                <w:jc w:val="left"/>
                                <w:rPr>
                                  <w:rFonts w:ascii="Calibri"/>
                                  <w:sz w:val="18"/>
                                </w:rPr>
                              </w:pPr>
                              <w:r>
                                <w:rPr>
                                  <w:rFonts w:ascii="Calibri"/>
                                  <w:color w:val="585858"/>
                                  <w:spacing w:val="-10"/>
                                  <w:sz w:val="18"/>
                                </w:rPr>
                                <w:t>6</w:t>
                              </w:r>
                            </w:p>
                            <w:p>
                              <w:pPr>
                                <w:spacing w:line="194" w:lineRule="exact" w:before="0"/>
                                <w:ind w:left="0" w:right="0" w:firstLine="0"/>
                                <w:jc w:val="left"/>
                                <w:rPr>
                                  <w:rFonts w:ascii="Calibri"/>
                                  <w:sz w:val="18"/>
                                </w:rPr>
                              </w:pPr>
                              <w:r>
                                <w:rPr>
                                  <w:rFonts w:ascii="Calibri"/>
                                  <w:color w:val="585858"/>
                                  <w:spacing w:val="-10"/>
                                  <w:sz w:val="18"/>
                                </w:rPr>
                                <w:t>5</w:t>
                              </w:r>
                            </w:p>
                            <w:p>
                              <w:pPr>
                                <w:spacing w:line="194" w:lineRule="exact" w:before="0"/>
                                <w:ind w:left="0" w:right="0" w:firstLine="0"/>
                                <w:jc w:val="left"/>
                                <w:rPr>
                                  <w:rFonts w:ascii="Calibri"/>
                                  <w:sz w:val="18"/>
                                </w:rPr>
                              </w:pPr>
                              <w:r>
                                <w:rPr>
                                  <w:rFonts w:ascii="Calibri"/>
                                  <w:color w:val="585858"/>
                                  <w:spacing w:val="-10"/>
                                  <w:sz w:val="18"/>
                                </w:rPr>
                                <w:t>4</w:t>
                              </w:r>
                            </w:p>
                            <w:p>
                              <w:pPr>
                                <w:spacing w:line="194" w:lineRule="exact" w:before="0"/>
                                <w:ind w:left="0" w:right="0" w:firstLine="0"/>
                                <w:jc w:val="left"/>
                                <w:rPr>
                                  <w:rFonts w:ascii="Calibri"/>
                                  <w:sz w:val="18"/>
                                </w:rPr>
                              </w:pPr>
                              <w:r>
                                <w:rPr>
                                  <w:rFonts w:ascii="Calibri"/>
                                  <w:color w:val="585858"/>
                                  <w:spacing w:val="-10"/>
                                  <w:sz w:val="18"/>
                                </w:rPr>
                                <w:t>3</w:t>
                              </w:r>
                            </w:p>
                            <w:p>
                              <w:pPr>
                                <w:spacing w:line="194" w:lineRule="exact" w:before="0"/>
                                <w:ind w:left="0" w:right="0" w:firstLine="0"/>
                                <w:jc w:val="left"/>
                                <w:rPr>
                                  <w:rFonts w:ascii="Calibri"/>
                                  <w:sz w:val="18"/>
                                </w:rPr>
                              </w:pPr>
                              <w:r>
                                <w:rPr>
                                  <w:rFonts w:ascii="Calibri"/>
                                  <w:color w:val="585858"/>
                                  <w:spacing w:val="-10"/>
                                  <w:sz w:val="18"/>
                                </w:rPr>
                                <w:t>2</w:t>
                              </w:r>
                            </w:p>
                            <w:p>
                              <w:pPr>
                                <w:spacing w:line="194" w:lineRule="exact" w:before="0"/>
                                <w:ind w:left="0" w:right="0" w:firstLine="0"/>
                                <w:jc w:val="left"/>
                                <w:rPr>
                                  <w:rFonts w:ascii="Calibri"/>
                                  <w:sz w:val="18"/>
                                </w:rPr>
                              </w:pPr>
                              <w:r>
                                <w:rPr>
                                  <w:rFonts w:ascii="Calibri"/>
                                  <w:color w:val="585858"/>
                                  <w:spacing w:val="-10"/>
                                  <w:sz w:val="18"/>
                                </w:rPr>
                                <w:t>1</w:t>
                              </w:r>
                            </w:p>
                            <w:p>
                              <w:pPr>
                                <w:spacing w:line="203"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42" name="Textbox 42"/>
                        <wps:cNvSpPr txBox="1"/>
                        <wps:spPr>
                          <a:xfrm>
                            <a:off x="599440" y="1442808"/>
                            <a:ext cx="1529715" cy="400685"/>
                          </a:xfrm>
                          <a:prstGeom prst="rect">
                            <a:avLst/>
                          </a:prstGeom>
                        </wps:spPr>
                        <wps:txbx>
                          <w:txbxContent>
                            <w:p>
                              <w:pPr>
                                <w:tabs>
                                  <w:tab w:pos="919" w:val="left" w:leader="none"/>
                                  <w:tab w:pos="1628" w:val="left" w:leader="none"/>
                                </w:tabs>
                                <w:spacing w:line="183" w:lineRule="exact" w:before="0"/>
                                <w:ind w:left="0" w:right="18" w:firstLine="0"/>
                                <w:jc w:val="center"/>
                                <w:rPr>
                                  <w:rFonts w:ascii="Calibri" w:hAnsi="Calibri"/>
                                  <w:sz w:val="18"/>
                                </w:rPr>
                              </w:pPr>
                              <w:r>
                                <w:rPr>
                                  <w:rFonts w:ascii="Calibri" w:hAnsi="Calibri"/>
                                  <w:color w:val="585858"/>
                                  <w:spacing w:val="-2"/>
                                  <w:sz w:val="18"/>
                                </w:rPr>
                                <w:t>National</w:t>
                              </w:r>
                              <w:r>
                                <w:rPr>
                                  <w:rFonts w:ascii="Calibri" w:hAnsi="Calibri"/>
                                  <w:color w:val="585858"/>
                                  <w:sz w:val="18"/>
                                </w:rPr>
                                <w:tab/>
                              </w:r>
                              <w:r>
                                <w:rPr>
                                  <w:rFonts w:ascii="Calibri" w:hAnsi="Calibri"/>
                                  <w:color w:val="585858"/>
                                  <w:spacing w:val="-2"/>
                                  <w:sz w:val="18"/>
                                </w:rPr>
                                <w:t>Higher</w:t>
                              </w:r>
                              <w:r>
                                <w:rPr>
                                  <w:rFonts w:ascii="Calibri" w:hAnsi="Calibri"/>
                                  <w:color w:val="585858"/>
                                  <w:sz w:val="18"/>
                                </w:rPr>
                                <w:tab/>
                              </w:r>
                              <w:r>
                                <w:rPr>
                                  <w:rFonts w:ascii="Calibri" w:hAnsi="Calibri"/>
                                  <w:color w:val="585858"/>
                                  <w:spacing w:val="-2"/>
                                  <w:sz w:val="18"/>
                                </w:rPr>
                                <w:t>Bachelor’s</w:t>
                              </w:r>
                            </w:p>
                            <w:p>
                              <w:pPr>
                                <w:tabs>
                                  <w:tab w:pos="829" w:val="left" w:leader="none"/>
                                  <w:tab w:pos="1733" w:val="left" w:leader="none"/>
                                </w:tabs>
                                <w:spacing w:before="5"/>
                                <w:ind w:left="0" w:right="133" w:firstLine="0"/>
                                <w:jc w:val="center"/>
                                <w:rPr>
                                  <w:rFonts w:ascii="Calibri"/>
                                  <w:sz w:val="18"/>
                                </w:rPr>
                              </w:pPr>
                              <w:r>
                                <w:rPr>
                                  <w:rFonts w:ascii="Calibri"/>
                                  <w:color w:val="585858"/>
                                  <w:spacing w:val="-2"/>
                                  <w:sz w:val="18"/>
                                </w:rPr>
                                <w:t>Diploma</w:t>
                              </w:r>
                              <w:r>
                                <w:rPr>
                                  <w:rFonts w:ascii="Calibri"/>
                                  <w:color w:val="585858"/>
                                  <w:sz w:val="18"/>
                                </w:rPr>
                                <w:tab/>
                              </w:r>
                              <w:r>
                                <w:rPr>
                                  <w:rFonts w:ascii="Calibri"/>
                                  <w:color w:val="585858"/>
                                  <w:spacing w:val="-2"/>
                                  <w:sz w:val="18"/>
                                </w:rPr>
                                <w:t>National</w:t>
                              </w:r>
                              <w:r>
                                <w:rPr>
                                  <w:rFonts w:ascii="Calibri"/>
                                  <w:color w:val="585858"/>
                                  <w:sz w:val="18"/>
                                </w:rPr>
                                <w:tab/>
                              </w:r>
                              <w:r>
                                <w:rPr>
                                  <w:rFonts w:ascii="Calibri"/>
                                  <w:color w:val="585858"/>
                                  <w:spacing w:val="-2"/>
                                  <w:sz w:val="18"/>
                                </w:rPr>
                                <w:t>degree</w:t>
                              </w:r>
                            </w:p>
                            <w:p>
                              <w:pPr>
                                <w:spacing w:line="216" w:lineRule="exact" w:before="6"/>
                                <w:ind w:left="0" w:right="76" w:firstLine="0"/>
                                <w:jc w:val="center"/>
                                <w:rPr>
                                  <w:rFonts w:ascii="Calibri"/>
                                  <w:sz w:val="18"/>
                                </w:rPr>
                              </w:pPr>
                              <w:r>
                                <w:rPr>
                                  <w:rFonts w:ascii="Calibri"/>
                                  <w:color w:val="585858"/>
                                  <w:spacing w:val="-2"/>
                                  <w:sz w:val="18"/>
                                </w:rPr>
                                <w:t>Diploma</w:t>
                              </w:r>
                            </w:p>
                          </w:txbxContent>
                        </wps:txbx>
                        <wps:bodyPr wrap="square" lIns="0" tIns="0" rIns="0" bIns="0" rtlCol="0">
                          <a:noAutofit/>
                        </wps:bodyPr>
                      </wps:wsp>
                      <wps:wsp>
                        <wps:cNvPr id="43" name="Textbox 43"/>
                        <wps:cNvSpPr txBox="1"/>
                        <wps:spPr>
                          <a:xfrm>
                            <a:off x="2208276" y="1442808"/>
                            <a:ext cx="419734" cy="257810"/>
                          </a:xfrm>
                          <a:prstGeom prst="rect">
                            <a:avLst/>
                          </a:prstGeom>
                        </wps:spPr>
                        <wps:txbx>
                          <w:txbxContent>
                            <w:p>
                              <w:pPr>
                                <w:spacing w:line="183" w:lineRule="exact" w:before="0"/>
                                <w:ind w:left="0" w:right="0" w:firstLine="0"/>
                                <w:jc w:val="left"/>
                                <w:rPr>
                                  <w:rFonts w:ascii="Calibri" w:hAnsi="Calibri"/>
                                  <w:sz w:val="18"/>
                                </w:rPr>
                              </w:pPr>
                              <w:r>
                                <w:rPr>
                                  <w:rFonts w:ascii="Calibri" w:hAnsi="Calibri"/>
                                  <w:color w:val="585858"/>
                                  <w:spacing w:val="-2"/>
                                  <w:sz w:val="18"/>
                                </w:rPr>
                                <w:t>Master’s</w:t>
                              </w:r>
                            </w:p>
                            <w:p>
                              <w:pPr>
                                <w:spacing w:line="217" w:lineRule="exact" w:before="5"/>
                                <w:ind w:left="60" w:right="0" w:firstLine="0"/>
                                <w:jc w:val="left"/>
                                <w:rPr>
                                  <w:rFonts w:ascii="Calibri"/>
                                  <w:sz w:val="18"/>
                                </w:rPr>
                              </w:pPr>
                              <w:r>
                                <w:rPr>
                                  <w:rFonts w:ascii="Calibri"/>
                                  <w:color w:val="585858"/>
                                  <w:spacing w:val="-2"/>
                                  <w:sz w:val="18"/>
                                </w:rPr>
                                <w:t>degree</w:t>
                              </w:r>
                            </w:p>
                          </w:txbxContent>
                        </wps:txbx>
                        <wps:bodyPr wrap="square" lIns="0" tIns="0" rIns="0" bIns="0" rtlCol="0">
                          <a:noAutofit/>
                        </wps:bodyPr>
                      </wps:wsp>
                      <wps:wsp>
                        <wps:cNvPr id="44" name="Textbox 44"/>
                        <wps:cNvSpPr txBox="1"/>
                        <wps:spPr>
                          <a:xfrm>
                            <a:off x="2792476" y="1442808"/>
                            <a:ext cx="325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M.</w:t>
                              </w:r>
                              <w:r>
                                <w:rPr>
                                  <w:rFonts w:ascii="Calibri"/>
                                  <w:color w:val="585858"/>
                                  <w:spacing w:val="-12"/>
                                  <w:sz w:val="18"/>
                                </w:rPr>
                                <w:t> </w:t>
                              </w:r>
                              <w:r>
                                <w:rPr>
                                  <w:rFonts w:ascii="Calibri"/>
                                  <w:color w:val="585858"/>
                                  <w:spacing w:val="-4"/>
                                  <w:sz w:val="18"/>
                                </w:rPr>
                                <w:t>Phil</w:t>
                              </w:r>
                            </w:p>
                          </w:txbxContent>
                        </wps:txbx>
                        <wps:bodyPr wrap="square" lIns="0" tIns="0" rIns="0" bIns="0" rtlCol="0">
                          <a:noAutofit/>
                        </wps:bodyPr>
                      </wps:wsp>
                      <wps:wsp>
                        <wps:cNvPr id="45" name="Textbox 45"/>
                        <wps:cNvSpPr txBox="1"/>
                        <wps:spPr>
                          <a:xfrm>
                            <a:off x="3395345" y="1442808"/>
                            <a:ext cx="1974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PhD</w:t>
                              </w:r>
                            </w:p>
                          </w:txbxContent>
                        </wps:txbx>
                        <wps:bodyPr wrap="square" lIns="0" tIns="0" rIns="0" bIns="0" rtlCol="0">
                          <a:noAutofit/>
                        </wps:bodyPr>
                      </wps:wsp>
                      <wps:wsp>
                        <wps:cNvPr id="46" name="Textbox 46"/>
                        <wps:cNvSpPr txBox="1"/>
                        <wps:spPr>
                          <a:xfrm>
                            <a:off x="1672589" y="2053996"/>
                            <a:ext cx="1121410" cy="114300"/>
                          </a:xfrm>
                          <a:prstGeom prst="rect">
                            <a:avLst/>
                          </a:prstGeom>
                        </wps:spPr>
                        <wps:txbx>
                          <w:txbxContent>
                            <w:p>
                              <w:pPr>
                                <w:tabs>
                                  <w:tab w:pos="921" w:val="left" w:leader="none"/>
                                </w:tabs>
                                <w:spacing w:line="180" w:lineRule="exact" w:before="0"/>
                                <w:ind w:left="0" w:right="0" w:firstLine="0"/>
                                <w:jc w:val="left"/>
                                <w:rPr>
                                  <w:rFonts w:ascii="Calibri"/>
                                  <w:sz w:val="18"/>
                                </w:rPr>
                              </w:pPr>
                              <w:r>
                                <w:rPr>
                                  <w:rFonts w:ascii="Calibri"/>
                                  <w:color w:val="585858"/>
                                  <w:spacing w:val="-2"/>
                                  <w:sz w:val="18"/>
                                </w:rPr>
                                <w:t>Number</w:t>
                              </w:r>
                              <w:r>
                                <w:rPr>
                                  <w:rFonts w:ascii="Calibri"/>
                                  <w:color w:val="585858"/>
                                  <w:sz w:val="18"/>
                                </w:rPr>
                                <w:tab/>
                              </w:r>
                              <w:r>
                                <w:rPr>
                                  <w:rFonts w:ascii="Calibri"/>
                                  <w:color w:val="585858"/>
                                  <w:spacing w:val="-2"/>
                                  <w:sz w:val="18"/>
                                </w:rPr>
                                <w:t>Percentage</w:t>
                              </w:r>
                            </w:p>
                          </w:txbxContent>
                        </wps:txbx>
                        <wps:bodyPr wrap="square" lIns="0" tIns="0" rIns="0" bIns="0" rtlCol="0">
                          <a:noAutofit/>
                        </wps:bodyPr>
                      </wps:wsp>
                    </wpg:wgp>
                  </a:graphicData>
                </a:graphic>
              </wp:anchor>
            </w:drawing>
          </mc:Choice>
          <mc:Fallback>
            <w:pict>
              <v:group style="position:absolute;margin-left:142.75pt;margin-top:19.799023pt;width:339.45pt;height:180.45pt;mso-position-horizontal-relative:page;mso-position-vertical-relative:paragraph;z-index:-15719424;mso-wrap-distance-left:0;mso-wrap-distance-right:0" id="docshapegroup35" coordorigin="2855,396" coordsize="6789,3609">
                <v:rect style="position:absolute;left:2865;top:405;width:6769;height:3589" id="docshape36" filled="true" fillcolor="#ffffff" stroked="false">
                  <v:fill type="solid"/>
                </v:rect>
                <v:shape style="position:absolute;left:3660;top:627;width:5445;height:1845" type="#_x0000_t75" id="docshape37" stroked="false">
                  <v:imagedata r:id="rId40" o:title=""/>
                </v:shape>
                <v:rect style="position:absolute;left:5341;top:3656;width:99;height:99" id="docshape38" filled="true" fillcolor="#5b9bd4" stroked="false">
                  <v:fill type="solid"/>
                </v:rect>
                <v:rect style="position:absolute;left:6262;top:3656;width:99;height:99" id="docshape39" filled="true" fillcolor="#ec7c30" stroked="false">
                  <v:fill type="solid"/>
                </v:rect>
                <v:rect style="position:absolute;left:2865;top:405;width:6769;height:3589" id="docshape40" filled="false" stroked="true" strokeweight="1pt" strokecolor="#d9d9d9">
                  <v:stroke dashstyle="solid"/>
                </v:rect>
                <v:shape style="position:absolute;left:3422;top:829;width:112;height:1731" type="#_x0000_t202" id="docshape41" filled="false" stroked="false">
                  <v:textbox inset="0,0,0,0">
                    <w:txbxContent>
                      <w:p>
                        <w:pPr>
                          <w:spacing w:line="171" w:lineRule="exact" w:before="0"/>
                          <w:ind w:left="0" w:right="0" w:firstLine="0"/>
                          <w:jc w:val="left"/>
                          <w:rPr>
                            <w:rFonts w:ascii="Calibri"/>
                            <w:sz w:val="18"/>
                          </w:rPr>
                        </w:pPr>
                        <w:r>
                          <w:rPr>
                            <w:rFonts w:ascii="Calibri"/>
                            <w:color w:val="585858"/>
                            <w:spacing w:val="-10"/>
                            <w:sz w:val="18"/>
                          </w:rPr>
                          <w:t>8</w:t>
                        </w:r>
                      </w:p>
                      <w:p>
                        <w:pPr>
                          <w:spacing w:line="194" w:lineRule="exact" w:before="0"/>
                          <w:ind w:left="0" w:right="0" w:firstLine="0"/>
                          <w:jc w:val="left"/>
                          <w:rPr>
                            <w:rFonts w:ascii="Calibri"/>
                            <w:sz w:val="18"/>
                          </w:rPr>
                        </w:pPr>
                        <w:r>
                          <w:rPr>
                            <w:rFonts w:ascii="Calibri"/>
                            <w:color w:val="585858"/>
                            <w:spacing w:val="-10"/>
                            <w:sz w:val="18"/>
                          </w:rPr>
                          <w:t>7</w:t>
                        </w:r>
                      </w:p>
                      <w:p>
                        <w:pPr>
                          <w:spacing w:line="194" w:lineRule="exact" w:before="0"/>
                          <w:ind w:left="0" w:right="0" w:firstLine="0"/>
                          <w:jc w:val="left"/>
                          <w:rPr>
                            <w:rFonts w:ascii="Calibri"/>
                            <w:sz w:val="18"/>
                          </w:rPr>
                        </w:pPr>
                        <w:r>
                          <w:rPr>
                            <w:rFonts w:ascii="Calibri"/>
                            <w:color w:val="585858"/>
                            <w:spacing w:val="-10"/>
                            <w:sz w:val="18"/>
                          </w:rPr>
                          <w:t>6</w:t>
                        </w:r>
                      </w:p>
                      <w:p>
                        <w:pPr>
                          <w:spacing w:line="194" w:lineRule="exact" w:before="0"/>
                          <w:ind w:left="0" w:right="0" w:firstLine="0"/>
                          <w:jc w:val="left"/>
                          <w:rPr>
                            <w:rFonts w:ascii="Calibri"/>
                            <w:sz w:val="18"/>
                          </w:rPr>
                        </w:pPr>
                        <w:r>
                          <w:rPr>
                            <w:rFonts w:ascii="Calibri"/>
                            <w:color w:val="585858"/>
                            <w:spacing w:val="-10"/>
                            <w:sz w:val="18"/>
                          </w:rPr>
                          <w:t>5</w:t>
                        </w:r>
                      </w:p>
                      <w:p>
                        <w:pPr>
                          <w:spacing w:line="194" w:lineRule="exact" w:before="0"/>
                          <w:ind w:left="0" w:right="0" w:firstLine="0"/>
                          <w:jc w:val="left"/>
                          <w:rPr>
                            <w:rFonts w:ascii="Calibri"/>
                            <w:sz w:val="18"/>
                          </w:rPr>
                        </w:pPr>
                        <w:r>
                          <w:rPr>
                            <w:rFonts w:ascii="Calibri"/>
                            <w:color w:val="585858"/>
                            <w:spacing w:val="-10"/>
                            <w:sz w:val="18"/>
                          </w:rPr>
                          <w:t>4</w:t>
                        </w:r>
                      </w:p>
                      <w:p>
                        <w:pPr>
                          <w:spacing w:line="194" w:lineRule="exact" w:before="0"/>
                          <w:ind w:left="0" w:right="0" w:firstLine="0"/>
                          <w:jc w:val="left"/>
                          <w:rPr>
                            <w:rFonts w:ascii="Calibri"/>
                            <w:sz w:val="18"/>
                          </w:rPr>
                        </w:pPr>
                        <w:r>
                          <w:rPr>
                            <w:rFonts w:ascii="Calibri"/>
                            <w:color w:val="585858"/>
                            <w:spacing w:val="-10"/>
                            <w:sz w:val="18"/>
                          </w:rPr>
                          <w:t>3</w:t>
                        </w:r>
                      </w:p>
                      <w:p>
                        <w:pPr>
                          <w:spacing w:line="194" w:lineRule="exact" w:before="0"/>
                          <w:ind w:left="0" w:right="0" w:firstLine="0"/>
                          <w:jc w:val="left"/>
                          <w:rPr>
                            <w:rFonts w:ascii="Calibri"/>
                            <w:sz w:val="18"/>
                          </w:rPr>
                        </w:pPr>
                        <w:r>
                          <w:rPr>
                            <w:rFonts w:ascii="Calibri"/>
                            <w:color w:val="585858"/>
                            <w:spacing w:val="-10"/>
                            <w:sz w:val="18"/>
                          </w:rPr>
                          <w:t>2</w:t>
                        </w:r>
                      </w:p>
                      <w:p>
                        <w:pPr>
                          <w:spacing w:line="194" w:lineRule="exact" w:before="0"/>
                          <w:ind w:left="0" w:right="0" w:firstLine="0"/>
                          <w:jc w:val="left"/>
                          <w:rPr>
                            <w:rFonts w:ascii="Calibri"/>
                            <w:sz w:val="18"/>
                          </w:rPr>
                        </w:pPr>
                        <w:r>
                          <w:rPr>
                            <w:rFonts w:ascii="Calibri"/>
                            <w:color w:val="585858"/>
                            <w:spacing w:val="-10"/>
                            <w:sz w:val="18"/>
                          </w:rPr>
                          <w:t>1</w:t>
                        </w:r>
                      </w:p>
                      <w:p>
                        <w:pPr>
                          <w:spacing w:line="203"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3799;top:2668;width:2409;height:631" type="#_x0000_t202" id="docshape42" filled="false" stroked="false">
                  <v:textbox inset="0,0,0,0">
                    <w:txbxContent>
                      <w:p>
                        <w:pPr>
                          <w:tabs>
                            <w:tab w:pos="919" w:val="left" w:leader="none"/>
                            <w:tab w:pos="1628" w:val="left" w:leader="none"/>
                          </w:tabs>
                          <w:spacing w:line="183" w:lineRule="exact" w:before="0"/>
                          <w:ind w:left="0" w:right="18" w:firstLine="0"/>
                          <w:jc w:val="center"/>
                          <w:rPr>
                            <w:rFonts w:ascii="Calibri" w:hAnsi="Calibri"/>
                            <w:sz w:val="18"/>
                          </w:rPr>
                        </w:pPr>
                        <w:r>
                          <w:rPr>
                            <w:rFonts w:ascii="Calibri" w:hAnsi="Calibri"/>
                            <w:color w:val="585858"/>
                            <w:spacing w:val="-2"/>
                            <w:sz w:val="18"/>
                          </w:rPr>
                          <w:t>National</w:t>
                        </w:r>
                        <w:r>
                          <w:rPr>
                            <w:rFonts w:ascii="Calibri" w:hAnsi="Calibri"/>
                            <w:color w:val="585858"/>
                            <w:sz w:val="18"/>
                          </w:rPr>
                          <w:tab/>
                        </w:r>
                        <w:r>
                          <w:rPr>
                            <w:rFonts w:ascii="Calibri" w:hAnsi="Calibri"/>
                            <w:color w:val="585858"/>
                            <w:spacing w:val="-2"/>
                            <w:sz w:val="18"/>
                          </w:rPr>
                          <w:t>Higher</w:t>
                        </w:r>
                        <w:r>
                          <w:rPr>
                            <w:rFonts w:ascii="Calibri" w:hAnsi="Calibri"/>
                            <w:color w:val="585858"/>
                            <w:sz w:val="18"/>
                          </w:rPr>
                          <w:tab/>
                        </w:r>
                        <w:r>
                          <w:rPr>
                            <w:rFonts w:ascii="Calibri" w:hAnsi="Calibri"/>
                            <w:color w:val="585858"/>
                            <w:spacing w:val="-2"/>
                            <w:sz w:val="18"/>
                          </w:rPr>
                          <w:t>Bachelor’s</w:t>
                        </w:r>
                      </w:p>
                      <w:p>
                        <w:pPr>
                          <w:tabs>
                            <w:tab w:pos="829" w:val="left" w:leader="none"/>
                            <w:tab w:pos="1733" w:val="left" w:leader="none"/>
                          </w:tabs>
                          <w:spacing w:before="5"/>
                          <w:ind w:left="0" w:right="133" w:firstLine="0"/>
                          <w:jc w:val="center"/>
                          <w:rPr>
                            <w:rFonts w:ascii="Calibri"/>
                            <w:sz w:val="18"/>
                          </w:rPr>
                        </w:pPr>
                        <w:r>
                          <w:rPr>
                            <w:rFonts w:ascii="Calibri"/>
                            <w:color w:val="585858"/>
                            <w:spacing w:val="-2"/>
                            <w:sz w:val="18"/>
                          </w:rPr>
                          <w:t>Diploma</w:t>
                        </w:r>
                        <w:r>
                          <w:rPr>
                            <w:rFonts w:ascii="Calibri"/>
                            <w:color w:val="585858"/>
                            <w:sz w:val="18"/>
                          </w:rPr>
                          <w:tab/>
                        </w:r>
                        <w:r>
                          <w:rPr>
                            <w:rFonts w:ascii="Calibri"/>
                            <w:color w:val="585858"/>
                            <w:spacing w:val="-2"/>
                            <w:sz w:val="18"/>
                          </w:rPr>
                          <w:t>National</w:t>
                        </w:r>
                        <w:r>
                          <w:rPr>
                            <w:rFonts w:ascii="Calibri"/>
                            <w:color w:val="585858"/>
                            <w:sz w:val="18"/>
                          </w:rPr>
                          <w:tab/>
                        </w:r>
                        <w:r>
                          <w:rPr>
                            <w:rFonts w:ascii="Calibri"/>
                            <w:color w:val="585858"/>
                            <w:spacing w:val="-2"/>
                            <w:sz w:val="18"/>
                          </w:rPr>
                          <w:t>degree</w:t>
                        </w:r>
                      </w:p>
                      <w:p>
                        <w:pPr>
                          <w:spacing w:line="216" w:lineRule="exact" w:before="6"/>
                          <w:ind w:left="0" w:right="76" w:firstLine="0"/>
                          <w:jc w:val="center"/>
                          <w:rPr>
                            <w:rFonts w:ascii="Calibri"/>
                            <w:sz w:val="18"/>
                          </w:rPr>
                        </w:pPr>
                        <w:r>
                          <w:rPr>
                            <w:rFonts w:ascii="Calibri"/>
                            <w:color w:val="585858"/>
                            <w:spacing w:val="-2"/>
                            <w:sz w:val="18"/>
                          </w:rPr>
                          <w:t>Diploma</w:t>
                        </w:r>
                      </w:p>
                    </w:txbxContent>
                  </v:textbox>
                  <w10:wrap type="none"/>
                </v:shape>
                <v:shape style="position:absolute;left:6332;top:2668;width:661;height:406" type="#_x0000_t202" id="docshape43" filled="false" stroked="false">
                  <v:textbox inset="0,0,0,0">
                    <w:txbxContent>
                      <w:p>
                        <w:pPr>
                          <w:spacing w:line="183" w:lineRule="exact" w:before="0"/>
                          <w:ind w:left="0" w:right="0" w:firstLine="0"/>
                          <w:jc w:val="left"/>
                          <w:rPr>
                            <w:rFonts w:ascii="Calibri" w:hAnsi="Calibri"/>
                            <w:sz w:val="18"/>
                          </w:rPr>
                        </w:pPr>
                        <w:r>
                          <w:rPr>
                            <w:rFonts w:ascii="Calibri" w:hAnsi="Calibri"/>
                            <w:color w:val="585858"/>
                            <w:spacing w:val="-2"/>
                            <w:sz w:val="18"/>
                          </w:rPr>
                          <w:t>Master’s</w:t>
                        </w:r>
                      </w:p>
                      <w:p>
                        <w:pPr>
                          <w:spacing w:line="217" w:lineRule="exact" w:before="5"/>
                          <w:ind w:left="60" w:right="0" w:firstLine="0"/>
                          <w:jc w:val="left"/>
                          <w:rPr>
                            <w:rFonts w:ascii="Calibri"/>
                            <w:sz w:val="18"/>
                          </w:rPr>
                        </w:pPr>
                        <w:r>
                          <w:rPr>
                            <w:rFonts w:ascii="Calibri"/>
                            <w:color w:val="585858"/>
                            <w:spacing w:val="-2"/>
                            <w:sz w:val="18"/>
                          </w:rPr>
                          <w:t>degree</w:t>
                        </w:r>
                      </w:p>
                    </w:txbxContent>
                  </v:textbox>
                  <w10:wrap type="none"/>
                </v:shape>
                <v:shape style="position:absolute;left:7252;top:2668;width:512;height:180" type="#_x0000_t202" id="docshape4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M.</w:t>
                        </w:r>
                        <w:r>
                          <w:rPr>
                            <w:rFonts w:ascii="Calibri"/>
                            <w:color w:val="585858"/>
                            <w:spacing w:val="-12"/>
                            <w:sz w:val="18"/>
                          </w:rPr>
                          <w:t> </w:t>
                        </w:r>
                        <w:r>
                          <w:rPr>
                            <w:rFonts w:ascii="Calibri"/>
                            <w:color w:val="585858"/>
                            <w:spacing w:val="-4"/>
                            <w:sz w:val="18"/>
                          </w:rPr>
                          <w:t>Phil</w:t>
                        </w:r>
                      </w:p>
                    </w:txbxContent>
                  </v:textbox>
                  <w10:wrap type="none"/>
                </v:shape>
                <v:shape style="position:absolute;left:8202;top:2668;width:311;height:180" type="#_x0000_t202" id="docshape45"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PhD</w:t>
                        </w:r>
                      </w:p>
                    </w:txbxContent>
                  </v:textbox>
                  <w10:wrap type="none"/>
                </v:shape>
                <v:shape style="position:absolute;left:5489;top:3630;width:1766;height:180" type="#_x0000_t202" id="docshape46" filled="false" stroked="false">
                  <v:textbox inset="0,0,0,0">
                    <w:txbxContent>
                      <w:p>
                        <w:pPr>
                          <w:tabs>
                            <w:tab w:pos="921" w:val="left" w:leader="none"/>
                          </w:tabs>
                          <w:spacing w:line="180" w:lineRule="exact" w:before="0"/>
                          <w:ind w:left="0" w:right="0" w:firstLine="0"/>
                          <w:jc w:val="left"/>
                          <w:rPr>
                            <w:rFonts w:ascii="Calibri"/>
                            <w:sz w:val="18"/>
                          </w:rPr>
                        </w:pPr>
                        <w:r>
                          <w:rPr>
                            <w:rFonts w:ascii="Calibri"/>
                            <w:color w:val="585858"/>
                            <w:spacing w:val="-2"/>
                            <w:sz w:val="18"/>
                          </w:rPr>
                          <w:t>Number</w:t>
                        </w:r>
                        <w:r>
                          <w:rPr>
                            <w:rFonts w:ascii="Calibri"/>
                            <w:color w:val="585858"/>
                            <w:sz w:val="18"/>
                          </w:rPr>
                          <w:tab/>
                        </w:r>
                        <w:r>
                          <w:rPr>
                            <w:rFonts w:ascii="Calibri"/>
                            <w:color w:val="585858"/>
                            <w:spacing w:val="-2"/>
                            <w:sz w:val="18"/>
                          </w:rPr>
                          <w:t>Percentage</w:t>
                        </w:r>
                      </w:p>
                    </w:txbxContent>
                  </v:textbox>
                  <w10:wrap type="none"/>
                </v:shape>
                <w10:wrap type="topAndBottom"/>
              </v:group>
            </w:pict>
          </mc:Fallback>
        </mc:AlternateContent>
      </w:r>
    </w:p>
    <w:p>
      <w:pPr>
        <w:spacing w:after="0"/>
        <w:rPr>
          <w:sz w:val="20"/>
        </w:rPr>
        <w:sectPr>
          <w:footerReference w:type="default" r:id="rId39"/>
          <w:pgSz w:w="12240" w:h="15840"/>
          <w:pgMar w:header="0" w:footer="0" w:top="1360" w:bottom="280" w:left="1280" w:right="680"/>
        </w:sectPr>
      </w:pPr>
    </w:p>
    <w:p>
      <w:pPr>
        <w:pStyle w:val="BodyText"/>
        <w:rPr>
          <w:b/>
        </w:rPr>
      </w:pPr>
    </w:p>
    <w:p>
      <w:pPr>
        <w:pStyle w:val="BodyText"/>
        <w:rPr>
          <w:b/>
        </w:rPr>
      </w:pPr>
    </w:p>
    <w:p>
      <w:pPr>
        <w:pStyle w:val="BodyText"/>
        <w:spacing w:before="206"/>
        <w:rPr>
          <w:b/>
        </w:rPr>
      </w:pPr>
    </w:p>
    <w:p>
      <w:pPr>
        <w:pStyle w:val="BodyText"/>
        <w:spacing w:line="482" w:lineRule="auto"/>
        <w:ind w:left="732" w:right="756"/>
        <w:jc w:val="both"/>
      </w:pPr>
      <w:r>
        <w:rPr/>
        <w:t>Table 4.3 and Fig 3shows the qualification of reference librarians that are working in the reference</w:t>
      </w:r>
      <w:r>
        <w:rPr>
          <w:spacing w:val="-6"/>
        </w:rPr>
        <w:t> </w:t>
      </w:r>
      <w:r>
        <w:rPr/>
        <w:t>section</w:t>
      </w:r>
      <w:r>
        <w:rPr>
          <w:spacing w:val="-4"/>
        </w:rPr>
        <w:t> </w:t>
      </w:r>
      <w:r>
        <w:rPr/>
        <w:t>of</w:t>
      </w:r>
      <w:r>
        <w:rPr>
          <w:spacing w:val="-10"/>
        </w:rPr>
        <w:t> </w:t>
      </w:r>
      <w:r>
        <w:rPr/>
        <w:t>the</w:t>
      </w:r>
      <w:r>
        <w:rPr>
          <w:spacing w:val="-6"/>
        </w:rPr>
        <w:t> </w:t>
      </w:r>
      <w:r>
        <w:rPr/>
        <w:t>academic libraries in</w:t>
      </w:r>
      <w:r>
        <w:rPr>
          <w:spacing w:val="-4"/>
        </w:rPr>
        <w:t> </w:t>
      </w:r>
      <w:r>
        <w:rPr/>
        <w:t>Delta State.</w:t>
      </w:r>
      <w:r>
        <w:rPr>
          <w:spacing w:val="-4"/>
        </w:rPr>
        <w:t> </w:t>
      </w:r>
      <w:r>
        <w:rPr/>
        <w:t>From the</w:t>
      </w:r>
      <w:r>
        <w:rPr>
          <w:spacing w:val="-6"/>
        </w:rPr>
        <w:t> </w:t>
      </w:r>
      <w:r>
        <w:rPr/>
        <w:t>responses</w:t>
      </w:r>
      <w:r>
        <w:rPr>
          <w:spacing w:val="40"/>
        </w:rPr>
        <w:t> </w:t>
      </w:r>
      <w:r>
        <w:rPr/>
        <w:t>7 (50%) is a clear indication that majority</w:t>
      </w:r>
      <w:r>
        <w:rPr>
          <w:spacing w:val="-3"/>
        </w:rPr>
        <w:t> </w:t>
      </w:r>
      <w:r>
        <w:rPr/>
        <w:t>of the respondents are working with their first degree while on the other hand those with master degree came second on the table with 4 (28.7%) respondents and the</w:t>
      </w:r>
      <w:r>
        <w:rPr>
          <w:spacing w:val="-7"/>
        </w:rPr>
        <w:t> </w:t>
      </w:r>
      <w:r>
        <w:rPr/>
        <w:t>third</w:t>
      </w:r>
      <w:r>
        <w:rPr>
          <w:spacing w:val="-5"/>
        </w:rPr>
        <w:t> </w:t>
      </w:r>
      <w:r>
        <w:rPr/>
        <w:t>on</w:t>
      </w:r>
      <w:r>
        <w:rPr>
          <w:spacing w:val="-5"/>
        </w:rPr>
        <w:t> </w:t>
      </w:r>
      <w:r>
        <w:rPr/>
        <w:t>the list</w:t>
      </w:r>
      <w:r>
        <w:rPr>
          <w:spacing w:val="-12"/>
        </w:rPr>
        <w:t> </w:t>
      </w:r>
      <w:r>
        <w:rPr/>
        <w:t>comprises of</w:t>
      </w:r>
      <w:r>
        <w:rPr>
          <w:spacing w:val="-11"/>
        </w:rPr>
        <w:t> </w:t>
      </w:r>
      <w:r>
        <w:rPr/>
        <w:t>two respondents with</w:t>
      </w:r>
      <w:r>
        <w:rPr>
          <w:spacing w:val="37"/>
        </w:rPr>
        <w:t> </w:t>
      </w:r>
      <w:r>
        <w:rPr/>
        <w:t>(14.2%). The least on</w:t>
      </w:r>
      <w:r>
        <w:rPr>
          <w:spacing w:val="-6"/>
        </w:rPr>
        <w:t> </w:t>
      </w:r>
      <w:r>
        <w:rPr/>
        <w:t>the table is an M Phil holder with</w:t>
      </w:r>
      <w:r>
        <w:rPr>
          <w:spacing w:val="-3"/>
        </w:rPr>
        <w:t> </w:t>
      </w:r>
      <w:r>
        <w:rPr/>
        <w:t>(7.1%) respondents.</w:t>
      </w:r>
    </w:p>
    <w:p>
      <w:pPr>
        <w:pStyle w:val="BodyText"/>
        <w:spacing w:line="482" w:lineRule="auto" w:before="184"/>
        <w:ind w:left="732" w:right="756"/>
        <w:jc w:val="both"/>
      </w:pPr>
      <w:r>
        <w:rPr/>
        <w:t>From the information the researcher can infer that the respondents that are working as a reference librarians in the various academic libraries in Delta State poses the needed qualification</w:t>
      </w:r>
      <w:r>
        <w:rPr>
          <w:spacing w:val="-4"/>
        </w:rPr>
        <w:t> </w:t>
      </w:r>
      <w:r>
        <w:rPr/>
        <w:t>that will</w:t>
      </w:r>
      <w:r>
        <w:rPr>
          <w:spacing w:val="-10"/>
        </w:rPr>
        <w:t> </w:t>
      </w:r>
      <w:r>
        <w:rPr/>
        <w:t>enable them</w:t>
      </w:r>
      <w:r>
        <w:rPr>
          <w:spacing w:val="-10"/>
        </w:rPr>
        <w:t> </w:t>
      </w:r>
      <w:r>
        <w:rPr/>
        <w:t>practice the</w:t>
      </w:r>
      <w:r>
        <w:rPr>
          <w:spacing w:val="-5"/>
        </w:rPr>
        <w:t> </w:t>
      </w:r>
      <w:r>
        <w:rPr/>
        <w:t>profession in</w:t>
      </w:r>
      <w:r>
        <w:rPr>
          <w:spacing w:val="-4"/>
        </w:rPr>
        <w:t> </w:t>
      </w:r>
      <w:r>
        <w:rPr/>
        <w:t>meeting the need of users that visit</w:t>
      </w:r>
      <w:r>
        <w:rPr>
          <w:spacing w:val="-15"/>
        </w:rPr>
        <w:t> </w:t>
      </w:r>
      <w:r>
        <w:rPr/>
        <w:t>the</w:t>
      </w:r>
      <w:r>
        <w:rPr>
          <w:spacing w:val="-5"/>
        </w:rPr>
        <w:t> </w:t>
      </w:r>
      <w:r>
        <w:rPr/>
        <w:t>academic library</w:t>
      </w:r>
      <w:r>
        <w:rPr>
          <w:spacing w:val="-15"/>
        </w:rPr>
        <w:t> </w:t>
      </w:r>
      <w:r>
        <w:rPr/>
        <w:t>especially the reference</w:t>
      </w:r>
      <w:r>
        <w:rPr>
          <w:spacing w:val="-4"/>
        </w:rPr>
        <w:t> </w:t>
      </w:r>
      <w:r>
        <w:rPr/>
        <w:t>section</w:t>
      </w:r>
      <w:r>
        <w:rPr>
          <w:spacing w:val="-15"/>
        </w:rPr>
        <w:t> </w:t>
      </w:r>
      <w:r>
        <w:rPr/>
        <w:t>of</w:t>
      </w:r>
      <w:r>
        <w:rPr>
          <w:spacing w:val="-8"/>
        </w:rPr>
        <w:t> </w:t>
      </w:r>
      <w:r>
        <w:rPr/>
        <w:t>the library.</w:t>
      </w:r>
      <w:r>
        <w:rPr>
          <w:spacing w:val="-15"/>
        </w:rPr>
        <w:t> </w:t>
      </w:r>
      <w:r>
        <w:rPr/>
        <w:t>The</w:t>
      </w:r>
      <w:r>
        <w:rPr>
          <w:spacing w:val="-3"/>
        </w:rPr>
        <w:t> </w:t>
      </w:r>
      <w:r>
        <w:rPr/>
        <w:t>researcher</w:t>
      </w:r>
      <w:r>
        <w:rPr>
          <w:spacing w:val="-8"/>
        </w:rPr>
        <w:t> </w:t>
      </w:r>
      <w:r>
        <w:rPr/>
        <w:t>also deduced that most of the workers in the reference section are young graduates with their first degree. The others that appear with Masters, M Phil and PhD are those heading the sections and those who are senior staff.</w:t>
      </w:r>
    </w:p>
    <w:p>
      <w:pPr>
        <w:pStyle w:val="Heading2"/>
        <w:spacing w:before="186"/>
        <w:jc w:val="both"/>
      </w:pPr>
      <w:r>
        <w:rPr/>
        <w:t>Table</w:t>
      </w:r>
      <w:r>
        <w:rPr>
          <w:spacing w:val="5"/>
        </w:rPr>
        <w:t> </w:t>
      </w:r>
      <w:r>
        <w:rPr/>
        <w:t>4.4:</w:t>
      </w:r>
      <w:r>
        <w:rPr>
          <w:spacing w:val="-12"/>
        </w:rPr>
        <w:t> </w:t>
      </w:r>
      <w:r>
        <w:rPr/>
        <w:t>Experience</w:t>
      </w:r>
      <w:r>
        <w:rPr>
          <w:spacing w:val="5"/>
        </w:rPr>
        <w:t> </w:t>
      </w:r>
      <w:r>
        <w:rPr/>
        <w:t>of</w:t>
      </w:r>
      <w:r>
        <w:rPr>
          <w:spacing w:val="-10"/>
        </w:rPr>
        <w:t> </w:t>
      </w:r>
      <w:r>
        <w:rPr>
          <w:spacing w:val="-2"/>
        </w:rPr>
        <w:t>Respondents</w:t>
      </w:r>
    </w:p>
    <w:p>
      <w:pPr>
        <w:pStyle w:val="BodyText"/>
        <w:spacing w:after="1"/>
        <w:rPr>
          <w:b/>
          <w:sz w:val="19"/>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6"/>
        <w:gridCol w:w="3490"/>
        <w:gridCol w:w="3371"/>
      </w:tblGrid>
      <w:tr>
        <w:trPr>
          <w:trHeight w:val="465" w:hRule="atLeast"/>
        </w:trPr>
        <w:tc>
          <w:tcPr>
            <w:tcW w:w="2156" w:type="dxa"/>
            <w:tcBorders>
              <w:top w:val="single" w:sz="6" w:space="0" w:color="000000"/>
              <w:bottom w:val="single" w:sz="6" w:space="0" w:color="000000"/>
            </w:tcBorders>
          </w:tcPr>
          <w:p>
            <w:pPr>
              <w:pStyle w:val="TableParagraph"/>
              <w:spacing w:line="262" w:lineRule="exact"/>
              <w:ind w:left="112"/>
              <w:rPr>
                <w:sz w:val="24"/>
              </w:rPr>
            </w:pPr>
            <w:r>
              <w:rPr>
                <w:spacing w:val="-4"/>
                <w:sz w:val="24"/>
              </w:rPr>
              <w:t>Year</w:t>
            </w:r>
          </w:p>
        </w:tc>
        <w:tc>
          <w:tcPr>
            <w:tcW w:w="3490" w:type="dxa"/>
            <w:tcBorders>
              <w:top w:val="single" w:sz="6" w:space="0" w:color="000000"/>
              <w:bottom w:val="single" w:sz="6" w:space="0" w:color="000000"/>
            </w:tcBorders>
          </w:tcPr>
          <w:p>
            <w:pPr>
              <w:pStyle w:val="TableParagraph"/>
              <w:spacing w:line="262" w:lineRule="exact"/>
              <w:ind w:left="930"/>
              <w:rPr>
                <w:sz w:val="24"/>
              </w:rPr>
            </w:pPr>
            <w:r>
              <w:rPr>
                <w:sz w:val="24"/>
              </w:rPr>
              <w:t>Number</w:t>
            </w:r>
            <w:r>
              <w:rPr>
                <w:spacing w:val="-8"/>
                <w:sz w:val="24"/>
              </w:rPr>
              <w:t> </w:t>
            </w:r>
            <w:r>
              <w:rPr>
                <w:sz w:val="24"/>
              </w:rPr>
              <w:t>of</w:t>
            </w:r>
            <w:r>
              <w:rPr>
                <w:spacing w:val="-8"/>
                <w:sz w:val="24"/>
              </w:rPr>
              <w:t> </w:t>
            </w:r>
            <w:r>
              <w:rPr>
                <w:spacing w:val="-2"/>
                <w:sz w:val="24"/>
              </w:rPr>
              <w:t>Responses</w:t>
            </w:r>
          </w:p>
        </w:tc>
        <w:tc>
          <w:tcPr>
            <w:tcW w:w="3371" w:type="dxa"/>
            <w:tcBorders>
              <w:top w:val="single" w:sz="6" w:space="0" w:color="000000"/>
              <w:bottom w:val="single" w:sz="6" w:space="0" w:color="000000"/>
            </w:tcBorders>
          </w:tcPr>
          <w:p>
            <w:pPr>
              <w:pStyle w:val="TableParagraph"/>
              <w:spacing w:line="262" w:lineRule="exact"/>
              <w:ind w:left="458"/>
              <w:rPr>
                <w:sz w:val="24"/>
              </w:rPr>
            </w:pPr>
            <w:r>
              <w:rPr>
                <w:spacing w:val="-2"/>
                <w:sz w:val="24"/>
              </w:rPr>
              <w:t>Percentage</w:t>
            </w:r>
          </w:p>
        </w:tc>
      </w:tr>
      <w:tr>
        <w:trPr>
          <w:trHeight w:val="369" w:hRule="atLeast"/>
        </w:trPr>
        <w:tc>
          <w:tcPr>
            <w:tcW w:w="2156" w:type="dxa"/>
            <w:tcBorders>
              <w:top w:val="single" w:sz="6" w:space="0" w:color="000000"/>
            </w:tcBorders>
          </w:tcPr>
          <w:p>
            <w:pPr>
              <w:pStyle w:val="TableParagraph"/>
              <w:spacing w:line="262" w:lineRule="exact"/>
              <w:ind w:left="112"/>
              <w:rPr>
                <w:sz w:val="24"/>
              </w:rPr>
            </w:pPr>
            <w:r>
              <w:rPr>
                <w:sz w:val="24"/>
              </w:rPr>
              <w:t>1-5</w:t>
            </w:r>
            <w:r>
              <w:rPr>
                <w:spacing w:val="8"/>
                <w:sz w:val="24"/>
              </w:rPr>
              <w:t> </w:t>
            </w:r>
            <w:r>
              <w:rPr>
                <w:spacing w:val="-2"/>
                <w:sz w:val="24"/>
              </w:rPr>
              <w:t>years</w:t>
            </w:r>
          </w:p>
        </w:tc>
        <w:tc>
          <w:tcPr>
            <w:tcW w:w="3490" w:type="dxa"/>
            <w:tcBorders>
              <w:top w:val="single" w:sz="6" w:space="0" w:color="000000"/>
            </w:tcBorders>
          </w:tcPr>
          <w:p>
            <w:pPr>
              <w:pStyle w:val="TableParagraph"/>
              <w:spacing w:line="262" w:lineRule="exact"/>
              <w:ind w:left="930"/>
              <w:rPr>
                <w:sz w:val="24"/>
              </w:rPr>
            </w:pPr>
            <w:r>
              <w:rPr>
                <w:spacing w:val="-10"/>
                <w:sz w:val="24"/>
              </w:rPr>
              <w:t>7</w:t>
            </w:r>
          </w:p>
        </w:tc>
        <w:tc>
          <w:tcPr>
            <w:tcW w:w="3371" w:type="dxa"/>
            <w:tcBorders>
              <w:top w:val="single" w:sz="6" w:space="0" w:color="000000"/>
            </w:tcBorders>
          </w:tcPr>
          <w:p>
            <w:pPr>
              <w:pStyle w:val="TableParagraph"/>
              <w:spacing w:line="262" w:lineRule="exact"/>
              <w:ind w:left="458"/>
              <w:rPr>
                <w:sz w:val="24"/>
              </w:rPr>
            </w:pPr>
            <w:r>
              <w:rPr>
                <w:spacing w:val="-5"/>
                <w:sz w:val="24"/>
              </w:rPr>
              <w:t>50%</w:t>
            </w:r>
          </w:p>
        </w:tc>
      </w:tr>
      <w:tr>
        <w:trPr>
          <w:trHeight w:val="473" w:hRule="atLeast"/>
        </w:trPr>
        <w:tc>
          <w:tcPr>
            <w:tcW w:w="2156" w:type="dxa"/>
          </w:tcPr>
          <w:p>
            <w:pPr>
              <w:pStyle w:val="TableParagraph"/>
              <w:spacing w:before="97"/>
              <w:ind w:left="112"/>
              <w:rPr>
                <w:sz w:val="24"/>
              </w:rPr>
            </w:pPr>
            <w:r>
              <w:rPr>
                <w:sz w:val="24"/>
              </w:rPr>
              <w:t>6-10</w:t>
            </w:r>
            <w:r>
              <w:rPr>
                <w:spacing w:val="8"/>
                <w:sz w:val="24"/>
              </w:rPr>
              <w:t> </w:t>
            </w:r>
            <w:r>
              <w:rPr>
                <w:spacing w:val="-2"/>
                <w:sz w:val="24"/>
              </w:rPr>
              <w:t>years</w:t>
            </w:r>
          </w:p>
        </w:tc>
        <w:tc>
          <w:tcPr>
            <w:tcW w:w="3490" w:type="dxa"/>
          </w:tcPr>
          <w:p>
            <w:pPr>
              <w:pStyle w:val="TableParagraph"/>
              <w:spacing w:before="97"/>
              <w:ind w:left="930"/>
              <w:rPr>
                <w:sz w:val="24"/>
              </w:rPr>
            </w:pPr>
            <w:r>
              <w:rPr>
                <w:spacing w:val="-10"/>
                <w:sz w:val="24"/>
              </w:rPr>
              <w:t>5</w:t>
            </w:r>
          </w:p>
        </w:tc>
        <w:tc>
          <w:tcPr>
            <w:tcW w:w="3371" w:type="dxa"/>
          </w:tcPr>
          <w:p>
            <w:pPr>
              <w:pStyle w:val="TableParagraph"/>
              <w:spacing w:before="97"/>
              <w:ind w:left="458"/>
              <w:rPr>
                <w:sz w:val="24"/>
              </w:rPr>
            </w:pPr>
            <w:r>
              <w:rPr>
                <w:spacing w:val="-2"/>
                <w:sz w:val="24"/>
              </w:rPr>
              <w:t>35.8%</w:t>
            </w:r>
          </w:p>
        </w:tc>
      </w:tr>
      <w:tr>
        <w:trPr>
          <w:trHeight w:val="472" w:hRule="atLeast"/>
        </w:trPr>
        <w:tc>
          <w:tcPr>
            <w:tcW w:w="2156" w:type="dxa"/>
          </w:tcPr>
          <w:p>
            <w:pPr>
              <w:pStyle w:val="TableParagraph"/>
              <w:spacing w:before="89"/>
              <w:ind w:left="112"/>
              <w:rPr>
                <w:sz w:val="24"/>
              </w:rPr>
            </w:pPr>
            <w:r>
              <w:rPr>
                <w:sz w:val="24"/>
              </w:rPr>
              <w:t>11-15</w:t>
            </w:r>
            <w:r>
              <w:rPr>
                <w:spacing w:val="8"/>
                <w:sz w:val="24"/>
              </w:rPr>
              <w:t> </w:t>
            </w:r>
            <w:r>
              <w:rPr>
                <w:spacing w:val="-2"/>
                <w:sz w:val="24"/>
              </w:rPr>
              <w:t>years</w:t>
            </w:r>
          </w:p>
        </w:tc>
        <w:tc>
          <w:tcPr>
            <w:tcW w:w="3490" w:type="dxa"/>
          </w:tcPr>
          <w:p>
            <w:pPr>
              <w:pStyle w:val="TableParagraph"/>
              <w:spacing w:before="89"/>
              <w:ind w:left="930"/>
              <w:rPr>
                <w:sz w:val="24"/>
              </w:rPr>
            </w:pPr>
            <w:r>
              <w:rPr>
                <w:spacing w:val="-10"/>
                <w:sz w:val="24"/>
              </w:rPr>
              <w:t>1</w:t>
            </w:r>
          </w:p>
        </w:tc>
        <w:tc>
          <w:tcPr>
            <w:tcW w:w="3371" w:type="dxa"/>
          </w:tcPr>
          <w:p>
            <w:pPr>
              <w:pStyle w:val="TableParagraph"/>
              <w:spacing w:before="89"/>
              <w:ind w:left="458"/>
              <w:rPr>
                <w:sz w:val="24"/>
              </w:rPr>
            </w:pPr>
            <w:r>
              <w:rPr>
                <w:spacing w:val="-4"/>
                <w:sz w:val="24"/>
              </w:rPr>
              <w:t>7.1%</w:t>
            </w:r>
          </w:p>
        </w:tc>
      </w:tr>
      <w:tr>
        <w:trPr>
          <w:trHeight w:val="480" w:hRule="atLeast"/>
        </w:trPr>
        <w:tc>
          <w:tcPr>
            <w:tcW w:w="2156" w:type="dxa"/>
          </w:tcPr>
          <w:p>
            <w:pPr>
              <w:pStyle w:val="TableParagraph"/>
              <w:spacing w:before="97"/>
              <w:ind w:left="112"/>
              <w:rPr>
                <w:sz w:val="24"/>
              </w:rPr>
            </w:pPr>
            <w:r>
              <w:rPr>
                <w:sz w:val="24"/>
              </w:rPr>
              <w:t>16-20</w:t>
            </w:r>
            <w:r>
              <w:rPr>
                <w:spacing w:val="8"/>
                <w:sz w:val="24"/>
              </w:rPr>
              <w:t> </w:t>
            </w:r>
            <w:r>
              <w:rPr>
                <w:spacing w:val="-2"/>
                <w:sz w:val="24"/>
              </w:rPr>
              <w:t>years</w:t>
            </w:r>
          </w:p>
        </w:tc>
        <w:tc>
          <w:tcPr>
            <w:tcW w:w="3490" w:type="dxa"/>
          </w:tcPr>
          <w:p>
            <w:pPr>
              <w:pStyle w:val="TableParagraph"/>
              <w:spacing w:before="97"/>
              <w:ind w:left="930"/>
              <w:rPr>
                <w:sz w:val="24"/>
              </w:rPr>
            </w:pPr>
            <w:r>
              <w:rPr>
                <w:spacing w:val="-10"/>
                <w:sz w:val="24"/>
              </w:rPr>
              <w:t>1</w:t>
            </w:r>
          </w:p>
        </w:tc>
        <w:tc>
          <w:tcPr>
            <w:tcW w:w="3371" w:type="dxa"/>
          </w:tcPr>
          <w:p>
            <w:pPr>
              <w:pStyle w:val="TableParagraph"/>
              <w:spacing w:before="97"/>
              <w:ind w:left="458"/>
              <w:rPr>
                <w:sz w:val="24"/>
              </w:rPr>
            </w:pPr>
            <w:r>
              <w:rPr>
                <w:spacing w:val="-4"/>
                <w:sz w:val="24"/>
              </w:rPr>
              <w:t>7.1%</w:t>
            </w:r>
          </w:p>
        </w:tc>
      </w:tr>
      <w:tr>
        <w:trPr>
          <w:trHeight w:val="580" w:hRule="atLeast"/>
        </w:trPr>
        <w:tc>
          <w:tcPr>
            <w:tcW w:w="2156" w:type="dxa"/>
            <w:tcBorders>
              <w:bottom w:val="single" w:sz="6" w:space="0" w:color="000000"/>
            </w:tcBorders>
          </w:tcPr>
          <w:p>
            <w:pPr>
              <w:pStyle w:val="TableParagraph"/>
              <w:spacing w:before="97"/>
              <w:ind w:left="112"/>
              <w:rPr>
                <w:sz w:val="24"/>
              </w:rPr>
            </w:pPr>
            <w:r>
              <w:rPr>
                <w:sz w:val="24"/>
              </w:rPr>
              <w:t>21-25</w:t>
            </w:r>
            <w:r>
              <w:rPr>
                <w:spacing w:val="8"/>
                <w:sz w:val="24"/>
              </w:rPr>
              <w:t> </w:t>
            </w:r>
            <w:r>
              <w:rPr>
                <w:spacing w:val="-2"/>
                <w:sz w:val="24"/>
              </w:rPr>
              <w:t>years</w:t>
            </w:r>
          </w:p>
        </w:tc>
        <w:tc>
          <w:tcPr>
            <w:tcW w:w="3490" w:type="dxa"/>
            <w:tcBorders>
              <w:bottom w:val="single" w:sz="6" w:space="0" w:color="000000"/>
            </w:tcBorders>
          </w:tcPr>
          <w:p>
            <w:pPr>
              <w:pStyle w:val="TableParagraph"/>
              <w:spacing w:before="97"/>
              <w:ind w:left="930"/>
              <w:rPr>
                <w:sz w:val="24"/>
              </w:rPr>
            </w:pPr>
            <w:r>
              <w:rPr>
                <w:spacing w:val="-10"/>
                <w:sz w:val="24"/>
              </w:rPr>
              <w:t>0</w:t>
            </w:r>
          </w:p>
        </w:tc>
        <w:tc>
          <w:tcPr>
            <w:tcW w:w="3371" w:type="dxa"/>
            <w:tcBorders>
              <w:bottom w:val="single" w:sz="6" w:space="0" w:color="000000"/>
            </w:tcBorders>
          </w:tcPr>
          <w:p>
            <w:pPr>
              <w:pStyle w:val="TableParagraph"/>
              <w:spacing w:before="97"/>
              <w:ind w:left="458"/>
              <w:rPr>
                <w:sz w:val="24"/>
              </w:rPr>
            </w:pPr>
            <w:r>
              <w:rPr>
                <w:spacing w:val="-5"/>
                <w:sz w:val="24"/>
              </w:rPr>
              <w:t>0%</w:t>
            </w:r>
          </w:p>
        </w:tc>
      </w:tr>
      <w:tr>
        <w:trPr>
          <w:trHeight w:val="476" w:hRule="atLeast"/>
        </w:trPr>
        <w:tc>
          <w:tcPr>
            <w:tcW w:w="2156" w:type="dxa"/>
            <w:tcBorders>
              <w:top w:val="single" w:sz="6" w:space="0" w:color="000000"/>
              <w:bottom w:val="single" w:sz="6" w:space="0" w:color="000000"/>
            </w:tcBorders>
          </w:tcPr>
          <w:p>
            <w:pPr>
              <w:pStyle w:val="TableParagraph"/>
              <w:spacing w:line="247" w:lineRule="exact"/>
              <w:ind w:left="112"/>
              <w:rPr>
                <w:sz w:val="24"/>
              </w:rPr>
            </w:pPr>
            <w:r>
              <w:rPr>
                <w:spacing w:val="-2"/>
                <w:sz w:val="24"/>
              </w:rPr>
              <w:t>Total</w:t>
            </w:r>
          </w:p>
        </w:tc>
        <w:tc>
          <w:tcPr>
            <w:tcW w:w="3490" w:type="dxa"/>
            <w:tcBorders>
              <w:top w:val="single" w:sz="6" w:space="0" w:color="000000"/>
              <w:bottom w:val="single" w:sz="6" w:space="0" w:color="000000"/>
            </w:tcBorders>
          </w:tcPr>
          <w:p>
            <w:pPr>
              <w:pStyle w:val="TableParagraph"/>
              <w:spacing w:line="247" w:lineRule="exact"/>
              <w:ind w:left="930"/>
              <w:rPr>
                <w:sz w:val="24"/>
              </w:rPr>
            </w:pPr>
            <w:r>
              <w:rPr>
                <w:spacing w:val="-5"/>
                <w:sz w:val="24"/>
              </w:rPr>
              <w:t>14</w:t>
            </w:r>
          </w:p>
        </w:tc>
        <w:tc>
          <w:tcPr>
            <w:tcW w:w="3371" w:type="dxa"/>
            <w:tcBorders>
              <w:top w:val="single" w:sz="6" w:space="0" w:color="000000"/>
              <w:bottom w:val="single" w:sz="6" w:space="0" w:color="000000"/>
            </w:tcBorders>
          </w:tcPr>
          <w:p>
            <w:pPr>
              <w:pStyle w:val="TableParagraph"/>
              <w:spacing w:line="247" w:lineRule="exact"/>
              <w:ind w:left="458"/>
              <w:rPr>
                <w:sz w:val="24"/>
              </w:rPr>
            </w:pPr>
            <w:r>
              <w:rPr>
                <w:spacing w:val="-4"/>
                <w:sz w:val="24"/>
              </w:rPr>
              <w:t>100%</w:t>
            </w:r>
          </w:p>
        </w:tc>
      </w:tr>
    </w:tbl>
    <w:p>
      <w:pPr>
        <w:spacing w:after="0" w:line="247" w:lineRule="exact"/>
        <w:rPr>
          <w:sz w:val="24"/>
        </w:rPr>
        <w:sectPr>
          <w:footerReference w:type="default" r:id="rId41"/>
          <w:pgSz w:w="12240" w:h="15840"/>
          <w:pgMar w:header="0" w:footer="1020" w:top="1820" w:bottom="1200" w:left="1280" w:right="680"/>
          <w:pgNumType w:start="54"/>
        </w:sectPr>
      </w:pPr>
    </w:p>
    <w:p>
      <w:pPr>
        <w:pStyle w:val="BodyText"/>
        <w:rPr>
          <w:b/>
          <w:sz w:val="20"/>
        </w:rPr>
      </w:pPr>
    </w:p>
    <w:p>
      <w:pPr>
        <w:pStyle w:val="BodyText"/>
        <w:rPr>
          <w:b/>
          <w:sz w:val="20"/>
        </w:rPr>
      </w:pPr>
    </w:p>
    <w:p>
      <w:pPr>
        <w:pStyle w:val="BodyText"/>
        <w:rPr>
          <w:b/>
          <w:sz w:val="20"/>
        </w:rPr>
      </w:pPr>
    </w:p>
    <w:p>
      <w:pPr>
        <w:pStyle w:val="BodyText"/>
        <w:spacing w:before="123"/>
        <w:rPr>
          <w:b/>
          <w:sz w:val="20"/>
        </w:rPr>
      </w:pPr>
    </w:p>
    <w:p>
      <w:pPr>
        <w:pStyle w:val="BodyText"/>
        <w:ind w:left="1705"/>
        <w:rPr>
          <w:sz w:val="20"/>
        </w:rPr>
      </w:pPr>
      <w:r>
        <w:rPr>
          <w:sz w:val="20"/>
        </w:rPr>
        <mc:AlternateContent>
          <mc:Choice Requires="wps">
            <w:drawing>
              <wp:inline distT="0" distB="0" distL="0" distR="0">
                <wp:extent cx="3573145" cy="2202180"/>
                <wp:effectExtent l="0" t="0" r="0" b="7619"/>
                <wp:docPr id="48" name="Group 48"/>
                <wp:cNvGraphicFramePr>
                  <a:graphicFrameLocks/>
                </wp:cNvGraphicFramePr>
                <a:graphic>
                  <a:graphicData uri="http://schemas.microsoft.com/office/word/2010/wordprocessingGroup">
                    <wpg:wgp>
                      <wpg:cNvPr id="48" name="Group 48"/>
                      <wpg:cNvGrpSpPr/>
                      <wpg:grpSpPr>
                        <a:xfrm>
                          <a:off x="0" y="0"/>
                          <a:ext cx="3573145" cy="2202180"/>
                          <a:chExt cx="3573145" cy="2202180"/>
                        </a:xfrm>
                      </wpg:grpSpPr>
                      <pic:pic>
                        <pic:nvPicPr>
                          <pic:cNvPr id="49" name="Image 49"/>
                          <pic:cNvPicPr/>
                        </pic:nvPicPr>
                        <pic:blipFill>
                          <a:blip r:embed="rId42" cstate="print"/>
                          <a:stretch>
                            <a:fillRect/>
                          </a:stretch>
                        </pic:blipFill>
                        <pic:spPr>
                          <a:xfrm>
                            <a:off x="390525" y="448944"/>
                            <a:ext cx="2819400" cy="1600200"/>
                          </a:xfrm>
                          <a:prstGeom prst="rect">
                            <a:avLst/>
                          </a:prstGeom>
                        </pic:spPr>
                      </pic:pic>
                      <wps:wsp>
                        <wps:cNvPr id="50" name="Graphic 50"/>
                        <wps:cNvSpPr/>
                        <wps:spPr>
                          <a:xfrm>
                            <a:off x="6350" y="6350"/>
                            <a:ext cx="3560445" cy="2189480"/>
                          </a:xfrm>
                          <a:custGeom>
                            <a:avLst/>
                            <a:gdLst/>
                            <a:ahLst/>
                            <a:cxnLst/>
                            <a:rect l="l" t="t" r="r" b="b"/>
                            <a:pathLst>
                              <a:path w="3560445" h="2189480">
                                <a:moveTo>
                                  <a:pt x="0" y="2189226"/>
                                </a:moveTo>
                                <a:lnTo>
                                  <a:pt x="3560445" y="2189226"/>
                                </a:lnTo>
                                <a:lnTo>
                                  <a:pt x="3560445" y="0"/>
                                </a:lnTo>
                                <a:lnTo>
                                  <a:pt x="0" y="0"/>
                                </a:lnTo>
                                <a:lnTo>
                                  <a:pt x="0" y="2189226"/>
                                </a:lnTo>
                                <a:close/>
                              </a:path>
                            </a:pathLst>
                          </a:custGeom>
                          <a:ln w="12700">
                            <a:solidFill>
                              <a:srgbClr val="D9D9D9"/>
                            </a:solidFill>
                            <a:prstDash val="solid"/>
                          </a:ln>
                        </wps:spPr>
                        <wps:bodyPr wrap="square" lIns="0" tIns="0" rIns="0" bIns="0" rtlCol="0">
                          <a:prstTxWarp prst="textNoShape">
                            <a:avLst/>
                          </a:prstTxWarp>
                          <a:noAutofit/>
                        </wps:bodyPr>
                      </wps:wsp>
                      <wps:wsp>
                        <wps:cNvPr id="51" name="Textbox 51"/>
                        <wps:cNvSpPr txBox="1"/>
                        <wps:spPr>
                          <a:xfrm>
                            <a:off x="882650" y="124682"/>
                            <a:ext cx="1224280" cy="133350"/>
                          </a:xfrm>
                          <a:prstGeom prst="rect">
                            <a:avLst/>
                          </a:prstGeom>
                        </wps:spPr>
                        <wps:txbx>
                          <w:txbxContent>
                            <w:p>
                              <w:pPr>
                                <w:spacing w:line="210" w:lineRule="exact" w:before="0"/>
                                <w:ind w:left="0" w:right="0" w:firstLine="0"/>
                                <w:jc w:val="left"/>
                                <w:rPr>
                                  <w:rFonts w:ascii="Calibri"/>
                                  <w:b/>
                                  <w:sz w:val="19"/>
                                </w:rPr>
                              </w:pPr>
                              <w:r>
                                <w:rPr>
                                  <w:rFonts w:ascii="Calibri"/>
                                  <w:b/>
                                  <w:color w:val="FFC000"/>
                                  <w:sz w:val="19"/>
                                </w:rPr>
                                <w:t>16-20</w:t>
                              </w:r>
                              <w:r>
                                <w:rPr>
                                  <w:rFonts w:ascii="Calibri"/>
                                  <w:b/>
                                  <w:color w:val="FFC000"/>
                                  <w:spacing w:val="28"/>
                                  <w:sz w:val="19"/>
                                </w:rPr>
                                <w:t> </w:t>
                              </w:r>
                              <w:r>
                                <w:rPr>
                                  <w:rFonts w:ascii="Calibri"/>
                                  <w:b/>
                                  <w:color w:val="FFC000"/>
                                  <w:sz w:val="19"/>
                                </w:rPr>
                                <w:t>years</w:t>
                              </w:r>
                              <w:r>
                                <w:rPr>
                                  <w:rFonts w:ascii="Calibri"/>
                                  <w:b/>
                                  <w:color w:val="4471C4"/>
                                  <w:position w:val="1"/>
                                  <w:sz w:val="19"/>
                                </w:rPr>
                                <w:t>21-25</w:t>
                              </w:r>
                              <w:r>
                                <w:rPr>
                                  <w:rFonts w:ascii="Calibri"/>
                                  <w:b/>
                                  <w:color w:val="4471C4"/>
                                  <w:spacing w:val="27"/>
                                  <w:position w:val="1"/>
                                  <w:sz w:val="19"/>
                                </w:rPr>
                                <w:t> </w:t>
                              </w:r>
                              <w:r>
                                <w:rPr>
                                  <w:rFonts w:ascii="Calibri"/>
                                  <w:b/>
                                  <w:color w:val="4471C4"/>
                                  <w:spacing w:val="-2"/>
                                  <w:position w:val="1"/>
                                  <w:sz w:val="19"/>
                                </w:rPr>
                                <w:t>years</w:t>
                              </w:r>
                            </w:p>
                          </w:txbxContent>
                        </wps:txbx>
                        <wps:bodyPr wrap="square" lIns="0" tIns="0" rIns="0" bIns="0" rtlCol="0">
                          <a:noAutofit/>
                        </wps:bodyPr>
                      </wps:wsp>
                      <wps:wsp>
                        <wps:cNvPr id="52" name="Textbox 52"/>
                        <wps:cNvSpPr txBox="1"/>
                        <wps:spPr>
                          <a:xfrm>
                            <a:off x="387604" y="296767"/>
                            <a:ext cx="614680" cy="276860"/>
                          </a:xfrm>
                          <a:prstGeom prst="rect">
                            <a:avLst/>
                          </a:prstGeom>
                        </wps:spPr>
                        <wps:txbx>
                          <w:txbxContent>
                            <w:p>
                              <w:pPr>
                                <w:spacing w:line="197" w:lineRule="exact" w:before="0"/>
                                <w:ind w:left="-1" w:right="18" w:firstLine="0"/>
                                <w:jc w:val="center"/>
                                <w:rPr>
                                  <w:rFonts w:ascii="Calibri"/>
                                  <w:b/>
                                  <w:sz w:val="19"/>
                                </w:rPr>
                              </w:pPr>
                              <w:r>
                                <w:rPr>
                                  <w:rFonts w:ascii="Calibri"/>
                                  <w:b/>
                                  <w:color w:val="A4A4A4"/>
                                  <w:sz w:val="19"/>
                                </w:rPr>
                                <w:t>11-15</w:t>
                              </w:r>
                              <w:r>
                                <w:rPr>
                                  <w:rFonts w:ascii="Calibri"/>
                                  <w:b/>
                                  <w:color w:val="A4A4A4"/>
                                  <w:spacing w:val="17"/>
                                  <w:sz w:val="19"/>
                                </w:rPr>
                                <w:t> </w:t>
                              </w:r>
                              <w:r>
                                <w:rPr>
                                  <w:rFonts w:ascii="Calibri"/>
                                  <w:b/>
                                  <w:color w:val="A4A4A4"/>
                                  <w:spacing w:val="-2"/>
                                  <w:sz w:val="19"/>
                                </w:rPr>
                                <w:t>years</w:t>
                              </w:r>
                            </w:p>
                            <w:p>
                              <w:pPr>
                                <w:spacing w:line="230" w:lineRule="exact" w:before="8"/>
                                <w:ind w:left="0" w:right="21" w:firstLine="0"/>
                                <w:jc w:val="center"/>
                                <w:rPr>
                                  <w:rFonts w:ascii="Calibri"/>
                                  <w:b/>
                                  <w:sz w:val="19"/>
                                </w:rPr>
                              </w:pPr>
                              <w:r>
                                <w:rPr>
                                  <w:rFonts w:ascii="Calibri"/>
                                  <w:b/>
                                  <w:color w:val="A4A4A4"/>
                                  <w:spacing w:val="-5"/>
                                  <w:sz w:val="19"/>
                                </w:rPr>
                                <w:t>7%</w:t>
                              </w:r>
                            </w:p>
                          </w:txbxContent>
                        </wps:txbx>
                        <wps:bodyPr wrap="square" lIns="0" tIns="0" rIns="0" bIns="0" rtlCol="0">
                          <a:noAutofit/>
                        </wps:bodyPr>
                      </wps:wsp>
                      <wps:wsp>
                        <wps:cNvPr id="53" name="Textbox 53"/>
                        <wps:cNvSpPr txBox="1"/>
                        <wps:spPr>
                          <a:xfrm>
                            <a:off x="1101978" y="286226"/>
                            <a:ext cx="174625" cy="123825"/>
                          </a:xfrm>
                          <a:prstGeom prst="rect">
                            <a:avLst/>
                          </a:prstGeom>
                        </wps:spPr>
                        <wps:txbx>
                          <w:txbxContent>
                            <w:p>
                              <w:pPr>
                                <w:spacing w:line="195" w:lineRule="exact" w:before="0"/>
                                <w:ind w:left="0" w:right="0" w:firstLine="0"/>
                                <w:jc w:val="left"/>
                                <w:rPr>
                                  <w:rFonts w:ascii="Calibri"/>
                                  <w:b/>
                                  <w:sz w:val="19"/>
                                </w:rPr>
                              </w:pPr>
                              <w:r>
                                <w:rPr>
                                  <w:rFonts w:ascii="Calibri"/>
                                  <w:b/>
                                  <w:color w:val="FFC000"/>
                                  <w:spacing w:val="-5"/>
                                  <w:sz w:val="19"/>
                                </w:rPr>
                                <w:t>7%</w:t>
                              </w:r>
                            </w:p>
                          </w:txbxContent>
                        </wps:txbx>
                        <wps:bodyPr wrap="square" lIns="0" tIns="0" rIns="0" bIns="0" rtlCol="0">
                          <a:noAutofit/>
                        </wps:bodyPr>
                      </wps:wsp>
                      <wps:wsp>
                        <wps:cNvPr id="54" name="Textbox 54"/>
                        <wps:cNvSpPr txBox="1"/>
                        <wps:spPr>
                          <a:xfrm>
                            <a:off x="1711325" y="277082"/>
                            <a:ext cx="173990" cy="123825"/>
                          </a:xfrm>
                          <a:prstGeom prst="rect">
                            <a:avLst/>
                          </a:prstGeom>
                        </wps:spPr>
                        <wps:txbx>
                          <w:txbxContent>
                            <w:p>
                              <w:pPr>
                                <w:spacing w:line="195" w:lineRule="exact" w:before="0"/>
                                <w:ind w:left="0" w:right="0" w:firstLine="0"/>
                                <w:jc w:val="left"/>
                                <w:rPr>
                                  <w:rFonts w:ascii="Calibri"/>
                                  <w:b/>
                                  <w:sz w:val="19"/>
                                </w:rPr>
                              </w:pPr>
                              <w:r>
                                <w:rPr>
                                  <w:rFonts w:ascii="Calibri"/>
                                  <w:b/>
                                  <w:color w:val="4471C4"/>
                                  <w:spacing w:val="-5"/>
                                  <w:sz w:val="19"/>
                                </w:rPr>
                                <w:t>0%</w:t>
                              </w:r>
                            </w:p>
                          </w:txbxContent>
                        </wps:txbx>
                        <wps:bodyPr wrap="square" lIns="0" tIns="0" rIns="0" bIns="0" rtlCol="0">
                          <a:noAutofit/>
                        </wps:bodyPr>
                      </wps:wsp>
                      <wps:wsp>
                        <wps:cNvPr id="55" name="Textbox 55"/>
                        <wps:cNvSpPr txBox="1"/>
                        <wps:spPr>
                          <a:xfrm>
                            <a:off x="3063239" y="1104741"/>
                            <a:ext cx="481330" cy="276860"/>
                          </a:xfrm>
                          <a:prstGeom prst="rect">
                            <a:avLst/>
                          </a:prstGeom>
                        </wps:spPr>
                        <wps:txbx>
                          <w:txbxContent>
                            <w:p>
                              <w:pPr>
                                <w:spacing w:line="197" w:lineRule="exact" w:before="0"/>
                                <w:ind w:left="0" w:right="18" w:firstLine="0"/>
                                <w:jc w:val="center"/>
                                <w:rPr>
                                  <w:rFonts w:ascii="Calibri"/>
                                  <w:b/>
                                  <w:sz w:val="19"/>
                                </w:rPr>
                              </w:pPr>
                              <w:r>
                                <w:rPr>
                                  <w:rFonts w:ascii="Calibri"/>
                                  <w:b/>
                                  <w:color w:val="5B9BD4"/>
                                  <w:sz w:val="19"/>
                                </w:rPr>
                                <w:t>1-5</w:t>
                              </w:r>
                              <w:r>
                                <w:rPr>
                                  <w:rFonts w:ascii="Calibri"/>
                                  <w:b/>
                                  <w:color w:val="5B9BD4"/>
                                  <w:spacing w:val="3"/>
                                  <w:sz w:val="19"/>
                                </w:rPr>
                                <w:t> </w:t>
                              </w:r>
                              <w:r>
                                <w:rPr>
                                  <w:rFonts w:ascii="Calibri"/>
                                  <w:b/>
                                  <w:color w:val="5B9BD4"/>
                                  <w:spacing w:val="-2"/>
                                  <w:sz w:val="19"/>
                                </w:rPr>
                                <w:t>years</w:t>
                              </w:r>
                            </w:p>
                            <w:p>
                              <w:pPr>
                                <w:spacing w:line="230" w:lineRule="exact" w:before="8"/>
                                <w:ind w:left="0" w:right="36" w:firstLine="0"/>
                                <w:jc w:val="center"/>
                                <w:rPr>
                                  <w:rFonts w:ascii="Calibri"/>
                                  <w:b/>
                                  <w:sz w:val="19"/>
                                </w:rPr>
                              </w:pPr>
                              <w:r>
                                <w:rPr>
                                  <w:rFonts w:ascii="Calibri"/>
                                  <w:b/>
                                  <w:color w:val="5B9BD4"/>
                                  <w:spacing w:val="-5"/>
                                  <w:sz w:val="19"/>
                                </w:rPr>
                                <w:t>50%</w:t>
                              </w:r>
                            </w:p>
                          </w:txbxContent>
                        </wps:txbx>
                        <wps:bodyPr wrap="square" lIns="0" tIns="0" rIns="0" bIns="0" rtlCol="0">
                          <a:noAutofit/>
                        </wps:bodyPr>
                      </wps:wsp>
                      <wps:wsp>
                        <wps:cNvPr id="56" name="Textbox 56"/>
                        <wps:cNvSpPr txBox="1"/>
                        <wps:spPr>
                          <a:xfrm>
                            <a:off x="48259" y="1457563"/>
                            <a:ext cx="548005" cy="276860"/>
                          </a:xfrm>
                          <a:prstGeom prst="rect">
                            <a:avLst/>
                          </a:prstGeom>
                        </wps:spPr>
                        <wps:txbx>
                          <w:txbxContent>
                            <w:p>
                              <w:pPr>
                                <w:spacing w:line="198" w:lineRule="exact" w:before="0"/>
                                <w:ind w:left="0" w:right="18" w:firstLine="0"/>
                                <w:jc w:val="center"/>
                                <w:rPr>
                                  <w:rFonts w:ascii="Calibri"/>
                                  <w:b/>
                                  <w:sz w:val="19"/>
                                </w:rPr>
                              </w:pPr>
                              <w:r>
                                <w:rPr>
                                  <w:rFonts w:ascii="Calibri"/>
                                  <w:b/>
                                  <w:color w:val="EC7C30"/>
                                  <w:sz w:val="19"/>
                                </w:rPr>
                                <w:t>6-10</w:t>
                              </w:r>
                              <w:r>
                                <w:rPr>
                                  <w:rFonts w:ascii="Calibri"/>
                                  <w:b/>
                                  <w:color w:val="EC7C30"/>
                                  <w:spacing w:val="6"/>
                                  <w:sz w:val="19"/>
                                </w:rPr>
                                <w:t> </w:t>
                              </w:r>
                              <w:r>
                                <w:rPr>
                                  <w:rFonts w:ascii="Calibri"/>
                                  <w:b/>
                                  <w:color w:val="EC7C30"/>
                                  <w:spacing w:val="-2"/>
                                  <w:sz w:val="19"/>
                                </w:rPr>
                                <w:t>years</w:t>
                              </w:r>
                            </w:p>
                            <w:p>
                              <w:pPr>
                                <w:spacing w:line="230" w:lineRule="exact" w:before="8"/>
                                <w:ind w:left="0" w:right="21" w:firstLine="0"/>
                                <w:jc w:val="center"/>
                                <w:rPr>
                                  <w:rFonts w:ascii="Calibri"/>
                                  <w:b/>
                                  <w:sz w:val="19"/>
                                </w:rPr>
                              </w:pPr>
                              <w:r>
                                <w:rPr>
                                  <w:rFonts w:ascii="Calibri"/>
                                  <w:b/>
                                  <w:color w:val="EC7C30"/>
                                  <w:spacing w:val="-5"/>
                                  <w:sz w:val="19"/>
                                </w:rPr>
                                <w:t>36%</w:t>
                              </w:r>
                            </w:p>
                          </w:txbxContent>
                        </wps:txbx>
                        <wps:bodyPr wrap="square" lIns="0" tIns="0" rIns="0" bIns="0" rtlCol="0">
                          <a:noAutofit/>
                        </wps:bodyPr>
                      </wps:wsp>
                    </wpg:wgp>
                  </a:graphicData>
                </a:graphic>
              </wp:inline>
            </w:drawing>
          </mc:Choice>
          <mc:Fallback>
            <w:pict>
              <v:group style="width:281.350pt;height:173.4pt;mso-position-horizontal-relative:char;mso-position-vertical-relative:line" id="docshapegroup48" coordorigin="0,0" coordsize="5627,3468">
                <v:shape style="position:absolute;left:615;top:707;width:4440;height:2520" type="#_x0000_t75" id="docshape49" stroked="false">
                  <v:imagedata r:id="rId42" o:title=""/>
                </v:shape>
                <v:rect style="position:absolute;left:10;top:10;width:5607;height:3448" id="docshape50" filled="false" stroked="true" strokeweight="1pt" strokecolor="#d9d9d9">
                  <v:stroke dashstyle="solid"/>
                </v:rect>
                <v:shape style="position:absolute;left:1390;top:196;width:1928;height:210" type="#_x0000_t202" id="docshape51" filled="false" stroked="false">
                  <v:textbox inset="0,0,0,0">
                    <w:txbxContent>
                      <w:p>
                        <w:pPr>
                          <w:spacing w:line="210" w:lineRule="exact" w:before="0"/>
                          <w:ind w:left="0" w:right="0" w:firstLine="0"/>
                          <w:jc w:val="left"/>
                          <w:rPr>
                            <w:rFonts w:ascii="Calibri"/>
                            <w:b/>
                            <w:sz w:val="19"/>
                          </w:rPr>
                        </w:pPr>
                        <w:r>
                          <w:rPr>
                            <w:rFonts w:ascii="Calibri"/>
                            <w:b/>
                            <w:color w:val="FFC000"/>
                            <w:sz w:val="19"/>
                          </w:rPr>
                          <w:t>16-20</w:t>
                        </w:r>
                        <w:r>
                          <w:rPr>
                            <w:rFonts w:ascii="Calibri"/>
                            <w:b/>
                            <w:color w:val="FFC000"/>
                            <w:spacing w:val="28"/>
                            <w:sz w:val="19"/>
                          </w:rPr>
                          <w:t> </w:t>
                        </w:r>
                        <w:r>
                          <w:rPr>
                            <w:rFonts w:ascii="Calibri"/>
                            <w:b/>
                            <w:color w:val="FFC000"/>
                            <w:sz w:val="19"/>
                          </w:rPr>
                          <w:t>years</w:t>
                        </w:r>
                        <w:r>
                          <w:rPr>
                            <w:rFonts w:ascii="Calibri"/>
                            <w:b/>
                            <w:color w:val="4471C4"/>
                            <w:position w:val="1"/>
                            <w:sz w:val="19"/>
                          </w:rPr>
                          <w:t>21-25</w:t>
                        </w:r>
                        <w:r>
                          <w:rPr>
                            <w:rFonts w:ascii="Calibri"/>
                            <w:b/>
                            <w:color w:val="4471C4"/>
                            <w:spacing w:val="27"/>
                            <w:position w:val="1"/>
                            <w:sz w:val="19"/>
                          </w:rPr>
                          <w:t> </w:t>
                        </w:r>
                        <w:r>
                          <w:rPr>
                            <w:rFonts w:ascii="Calibri"/>
                            <w:b/>
                            <w:color w:val="4471C4"/>
                            <w:spacing w:val="-2"/>
                            <w:position w:val="1"/>
                            <w:sz w:val="19"/>
                          </w:rPr>
                          <w:t>years</w:t>
                        </w:r>
                      </w:p>
                    </w:txbxContent>
                  </v:textbox>
                  <w10:wrap type="none"/>
                </v:shape>
                <v:shape style="position:absolute;left:610;top:467;width:968;height:436" type="#_x0000_t202" id="docshape52" filled="false" stroked="false">
                  <v:textbox inset="0,0,0,0">
                    <w:txbxContent>
                      <w:p>
                        <w:pPr>
                          <w:spacing w:line="197" w:lineRule="exact" w:before="0"/>
                          <w:ind w:left="-1" w:right="18" w:firstLine="0"/>
                          <w:jc w:val="center"/>
                          <w:rPr>
                            <w:rFonts w:ascii="Calibri"/>
                            <w:b/>
                            <w:sz w:val="19"/>
                          </w:rPr>
                        </w:pPr>
                        <w:r>
                          <w:rPr>
                            <w:rFonts w:ascii="Calibri"/>
                            <w:b/>
                            <w:color w:val="A4A4A4"/>
                            <w:sz w:val="19"/>
                          </w:rPr>
                          <w:t>11-15</w:t>
                        </w:r>
                        <w:r>
                          <w:rPr>
                            <w:rFonts w:ascii="Calibri"/>
                            <w:b/>
                            <w:color w:val="A4A4A4"/>
                            <w:spacing w:val="17"/>
                            <w:sz w:val="19"/>
                          </w:rPr>
                          <w:t> </w:t>
                        </w:r>
                        <w:r>
                          <w:rPr>
                            <w:rFonts w:ascii="Calibri"/>
                            <w:b/>
                            <w:color w:val="A4A4A4"/>
                            <w:spacing w:val="-2"/>
                            <w:sz w:val="19"/>
                          </w:rPr>
                          <w:t>years</w:t>
                        </w:r>
                      </w:p>
                      <w:p>
                        <w:pPr>
                          <w:spacing w:line="230" w:lineRule="exact" w:before="8"/>
                          <w:ind w:left="0" w:right="21" w:firstLine="0"/>
                          <w:jc w:val="center"/>
                          <w:rPr>
                            <w:rFonts w:ascii="Calibri"/>
                            <w:b/>
                            <w:sz w:val="19"/>
                          </w:rPr>
                        </w:pPr>
                        <w:r>
                          <w:rPr>
                            <w:rFonts w:ascii="Calibri"/>
                            <w:b/>
                            <w:color w:val="A4A4A4"/>
                            <w:spacing w:val="-5"/>
                            <w:sz w:val="19"/>
                          </w:rPr>
                          <w:t>7%</w:t>
                        </w:r>
                      </w:p>
                    </w:txbxContent>
                  </v:textbox>
                  <w10:wrap type="none"/>
                </v:shape>
                <v:shape style="position:absolute;left:1735;top:450;width:275;height:195" type="#_x0000_t202" id="docshape53" filled="false" stroked="false">
                  <v:textbox inset="0,0,0,0">
                    <w:txbxContent>
                      <w:p>
                        <w:pPr>
                          <w:spacing w:line="195" w:lineRule="exact" w:before="0"/>
                          <w:ind w:left="0" w:right="0" w:firstLine="0"/>
                          <w:jc w:val="left"/>
                          <w:rPr>
                            <w:rFonts w:ascii="Calibri"/>
                            <w:b/>
                            <w:sz w:val="19"/>
                          </w:rPr>
                        </w:pPr>
                        <w:r>
                          <w:rPr>
                            <w:rFonts w:ascii="Calibri"/>
                            <w:b/>
                            <w:color w:val="FFC000"/>
                            <w:spacing w:val="-5"/>
                            <w:sz w:val="19"/>
                          </w:rPr>
                          <w:t>7%</w:t>
                        </w:r>
                      </w:p>
                    </w:txbxContent>
                  </v:textbox>
                  <w10:wrap type="none"/>
                </v:shape>
                <v:shape style="position:absolute;left:2695;top:436;width:274;height:195" type="#_x0000_t202" id="docshape54" filled="false" stroked="false">
                  <v:textbox inset="0,0,0,0">
                    <w:txbxContent>
                      <w:p>
                        <w:pPr>
                          <w:spacing w:line="195" w:lineRule="exact" w:before="0"/>
                          <w:ind w:left="0" w:right="0" w:firstLine="0"/>
                          <w:jc w:val="left"/>
                          <w:rPr>
                            <w:rFonts w:ascii="Calibri"/>
                            <w:b/>
                            <w:sz w:val="19"/>
                          </w:rPr>
                        </w:pPr>
                        <w:r>
                          <w:rPr>
                            <w:rFonts w:ascii="Calibri"/>
                            <w:b/>
                            <w:color w:val="4471C4"/>
                            <w:spacing w:val="-5"/>
                            <w:sz w:val="19"/>
                          </w:rPr>
                          <w:t>0%</w:t>
                        </w:r>
                      </w:p>
                    </w:txbxContent>
                  </v:textbox>
                  <w10:wrap type="none"/>
                </v:shape>
                <v:shape style="position:absolute;left:4824;top:1739;width:758;height:436" type="#_x0000_t202" id="docshape55" filled="false" stroked="false">
                  <v:textbox inset="0,0,0,0">
                    <w:txbxContent>
                      <w:p>
                        <w:pPr>
                          <w:spacing w:line="197" w:lineRule="exact" w:before="0"/>
                          <w:ind w:left="0" w:right="18" w:firstLine="0"/>
                          <w:jc w:val="center"/>
                          <w:rPr>
                            <w:rFonts w:ascii="Calibri"/>
                            <w:b/>
                            <w:sz w:val="19"/>
                          </w:rPr>
                        </w:pPr>
                        <w:r>
                          <w:rPr>
                            <w:rFonts w:ascii="Calibri"/>
                            <w:b/>
                            <w:color w:val="5B9BD4"/>
                            <w:sz w:val="19"/>
                          </w:rPr>
                          <w:t>1-5</w:t>
                        </w:r>
                        <w:r>
                          <w:rPr>
                            <w:rFonts w:ascii="Calibri"/>
                            <w:b/>
                            <w:color w:val="5B9BD4"/>
                            <w:spacing w:val="3"/>
                            <w:sz w:val="19"/>
                          </w:rPr>
                          <w:t> </w:t>
                        </w:r>
                        <w:r>
                          <w:rPr>
                            <w:rFonts w:ascii="Calibri"/>
                            <w:b/>
                            <w:color w:val="5B9BD4"/>
                            <w:spacing w:val="-2"/>
                            <w:sz w:val="19"/>
                          </w:rPr>
                          <w:t>years</w:t>
                        </w:r>
                      </w:p>
                      <w:p>
                        <w:pPr>
                          <w:spacing w:line="230" w:lineRule="exact" w:before="8"/>
                          <w:ind w:left="0" w:right="36" w:firstLine="0"/>
                          <w:jc w:val="center"/>
                          <w:rPr>
                            <w:rFonts w:ascii="Calibri"/>
                            <w:b/>
                            <w:sz w:val="19"/>
                          </w:rPr>
                        </w:pPr>
                        <w:r>
                          <w:rPr>
                            <w:rFonts w:ascii="Calibri"/>
                            <w:b/>
                            <w:color w:val="5B9BD4"/>
                            <w:spacing w:val="-5"/>
                            <w:sz w:val="19"/>
                          </w:rPr>
                          <w:t>50%</w:t>
                        </w:r>
                      </w:p>
                    </w:txbxContent>
                  </v:textbox>
                  <w10:wrap type="none"/>
                </v:shape>
                <v:shape style="position:absolute;left:76;top:2295;width:863;height:436" type="#_x0000_t202" id="docshape56" filled="false" stroked="false">
                  <v:textbox inset="0,0,0,0">
                    <w:txbxContent>
                      <w:p>
                        <w:pPr>
                          <w:spacing w:line="198" w:lineRule="exact" w:before="0"/>
                          <w:ind w:left="0" w:right="18" w:firstLine="0"/>
                          <w:jc w:val="center"/>
                          <w:rPr>
                            <w:rFonts w:ascii="Calibri"/>
                            <w:b/>
                            <w:sz w:val="19"/>
                          </w:rPr>
                        </w:pPr>
                        <w:r>
                          <w:rPr>
                            <w:rFonts w:ascii="Calibri"/>
                            <w:b/>
                            <w:color w:val="EC7C30"/>
                            <w:sz w:val="19"/>
                          </w:rPr>
                          <w:t>6-10</w:t>
                        </w:r>
                        <w:r>
                          <w:rPr>
                            <w:rFonts w:ascii="Calibri"/>
                            <w:b/>
                            <w:color w:val="EC7C30"/>
                            <w:spacing w:val="6"/>
                            <w:sz w:val="19"/>
                          </w:rPr>
                          <w:t> </w:t>
                        </w:r>
                        <w:r>
                          <w:rPr>
                            <w:rFonts w:ascii="Calibri"/>
                            <w:b/>
                            <w:color w:val="EC7C30"/>
                            <w:spacing w:val="-2"/>
                            <w:sz w:val="19"/>
                          </w:rPr>
                          <w:t>years</w:t>
                        </w:r>
                      </w:p>
                      <w:p>
                        <w:pPr>
                          <w:spacing w:line="230" w:lineRule="exact" w:before="8"/>
                          <w:ind w:left="0" w:right="21" w:firstLine="0"/>
                          <w:jc w:val="center"/>
                          <w:rPr>
                            <w:rFonts w:ascii="Calibri"/>
                            <w:b/>
                            <w:sz w:val="19"/>
                          </w:rPr>
                        </w:pPr>
                        <w:r>
                          <w:rPr>
                            <w:rFonts w:ascii="Calibri"/>
                            <w:b/>
                            <w:color w:val="EC7C30"/>
                            <w:spacing w:val="-5"/>
                            <w:sz w:val="19"/>
                          </w:rPr>
                          <w:t>36%</w:t>
                        </w:r>
                      </w:p>
                    </w:txbxContent>
                  </v:textbox>
                  <w10:wrap type="none"/>
                </v:shape>
              </v:group>
            </w:pict>
          </mc:Fallback>
        </mc:AlternateContent>
      </w:r>
      <w:r>
        <w:rPr>
          <w:sz w:val="20"/>
        </w:rPr>
      </w:r>
    </w:p>
    <w:p>
      <w:pPr>
        <w:pStyle w:val="BodyText"/>
        <w:rPr>
          <w:b/>
        </w:rPr>
      </w:pPr>
    </w:p>
    <w:p>
      <w:pPr>
        <w:pStyle w:val="BodyText"/>
        <w:spacing w:before="237"/>
        <w:rPr>
          <w:b/>
        </w:rPr>
      </w:pPr>
    </w:p>
    <w:p>
      <w:pPr>
        <w:pStyle w:val="BodyText"/>
        <w:spacing w:line="482" w:lineRule="auto" w:before="1"/>
        <w:ind w:left="732" w:right="754"/>
        <w:jc w:val="both"/>
      </w:pPr>
      <w:r>
        <w:rPr/>
        <w:t>Table 4.4</w:t>
      </w:r>
      <w:r>
        <w:rPr>
          <w:spacing w:val="-4"/>
        </w:rPr>
        <w:t> </w:t>
      </w:r>
      <w:r>
        <w:rPr/>
        <w:t>and fig</w:t>
      </w:r>
      <w:r>
        <w:rPr>
          <w:spacing w:val="-4"/>
        </w:rPr>
        <w:t> </w:t>
      </w:r>
      <w:r>
        <w:rPr/>
        <w:t>4</w:t>
      </w:r>
      <w:r>
        <w:rPr>
          <w:spacing w:val="-4"/>
        </w:rPr>
        <w:t> </w:t>
      </w:r>
      <w:r>
        <w:rPr/>
        <w:t>shows the years</w:t>
      </w:r>
      <w:r>
        <w:rPr>
          <w:spacing w:val="-8"/>
        </w:rPr>
        <w:t> </w:t>
      </w:r>
      <w:r>
        <w:rPr/>
        <w:t>of</w:t>
      </w:r>
      <w:r>
        <w:rPr>
          <w:spacing w:val="-10"/>
        </w:rPr>
        <w:t> </w:t>
      </w:r>
      <w:r>
        <w:rPr/>
        <w:t>experience</w:t>
      </w:r>
      <w:r>
        <w:rPr>
          <w:spacing w:val="-6"/>
        </w:rPr>
        <w:t> </w:t>
      </w:r>
      <w:r>
        <w:rPr/>
        <w:t>the</w:t>
      </w:r>
      <w:r>
        <w:rPr>
          <w:spacing w:val="-6"/>
        </w:rPr>
        <w:t> </w:t>
      </w:r>
      <w:r>
        <w:rPr/>
        <w:t>respondents have had</w:t>
      </w:r>
      <w:r>
        <w:rPr>
          <w:spacing w:val="-4"/>
        </w:rPr>
        <w:t> </w:t>
      </w:r>
      <w:r>
        <w:rPr/>
        <w:t>on</w:t>
      </w:r>
      <w:r>
        <w:rPr>
          <w:spacing w:val="-5"/>
        </w:rPr>
        <w:t> </w:t>
      </w:r>
      <w:r>
        <w:rPr/>
        <w:t>the</w:t>
      </w:r>
      <w:r>
        <w:rPr>
          <w:spacing w:val="-6"/>
        </w:rPr>
        <w:t> </w:t>
      </w:r>
      <w:r>
        <w:rPr/>
        <w:t>job over time. From</w:t>
      </w:r>
      <w:r>
        <w:rPr>
          <w:spacing w:val="-11"/>
        </w:rPr>
        <w:t> </w:t>
      </w:r>
      <w:r>
        <w:rPr/>
        <w:t>the table,</w:t>
      </w:r>
      <w:r>
        <w:rPr>
          <w:spacing w:val="-1"/>
        </w:rPr>
        <w:t> </w:t>
      </w:r>
      <w:r>
        <w:rPr/>
        <w:t>7 (50%)</w:t>
      </w:r>
      <w:r>
        <w:rPr>
          <w:spacing w:val="-10"/>
        </w:rPr>
        <w:t> </w:t>
      </w:r>
      <w:r>
        <w:rPr/>
        <w:t>of</w:t>
      </w:r>
      <w:r>
        <w:rPr>
          <w:spacing w:val="-10"/>
        </w:rPr>
        <w:t> </w:t>
      </w:r>
      <w:r>
        <w:rPr/>
        <w:t>the</w:t>
      </w:r>
      <w:r>
        <w:rPr>
          <w:spacing w:val="-6"/>
        </w:rPr>
        <w:t> </w:t>
      </w:r>
      <w:r>
        <w:rPr/>
        <w:t>respondents</w:t>
      </w:r>
      <w:r>
        <w:rPr>
          <w:spacing w:val="-8"/>
        </w:rPr>
        <w:t> </w:t>
      </w:r>
      <w:r>
        <w:rPr/>
        <w:t>are within 1</w:t>
      </w:r>
      <w:r>
        <w:rPr>
          <w:spacing w:val="-4"/>
        </w:rPr>
        <w:t> </w:t>
      </w:r>
      <w:r>
        <w:rPr/>
        <w:t>–</w:t>
      </w:r>
      <w:r>
        <w:rPr>
          <w:spacing w:val="-4"/>
        </w:rPr>
        <w:t> </w:t>
      </w:r>
      <w:r>
        <w:rPr/>
        <w:t>5 years‟</w:t>
      </w:r>
      <w:r>
        <w:rPr>
          <w:spacing w:val="-10"/>
        </w:rPr>
        <w:t> </w:t>
      </w:r>
      <w:r>
        <w:rPr/>
        <w:t>experience</w:t>
      </w:r>
      <w:r>
        <w:rPr>
          <w:spacing w:val="-3"/>
        </w:rPr>
        <w:t> </w:t>
      </w:r>
      <w:r>
        <w:rPr/>
        <w:t>bracket in</w:t>
      </w:r>
      <w:r>
        <w:rPr>
          <w:spacing w:val="-4"/>
        </w:rPr>
        <w:t> </w:t>
      </w:r>
      <w:r>
        <w:rPr/>
        <w:t>course of</w:t>
      </w:r>
      <w:r>
        <w:rPr>
          <w:spacing w:val="-9"/>
        </w:rPr>
        <w:t> </w:t>
      </w:r>
      <w:r>
        <w:rPr/>
        <w:t>dishing</w:t>
      </w:r>
      <w:r>
        <w:rPr>
          <w:spacing w:val="-4"/>
        </w:rPr>
        <w:t> </w:t>
      </w:r>
      <w:r>
        <w:rPr/>
        <w:t>out their duties to library</w:t>
      </w:r>
      <w:r>
        <w:rPr>
          <w:spacing w:val="-4"/>
        </w:rPr>
        <w:t> </w:t>
      </w:r>
      <w:r>
        <w:rPr/>
        <w:t>clientele. From this, the researcher can infer that this set of respondents of few years of experienced workers are</w:t>
      </w:r>
      <w:r>
        <w:rPr>
          <w:spacing w:val="34"/>
        </w:rPr>
        <w:t> </w:t>
      </w:r>
      <w:r>
        <w:rPr/>
        <w:t>newly employed into the academic library</w:t>
      </w:r>
      <w:r>
        <w:rPr>
          <w:spacing w:val="-12"/>
        </w:rPr>
        <w:t> </w:t>
      </w:r>
      <w:r>
        <w:rPr/>
        <w:t>and they have not worked for long in the library</w:t>
      </w:r>
    </w:p>
    <w:p>
      <w:pPr>
        <w:pStyle w:val="BodyText"/>
        <w:spacing w:line="482" w:lineRule="auto" w:before="184"/>
        <w:ind w:left="732" w:right="750"/>
        <w:jc w:val="both"/>
      </w:pPr>
      <w:r>
        <w:rPr/>
        <w:t>The</w:t>
      </w:r>
      <w:r>
        <w:rPr>
          <w:spacing w:val="-13"/>
        </w:rPr>
        <w:t> </w:t>
      </w:r>
      <w:r>
        <w:rPr/>
        <w:t>second highest</w:t>
      </w:r>
      <w:r>
        <w:rPr>
          <w:spacing w:val="-11"/>
        </w:rPr>
        <w:t> </w:t>
      </w:r>
      <w:r>
        <w:rPr>
          <w:spacing w:val="9"/>
        </w:rPr>
        <w:t>on</w:t>
      </w:r>
      <w:r>
        <w:rPr>
          <w:spacing w:val="-15"/>
        </w:rPr>
        <w:t> </w:t>
      </w:r>
      <w:r>
        <w:rPr/>
        <w:t>the table are</w:t>
      </w:r>
      <w:r>
        <w:rPr>
          <w:spacing w:val="-6"/>
        </w:rPr>
        <w:t> </w:t>
      </w:r>
      <w:r>
        <w:rPr/>
        <w:t>those</w:t>
      </w:r>
      <w:r>
        <w:rPr>
          <w:spacing w:val="-6"/>
        </w:rPr>
        <w:t> </w:t>
      </w:r>
      <w:r>
        <w:rPr/>
        <w:t>that fall within</w:t>
      </w:r>
      <w:r>
        <w:rPr>
          <w:spacing w:val="-15"/>
        </w:rPr>
        <w:t> </w:t>
      </w:r>
      <w:r>
        <w:rPr/>
        <w:t>6</w:t>
      </w:r>
      <w:r>
        <w:rPr>
          <w:spacing w:val="-3"/>
        </w:rPr>
        <w:t> </w:t>
      </w:r>
      <w:r>
        <w:rPr/>
        <w:t>–</w:t>
      </w:r>
      <w:r>
        <w:rPr>
          <w:spacing w:val="-4"/>
        </w:rPr>
        <w:t> </w:t>
      </w:r>
      <w:r>
        <w:rPr/>
        <w:t>10 years</w:t>
      </w:r>
      <w:r>
        <w:rPr>
          <w:spacing w:val="-8"/>
        </w:rPr>
        <w:t> </w:t>
      </w:r>
      <w:r>
        <w:rPr/>
        <w:t>of</w:t>
      </w:r>
      <w:r>
        <w:rPr>
          <w:spacing w:val="-10"/>
        </w:rPr>
        <w:t> </w:t>
      </w:r>
      <w:r>
        <w:rPr/>
        <w:t>experience</w:t>
      </w:r>
      <w:r>
        <w:rPr>
          <w:spacing w:val="-1"/>
        </w:rPr>
        <w:t> </w:t>
      </w:r>
      <w:r>
        <w:rPr/>
        <w:t>bracket in</w:t>
      </w:r>
      <w:r>
        <w:rPr>
          <w:spacing w:val="-10"/>
        </w:rPr>
        <w:t> </w:t>
      </w:r>
      <w:r>
        <w:rPr/>
        <w:t>the job with</w:t>
      </w:r>
      <w:r>
        <w:rPr>
          <w:spacing w:val="-15"/>
        </w:rPr>
        <w:t> </w:t>
      </w:r>
      <w:r>
        <w:rPr/>
        <w:t>5 (35.8%). The third which happens to</w:t>
      </w:r>
      <w:r>
        <w:rPr>
          <w:spacing w:val="-5"/>
        </w:rPr>
        <w:t> </w:t>
      </w:r>
      <w:r>
        <w:rPr/>
        <w:t>be the last </w:t>
      </w:r>
      <w:r>
        <w:rPr>
          <w:spacing w:val="12"/>
        </w:rPr>
        <w:t>on</w:t>
      </w:r>
      <w:r>
        <w:rPr>
          <w:spacing w:val="-15"/>
        </w:rPr>
        <w:t> </w:t>
      </w:r>
      <w:r>
        <w:rPr/>
        <w:t>the table</w:t>
      </w:r>
      <w:r>
        <w:rPr>
          <w:spacing w:val="-7"/>
        </w:rPr>
        <w:t> </w:t>
      </w:r>
      <w:r>
        <w:rPr/>
        <w:t>are</w:t>
      </w:r>
      <w:r>
        <w:rPr>
          <w:spacing w:val="-7"/>
        </w:rPr>
        <w:t> </w:t>
      </w:r>
      <w:r>
        <w:rPr/>
        <w:t>those</w:t>
      </w:r>
      <w:r>
        <w:rPr>
          <w:spacing w:val="-7"/>
        </w:rPr>
        <w:t> </w:t>
      </w:r>
      <w:r>
        <w:rPr/>
        <w:t>that fall within 11-15 years and 16-20 years with 1 (7.1%) for each of them. The researcher wants to infer that few</w:t>
      </w:r>
      <w:r>
        <w:rPr>
          <w:spacing w:val="-1"/>
        </w:rPr>
        <w:t> </w:t>
      </w:r>
      <w:r>
        <w:rPr/>
        <w:t>experienced respondents are the ones with the highest qualification degree</w:t>
      </w:r>
      <w:r>
        <w:rPr>
          <w:spacing w:val="40"/>
        </w:rPr>
        <w:t> </w:t>
      </w:r>
      <w:r>
        <w:rPr/>
        <w:t>in their various place of work and they have been practicing librarianship</w:t>
      </w:r>
      <w:r>
        <w:rPr>
          <w:spacing w:val="40"/>
        </w:rPr>
        <w:t> </w:t>
      </w:r>
      <w:r>
        <w:rPr/>
        <w:t>for several years.</w:t>
      </w:r>
    </w:p>
    <w:p>
      <w:pPr>
        <w:spacing w:after="0" w:line="482" w:lineRule="auto"/>
        <w:jc w:val="both"/>
        <w:sectPr>
          <w:pgSz w:w="12240" w:h="15840"/>
          <w:pgMar w:header="0" w:footer="1020" w:top="1820" w:bottom="1200" w:left="1280" w:right="680"/>
        </w:sectPr>
      </w:pPr>
    </w:p>
    <w:p>
      <w:pPr>
        <w:pStyle w:val="BodyText"/>
      </w:pPr>
    </w:p>
    <w:p>
      <w:pPr>
        <w:pStyle w:val="BodyText"/>
      </w:pPr>
    </w:p>
    <w:p>
      <w:pPr>
        <w:pStyle w:val="BodyText"/>
      </w:pPr>
    </w:p>
    <w:p>
      <w:pPr>
        <w:pStyle w:val="BodyText"/>
        <w:spacing w:before="5"/>
      </w:pPr>
    </w:p>
    <w:p>
      <w:pPr>
        <w:pStyle w:val="Heading2"/>
      </w:pPr>
      <w:r>
        <w:rPr/>
        <w:t>Table</w:t>
      </w:r>
      <w:r>
        <w:rPr>
          <w:spacing w:val="5"/>
        </w:rPr>
        <w:t> </w:t>
      </w:r>
      <w:r>
        <w:rPr/>
        <w:t>4.5</w:t>
      </w:r>
      <w:r>
        <w:rPr>
          <w:spacing w:val="-4"/>
        </w:rPr>
        <w:t> </w:t>
      </w:r>
      <w:r>
        <w:rPr/>
        <w:t>Types</w:t>
      </w:r>
      <w:r>
        <w:rPr>
          <w:spacing w:val="4"/>
        </w:rPr>
        <w:t> </w:t>
      </w:r>
      <w:r>
        <w:rPr/>
        <w:t>of</w:t>
      </w:r>
      <w:r>
        <w:rPr>
          <w:spacing w:val="-11"/>
        </w:rPr>
        <w:t> </w:t>
      </w:r>
      <w:r>
        <w:rPr/>
        <w:t>Reference</w:t>
      </w:r>
      <w:r>
        <w:rPr>
          <w:spacing w:val="6"/>
        </w:rPr>
        <w:t> </w:t>
      </w:r>
      <w:r>
        <w:rPr/>
        <w:t>Services</w:t>
      </w:r>
      <w:r>
        <w:rPr>
          <w:spacing w:val="5"/>
        </w:rPr>
        <w:t> </w:t>
      </w:r>
      <w:r>
        <w:rPr>
          <w:spacing w:val="-2"/>
        </w:rPr>
        <w:t>Offered</w:t>
      </w:r>
    </w:p>
    <w:p>
      <w:pPr>
        <w:pStyle w:val="BodyText"/>
        <w:spacing w:before="11"/>
        <w:rPr>
          <w:b/>
          <w:sz w:val="18"/>
        </w:rPr>
      </w:pPr>
    </w:p>
    <w:tbl>
      <w:tblPr>
        <w:tblW w:w="0" w:type="auto"/>
        <w:jc w:val="left"/>
        <w:tblInd w:w="6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328"/>
        <w:gridCol w:w="812"/>
        <w:gridCol w:w="1353"/>
        <w:gridCol w:w="947"/>
        <w:gridCol w:w="1307"/>
        <w:gridCol w:w="1323"/>
        <w:gridCol w:w="1292"/>
      </w:tblGrid>
      <w:tr>
        <w:trPr>
          <w:trHeight w:val="1141" w:hRule="atLeast"/>
        </w:trPr>
        <w:tc>
          <w:tcPr>
            <w:tcW w:w="2328" w:type="dxa"/>
          </w:tcPr>
          <w:p>
            <w:pPr>
              <w:pStyle w:val="TableParagraph"/>
              <w:spacing w:line="273" w:lineRule="auto"/>
              <w:ind w:left="112"/>
              <w:rPr>
                <w:sz w:val="24"/>
              </w:rPr>
            </w:pPr>
            <w:r>
              <w:rPr>
                <w:sz w:val="24"/>
              </w:rPr>
              <w:t>Type</w:t>
            </w:r>
            <w:r>
              <w:rPr>
                <w:spacing w:val="-15"/>
                <w:sz w:val="24"/>
              </w:rPr>
              <w:t> </w:t>
            </w:r>
            <w:r>
              <w:rPr>
                <w:sz w:val="24"/>
              </w:rPr>
              <w:t>of</w:t>
            </w:r>
            <w:r>
              <w:rPr>
                <w:spacing w:val="-15"/>
                <w:sz w:val="24"/>
              </w:rPr>
              <w:t> </w:t>
            </w:r>
            <w:r>
              <w:rPr>
                <w:sz w:val="24"/>
              </w:rPr>
              <w:t>reference </w:t>
            </w:r>
            <w:r>
              <w:rPr>
                <w:spacing w:val="-2"/>
                <w:sz w:val="24"/>
              </w:rPr>
              <w:t>service</w:t>
            </w:r>
          </w:p>
        </w:tc>
        <w:tc>
          <w:tcPr>
            <w:tcW w:w="812" w:type="dxa"/>
            <w:tcBorders>
              <w:right w:val="single" w:sz="8" w:space="0" w:color="000000"/>
            </w:tcBorders>
          </w:tcPr>
          <w:p>
            <w:pPr>
              <w:pStyle w:val="TableParagraph"/>
              <w:spacing w:line="262" w:lineRule="exact"/>
              <w:ind w:left="127"/>
              <w:rPr>
                <w:sz w:val="24"/>
              </w:rPr>
            </w:pPr>
            <w:r>
              <w:rPr>
                <w:spacing w:val="-5"/>
                <w:sz w:val="24"/>
              </w:rPr>
              <w:t>COE</w:t>
            </w:r>
          </w:p>
          <w:p>
            <w:pPr>
              <w:pStyle w:val="TableParagraph"/>
              <w:spacing w:before="39"/>
              <w:ind w:left="127"/>
              <w:rPr>
                <w:sz w:val="24"/>
              </w:rPr>
            </w:pPr>
            <w:r>
              <w:rPr>
                <w:spacing w:val="-2"/>
                <w:sz w:val="24"/>
              </w:rPr>
              <w:t>Warri</w:t>
            </w:r>
          </w:p>
        </w:tc>
        <w:tc>
          <w:tcPr>
            <w:tcW w:w="1353" w:type="dxa"/>
            <w:tcBorders>
              <w:left w:val="single" w:sz="8" w:space="0" w:color="000000"/>
            </w:tcBorders>
          </w:tcPr>
          <w:p>
            <w:pPr>
              <w:pStyle w:val="TableParagraph"/>
              <w:spacing w:line="262" w:lineRule="exact"/>
              <w:ind w:left="124"/>
              <w:rPr>
                <w:sz w:val="24"/>
              </w:rPr>
            </w:pPr>
            <w:r>
              <w:rPr>
                <w:spacing w:val="-2"/>
                <w:sz w:val="24"/>
              </w:rPr>
              <w:t>DELTA</w:t>
            </w:r>
          </w:p>
          <w:p>
            <w:pPr>
              <w:pStyle w:val="TableParagraph"/>
              <w:spacing w:line="273" w:lineRule="auto" w:before="39"/>
              <w:ind w:left="124" w:right="80"/>
              <w:rPr>
                <w:sz w:val="24"/>
              </w:rPr>
            </w:pPr>
            <w:r>
              <w:rPr>
                <w:spacing w:val="-2"/>
                <w:sz w:val="24"/>
              </w:rPr>
              <w:t>State Polytechnic</w:t>
            </w:r>
          </w:p>
        </w:tc>
        <w:tc>
          <w:tcPr>
            <w:tcW w:w="947" w:type="dxa"/>
          </w:tcPr>
          <w:p>
            <w:pPr>
              <w:pStyle w:val="TableParagraph"/>
              <w:spacing w:line="262" w:lineRule="exact"/>
              <w:ind w:left="125"/>
              <w:rPr>
                <w:sz w:val="24"/>
              </w:rPr>
            </w:pPr>
            <w:r>
              <w:rPr>
                <w:spacing w:val="-5"/>
                <w:sz w:val="24"/>
              </w:rPr>
              <w:t>DSU</w:t>
            </w:r>
          </w:p>
          <w:p>
            <w:pPr>
              <w:pStyle w:val="TableParagraph"/>
              <w:spacing w:before="39"/>
              <w:ind w:left="125"/>
              <w:rPr>
                <w:sz w:val="24"/>
              </w:rPr>
            </w:pPr>
            <w:r>
              <w:rPr>
                <w:spacing w:val="-2"/>
                <w:sz w:val="24"/>
              </w:rPr>
              <w:t>Abraka</w:t>
            </w:r>
          </w:p>
        </w:tc>
        <w:tc>
          <w:tcPr>
            <w:tcW w:w="1307" w:type="dxa"/>
          </w:tcPr>
          <w:p>
            <w:pPr>
              <w:pStyle w:val="TableParagraph"/>
              <w:spacing w:line="262" w:lineRule="exact"/>
              <w:ind w:left="108"/>
              <w:rPr>
                <w:sz w:val="24"/>
              </w:rPr>
            </w:pPr>
            <w:r>
              <w:rPr>
                <w:spacing w:val="-2"/>
                <w:sz w:val="24"/>
              </w:rPr>
              <w:t>FUPRE</w:t>
            </w:r>
          </w:p>
        </w:tc>
        <w:tc>
          <w:tcPr>
            <w:tcW w:w="1323" w:type="dxa"/>
          </w:tcPr>
          <w:p>
            <w:pPr>
              <w:pStyle w:val="TableParagraph"/>
              <w:spacing w:line="262" w:lineRule="exact"/>
              <w:ind w:left="123"/>
              <w:rPr>
                <w:sz w:val="24"/>
              </w:rPr>
            </w:pPr>
            <w:r>
              <w:rPr>
                <w:spacing w:val="-5"/>
                <w:sz w:val="24"/>
              </w:rPr>
              <w:t>WDU</w:t>
            </w:r>
          </w:p>
          <w:p>
            <w:pPr>
              <w:pStyle w:val="TableParagraph"/>
              <w:spacing w:before="39"/>
              <w:ind w:left="123"/>
              <w:rPr>
                <w:sz w:val="24"/>
              </w:rPr>
            </w:pPr>
            <w:r>
              <w:rPr>
                <w:spacing w:val="-2"/>
                <w:sz w:val="24"/>
              </w:rPr>
              <w:t>Oghara</w:t>
            </w:r>
          </w:p>
        </w:tc>
        <w:tc>
          <w:tcPr>
            <w:tcW w:w="1292" w:type="dxa"/>
          </w:tcPr>
          <w:p>
            <w:pPr>
              <w:pStyle w:val="TableParagraph"/>
              <w:spacing w:line="262" w:lineRule="exact"/>
              <w:ind w:left="107"/>
              <w:rPr>
                <w:sz w:val="24"/>
              </w:rPr>
            </w:pPr>
            <w:r>
              <w:rPr>
                <w:spacing w:val="-2"/>
                <w:sz w:val="24"/>
              </w:rPr>
              <w:t>Total</w:t>
            </w:r>
          </w:p>
        </w:tc>
      </w:tr>
      <w:tr>
        <w:trPr>
          <w:trHeight w:val="525" w:hRule="atLeast"/>
        </w:trPr>
        <w:tc>
          <w:tcPr>
            <w:tcW w:w="9362" w:type="dxa"/>
            <w:gridSpan w:val="7"/>
          </w:tcPr>
          <w:p>
            <w:pPr>
              <w:pStyle w:val="TableParagraph"/>
              <w:spacing w:line="262" w:lineRule="exact"/>
              <w:ind w:left="112"/>
              <w:rPr>
                <w:b/>
                <w:sz w:val="24"/>
              </w:rPr>
            </w:pPr>
            <w:r>
              <w:rPr>
                <w:b/>
                <w:sz w:val="24"/>
              </w:rPr>
              <w:t>Direct</w:t>
            </w:r>
            <w:r>
              <w:rPr>
                <w:b/>
                <w:spacing w:val="-7"/>
                <w:sz w:val="24"/>
              </w:rPr>
              <w:t> </w:t>
            </w:r>
            <w:r>
              <w:rPr>
                <w:b/>
                <w:sz w:val="24"/>
              </w:rPr>
              <w:t>Reference</w:t>
            </w:r>
            <w:r>
              <w:rPr>
                <w:b/>
                <w:spacing w:val="13"/>
                <w:sz w:val="24"/>
              </w:rPr>
              <w:t> </w:t>
            </w:r>
            <w:r>
              <w:rPr>
                <w:b/>
                <w:spacing w:val="-2"/>
                <w:sz w:val="24"/>
              </w:rPr>
              <w:t>Services</w:t>
            </w:r>
          </w:p>
        </w:tc>
      </w:tr>
      <w:tr>
        <w:trPr>
          <w:trHeight w:val="540" w:hRule="atLeast"/>
        </w:trPr>
        <w:tc>
          <w:tcPr>
            <w:tcW w:w="2328" w:type="dxa"/>
          </w:tcPr>
          <w:p>
            <w:pPr>
              <w:pStyle w:val="TableParagraph"/>
              <w:spacing w:line="247" w:lineRule="exact"/>
              <w:ind w:left="112"/>
              <w:rPr>
                <w:sz w:val="24"/>
              </w:rPr>
            </w:pPr>
            <w:r>
              <w:rPr>
                <w:spacing w:val="-2"/>
                <w:sz w:val="24"/>
              </w:rPr>
              <w:t>Ready</w:t>
            </w:r>
            <w:r>
              <w:rPr>
                <w:spacing w:val="-7"/>
                <w:sz w:val="24"/>
              </w:rPr>
              <w:t> </w:t>
            </w:r>
            <w:r>
              <w:rPr>
                <w:spacing w:val="-2"/>
                <w:sz w:val="24"/>
              </w:rPr>
              <w:t>reference</w:t>
            </w:r>
          </w:p>
        </w:tc>
        <w:tc>
          <w:tcPr>
            <w:tcW w:w="812" w:type="dxa"/>
            <w:tcBorders>
              <w:right w:val="single" w:sz="8" w:space="0" w:color="000000"/>
            </w:tcBorders>
          </w:tcPr>
          <w:p>
            <w:pPr>
              <w:pStyle w:val="TableParagraph"/>
              <w:spacing w:line="278" w:lineRule="exact"/>
              <w:ind w:left="67"/>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line="278" w:lineRule="exact"/>
              <w:ind w:left="61"/>
              <w:jc w:val="center"/>
              <w:rPr>
                <w:rFonts w:ascii="Cambria Math" w:hAnsi="Cambria Math"/>
                <w:sz w:val="24"/>
              </w:rPr>
            </w:pPr>
            <w:r>
              <w:rPr>
                <w:rFonts w:ascii="Cambria Math" w:hAnsi="Cambria Math"/>
                <w:spacing w:val="-10"/>
                <w:sz w:val="24"/>
              </w:rPr>
              <w:t>√</w:t>
            </w:r>
          </w:p>
        </w:tc>
        <w:tc>
          <w:tcPr>
            <w:tcW w:w="947" w:type="dxa"/>
          </w:tcPr>
          <w:p>
            <w:pPr>
              <w:pStyle w:val="TableParagraph"/>
              <w:spacing w:line="278" w:lineRule="exact"/>
              <w:ind w:left="46"/>
              <w:jc w:val="center"/>
              <w:rPr>
                <w:rFonts w:ascii="Cambria Math" w:hAnsi="Cambria Math"/>
                <w:sz w:val="24"/>
              </w:rPr>
            </w:pPr>
            <w:r>
              <w:rPr>
                <w:rFonts w:ascii="Cambria Math" w:hAnsi="Cambria Math"/>
                <w:spacing w:val="-10"/>
                <w:sz w:val="24"/>
              </w:rPr>
              <w:t>√</w:t>
            </w:r>
          </w:p>
        </w:tc>
        <w:tc>
          <w:tcPr>
            <w:tcW w:w="1307" w:type="dxa"/>
          </w:tcPr>
          <w:p>
            <w:pPr>
              <w:pStyle w:val="TableParagraph"/>
              <w:rPr>
                <w:sz w:val="24"/>
              </w:rPr>
            </w:pPr>
          </w:p>
        </w:tc>
        <w:tc>
          <w:tcPr>
            <w:tcW w:w="1323" w:type="dxa"/>
          </w:tcPr>
          <w:p>
            <w:pPr>
              <w:pStyle w:val="TableParagraph"/>
              <w:spacing w:line="278" w:lineRule="exact"/>
              <w:ind w:left="42" w:right="14"/>
              <w:jc w:val="center"/>
              <w:rPr>
                <w:rFonts w:ascii="Cambria Math" w:hAnsi="Cambria Math"/>
                <w:sz w:val="24"/>
              </w:rPr>
            </w:pPr>
            <w:r>
              <w:rPr>
                <w:rFonts w:ascii="Cambria Math" w:hAnsi="Cambria Math"/>
                <w:spacing w:val="-10"/>
                <w:sz w:val="24"/>
              </w:rPr>
              <w:t>√</w:t>
            </w:r>
          </w:p>
        </w:tc>
        <w:tc>
          <w:tcPr>
            <w:tcW w:w="1292" w:type="dxa"/>
          </w:tcPr>
          <w:p>
            <w:pPr>
              <w:pStyle w:val="TableParagraph"/>
              <w:spacing w:line="247" w:lineRule="exact"/>
              <w:ind w:left="107"/>
              <w:rPr>
                <w:sz w:val="24"/>
              </w:rPr>
            </w:pPr>
            <w:r>
              <w:rPr>
                <w:spacing w:val="-10"/>
                <w:sz w:val="24"/>
              </w:rPr>
              <w:t>4</w:t>
            </w:r>
          </w:p>
        </w:tc>
      </w:tr>
      <w:tr>
        <w:trPr>
          <w:trHeight w:val="555" w:hRule="atLeast"/>
        </w:trPr>
        <w:tc>
          <w:tcPr>
            <w:tcW w:w="2328" w:type="dxa"/>
          </w:tcPr>
          <w:p>
            <w:pPr>
              <w:pStyle w:val="TableParagraph"/>
              <w:spacing w:line="262" w:lineRule="exact"/>
              <w:ind w:left="112"/>
              <w:rPr>
                <w:sz w:val="24"/>
              </w:rPr>
            </w:pPr>
            <w:r>
              <w:rPr>
                <w:sz w:val="24"/>
              </w:rPr>
              <w:t>Directional</w:t>
            </w:r>
            <w:r>
              <w:rPr>
                <w:spacing w:val="-20"/>
                <w:sz w:val="24"/>
              </w:rPr>
              <w:t> </w:t>
            </w:r>
            <w:r>
              <w:rPr>
                <w:spacing w:val="-2"/>
                <w:sz w:val="24"/>
              </w:rPr>
              <w:t>Service</w:t>
            </w:r>
          </w:p>
        </w:tc>
        <w:tc>
          <w:tcPr>
            <w:tcW w:w="812" w:type="dxa"/>
            <w:tcBorders>
              <w:right w:val="single" w:sz="8" w:space="0" w:color="000000"/>
            </w:tcBorders>
          </w:tcPr>
          <w:p>
            <w:pPr>
              <w:pStyle w:val="TableParagraph"/>
              <w:spacing w:before="12"/>
              <w:ind w:left="67"/>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before="12"/>
              <w:ind w:left="61"/>
              <w:jc w:val="center"/>
              <w:rPr>
                <w:rFonts w:ascii="Cambria Math" w:hAnsi="Cambria Math"/>
                <w:sz w:val="24"/>
              </w:rPr>
            </w:pPr>
            <w:r>
              <w:rPr>
                <w:rFonts w:ascii="Cambria Math" w:hAnsi="Cambria Math"/>
                <w:spacing w:val="-10"/>
                <w:sz w:val="24"/>
              </w:rPr>
              <w:t>√</w:t>
            </w:r>
          </w:p>
        </w:tc>
        <w:tc>
          <w:tcPr>
            <w:tcW w:w="947" w:type="dxa"/>
          </w:tcPr>
          <w:p>
            <w:pPr>
              <w:pStyle w:val="TableParagraph"/>
              <w:spacing w:before="12"/>
              <w:ind w:left="46"/>
              <w:jc w:val="center"/>
              <w:rPr>
                <w:rFonts w:ascii="Cambria Math" w:hAnsi="Cambria Math"/>
                <w:sz w:val="24"/>
              </w:rPr>
            </w:pPr>
            <w:r>
              <w:rPr>
                <w:rFonts w:ascii="Cambria Math" w:hAnsi="Cambria Math"/>
                <w:spacing w:val="-10"/>
                <w:sz w:val="24"/>
              </w:rPr>
              <w:t>√</w:t>
            </w:r>
          </w:p>
        </w:tc>
        <w:tc>
          <w:tcPr>
            <w:tcW w:w="1307" w:type="dxa"/>
          </w:tcPr>
          <w:p>
            <w:pPr>
              <w:pStyle w:val="TableParagraph"/>
              <w:spacing w:line="263" w:lineRule="exact"/>
              <w:ind w:left="29"/>
              <w:jc w:val="center"/>
              <w:rPr>
                <w:rFonts w:ascii="Cambria Math" w:hAnsi="Cambria Math"/>
                <w:sz w:val="24"/>
              </w:rPr>
            </w:pPr>
            <w:r>
              <w:rPr>
                <w:rFonts w:ascii="Cambria Math" w:hAnsi="Cambria Math"/>
                <w:spacing w:val="-10"/>
                <w:sz w:val="24"/>
              </w:rPr>
              <w:t>×</w:t>
            </w:r>
          </w:p>
        </w:tc>
        <w:tc>
          <w:tcPr>
            <w:tcW w:w="1323" w:type="dxa"/>
          </w:tcPr>
          <w:p>
            <w:pPr>
              <w:pStyle w:val="TableParagraph"/>
              <w:spacing w:before="12"/>
              <w:ind w:left="42" w:right="14"/>
              <w:jc w:val="center"/>
              <w:rPr>
                <w:rFonts w:ascii="Cambria Math" w:hAnsi="Cambria Math"/>
                <w:sz w:val="24"/>
              </w:rPr>
            </w:pPr>
            <w:r>
              <w:rPr>
                <w:rFonts w:ascii="Cambria Math" w:hAnsi="Cambria Math"/>
                <w:spacing w:val="-10"/>
                <w:sz w:val="24"/>
              </w:rPr>
              <w:t>√</w:t>
            </w:r>
          </w:p>
        </w:tc>
        <w:tc>
          <w:tcPr>
            <w:tcW w:w="1292" w:type="dxa"/>
          </w:tcPr>
          <w:p>
            <w:pPr>
              <w:pStyle w:val="TableParagraph"/>
              <w:spacing w:line="262" w:lineRule="exact"/>
              <w:ind w:left="107"/>
              <w:rPr>
                <w:sz w:val="24"/>
              </w:rPr>
            </w:pPr>
            <w:r>
              <w:rPr>
                <w:spacing w:val="-10"/>
                <w:sz w:val="24"/>
              </w:rPr>
              <w:t>4</w:t>
            </w:r>
          </w:p>
        </w:tc>
      </w:tr>
      <w:tr>
        <w:trPr>
          <w:trHeight w:val="825" w:hRule="atLeast"/>
        </w:trPr>
        <w:tc>
          <w:tcPr>
            <w:tcW w:w="2328" w:type="dxa"/>
          </w:tcPr>
          <w:p>
            <w:pPr>
              <w:pStyle w:val="TableParagraph"/>
              <w:spacing w:line="247" w:lineRule="exact"/>
              <w:ind w:left="112"/>
              <w:rPr>
                <w:sz w:val="24"/>
              </w:rPr>
            </w:pPr>
            <w:r>
              <w:rPr>
                <w:sz w:val="24"/>
              </w:rPr>
              <w:t>Information</w:t>
            </w:r>
            <w:r>
              <w:rPr>
                <w:spacing w:val="-13"/>
                <w:sz w:val="24"/>
              </w:rPr>
              <w:t> </w:t>
            </w:r>
            <w:r>
              <w:rPr>
                <w:spacing w:val="-5"/>
                <w:sz w:val="24"/>
              </w:rPr>
              <w:t>and</w:t>
            </w:r>
          </w:p>
          <w:p>
            <w:pPr>
              <w:pStyle w:val="TableParagraph"/>
              <w:spacing w:before="39"/>
              <w:ind w:left="112"/>
              <w:rPr>
                <w:sz w:val="24"/>
              </w:rPr>
            </w:pPr>
            <w:r>
              <w:rPr>
                <w:sz w:val="24"/>
              </w:rPr>
              <w:t>referral</w:t>
            </w:r>
            <w:r>
              <w:rPr>
                <w:spacing w:val="-21"/>
                <w:sz w:val="24"/>
              </w:rPr>
              <w:t> </w:t>
            </w:r>
            <w:r>
              <w:rPr>
                <w:spacing w:val="-2"/>
                <w:sz w:val="24"/>
              </w:rPr>
              <w:t>services</w:t>
            </w:r>
          </w:p>
        </w:tc>
        <w:tc>
          <w:tcPr>
            <w:tcW w:w="812" w:type="dxa"/>
            <w:tcBorders>
              <w:right w:val="single" w:sz="8" w:space="0" w:color="000000"/>
            </w:tcBorders>
          </w:tcPr>
          <w:p>
            <w:pPr>
              <w:pStyle w:val="TableParagraph"/>
              <w:spacing w:line="278" w:lineRule="exact"/>
              <w:ind w:left="67"/>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line="278" w:lineRule="exact"/>
              <w:ind w:left="61"/>
              <w:jc w:val="center"/>
              <w:rPr>
                <w:rFonts w:ascii="Cambria Math" w:hAnsi="Cambria Math"/>
                <w:sz w:val="24"/>
              </w:rPr>
            </w:pPr>
            <w:r>
              <w:rPr>
                <w:rFonts w:ascii="Cambria Math" w:hAnsi="Cambria Math"/>
                <w:spacing w:val="-10"/>
                <w:sz w:val="24"/>
              </w:rPr>
              <w:t>√</w:t>
            </w:r>
          </w:p>
        </w:tc>
        <w:tc>
          <w:tcPr>
            <w:tcW w:w="947" w:type="dxa"/>
          </w:tcPr>
          <w:p>
            <w:pPr>
              <w:pStyle w:val="TableParagraph"/>
              <w:spacing w:line="278" w:lineRule="exact"/>
              <w:ind w:left="46"/>
              <w:jc w:val="center"/>
              <w:rPr>
                <w:rFonts w:ascii="Cambria Math" w:hAnsi="Cambria Math"/>
                <w:sz w:val="24"/>
              </w:rPr>
            </w:pPr>
            <w:r>
              <w:rPr>
                <w:rFonts w:ascii="Cambria Math" w:hAnsi="Cambria Math"/>
                <w:spacing w:val="-10"/>
                <w:sz w:val="24"/>
              </w:rPr>
              <w:t>√</w:t>
            </w:r>
          </w:p>
        </w:tc>
        <w:tc>
          <w:tcPr>
            <w:tcW w:w="1307" w:type="dxa"/>
          </w:tcPr>
          <w:p>
            <w:pPr>
              <w:pStyle w:val="TableParagraph"/>
              <w:spacing w:line="248" w:lineRule="exact"/>
              <w:ind w:left="29"/>
              <w:jc w:val="center"/>
              <w:rPr>
                <w:rFonts w:ascii="Cambria Math" w:hAnsi="Cambria Math"/>
                <w:sz w:val="24"/>
              </w:rPr>
            </w:pPr>
            <w:r>
              <w:rPr>
                <w:rFonts w:ascii="Cambria Math" w:hAnsi="Cambria Math"/>
                <w:spacing w:val="-10"/>
                <w:sz w:val="24"/>
              </w:rPr>
              <w:t>×</w:t>
            </w:r>
          </w:p>
        </w:tc>
        <w:tc>
          <w:tcPr>
            <w:tcW w:w="1323" w:type="dxa"/>
          </w:tcPr>
          <w:p>
            <w:pPr>
              <w:pStyle w:val="TableParagraph"/>
              <w:spacing w:line="278" w:lineRule="exact"/>
              <w:ind w:left="42" w:right="14"/>
              <w:jc w:val="center"/>
              <w:rPr>
                <w:rFonts w:ascii="Cambria Math" w:hAnsi="Cambria Math"/>
                <w:sz w:val="24"/>
              </w:rPr>
            </w:pPr>
            <w:r>
              <w:rPr>
                <w:rFonts w:ascii="Cambria Math" w:hAnsi="Cambria Math"/>
                <w:spacing w:val="-10"/>
                <w:sz w:val="24"/>
              </w:rPr>
              <w:t>√</w:t>
            </w:r>
          </w:p>
        </w:tc>
        <w:tc>
          <w:tcPr>
            <w:tcW w:w="1292" w:type="dxa"/>
          </w:tcPr>
          <w:p>
            <w:pPr>
              <w:pStyle w:val="TableParagraph"/>
              <w:spacing w:line="247" w:lineRule="exact"/>
              <w:ind w:left="107"/>
              <w:rPr>
                <w:sz w:val="24"/>
              </w:rPr>
            </w:pPr>
            <w:r>
              <w:rPr>
                <w:spacing w:val="-10"/>
                <w:sz w:val="24"/>
              </w:rPr>
              <w:t>4</w:t>
            </w:r>
          </w:p>
        </w:tc>
      </w:tr>
      <w:tr>
        <w:trPr>
          <w:trHeight w:val="510" w:hRule="atLeast"/>
        </w:trPr>
        <w:tc>
          <w:tcPr>
            <w:tcW w:w="9362" w:type="dxa"/>
            <w:gridSpan w:val="7"/>
          </w:tcPr>
          <w:p>
            <w:pPr>
              <w:pStyle w:val="TableParagraph"/>
              <w:spacing w:line="262" w:lineRule="exact"/>
              <w:ind w:left="112"/>
              <w:rPr>
                <w:b/>
                <w:sz w:val="24"/>
              </w:rPr>
            </w:pPr>
            <w:r>
              <w:rPr>
                <w:b/>
                <w:sz w:val="24"/>
              </w:rPr>
              <w:t>Indirect</w:t>
            </w:r>
            <w:r>
              <w:rPr>
                <w:b/>
                <w:spacing w:val="-10"/>
                <w:sz w:val="24"/>
              </w:rPr>
              <w:t> </w:t>
            </w:r>
            <w:r>
              <w:rPr>
                <w:b/>
                <w:sz w:val="24"/>
              </w:rPr>
              <w:t>Reference</w:t>
            </w:r>
            <w:r>
              <w:rPr>
                <w:b/>
                <w:spacing w:val="8"/>
                <w:sz w:val="24"/>
              </w:rPr>
              <w:t> </w:t>
            </w:r>
            <w:r>
              <w:rPr>
                <w:b/>
                <w:spacing w:val="-2"/>
                <w:sz w:val="24"/>
              </w:rPr>
              <w:t>Services</w:t>
            </w:r>
          </w:p>
        </w:tc>
      </w:tr>
      <w:tr>
        <w:trPr>
          <w:trHeight w:val="540" w:hRule="atLeast"/>
        </w:trPr>
        <w:tc>
          <w:tcPr>
            <w:tcW w:w="2328" w:type="dxa"/>
          </w:tcPr>
          <w:p>
            <w:pPr>
              <w:pStyle w:val="TableParagraph"/>
              <w:spacing w:line="262" w:lineRule="exact"/>
              <w:ind w:left="112"/>
              <w:rPr>
                <w:sz w:val="24"/>
              </w:rPr>
            </w:pPr>
            <w:r>
              <w:rPr>
                <w:spacing w:val="-2"/>
                <w:sz w:val="24"/>
              </w:rPr>
              <w:t>Selection</w:t>
            </w:r>
          </w:p>
        </w:tc>
        <w:tc>
          <w:tcPr>
            <w:tcW w:w="812" w:type="dxa"/>
            <w:tcBorders>
              <w:right w:val="single" w:sz="8" w:space="0" w:color="000000"/>
            </w:tcBorders>
          </w:tcPr>
          <w:p>
            <w:pPr>
              <w:pStyle w:val="TableParagraph"/>
              <w:spacing w:before="12"/>
              <w:ind w:left="67"/>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before="12"/>
              <w:ind w:left="61"/>
              <w:jc w:val="center"/>
              <w:rPr>
                <w:rFonts w:ascii="Cambria Math" w:hAnsi="Cambria Math"/>
                <w:sz w:val="24"/>
              </w:rPr>
            </w:pPr>
            <w:r>
              <w:rPr>
                <w:rFonts w:ascii="Cambria Math" w:hAnsi="Cambria Math"/>
                <w:spacing w:val="-10"/>
                <w:sz w:val="24"/>
              </w:rPr>
              <w:t>√</w:t>
            </w:r>
          </w:p>
        </w:tc>
        <w:tc>
          <w:tcPr>
            <w:tcW w:w="947" w:type="dxa"/>
          </w:tcPr>
          <w:p>
            <w:pPr>
              <w:pStyle w:val="TableParagraph"/>
              <w:spacing w:before="12"/>
              <w:ind w:left="46"/>
              <w:jc w:val="center"/>
              <w:rPr>
                <w:rFonts w:ascii="Cambria Math" w:hAnsi="Cambria Math"/>
                <w:sz w:val="24"/>
              </w:rPr>
            </w:pPr>
            <w:r>
              <w:rPr>
                <w:rFonts w:ascii="Cambria Math" w:hAnsi="Cambria Math"/>
                <w:spacing w:val="-10"/>
                <w:sz w:val="24"/>
              </w:rPr>
              <w:t>√</w:t>
            </w:r>
          </w:p>
        </w:tc>
        <w:tc>
          <w:tcPr>
            <w:tcW w:w="1307" w:type="dxa"/>
          </w:tcPr>
          <w:p>
            <w:pPr>
              <w:pStyle w:val="TableParagraph"/>
              <w:spacing w:before="12"/>
              <w:ind w:left="29" w:right="14"/>
              <w:jc w:val="center"/>
              <w:rPr>
                <w:rFonts w:ascii="Cambria Math" w:hAnsi="Cambria Math"/>
                <w:sz w:val="24"/>
              </w:rPr>
            </w:pPr>
            <w:r>
              <w:rPr>
                <w:rFonts w:ascii="Cambria Math" w:hAnsi="Cambria Math"/>
                <w:spacing w:val="-10"/>
                <w:sz w:val="24"/>
              </w:rPr>
              <w:t>√</w:t>
            </w:r>
          </w:p>
        </w:tc>
        <w:tc>
          <w:tcPr>
            <w:tcW w:w="1323" w:type="dxa"/>
          </w:tcPr>
          <w:p>
            <w:pPr>
              <w:pStyle w:val="TableParagraph"/>
              <w:spacing w:before="12"/>
              <w:ind w:left="42" w:right="14"/>
              <w:jc w:val="center"/>
              <w:rPr>
                <w:rFonts w:ascii="Cambria Math" w:hAnsi="Cambria Math"/>
                <w:sz w:val="24"/>
              </w:rPr>
            </w:pPr>
            <w:r>
              <w:rPr>
                <w:rFonts w:ascii="Cambria Math" w:hAnsi="Cambria Math"/>
                <w:spacing w:val="-10"/>
                <w:sz w:val="24"/>
              </w:rPr>
              <w:t>√</w:t>
            </w:r>
          </w:p>
        </w:tc>
        <w:tc>
          <w:tcPr>
            <w:tcW w:w="1292" w:type="dxa"/>
          </w:tcPr>
          <w:p>
            <w:pPr>
              <w:pStyle w:val="TableParagraph"/>
              <w:spacing w:line="262" w:lineRule="exact"/>
              <w:ind w:left="107"/>
              <w:rPr>
                <w:b/>
                <w:sz w:val="24"/>
              </w:rPr>
            </w:pPr>
            <w:r>
              <w:rPr>
                <w:b/>
                <w:spacing w:val="-10"/>
                <w:sz w:val="24"/>
              </w:rPr>
              <w:t>5</w:t>
            </w:r>
          </w:p>
        </w:tc>
      </w:tr>
      <w:tr>
        <w:trPr>
          <w:trHeight w:val="555" w:hRule="atLeast"/>
        </w:trPr>
        <w:tc>
          <w:tcPr>
            <w:tcW w:w="2328" w:type="dxa"/>
          </w:tcPr>
          <w:p>
            <w:pPr>
              <w:pStyle w:val="TableParagraph"/>
              <w:spacing w:line="263" w:lineRule="exact"/>
              <w:ind w:left="112"/>
              <w:rPr>
                <w:sz w:val="24"/>
              </w:rPr>
            </w:pPr>
            <w:r>
              <w:rPr>
                <w:spacing w:val="-2"/>
                <w:sz w:val="24"/>
              </w:rPr>
              <w:t>Acquisition</w:t>
            </w:r>
          </w:p>
        </w:tc>
        <w:tc>
          <w:tcPr>
            <w:tcW w:w="812" w:type="dxa"/>
            <w:tcBorders>
              <w:right w:val="single" w:sz="8" w:space="0" w:color="000000"/>
            </w:tcBorders>
          </w:tcPr>
          <w:p>
            <w:pPr>
              <w:pStyle w:val="TableParagraph"/>
              <w:spacing w:before="12"/>
              <w:ind w:left="67"/>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before="12"/>
              <w:ind w:left="61"/>
              <w:jc w:val="center"/>
              <w:rPr>
                <w:rFonts w:ascii="Cambria Math" w:hAnsi="Cambria Math"/>
                <w:sz w:val="24"/>
              </w:rPr>
            </w:pPr>
            <w:r>
              <w:rPr>
                <w:rFonts w:ascii="Cambria Math" w:hAnsi="Cambria Math"/>
                <w:spacing w:val="-10"/>
                <w:sz w:val="24"/>
              </w:rPr>
              <w:t>√</w:t>
            </w:r>
          </w:p>
        </w:tc>
        <w:tc>
          <w:tcPr>
            <w:tcW w:w="947" w:type="dxa"/>
          </w:tcPr>
          <w:p>
            <w:pPr>
              <w:pStyle w:val="TableParagraph"/>
              <w:spacing w:before="12"/>
              <w:ind w:left="46"/>
              <w:jc w:val="center"/>
              <w:rPr>
                <w:rFonts w:ascii="Cambria Math" w:hAnsi="Cambria Math"/>
                <w:sz w:val="24"/>
              </w:rPr>
            </w:pPr>
            <w:r>
              <w:rPr>
                <w:rFonts w:ascii="Cambria Math" w:hAnsi="Cambria Math"/>
                <w:spacing w:val="-10"/>
                <w:sz w:val="24"/>
              </w:rPr>
              <w:t>√</w:t>
            </w:r>
          </w:p>
        </w:tc>
        <w:tc>
          <w:tcPr>
            <w:tcW w:w="1307" w:type="dxa"/>
          </w:tcPr>
          <w:p>
            <w:pPr>
              <w:pStyle w:val="TableParagraph"/>
              <w:spacing w:before="12"/>
              <w:ind w:left="29" w:right="14"/>
              <w:jc w:val="center"/>
              <w:rPr>
                <w:rFonts w:ascii="Cambria Math" w:hAnsi="Cambria Math"/>
                <w:sz w:val="24"/>
              </w:rPr>
            </w:pPr>
            <w:r>
              <w:rPr>
                <w:rFonts w:ascii="Cambria Math" w:hAnsi="Cambria Math"/>
                <w:spacing w:val="-10"/>
                <w:sz w:val="24"/>
              </w:rPr>
              <w:t>√</w:t>
            </w:r>
          </w:p>
        </w:tc>
        <w:tc>
          <w:tcPr>
            <w:tcW w:w="1323" w:type="dxa"/>
          </w:tcPr>
          <w:p>
            <w:pPr>
              <w:pStyle w:val="TableParagraph"/>
              <w:spacing w:before="12"/>
              <w:ind w:left="42" w:right="14"/>
              <w:jc w:val="center"/>
              <w:rPr>
                <w:rFonts w:ascii="Cambria Math" w:hAnsi="Cambria Math"/>
                <w:sz w:val="24"/>
              </w:rPr>
            </w:pPr>
            <w:r>
              <w:rPr>
                <w:rFonts w:ascii="Cambria Math" w:hAnsi="Cambria Math"/>
                <w:spacing w:val="-10"/>
                <w:sz w:val="24"/>
              </w:rPr>
              <w:t>√</w:t>
            </w:r>
          </w:p>
        </w:tc>
        <w:tc>
          <w:tcPr>
            <w:tcW w:w="1292" w:type="dxa"/>
          </w:tcPr>
          <w:p>
            <w:pPr>
              <w:pStyle w:val="TableParagraph"/>
              <w:spacing w:line="263" w:lineRule="exact"/>
              <w:ind w:left="107"/>
              <w:rPr>
                <w:b/>
                <w:sz w:val="24"/>
              </w:rPr>
            </w:pPr>
            <w:r>
              <w:rPr>
                <w:b/>
                <w:spacing w:val="-10"/>
                <w:sz w:val="24"/>
              </w:rPr>
              <w:t>5</w:t>
            </w:r>
          </w:p>
        </w:tc>
      </w:tr>
      <w:tr>
        <w:trPr>
          <w:trHeight w:val="540" w:hRule="atLeast"/>
        </w:trPr>
        <w:tc>
          <w:tcPr>
            <w:tcW w:w="2328" w:type="dxa"/>
          </w:tcPr>
          <w:p>
            <w:pPr>
              <w:pStyle w:val="TableParagraph"/>
              <w:spacing w:line="262" w:lineRule="exact"/>
              <w:ind w:left="112"/>
              <w:rPr>
                <w:sz w:val="24"/>
              </w:rPr>
            </w:pPr>
            <w:r>
              <w:rPr>
                <w:spacing w:val="-5"/>
                <w:sz w:val="24"/>
              </w:rPr>
              <w:t>SDI</w:t>
            </w:r>
          </w:p>
        </w:tc>
        <w:tc>
          <w:tcPr>
            <w:tcW w:w="812" w:type="dxa"/>
            <w:tcBorders>
              <w:right w:val="single" w:sz="8" w:space="0" w:color="000000"/>
            </w:tcBorders>
          </w:tcPr>
          <w:p>
            <w:pPr>
              <w:pStyle w:val="TableParagraph"/>
              <w:spacing w:line="264" w:lineRule="exact"/>
              <w:ind w:left="67" w:right="16"/>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line="264" w:lineRule="exact"/>
              <w:ind w:left="61" w:right="17"/>
              <w:jc w:val="center"/>
              <w:rPr>
                <w:rFonts w:ascii="Cambria Math" w:hAnsi="Cambria Math"/>
                <w:sz w:val="24"/>
              </w:rPr>
            </w:pPr>
            <w:r>
              <w:rPr>
                <w:rFonts w:ascii="Cambria Math" w:hAnsi="Cambria Math"/>
                <w:spacing w:val="-10"/>
                <w:sz w:val="24"/>
              </w:rPr>
              <w:t>×</w:t>
            </w:r>
          </w:p>
        </w:tc>
        <w:tc>
          <w:tcPr>
            <w:tcW w:w="947" w:type="dxa"/>
          </w:tcPr>
          <w:p>
            <w:pPr>
              <w:pStyle w:val="TableParagraph"/>
              <w:spacing w:before="12"/>
              <w:ind w:left="46"/>
              <w:jc w:val="center"/>
              <w:rPr>
                <w:rFonts w:ascii="Cambria Math" w:hAnsi="Cambria Math"/>
                <w:sz w:val="24"/>
              </w:rPr>
            </w:pPr>
            <w:r>
              <w:rPr>
                <w:rFonts w:ascii="Cambria Math" w:hAnsi="Cambria Math"/>
                <w:spacing w:val="-10"/>
                <w:sz w:val="24"/>
              </w:rPr>
              <w:t>√</w:t>
            </w:r>
          </w:p>
        </w:tc>
        <w:tc>
          <w:tcPr>
            <w:tcW w:w="1307" w:type="dxa"/>
          </w:tcPr>
          <w:p>
            <w:pPr>
              <w:pStyle w:val="TableParagraph"/>
              <w:spacing w:line="264" w:lineRule="exact"/>
              <w:ind w:left="29"/>
              <w:jc w:val="center"/>
              <w:rPr>
                <w:rFonts w:ascii="Cambria Math" w:hAnsi="Cambria Math"/>
                <w:sz w:val="24"/>
              </w:rPr>
            </w:pPr>
            <w:r>
              <w:rPr>
                <w:rFonts w:ascii="Cambria Math" w:hAnsi="Cambria Math"/>
                <w:spacing w:val="-10"/>
                <w:sz w:val="24"/>
              </w:rPr>
              <w:t>×</w:t>
            </w:r>
          </w:p>
        </w:tc>
        <w:tc>
          <w:tcPr>
            <w:tcW w:w="1323" w:type="dxa"/>
          </w:tcPr>
          <w:p>
            <w:pPr>
              <w:pStyle w:val="TableParagraph"/>
              <w:spacing w:line="264" w:lineRule="exact"/>
              <w:ind w:left="42"/>
              <w:jc w:val="center"/>
              <w:rPr>
                <w:rFonts w:ascii="Cambria Math" w:hAnsi="Cambria Math"/>
                <w:sz w:val="24"/>
              </w:rPr>
            </w:pPr>
            <w:r>
              <w:rPr>
                <w:rFonts w:ascii="Cambria Math" w:hAnsi="Cambria Math"/>
                <w:spacing w:val="-10"/>
                <w:sz w:val="24"/>
              </w:rPr>
              <w:t>×</w:t>
            </w:r>
          </w:p>
        </w:tc>
        <w:tc>
          <w:tcPr>
            <w:tcW w:w="1292" w:type="dxa"/>
          </w:tcPr>
          <w:p>
            <w:pPr>
              <w:pStyle w:val="TableParagraph"/>
              <w:spacing w:line="262" w:lineRule="exact"/>
              <w:ind w:left="107"/>
              <w:rPr>
                <w:b/>
                <w:sz w:val="24"/>
              </w:rPr>
            </w:pPr>
            <w:r>
              <w:rPr>
                <w:b/>
                <w:spacing w:val="-10"/>
                <w:sz w:val="24"/>
              </w:rPr>
              <w:t>1</w:t>
            </w:r>
          </w:p>
        </w:tc>
      </w:tr>
      <w:tr>
        <w:trPr>
          <w:trHeight w:val="556" w:hRule="atLeast"/>
        </w:trPr>
        <w:tc>
          <w:tcPr>
            <w:tcW w:w="2328" w:type="dxa"/>
          </w:tcPr>
          <w:p>
            <w:pPr>
              <w:pStyle w:val="TableParagraph"/>
              <w:spacing w:line="262" w:lineRule="exact"/>
              <w:ind w:left="112"/>
              <w:rPr>
                <w:sz w:val="24"/>
              </w:rPr>
            </w:pPr>
            <w:r>
              <w:rPr>
                <w:spacing w:val="-2"/>
                <w:sz w:val="24"/>
              </w:rPr>
              <w:t>Cataloguing</w:t>
            </w:r>
          </w:p>
        </w:tc>
        <w:tc>
          <w:tcPr>
            <w:tcW w:w="812" w:type="dxa"/>
            <w:tcBorders>
              <w:right w:val="single" w:sz="8" w:space="0" w:color="000000"/>
            </w:tcBorders>
          </w:tcPr>
          <w:p>
            <w:pPr>
              <w:pStyle w:val="TableParagraph"/>
              <w:spacing w:before="12"/>
              <w:ind w:left="67"/>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before="12"/>
              <w:ind w:left="61"/>
              <w:jc w:val="center"/>
              <w:rPr>
                <w:rFonts w:ascii="Cambria Math" w:hAnsi="Cambria Math"/>
                <w:sz w:val="24"/>
              </w:rPr>
            </w:pPr>
            <w:r>
              <w:rPr>
                <w:rFonts w:ascii="Cambria Math" w:hAnsi="Cambria Math"/>
                <w:spacing w:val="-10"/>
                <w:sz w:val="24"/>
              </w:rPr>
              <w:t>√</w:t>
            </w:r>
          </w:p>
        </w:tc>
        <w:tc>
          <w:tcPr>
            <w:tcW w:w="947" w:type="dxa"/>
          </w:tcPr>
          <w:p>
            <w:pPr>
              <w:pStyle w:val="TableParagraph"/>
              <w:spacing w:before="12"/>
              <w:ind w:left="46"/>
              <w:jc w:val="center"/>
              <w:rPr>
                <w:rFonts w:ascii="Cambria Math" w:hAnsi="Cambria Math"/>
                <w:sz w:val="24"/>
              </w:rPr>
            </w:pPr>
            <w:r>
              <w:rPr>
                <w:rFonts w:ascii="Cambria Math" w:hAnsi="Cambria Math"/>
                <w:spacing w:val="-10"/>
                <w:sz w:val="24"/>
              </w:rPr>
              <w:t>√</w:t>
            </w:r>
          </w:p>
        </w:tc>
        <w:tc>
          <w:tcPr>
            <w:tcW w:w="1307" w:type="dxa"/>
          </w:tcPr>
          <w:p>
            <w:pPr>
              <w:pStyle w:val="TableParagraph"/>
              <w:spacing w:before="12"/>
              <w:ind w:left="29" w:right="14"/>
              <w:jc w:val="center"/>
              <w:rPr>
                <w:rFonts w:ascii="Cambria Math" w:hAnsi="Cambria Math"/>
                <w:sz w:val="24"/>
              </w:rPr>
            </w:pPr>
            <w:r>
              <w:rPr>
                <w:rFonts w:ascii="Cambria Math" w:hAnsi="Cambria Math"/>
                <w:spacing w:val="-10"/>
                <w:sz w:val="24"/>
              </w:rPr>
              <w:t>√</w:t>
            </w:r>
          </w:p>
        </w:tc>
        <w:tc>
          <w:tcPr>
            <w:tcW w:w="1323" w:type="dxa"/>
          </w:tcPr>
          <w:p>
            <w:pPr>
              <w:pStyle w:val="TableParagraph"/>
              <w:spacing w:before="12"/>
              <w:ind w:left="42" w:right="14"/>
              <w:jc w:val="center"/>
              <w:rPr>
                <w:rFonts w:ascii="Cambria Math" w:hAnsi="Cambria Math"/>
                <w:sz w:val="24"/>
              </w:rPr>
            </w:pPr>
            <w:r>
              <w:rPr>
                <w:rFonts w:ascii="Cambria Math" w:hAnsi="Cambria Math"/>
                <w:spacing w:val="-10"/>
                <w:sz w:val="24"/>
              </w:rPr>
              <w:t>√</w:t>
            </w:r>
          </w:p>
        </w:tc>
        <w:tc>
          <w:tcPr>
            <w:tcW w:w="1292" w:type="dxa"/>
          </w:tcPr>
          <w:p>
            <w:pPr>
              <w:pStyle w:val="TableParagraph"/>
              <w:spacing w:line="262" w:lineRule="exact"/>
              <w:ind w:left="107"/>
              <w:rPr>
                <w:b/>
                <w:sz w:val="24"/>
              </w:rPr>
            </w:pPr>
            <w:r>
              <w:rPr>
                <w:b/>
                <w:spacing w:val="-10"/>
                <w:sz w:val="24"/>
              </w:rPr>
              <w:t>5</w:t>
            </w:r>
          </w:p>
        </w:tc>
      </w:tr>
      <w:tr>
        <w:trPr>
          <w:trHeight w:val="540" w:hRule="atLeast"/>
        </w:trPr>
        <w:tc>
          <w:tcPr>
            <w:tcW w:w="2328" w:type="dxa"/>
          </w:tcPr>
          <w:p>
            <w:pPr>
              <w:pStyle w:val="TableParagraph"/>
              <w:spacing w:line="247" w:lineRule="exact"/>
              <w:ind w:left="112"/>
              <w:rPr>
                <w:sz w:val="24"/>
              </w:rPr>
            </w:pPr>
            <w:r>
              <w:rPr>
                <w:spacing w:val="-2"/>
                <w:sz w:val="24"/>
              </w:rPr>
              <w:t>Classification</w:t>
            </w:r>
          </w:p>
        </w:tc>
        <w:tc>
          <w:tcPr>
            <w:tcW w:w="812" w:type="dxa"/>
            <w:tcBorders>
              <w:right w:val="single" w:sz="8" w:space="0" w:color="000000"/>
            </w:tcBorders>
          </w:tcPr>
          <w:p>
            <w:pPr>
              <w:pStyle w:val="TableParagraph"/>
              <w:spacing w:line="278" w:lineRule="exact"/>
              <w:ind w:left="67"/>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line="278" w:lineRule="exact"/>
              <w:ind w:left="61"/>
              <w:jc w:val="center"/>
              <w:rPr>
                <w:rFonts w:ascii="Cambria Math" w:hAnsi="Cambria Math"/>
                <w:sz w:val="24"/>
              </w:rPr>
            </w:pPr>
            <w:r>
              <w:rPr>
                <w:rFonts w:ascii="Cambria Math" w:hAnsi="Cambria Math"/>
                <w:spacing w:val="-10"/>
                <w:sz w:val="24"/>
              </w:rPr>
              <w:t>√</w:t>
            </w:r>
          </w:p>
        </w:tc>
        <w:tc>
          <w:tcPr>
            <w:tcW w:w="947" w:type="dxa"/>
          </w:tcPr>
          <w:p>
            <w:pPr>
              <w:pStyle w:val="TableParagraph"/>
              <w:spacing w:line="278" w:lineRule="exact"/>
              <w:ind w:left="46"/>
              <w:jc w:val="center"/>
              <w:rPr>
                <w:rFonts w:ascii="Cambria Math" w:hAnsi="Cambria Math"/>
                <w:sz w:val="24"/>
              </w:rPr>
            </w:pPr>
            <w:r>
              <w:rPr>
                <w:rFonts w:ascii="Cambria Math" w:hAnsi="Cambria Math"/>
                <w:spacing w:val="-10"/>
                <w:sz w:val="24"/>
              </w:rPr>
              <w:t>√</w:t>
            </w:r>
          </w:p>
        </w:tc>
        <w:tc>
          <w:tcPr>
            <w:tcW w:w="1307" w:type="dxa"/>
          </w:tcPr>
          <w:p>
            <w:pPr>
              <w:pStyle w:val="TableParagraph"/>
              <w:spacing w:line="278" w:lineRule="exact"/>
              <w:ind w:left="29" w:right="14"/>
              <w:jc w:val="center"/>
              <w:rPr>
                <w:rFonts w:ascii="Cambria Math" w:hAnsi="Cambria Math"/>
                <w:sz w:val="24"/>
              </w:rPr>
            </w:pPr>
            <w:r>
              <w:rPr>
                <w:rFonts w:ascii="Cambria Math" w:hAnsi="Cambria Math"/>
                <w:spacing w:val="-10"/>
                <w:sz w:val="24"/>
              </w:rPr>
              <w:t>√</w:t>
            </w:r>
          </w:p>
        </w:tc>
        <w:tc>
          <w:tcPr>
            <w:tcW w:w="1323" w:type="dxa"/>
          </w:tcPr>
          <w:p>
            <w:pPr>
              <w:pStyle w:val="TableParagraph"/>
              <w:spacing w:line="278" w:lineRule="exact"/>
              <w:ind w:left="42" w:right="14"/>
              <w:jc w:val="center"/>
              <w:rPr>
                <w:rFonts w:ascii="Cambria Math" w:hAnsi="Cambria Math"/>
                <w:sz w:val="24"/>
              </w:rPr>
            </w:pPr>
            <w:r>
              <w:rPr>
                <w:rFonts w:ascii="Cambria Math" w:hAnsi="Cambria Math"/>
                <w:spacing w:val="-10"/>
                <w:sz w:val="24"/>
              </w:rPr>
              <w:t>√</w:t>
            </w:r>
          </w:p>
        </w:tc>
        <w:tc>
          <w:tcPr>
            <w:tcW w:w="1292" w:type="dxa"/>
          </w:tcPr>
          <w:p>
            <w:pPr>
              <w:pStyle w:val="TableParagraph"/>
              <w:spacing w:line="247" w:lineRule="exact"/>
              <w:ind w:left="107"/>
              <w:rPr>
                <w:b/>
                <w:sz w:val="24"/>
              </w:rPr>
            </w:pPr>
            <w:r>
              <w:rPr>
                <w:b/>
                <w:spacing w:val="-10"/>
                <w:sz w:val="24"/>
              </w:rPr>
              <w:t>5</w:t>
            </w:r>
          </w:p>
        </w:tc>
      </w:tr>
      <w:tr>
        <w:trPr>
          <w:trHeight w:val="825" w:hRule="atLeast"/>
        </w:trPr>
        <w:tc>
          <w:tcPr>
            <w:tcW w:w="2328" w:type="dxa"/>
          </w:tcPr>
          <w:p>
            <w:pPr>
              <w:pStyle w:val="TableParagraph"/>
              <w:spacing w:line="273" w:lineRule="auto"/>
              <w:ind w:left="112"/>
              <w:rPr>
                <w:sz w:val="24"/>
              </w:rPr>
            </w:pPr>
            <w:r>
              <w:rPr>
                <w:sz w:val="24"/>
              </w:rPr>
              <w:t>Inter-</w:t>
            </w:r>
            <w:r>
              <w:rPr>
                <w:spacing w:val="-15"/>
                <w:sz w:val="24"/>
              </w:rPr>
              <w:t> </w:t>
            </w:r>
            <w:r>
              <w:rPr>
                <w:sz w:val="24"/>
              </w:rPr>
              <w:t>Library</w:t>
            </w:r>
            <w:r>
              <w:rPr>
                <w:spacing w:val="-15"/>
                <w:sz w:val="24"/>
              </w:rPr>
              <w:t> </w:t>
            </w:r>
            <w:r>
              <w:rPr>
                <w:sz w:val="24"/>
              </w:rPr>
              <w:t>loan </w:t>
            </w:r>
            <w:r>
              <w:rPr>
                <w:spacing w:val="-2"/>
                <w:sz w:val="24"/>
              </w:rPr>
              <w:t>services</w:t>
            </w:r>
          </w:p>
        </w:tc>
        <w:tc>
          <w:tcPr>
            <w:tcW w:w="812" w:type="dxa"/>
            <w:tcBorders>
              <w:right w:val="single" w:sz="8" w:space="0" w:color="000000"/>
            </w:tcBorders>
          </w:tcPr>
          <w:p>
            <w:pPr>
              <w:pStyle w:val="TableParagraph"/>
              <w:spacing w:line="263" w:lineRule="exact"/>
              <w:ind w:left="67" w:right="16"/>
              <w:jc w:val="center"/>
              <w:rPr>
                <w:rFonts w:ascii="Cambria Math" w:hAnsi="Cambria Math"/>
                <w:sz w:val="24"/>
              </w:rPr>
            </w:pPr>
            <w:r>
              <w:rPr>
                <w:rFonts w:ascii="Cambria Math" w:hAnsi="Cambria Math"/>
                <w:spacing w:val="-10"/>
                <w:sz w:val="24"/>
              </w:rPr>
              <w:t>×</w:t>
            </w:r>
          </w:p>
        </w:tc>
        <w:tc>
          <w:tcPr>
            <w:tcW w:w="1353" w:type="dxa"/>
            <w:tcBorders>
              <w:left w:val="single" w:sz="8" w:space="0" w:color="000000"/>
            </w:tcBorders>
          </w:tcPr>
          <w:p>
            <w:pPr>
              <w:pStyle w:val="TableParagraph"/>
              <w:spacing w:line="263" w:lineRule="exact"/>
              <w:ind w:left="61" w:right="17"/>
              <w:jc w:val="center"/>
              <w:rPr>
                <w:rFonts w:ascii="Cambria Math" w:hAnsi="Cambria Math"/>
                <w:sz w:val="24"/>
              </w:rPr>
            </w:pPr>
            <w:r>
              <w:rPr>
                <w:rFonts w:ascii="Cambria Math" w:hAnsi="Cambria Math"/>
                <w:spacing w:val="-10"/>
                <w:sz w:val="24"/>
              </w:rPr>
              <w:t>×</w:t>
            </w:r>
          </w:p>
        </w:tc>
        <w:tc>
          <w:tcPr>
            <w:tcW w:w="947" w:type="dxa"/>
          </w:tcPr>
          <w:p>
            <w:pPr>
              <w:pStyle w:val="TableParagraph"/>
              <w:spacing w:before="12"/>
              <w:ind w:left="46"/>
              <w:jc w:val="center"/>
              <w:rPr>
                <w:rFonts w:ascii="Cambria Math" w:hAnsi="Cambria Math"/>
                <w:sz w:val="24"/>
              </w:rPr>
            </w:pPr>
            <w:r>
              <w:rPr>
                <w:rFonts w:ascii="Cambria Math" w:hAnsi="Cambria Math"/>
                <w:spacing w:val="-10"/>
                <w:sz w:val="24"/>
              </w:rPr>
              <w:t>√</w:t>
            </w:r>
          </w:p>
        </w:tc>
        <w:tc>
          <w:tcPr>
            <w:tcW w:w="1307" w:type="dxa"/>
          </w:tcPr>
          <w:p>
            <w:pPr>
              <w:pStyle w:val="TableParagraph"/>
              <w:spacing w:line="263" w:lineRule="exact"/>
              <w:ind w:left="29"/>
              <w:jc w:val="center"/>
              <w:rPr>
                <w:rFonts w:ascii="Cambria Math" w:hAnsi="Cambria Math"/>
                <w:sz w:val="24"/>
              </w:rPr>
            </w:pPr>
            <w:r>
              <w:rPr>
                <w:rFonts w:ascii="Cambria Math" w:hAnsi="Cambria Math"/>
                <w:spacing w:val="-10"/>
                <w:sz w:val="24"/>
              </w:rPr>
              <w:t>×</w:t>
            </w:r>
          </w:p>
        </w:tc>
        <w:tc>
          <w:tcPr>
            <w:tcW w:w="1323" w:type="dxa"/>
          </w:tcPr>
          <w:p>
            <w:pPr>
              <w:pStyle w:val="TableParagraph"/>
              <w:spacing w:line="263" w:lineRule="exact"/>
              <w:ind w:left="42"/>
              <w:jc w:val="center"/>
              <w:rPr>
                <w:rFonts w:ascii="Cambria Math" w:hAnsi="Cambria Math"/>
                <w:sz w:val="24"/>
              </w:rPr>
            </w:pPr>
            <w:r>
              <w:rPr>
                <w:rFonts w:ascii="Cambria Math" w:hAnsi="Cambria Math"/>
                <w:spacing w:val="-10"/>
                <w:sz w:val="24"/>
              </w:rPr>
              <w:t>×</w:t>
            </w:r>
          </w:p>
        </w:tc>
        <w:tc>
          <w:tcPr>
            <w:tcW w:w="1292" w:type="dxa"/>
          </w:tcPr>
          <w:p>
            <w:pPr>
              <w:pStyle w:val="TableParagraph"/>
              <w:spacing w:line="262" w:lineRule="exact"/>
              <w:ind w:left="107"/>
              <w:rPr>
                <w:b/>
                <w:sz w:val="24"/>
              </w:rPr>
            </w:pPr>
            <w:r>
              <w:rPr>
                <w:b/>
                <w:spacing w:val="-10"/>
                <w:sz w:val="24"/>
              </w:rPr>
              <w:t>1</w:t>
            </w:r>
          </w:p>
        </w:tc>
      </w:tr>
    </w:tbl>
    <w:p>
      <w:pPr>
        <w:pStyle w:val="BodyText"/>
        <w:tabs>
          <w:tab w:pos="2174" w:val="left" w:leader="none"/>
        </w:tabs>
        <w:spacing w:before="18"/>
        <w:ind w:left="732"/>
      </w:pPr>
      <w:r>
        <w:rPr>
          <w:rFonts w:ascii="Cambria Math" w:hAnsi="Cambria Math"/>
        </w:rPr>
        <w:t>√</w:t>
      </w:r>
      <w:r>
        <w:rPr/>
        <w:t>=</w:t>
      </w:r>
      <w:r>
        <w:rPr>
          <w:spacing w:val="5"/>
        </w:rPr>
        <w:t> </w:t>
      </w:r>
      <w:r>
        <w:rPr>
          <w:spacing w:val="-2"/>
        </w:rPr>
        <w:t>Offered</w:t>
      </w:r>
      <w:r>
        <w:rPr/>
        <w:tab/>
      </w:r>
      <w:r>
        <w:rPr>
          <w:rFonts w:ascii="Cambria Math" w:hAnsi="Cambria Math"/>
        </w:rPr>
        <w:t>×</w:t>
      </w:r>
      <w:r>
        <w:rPr/>
        <w:t>=</w:t>
      </w:r>
      <w:r>
        <w:rPr>
          <w:spacing w:val="-1"/>
        </w:rPr>
        <w:t> </w:t>
      </w:r>
      <w:r>
        <w:rPr/>
        <w:t>Not</w:t>
      </w:r>
      <w:r>
        <w:rPr>
          <w:spacing w:val="-7"/>
        </w:rPr>
        <w:t> </w:t>
      </w:r>
      <w:r>
        <w:rPr>
          <w:spacing w:val="-2"/>
        </w:rPr>
        <w:t>Offered</w:t>
      </w:r>
    </w:p>
    <w:p>
      <w:pPr>
        <w:pStyle w:val="BodyText"/>
      </w:pPr>
    </w:p>
    <w:p>
      <w:pPr>
        <w:pStyle w:val="BodyText"/>
        <w:spacing w:before="206"/>
      </w:pPr>
    </w:p>
    <w:p>
      <w:pPr>
        <w:pStyle w:val="BodyText"/>
        <w:spacing w:line="482" w:lineRule="auto"/>
        <w:ind w:left="732" w:right="750"/>
        <w:jc w:val="both"/>
      </w:pPr>
      <w:r>
        <w:rPr/>
        <w:t>The information from</w:t>
      </w:r>
      <w:r>
        <w:rPr>
          <w:spacing w:val="-9"/>
        </w:rPr>
        <w:t> </w:t>
      </w:r>
      <w:r>
        <w:rPr/>
        <w:t>the table 4.5 shows the forms of</w:t>
      </w:r>
      <w:r>
        <w:rPr>
          <w:spacing w:val="-8"/>
        </w:rPr>
        <w:t> </w:t>
      </w:r>
      <w:r>
        <w:rPr/>
        <w:t>direct reference services offered to meet the information need of library users</w:t>
      </w:r>
      <w:r>
        <w:rPr>
          <w:spacing w:val="38"/>
        </w:rPr>
        <w:t> </w:t>
      </w:r>
      <w:r>
        <w:rPr/>
        <w:t>in four of</w:t>
      </w:r>
      <w:r>
        <w:rPr>
          <w:spacing w:val="-8"/>
        </w:rPr>
        <w:t> </w:t>
      </w:r>
      <w:r>
        <w:rPr/>
        <w:t>the tertiary</w:t>
      </w:r>
      <w:r>
        <w:rPr>
          <w:spacing w:val="-3"/>
        </w:rPr>
        <w:t> </w:t>
      </w:r>
      <w:r>
        <w:rPr/>
        <w:t>academic libraries which are College of Education Warri, Delta State Polytechnic Ozoro, Delta State University Abraka</w:t>
      </w:r>
      <w:r>
        <w:rPr>
          <w:spacing w:val="23"/>
        </w:rPr>
        <w:t> </w:t>
      </w:r>
      <w:r>
        <w:rPr/>
        <w:t>except</w:t>
      </w:r>
      <w:r>
        <w:rPr>
          <w:spacing w:val="34"/>
        </w:rPr>
        <w:t> </w:t>
      </w:r>
      <w:r>
        <w:rPr/>
        <w:t>for</w:t>
      </w:r>
      <w:r>
        <w:rPr>
          <w:spacing w:val="22"/>
        </w:rPr>
        <w:t> </w:t>
      </w:r>
      <w:r>
        <w:rPr/>
        <w:t>Federal</w:t>
      </w:r>
      <w:r>
        <w:rPr>
          <w:spacing w:val="20"/>
        </w:rPr>
        <w:t> </w:t>
      </w:r>
      <w:r>
        <w:rPr/>
        <w:t>University</w:t>
      </w:r>
      <w:r>
        <w:rPr>
          <w:spacing w:val="11"/>
        </w:rPr>
        <w:t> </w:t>
      </w:r>
      <w:r>
        <w:rPr/>
        <w:t>of</w:t>
      </w:r>
      <w:r>
        <w:rPr>
          <w:spacing w:val="7"/>
        </w:rPr>
        <w:t> </w:t>
      </w:r>
      <w:r>
        <w:rPr/>
        <w:t>Petroleum</w:t>
      </w:r>
      <w:r>
        <w:rPr>
          <w:spacing w:val="6"/>
        </w:rPr>
        <w:t> </w:t>
      </w:r>
      <w:r>
        <w:rPr/>
        <w:t>Resources</w:t>
      </w:r>
      <w:r>
        <w:rPr>
          <w:spacing w:val="38"/>
        </w:rPr>
        <w:t> </w:t>
      </w:r>
      <w:r>
        <w:rPr/>
        <w:t>Effurun.</w:t>
      </w:r>
      <w:r>
        <w:rPr>
          <w:spacing w:val="26"/>
        </w:rPr>
        <w:t> </w:t>
      </w:r>
      <w:r>
        <w:rPr/>
        <w:t>These</w:t>
      </w:r>
      <w:r>
        <w:rPr>
          <w:spacing w:val="25"/>
        </w:rPr>
        <w:t> </w:t>
      </w:r>
      <w:r>
        <w:rPr/>
        <w:t>services</w:t>
      </w:r>
      <w:r>
        <w:rPr>
          <w:spacing w:val="38"/>
        </w:rPr>
        <w:t> </w:t>
      </w:r>
      <w:r>
        <w:rPr>
          <w:spacing w:val="-5"/>
        </w:rPr>
        <w:t>in</w:t>
      </w:r>
    </w:p>
    <w:p>
      <w:pPr>
        <w:spacing w:after="0" w:line="482" w:lineRule="auto"/>
        <w:jc w:val="both"/>
        <w:sectPr>
          <w:pgSz w:w="12240" w:h="15840"/>
          <w:pgMar w:header="0" w:footer="1020" w:top="1820" w:bottom="1200" w:left="1280" w:right="680"/>
        </w:sectPr>
      </w:pPr>
    </w:p>
    <w:p>
      <w:pPr>
        <w:pStyle w:val="BodyText"/>
        <w:spacing w:line="482" w:lineRule="auto" w:before="67"/>
        <w:ind w:left="732" w:right="750"/>
        <w:jc w:val="both"/>
      </w:pPr>
      <w:r>
        <w:rPr/>
        <w:t>FUPRE are currently unavailable due to the fact that the academic library in Federal University</w:t>
      </w:r>
      <w:r>
        <w:rPr>
          <w:spacing w:val="-2"/>
        </w:rPr>
        <w:t> </w:t>
      </w:r>
      <w:r>
        <w:rPr/>
        <w:t>of Petroleum Resources Effurun is not having reference section although they are trying to render such services without a</w:t>
      </w:r>
      <w:r>
        <w:rPr>
          <w:spacing w:val="40"/>
        </w:rPr>
        <w:t> </w:t>
      </w:r>
      <w:r>
        <w:rPr/>
        <w:t>section carved out for that purpose which means every librarian is seen</w:t>
      </w:r>
      <w:r>
        <w:rPr>
          <w:spacing w:val="-7"/>
        </w:rPr>
        <w:t> </w:t>
      </w:r>
      <w:r>
        <w:rPr/>
        <w:t>as a reference librarian.</w:t>
      </w:r>
    </w:p>
    <w:p>
      <w:pPr>
        <w:pStyle w:val="BodyText"/>
        <w:spacing w:line="482" w:lineRule="auto" w:before="199"/>
        <w:ind w:left="732" w:right="763"/>
        <w:jc w:val="both"/>
      </w:pPr>
      <w:r>
        <w:rPr/>
        <w:t>The information also indicates that indirect reference service is provided in all the academic libraries. The information shows that selection, acquisition, cataloguing and classification are strongly</w:t>
      </w:r>
      <w:r>
        <w:rPr>
          <w:spacing w:val="-11"/>
        </w:rPr>
        <w:t> </w:t>
      </w:r>
      <w:r>
        <w:rPr/>
        <w:t>provided in the five academic libraries except for Selective</w:t>
      </w:r>
    </w:p>
    <w:p>
      <w:pPr>
        <w:pStyle w:val="BodyText"/>
        <w:spacing w:line="482" w:lineRule="auto" w:before="182"/>
        <w:ind w:left="732" w:right="763"/>
        <w:jc w:val="both"/>
      </w:pPr>
      <w:r>
        <w:rPr/>
        <w:t>Dissemination of Information and Inter-Library loan services which is only provided in Delta State University, Abraka academic library. The reason is because this institution has been there for long and it is strong enough to provide or offer such services to library clientele. These findings are in line with</w:t>
      </w:r>
      <w:r>
        <w:rPr>
          <w:spacing w:val="-4"/>
        </w:rPr>
        <w:t> </w:t>
      </w:r>
      <w:r>
        <w:rPr/>
        <w:t>the work of Ruteyan and Akporhunor(2007) and Madu</w:t>
      </w:r>
      <w:r>
        <w:rPr>
          <w:spacing w:val="-2"/>
        </w:rPr>
        <w:t> </w:t>
      </w:r>
      <w:r>
        <w:rPr/>
        <w:t>(2010) where they</w:t>
      </w:r>
      <w:r>
        <w:rPr>
          <w:spacing w:val="-3"/>
        </w:rPr>
        <w:t> </w:t>
      </w:r>
      <w:r>
        <w:rPr/>
        <w:t>listed</w:t>
      </w:r>
      <w:r>
        <w:rPr>
          <w:spacing w:val="-2"/>
        </w:rPr>
        <w:t> </w:t>
      </w:r>
      <w:r>
        <w:rPr/>
        <w:t>selection,</w:t>
      </w:r>
      <w:r>
        <w:rPr>
          <w:spacing w:val="-2"/>
        </w:rPr>
        <w:t> </w:t>
      </w:r>
      <w:r>
        <w:rPr/>
        <w:t>acquisition,</w:t>
      </w:r>
      <w:r>
        <w:rPr>
          <w:spacing w:val="-2"/>
        </w:rPr>
        <w:t> </w:t>
      </w:r>
      <w:r>
        <w:rPr/>
        <w:t>cataloguing,</w:t>
      </w:r>
      <w:r>
        <w:rPr>
          <w:spacing w:val="-2"/>
        </w:rPr>
        <w:t> </w:t>
      </w:r>
      <w:r>
        <w:rPr/>
        <w:t>bibliographies,</w:t>
      </w:r>
      <w:r>
        <w:rPr>
          <w:spacing w:val="-2"/>
        </w:rPr>
        <w:t> </w:t>
      </w:r>
      <w:r>
        <w:rPr/>
        <w:t>selective dissemination of information, interlibrary loan and information and referral service as indirect reference services.</w:t>
      </w:r>
    </w:p>
    <w:p>
      <w:pPr>
        <w:pStyle w:val="Heading2"/>
        <w:spacing w:before="186"/>
        <w:jc w:val="both"/>
      </w:pPr>
      <w:r>
        <w:rPr/>
        <w:t>Table 4.6</w:t>
      </w:r>
      <w:r>
        <w:rPr>
          <w:spacing w:val="-4"/>
        </w:rPr>
        <w:t> </w:t>
      </w:r>
      <w:r>
        <w:rPr/>
        <w:t>Facilities</w:t>
      </w:r>
      <w:r>
        <w:rPr>
          <w:spacing w:val="6"/>
        </w:rPr>
        <w:t> </w:t>
      </w:r>
      <w:r>
        <w:rPr/>
        <w:t>Available</w:t>
      </w:r>
      <w:r>
        <w:rPr>
          <w:spacing w:val="7"/>
        </w:rPr>
        <w:t> </w:t>
      </w:r>
      <w:r>
        <w:rPr/>
        <w:t>for</w:t>
      </w:r>
      <w:r>
        <w:rPr>
          <w:spacing w:val="-17"/>
        </w:rPr>
        <w:t> </w:t>
      </w:r>
      <w:r>
        <w:rPr/>
        <w:t>the</w:t>
      </w:r>
      <w:r>
        <w:rPr>
          <w:spacing w:val="8"/>
        </w:rPr>
        <w:t> </w:t>
      </w:r>
      <w:r>
        <w:rPr/>
        <w:t>Application</w:t>
      </w:r>
      <w:r>
        <w:rPr>
          <w:spacing w:val="-15"/>
        </w:rPr>
        <w:t> </w:t>
      </w:r>
      <w:r>
        <w:rPr/>
        <w:t>of</w:t>
      </w:r>
      <w:r>
        <w:rPr>
          <w:spacing w:val="-10"/>
        </w:rPr>
        <w:t> </w:t>
      </w:r>
      <w:r>
        <w:rPr/>
        <w:t>Social</w:t>
      </w:r>
      <w:r>
        <w:rPr>
          <w:spacing w:val="-11"/>
        </w:rPr>
        <w:t> </w:t>
      </w:r>
      <w:r>
        <w:rPr/>
        <w:t>Networking</w:t>
      </w:r>
      <w:r>
        <w:rPr>
          <w:spacing w:val="-4"/>
        </w:rPr>
        <w:t> </w:t>
      </w:r>
      <w:r>
        <w:rPr>
          <w:spacing w:val="-2"/>
        </w:rPr>
        <w:t>Media</w:t>
      </w:r>
    </w:p>
    <w:p>
      <w:pPr>
        <w:pStyle w:val="BodyText"/>
        <w:spacing w:before="33"/>
        <w:rPr>
          <w:b/>
          <w:sz w:val="20"/>
        </w:rPr>
      </w:pPr>
    </w:p>
    <w:tbl>
      <w:tblPr>
        <w:tblW w:w="0" w:type="auto"/>
        <w:jc w:val="left"/>
        <w:tblInd w:w="6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91"/>
        <w:gridCol w:w="1306"/>
        <w:gridCol w:w="1531"/>
        <w:gridCol w:w="1335"/>
        <w:gridCol w:w="1065"/>
        <w:gridCol w:w="1591"/>
        <w:gridCol w:w="1425"/>
      </w:tblGrid>
      <w:tr>
        <w:trPr>
          <w:trHeight w:val="1138" w:hRule="atLeast"/>
        </w:trPr>
        <w:tc>
          <w:tcPr>
            <w:tcW w:w="1291" w:type="dxa"/>
            <w:tcBorders>
              <w:bottom w:val="single" w:sz="8" w:space="0" w:color="000000"/>
            </w:tcBorders>
          </w:tcPr>
          <w:p>
            <w:pPr>
              <w:pStyle w:val="TableParagraph"/>
              <w:spacing w:line="247" w:lineRule="exact"/>
              <w:ind w:left="112"/>
              <w:rPr>
                <w:sz w:val="24"/>
              </w:rPr>
            </w:pPr>
            <w:r>
              <w:rPr>
                <w:spacing w:val="-2"/>
                <w:sz w:val="24"/>
              </w:rPr>
              <w:t>Facilities</w:t>
            </w:r>
          </w:p>
        </w:tc>
        <w:tc>
          <w:tcPr>
            <w:tcW w:w="1306" w:type="dxa"/>
            <w:tcBorders>
              <w:bottom w:val="single" w:sz="8" w:space="0" w:color="000000"/>
            </w:tcBorders>
          </w:tcPr>
          <w:p>
            <w:pPr>
              <w:pStyle w:val="TableParagraph"/>
              <w:spacing w:line="247" w:lineRule="exact"/>
              <w:ind w:left="127"/>
              <w:rPr>
                <w:sz w:val="24"/>
              </w:rPr>
            </w:pPr>
            <w:r>
              <w:rPr>
                <w:spacing w:val="-5"/>
                <w:sz w:val="24"/>
              </w:rPr>
              <w:t>COE</w:t>
            </w:r>
          </w:p>
          <w:p>
            <w:pPr>
              <w:pStyle w:val="TableParagraph"/>
              <w:spacing w:before="39"/>
              <w:ind w:left="127"/>
              <w:rPr>
                <w:sz w:val="24"/>
              </w:rPr>
            </w:pPr>
            <w:r>
              <w:rPr>
                <w:spacing w:val="-2"/>
                <w:sz w:val="24"/>
              </w:rPr>
              <w:t>Warri</w:t>
            </w:r>
          </w:p>
        </w:tc>
        <w:tc>
          <w:tcPr>
            <w:tcW w:w="1531" w:type="dxa"/>
            <w:tcBorders>
              <w:bottom w:val="single" w:sz="8" w:space="0" w:color="000000"/>
            </w:tcBorders>
          </w:tcPr>
          <w:p>
            <w:pPr>
              <w:pStyle w:val="TableParagraph"/>
              <w:spacing w:line="247" w:lineRule="exact"/>
              <w:ind w:left="128"/>
              <w:rPr>
                <w:sz w:val="24"/>
              </w:rPr>
            </w:pPr>
            <w:r>
              <w:rPr>
                <w:spacing w:val="-2"/>
                <w:sz w:val="24"/>
              </w:rPr>
              <w:t>DELTA</w:t>
            </w:r>
          </w:p>
          <w:p>
            <w:pPr>
              <w:pStyle w:val="TableParagraph"/>
              <w:spacing w:line="288" w:lineRule="auto" w:before="39"/>
              <w:ind w:left="128" w:right="256"/>
              <w:rPr>
                <w:sz w:val="24"/>
              </w:rPr>
            </w:pPr>
            <w:r>
              <w:rPr>
                <w:spacing w:val="-2"/>
                <w:sz w:val="24"/>
              </w:rPr>
              <w:t>State Polytechnic</w:t>
            </w:r>
          </w:p>
        </w:tc>
        <w:tc>
          <w:tcPr>
            <w:tcW w:w="1335" w:type="dxa"/>
            <w:tcBorders>
              <w:bottom w:val="single" w:sz="8" w:space="0" w:color="000000"/>
            </w:tcBorders>
          </w:tcPr>
          <w:p>
            <w:pPr>
              <w:pStyle w:val="TableParagraph"/>
              <w:spacing w:line="247" w:lineRule="exact"/>
              <w:ind w:left="114"/>
              <w:rPr>
                <w:sz w:val="24"/>
              </w:rPr>
            </w:pPr>
            <w:r>
              <w:rPr>
                <w:spacing w:val="-2"/>
                <w:sz w:val="24"/>
              </w:rPr>
              <w:t>DELSU</w:t>
            </w:r>
          </w:p>
          <w:p>
            <w:pPr>
              <w:pStyle w:val="TableParagraph"/>
              <w:spacing w:before="39"/>
              <w:ind w:left="114"/>
              <w:rPr>
                <w:sz w:val="24"/>
              </w:rPr>
            </w:pPr>
            <w:r>
              <w:rPr>
                <w:spacing w:val="-2"/>
                <w:sz w:val="24"/>
              </w:rPr>
              <w:t>Abraka</w:t>
            </w:r>
          </w:p>
        </w:tc>
        <w:tc>
          <w:tcPr>
            <w:tcW w:w="1065" w:type="dxa"/>
            <w:tcBorders>
              <w:bottom w:val="single" w:sz="8" w:space="0" w:color="000000"/>
            </w:tcBorders>
          </w:tcPr>
          <w:p>
            <w:pPr>
              <w:pStyle w:val="TableParagraph"/>
              <w:spacing w:line="247" w:lineRule="exact"/>
              <w:ind w:left="44" w:right="112"/>
              <w:jc w:val="center"/>
              <w:rPr>
                <w:sz w:val="24"/>
              </w:rPr>
            </w:pPr>
            <w:r>
              <w:rPr>
                <w:spacing w:val="-2"/>
                <w:sz w:val="24"/>
              </w:rPr>
              <w:t>FUPRE</w:t>
            </w:r>
          </w:p>
        </w:tc>
        <w:tc>
          <w:tcPr>
            <w:tcW w:w="1591" w:type="dxa"/>
            <w:tcBorders>
              <w:bottom w:val="single" w:sz="8" w:space="0" w:color="000000"/>
            </w:tcBorders>
          </w:tcPr>
          <w:p>
            <w:pPr>
              <w:pStyle w:val="TableParagraph"/>
              <w:spacing w:line="247" w:lineRule="exact"/>
              <w:ind w:left="78" w:right="68"/>
              <w:jc w:val="center"/>
              <w:rPr>
                <w:sz w:val="24"/>
              </w:rPr>
            </w:pPr>
            <w:r>
              <w:rPr>
                <w:spacing w:val="-2"/>
                <w:sz w:val="24"/>
              </w:rPr>
              <w:t>WDU</w:t>
            </w:r>
            <w:r>
              <w:rPr>
                <w:spacing w:val="-13"/>
                <w:sz w:val="24"/>
              </w:rPr>
              <w:t> </w:t>
            </w:r>
            <w:r>
              <w:rPr>
                <w:spacing w:val="-2"/>
                <w:sz w:val="24"/>
              </w:rPr>
              <w:t>Oghara</w:t>
            </w:r>
          </w:p>
        </w:tc>
        <w:tc>
          <w:tcPr>
            <w:tcW w:w="1425" w:type="dxa"/>
            <w:tcBorders>
              <w:bottom w:val="single" w:sz="8" w:space="0" w:color="000000"/>
            </w:tcBorders>
          </w:tcPr>
          <w:p>
            <w:pPr>
              <w:pStyle w:val="TableParagraph"/>
              <w:spacing w:line="247" w:lineRule="exact"/>
              <w:ind w:left="133"/>
              <w:rPr>
                <w:sz w:val="24"/>
              </w:rPr>
            </w:pPr>
            <w:r>
              <w:rPr>
                <w:spacing w:val="-2"/>
                <w:sz w:val="24"/>
              </w:rPr>
              <w:t>Total</w:t>
            </w:r>
          </w:p>
        </w:tc>
      </w:tr>
      <w:tr>
        <w:trPr>
          <w:trHeight w:val="553" w:hRule="atLeast"/>
        </w:trPr>
        <w:tc>
          <w:tcPr>
            <w:tcW w:w="1291" w:type="dxa"/>
            <w:tcBorders>
              <w:top w:val="single" w:sz="8" w:space="0" w:color="000000"/>
            </w:tcBorders>
          </w:tcPr>
          <w:p>
            <w:pPr>
              <w:pStyle w:val="TableParagraph"/>
              <w:spacing w:line="260" w:lineRule="exact"/>
              <w:ind w:left="112"/>
              <w:rPr>
                <w:sz w:val="24"/>
              </w:rPr>
            </w:pPr>
            <w:r>
              <w:rPr>
                <w:spacing w:val="-2"/>
                <w:sz w:val="24"/>
              </w:rPr>
              <w:t>Internet</w:t>
            </w:r>
          </w:p>
        </w:tc>
        <w:tc>
          <w:tcPr>
            <w:tcW w:w="1306" w:type="dxa"/>
            <w:tcBorders>
              <w:top w:val="single" w:sz="8" w:space="0" w:color="000000"/>
            </w:tcBorders>
          </w:tcPr>
          <w:p>
            <w:pPr>
              <w:pStyle w:val="TableParagraph"/>
              <w:spacing w:before="9"/>
              <w:ind w:left="67" w:right="14"/>
              <w:jc w:val="center"/>
              <w:rPr>
                <w:rFonts w:ascii="Cambria Math" w:hAnsi="Cambria Math"/>
                <w:sz w:val="24"/>
              </w:rPr>
            </w:pPr>
            <w:r>
              <w:rPr>
                <w:rFonts w:ascii="Cambria Math" w:hAnsi="Cambria Math"/>
                <w:spacing w:val="-10"/>
                <w:sz w:val="24"/>
              </w:rPr>
              <w:t>√</w:t>
            </w:r>
          </w:p>
        </w:tc>
        <w:tc>
          <w:tcPr>
            <w:tcW w:w="1531" w:type="dxa"/>
            <w:tcBorders>
              <w:top w:val="single" w:sz="8" w:space="0" w:color="000000"/>
            </w:tcBorders>
          </w:tcPr>
          <w:p>
            <w:pPr>
              <w:pStyle w:val="TableParagraph"/>
              <w:spacing w:before="9"/>
              <w:ind w:left="54" w:right="14"/>
              <w:jc w:val="center"/>
              <w:rPr>
                <w:rFonts w:ascii="Cambria Math" w:hAnsi="Cambria Math"/>
                <w:sz w:val="24"/>
              </w:rPr>
            </w:pPr>
            <w:r>
              <w:rPr>
                <w:rFonts w:ascii="Cambria Math" w:hAnsi="Cambria Math"/>
                <w:spacing w:val="-10"/>
                <w:sz w:val="24"/>
              </w:rPr>
              <w:t>√</w:t>
            </w:r>
          </w:p>
        </w:tc>
        <w:tc>
          <w:tcPr>
            <w:tcW w:w="1335" w:type="dxa"/>
            <w:tcBorders>
              <w:top w:val="single" w:sz="8" w:space="0" w:color="000000"/>
            </w:tcBorders>
          </w:tcPr>
          <w:p>
            <w:pPr>
              <w:pStyle w:val="TableParagraph"/>
              <w:spacing w:before="9"/>
              <w:ind w:left="41" w:right="14"/>
              <w:jc w:val="center"/>
              <w:rPr>
                <w:rFonts w:ascii="Cambria Math" w:hAnsi="Cambria Math"/>
                <w:sz w:val="24"/>
              </w:rPr>
            </w:pPr>
            <w:r>
              <w:rPr>
                <w:rFonts w:ascii="Cambria Math" w:hAnsi="Cambria Math"/>
                <w:spacing w:val="-10"/>
                <w:sz w:val="24"/>
              </w:rPr>
              <w:t>√</w:t>
            </w:r>
          </w:p>
        </w:tc>
        <w:tc>
          <w:tcPr>
            <w:tcW w:w="1065" w:type="dxa"/>
            <w:tcBorders>
              <w:top w:val="single" w:sz="8" w:space="0" w:color="000000"/>
            </w:tcBorders>
          </w:tcPr>
          <w:p>
            <w:pPr>
              <w:pStyle w:val="TableParagraph"/>
              <w:spacing w:before="9"/>
              <w:ind w:left="98" w:right="68"/>
              <w:jc w:val="center"/>
              <w:rPr>
                <w:rFonts w:ascii="Cambria Math" w:hAnsi="Cambria Math"/>
                <w:sz w:val="24"/>
              </w:rPr>
            </w:pPr>
            <w:r>
              <w:rPr>
                <w:rFonts w:ascii="Cambria Math" w:hAnsi="Cambria Math"/>
                <w:spacing w:val="-10"/>
                <w:sz w:val="24"/>
              </w:rPr>
              <w:t>√</w:t>
            </w:r>
          </w:p>
        </w:tc>
        <w:tc>
          <w:tcPr>
            <w:tcW w:w="1591" w:type="dxa"/>
            <w:tcBorders>
              <w:top w:val="single" w:sz="8" w:space="0" w:color="000000"/>
            </w:tcBorders>
          </w:tcPr>
          <w:p>
            <w:pPr>
              <w:pStyle w:val="TableParagraph"/>
              <w:spacing w:before="9"/>
              <w:ind w:left="78"/>
              <w:jc w:val="center"/>
              <w:rPr>
                <w:rFonts w:ascii="Cambria Math" w:hAnsi="Cambria Math"/>
                <w:sz w:val="24"/>
              </w:rPr>
            </w:pPr>
            <w:r>
              <w:rPr>
                <w:rFonts w:ascii="Cambria Math" w:hAnsi="Cambria Math"/>
                <w:spacing w:val="-10"/>
                <w:sz w:val="24"/>
              </w:rPr>
              <w:t>√</w:t>
            </w:r>
          </w:p>
        </w:tc>
        <w:tc>
          <w:tcPr>
            <w:tcW w:w="1425" w:type="dxa"/>
            <w:tcBorders>
              <w:top w:val="single" w:sz="8" w:space="0" w:color="000000"/>
            </w:tcBorders>
          </w:tcPr>
          <w:p>
            <w:pPr>
              <w:pStyle w:val="TableParagraph"/>
              <w:spacing w:line="260" w:lineRule="exact"/>
              <w:ind w:left="133"/>
              <w:rPr>
                <w:sz w:val="24"/>
              </w:rPr>
            </w:pPr>
            <w:r>
              <w:rPr>
                <w:spacing w:val="-10"/>
                <w:sz w:val="24"/>
              </w:rPr>
              <w:t>5</w:t>
            </w:r>
          </w:p>
        </w:tc>
      </w:tr>
      <w:tr>
        <w:trPr>
          <w:trHeight w:val="540" w:hRule="atLeast"/>
        </w:trPr>
        <w:tc>
          <w:tcPr>
            <w:tcW w:w="1291" w:type="dxa"/>
          </w:tcPr>
          <w:p>
            <w:pPr>
              <w:pStyle w:val="TableParagraph"/>
              <w:spacing w:line="247" w:lineRule="exact"/>
              <w:ind w:left="112"/>
              <w:rPr>
                <w:sz w:val="24"/>
              </w:rPr>
            </w:pPr>
            <w:r>
              <w:rPr>
                <w:spacing w:val="-2"/>
                <w:sz w:val="24"/>
              </w:rPr>
              <w:t>Computer</w:t>
            </w:r>
          </w:p>
        </w:tc>
        <w:tc>
          <w:tcPr>
            <w:tcW w:w="1306" w:type="dxa"/>
          </w:tcPr>
          <w:p>
            <w:pPr>
              <w:pStyle w:val="TableParagraph"/>
              <w:spacing w:line="278" w:lineRule="exact"/>
              <w:ind w:left="67" w:right="14"/>
              <w:jc w:val="center"/>
              <w:rPr>
                <w:rFonts w:ascii="Cambria Math" w:hAnsi="Cambria Math"/>
                <w:sz w:val="24"/>
              </w:rPr>
            </w:pPr>
            <w:r>
              <w:rPr>
                <w:rFonts w:ascii="Cambria Math" w:hAnsi="Cambria Math"/>
                <w:spacing w:val="-10"/>
                <w:sz w:val="24"/>
              </w:rPr>
              <w:t>√</w:t>
            </w:r>
          </w:p>
        </w:tc>
        <w:tc>
          <w:tcPr>
            <w:tcW w:w="1531" w:type="dxa"/>
          </w:tcPr>
          <w:p>
            <w:pPr>
              <w:pStyle w:val="TableParagraph"/>
              <w:spacing w:line="278" w:lineRule="exact"/>
              <w:ind w:left="54" w:right="14"/>
              <w:jc w:val="center"/>
              <w:rPr>
                <w:rFonts w:ascii="Cambria Math" w:hAnsi="Cambria Math"/>
                <w:sz w:val="24"/>
              </w:rPr>
            </w:pPr>
            <w:r>
              <w:rPr>
                <w:rFonts w:ascii="Cambria Math" w:hAnsi="Cambria Math"/>
                <w:spacing w:val="-10"/>
                <w:sz w:val="24"/>
              </w:rPr>
              <w:t>√</w:t>
            </w:r>
          </w:p>
        </w:tc>
        <w:tc>
          <w:tcPr>
            <w:tcW w:w="1335" w:type="dxa"/>
          </w:tcPr>
          <w:p>
            <w:pPr>
              <w:pStyle w:val="TableParagraph"/>
              <w:spacing w:line="278" w:lineRule="exact"/>
              <w:ind w:left="41" w:right="14"/>
              <w:jc w:val="center"/>
              <w:rPr>
                <w:rFonts w:ascii="Cambria Math" w:hAnsi="Cambria Math"/>
                <w:sz w:val="24"/>
              </w:rPr>
            </w:pPr>
            <w:r>
              <w:rPr>
                <w:rFonts w:ascii="Cambria Math" w:hAnsi="Cambria Math"/>
                <w:spacing w:val="-10"/>
                <w:sz w:val="24"/>
              </w:rPr>
              <w:t>√</w:t>
            </w:r>
          </w:p>
        </w:tc>
        <w:tc>
          <w:tcPr>
            <w:tcW w:w="1065" w:type="dxa"/>
          </w:tcPr>
          <w:p>
            <w:pPr>
              <w:pStyle w:val="TableParagraph"/>
              <w:spacing w:line="278" w:lineRule="exact"/>
              <w:ind w:left="98" w:right="68"/>
              <w:jc w:val="center"/>
              <w:rPr>
                <w:rFonts w:ascii="Cambria Math" w:hAnsi="Cambria Math"/>
                <w:sz w:val="24"/>
              </w:rPr>
            </w:pPr>
            <w:r>
              <w:rPr>
                <w:rFonts w:ascii="Cambria Math" w:hAnsi="Cambria Math"/>
                <w:spacing w:val="-10"/>
                <w:sz w:val="24"/>
              </w:rPr>
              <w:t>√</w:t>
            </w:r>
          </w:p>
        </w:tc>
        <w:tc>
          <w:tcPr>
            <w:tcW w:w="1591" w:type="dxa"/>
          </w:tcPr>
          <w:p>
            <w:pPr>
              <w:pStyle w:val="TableParagraph"/>
              <w:spacing w:line="278" w:lineRule="exact"/>
              <w:ind w:left="78"/>
              <w:jc w:val="center"/>
              <w:rPr>
                <w:rFonts w:ascii="Cambria Math" w:hAnsi="Cambria Math"/>
                <w:sz w:val="24"/>
              </w:rPr>
            </w:pPr>
            <w:r>
              <w:rPr>
                <w:rFonts w:ascii="Cambria Math" w:hAnsi="Cambria Math"/>
                <w:spacing w:val="-10"/>
                <w:sz w:val="24"/>
              </w:rPr>
              <w:t>√</w:t>
            </w:r>
          </w:p>
        </w:tc>
        <w:tc>
          <w:tcPr>
            <w:tcW w:w="1425" w:type="dxa"/>
          </w:tcPr>
          <w:p>
            <w:pPr>
              <w:pStyle w:val="TableParagraph"/>
              <w:spacing w:line="247" w:lineRule="exact"/>
              <w:ind w:left="133"/>
              <w:rPr>
                <w:sz w:val="24"/>
              </w:rPr>
            </w:pPr>
            <w:r>
              <w:rPr>
                <w:spacing w:val="-10"/>
                <w:sz w:val="24"/>
              </w:rPr>
              <w:t>5</w:t>
            </w:r>
          </w:p>
        </w:tc>
      </w:tr>
      <w:tr>
        <w:trPr>
          <w:trHeight w:val="525" w:hRule="atLeast"/>
        </w:trPr>
        <w:tc>
          <w:tcPr>
            <w:tcW w:w="1291" w:type="dxa"/>
          </w:tcPr>
          <w:p>
            <w:pPr>
              <w:pStyle w:val="TableParagraph"/>
              <w:spacing w:line="262" w:lineRule="exact"/>
              <w:ind w:left="112"/>
              <w:rPr>
                <w:sz w:val="24"/>
              </w:rPr>
            </w:pPr>
            <w:r>
              <w:rPr>
                <w:spacing w:val="-2"/>
                <w:sz w:val="24"/>
              </w:rPr>
              <w:t>Cellphones</w:t>
            </w:r>
          </w:p>
        </w:tc>
        <w:tc>
          <w:tcPr>
            <w:tcW w:w="1306" w:type="dxa"/>
          </w:tcPr>
          <w:p>
            <w:pPr>
              <w:pStyle w:val="TableParagraph"/>
              <w:spacing w:line="263" w:lineRule="exact"/>
              <w:ind w:left="67"/>
              <w:jc w:val="center"/>
              <w:rPr>
                <w:rFonts w:ascii="Cambria Math" w:hAnsi="Cambria Math"/>
                <w:sz w:val="24"/>
              </w:rPr>
            </w:pPr>
            <w:r>
              <w:rPr>
                <w:rFonts w:ascii="Cambria Math" w:hAnsi="Cambria Math"/>
                <w:spacing w:val="-10"/>
                <w:sz w:val="24"/>
              </w:rPr>
              <w:t>×</w:t>
            </w:r>
          </w:p>
        </w:tc>
        <w:tc>
          <w:tcPr>
            <w:tcW w:w="1531" w:type="dxa"/>
          </w:tcPr>
          <w:p>
            <w:pPr>
              <w:pStyle w:val="TableParagraph"/>
              <w:spacing w:line="263" w:lineRule="exact"/>
              <w:ind w:left="54"/>
              <w:jc w:val="center"/>
              <w:rPr>
                <w:rFonts w:ascii="Cambria Math" w:hAnsi="Cambria Math"/>
                <w:sz w:val="24"/>
              </w:rPr>
            </w:pPr>
            <w:r>
              <w:rPr>
                <w:rFonts w:ascii="Cambria Math" w:hAnsi="Cambria Math"/>
                <w:spacing w:val="-10"/>
                <w:sz w:val="24"/>
              </w:rPr>
              <w:t>×</w:t>
            </w:r>
          </w:p>
        </w:tc>
        <w:tc>
          <w:tcPr>
            <w:tcW w:w="1335" w:type="dxa"/>
          </w:tcPr>
          <w:p>
            <w:pPr>
              <w:pStyle w:val="TableParagraph"/>
              <w:spacing w:line="263" w:lineRule="exact"/>
              <w:ind w:left="41"/>
              <w:jc w:val="center"/>
              <w:rPr>
                <w:rFonts w:ascii="Cambria Math" w:hAnsi="Cambria Math"/>
                <w:sz w:val="24"/>
              </w:rPr>
            </w:pPr>
            <w:r>
              <w:rPr>
                <w:rFonts w:ascii="Cambria Math" w:hAnsi="Cambria Math"/>
                <w:spacing w:val="-10"/>
                <w:sz w:val="24"/>
              </w:rPr>
              <w:t>×</w:t>
            </w:r>
          </w:p>
        </w:tc>
        <w:tc>
          <w:tcPr>
            <w:tcW w:w="1065" w:type="dxa"/>
          </w:tcPr>
          <w:p>
            <w:pPr>
              <w:pStyle w:val="TableParagraph"/>
              <w:spacing w:line="263" w:lineRule="exact"/>
              <w:ind w:left="44"/>
              <w:jc w:val="center"/>
              <w:rPr>
                <w:rFonts w:ascii="Cambria Math" w:hAnsi="Cambria Math"/>
                <w:sz w:val="24"/>
              </w:rPr>
            </w:pPr>
            <w:r>
              <w:rPr>
                <w:rFonts w:ascii="Cambria Math" w:hAnsi="Cambria Math"/>
                <w:spacing w:val="-10"/>
                <w:sz w:val="24"/>
              </w:rPr>
              <w:t>×</w:t>
            </w:r>
          </w:p>
        </w:tc>
        <w:tc>
          <w:tcPr>
            <w:tcW w:w="1591" w:type="dxa"/>
          </w:tcPr>
          <w:p>
            <w:pPr>
              <w:pStyle w:val="TableParagraph"/>
              <w:spacing w:line="263" w:lineRule="exact"/>
              <w:ind w:left="78" w:right="16"/>
              <w:jc w:val="center"/>
              <w:rPr>
                <w:rFonts w:ascii="Cambria Math" w:hAnsi="Cambria Math"/>
                <w:sz w:val="24"/>
              </w:rPr>
            </w:pPr>
            <w:r>
              <w:rPr>
                <w:rFonts w:ascii="Cambria Math" w:hAnsi="Cambria Math"/>
                <w:spacing w:val="-10"/>
                <w:sz w:val="24"/>
              </w:rPr>
              <w:t>×</w:t>
            </w:r>
          </w:p>
        </w:tc>
        <w:tc>
          <w:tcPr>
            <w:tcW w:w="1425" w:type="dxa"/>
          </w:tcPr>
          <w:p>
            <w:pPr>
              <w:pStyle w:val="TableParagraph"/>
              <w:spacing w:line="262" w:lineRule="exact"/>
              <w:ind w:left="133"/>
              <w:rPr>
                <w:sz w:val="24"/>
              </w:rPr>
            </w:pPr>
            <w:r>
              <w:rPr>
                <w:spacing w:val="-10"/>
                <w:sz w:val="24"/>
              </w:rPr>
              <w:t>0</w:t>
            </w:r>
          </w:p>
        </w:tc>
      </w:tr>
      <w:tr>
        <w:trPr>
          <w:trHeight w:val="540" w:hRule="atLeast"/>
        </w:trPr>
        <w:tc>
          <w:tcPr>
            <w:tcW w:w="1291" w:type="dxa"/>
          </w:tcPr>
          <w:p>
            <w:pPr>
              <w:pStyle w:val="TableParagraph"/>
              <w:spacing w:line="247" w:lineRule="exact"/>
              <w:ind w:left="112"/>
              <w:rPr>
                <w:sz w:val="24"/>
              </w:rPr>
            </w:pPr>
            <w:r>
              <w:rPr>
                <w:spacing w:val="-2"/>
                <w:sz w:val="24"/>
              </w:rPr>
              <w:t>Webcam</w:t>
            </w:r>
          </w:p>
        </w:tc>
        <w:tc>
          <w:tcPr>
            <w:tcW w:w="1306" w:type="dxa"/>
          </w:tcPr>
          <w:p>
            <w:pPr>
              <w:pStyle w:val="TableParagraph"/>
              <w:spacing w:line="279" w:lineRule="exact"/>
              <w:ind w:left="67" w:right="14"/>
              <w:jc w:val="center"/>
              <w:rPr>
                <w:rFonts w:ascii="Cambria Math" w:hAnsi="Cambria Math"/>
                <w:sz w:val="24"/>
              </w:rPr>
            </w:pPr>
            <w:r>
              <w:rPr>
                <w:rFonts w:ascii="Cambria Math" w:hAnsi="Cambria Math"/>
                <w:spacing w:val="-10"/>
                <w:sz w:val="24"/>
              </w:rPr>
              <w:t>√</w:t>
            </w:r>
          </w:p>
        </w:tc>
        <w:tc>
          <w:tcPr>
            <w:tcW w:w="1531" w:type="dxa"/>
          </w:tcPr>
          <w:p>
            <w:pPr>
              <w:pStyle w:val="TableParagraph"/>
              <w:spacing w:line="279" w:lineRule="exact"/>
              <w:ind w:left="54" w:right="14"/>
              <w:jc w:val="center"/>
              <w:rPr>
                <w:rFonts w:ascii="Cambria Math" w:hAnsi="Cambria Math"/>
                <w:sz w:val="24"/>
              </w:rPr>
            </w:pPr>
            <w:r>
              <w:rPr>
                <w:rFonts w:ascii="Cambria Math" w:hAnsi="Cambria Math"/>
                <w:spacing w:val="-10"/>
                <w:sz w:val="24"/>
              </w:rPr>
              <w:t>√</w:t>
            </w:r>
          </w:p>
        </w:tc>
        <w:tc>
          <w:tcPr>
            <w:tcW w:w="1335" w:type="dxa"/>
          </w:tcPr>
          <w:p>
            <w:pPr>
              <w:pStyle w:val="TableParagraph"/>
              <w:spacing w:line="279" w:lineRule="exact"/>
              <w:ind w:left="41" w:right="14"/>
              <w:jc w:val="center"/>
              <w:rPr>
                <w:rFonts w:ascii="Cambria Math" w:hAnsi="Cambria Math"/>
                <w:sz w:val="24"/>
              </w:rPr>
            </w:pPr>
            <w:r>
              <w:rPr>
                <w:rFonts w:ascii="Cambria Math" w:hAnsi="Cambria Math"/>
                <w:spacing w:val="-10"/>
                <w:sz w:val="24"/>
              </w:rPr>
              <w:t>√</w:t>
            </w:r>
          </w:p>
        </w:tc>
        <w:tc>
          <w:tcPr>
            <w:tcW w:w="1065" w:type="dxa"/>
          </w:tcPr>
          <w:p>
            <w:pPr>
              <w:pStyle w:val="TableParagraph"/>
              <w:spacing w:line="279" w:lineRule="exact"/>
              <w:ind w:left="98" w:right="68"/>
              <w:jc w:val="center"/>
              <w:rPr>
                <w:rFonts w:ascii="Cambria Math" w:hAnsi="Cambria Math"/>
                <w:sz w:val="24"/>
              </w:rPr>
            </w:pPr>
            <w:r>
              <w:rPr>
                <w:rFonts w:ascii="Cambria Math" w:hAnsi="Cambria Math"/>
                <w:spacing w:val="-10"/>
                <w:sz w:val="24"/>
              </w:rPr>
              <w:t>√</w:t>
            </w:r>
          </w:p>
        </w:tc>
        <w:tc>
          <w:tcPr>
            <w:tcW w:w="1591" w:type="dxa"/>
          </w:tcPr>
          <w:p>
            <w:pPr>
              <w:pStyle w:val="TableParagraph"/>
              <w:spacing w:line="279" w:lineRule="exact"/>
              <w:ind w:left="78"/>
              <w:jc w:val="center"/>
              <w:rPr>
                <w:rFonts w:ascii="Cambria Math" w:hAnsi="Cambria Math"/>
                <w:sz w:val="24"/>
              </w:rPr>
            </w:pPr>
            <w:r>
              <w:rPr>
                <w:rFonts w:ascii="Cambria Math" w:hAnsi="Cambria Math"/>
                <w:spacing w:val="-10"/>
                <w:sz w:val="24"/>
              </w:rPr>
              <w:t>√</w:t>
            </w:r>
          </w:p>
        </w:tc>
        <w:tc>
          <w:tcPr>
            <w:tcW w:w="1425" w:type="dxa"/>
          </w:tcPr>
          <w:p>
            <w:pPr>
              <w:pStyle w:val="TableParagraph"/>
              <w:spacing w:line="247" w:lineRule="exact"/>
              <w:ind w:left="133"/>
              <w:rPr>
                <w:sz w:val="24"/>
              </w:rPr>
            </w:pPr>
            <w:r>
              <w:rPr>
                <w:spacing w:val="-10"/>
                <w:sz w:val="24"/>
              </w:rPr>
              <w:t>5</w:t>
            </w:r>
          </w:p>
        </w:tc>
      </w:tr>
    </w:tbl>
    <w:p>
      <w:pPr>
        <w:pStyle w:val="BodyText"/>
        <w:spacing w:before="14"/>
        <w:ind w:left="732"/>
        <w:jc w:val="both"/>
      </w:pPr>
      <w:r>
        <w:rPr>
          <w:rFonts w:ascii="Cambria Math" w:hAnsi="Cambria Math"/>
        </w:rPr>
        <w:t>√</w:t>
      </w:r>
      <w:r>
        <w:rPr/>
        <w:t>=</w:t>
      </w:r>
      <w:r>
        <w:rPr>
          <w:spacing w:val="-3"/>
        </w:rPr>
        <w:t> </w:t>
      </w:r>
      <w:r>
        <w:rPr/>
        <w:t>Available</w:t>
      </w:r>
      <w:r>
        <w:rPr>
          <w:spacing w:val="69"/>
          <w:w w:val="150"/>
        </w:rPr>
        <w:t> </w:t>
      </w:r>
      <w:r>
        <w:rPr>
          <w:rFonts w:ascii="Cambria Math" w:hAnsi="Cambria Math"/>
        </w:rPr>
        <w:t>×</w:t>
      </w:r>
      <w:r>
        <w:rPr/>
        <w:t>=</w:t>
      </w:r>
      <w:r>
        <w:rPr>
          <w:spacing w:val="-3"/>
        </w:rPr>
        <w:t> </w:t>
      </w:r>
      <w:r>
        <w:rPr/>
        <w:t>Not</w:t>
      </w:r>
      <w:r>
        <w:rPr>
          <w:spacing w:val="-9"/>
        </w:rPr>
        <w:t> </w:t>
      </w:r>
      <w:r>
        <w:rPr>
          <w:spacing w:val="-2"/>
        </w:rPr>
        <w:t>Available</w:t>
      </w:r>
    </w:p>
    <w:p>
      <w:pPr>
        <w:spacing w:after="0"/>
        <w:jc w:val="both"/>
        <w:sectPr>
          <w:pgSz w:w="12240" w:h="15840"/>
          <w:pgMar w:header="0" w:footer="1020" w:top="1360" w:bottom="1200" w:left="1280" w:right="680"/>
        </w:sectPr>
      </w:pPr>
    </w:p>
    <w:p>
      <w:pPr>
        <w:pStyle w:val="BodyText"/>
        <w:spacing w:line="482" w:lineRule="auto" w:before="118"/>
        <w:ind w:left="732" w:right="754"/>
        <w:jc w:val="both"/>
      </w:pPr>
      <w:r>
        <w:rPr/>
        <mc:AlternateContent>
          <mc:Choice Requires="wps">
            <w:drawing>
              <wp:anchor distT="0" distB="0" distL="0" distR="0" allowOverlap="1" layoutInCell="1" locked="0" behindDoc="1" simplePos="0" relativeHeight="484643840">
                <wp:simplePos x="0" y="0"/>
                <wp:positionH relativeFrom="page">
                  <wp:posOffset>3996054</wp:posOffset>
                </wp:positionH>
                <wp:positionV relativeFrom="page">
                  <wp:posOffset>9283858</wp:posOffset>
                </wp:positionV>
                <wp:extent cx="133350" cy="142875"/>
                <wp:effectExtent l="0" t="0" r="0" b="0"/>
                <wp:wrapNone/>
                <wp:docPr id="57" name="Textbox 57"/>
                <wp:cNvGraphicFramePr>
                  <a:graphicFrameLocks/>
                </wp:cNvGraphicFramePr>
                <a:graphic>
                  <a:graphicData uri="http://schemas.microsoft.com/office/word/2010/wordprocessingShape">
                    <wps:wsp>
                      <wps:cNvPr id="57" name="Textbox 57"/>
                      <wps:cNvSpPr txBox="1"/>
                      <wps:spPr>
                        <a:xfrm>
                          <a:off x="0" y="0"/>
                          <a:ext cx="133350" cy="142875"/>
                        </a:xfrm>
                        <a:prstGeom prst="rect">
                          <a:avLst/>
                        </a:prstGeom>
                      </wps:spPr>
                      <wps:txbx>
                        <w:txbxContent>
                          <w:p>
                            <w:pPr>
                              <w:spacing w:line="225" w:lineRule="exact" w:before="0"/>
                              <w:ind w:left="0" w:right="0" w:firstLine="0"/>
                              <w:jc w:val="left"/>
                              <w:rPr>
                                <w:rFonts w:ascii="Calibri"/>
                                <w:sz w:val="22"/>
                              </w:rPr>
                            </w:pPr>
                            <w:r>
                              <w:rPr>
                                <w:rFonts w:ascii="Calibri"/>
                                <w:spacing w:val="-13"/>
                                <w:sz w:val="22"/>
                              </w:rPr>
                              <w:t>58</w:t>
                            </w:r>
                          </w:p>
                        </w:txbxContent>
                      </wps:txbx>
                      <wps:bodyPr wrap="square" lIns="0" tIns="0" rIns="0" bIns="0" rtlCol="0">
                        <a:noAutofit/>
                      </wps:bodyPr>
                    </wps:wsp>
                  </a:graphicData>
                </a:graphic>
              </wp:anchor>
            </w:drawing>
          </mc:Choice>
          <mc:Fallback>
            <w:pict>
              <v:shape style="position:absolute;margin-left:314.649994pt;margin-top:731.012512pt;width:10.5pt;height:11.25pt;mso-position-horizontal-relative:page;mso-position-vertical-relative:page;z-index:-18672640" type="#_x0000_t202" id="docshape57" filled="false" stroked="false">
                <v:textbox inset="0,0,0,0">
                  <w:txbxContent>
                    <w:p>
                      <w:pPr>
                        <w:spacing w:line="225" w:lineRule="exact" w:before="0"/>
                        <w:ind w:left="0" w:right="0" w:firstLine="0"/>
                        <w:jc w:val="left"/>
                        <w:rPr>
                          <w:rFonts w:ascii="Calibri"/>
                          <w:sz w:val="22"/>
                        </w:rPr>
                      </w:pPr>
                      <w:r>
                        <w:rPr>
                          <w:rFonts w:ascii="Calibri"/>
                          <w:spacing w:val="-13"/>
                          <w:sz w:val="22"/>
                        </w:rPr>
                        <w:t>58</w:t>
                      </w:r>
                    </w:p>
                  </w:txbxContent>
                </v:textbox>
                <w10:wrap type="none"/>
              </v:shape>
            </w:pict>
          </mc:Fallback>
        </mc:AlternateContent>
      </w:r>
      <w:r>
        <w:rPr/>
        <w:t>These responses in table 4.6 shows that almost all the facilities needed for the application of</w:t>
      </w:r>
      <w:r>
        <w:rPr>
          <w:spacing w:val="-9"/>
        </w:rPr>
        <w:t> </w:t>
      </w:r>
      <w:r>
        <w:rPr/>
        <w:t>social</w:t>
      </w:r>
      <w:r>
        <w:rPr>
          <w:spacing w:val="-10"/>
        </w:rPr>
        <w:t> </w:t>
      </w:r>
      <w:r>
        <w:rPr/>
        <w:t>networking media for reference</w:t>
      </w:r>
      <w:r>
        <w:rPr>
          <w:spacing w:val="-5"/>
        </w:rPr>
        <w:t> </w:t>
      </w:r>
      <w:r>
        <w:rPr/>
        <w:t>services in meeting</w:t>
      </w:r>
      <w:r>
        <w:rPr>
          <w:spacing w:val="-3"/>
        </w:rPr>
        <w:t> </w:t>
      </w:r>
      <w:r>
        <w:rPr/>
        <w:t>the needs of</w:t>
      </w:r>
      <w:r>
        <w:rPr>
          <w:spacing w:val="-9"/>
        </w:rPr>
        <w:t> </w:t>
      </w:r>
      <w:r>
        <w:rPr/>
        <w:t>library</w:t>
      </w:r>
      <w:r>
        <w:rPr>
          <w:spacing w:val="-4"/>
        </w:rPr>
        <w:t> </w:t>
      </w:r>
      <w:r>
        <w:rPr/>
        <w:t>users and to</w:t>
      </w:r>
      <w:r>
        <w:rPr>
          <w:spacing w:val="-5"/>
        </w:rPr>
        <w:t> </w:t>
      </w:r>
      <w:r>
        <w:rPr/>
        <w:t>also</w:t>
      </w:r>
      <w:r>
        <w:rPr>
          <w:spacing w:val="-2"/>
        </w:rPr>
        <w:t> </w:t>
      </w:r>
      <w:r>
        <w:rPr/>
        <w:t>answer questions that may</w:t>
      </w:r>
      <w:r>
        <w:rPr>
          <w:spacing w:val="-2"/>
        </w:rPr>
        <w:t> </w:t>
      </w:r>
      <w:r>
        <w:rPr/>
        <w:t>be</w:t>
      </w:r>
      <w:r>
        <w:rPr>
          <w:spacing w:val="-4"/>
        </w:rPr>
        <w:t> </w:t>
      </w:r>
      <w:r>
        <w:rPr/>
        <w:t>posed to the reference librarians</w:t>
      </w:r>
      <w:r>
        <w:rPr>
          <w:spacing w:val="-6"/>
        </w:rPr>
        <w:t> </w:t>
      </w:r>
      <w:r>
        <w:rPr/>
        <w:t>by</w:t>
      </w:r>
      <w:r>
        <w:rPr>
          <w:spacing w:val="-15"/>
        </w:rPr>
        <w:t> </w:t>
      </w:r>
      <w:r>
        <w:rPr/>
        <w:t>every</w:t>
      </w:r>
      <w:r>
        <w:rPr>
          <w:spacing w:val="-3"/>
        </w:rPr>
        <w:t> </w:t>
      </w:r>
      <w:r>
        <w:rPr/>
        <w:t>library</w:t>
      </w:r>
      <w:r>
        <w:rPr>
          <w:spacing w:val="-3"/>
        </w:rPr>
        <w:t> </w:t>
      </w:r>
      <w:r>
        <w:rPr/>
        <w:t>user that comes to make use of the academic library. In each of the institutions, there are availability Internet, Computer and Webcam except for Cellphones. The reason for</w:t>
      </w:r>
      <w:r>
        <w:rPr>
          <w:spacing w:val="40"/>
        </w:rPr>
        <w:t> </w:t>
      </w:r>
      <w:r>
        <w:rPr/>
        <w:t>singling cellphone out is that the respondents are of the</w:t>
      </w:r>
      <w:r>
        <w:rPr>
          <w:spacing w:val="40"/>
        </w:rPr>
        <w:t> </w:t>
      </w:r>
      <w:r>
        <w:rPr/>
        <w:t>view that the cellphones they</w:t>
      </w:r>
      <w:r>
        <w:rPr>
          <w:spacing w:val="-1"/>
        </w:rPr>
        <w:t> </w:t>
      </w:r>
      <w:r>
        <w:rPr/>
        <w:t>are using are not the ones provided by the academic libraries solely for the provision of reference services rather they are the ones they acquired themselves which they used </w:t>
      </w:r>
      <w:r>
        <w:rPr>
          <w:spacing w:val="-2"/>
        </w:rPr>
        <w:t>personally.</w:t>
      </w:r>
    </w:p>
    <w:p>
      <w:pPr>
        <w:pStyle w:val="Heading2"/>
        <w:spacing w:line="268" w:lineRule="exact"/>
        <w:jc w:val="both"/>
      </w:pPr>
      <w:r>
        <w:rPr/>
        <w:t>Table</w:t>
      </w:r>
      <w:r>
        <w:rPr>
          <w:spacing w:val="8"/>
        </w:rPr>
        <w:t> </w:t>
      </w:r>
      <w:r>
        <w:rPr/>
        <w:t>4.7 Social</w:t>
      </w:r>
      <w:r>
        <w:rPr>
          <w:spacing w:val="-8"/>
        </w:rPr>
        <w:t> </w:t>
      </w:r>
      <w:r>
        <w:rPr/>
        <w:t>Networking</w:t>
      </w:r>
      <w:r>
        <w:rPr>
          <w:spacing w:val="-1"/>
        </w:rPr>
        <w:t> </w:t>
      </w:r>
      <w:r>
        <w:rPr/>
        <w:t>Media</w:t>
      </w:r>
      <w:r>
        <w:rPr>
          <w:spacing w:val="2"/>
        </w:rPr>
        <w:t> </w:t>
      </w:r>
      <w:r>
        <w:rPr/>
        <w:t>applied for</w:t>
      </w:r>
      <w:r>
        <w:rPr>
          <w:spacing w:val="-17"/>
        </w:rPr>
        <w:t> </w:t>
      </w:r>
      <w:r>
        <w:rPr/>
        <w:t>Reference</w:t>
      </w:r>
      <w:r>
        <w:rPr>
          <w:spacing w:val="12"/>
        </w:rPr>
        <w:t> </w:t>
      </w:r>
      <w:r>
        <w:rPr>
          <w:spacing w:val="-2"/>
        </w:rPr>
        <w:t>Services</w:t>
      </w:r>
    </w:p>
    <w:p>
      <w:pPr>
        <w:pStyle w:val="BodyText"/>
        <w:spacing w:before="48"/>
        <w:rPr>
          <w:b/>
          <w:sz w:val="20"/>
        </w:rPr>
      </w:pPr>
    </w:p>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1"/>
        <w:gridCol w:w="728"/>
        <w:gridCol w:w="736"/>
        <w:gridCol w:w="803"/>
        <w:gridCol w:w="721"/>
        <w:gridCol w:w="833"/>
        <w:gridCol w:w="713"/>
        <w:gridCol w:w="780"/>
        <w:gridCol w:w="713"/>
        <w:gridCol w:w="780"/>
        <w:gridCol w:w="773"/>
      </w:tblGrid>
      <w:tr>
        <w:trPr>
          <w:trHeight w:val="390" w:hRule="atLeast"/>
        </w:trPr>
        <w:tc>
          <w:tcPr>
            <w:tcW w:w="1441" w:type="dxa"/>
            <w:vMerge w:val="restart"/>
            <w:tcBorders>
              <w:top w:val="single" w:sz="6" w:space="0" w:color="000000"/>
              <w:bottom w:val="single" w:sz="6" w:space="0" w:color="000000"/>
            </w:tcBorders>
          </w:tcPr>
          <w:p>
            <w:pPr>
              <w:pStyle w:val="TableParagraph"/>
              <w:tabs>
                <w:tab w:pos="1065" w:val="left" w:leader="none"/>
              </w:tabs>
              <w:spacing w:line="262" w:lineRule="exact"/>
              <w:ind w:left="119"/>
              <w:rPr>
                <w:sz w:val="24"/>
              </w:rPr>
            </w:pPr>
            <w:r>
              <w:rPr>
                <w:spacing w:val="-5"/>
                <w:sz w:val="24"/>
              </w:rPr>
              <w:t>SNM</w:t>
            </w:r>
            <w:r>
              <w:rPr>
                <w:sz w:val="24"/>
              </w:rPr>
              <w:tab/>
            </w:r>
            <w:r>
              <w:rPr>
                <w:spacing w:val="-5"/>
                <w:sz w:val="24"/>
              </w:rPr>
              <w:t>for</w:t>
            </w:r>
          </w:p>
          <w:p>
            <w:pPr>
              <w:pStyle w:val="TableParagraph"/>
              <w:spacing w:line="235" w:lineRule="auto" w:before="14"/>
              <w:ind w:left="119"/>
              <w:rPr>
                <w:sz w:val="24"/>
              </w:rPr>
            </w:pPr>
            <w:r>
              <w:rPr>
                <w:spacing w:val="-4"/>
                <w:sz w:val="24"/>
              </w:rPr>
              <w:t>Reference </w:t>
            </w:r>
            <w:r>
              <w:rPr>
                <w:spacing w:val="-2"/>
                <w:sz w:val="24"/>
              </w:rPr>
              <w:t>Services</w:t>
            </w:r>
          </w:p>
        </w:tc>
        <w:tc>
          <w:tcPr>
            <w:tcW w:w="728" w:type="dxa"/>
            <w:tcBorders>
              <w:top w:val="single" w:sz="6" w:space="0" w:color="000000"/>
              <w:bottom w:val="single" w:sz="6" w:space="0" w:color="000000"/>
            </w:tcBorders>
          </w:tcPr>
          <w:p>
            <w:pPr>
              <w:pStyle w:val="TableParagraph"/>
              <w:spacing w:line="262" w:lineRule="exact"/>
              <w:ind w:left="121"/>
              <w:rPr>
                <w:sz w:val="24"/>
              </w:rPr>
            </w:pPr>
            <w:r>
              <w:rPr>
                <w:spacing w:val="-5"/>
                <w:sz w:val="24"/>
              </w:rPr>
              <w:t>SA</w:t>
            </w:r>
          </w:p>
        </w:tc>
        <w:tc>
          <w:tcPr>
            <w:tcW w:w="736" w:type="dxa"/>
            <w:tcBorders>
              <w:top w:val="single" w:sz="6" w:space="0" w:color="000000"/>
              <w:bottom w:val="single" w:sz="6" w:space="0" w:color="000000"/>
            </w:tcBorders>
          </w:tcPr>
          <w:p>
            <w:pPr>
              <w:pStyle w:val="TableParagraph"/>
              <w:rPr>
                <w:sz w:val="22"/>
              </w:rPr>
            </w:pPr>
          </w:p>
        </w:tc>
        <w:tc>
          <w:tcPr>
            <w:tcW w:w="803" w:type="dxa"/>
            <w:tcBorders>
              <w:top w:val="single" w:sz="6" w:space="0" w:color="000000"/>
              <w:bottom w:val="single" w:sz="6" w:space="0" w:color="000000"/>
            </w:tcBorders>
          </w:tcPr>
          <w:p>
            <w:pPr>
              <w:pStyle w:val="TableParagraph"/>
              <w:spacing w:line="262" w:lineRule="exact"/>
              <w:ind w:left="203"/>
              <w:rPr>
                <w:sz w:val="24"/>
              </w:rPr>
            </w:pPr>
            <w:r>
              <w:rPr>
                <w:spacing w:val="-10"/>
                <w:sz w:val="24"/>
              </w:rPr>
              <w:t>A</w:t>
            </w:r>
          </w:p>
        </w:tc>
        <w:tc>
          <w:tcPr>
            <w:tcW w:w="721" w:type="dxa"/>
            <w:tcBorders>
              <w:top w:val="single" w:sz="6" w:space="0" w:color="000000"/>
              <w:bottom w:val="single" w:sz="6" w:space="0" w:color="000000"/>
            </w:tcBorders>
          </w:tcPr>
          <w:p>
            <w:pPr>
              <w:pStyle w:val="TableParagraph"/>
              <w:rPr>
                <w:sz w:val="22"/>
              </w:rPr>
            </w:pPr>
          </w:p>
        </w:tc>
        <w:tc>
          <w:tcPr>
            <w:tcW w:w="833" w:type="dxa"/>
            <w:tcBorders>
              <w:top w:val="single" w:sz="6" w:space="0" w:color="000000"/>
              <w:bottom w:val="single" w:sz="6" w:space="0" w:color="000000"/>
            </w:tcBorders>
          </w:tcPr>
          <w:p>
            <w:pPr>
              <w:pStyle w:val="TableParagraph"/>
              <w:spacing w:line="262" w:lineRule="exact"/>
              <w:ind w:left="196"/>
              <w:rPr>
                <w:sz w:val="24"/>
              </w:rPr>
            </w:pPr>
            <w:r>
              <w:rPr>
                <w:spacing w:val="-10"/>
                <w:sz w:val="24"/>
              </w:rPr>
              <w:t>U</w:t>
            </w:r>
          </w:p>
        </w:tc>
        <w:tc>
          <w:tcPr>
            <w:tcW w:w="713" w:type="dxa"/>
            <w:tcBorders>
              <w:top w:val="single" w:sz="6" w:space="0" w:color="000000"/>
              <w:bottom w:val="single" w:sz="6" w:space="0" w:color="000000"/>
            </w:tcBorders>
          </w:tcPr>
          <w:p>
            <w:pPr>
              <w:pStyle w:val="TableParagraph"/>
              <w:rPr>
                <w:sz w:val="22"/>
              </w:rPr>
            </w:pPr>
          </w:p>
        </w:tc>
        <w:tc>
          <w:tcPr>
            <w:tcW w:w="780" w:type="dxa"/>
            <w:tcBorders>
              <w:top w:val="single" w:sz="6" w:space="0" w:color="000000"/>
              <w:bottom w:val="single" w:sz="6" w:space="0" w:color="000000"/>
            </w:tcBorders>
          </w:tcPr>
          <w:p>
            <w:pPr>
              <w:pStyle w:val="TableParagraph"/>
              <w:spacing w:line="262" w:lineRule="exact"/>
              <w:ind w:left="152"/>
              <w:rPr>
                <w:sz w:val="24"/>
              </w:rPr>
            </w:pPr>
            <w:r>
              <w:rPr>
                <w:spacing w:val="-10"/>
                <w:sz w:val="24"/>
              </w:rPr>
              <w:t>D</w:t>
            </w:r>
          </w:p>
        </w:tc>
        <w:tc>
          <w:tcPr>
            <w:tcW w:w="713" w:type="dxa"/>
            <w:tcBorders>
              <w:top w:val="single" w:sz="6" w:space="0" w:color="000000"/>
              <w:bottom w:val="single" w:sz="6" w:space="0" w:color="000000"/>
            </w:tcBorders>
          </w:tcPr>
          <w:p>
            <w:pPr>
              <w:pStyle w:val="TableParagraph"/>
              <w:rPr>
                <w:sz w:val="22"/>
              </w:rPr>
            </w:pPr>
          </w:p>
        </w:tc>
        <w:tc>
          <w:tcPr>
            <w:tcW w:w="780" w:type="dxa"/>
            <w:tcBorders>
              <w:top w:val="single" w:sz="6" w:space="0" w:color="000000"/>
              <w:bottom w:val="single" w:sz="6" w:space="0" w:color="000000"/>
            </w:tcBorders>
          </w:tcPr>
          <w:p>
            <w:pPr>
              <w:pStyle w:val="TableParagraph"/>
              <w:spacing w:line="262" w:lineRule="exact"/>
              <w:ind w:left="161"/>
              <w:rPr>
                <w:sz w:val="24"/>
              </w:rPr>
            </w:pPr>
            <w:r>
              <w:rPr>
                <w:spacing w:val="-5"/>
                <w:sz w:val="24"/>
              </w:rPr>
              <w:t>SD</w:t>
            </w:r>
          </w:p>
        </w:tc>
        <w:tc>
          <w:tcPr>
            <w:tcW w:w="773" w:type="dxa"/>
            <w:tcBorders>
              <w:top w:val="single" w:sz="6" w:space="0" w:color="000000"/>
              <w:bottom w:val="single" w:sz="6" w:space="0" w:color="000000"/>
            </w:tcBorders>
          </w:tcPr>
          <w:p>
            <w:pPr>
              <w:pStyle w:val="TableParagraph"/>
              <w:rPr>
                <w:sz w:val="22"/>
              </w:rPr>
            </w:pPr>
          </w:p>
        </w:tc>
      </w:tr>
      <w:tr>
        <w:trPr>
          <w:trHeight w:val="435" w:hRule="atLeast"/>
        </w:trPr>
        <w:tc>
          <w:tcPr>
            <w:tcW w:w="1441" w:type="dxa"/>
            <w:vMerge/>
            <w:tcBorders>
              <w:top w:val="nil"/>
              <w:bottom w:val="single" w:sz="6" w:space="0" w:color="000000"/>
            </w:tcBorders>
          </w:tcPr>
          <w:p>
            <w:pPr>
              <w:rPr>
                <w:sz w:val="2"/>
                <w:szCs w:val="2"/>
              </w:rPr>
            </w:pPr>
          </w:p>
        </w:tc>
        <w:tc>
          <w:tcPr>
            <w:tcW w:w="728" w:type="dxa"/>
            <w:tcBorders>
              <w:top w:val="single" w:sz="6" w:space="0" w:color="000000"/>
              <w:bottom w:val="single" w:sz="6" w:space="0" w:color="000000"/>
            </w:tcBorders>
          </w:tcPr>
          <w:p>
            <w:pPr>
              <w:pStyle w:val="TableParagraph"/>
              <w:spacing w:line="262" w:lineRule="exact"/>
              <w:ind w:left="121"/>
              <w:rPr>
                <w:sz w:val="24"/>
              </w:rPr>
            </w:pPr>
            <w:r>
              <w:rPr>
                <w:spacing w:val="-2"/>
                <w:sz w:val="24"/>
              </w:rPr>
              <w:t>Freq.</w:t>
            </w:r>
          </w:p>
        </w:tc>
        <w:tc>
          <w:tcPr>
            <w:tcW w:w="736" w:type="dxa"/>
            <w:tcBorders>
              <w:top w:val="single" w:sz="6" w:space="0" w:color="000000"/>
              <w:bottom w:val="single" w:sz="6" w:space="0" w:color="000000"/>
            </w:tcBorders>
          </w:tcPr>
          <w:p>
            <w:pPr>
              <w:pStyle w:val="TableParagraph"/>
              <w:spacing w:line="262" w:lineRule="exact"/>
              <w:ind w:left="113"/>
              <w:rPr>
                <w:sz w:val="24"/>
              </w:rPr>
            </w:pPr>
            <w:r>
              <w:rPr>
                <w:spacing w:val="-10"/>
                <w:sz w:val="24"/>
              </w:rPr>
              <w:t>%</w:t>
            </w:r>
          </w:p>
        </w:tc>
        <w:tc>
          <w:tcPr>
            <w:tcW w:w="803" w:type="dxa"/>
            <w:tcBorders>
              <w:top w:val="single" w:sz="6" w:space="0" w:color="000000"/>
              <w:bottom w:val="single" w:sz="6" w:space="0" w:color="000000"/>
            </w:tcBorders>
          </w:tcPr>
          <w:p>
            <w:pPr>
              <w:pStyle w:val="TableParagraph"/>
              <w:spacing w:line="262" w:lineRule="exact"/>
              <w:ind w:left="203"/>
              <w:rPr>
                <w:sz w:val="24"/>
              </w:rPr>
            </w:pPr>
            <w:r>
              <w:rPr>
                <w:spacing w:val="-2"/>
                <w:sz w:val="24"/>
              </w:rPr>
              <w:t>Freq.</w:t>
            </w:r>
          </w:p>
        </w:tc>
        <w:tc>
          <w:tcPr>
            <w:tcW w:w="721" w:type="dxa"/>
            <w:tcBorders>
              <w:top w:val="single" w:sz="6" w:space="0" w:color="000000"/>
              <w:bottom w:val="single" w:sz="6" w:space="0" w:color="000000"/>
            </w:tcBorders>
          </w:tcPr>
          <w:p>
            <w:pPr>
              <w:pStyle w:val="TableParagraph"/>
              <w:spacing w:line="262" w:lineRule="exact"/>
              <w:ind w:right="306"/>
              <w:jc w:val="center"/>
              <w:rPr>
                <w:sz w:val="24"/>
              </w:rPr>
            </w:pPr>
            <w:r>
              <w:rPr>
                <w:spacing w:val="-10"/>
                <w:sz w:val="24"/>
              </w:rPr>
              <w:t>%</w:t>
            </w:r>
          </w:p>
        </w:tc>
        <w:tc>
          <w:tcPr>
            <w:tcW w:w="833" w:type="dxa"/>
            <w:tcBorders>
              <w:top w:val="single" w:sz="6" w:space="0" w:color="000000"/>
              <w:bottom w:val="single" w:sz="6" w:space="0" w:color="000000"/>
            </w:tcBorders>
          </w:tcPr>
          <w:p>
            <w:pPr>
              <w:pStyle w:val="TableParagraph"/>
              <w:spacing w:line="262" w:lineRule="exact"/>
              <w:ind w:left="196"/>
              <w:rPr>
                <w:sz w:val="24"/>
              </w:rPr>
            </w:pPr>
            <w:r>
              <w:rPr>
                <w:spacing w:val="-2"/>
                <w:sz w:val="24"/>
              </w:rPr>
              <w:t>Freq.</w:t>
            </w:r>
          </w:p>
        </w:tc>
        <w:tc>
          <w:tcPr>
            <w:tcW w:w="713" w:type="dxa"/>
            <w:tcBorders>
              <w:top w:val="single" w:sz="6" w:space="0" w:color="000000"/>
              <w:bottom w:val="single" w:sz="6" w:space="0" w:color="000000"/>
            </w:tcBorders>
          </w:tcPr>
          <w:p>
            <w:pPr>
              <w:pStyle w:val="TableParagraph"/>
              <w:spacing w:line="262" w:lineRule="exact"/>
              <w:ind w:left="144"/>
              <w:rPr>
                <w:sz w:val="24"/>
              </w:rPr>
            </w:pPr>
            <w:r>
              <w:rPr>
                <w:spacing w:val="-10"/>
                <w:sz w:val="24"/>
              </w:rPr>
              <w:t>%</w:t>
            </w:r>
          </w:p>
        </w:tc>
        <w:tc>
          <w:tcPr>
            <w:tcW w:w="780" w:type="dxa"/>
            <w:tcBorders>
              <w:top w:val="single" w:sz="6" w:space="0" w:color="000000"/>
              <w:bottom w:val="single" w:sz="6" w:space="0" w:color="000000"/>
            </w:tcBorders>
          </w:tcPr>
          <w:p>
            <w:pPr>
              <w:pStyle w:val="TableParagraph"/>
              <w:spacing w:line="262" w:lineRule="exact"/>
              <w:ind w:left="152"/>
              <w:rPr>
                <w:sz w:val="24"/>
              </w:rPr>
            </w:pPr>
            <w:r>
              <w:rPr>
                <w:spacing w:val="-2"/>
                <w:sz w:val="24"/>
              </w:rPr>
              <w:t>Freq.</w:t>
            </w:r>
          </w:p>
        </w:tc>
        <w:tc>
          <w:tcPr>
            <w:tcW w:w="713" w:type="dxa"/>
            <w:tcBorders>
              <w:top w:val="single" w:sz="6" w:space="0" w:color="000000"/>
              <w:bottom w:val="single" w:sz="6" w:space="0" w:color="000000"/>
            </w:tcBorders>
          </w:tcPr>
          <w:p>
            <w:pPr>
              <w:pStyle w:val="TableParagraph"/>
              <w:spacing w:line="262" w:lineRule="exact"/>
              <w:ind w:left="138"/>
              <w:rPr>
                <w:sz w:val="24"/>
              </w:rPr>
            </w:pPr>
            <w:r>
              <w:rPr>
                <w:spacing w:val="-10"/>
                <w:sz w:val="24"/>
              </w:rPr>
              <w:t>%</w:t>
            </w:r>
          </w:p>
        </w:tc>
        <w:tc>
          <w:tcPr>
            <w:tcW w:w="780" w:type="dxa"/>
            <w:tcBorders>
              <w:top w:val="single" w:sz="6" w:space="0" w:color="000000"/>
              <w:bottom w:val="single" w:sz="6" w:space="0" w:color="000000"/>
            </w:tcBorders>
          </w:tcPr>
          <w:p>
            <w:pPr>
              <w:pStyle w:val="TableParagraph"/>
              <w:spacing w:line="262" w:lineRule="exact"/>
              <w:ind w:left="161"/>
              <w:rPr>
                <w:sz w:val="24"/>
              </w:rPr>
            </w:pPr>
            <w:r>
              <w:rPr>
                <w:spacing w:val="-2"/>
                <w:sz w:val="24"/>
              </w:rPr>
              <w:t>Freq.</w:t>
            </w:r>
          </w:p>
        </w:tc>
        <w:tc>
          <w:tcPr>
            <w:tcW w:w="773" w:type="dxa"/>
            <w:tcBorders>
              <w:top w:val="single" w:sz="6" w:space="0" w:color="000000"/>
              <w:bottom w:val="single" w:sz="6" w:space="0" w:color="000000"/>
            </w:tcBorders>
          </w:tcPr>
          <w:p>
            <w:pPr>
              <w:pStyle w:val="TableParagraph"/>
              <w:spacing w:line="262" w:lineRule="exact"/>
              <w:ind w:left="132"/>
              <w:rPr>
                <w:sz w:val="24"/>
              </w:rPr>
            </w:pPr>
            <w:r>
              <w:rPr>
                <w:spacing w:val="-10"/>
                <w:sz w:val="24"/>
              </w:rPr>
              <w:t>%</w:t>
            </w:r>
          </w:p>
        </w:tc>
      </w:tr>
      <w:tr>
        <w:trPr>
          <w:trHeight w:val="264" w:hRule="atLeast"/>
        </w:trPr>
        <w:tc>
          <w:tcPr>
            <w:tcW w:w="1441" w:type="dxa"/>
            <w:tcBorders>
              <w:top w:val="single" w:sz="6" w:space="0" w:color="000000"/>
            </w:tcBorders>
          </w:tcPr>
          <w:p>
            <w:pPr>
              <w:pStyle w:val="TableParagraph"/>
              <w:spacing w:line="244" w:lineRule="exact"/>
              <w:ind w:left="119"/>
              <w:rPr>
                <w:sz w:val="24"/>
              </w:rPr>
            </w:pPr>
            <w:r>
              <w:rPr>
                <w:spacing w:val="-2"/>
                <w:sz w:val="24"/>
              </w:rPr>
              <w:t>Facebook</w:t>
            </w:r>
          </w:p>
        </w:tc>
        <w:tc>
          <w:tcPr>
            <w:tcW w:w="728" w:type="dxa"/>
            <w:tcBorders>
              <w:top w:val="single" w:sz="6" w:space="0" w:color="000000"/>
            </w:tcBorders>
          </w:tcPr>
          <w:p>
            <w:pPr>
              <w:pStyle w:val="TableParagraph"/>
              <w:spacing w:line="244" w:lineRule="exact"/>
              <w:ind w:left="121"/>
              <w:rPr>
                <w:sz w:val="24"/>
              </w:rPr>
            </w:pPr>
            <w:r>
              <w:rPr>
                <w:spacing w:val="-10"/>
                <w:sz w:val="24"/>
              </w:rPr>
              <w:t>8</w:t>
            </w:r>
          </w:p>
        </w:tc>
        <w:tc>
          <w:tcPr>
            <w:tcW w:w="736" w:type="dxa"/>
            <w:tcBorders>
              <w:top w:val="single" w:sz="6" w:space="0" w:color="000000"/>
            </w:tcBorders>
          </w:tcPr>
          <w:p>
            <w:pPr>
              <w:pStyle w:val="TableParagraph"/>
              <w:spacing w:line="244" w:lineRule="exact"/>
              <w:ind w:left="113"/>
              <w:rPr>
                <w:sz w:val="24"/>
              </w:rPr>
            </w:pPr>
            <w:r>
              <w:rPr>
                <w:spacing w:val="-4"/>
                <w:sz w:val="24"/>
              </w:rPr>
              <w:t>57.1</w:t>
            </w:r>
          </w:p>
        </w:tc>
        <w:tc>
          <w:tcPr>
            <w:tcW w:w="803" w:type="dxa"/>
            <w:tcBorders>
              <w:top w:val="single" w:sz="6" w:space="0" w:color="000000"/>
            </w:tcBorders>
          </w:tcPr>
          <w:p>
            <w:pPr>
              <w:pStyle w:val="TableParagraph"/>
              <w:spacing w:line="244" w:lineRule="exact"/>
              <w:ind w:left="203"/>
              <w:rPr>
                <w:sz w:val="24"/>
              </w:rPr>
            </w:pPr>
            <w:r>
              <w:rPr>
                <w:spacing w:val="-10"/>
                <w:sz w:val="24"/>
              </w:rPr>
              <w:t>5</w:t>
            </w:r>
          </w:p>
        </w:tc>
        <w:tc>
          <w:tcPr>
            <w:tcW w:w="721" w:type="dxa"/>
            <w:tcBorders>
              <w:top w:val="single" w:sz="6" w:space="0" w:color="000000"/>
            </w:tcBorders>
          </w:tcPr>
          <w:p>
            <w:pPr>
              <w:pStyle w:val="TableParagraph"/>
              <w:spacing w:line="244" w:lineRule="exact"/>
              <w:ind w:right="87"/>
              <w:jc w:val="center"/>
              <w:rPr>
                <w:sz w:val="24"/>
              </w:rPr>
            </w:pPr>
            <w:r>
              <w:rPr>
                <w:spacing w:val="-4"/>
                <w:sz w:val="24"/>
              </w:rPr>
              <w:t>35.7</w:t>
            </w:r>
          </w:p>
        </w:tc>
        <w:tc>
          <w:tcPr>
            <w:tcW w:w="833" w:type="dxa"/>
            <w:tcBorders>
              <w:top w:val="single" w:sz="6" w:space="0" w:color="000000"/>
            </w:tcBorders>
          </w:tcPr>
          <w:p>
            <w:pPr>
              <w:pStyle w:val="TableParagraph"/>
              <w:spacing w:line="244" w:lineRule="exact"/>
              <w:ind w:left="196"/>
              <w:rPr>
                <w:sz w:val="24"/>
              </w:rPr>
            </w:pPr>
            <w:r>
              <w:rPr>
                <w:spacing w:val="-10"/>
                <w:sz w:val="24"/>
              </w:rPr>
              <w:t>0</w:t>
            </w:r>
          </w:p>
        </w:tc>
        <w:tc>
          <w:tcPr>
            <w:tcW w:w="713" w:type="dxa"/>
            <w:tcBorders>
              <w:top w:val="single" w:sz="6" w:space="0" w:color="000000"/>
            </w:tcBorders>
          </w:tcPr>
          <w:p>
            <w:pPr>
              <w:pStyle w:val="TableParagraph"/>
              <w:spacing w:line="244" w:lineRule="exact"/>
              <w:ind w:left="144"/>
              <w:rPr>
                <w:sz w:val="24"/>
              </w:rPr>
            </w:pPr>
            <w:r>
              <w:rPr>
                <w:spacing w:val="-5"/>
                <w:sz w:val="24"/>
              </w:rPr>
              <w:t>0.0</w:t>
            </w:r>
          </w:p>
        </w:tc>
        <w:tc>
          <w:tcPr>
            <w:tcW w:w="780" w:type="dxa"/>
            <w:tcBorders>
              <w:top w:val="single" w:sz="6" w:space="0" w:color="000000"/>
            </w:tcBorders>
          </w:tcPr>
          <w:p>
            <w:pPr>
              <w:pStyle w:val="TableParagraph"/>
              <w:spacing w:line="244" w:lineRule="exact"/>
              <w:ind w:left="152"/>
              <w:rPr>
                <w:sz w:val="24"/>
              </w:rPr>
            </w:pPr>
            <w:r>
              <w:rPr>
                <w:spacing w:val="-10"/>
                <w:sz w:val="24"/>
              </w:rPr>
              <w:t>0</w:t>
            </w:r>
          </w:p>
        </w:tc>
        <w:tc>
          <w:tcPr>
            <w:tcW w:w="713" w:type="dxa"/>
            <w:tcBorders>
              <w:top w:val="single" w:sz="6" w:space="0" w:color="000000"/>
            </w:tcBorders>
          </w:tcPr>
          <w:p>
            <w:pPr>
              <w:pStyle w:val="TableParagraph"/>
              <w:spacing w:line="244" w:lineRule="exact"/>
              <w:ind w:left="138"/>
              <w:rPr>
                <w:sz w:val="24"/>
              </w:rPr>
            </w:pPr>
            <w:r>
              <w:rPr>
                <w:spacing w:val="-5"/>
                <w:sz w:val="24"/>
              </w:rPr>
              <w:t>0.0</w:t>
            </w:r>
          </w:p>
        </w:tc>
        <w:tc>
          <w:tcPr>
            <w:tcW w:w="780" w:type="dxa"/>
            <w:tcBorders>
              <w:top w:val="single" w:sz="6" w:space="0" w:color="000000"/>
            </w:tcBorders>
          </w:tcPr>
          <w:p>
            <w:pPr>
              <w:pStyle w:val="TableParagraph"/>
              <w:spacing w:line="244" w:lineRule="exact"/>
              <w:ind w:left="161"/>
              <w:rPr>
                <w:sz w:val="24"/>
              </w:rPr>
            </w:pPr>
            <w:r>
              <w:rPr>
                <w:spacing w:val="-10"/>
                <w:sz w:val="24"/>
              </w:rPr>
              <w:t>1</w:t>
            </w:r>
          </w:p>
        </w:tc>
        <w:tc>
          <w:tcPr>
            <w:tcW w:w="773" w:type="dxa"/>
            <w:tcBorders>
              <w:top w:val="single" w:sz="6" w:space="0" w:color="000000"/>
            </w:tcBorders>
          </w:tcPr>
          <w:p>
            <w:pPr>
              <w:pStyle w:val="TableParagraph"/>
              <w:spacing w:line="244" w:lineRule="exact"/>
              <w:ind w:left="132"/>
              <w:rPr>
                <w:sz w:val="24"/>
              </w:rPr>
            </w:pPr>
            <w:r>
              <w:rPr>
                <w:spacing w:val="-5"/>
                <w:sz w:val="24"/>
              </w:rPr>
              <w:t>7.1</w:t>
            </w:r>
          </w:p>
        </w:tc>
      </w:tr>
      <w:tr>
        <w:trPr>
          <w:trHeight w:val="277" w:hRule="atLeast"/>
        </w:trPr>
        <w:tc>
          <w:tcPr>
            <w:tcW w:w="1441" w:type="dxa"/>
          </w:tcPr>
          <w:p>
            <w:pPr>
              <w:pStyle w:val="TableParagraph"/>
              <w:spacing w:line="258" w:lineRule="exact"/>
              <w:ind w:left="119"/>
              <w:rPr>
                <w:sz w:val="24"/>
              </w:rPr>
            </w:pPr>
            <w:r>
              <w:rPr>
                <w:spacing w:val="-2"/>
                <w:sz w:val="24"/>
              </w:rPr>
              <w:t>Myspace</w:t>
            </w:r>
          </w:p>
        </w:tc>
        <w:tc>
          <w:tcPr>
            <w:tcW w:w="728" w:type="dxa"/>
          </w:tcPr>
          <w:p>
            <w:pPr>
              <w:pStyle w:val="TableParagraph"/>
              <w:spacing w:line="258" w:lineRule="exact"/>
              <w:ind w:left="121"/>
              <w:rPr>
                <w:sz w:val="24"/>
              </w:rPr>
            </w:pPr>
            <w:r>
              <w:rPr>
                <w:spacing w:val="-10"/>
                <w:sz w:val="24"/>
              </w:rPr>
              <w:t>4</w:t>
            </w:r>
          </w:p>
        </w:tc>
        <w:tc>
          <w:tcPr>
            <w:tcW w:w="736" w:type="dxa"/>
          </w:tcPr>
          <w:p>
            <w:pPr>
              <w:pStyle w:val="TableParagraph"/>
              <w:spacing w:line="258" w:lineRule="exact"/>
              <w:ind w:left="113"/>
              <w:rPr>
                <w:sz w:val="24"/>
              </w:rPr>
            </w:pPr>
            <w:r>
              <w:rPr>
                <w:spacing w:val="-4"/>
                <w:sz w:val="24"/>
              </w:rPr>
              <w:t>28.7</w:t>
            </w:r>
          </w:p>
        </w:tc>
        <w:tc>
          <w:tcPr>
            <w:tcW w:w="803" w:type="dxa"/>
          </w:tcPr>
          <w:p>
            <w:pPr>
              <w:pStyle w:val="TableParagraph"/>
              <w:spacing w:line="258" w:lineRule="exact"/>
              <w:ind w:left="203"/>
              <w:rPr>
                <w:sz w:val="24"/>
              </w:rPr>
            </w:pPr>
            <w:r>
              <w:rPr>
                <w:spacing w:val="-10"/>
                <w:sz w:val="24"/>
              </w:rPr>
              <w:t>7</w:t>
            </w:r>
          </w:p>
        </w:tc>
        <w:tc>
          <w:tcPr>
            <w:tcW w:w="721" w:type="dxa"/>
          </w:tcPr>
          <w:p>
            <w:pPr>
              <w:pStyle w:val="TableParagraph"/>
              <w:spacing w:line="258" w:lineRule="exact"/>
              <w:ind w:right="87"/>
              <w:jc w:val="center"/>
              <w:rPr>
                <w:sz w:val="24"/>
              </w:rPr>
            </w:pPr>
            <w:r>
              <w:rPr>
                <w:spacing w:val="-4"/>
                <w:sz w:val="24"/>
              </w:rPr>
              <w:t>50.0</w:t>
            </w:r>
          </w:p>
        </w:tc>
        <w:tc>
          <w:tcPr>
            <w:tcW w:w="833" w:type="dxa"/>
          </w:tcPr>
          <w:p>
            <w:pPr>
              <w:pStyle w:val="TableParagraph"/>
              <w:spacing w:line="258" w:lineRule="exact"/>
              <w:ind w:left="196"/>
              <w:rPr>
                <w:sz w:val="24"/>
              </w:rPr>
            </w:pPr>
            <w:r>
              <w:rPr>
                <w:spacing w:val="-10"/>
                <w:sz w:val="24"/>
              </w:rPr>
              <w:t>1</w:t>
            </w:r>
          </w:p>
        </w:tc>
        <w:tc>
          <w:tcPr>
            <w:tcW w:w="713" w:type="dxa"/>
          </w:tcPr>
          <w:p>
            <w:pPr>
              <w:pStyle w:val="TableParagraph"/>
              <w:spacing w:line="258" w:lineRule="exact"/>
              <w:ind w:left="144"/>
              <w:rPr>
                <w:sz w:val="24"/>
              </w:rPr>
            </w:pPr>
            <w:r>
              <w:rPr>
                <w:spacing w:val="-5"/>
                <w:sz w:val="24"/>
              </w:rPr>
              <w:t>7.1</w:t>
            </w:r>
          </w:p>
        </w:tc>
        <w:tc>
          <w:tcPr>
            <w:tcW w:w="780" w:type="dxa"/>
          </w:tcPr>
          <w:p>
            <w:pPr>
              <w:pStyle w:val="TableParagraph"/>
              <w:spacing w:line="258" w:lineRule="exact"/>
              <w:ind w:left="152"/>
              <w:rPr>
                <w:sz w:val="24"/>
              </w:rPr>
            </w:pPr>
            <w:r>
              <w:rPr>
                <w:spacing w:val="-10"/>
                <w:sz w:val="24"/>
              </w:rPr>
              <w:t>0</w:t>
            </w:r>
          </w:p>
        </w:tc>
        <w:tc>
          <w:tcPr>
            <w:tcW w:w="713" w:type="dxa"/>
          </w:tcPr>
          <w:p>
            <w:pPr>
              <w:pStyle w:val="TableParagraph"/>
              <w:spacing w:line="258" w:lineRule="exact"/>
              <w:ind w:left="138"/>
              <w:rPr>
                <w:sz w:val="24"/>
              </w:rPr>
            </w:pPr>
            <w:r>
              <w:rPr>
                <w:spacing w:val="-5"/>
                <w:sz w:val="24"/>
              </w:rPr>
              <w:t>0.0</w:t>
            </w:r>
          </w:p>
        </w:tc>
        <w:tc>
          <w:tcPr>
            <w:tcW w:w="780" w:type="dxa"/>
          </w:tcPr>
          <w:p>
            <w:pPr>
              <w:pStyle w:val="TableParagraph"/>
              <w:spacing w:line="258" w:lineRule="exact"/>
              <w:ind w:left="161"/>
              <w:rPr>
                <w:sz w:val="24"/>
              </w:rPr>
            </w:pPr>
            <w:r>
              <w:rPr>
                <w:spacing w:val="-10"/>
                <w:sz w:val="24"/>
              </w:rPr>
              <w:t>2</w:t>
            </w:r>
          </w:p>
        </w:tc>
        <w:tc>
          <w:tcPr>
            <w:tcW w:w="773" w:type="dxa"/>
          </w:tcPr>
          <w:p>
            <w:pPr>
              <w:pStyle w:val="TableParagraph"/>
              <w:spacing w:line="258" w:lineRule="exact"/>
              <w:ind w:left="132"/>
              <w:rPr>
                <w:sz w:val="24"/>
              </w:rPr>
            </w:pPr>
            <w:r>
              <w:rPr>
                <w:spacing w:val="-4"/>
                <w:sz w:val="24"/>
              </w:rPr>
              <w:t>14.3</w:t>
            </w:r>
          </w:p>
        </w:tc>
      </w:tr>
      <w:tr>
        <w:trPr>
          <w:trHeight w:val="277" w:hRule="atLeast"/>
        </w:trPr>
        <w:tc>
          <w:tcPr>
            <w:tcW w:w="1441" w:type="dxa"/>
          </w:tcPr>
          <w:p>
            <w:pPr>
              <w:pStyle w:val="TableParagraph"/>
              <w:spacing w:line="258" w:lineRule="exact"/>
              <w:ind w:left="119"/>
              <w:rPr>
                <w:sz w:val="24"/>
              </w:rPr>
            </w:pPr>
            <w:r>
              <w:rPr>
                <w:spacing w:val="-2"/>
                <w:sz w:val="24"/>
              </w:rPr>
              <w:t>Twitter</w:t>
            </w:r>
          </w:p>
        </w:tc>
        <w:tc>
          <w:tcPr>
            <w:tcW w:w="728" w:type="dxa"/>
          </w:tcPr>
          <w:p>
            <w:pPr>
              <w:pStyle w:val="TableParagraph"/>
              <w:spacing w:line="258" w:lineRule="exact"/>
              <w:ind w:left="121"/>
              <w:rPr>
                <w:sz w:val="24"/>
              </w:rPr>
            </w:pPr>
            <w:r>
              <w:rPr>
                <w:spacing w:val="-10"/>
                <w:sz w:val="24"/>
              </w:rPr>
              <w:t>5</w:t>
            </w:r>
          </w:p>
        </w:tc>
        <w:tc>
          <w:tcPr>
            <w:tcW w:w="736" w:type="dxa"/>
          </w:tcPr>
          <w:p>
            <w:pPr>
              <w:pStyle w:val="TableParagraph"/>
              <w:spacing w:line="258" w:lineRule="exact"/>
              <w:ind w:left="113"/>
              <w:rPr>
                <w:sz w:val="24"/>
              </w:rPr>
            </w:pPr>
            <w:r>
              <w:rPr>
                <w:spacing w:val="-4"/>
                <w:sz w:val="24"/>
              </w:rPr>
              <w:t>35.7</w:t>
            </w:r>
          </w:p>
        </w:tc>
        <w:tc>
          <w:tcPr>
            <w:tcW w:w="803" w:type="dxa"/>
          </w:tcPr>
          <w:p>
            <w:pPr>
              <w:pStyle w:val="TableParagraph"/>
              <w:spacing w:line="258" w:lineRule="exact"/>
              <w:ind w:left="203"/>
              <w:rPr>
                <w:sz w:val="24"/>
              </w:rPr>
            </w:pPr>
            <w:r>
              <w:rPr>
                <w:spacing w:val="-10"/>
                <w:sz w:val="24"/>
              </w:rPr>
              <w:t>6</w:t>
            </w:r>
          </w:p>
        </w:tc>
        <w:tc>
          <w:tcPr>
            <w:tcW w:w="721" w:type="dxa"/>
          </w:tcPr>
          <w:p>
            <w:pPr>
              <w:pStyle w:val="TableParagraph"/>
              <w:spacing w:line="258" w:lineRule="exact"/>
              <w:ind w:right="87"/>
              <w:jc w:val="center"/>
              <w:rPr>
                <w:sz w:val="24"/>
              </w:rPr>
            </w:pPr>
            <w:r>
              <w:rPr>
                <w:spacing w:val="-4"/>
                <w:sz w:val="24"/>
              </w:rPr>
              <w:t>42.8</w:t>
            </w:r>
          </w:p>
        </w:tc>
        <w:tc>
          <w:tcPr>
            <w:tcW w:w="833" w:type="dxa"/>
          </w:tcPr>
          <w:p>
            <w:pPr>
              <w:pStyle w:val="TableParagraph"/>
              <w:spacing w:line="258" w:lineRule="exact"/>
              <w:ind w:left="196"/>
              <w:rPr>
                <w:sz w:val="24"/>
              </w:rPr>
            </w:pPr>
            <w:r>
              <w:rPr>
                <w:spacing w:val="-10"/>
                <w:sz w:val="24"/>
              </w:rPr>
              <w:t>2</w:t>
            </w:r>
          </w:p>
        </w:tc>
        <w:tc>
          <w:tcPr>
            <w:tcW w:w="713" w:type="dxa"/>
          </w:tcPr>
          <w:p>
            <w:pPr>
              <w:pStyle w:val="TableParagraph"/>
              <w:spacing w:line="258" w:lineRule="exact"/>
              <w:ind w:left="144"/>
              <w:rPr>
                <w:sz w:val="24"/>
              </w:rPr>
            </w:pPr>
            <w:r>
              <w:rPr>
                <w:spacing w:val="-4"/>
                <w:sz w:val="24"/>
              </w:rPr>
              <w:t>14.3</w:t>
            </w:r>
          </w:p>
        </w:tc>
        <w:tc>
          <w:tcPr>
            <w:tcW w:w="780" w:type="dxa"/>
          </w:tcPr>
          <w:p>
            <w:pPr>
              <w:pStyle w:val="TableParagraph"/>
              <w:spacing w:line="258" w:lineRule="exact"/>
              <w:ind w:left="152"/>
              <w:rPr>
                <w:sz w:val="24"/>
              </w:rPr>
            </w:pPr>
            <w:r>
              <w:rPr>
                <w:spacing w:val="-10"/>
                <w:sz w:val="24"/>
              </w:rPr>
              <w:t>0</w:t>
            </w:r>
          </w:p>
        </w:tc>
        <w:tc>
          <w:tcPr>
            <w:tcW w:w="713" w:type="dxa"/>
          </w:tcPr>
          <w:p>
            <w:pPr>
              <w:pStyle w:val="TableParagraph"/>
              <w:spacing w:line="258" w:lineRule="exact"/>
              <w:ind w:left="138"/>
              <w:rPr>
                <w:sz w:val="24"/>
              </w:rPr>
            </w:pPr>
            <w:r>
              <w:rPr>
                <w:spacing w:val="-5"/>
                <w:sz w:val="24"/>
              </w:rPr>
              <w:t>0.0</w:t>
            </w:r>
          </w:p>
        </w:tc>
        <w:tc>
          <w:tcPr>
            <w:tcW w:w="780" w:type="dxa"/>
          </w:tcPr>
          <w:p>
            <w:pPr>
              <w:pStyle w:val="TableParagraph"/>
              <w:spacing w:line="258" w:lineRule="exact"/>
              <w:ind w:left="161"/>
              <w:rPr>
                <w:sz w:val="24"/>
              </w:rPr>
            </w:pPr>
            <w:r>
              <w:rPr>
                <w:spacing w:val="-10"/>
                <w:sz w:val="24"/>
              </w:rPr>
              <w:t>1</w:t>
            </w:r>
          </w:p>
        </w:tc>
        <w:tc>
          <w:tcPr>
            <w:tcW w:w="773" w:type="dxa"/>
          </w:tcPr>
          <w:p>
            <w:pPr>
              <w:pStyle w:val="TableParagraph"/>
              <w:spacing w:line="258" w:lineRule="exact"/>
              <w:ind w:left="132"/>
              <w:rPr>
                <w:sz w:val="24"/>
              </w:rPr>
            </w:pPr>
            <w:r>
              <w:rPr>
                <w:spacing w:val="-5"/>
                <w:sz w:val="24"/>
              </w:rPr>
              <w:t>7.1</w:t>
            </w:r>
          </w:p>
        </w:tc>
      </w:tr>
      <w:tr>
        <w:trPr>
          <w:trHeight w:val="270" w:hRule="atLeast"/>
        </w:trPr>
        <w:tc>
          <w:tcPr>
            <w:tcW w:w="1441" w:type="dxa"/>
          </w:tcPr>
          <w:p>
            <w:pPr>
              <w:pStyle w:val="TableParagraph"/>
              <w:spacing w:line="250" w:lineRule="exact"/>
              <w:ind w:left="119"/>
              <w:rPr>
                <w:sz w:val="24"/>
              </w:rPr>
            </w:pPr>
            <w:r>
              <w:rPr>
                <w:spacing w:val="-2"/>
                <w:sz w:val="24"/>
              </w:rPr>
              <w:t>Delicious</w:t>
            </w:r>
          </w:p>
        </w:tc>
        <w:tc>
          <w:tcPr>
            <w:tcW w:w="728" w:type="dxa"/>
          </w:tcPr>
          <w:p>
            <w:pPr>
              <w:pStyle w:val="TableParagraph"/>
              <w:spacing w:line="250" w:lineRule="exact"/>
              <w:ind w:left="121"/>
              <w:rPr>
                <w:sz w:val="24"/>
              </w:rPr>
            </w:pPr>
            <w:r>
              <w:rPr>
                <w:spacing w:val="-10"/>
                <w:sz w:val="24"/>
              </w:rPr>
              <w:t>3</w:t>
            </w:r>
          </w:p>
        </w:tc>
        <w:tc>
          <w:tcPr>
            <w:tcW w:w="736" w:type="dxa"/>
          </w:tcPr>
          <w:p>
            <w:pPr>
              <w:pStyle w:val="TableParagraph"/>
              <w:spacing w:line="250" w:lineRule="exact"/>
              <w:ind w:left="113"/>
              <w:rPr>
                <w:sz w:val="24"/>
              </w:rPr>
            </w:pPr>
            <w:r>
              <w:rPr>
                <w:spacing w:val="-4"/>
                <w:sz w:val="24"/>
              </w:rPr>
              <w:t>21.4</w:t>
            </w:r>
          </w:p>
        </w:tc>
        <w:tc>
          <w:tcPr>
            <w:tcW w:w="803" w:type="dxa"/>
          </w:tcPr>
          <w:p>
            <w:pPr>
              <w:pStyle w:val="TableParagraph"/>
              <w:spacing w:line="250" w:lineRule="exact"/>
              <w:ind w:left="203"/>
              <w:rPr>
                <w:sz w:val="24"/>
              </w:rPr>
            </w:pPr>
            <w:r>
              <w:rPr>
                <w:spacing w:val="-10"/>
                <w:sz w:val="24"/>
              </w:rPr>
              <w:t>0</w:t>
            </w:r>
          </w:p>
        </w:tc>
        <w:tc>
          <w:tcPr>
            <w:tcW w:w="721" w:type="dxa"/>
          </w:tcPr>
          <w:p>
            <w:pPr>
              <w:pStyle w:val="TableParagraph"/>
              <w:spacing w:line="250" w:lineRule="exact"/>
              <w:ind w:right="207"/>
              <w:jc w:val="center"/>
              <w:rPr>
                <w:sz w:val="24"/>
              </w:rPr>
            </w:pPr>
            <w:r>
              <w:rPr>
                <w:spacing w:val="-5"/>
                <w:sz w:val="24"/>
              </w:rPr>
              <w:t>0.0</w:t>
            </w:r>
          </w:p>
        </w:tc>
        <w:tc>
          <w:tcPr>
            <w:tcW w:w="833" w:type="dxa"/>
          </w:tcPr>
          <w:p>
            <w:pPr>
              <w:pStyle w:val="TableParagraph"/>
              <w:spacing w:line="250" w:lineRule="exact"/>
              <w:ind w:left="196"/>
              <w:rPr>
                <w:sz w:val="24"/>
              </w:rPr>
            </w:pPr>
            <w:r>
              <w:rPr>
                <w:spacing w:val="-10"/>
                <w:sz w:val="24"/>
              </w:rPr>
              <w:t>9</w:t>
            </w:r>
          </w:p>
        </w:tc>
        <w:tc>
          <w:tcPr>
            <w:tcW w:w="713" w:type="dxa"/>
          </w:tcPr>
          <w:p>
            <w:pPr>
              <w:pStyle w:val="TableParagraph"/>
              <w:spacing w:line="250" w:lineRule="exact"/>
              <w:ind w:left="144"/>
              <w:rPr>
                <w:sz w:val="24"/>
              </w:rPr>
            </w:pPr>
            <w:r>
              <w:rPr>
                <w:spacing w:val="-4"/>
                <w:sz w:val="24"/>
              </w:rPr>
              <w:t>64.3</w:t>
            </w:r>
          </w:p>
        </w:tc>
        <w:tc>
          <w:tcPr>
            <w:tcW w:w="780" w:type="dxa"/>
          </w:tcPr>
          <w:p>
            <w:pPr>
              <w:pStyle w:val="TableParagraph"/>
              <w:spacing w:line="250" w:lineRule="exact"/>
              <w:ind w:left="152"/>
              <w:rPr>
                <w:sz w:val="24"/>
              </w:rPr>
            </w:pPr>
            <w:r>
              <w:rPr>
                <w:spacing w:val="-10"/>
                <w:sz w:val="24"/>
              </w:rPr>
              <w:t>2</w:t>
            </w:r>
          </w:p>
        </w:tc>
        <w:tc>
          <w:tcPr>
            <w:tcW w:w="713" w:type="dxa"/>
          </w:tcPr>
          <w:p>
            <w:pPr>
              <w:pStyle w:val="TableParagraph"/>
              <w:spacing w:line="250" w:lineRule="exact"/>
              <w:ind w:left="138"/>
              <w:rPr>
                <w:sz w:val="24"/>
              </w:rPr>
            </w:pPr>
            <w:r>
              <w:rPr>
                <w:spacing w:val="-4"/>
                <w:sz w:val="24"/>
              </w:rPr>
              <w:t>14.3</w:t>
            </w:r>
          </w:p>
        </w:tc>
        <w:tc>
          <w:tcPr>
            <w:tcW w:w="780" w:type="dxa"/>
          </w:tcPr>
          <w:p>
            <w:pPr>
              <w:pStyle w:val="TableParagraph"/>
              <w:spacing w:line="250" w:lineRule="exact"/>
              <w:ind w:left="161"/>
              <w:rPr>
                <w:sz w:val="24"/>
              </w:rPr>
            </w:pPr>
            <w:r>
              <w:rPr>
                <w:spacing w:val="-10"/>
                <w:sz w:val="24"/>
              </w:rPr>
              <w:t>0</w:t>
            </w:r>
          </w:p>
        </w:tc>
        <w:tc>
          <w:tcPr>
            <w:tcW w:w="773" w:type="dxa"/>
          </w:tcPr>
          <w:p>
            <w:pPr>
              <w:pStyle w:val="TableParagraph"/>
              <w:spacing w:line="250" w:lineRule="exact"/>
              <w:ind w:left="132"/>
              <w:rPr>
                <w:sz w:val="24"/>
              </w:rPr>
            </w:pPr>
            <w:r>
              <w:rPr>
                <w:spacing w:val="-5"/>
                <w:sz w:val="24"/>
              </w:rPr>
              <w:t>0.0</w:t>
            </w:r>
          </w:p>
        </w:tc>
      </w:tr>
      <w:tr>
        <w:trPr>
          <w:trHeight w:val="277" w:hRule="atLeast"/>
        </w:trPr>
        <w:tc>
          <w:tcPr>
            <w:tcW w:w="1441" w:type="dxa"/>
          </w:tcPr>
          <w:p>
            <w:pPr>
              <w:pStyle w:val="TableParagraph"/>
              <w:spacing w:line="258" w:lineRule="exact"/>
              <w:ind w:left="119"/>
              <w:rPr>
                <w:sz w:val="24"/>
              </w:rPr>
            </w:pPr>
            <w:r>
              <w:rPr>
                <w:spacing w:val="-2"/>
                <w:sz w:val="24"/>
              </w:rPr>
              <w:t>Youtube</w:t>
            </w:r>
          </w:p>
        </w:tc>
        <w:tc>
          <w:tcPr>
            <w:tcW w:w="728" w:type="dxa"/>
          </w:tcPr>
          <w:p>
            <w:pPr>
              <w:pStyle w:val="TableParagraph"/>
              <w:spacing w:line="258" w:lineRule="exact"/>
              <w:ind w:left="121"/>
              <w:rPr>
                <w:sz w:val="24"/>
              </w:rPr>
            </w:pPr>
            <w:r>
              <w:rPr>
                <w:spacing w:val="-10"/>
                <w:sz w:val="24"/>
              </w:rPr>
              <w:t>5</w:t>
            </w:r>
          </w:p>
        </w:tc>
        <w:tc>
          <w:tcPr>
            <w:tcW w:w="736" w:type="dxa"/>
          </w:tcPr>
          <w:p>
            <w:pPr>
              <w:pStyle w:val="TableParagraph"/>
              <w:spacing w:line="258" w:lineRule="exact"/>
              <w:ind w:left="113"/>
              <w:rPr>
                <w:sz w:val="24"/>
              </w:rPr>
            </w:pPr>
            <w:r>
              <w:rPr>
                <w:spacing w:val="-4"/>
                <w:sz w:val="24"/>
              </w:rPr>
              <w:t>35.7</w:t>
            </w:r>
          </w:p>
        </w:tc>
        <w:tc>
          <w:tcPr>
            <w:tcW w:w="803" w:type="dxa"/>
          </w:tcPr>
          <w:p>
            <w:pPr>
              <w:pStyle w:val="TableParagraph"/>
              <w:spacing w:line="258" w:lineRule="exact"/>
              <w:ind w:left="203"/>
              <w:rPr>
                <w:sz w:val="24"/>
              </w:rPr>
            </w:pPr>
            <w:r>
              <w:rPr>
                <w:spacing w:val="-10"/>
                <w:sz w:val="24"/>
              </w:rPr>
              <w:t>4</w:t>
            </w:r>
          </w:p>
        </w:tc>
        <w:tc>
          <w:tcPr>
            <w:tcW w:w="721" w:type="dxa"/>
          </w:tcPr>
          <w:p>
            <w:pPr>
              <w:pStyle w:val="TableParagraph"/>
              <w:spacing w:line="258" w:lineRule="exact"/>
              <w:ind w:right="87"/>
              <w:jc w:val="center"/>
              <w:rPr>
                <w:sz w:val="24"/>
              </w:rPr>
            </w:pPr>
            <w:r>
              <w:rPr>
                <w:spacing w:val="-4"/>
                <w:sz w:val="24"/>
              </w:rPr>
              <w:t>28.7</w:t>
            </w:r>
          </w:p>
        </w:tc>
        <w:tc>
          <w:tcPr>
            <w:tcW w:w="833" w:type="dxa"/>
          </w:tcPr>
          <w:p>
            <w:pPr>
              <w:pStyle w:val="TableParagraph"/>
              <w:spacing w:line="258" w:lineRule="exact"/>
              <w:ind w:left="196"/>
              <w:rPr>
                <w:sz w:val="24"/>
              </w:rPr>
            </w:pPr>
            <w:r>
              <w:rPr>
                <w:spacing w:val="-10"/>
                <w:sz w:val="24"/>
              </w:rPr>
              <w:t>3</w:t>
            </w:r>
          </w:p>
        </w:tc>
        <w:tc>
          <w:tcPr>
            <w:tcW w:w="713" w:type="dxa"/>
          </w:tcPr>
          <w:p>
            <w:pPr>
              <w:pStyle w:val="TableParagraph"/>
              <w:spacing w:line="258" w:lineRule="exact"/>
              <w:ind w:left="144"/>
              <w:rPr>
                <w:sz w:val="24"/>
              </w:rPr>
            </w:pPr>
            <w:r>
              <w:rPr>
                <w:spacing w:val="-4"/>
                <w:sz w:val="24"/>
              </w:rPr>
              <w:t>21.4</w:t>
            </w:r>
          </w:p>
        </w:tc>
        <w:tc>
          <w:tcPr>
            <w:tcW w:w="780" w:type="dxa"/>
          </w:tcPr>
          <w:p>
            <w:pPr>
              <w:pStyle w:val="TableParagraph"/>
              <w:spacing w:line="258" w:lineRule="exact"/>
              <w:ind w:left="152"/>
              <w:rPr>
                <w:sz w:val="24"/>
              </w:rPr>
            </w:pPr>
            <w:r>
              <w:rPr>
                <w:spacing w:val="-10"/>
                <w:sz w:val="24"/>
              </w:rPr>
              <w:t>0</w:t>
            </w:r>
          </w:p>
        </w:tc>
        <w:tc>
          <w:tcPr>
            <w:tcW w:w="713" w:type="dxa"/>
          </w:tcPr>
          <w:p>
            <w:pPr>
              <w:pStyle w:val="TableParagraph"/>
              <w:spacing w:line="258" w:lineRule="exact"/>
              <w:ind w:left="138"/>
              <w:rPr>
                <w:sz w:val="24"/>
              </w:rPr>
            </w:pPr>
            <w:r>
              <w:rPr>
                <w:spacing w:val="-5"/>
                <w:sz w:val="24"/>
              </w:rPr>
              <w:t>0.0</w:t>
            </w:r>
          </w:p>
        </w:tc>
        <w:tc>
          <w:tcPr>
            <w:tcW w:w="780" w:type="dxa"/>
          </w:tcPr>
          <w:p>
            <w:pPr>
              <w:pStyle w:val="TableParagraph"/>
              <w:spacing w:line="258" w:lineRule="exact"/>
              <w:ind w:left="161"/>
              <w:rPr>
                <w:sz w:val="24"/>
              </w:rPr>
            </w:pPr>
            <w:r>
              <w:rPr>
                <w:spacing w:val="-10"/>
                <w:sz w:val="24"/>
              </w:rPr>
              <w:t>2</w:t>
            </w:r>
          </w:p>
        </w:tc>
        <w:tc>
          <w:tcPr>
            <w:tcW w:w="773" w:type="dxa"/>
          </w:tcPr>
          <w:p>
            <w:pPr>
              <w:pStyle w:val="TableParagraph"/>
              <w:spacing w:line="258" w:lineRule="exact"/>
              <w:ind w:left="132"/>
              <w:rPr>
                <w:sz w:val="24"/>
              </w:rPr>
            </w:pPr>
            <w:r>
              <w:rPr>
                <w:spacing w:val="-4"/>
                <w:sz w:val="24"/>
              </w:rPr>
              <w:t>14.3</w:t>
            </w:r>
          </w:p>
        </w:tc>
      </w:tr>
      <w:tr>
        <w:trPr>
          <w:trHeight w:val="277" w:hRule="atLeast"/>
        </w:trPr>
        <w:tc>
          <w:tcPr>
            <w:tcW w:w="1441" w:type="dxa"/>
          </w:tcPr>
          <w:p>
            <w:pPr>
              <w:pStyle w:val="TableParagraph"/>
              <w:spacing w:line="258" w:lineRule="exact"/>
              <w:ind w:left="119"/>
              <w:rPr>
                <w:sz w:val="24"/>
              </w:rPr>
            </w:pPr>
            <w:r>
              <w:rPr>
                <w:sz w:val="24"/>
              </w:rPr>
              <w:t>RSS</w:t>
            </w:r>
            <w:r>
              <w:rPr>
                <w:spacing w:val="-9"/>
                <w:sz w:val="24"/>
              </w:rPr>
              <w:t> </w:t>
            </w:r>
            <w:r>
              <w:rPr>
                <w:spacing w:val="-4"/>
                <w:sz w:val="24"/>
              </w:rPr>
              <w:t>Feed</w:t>
            </w:r>
          </w:p>
        </w:tc>
        <w:tc>
          <w:tcPr>
            <w:tcW w:w="728" w:type="dxa"/>
          </w:tcPr>
          <w:p>
            <w:pPr>
              <w:pStyle w:val="TableParagraph"/>
              <w:spacing w:line="258" w:lineRule="exact"/>
              <w:ind w:left="121"/>
              <w:rPr>
                <w:sz w:val="24"/>
              </w:rPr>
            </w:pPr>
            <w:r>
              <w:rPr>
                <w:spacing w:val="-10"/>
                <w:sz w:val="24"/>
              </w:rPr>
              <w:t>4</w:t>
            </w:r>
          </w:p>
        </w:tc>
        <w:tc>
          <w:tcPr>
            <w:tcW w:w="736" w:type="dxa"/>
          </w:tcPr>
          <w:p>
            <w:pPr>
              <w:pStyle w:val="TableParagraph"/>
              <w:spacing w:line="258" w:lineRule="exact"/>
              <w:ind w:left="113"/>
              <w:rPr>
                <w:sz w:val="24"/>
              </w:rPr>
            </w:pPr>
            <w:r>
              <w:rPr>
                <w:spacing w:val="-4"/>
                <w:sz w:val="24"/>
              </w:rPr>
              <w:t>28.7</w:t>
            </w:r>
          </w:p>
        </w:tc>
        <w:tc>
          <w:tcPr>
            <w:tcW w:w="803" w:type="dxa"/>
          </w:tcPr>
          <w:p>
            <w:pPr>
              <w:pStyle w:val="TableParagraph"/>
              <w:spacing w:line="258" w:lineRule="exact"/>
              <w:ind w:left="203"/>
              <w:rPr>
                <w:sz w:val="24"/>
              </w:rPr>
            </w:pPr>
            <w:r>
              <w:rPr>
                <w:spacing w:val="-10"/>
                <w:sz w:val="24"/>
              </w:rPr>
              <w:t>3</w:t>
            </w:r>
          </w:p>
        </w:tc>
        <w:tc>
          <w:tcPr>
            <w:tcW w:w="721" w:type="dxa"/>
          </w:tcPr>
          <w:p>
            <w:pPr>
              <w:pStyle w:val="TableParagraph"/>
              <w:spacing w:line="258" w:lineRule="exact"/>
              <w:ind w:right="87"/>
              <w:jc w:val="center"/>
              <w:rPr>
                <w:sz w:val="24"/>
              </w:rPr>
            </w:pPr>
            <w:r>
              <w:rPr>
                <w:spacing w:val="-4"/>
                <w:sz w:val="24"/>
              </w:rPr>
              <w:t>21.4</w:t>
            </w:r>
          </w:p>
        </w:tc>
        <w:tc>
          <w:tcPr>
            <w:tcW w:w="833" w:type="dxa"/>
          </w:tcPr>
          <w:p>
            <w:pPr>
              <w:pStyle w:val="TableParagraph"/>
              <w:spacing w:line="258" w:lineRule="exact"/>
              <w:ind w:left="196"/>
              <w:rPr>
                <w:sz w:val="24"/>
              </w:rPr>
            </w:pPr>
            <w:r>
              <w:rPr>
                <w:spacing w:val="-10"/>
                <w:sz w:val="24"/>
              </w:rPr>
              <w:t>3</w:t>
            </w:r>
          </w:p>
        </w:tc>
        <w:tc>
          <w:tcPr>
            <w:tcW w:w="713" w:type="dxa"/>
          </w:tcPr>
          <w:p>
            <w:pPr>
              <w:pStyle w:val="TableParagraph"/>
              <w:spacing w:line="258" w:lineRule="exact"/>
              <w:ind w:left="144"/>
              <w:rPr>
                <w:sz w:val="24"/>
              </w:rPr>
            </w:pPr>
            <w:r>
              <w:rPr>
                <w:spacing w:val="-4"/>
                <w:sz w:val="24"/>
              </w:rPr>
              <w:t>21.4</w:t>
            </w:r>
          </w:p>
        </w:tc>
        <w:tc>
          <w:tcPr>
            <w:tcW w:w="780" w:type="dxa"/>
          </w:tcPr>
          <w:p>
            <w:pPr>
              <w:pStyle w:val="TableParagraph"/>
              <w:spacing w:line="258" w:lineRule="exact"/>
              <w:ind w:left="152"/>
              <w:rPr>
                <w:sz w:val="24"/>
              </w:rPr>
            </w:pPr>
            <w:r>
              <w:rPr>
                <w:spacing w:val="-10"/>
                <w:sz w:val="24"/>
              </w:rPr>
              <w:t>0</w:t>
            </w:r>
          </w:p>
        </w:tc>
        <w:tc>
          <w:tcPr>
            <w:tcW w:w="713" w:type="dxa"/>
          </w:tcPr>
          <w:p>
            <w:pPr>
              <w:pStyle w:val="TableParagraph"/>
              <w:spacing w:line="258" w:lineRule="exact"/>
              <w:ind w:left="138"/>
              <w:rPr>
                <w:sz w:val="24"/>
              </w:rPr>
            </w:pPr>
            <w:r>
              <w:rPr>
                <w:spacing w:val="-5"/>
                <w:sz w:val="24"/>
              </w:rPr>
              <w:t>0.0</w:t>
            </w:r>
          </w:p>
        </w:tc>
        <w:tc>
          <w:tcPr>
            <w:tcW w:w="780" w:type="dxa"/>
          </w:tcPr>
          <w:p>
            <w:pPr>
              <w:pStyle w:val="TableParagraph"/>
              <w:spacing w:line="258" w:lineRule="exact"/>
              <w:ind w:left="161"/>
              <w:rPr>
                <w:sz w:val="24"/>
              </w:rPr>
            </w:pPr>
            <w:r>
              <w:rPr>
                <w:spacing w:val="-10"/>
                <w:sz w:val="24"/>
              </w:rPr>
              <w:t>4</w:t>
            </w:r>
          </w:p>
        </w:tc>
        <w:tc>
          <w:tcPr>
            <w:tcW w:w="773" w:type="dxa"/>
          </w:tcPr>
          <w:p>
            <w:pPr>
              <w:pStyle w:val="TableParagraph"/>
              <w:spacing w:line="258" w:lineRule="exact"/>
              <w:ind w:left="132"/>
              <w:rPr>
                <w:sz w:val="24"/>
              </w:rPr>
            </w:pPr>
            <w:r>
              <w:rPr>
                <w:spacing w:val="-4"/>
                <w:sz w:val="24"/>
              </w:rPr>
              <w:t>28.7</w:t>
            </w:r>
          </w:p>
        </w:tc>
      </w:tr>
      <w:tr>
        <w:trPr>
          <w:trHeight w:val="277" w:hRule="atLeast"/>
        </w:trPr>
        <w:tc>
          <w:tcPr>
            <w:tcW w:w="1441" w:type="dxa"/>
          </w:tcPr>
          <w:p>
            <w:pPr>
              <w:pStyle w:val="TableParagraph"/>
              <w:spacing w:line="258" w:lineRule="exact"/>
              <w:ind w:left="119"/>
              <w:rPr>
                <w:sz w:val="24"/>
              </w:rPr>
            </w:pPr>
            <w:r>
              <w:rPr>
                <w:spacing w:val="-2"/>
                <w:sz w:val="24"/>
              </w:rPr>
              <w:t>Flickr</w:t>
            </w:r>
          </w:p>
        </w:tc>
        <w:tc>
          <w:tcPr>
            <w:tcW w:w="728" w:type="dxa"/>
          </w:tcPr>
          <w:p>
            <w:pPr>
              <w:pStyle w:val="TableParagraph"/>
              <w:spacing w:line="258" w:lineRule="exact"/>
              <w:ind w:left="121"/>
              <w:rPr>
                <w:sz w:val="24"/>
              </w:rPr>
            </w:pPr>
            <w:r>
              <w:rPr>
                <w:spacing w:val="-10"/>
                <w:sz w:val="24"/>
              </w:rPr>
              <w:t>5</w:t>
            </w:r>
          </w:p>
        </w:tc>
        <w:tc>
          <w:tcPr>
            <w:tcW w:w="736" w:type="dxa"/>
          </w:tcPr>
          <w:p>
            <w:pPr>
              <w:pStyle w:val="TableParagraph"/>
              <w:spacing w:line="258" w:lineRule="exact"/>
              <w:ind w:left="113"/>
              <w:rPr>
                <w:sz w:val="24"/>
              </w:rPr>
            </w:pPr>
            <w:r>
              <w:rPr>
                <w:spacing w:val="-4"/>
                <w:sz w:val="24"/>
              </w:rPr>
              <w:t>35.7</w:t>
            </w:r>
          </w:p>
        </w:tc>
        <w:tc>
          <w:tcPr>
            <w:tcW w:w="803" w:type="dxa"/>
          </w:tcPr>
          <w:p>
            <w:pPr>
              <w:pStyle w:val="TableParagraph"/>
              <w:spacing w:line="258" w:lineRule="exact"/>
              <w:ind w:left="203"/>
              <w:rPr>
                <w:sz w:val="24"/>
              </w:rPr>
            </w:pPr>
            <w:r>
              <w:rPr>
                <w:spacing w:val="-10"/>
                <w:sz w:val="24"/>
              </w:rPr>
              <w:t>0</w:t>
            </w:r>
          </w:p>
        </w:tc>
        <w:tc>
          <w:tcPr>
            <w:tcW w:w="721" w:type="dxa"/>
          </w:tcPr>
          <w:p>
            <w:pPr>
              <w:pStyle w:val="TableParagraph"/>
              <w:spacing w:line="258" w:lineRule="exact"/>
              <w:ind w:right="207"/>
              <w:jc w:val="center"/>
              <w:rPr>
                <w:sz w:val="24"/>
              </w:rPr>
            </w:pPr>
            <w:r>
              <w:rPr>
                <w:spacing w:val="-5"/>
                <w:sz w:val="24"/>
              </w:rPr>
              <w:t>0.0</w:t>
            </w:r>
          </w:p>
        </w:tc>
        <w:tc>
          <w:tcPr>
            <w:tcW w:w="833" w:type="dxa"/>
          </w:tcPr>
          <w:p>
            <w:pPr>
              <w:pStyle w:val="TableParagraph"/>
              <w:spacing w:line="258" w:lineRule="exact"/>
              <w:ind w:left="196"/>
              <w:rPr>
                <w:sz w:val="24"/>
              </w:rPr>
            </w:pPr>
            <w:r>
              <w:rPr>
                <w:spacing w:val="-10"/>
                <w:sz w:val="24"/>
              </w:rPr>
              <w:t>6</w:t>
            </w:r>
          </w:p>
        </w:tc>
        <w:tc>
          <w:tcPr>
            <w:tcW w:w="713" w:type="dxa"/>
          </w:tcPr>
          <w:p>
            <w:pPr>
              <w:pStyle w:val="TableParagraph"/>
              <w:spacing w:line="258" w:lineRule="exact"/>
              <w:ind w:left="144"/>
              <w:rPr>
                <w:sz w:val="24"/>
              </w:rPr>
            </w:pPr>
            <w:r>
              <w:rPr>
                <w:spacing w:val="-4"/>
                <w:sz w:val="24"/>
              </w:rPr>
              <w:t>42.8</w:t>
            </w:r>
          </w:p>
        </w:tc>
        <w:tc>
          <w:tcPr>
            <w:tcW w:w="780" w:type="dxa"/>
          </w:tcPr>
          <w:p>
            <w:pPr>
              <w:pStyle w:val="TableParagraph"/>
              <w:spacing w:line="258" w:lineRule="exact"/>
              <w:ind w:left="152"/>
              <w:rPr>
                <w:sz w:val="24"/>
              </w:rPr>
            </w:pPr>
            <w:r>
              <w:rPr>
                <w:spacing w:val="-10"/>
                <w:sz w:val="24"/>
              </w:rPr>
              <w:t>1</w:t>
            </w:r>
          </w:p>
        </w:tc>
        <w:tc>
          <w:tcPr>
            <w:tcW w:w="713" w:type="dxa"/>
          </w:tcPr>
          <w:p>
            <w:pPr>
              <w:pStyle w:val="TableParagraph"/>
              <w:spacing w:line="258" w:lineRule="exact"/>
              <w:ind w:left="138"/>
              <w:rPr>
                <w:sz w:val="24"/>
              </w:rPr>
            </w:pPr>
            <w:r>
              <w:rPr>
                <w:spacing w:val="-5"/>
                <w:sz w:val="24"/>
              </w:rPr>
              <w:t>7.1</w:t>
            </w:r>
          </w:p>
        </w:tc>
        <w:tc>
          <w:tcPr>
            <w:tcW w:w="780" w:type="dxa"/>
          </w:tcPr>
          <w:p>
            <w:pPr>
              <w:pStyle w:val="TableParagraph"/>
              <w:spacing w:line="258" w:lineRule="exact"/>
              <w:ind w:left="161"/>
              <w:rPr>
                <w:sz w:val="24"/>
              </w:rPr>
            </w:pPr>
            <w:r>
              <w:rPr>
                <w:spacing w:val="-10"/>
                <w:sz w:val="24"/>
              </w:rPr>
              <w:t>2</w:t>
            </w:r>
          </w:p>
        </w:tc>
        <w:tc>
          <w:tcPr>
            <w:tcW w:w="773" w:type="dxa"/>
          </w:tcPr>
          <w:p>
            <w:pPr>
              <w:pStyle w:val="TableParagraph"/>
              <w:spacing w:line="258" w:lineRule="exact"/>
              <w:ind w:left="132"/>
              <w:rPr>
                <w:sz w:val="24"/>
              </w:rPr>
            </w:pPr>
            <w:r>
              <w:rPr>
                <w:spacing w:val="-4"/>
                <w:sz w:val="24"/>
              </w:rPr>
              <w:t>14.3</w:t>
            </w:r>
          </w:p>
        </w:tc>
      </w:tr>
      <w:tr>
        <w:trPr>
          <w:trHeight w:val="283" w:hRule="atLeast"/>
        </w:trPr>
        <w:tc>
          <w:tcPr>
            <w:tcW w:w="1441" w:type="dxa"/>
            <w:tcBorders>
              <w:bottom w:val="single" w:sz="6" w:space="0" w:color="000000"/>
            </w:tcBorders>
          </w:tcPr>
          <w:p>
            <w:pPr>
              <w:pStyle w:val="TableParagraph"/>
              <w:spacing w:line="264" w:lineRule="exact"/>
              <w:ind w:left="119"/>
              <w:rPr>
                <w:sz w:val="24"/>
              </w:rPr>
            </w:pPr>
            <w:r>
              <w:rPr>
                <w:spacing w:val="-4"/>
                <w:sz w:val="24"/>
              </w:rPr>
              <w:t>Skype</w:t>
            </w:r>
          </w:p>
        </w:tc>
        <w:tc>
          <w:tcPr>
            <w:tcW w:w="728" w:type="dxa"/>
            <w:tcBorders>
              <w:bottom w:val="single" w:sz="6" w:space="0" w:color="000000"/>
            </w:tcBorders>
          </w:tcPr>
          <w:p>
            <w:pPr>
              <w:pStyle w:val="TableParagraph"/>
              <w:spacing w:line="264" w:lineRule="exact"/>
              <w:ind w:left="121"/>
              <w:rPr>
                <w:sz w:val="24"/>
              </w:rPr>
            </w:pPr>
            <w:r>
              <w:rPr>
                <w:spacing w:val="-10"/>
                <w:sz w:val="24"/>
              </w:rPr>
              <w:t>4</w:t>
            </w:r>
          </w:p>
        </w:tc>
        <w:tc>
          <w:tcPr>
            <w:tcW w:w="736" w:type="dxa"/>
            <w:tcBorders>
              <w:bottom w:val="single" w:sz="6" w:space="0" w:color="000000"/>
            </w:tcBorders>
          </w:tcPr>
          <w:p>
            <w:pPr>
              <w:pStyle w:val="TableParagraph"/>
              <w:spacing w:line="264" w:lineRule="exact"/>
              <w:ind w:left="113"/>
              <w:rPr>
                <w:sz w:val="24"/>
              </w:rPr>
            </w:pPr>
            <w:r>
              <w:rPr>
                <w:spacing w:val="-4"/>
                <w:sz w:val="24"/>
              </w:rPr>
              <w:t>28.7</w:t>
            </w:r>
          </w:p>
        </w:tc>
        <w:tc>
          <w:tcPr>
            <w:tcW w:w="803" w:type="dxa"/>
            <w:tcBorders>
              <w:bottom w:val="single" w:sz="6" w:space="0" w:color="000000"/>
            </w:tcBorders>
          </w:tcPr>
          <w:p>
            <w:pPr>
              <w:pStyle w:val="TableParagraph"/>
              <w:spacing w:line="264" w:lineRule="exact"/>
              <w:ind w:left="203"/>
              <w:rPr>
                <w:sz w:val="24"/>
              </w:rPr>
            </w:pPr>
            <w:r>
              <w:rPr>
                <w:spacing w:val="-10"/>
                <w:sz w:val="24"/>
              </w:rPr>
              <w:t>3</w:t>
            </w:r>
          </w:p>
        </w:tc>
        <w:tc>
          <w:tcPr>
            <w:tcW w:w="721" w:type="dxa"/>
            <w:tcBorders>
              <w:bottom w:val="single" w:sz="6" w:space="0" w:color="000000"/>
            </w:tcBorders>
          </w:tcPr>
          <w:p>
            <w:pPr>
              <w:pStyle w:val="TableParagraph"/>
              <w:spacing w:line="264" w:lineRule="exact"/>
              <w:ind w:right="87"/>
              <w:jc w:val="center"/>
              <w:rPr>
                <w:sz w:val="24"/>
              </w:rPr>
            </w:pPr>
            <w:r>
              <w:rPr>
                <w:spacing w:val="-4"/>
                <w:sz w:val="24"/>
              </w:rPr>
              <w:t>21.4</w:t>
            </w:r>
          </w:p>
        </w:tc>
        <w:tc>
          <w:tcPr>
            <w:tcW w:w="833" w:type="dxa"/>
            <w:tcBorders>
              <w:bottom w:val="single" w:sz="6" w:space="0" w:color="000000"/>
            </w:tcBorders>
          </w:tcPr>
          <w:p>
            <w:pPr>
              <w:pStyle w:val="TableParagraph"/>
              <w:spacing w:line="264" w:lineRule="exact"/>
              <w:ind w:left="196"/>
              <w:rPr>
                <w:sz w:val="24"/>
              </w:rPr>
            </w:pPr>
            <w:r>
              <w:rPr>
                <w:spacing w:val="-10"/>
                <w:sz w:val="24"/>
              </w:rPr>
              <w:t>3</w:t>
            </w:r>
          </w:p>
        </w:tc>
        <w:tc>
          <w:tcPr>
            <w:tcW w:w="713" w:type="dxa"/>
            <w:tcBorders>
              <w:bottom w:val="single" w:sz="6" w:space="0" w:color="000000"/>
            </w:tcBorders>
          </w:tcPr>
          <w:p>
            <w:pPr>
              <w:pStyle w:val="TableParagraph"/>
              <w:spacing w:line="264" w:lineRule="exact"/>
              <w:ind w:left="144"/>
              <w:rPr>
                <w:sz w:val="24"/>
              </w:rPr>
            </w:pPr>
            <w:r>
              <w:rPr>
                <w:spacing w:val="-4"/>
                <w:sz w:val="24"/>
              </w:rPr>
              <w:t>21.4</w:t>
            </w:r>
          </w:p>
        </w:tc>
        <w:tc>
          <w:tcPr>
            <w:tcW w:w="780" w:type="dxa"/>
            <w:tcBorders>
              <w:bottom w:val="single" w:sz="6" w:space="0" w:color="000000"/>
            </w:tcBorders>
          </w:tcPr>
          <w:p>
            <w:pPr>
              <w:pStyle w:val="TableParagraph"/>
              <w:spacing w:line="264" w:lineRule="exact"/>
              <w:ind w:left="152"/>
              <w:rPr>
                <w:sz w:val="24"/>
              </w:rPr>
            </w:pPr>
            <w:r>
              <w:rPr>
                <w:spacing w:val="-10"/>
                <w:sz w:val="24"/>
              </w:rPr>
              <w:t>1</w:t>
            </w:r>
          </w:p>
        </w:tc>
        <w:tc>
          <w:tcPr>
            <w:tcW w:w="713" w:type="dxa"/>
            <w:tcBorders>
              <w:bottom w:val="single" w:sz="6" w:space="0" w:color="000000"/>
            </w:tcBorders>
          </w:tcPr>
          <w:p>
            <w:pPr>
              <w:pStyle w:val="TableParagraph"/>
              <w:spacing w:line="264" w:lineRule="exact"/>
              <w:ind w:left="138"/>
              <w:rPr>
                <w:sz w:val="24"/>
              </w:rPr>
            </w:pPr>
            <w:r>
              <w:rPr>
                <w:spacing w:val="-5"/>
                <w:sz w:val="24"/>
              </w:rPr>
              <w:t>7.1</w:t>
            </w:r>
          </w:p>
        </w:tc>
        <w:tc>
          <w:tcPr>
            <w:tcW w:w="780" w:type="dxa"/>
            <w:tcBorders>
              <w:bottom w:val="single" w:sz="6" w:space="0" w:color="000000"/>
            </w:tcBorders>
          </w:tcPr>
          <w:p>
            <w:pPr>
              <w:pStyle w:val="TableParagraph"/>
              <w:spacing w:line="264" w:lineRule="exact"/>
              <w:ind w:left="161"/>
              <w:rPr>
                <w:sz w:val="24"/>
              </w:rPr>
            </w:pPr>
            <w:r>
              <w:rPr>
                <w:spacing w:val="-10"/>
                <w:sz w:val="24"/>
              </w:rPr>
              <w:t>3</w:t>
            </w:r>
          </w:p>
        </w:tc>
        <w:tc>
          <w:tcPr>
            <w:tcW w:w="773" w:type="dxa"/>
            <w:tcBorders>
              <w:bottom w:val="single" w:sz="6" w:space="0" w:color="000000"/>
            </w:tcBorders>
          </w:tcPr>
          <w:p>
            <w:pPr>
              <w:pStyle w:val="TableParagraph"/>
              <w:spacing w:line="264" w:lineRule="exact"/>
              <w:ind w:left="132"/>
              <w:rPr>
                <w:sz w:val="24"/>
              </w:rPr>
            </w:pPr>
            <w:r>
              <w:rPr>
                <w:spacing w:val="-4"/>
                <w:sz w:val="24"/>
              </w:rPr>
              <w:t>21.4</w:t>
            </w:r>
          </w:p>
        </w:tc>
      </w:tr>
    </w:tbl>
    <w:p>
      <w:pPr>
        <w:pStyle w:val="BodyText"/>
        <w:ind w:left="732"/>
        <w:jc w:val="both"/>
      </w:pPr>
      <w:r>
        <w:rPr/>
        <w:t>Source:</w:t>
      </w:r>
      <w:r>
        <w:rPr>
          <w:spacing w:val="-10"/>
        </w:rPr>
        <w:t> </w:t>
      </w:r>
      <w:r>
        <w:rPr/>
        <w:t>Field</w:t>
      </w:r>
      <w:r>
        <w:rPr>
          <w:spacing w:val="-3"/>
        </w:rPr>
        <w:t> </w:t>
      </w:r>
      <w:r>
        <w:rPr/>
        <w:t>survey</w:t>
      </w:r>
      <w:r>
        <w:rPr>
          <w:spacing w:val="-4"/>
        </w:rPr>
        <w:t> </w:t>
      </w:r>
      <w:r>
        <w:rPr>
          <w:spacing w:val="-2"/>
        </w:rPr>
        <w:t>(2014)</w:t>
      </w:r>
    </w:p>
    <w:p>
      <w:pPr>
        <w:pStyle w:val="BodyText"/>
        <w:spacing w:before="181"/>
        <w:ind w:left="732"/>
        <w:jc w:val="both"/>
      </w:pPr>
      <w:r>
        <w:rPr/>
        <mc:AlternateContent>
          <mc:Choice Requires="wps">
            <w:drawing>
              <wp:anchor distT="0" distB="0" distL="0" distR="0" allowOverlap="1" layoutInCell="1" locked="0" behindDoc="1" simplePos="0" relativeHeight="484644352">
                <wp:simplePos x="0" y="0"/>
                <wp:positionH relativeFrom="page">
                  <wp:posOffset>2036445</wp:posOffset>
                </wp:positionH>
                <wp:positionV relativeFrom="paragraph">
                  <wp:posOffset>537618</wp:posOffset>
                </wp:positionV>
                <wp:extent cx="4438650" cy="2241550"/>
                <wp:effectExtent l="0" t="0" r="0" b="0"/>
                <wp:wrapNone/>
                <wp:docPr id="58" name="Group 58"/>
                <wp:cNvGraphicFramePr>
                  <a:graphicFrameLocks/>
                </wp:cNvGraphicFramePr>
                <a:graphic>
                  <a:graphicData uri="http://schemas.microsoft.com/office/word/2010/wordprocessingGroup">
                    <wpg:wgp>
                      <wpg:cNvPr id="58" name="Group 58"/>
                      <wpg:cNvGrpSpPr/>
                      <wpg:grpSpPr>
                        <a:xfrm>
                          <a:off x="0" y="0"/>
                          <a:ext cx="4438650" cy="2241550"/>
                          <a:chExt cx="4438650" cy="2241550"/>
                        </a:xfrm>
                      </wpg:grpSpPr>
                      <wps:wsp>
                        <wps:cNvPr id="59" name="Graphic 59"/>
                        <wps:cNvSpPr/>
                        <wps:spPr>
                          <a:xfrm>
                            <a:off x="6350" y="6350"/>
                            <a:ext cx="4425950" cy="2228850"/>
                          </a:xfrm>
                          <a:custGeom>
                            <a:avLst/>
                            <a:gdLst/>
                            <a:ahLst/>
                            <a:cxnLst/>
                            <a:rect l="l" t="t" r="r" b="b"/>
                            <a:pathLst>
                              <a:path w="4425950" h="2228850">
                                <a:moveTo>
                                  <a:pt x="4425950" y="0"/>
                                </a:moveTo>
                                <a:lnTo>
                                  <a:pt x="0" y="0"/>
                                </a:lnTo>
                                <a:lnTo>
                                  <a:pt x="0" y="2228849"/>
                                </a:lnTo>
                                <a:lnTo>
                                  <a:pt x="4425950" y="2228849"/>
                                </a:lnTo>
                                <a:lnTo>
                                  <a:pt x="4425950" y="0"/>
                                </a:lnTo>
                                <a:close/>
                              </a:path>
                            </a:pathLst>
                          </a:custGeom>
                          <a:solidFill>
                            <a:srgbClr val="FFFFFF"/>
                          </a:solidFill>
                        </wps:spPr>
                        <wps:bodyPr wrap="square" lIns="0" tIns="0" rIns="0" bIns="0" rtlCol="0">
                          <a:prstTxWarp prst="textNoShape">
                            <a:avLst/>
                          </a:prstTxWarp>
                          <a:noAutofit/>
                        </wps:bodyPr>
                      </wps:wsp>
                      <wps:wsp>
                        <wps:cNvPr id="60" name="Graphic 60"/>
                        <wps:cNvSpPr/>
                        <wps:spPr>
                          <a:xfrm>
                            <a:off x="269493" y="20204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61" name="Graphic 61"/>
                        <wps:cNvSpPr/>
                        <wps:spPr>
                          <a:xfrm>
                            <a:off x="840994" y="20204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62" name="Graphic 62"/>
                        <wps:cNvSpPr/>
                        <wps:spPr>
                          <a:xfrm>
                            <a:off x="1381760" y="20204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63" name="Graphic 63"/>
                        <wps:cNvSpPr/>
                        <wps:spPr>
                          <a:xfrm>
                            <a:off x="1845310" y="20204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64" name="Graphic 64"/>
                        <wps:cNvSpPr/>
                        <wps:spPr>
                          <a:xfrm>
                            <a:off x="2391029" y="20204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4471C4"/>
                          </a:solidFill>
                        </wps:spPr>
                        <wps:bodyPr wrap="square" lIns="0" tIns="0" rIns="0" bIns="0" rtlCol="0">
                          <a:prstTxWarp prst="textNoShape">
                            <a:avLst/>
                          </a:prstTxWarp>
                          <a:noAutofit/>
                        </wps:bodyPr>
                      </wps:wsp>
                      <wps:wsp>
                        <wps:cNvPr id="65" name="Graphic 65"/>
                        <wps:cNvSpPr/>
                        <wps:spPr>
                          <a:xfrm>
                            <a:off x="2908935" y="20204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6FAC46"/>
                          </a:solidFill>
                        </wps:spPr>
                        <wps:bodyPr wrap="square" lIns="0" tIns="0" rIns="0" bIns="0" rtlCol="0">
                          <a:prstTxWarp prst="textNoShape">
                            <a:avLst/>
                          </a:prstTxWarp>
                          <a:noAutofit/>
                        </wps:bodyPr>
                      </wps:wsp>
                      <wps:wsp>
                        <wps:cNvPr id="66" name="Graphic 66"/>
                        <wps:cNvSpPr/>
                        <wps:spPr>
                          <a:xfrm>
                            <a:off x="3454780" y="20204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245E91"/>
                          </a:solidFill>
                        </wps:spPr>
                        <wps:bodyPr wrap="square" lIns="0" tIns="0" rIns="0" bIns="0" rtlCol="0">
                          <a:prstTxWarp prst="textNoShape">
                            <a:avLst/>
                          </a:prstTxWarp>
                          <a:noAutofit/>
                        </wps:bodyPr>
                      </wps:wsp>
                      <wps:wsp>
                        <wps:cNvPr id="67" name="Graphic 67"/>
                        <wps:cNvSpPr/>
                        <wps:spPr>
                          <a:xfrm>
                            <a:off x="3826383" y="2020451"/>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9E470D"/>
                          </a:solidFill>
                        </wps:spPr>
                        <wps:bodyPr wrap="square" lIns="0" tIns="0" rIns="0" bIns="0" rtlCol="0">
                          <a:prstTxWarp prst="textNoShape">
                            <a:avLst/>
                          </a:prstTxWarp>
                          <a:noAutofit/>
                        </wps:bodyPr>
                      </wps:wsp>
                      <wps:wsp>
                        <wps:cNvPr id="68" name="Graphic 68"/>
                        <wps:cNvSpPr/>
                        <wps:spPr>
                          <a:xfrm>
                            <a:off x="6350" y="6350"/>
                            <a:ext cx="4425950" cy="2228850"/>
                          </a:xfrm>
                          <a:custGeom>
                            <a:avLst/>
                            <a:gdLst/>
                            <a:ahLst/>
                            <a:cxnLst/>
                            <a:rect l="l" t="t" r="r" b="b"/>
                            <a:pathLst>
                              <a:path w="4425950" h="2228850">
                                <a:moveTo>
                                  <a:pt x="0" y="2228849"/>
                                </a:moveTo>
                                <a:lnTo>
                                  <a:pt x="4425950" y="2228849"/>
                                </a:lnTo>
                                <a:lnTo>
                                  <a:pt x="4425950" y="0"/>
                                </a:lnTo>
                                <a:lnTo>
                                  <a:pt x="0" y="0"/>
                                </a:lnTo>
                                <a:lnTo>
                                  <a:pt x="0" y="2228849"/>
                                </a:lnTo>
                                <a:close/>
                              </a:path>
                            </a:pathLst>
                          </a:custGeom>
                          <a:ln w="12700">
                            <a:solidFill>
                              <a:srgbClr val="D9D9D9"/>
                            </a:solidFill>
                            <a:prstDash val="solid"/>
                          </a:ln>
                        </wps:spPr>
                        <wps:bodyPr wrap="square" lIns="0" tIns="0" rIns="0" bIns="0" rtlCol="0">
                          <a:prstTxWarp prst="textNoShape">
                            <a:avLst/>
                          </a:prstTxWarp>
                          <a:noAutofit/>
                        </wps:bodyPr>
                      </wps:wsp>
                      <wps:wsp>
                        <wps:cNvPr id="69" name="Textbox 69"/>
                        <wps:cNvSpPr txBox="1"/>
                        <wps:spPr>
                          <a:xfrm>
                            <a:off x="743966" y="1342631"/>
                            <a:ext cx="3125470" cy="114300"/>
                          </a:xfrm>
                          <a:prstGeom prst="rect">
                            <a:avLst/>
                          </a:prstGeom>
                        </wps:spPr>
                        <wps:txbx>
                          <w:txbxContent>
                            <w:p>
                              <w:pPr>
                                <w:tabs>
                                  <w:tab w:pos="636" w:val="left" w:leader="none"/>
                                  <w:tab w:pos="1033" w:val="left" w:leader="none"/>
                                  <w:tab w:pos="1670" w:val="left" w:leader="none"/>
                                  <w:tab w:pos="2067" w:val="left" w:leader="none"/>
                                  <w:tab w:pos="2704" w:val="left" w:leader="none"/>
                                  <w:tab w:pos="3101" w:val="left" w:leader="none"/>
                                  <w:tab w:pos="3738" w:val="left" w:leader="none"/>
                                  <w:tab w:pos="4135" w:val="left" w:leader="none"/>
                                  <w:tab w:pos="4772" w:val="left" w:leader="none"/>
                                </w:tabs>
                                <w:spacing w:line="180" w:lineRule="exact" w:before="0"/>
                                <w:ind w:left="0" w:right="0" w:firstLine="0"/>
                                <w:jc w:val="left"/>
                                <w:rPr>
                                  <w:rFonts w:ascii="Calibri"/>
                                  <w:sz w:val="18"/>
                                </w:rPr>
                              </w:pPr>
                              <w:r>
                                <w:rPr>
                                  <w:rFonts w:ascii="Calibri"/>
                                  <w:color w:val="585858"/>
                                  <w:spacing w:val="-2"/>
                                  <w:sz w:val="18"/>
                                </w:rPr>
                                <w:t>Freq.</w:t>
                              </w:r>
                              <w:r>
                                <w:rPr>
                                  <w:rFonts w:ascii="Calibri"/>
                                  <w:color w:val="585858"/>
                                  <w:sz w:val="18"/>
                                </w:rPr>
                                <w:tab/>
                              </w:r>
                              <w:r>
                                <w:rPr>
                                  <w:rFonts w:ascii="Calibri"/>
                                  <w:color w:val="585858"/>
                                  <w:spacing w:val="-10"/>
                                  <w:sz w:val="18"/>
                                </w:rPr>
                                <w:t>%</w:t>
                              </w:r>
                              <w:r>
                                <w:rPr>
                                  <w:rFonts w:ascii="Calibri"/>
                                  <w:color w:val="585858"/>
                                  <w:sz w:val="18"/>
                                </w:rPr>
                                <w:tab/>
                              </w:r>
                              <w:r>
                                <w:rPr>
                                  <w:rFonts w:ascii="Calibri"/>
                                  <w:color w:val="585858"/>
                                  <w:spacing w:val="-2"/>
                                  <w:sz w:val="18"/>
                                </w:rPr>
                                <w:t>Freq.</w:t>
                              </w:r>
                              <w:r>
                                <w:rPr>
                                  <w:rFonts w:ascii="Calibri"/>
                                  <w:color w:val="585858"/>
                                  <w:sz w:val="18"/>
                                </w:rPr>
                                <w:tab/>
                              </w:r>
                              <w:r>
                                <w:rPr>
                                  <w:rFonts w:ascii="Calibri"/>
                                  <w:color w:val="585858"/>
                                  <w:spacing w:val="-10"/>
                                  <w:sz w:val="18"/>
                                </w:rPr>
                                <w:t>%</w:t>
                              </w:r>
                              <w:r>
                                <w:rPr>
                                  <w:rFonts w:ascii="Calibri"/>
                                  <w:color w:val="585858"/>
                                  <w:sz w:val="18"/>
                                </w:rPr>
                                <w:tab/>
                              </w:r>
                              <w:r>
                                <w:rPr>
                                  <w:rFonts w:ascii="Calibri"/>
                                  <w:color w:val="585858"/>
                                  <w:spacing w:val="-4"/>
                                  <w:sz w:val="18"/>
                                </w:rPr>
                                <w:t>Freq.</w:t>
                              </w:r>
                              <w:r>
                                <w:rPr>
                                  <w:rFonts w:ascii="Calibri"/>
                                  <w:color w:val="585858"/>
                                  <w:sz w:val="18"/>
                                </w:rPr>
                                <w:tab/>
                              </w:r>
                              <w:r>
                                <w:rPr>
                                  <w:rFonts w:ascii="Calibri"/>
                                  <w:color w:val="585858"/>
                                  <w:spacing w:val="-10"/>
                                  <w:sz w:val="18"/>
                                </w:rPr>
                                <w:t>%</w:t>
                              </w:r>
                              <w:r>
                                <w:rPr>
                                  <w:rFonts w:ascii="Calibri"/>
                                  <w:color w:val="585858"/>
                                  <w:sz w:val="18"/>
                                </w:rPr>
                                <w:tab/>
                              </w:r>
                              <w:r>
                                <w:rPr>
                                  <w:rFonts w:ascii="Calibri"/>
                                  <w:color w:val="585858"/>
                                  <w:spacing w:val="-4"/>
                                  <w:sz w:val="18"/>
                                </w:rPr>
                                <w:t>Freq.</w:t>
                              </w:r>
                              <w:r>
                                <w:rPr>
                                  <w:rFonts w:ascii="Calibri"/>
                                  <w:color w:val="585858"/>
                                  <w:sz w:val="18"/>
                                </w:rPr>
                                <w:tab/>
                              </w:r>
                              <w:r>
                                <w:rPr>
                                  <w:rFonts w:ascii="Calibri"/>
                                  <w:color w:val="585858"/>
                                  <w:spacing w:val="-10"/>
                                  <w:sz w:val="18"/>
                                </w:rPr>
                                <w:t>%</w:t>
                              </w:r>
                              <w:r>
                                <w:rPr>
                                  <w:rFonts w:ascii="Calibri"/>
                                  <w:color w:val="585858"/>
                                  <w:sz w:val="18"/>
                                </w:rPr>
                                <w:tab/>
                              </w:r>
                              <w:r>
                                <w:rPr>
                                  <w:rFonts w:ascii="Calibri"/>
                                  <w:color w:val="585858"/>
                                  <w:spacing w:val="-4"/>
                                  <w:sz w:val="18"/>
                                </w:rPr>
                                <w:t>Freq.</w:t>
                              </w:r>
                              <w:r>
                                <w:rPr>
                                  <w:rFonts w:ascii="Calibri"/>
                                  <w:color w:val="585858"/>
                                  <w:sz w:val="18"/>
                                </w:rPr>
                                <w:tab/>
                              </w:r>
                              <w:r>
                                <w:rPr>
                                  <w:rFonts w:ascii="Calibri"/>
                                  <w:color w:val="585858"/>
                                  <w:spacing w:val="-10"/>
                                  <w:sz w:val="18"/>
                                </w:rPr>
                                <w:t>%</w:t>
                              </w:r>
                            </w:p>
                          </w:txbxContent>
                        </wps:txbx>
                        <wps:bodyPr wrap="square" lIns="0" tIns="0" rIns="0" bIns="0" rtlCol="0">
                          <a:noAutofit/>
                        </wps:bodyPr>
                      </wps:wsp>
                      <wps:wsp>
                        <wps:cNvPr id="70" name="Textbox 70"/>
                        <wps:cNvSpPr txBox="1"/>
                        <wps:spPr>
                          <a:xfrm>
                            <a:off x="966216" y="1670608"/>
                            <a:ext cx="14097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SA</w:t>
                              </w:r>
                            </w:p>
                          </w:txbxContent>
                        </wps:txbx>
                        <wps:bodyPr wrap="square" lIns="0" tIns="0" rIns="0" bIns="0" rtlCol="0">
                          <a:noAutofit/>
                        </wps:bodyPr>
                      </wps:wsp>
                      <wps:wsp>
                        <wps:cNvPr id="71" name="Textbox 71"/>
                        <wps:cNvSpPr txBox="1"/>
                        <wps:spPr>
                          <a:xfrm>
                            <a:off x="1651380" y="1670608"/>
                            <a:ext cx="7937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A</w:t>
                              </w:r>
                            </w:p>
                          </w:txbxContent>
                        </wps:txbx>
                        <wps:bodyPr wrap="square" lIns="0" tIns="0" rIns="0" bIns="0" rtlCol="0">
                          <a:noAutofit/>
                        </wps:bodyPr>
                      </wps:wsp>
                      <wps:wsp>
                        <wps:cNvPr id="72" name="Textbox 72"/>
                        <wps:cNvSpPr txBox="1"/>
                        <wps:spPr>
                          <a:xfrm>
                            <a:off x="2307970" y="1670608"/>
                            <a:ext cx="8636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U</w:t>
                              </w:r>
                            </w:p>
                          </w:txbxContent>
                        </wps:txbx>
                        <wps:bodyPr wrap="square" lIns="0" tIns="0" rIns="0" bIns="0" rtlCol="0">
                          <a:noAutofit/>
                        </wps:bodyPr>
                      </wps:wsp>
                      <wps:wsp>
                        <wps:cNvPr id="73" name="Textbox 73"/>
                        <wps:cNvSpPr txBox="1"/>
                        <wps:spPr>
                          <a:xfrm>
                            <a:off x="2964433" y="1670608"/>
                            <a:ext cx="831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D</w:t>
                              </w:r>
                            </w:p>
                          </w:txbxContent>
                        </wps:txbx>
                        <wps:bodyPr wrap="square" lIns="0" tIns="0" rIns="0" bIns="0" rtlCol="0">
                          <a:noAutofit/>
                        </wps:bodyPr>
                      </wps:wsp>
                      <wps:wsp>
                        <wps:cNvPr id="74" name="Textbox 74"/>
                        <wps:cNvSpPr txBox="1"/>
                        <wps:spPr>
                          <a:xfrm>
                            <a:off x="3592576" y="1670608"/>
                            <a:ext cx="14541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SD</w:t>
                              </w:r>
                            </w:p>
                          </w:txbxContent>
                        </wps:txbx>
                        <wps:bodyPr wrap="square" lIns="0" tIns="0" rIns="0" bIns="0" rtlCol="0">
                          <a:noAutofit/>
                        </wps:bodyPr>
                      </wps:wsp>
                      <wps:wsp>
                        <wps:cNvPr id="75" name="Textbox 75"/>
                        <wps:cNvSpPr txBox="1"/>
                        <wps:spPr>
                          <a:xfrm>
                            <a:off x="361950" y="2003666"/>
                            <a:ext cx="3841750" cy="114300"/>
                          </a:xfrm>
                          <a:prstGeom prst="rect">
                            <a:avLst/>
                          </a:prstGeom>
                        </wps:spPr>
                        <wps:txbx>
                          <w:txbxContent>
                            <w:p>
                              <w:pPr>
                                <w:tabs>
                                  <w:tab w:pos="900" w:val="left" w:leader="none"/>
                                  <w:tab w:pos="1753" w:val="left" w:leader="none"/>
                                  <w:tab w:pos="3344" w:val="left" w:leader="none"/>
                                  <w:tab w:pos="4161" w:val="left" w:leader="none"/>
                                </w:tabs>
                                <w:spacing w:line="180" w:lineRule="exact" w:before="0"/>
                                <w:ind w:left="0" w:right="0" w:firstLine="0"/>
                                <w:jc w:val="left"/>
                                <w:rPr>
                                  <w:rFonts w:ascii="Calibri"/>
                                  <w:sz w:val="18"/>
                                </w:rPr>
                              </w:pPr>
                              <w:r>
                                <w:rPr>
                                  <w:rFonts w:ascii="Calibri"/>
                                  <w:color w:val="585858"/>
                                  <w:spacing w:val="-2"/>
                                  <w:sz w:val="18"/>
                                </w:rPr>
                                <w:t>Facebook</w:t>
                              </w:r>
                              <w:r>
                                <w:rPr>
                                  <w:rFonts w:ascii="Calibri"/>
                                  <w:color w:val="585858"/>
                                  <w:sz w:val="18"/>
                                </w:rPr>
                                <w:tab/>
                              </w:r>
                              <w:r>
                                <w:rPr>
                                  <w:rFonts w:ascii="Calibri"/>
                                  <w:color w:val="585858"/>
                                  <w:spacing w:val="-2"/>
                                  <w:sz w:val="18"/>
                                </w:rPr>
                                <w:t>Myspace</w:t>
                              </w:r>
                              <w:r>
                                <w:rPr>
                                  <w:rFonts w:ascii="Calibri"/>
                                  <w:color w:val="585858"/>
                                  <w:sz w:val="18"/>
                                </w:rPr>
                                <w:tab/>
                                <w:t>Twitter</w:t>
                              </w:r>
                              <w:r>
                                <w:rPr>
                                  <w:rFonts w:ascii="Calibri"/>
                                  <w:color w:val="585858"/>
                                  <w:spacing w:val="57"/>
                                  <w:sz w:val="18"/>
                                </w:rPr>
                                <w:t>  </w:t>
                              </w:r>
                              <w:r>
                                <w:rPr>
                                  <w:rFonts w:ascii="Calibri"/>
                                  <w:color w:val="585858"/>
                                  <w:spacing w:val="-2"/>
                                  <w:sz w:val="18"/>
                                </w:rPr>
                                <w:t>Delicious</w:t>
                              </w:r>
                              <w:r>
                                <w:rPr>
                                  <w:rFonts w:ascii="Calibri"/>
                                  <w:color w:val="585858"/>
                                  <w:sz w:val="18"/>
                                </w:rPr>
                                <w:tab/>
                              </w:r>
                              <w:r>
                                <w:rPr>
                                  <w:rFonts w:ascii="Calibri"/>
                                  <w:color w:val="585858"/>
                                  <w:spacing w:val="-2"/>
                                  <w:sz w:val="18"/>
                                </w:rPr>
                                <w:t>Youtube</w:t>
                              </w:r>
                              <w:r>
                                <w:rPr>
                                  <w:rFonts w:ascii="Calibri"/>
                                  <w:color w:val="585858"/>
                                  <w:sz w:val="18"/>
                                </w:rPr>
                                <w:tab/>
                                <w:t>RSS</w:t>
                              </w:r>
                              <w:r>
                                <w:rPr>
                                  <w:rFonts w:ascii="Calibri"/>
                                  <w:color w:val="585858"/>
                                  <w:spacing w:val="-2"/>
                                  <w:sz w:val="18"/>
                                </w:rPr>
                                <w:t> </w:t>
                              </w:r>
                              <w:r>
                                <w:rPr>
                                  <w:rFonts w:ascii="Calibri"/>
                                  <w:color w:val="585858"/>
                                  <w:sz w:val="18"/>
                                </w:rPr>
                                <w:t>Feed</w:t>
                              </w:r>
                              <w:r>
                                <w:rPr>
                                  <w:rFonts w:ascii="Calibri"/>
                                  <w:color w:val="585858"/>
                                  <w:spacing w:val="56"/>
                                  <w:sz w:val="18"/>
                                </w:rPr>
                                <w:t>  </w:t>
                              </w:r>
                              <w:r>
                                <w:rPr>
                                  <w:rFonts w:ascii="Calibri"/>
                                  <w:color w:val="585858"/>
                                  <w:sz w:val="18"/>
                                </w:rPr>
                                <w:t>Flickr</w:t>
                              </w:r>
                              <w:r>
                                <w:rPr>
                                  <w:rFonts w:ascii="Calibri"/>
                                  <w:color w:val="585858"/>
                                  <w:spacing w:val="60"/>
                                  <w:sz w:val="18"/>
                                </w:rPr>
                                <w:t>  </w:t>
                              </w:r>
                              <w:r>
                                <w:rPr>
                                  <w:rFonts w:ascii="Calibri"/>
                                  <w:color w:val="585858"/>
                                  <w:spacing w:val="-2"/>
                                  <w:sz w:val="18"/>
                                </w:rPr>
                                <w:t>Skype</w:t>
                              </w:r>
                            </w:p>
                          </w:txbxContent>
                        </wps:txbx>
                        <wps:bodyPr wrap="square" lIns="0" tIns="0" rIns="0" bIns="0" rtlCol="0">
                          <a:noAutofit/>
                        </wps:bodyPr>
                      </wps:wsp>
                    </wpg:wgp>
                  </a:graphicData>
                </a:graphic>
              </wp:anchor>
            </w:drawing>
          </mc:Choice>
          <mc:Fallback>
            <w:pict>
              <v:group style="position:absolute;margin-left:160.350006pt;margin-top:42.332172pt;width:349.5pt;height:176.5pt;mso-position-horizontal-relative:page;mso-position-vertical-relative:paragraph;z-index:-18672128" id="docshapegroup58" coordorigin="3207,847" coordsize="6990,3530">
                <v:rect style="position:absolute;left:3217;top:856;width:6970;height:3510" id="docshape59" filled="true" fillcolor="#ffffff" stroked="false">
                  <v:fill type="solid"/>
                </v:rect>
                <v:rect style="position:absolute;left:3631;top:4028;width:99;height:99" id="docshape60" filled="true" fillcolor="#5b9bd4" stroked="false">
                  <v:fill type="solid"/>
                </v:rect>
                <v:rect style="position:absolute;left:4531;top:4028;width:99;height:99" id="docshape61" filled="true" fillcolor="#ec7c30" stroked="false">
                  <v:fill type="solid"/>
                </v:rect>
                <v:rect style="position:absolute;left:5383;top:4028;width:99;height:99" id="docshape62" filled="true" fillcolor="#a4a4a4" stroked="false">
                  <v:fill type="solid"/>
                </v:rect>
                <v:rect style="position:absolute;left:6113;top:4028;width:99;height:99" id="docshape63" filled="true" fillcolor="#ffc000" stroked="false">
                  <v:fill type="solid"/>
                </v:rect>
                <v:rect style="position:absolute;left:6972;top:4028;width:99;height:99" id="docshape64" filled="true" fillcolor="#4471c4" stroked="false">
                  <v:fill type="solid"/>
                </v:rect>
                <v:rect style="position:absolute;left:7788;top:4028;width:99;height:99" id="docshape65" filled="true" fillcolor="#6fac46" stroked="false">
                  <v:fill type="solid"/>
                </v:rect>
                <v:rect style="position:absolute;left:8647;top:4028;width:99;height:99" id="docshape66" filled="true" fillcolor="#245e91" stroked="false">
                  <v:fill type="solid"/>
                </v:rect>
                <v:rect style="position:absolute;left:9232;top:4028;width:99;height:99" id="docshape67" filled="true" fillcolor="#9e470d" stroked="false">
                  <v:fill type="solid"/>
                </v:rect>
                <v:rect style="position:absolute;left:3217;top:856;width:6970;height:3510" id="docshape68" filled="false" stroked="true" strokeweight="1pt" strokecolor="#d9d9d9">
                  <v:stroke dashstyle="solid"/>
                </v:rect>
                <v:shape style="position:absolute;left:4378;top:2961;width:4922;height:180" type="#_x0000_t202" id="docshape69" filled="false" stroked="false">
                  <v:textbox inset="0,0,0,0">
                    <w:txbxContent>
                      <w:p>
                        <w:pPr>
                          <w:tabs>
                            <w:tab w:pos="636" w:val="left" w:leader="none"/>
                            <w:tab w:pos="1033" w:val="left" w:leader="none"/>
                            <w:tab w:pos="1670" w:val="left" w:leader="none"/>
                            <w:tab w:pos="2067" w:val="left" w:leader="none"/>
                            <w:tab w:pos="2704" w:val="left" w:leader="none"/>
                            <w:tab w:pos="3101" w:val="left" w:leader="none"/>
                            <w:tab w:pos="3738" w:val="left" w:leader="none"/>
                            <w:tab w:pos="4135" w:val="left" w:leader="none"/>
                            <w:tab w:pos="4772" w:val="left" w:leader="none"/>
                          </w:tabs>
                          <w:spacing w:line="180" w:lineRule="exact" w:before="0"/>
                          <w:ind w:left="0" w:right="0" w:firstLine="0"/>
                          <w:jc w:val="left"/>
                          <w:rPr>
                            <w:rFonts w:ascii="Calibri"/>
                            <w:sz w:val="18"/>
                          </w:rPr>
                        </w:pPr>
                        <w:r>
                          <w:rPr>
                            <w:rFonts w:ascii="Calibri"/>
                            <w:color w:val="585858"/>
                            <w:spacing w:val="-2"/>
                            <w:sz w:val="18"/>
                          </w:rPr>
                          <w:t>Freq.</w:t>
                        </w:r>
                        <w:r>
                          <w:rPr>
                            <w:rFonts w:ascii="Calibri"/>
                            <w:color w:val="585858"/>
                            <w:sz w:val="18"/>
                          </w:rPr>
                          <w:tab/>
                        </w:r>
                        <w:r>
                          <w:rPr>
                            <w:rFonts w:ascii="Calibri"/>
                            <w:color w:val="585858"/>
                            <w:spacing w:val="-10"/>
                            <w:sz w:val="18"/>
                          </w:rPr>
                          <w:t>%</w:t>
                        </w:r>
                        <w:r>
                          <w:rPr>
                            <w:rFonts w:ascii="Calibri"/>
                            <w:color w:val="585858"/>
                            <w:sz w:val="18"/>
                          </w:rPr>
                          <w:tab/>
                        </w:r>
                        <w:r>
                          <w:rPr>
                            <w:rFonts w:ascii="Calibri"/>
                            <w:color w:val="585858"/>
                            <w:spacing w:val="-2"/>
                            <w:sz w:val="18"/>
                          </w:rPr>
                          <w:t>Freq.</w:t>
                        </w:r>
                        <w:r>
                          <w:rPr>
                            <w:rFonts w:ascii="Calibri"/>
                            <w:color w:val="585858"/>
                            <w:sz w:val="18"/>
                          </w:rPr>
                          <w:tab/>
                        </w:r>
                        <w:r>
                          <w:rPr>
                            <w:rFonts w:ascii="Calibri"/>
                            <w:color w:val="585858"/>
                            <w:spacing w:val="-10"/>
                            <w:sz w:val="18"/>
                          </w:rPr>
                          <w:t>%</w:t>
                        </w:r>
                        <w:r>
                          <w:rPr>
                            <w:rFonts w:ascii="Calibri"/>
                            <w:color w:val="585858"/>
                            <w:sz w:val="18"/>
                          </w:rPr>
                          <w:tab/>
                        </w:r>
                        <w:r>
                          <w:rPr>
                            <w:rFonts w:ascii="Calibri"/>
                            <w:color w:val="585858"/>
                            <w:spacing w:val="-4"/>
                            <w:sz w:val="18"/>
                          </w:rPr>
                          <w:t>Freq.</w:t>
                        </w:r>
                        <w:r>
                          <w:rPr>
                            <w:rFonts w:ascii="Calibri"/>
                            <w:color w:val="585858"/>
                            <w:sz w:val="18"/>
                          </w:rPr>
                          <w:tab/>
                        </w:r>
                        <w:r>
                          <w:rPr>
                            <w:rFonts w:ascii="Calibri"/>
                            <w:color w:val="585858"/>
                            <w:spacing w:val="-10"/>
                            <w:sz w:val="18"/>
                          </w:rPr>
                          <w:t>%</w:t>
                        </w:r>
                        <w:r>
                          <w:rPr>
                            <w:rFonts w:ascii="Calibri"/>
                            <w:color w:val="585858"/>
                            <w:sz w:val="18"/>
                          </w:rPr>
                          <w:tab/>
                        </w:r>
                        <w:r>
                          <w:rPr>
                            <w:rFonts w:ascii="Calibri"/>
                            <w:color w:val="585858"/>
                            <w:spacing w:val="-4"/>
                            <w:sz w:val="18"/>
                          </w:rPr>
                          <w:t>Freq.</w:t>
                        </w:r>
                        <w:r>
                          <w:rPr>
                            <w:rFonts w:ascii="Calibri"/>
                            <w:color w:val="585858"/>
                            <w:sz w:val="18"/>
                          </w:rPr>
                          <w:tab/>
                        </w:r>
                        <w:r>
                          <w:rPr>
                            <w:rFonts w:ascii="Calibri"/>
                            <w:color w:val="585858"/>
                            <w:spacing w:val="-10"/>
                            <w:sz w:val="18"/>
                          </w:rPr>
                          <w:t>%</w:t>
                        </w:r>
                        <w:r>
                          <w:rPr>
                            <w:rFonts w:ascii="Calibri"/>
                            <w:color w:val="585858"/>
                            <w:sz w:val="18"/>
                          </w:rPr>
                          <w:tab/>
                        </w:r>
                        <w:r>
                          <w:rPr>
                            <w:rFonts w:ascii="Calibri"/>
                            <w:color w:val="585858"/>
                            <w:spacing w:val="-4"/>
                            <w:sz w:val="18"/>
                          </w:rPr>
                          <w:t>Freq.</w:t>
                        </w:r>
                        <w:r>
                          <w:rPr>
                            <w:rFonts w:ascii="Calibri"/>
                            <w:color w:val="585858"/>
                            <w:sz w:val="18"/>
                          </w:rPr>
                          <w:tab/>
                        </w:r>
                        <w:r>
                          <w:rPr>
                            <w:rFonts w:ascii="Calibri"/>
                            <w:color w:val="585858"/>
                            <w:spacing w:val="-10"/>
                            <w:sz w:val="18"/>
                          </w:rPr>
                          <w:t>%</w:t>
                        </w:r>
                      </w:p>
                    </w:txbxContent>
                  </v:textbox>
                  <w10:wrap type="none"/>
                </v:shape>
                <v:shape style="position:absolute;left:4728;top:3477;width:222;height:180" type="#_x0000_t202" id="docshape70"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SA</w:t>
                        </w:r>
                      </w:p>
                    </w:txbxContent>
                  </v:textbox>
                  <w10:wrap type="none"/>
                </v:shape>
                <v:shape style="position:absolute;left:5807;top:3477;width:125;height:180" type="#_x0000_t202" id="docshape71"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A</w:t>
                        </w:r>
                      </w:p>
                    </w:txbxContent>
                  </v:textbox>
                  <w10:wrap type="none"/>
                </v:shape>
                <v:shape style="position:absolute;left:6841;top:3477;width:136;height:180" type="#_x0000_t202" id="docshape72"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U</w:t>
                        </w:r>
                      </w:p>
                    </w:txbxContent>
                  </v:textbox>
                  <w10:wrap type="none"/>
                </v:shape>
                <v:shape style="position:absolute;left:7875;top:3477;width:131;height:180" type="#_x0000_t202" id="docshape73"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D</w:t>
                        </w:r>
                      </w:p>
                    </w:txbxContent>
                  </v:textbox>
                  <w10:wrap type="none"/>
                </v:shape>
                <v:shape style="position:absolute;left:8864;top:3477;width:229;height:180" type="#_x0000_t202" id="docshape7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SD</w:t>
                        </w:r>
                      </w:p>
                    </w:txbxContent>
                  </v:textbox>
                  <w10:wrap type="none"/>
                </v:shape>
                <v:shape style="position:absolute;left:3777;top:4002;width:6050;height:180" type="#_x0000_t202" id="docshape75" filled="false" stroked="false">
                  <v:textbox inset="0,0,0,0">
                    <w:txbxContent>
                      <w:p>
                        <w:pPr>
                          <w:tabs>
                            <w:tab w:pos="900" w:val="left" w:leader="none"/>
                            <w:tab w:pos="1753" w:val="left" w:leader="none"/>
                            <w:tab w:pos="3344" w:val="left" w:leader="none"/>
                            <w:tab w:pos="4161" w:val="left" w:leader="none"/>
                          </w:tabs>
                          <w:spacing w:line="180" w:lineRule="exact" w:before="0"/>
                          <w:ind w:left="0" w:right="0" w:firstLine="0"/>
                          <w:jc w:val="left"/>
                          <w:rPr>
                            <w:rFonts w:ascii="Calibri"/>
                            <w:sz w:val="18"/>
                          </w:rPr>
                        </w:pPr>
                        <w:r>
                          <w:rPr>
                            <w:rFonts w:ascii="Calibri"/>
                            <w:color w:val="585858"/>
                            <w:spacing w:val="-2"/>
                            <w:sz w:val="18"/>
                          </w:rPr>
                          <w:t>Facebook</w:t>
                        </w:r>
                        <w:r>
                          <w:rPr>
                            <w:rFonts w:ascii="Calibri"/>
                            <w:color w:val="585858"/>
                            <w:sz w:val="18"/>
                          </w:rPr>
                          <w:tab/>
                        </w:r>
                        <w:r>
                          <w:rPr>
                            <w:rFonts w:ascii="Calibri"/>
                            <w:color w:val="585858"/>
                            <w:spacing w:val="-2"/>
                            <w:sz w:val="18"/>
                          </w:rPr>
                          <w:t>Myspace</w:t>
                        </w:r>
                        <w:r>
                          <w:rPr>
                            <w:rFonts w:ascii="Calibri"/>
                            <w:color w:val="585858"/>
                            <w:sz w:val="18"/>
                          </w:rPr>
                          <w:tab/>
                          <w:t>Twitter</w:t>
                        </w:r>
                        <w:r>
                          <w:rPr>
                            <w:rFonts w:ascii="Calibri"/>
                            <w:color w:val="585858"/>
                            <w:spacing w:val="57"/>
                            <w:sz w:val="18"/>
                          </w:rPr>
                          <w:t>  </w:t>
                        </w:r>
                        <w:r>
                          <w:rPr>
                            <w:rFonts w:ascii="Calibri"/>
                            <w:color w:val="585858"/>
                            <w:spacing w:val="-2"/>
                            <w:sz w:val="18"/>
                          </w:rPr>
                          <w:t>Delicious</w:t>
                        </w:r>
                        <w:r>
                          <w:rPr>
                            <w:rFonts w:ascii="Calibri"/>
                            <w:color w:val="585858"/>
                            <w:sz w:val="18"/>
                          </w:rPr>
                          <w:tab/>
                        </w:r>
                        <w:r>
                          <w:rPr>
                            <w:rFonts w:ascii="Calibri"/>
                            <w:color w:val="585858"/>
                            <w:spacing w:val="-2"/>
                            <w:sz w:val="18"/>
                          </w:rPr>
                          <w:t>Youtube</w:t>
                        </w:r>
                        <w:r>
                          <w:rPr>
                            <w:rFonts w:ascii="Calibri"/>
                            <w:color w:val="585858"/>
                            <w:sz w:val="18"/>
                          </w:rPr>
                          <w:tab/>
                          <w:t>RSS</w:t>
                        </w:r>
                        <w:r>
                          <w:rPr>
                            <w:rFonts w:ascii="Calibri"/>
                            <w:color w:val="585858"/>
                            <w:spacing w:val="-2"/>
                            <w:sz w:val="18"/>
                          </w:rPr>
                          <w:t> </w:t>
                        </w:r>
                        <w:r>
                          <w:rPr>
                            <w:rFonts w:ascii="Calibri"/>
                            <w:color w:val="585858"/>
                            <w:sz w:val="18"/>
                          </w:rPr>
                          <w:t>Feed</w:t>
                        </w:r>
                        <w:r>
                          <w:rPr>
                            <w:rFonts w:ascii="Calibri"/>
                            <w:color w:val="585858"/>
                            <w:spacing w:val="56"/>
                            <w:sz w:val="18"/>
                          </w:rPr>
                          <w:t>  </w:t>
                        </w:r>
                        <w:r>
                          <w:rPr>
                            <w:rFonts w:ascii="Calibri"/>
                            <w:color w:val="585858"/>
                            <w:sz w:val="18"/>
                          </w:rPr>
                          <w:t>Flickr</w:t>
                        </w:r>
                        <w:r>
                          <w:rPr>
                            <w:rFonts w:ascii="Calibri"/>
                            <w:color w:val="585858"/>
                            <w:spacing w:val="60"/>
                            <w:sz w:val="18"/>
                          </w:rPr>
                          <w:t>  </w:t>
                        </w:r>
                        <w:r>
                          <w:rPr>
                            <w:rFonts w:ascii="Calibri"/>
                            <w:color w:val="585858"/>
                            <w:spacing w:val="-2"/>
                            <w:sz w:val="18"/>
                          </w:rPr>
                          <w:t>Skype</w:t>
                        </w:r>
                      </w:p>
                    </w:txbxContent>
                  </v:textbox>
                  <w10:wrap type="none"/>
                </v:shape>
                <w10:wrap type="none"/>
              </v:group>
            </w:pict>
          </mc:Fallback>
        </mc:AlternateContent>
      </w:r>
      <w:r>
        <w:rPr/>
        <w:drawing>
          <wp:anchor distT="0" distB="0" distL="0" distR="0" allowOverlap="1" layoutInCell="1" locked="0" behindDoc="0" simplePos="0" relativeHeight="15740416">
            <wp:simplePos x="0" y="0"/>
            <wp:positionH relativeFrom="page">
              <wp:posOffset>2714625</wp:posOffset>
            </wp:positionH>
            <wp:positionV relativeFrom="paragraph">
              <wp:posOffset>679464</wp:posOffset>
            </wp:positionV>
            <wp:extent cx="3448050" cy="1076325"/>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44" cstate="print"/>
                    <a:stretch>
                      <a:fillRect/>
                    </a:stretch>
                  </pic:blipFill>
                  <pic:spPr>
                    <a:xfrm>
                      <a:off x="0" y="0"/>
                      <a:ext cx="3448050" cy="1076325"/>
                    </a:xfrm>
                    <a:prstGeom prst="rect">
                      <a:avLst/>
                    </a:prstGeom>
                  </pic:spPr>
                </pic:pic>
              </a:graphicData>
            </a:graphic>
          </wp:anchor>
        </w:drawing>
      </w:r>
      <w:r>
        <w:rPr/>
        <w:t>SA=</w:t>
      </w:r>
      <w:r>
        <w:rPr>
          <w:spacing w:val="-11"/>
        </w:rPr>
        <w:t> </w:t>
      </w:r>
      <w:r>
        <w:rPr/>
        <w:t>Strongly</w:t>
      </w:r>
      <w:r>
        <w:rPr>
          <w:spacing w:val="-9"/>
        </w:rPr>
        <w:t> </w:t>
      </w:r>
      <w:r>
        <w:rPr/>
        <w:t>Agreed,</w:t>
      </w:r>
      <w:r>
        <w:rPr>
          <w:spacing w:val="-9"/>
        </w:rPr>
        <w:t> </w:t>
      </w:r>
      <w:r>
        <w:rPr/>
        <w:t>A=</w:t>
      </w:r>
      <w:r>
        <w:rPr>
          <w:spacing w:val="4"/>
        </w:rPr>
        <w:t> </w:t>
      </w:r>
      <w:r>
        <w:rPr/>
        <w:t>Agreed,</w:t>
      </w:r>
      <w:r>
        <w:rPr>
          <w:spacing w:val="3"/>
        </w:rPr>
        <w:t> </w:t>
      </w:r>
      <w:r>
        <w:rPr/>
        <w:t>D=</w:t>
      </w:r>
      <w:r>
        <w:rPr>
          <w:spacing w:val="3"/>
        </w:rPr>
        <w:t> </w:t>
      </w:r>
      <w:r>
        <w:rPr/>
        <w:t>Disagreed,</w:t>
      </w:r>
      <w:r>
        <w:rPr>
          <w:spacing w:val="-8"/>
        </w:rPr>
        <w:t> </w:t>
      </w:r>
      <w:r>
        <w:rPr/>
        <w:t>SD=Strongly</w:t>
      </w:r>
      <w:r>
        <w:rPr>
          <w:spacing w:val="-9"/>
        </w:rPr>
        <w:t> </w:t>
      </w:r>
      <w:r>
        <w:rPr/>
        <w:t>Disagreed,</w:t>
      </w:r>
      <w:r>
        <w:rPr>
          <w:spacing w:val="16"/>
        </w:rPr>
        <w:t> </w:t>
      </w:r>
      <w:r>
        <w:rPr/>
        <w:t>U=</w:t>
      </w:r>
      <w:r>
        <w:rPr>
          <w:spacing w:val="4"/>
        </w:rPr>
        <w:t> </w:t>
      </w:r>
      <w:r>
        <w:rPr>
          <w:spacing w:val="-2"/>
        </w:rPr>
        <w:t>Undecided</w:t>
      </w:r>
    </w:p>
    <w:p>
      <w:pPr>
        <w:pStyle w:val="BodyText"/>
        <w:rPr>
          <w:sz w:val="20"/>
        </w:rPr>
      </w:pPr>
    </w:p>
    <w:p>
      <w:pPr>
        <w:pStyle w:val="BodyText"/>
        <w:rPr>
          <w:sz w:val="20"/>
        </w:rPr>
      </w:pPr>
    </w:p>
    <w:p>
      <w:pPr>
        <w:pStyle w:val="BodyText"/>
        <w:spacing w:before="50"/>
        <w:rPr>
          <w:sz w:val="20"/>
        </w:rPr>
      </w:pPr>
    </w:p>
    <w:tbl>
      <w:tblPr>
        <w:tblW w:w="0" w:type="auto"/>
        <w:jc w:val="left"/>
        <w:tblInd w:w="2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72"/>
        <w:gridCol w:w="629"/>
        <w:gridCol w:w="392"/>
        <w:gridCol w:w="640"/>
        <w:gridCol w:w="394"/>
        <w:gridCol w:w="640"/>
        <w:gridCol w:w="394"/>
        <w:gridCol w:w="641"/>
        <w:gridCol w:w="395"/>
        <w:gridCol w:w="641"/>
        <w:gridCol w:w="310"/>
      </w:tblGrid>
      <w:tr>
        <w:trPr>
          <w:trHeight w:val="237" w:hRule="atLeast"/>
        </w:trPr>
        <w:tc>
          <w:tcPr>
            <w:tcW w:w="572" w:type="dxa"/>
          </w:tcPr>
          <w:p>
            <w:pPr>
              <w:pStyle w:val="TableParagraph"/>
              <w:spacing w:line="184" w:lineRule="exact"/>
              <w:ind w:right="120"/>
              <w:jc w:val="right"/>
              <w:rPr>
                <w:rFonts w:ascii="Calibri"/>
                <w:sz w:val="18"/>
              </w:rPr>
            </w:pPr>
            <w:r>
              <w:rPr>
                <w:rFonts w:ascii="Calibri"/>
                <w:color w:val="585858"/>
                <w:spacing w:val="-4"/>
                <w:sz w:val="18"/>
              </w:rPr>
              <w:t>100%</w:t>
            </w:r>
          </w:p>
        </w:tc>
        <w:tc>
          <w:tcPr>
            <w:tcW w:w="5076" w:type="dxa"/>
            <w:gridSpan w:val="10"/>
          </w:tcPr>
          <w:p>
            <w:pPr>
              <w:pStyle w:val="TableParagraph"/>
              <w:rPr>
                <w:sz w:val="16"/>
              </w:rPr>
            </w:pPr>
          </w:p>
        </w:tc>
      </w:tr>
      <w:tr>
        <w:trPr>
          <w:trHeight w:val="294" w:hRule="atLeast"/>
        </w:trPr>
        <w:tc>
          <w:tcPr>
            <w:tcW w:w="572" w:type="dxa"/>
          </w:tcPr>
          <w:p>
            <w:pPr>
              <w:pStyle w:val="TableParagraph"/>
              <w:spacing w:before="21"/>
              <w:ind w:right="121"/>
              <w:jc w:val="right"/>
              <w:rPr>
                <w:rFonts w:ascii="Calibri"/>
                <w:sz w:val="18"/>
              </w:rPr>
            </w:pPr>
            <w:r>
              <w:rPr>
                <w:rFonts w:ascii="Calibri"/>
                <w:color w:val="585858"/>
                <w:spacing w:val="-5"/>
                <w:sz w:val="18"/>
              </w:rPr>
              <w:t>80%</w:t>
            </w:r>
          </w:p>
        </w:tc>
        <w:tc>
          <w:tcPr>
            <w:tcW w:w="629" w:type="dxa"/>
          </w:tcPr>
          <w:p>
            <w:pPr>
              <w:pStyle w:val="TableParagraph"/>
              <w:rPr>
                <w:sz w:val="22"/>
              </w:rPr>
            </w:pPr>
          </w:p>
        </w:tc>
        <w:tc>
          <w:tcPr>
            <w:tcW w:w="392" w:type="dxa"/>
          </w:tcPr>
          <w:p>
            <w:pPr>
              <w:pStyle w:val="TableParagraph"/>
              <w:rPr>
                <w:sz w:val="22"/>
              </w:rPr>
            </w:pPr>
          </w:p>
        </w:tc>
        <w:tc>
          <w:tcPr>
            <w:tcW w:w="640" w:type="dxa"/>
          </w:tcPr>
          <w:p>
            <w:pPr>
              <w:pStyle w:val="TableParagraph"/>
              <w:rPr>
                <w:sz w:val="22"/>
              </w:rPr>
            </w:pPr>
          </w:p>
        </w:tc>
        <w:tc>
          <w:tcPr>
            <w:tcW w:w="394" w:type="dxa"/>
          </w:tcPr>
          <w:p>
            <w:pPr>
              <w:pStyle w:val="TableParagraph"/>
              <w:rPr>
                <w:sz w:val="22"/>
              </w:rPr>
            </w:pPr>
          </w:p>
        </w:tc>
        <w:tc>
          <w:tcPr>
            <w:tcW w:w="640" w:type="dxa"/>
          </w:tcPr>
          <w:p>
            <w:pPr>
              <w:pStyle w:val="TableParagraph"/>
              <w:rPr>
                <w:sz w:val="22"/>
              </w:rPr>
            </w:pPr>
          </w:p>
        </w:tc>
        <w:tc>
          <w:tcPr>
            <w:tcW w:w="394" w:type="dxa"/>
          </w:tcPr>
          <w:p>
            <w:pPr>
              <w:pStyle w:val="TableParagraph"/>
              <w:rPr>
                <w:sz w:val="22"/>
              </w:rPr>
            </w:pPr>
          </w:p>
        </w:tc>
        <w:tc>
          <w:tcPr>
            <w:tcW w:w="641" w:type="dxa"/>
          </w:tcPr>
          <w:p>
            <w:pPr>
              <w:pStyle w:val="TableParagraph"/>
              <w:rPr>
                <w:sz w:val="22"/>
              </w:rPr>
            </w:pPr>
          </w:p>
        </w:tc>
        <w:tc>
          <w:tcPr>
            <w:tcW w:w="395" w:type="dxa"/>
          </w:tcPr>
          <w:p>
            <w:pPr>
              <w:pStyle w:val="TableParagraph"/>
              <w:rPr>
                <w:sz w:val="22"/>
              </w:rPr>
            </w:pPr>
          </w:p>
        </w:tc>
        <w:tc>
          <w:tcPr>
            <w:tcW w:w="641" w:type="dxa"/>
          </w:tcPr>
          <w:p>
            <w:pPr>
              <w:pStyle w:val="TableParagraph"/>
              <w:rPr>
                <w:sz w:val="22"/>
              </w:rPr>
            </w:pPr>
          </w:p>
        </w:tc>
        <w:tc>
          <w:tcPr>
            <w:tcW w:w="310" w:type="dxa"/>
          </w:tcPr>
          <w:p>
            <w:pPr>
              <w:pStyle w:val="TableParagraph"/>
              <w:rPr>
                <w:sz w:val="22"/>
              </w:rPr>
            </w:pPr>
          </w:p>
        </w:tc>
      </w:tr>
      <w:tr>
        <w:trPr>
          <w:trHeight w:val="295" w:hRule="atLeast"/>
        </w:trPr>
        <w:tc>
          <w:tcPr>
            <w:tcW w:w="572" w:type="dxa"/>
          </w:tcPr>
          <w:p>
            <w:pPr>
              <w:pStyle w:val="TableParagraph"/>
              <w:spacing w:before="21"/>
              <w:ind w:right="121"/>
              <w:jc w:val="right"/>
              <w:rPr>
                <w:rFonts w:ascii="Calibri"/>
                <w:sz w:val="18"/>
              </w:rPr>
            </w:pPr>
            <w:r>
              <w:rPr>
                <w:rFonts w:ascii="Calibri"/>
                <w:color w:val="585858"/>
                <w:spacing w:val="-5"/>
                <w:sz w:val="18"/>
              </w:rPr>
              <w:t>60%</w:t>
            </w:r>
          </w:p>
        </w:tc>
        <w:tc>
          <w:tcPr>
            <w:tcW w:w="629" w:type="dxa"/>
          </w:tcPr>
          <w:p>
            <w:pPr>
              <w:pStyle w:val="TableParagraph"/>
              <w:rPr>
                <w:sz w:val="22"/>
              </w:rPr>
            </w:pPr>
          </w:p>
        </w:tc>
        <w:tc>
          <w:tcPr>
            <w:tcW w:w="392" w:type="dxa"/>
          </w:tcPr>
          <w:p>
            <w:pPr>
              <w:pStyle w:val="TableParagraph"/>
              <w:rPr>
                <w:sz w:val="22"/>
              </w:rPr>
            </w:pPr>
          </w:p>
        </w:tc>
        <w:tc>
          <w:tcPr>
            <w:tcW w:w="640" w:type="dxa"/>
          </w:tcPr>
          <w:p>
            <w:pPr>
              <w:pStyle w:val="TableParagraph"/>
              <w:rPr>
                <w:sz w:val="22"/>
              </w:rPr>
            </w:pPr>
          </w:p>
        </w:tc>
        <w:tc>
          <w:tcPr>
            <w:tcW w:w="394" w:type="dxa"/>
          </w:tcPr>
          <w:p>
            <w:pPr>
              <w:pStyle w:val="TableParagraph"/>
              <w:rPr>
                <w:sz w:val="22"/>
              </w:rPr>
            </w:pPr>
          </w:p>
        </w:tc>
        <w:tc>
          <w:tcPr>
            <w:tcW w:w="640" w:type="dxa"/>
          </w:tcPr>
          <w:p>
            <w:pPr>
              <w:pStyle w:val="TableParagraph"/>
              <w:rPr>
                <w:sz w:val="22"/>
              </w:rPr>
            </w:pPr>
          </w:p>
        </w:tc>
        <w:tc>
          <w:tcPr>
            <w:tcW w:w="394" w:type="dxa"/>
          </w:tcPr>
          <w:p>
            <w:pPr>
              <w:pStyle w:val="TableParagraph"/>
              <w:rPr>
                <w:sz w:val="22"/>
              </w:rPr>
            </w:pPr>
          </w:p>
        </w:tc>
        <w:tc>
          <w:tcPr>
            <w:tcW w:w="641" w:type="dxa"/>
          </w:tcPr>
          <w:p>
            <w:pPr>
              <w:pStyle w:val="TableParagraph"/>
              <w:rPr>
                <w:sz w:val="22"/>
              </w:rPr>
            </w:pPr>
          </w:p>
        </w:tc>
        <w:tc>
          <w:tcPr>
            <w:tcW w:w="395" w:type="dxa"/>
          </w:tcPr>
          <w:p>
            <w:pPr>
              <w:pStyle w:val="TableParagraph"/>
              <w:rPr>
                <w:sz w:val="22"/>
              </w:rPr>
            </w:pPr>
          </w:p>
        </w:tc>
        <w:tc>
          <w:tcPr>
            <w:tcW w:w="641" w:type="dxa"/>
          </w:tcPr>
          <w:p>
            <w:pPr>
              <w:pStyle w:val="TableParagraph"/>
              <w:rPr>
                <w:sz w:val="22"/>
              </w:rPr>
            </w:pPr>
          </w:p>
        </w:tc>
        <w:tc>
          <w:tcPr>
            <w:tcW w:w="310" w:type="dxa"/>
          </w:tcPr>
          <w:p>
            <w:pPr>
              <w:pStyle w:val="TableParagraph"/>
              <w:rPr>
                <w:sz w:val="22"/>
              </w:rPr>
            </w:pPr>
          </w:p>
        </w:tc>
      </w:tr>
      <w:tr>
        <w:trPr>
          <w:trHeight w:val="295" w:hRule="atLeast"/>
        </w:trPr>
        <w:tc>
          <w:tcPr>
            <w:tcW w:w="572" w:type="dxa"/>
          </w:tcPr>
          <w:p>
            <w:pPr>
              <w:pStyle w:val="TableParagraph"/>
              <w:spacing w:before="21"/>
              <w:ind w:right="121"/>
              <w:jc w:val="right"/>
              <w:rPr>
                <w:rFonts w:ascii="Calibri"/>
                <w:sz w:val="18"/>
              </w:rPr>
            </w:pPr>
            <w:r>
              <w:rPr>
                <w:rFonts w:ascii="Calibri"/>
                <w:color w:val="585858"/>
                <w:spacing w:val="-5"/>
                <w:sz w:val="18"/>
              </w:rPr>
              <w:t>40%</w:t>
            </w:r>
          </w:p>
        </w:tc>
        <w:tc>
          <w:tcPr>
            <w:tcW w:w="629" w:type="dxa"/>
          </w:tcPr>
          <w:p>
            <w:pPr>
              <w:pStyle w:val="TableParagraph"/>
              <w:rPr>
                <w:sz w:val="22"/>
              </w:rPr>
            </w:pPr>
          </w:p>
        </w:tc>
        <w:tc>
          <w:tcPr>
            <w:tcW w:w="392" w:type="dxa"/>
          </w:tcPr>
          <w:p>
            <w:pPr>
              <w:pStyle w:val="TableParagraph"/>
              <w:rPr>
                <w:sz w:val="22"/>
              </w:rPr>
            </w:pPr>
          </w:p>
        </w:tc>
        <w:tc>
          <w:tcPr>
            <w:tcW w:w="640" w:type="dxa"/>
          </w:tcPr>
          <w:p>
            <w:pPr>
              <w:pStyle w:val="TableParagraph"/>
              <w:rPr>
                <w:sz w:val="22"/>
              </w:rPr>
            </w:pPr>
          </w:p>
        </w:tc>
        <w:tc>
          <w:tcPr>
            <w:tcW w:w="394" w:type="dxa"/>
          </w:tcPr>
          <w:p>
            <w:pPr>
              <w:pStyle w:val="TableParagraph"/>
              <w:rPr>
                <w:sz w:val="22"/>
              </w:rPr>
            </w:pPr>
          </w:p>
        </w:tc>
        <w:tc>
          <w:tcPr>
            <w:tcW w:w="640" w:type="dxa"/>
          </w:tcPr>
          <w:p>
            <w:pPr>
              <w:pStyle w:val="TableParagraph"/>
              <w:rPr>
                <w:sz w:val="22"/>
              </w:rPr>
            </w:pPr>
          </w:p>
        </w:tc>
        <w:tc>
          <w:tcPr>
            <w:tcW w:w="394" w:type="dxa"/>
          </w:tcPr>
          <w:p>
            <w:pPr>
              <w:pStyle w:val="TableParagraph"/>
              <w:rPr>
                <w:sz w:val="22"/>
              </w:rPr>
            </w:pPr>
          </w:p>
        </w:tc>
        <w:tc>
          <w:tcPr>
            <w:tcW w:w="641" w:type="dxa"/>
          </w:tcPr>
          <w:p>
            <w:pPr>
              <w:pStyle w:val="TableParagraph"/>
              <w:rPr>
                <w:sz w:val="22"/>
              </w:rPr>
            </w:pPr>
          </w:p>
        </w:tc>
        <w:tc>
          <w:tcPr>
            <w:tcW w:w="395" w:type="dxa"/>
          </w:tcPr>
          <w:p>
            <w:pPr>
              <w:pStyle w:val="TableParagraph"/>
              <w:rPr>
                <w:sz w:val="22"/>
              </w:rPr>
            </w:pPr>
          </w:p>
        </w:tc>
        <w:tc>
          <w:tcPr>
            <w:tcW w:w="641" w:type="dxa"/>
          </w:tcPr>
          <w:p>
            <w:pPr>
              <w:pStyle w:val="TableParagraph"/>
              <w:rPr>
                <w:sz w:val="22"/>
              </w:rPr>
            </w:pPr>
          </w:p>
        </w:tc>
        <w:tc>
          <w:tcPr>
            <w:tcW w:w="310" w:type="dxa"/>
          </w:tcPr>
          <w:p>
            <w:pPr>
              <w:pStyle w:val="TableParagraph"/>
              <w:rPr>
                <w:sz w:val="22"/>
              </w:rPr>
            </w:pPr>
          </w:p>
        </w:tc>
      </w:tr>
      <w:tr>
        <w:trPr>
          <w:trHeight w:val="295" w:hRule="atLeast"/>
        </w:trPr>
        <w:tc>
          <w:tcPr>
            <w:tcW w:w="572" w:type="dxa"/>
          </w:tcPr>
          <w:p>
            <w:pPr>
              <w:pStyle w:val="TableParagraph"/>
              <w:spacing w:before="21"/>
              <w:ind w:right="121"/>
              <w:jc w:val="right"/>
              <w:rPr>
                <w:rFonts w:ascii="Calibri"/>
                <w:sz w:val="18"/>
              </w:rPr>
            </w:pPr>
            <w:r>
              <w:rPr>
                <w:rFonts w:ascii="Calibri"/>
                <w:color w:val="585858"/>
                <w:spacing w:val="-5"/>
                <w:sz w:val="18"/>
              </w:rPr>
              <w:t>20%</w:t>
            </w:r>
          </w:p>
        </w:tc>
        <w:tc>
          <w:tcPr>
            <w:tcW w:w="629" w:type="dxa"/>
          </w:tcPr>
          <w:p>
            <w:pPr>
              <w:pStyle w:val="TableParagraph"/>
              <w:rPr>
                <w:sz w:val="22"/>
              </w:rPr>
            </w:pPr>
          </w:p>
        </w:tc>
        <w:tc>
          <w:tcPr>
            <w:tcW w:w="392" w:type="dxa"/>
          </w:tcPr>
          <w:p>
            <w:pPr>
              <w:pStyle w:val="TableParagraph"/>
              <w:rPr>
                <w:sz w:val="22"/>
              </w:rPr>
            </w:pPr>
          </w:p>
        </w:tc>
        <w:tc>
          <w:tcPr>
            <w:tcW w:w="640" w:type="dxa"/>
          </w:tcPr>
          <w:p>
            <w:pPr>
              <w:pStyle w:val="TableParagraph"/>
              <w:rPr>
                <w:sz w:val="22"/>
              </w:rPr>
            </w:pPr>
          </w:p>
        </w:tc>
        <w:tc>
          <w:tcPr>
            <w:tcW w:w="394" w:type="dxa"/>
          </w:tcPr>
          <w:p>
            <w:pPr>
              <w:pStyle w:val="TableParagraph"/>
              <w:rPr>
                <w:sz w:val="22"/>
              </w:rPr>
            </w:pPr>
          </w:p>
        </w:tc>
        <w:tc>
          <w:tcPr>
            <w:tcW w:w="640" w:type="dxa"/>
          </w:tcPr>
          <w:p>
            <w:pPr>
              <w:pStyle w:val="TableParagraph"/>
              <w:rPr>
                <w:sz w:val="22"/>
              </w:rPr>
            </w:pPr>
          </w:p>
        </w:tc>
        <w:tc>
          <w:tcPr>
            <w:tcW w:w="394" w:type="dxa"/>
          </w:tcPr>
          <w:p>
            <w:pPr>
              <w:pStyle w:val="TableParagraph"/>
              <w:rPr>
                <w:sz w:val="22"/>
              </w:rPr>
            </w:pPr>
          </w:p>
        </w:tc>
        <w:tc>
          <w:tcPr>
            <w:tcW w:w="641" w:type="dxa"/>
          </w:tcPr>
          <w:p>
            <w:pPr>
              <w:pStyle w:val="TableParagraph"/>
              <w:rPr>
                <w:sz w:val="22"/>
              </w:rPr>
            </w:pPr>
          </w:p>
        </w:tc>
        <w:tc>
          <w:tcPr>
            <w:tcW w:w="395" w:type="dxa"/>
          </w:tcPr>
          <w:p>
            <w:pPr>
              <w:pStyle w:val="TableParagraph"/>
              <w:rPr>
                <w:sz w:val="22"/>
              </w:rPr>
            </w:pPr>
          </w:p>
        </w:tc>
        <w:tc>
          <w:tcPr>
            <w:tcW w:w="641" w:type="dxa"/>
          </w:tcPr>
          <w:p>
            <w:pPr>
              <w:pStyle w:val="TableParagraph"/>
              <w:rPr>
                <w:sz w:val="22"/>
              </w:rPr>
            </w:pPr>
          </w:p>
        </w:tc>
        <w:tc>
          <w:tcPr>
            <w:tcW w:w="310" w:type="dxa"/>
          </w:tcPr>
          <w:p>
            <w:pPr>
              <w:pStyle w:val="TableParagraph"/>
              <w:rPr>
                <w:sz w:val="22"/>
              </w:rPr>
            </w:pPr>
          </w:p>
        </w:tc>
      </w:tr>
      <w:tr>
        <w:trPr>
          <w:trHeight w:val="237" w:hRule="atLeast"/>
        </w:trPr>
        <w:tc>
          <w:tcPr>
            <w:tcW w:w="572" w:type="dxa"/>
          </w:tcPr>
          <w:p>
            <w:pPr>
              <w:pStyle w:val="TableParagraph"/>
              <w:spacing w:line="196" w:lineRule="exact" w:before="21"/>
              <w:ind w:right="121"/>
              <w:jc w:val="right"/>
              <w:rPr>
                <w:rFonts w:ascii="Calibri"/>
                <w:sz w:val="18"/>
              </w:rPr>
            </w:pPr>
            <w:r>
              <w:rPr>
                <w:rFonts w:ascii="Calibri"/>
                <w:color w:val="585858"/>
                <w:spacing w:val="-5"/>
                <w:sz w:val="18"/>
              </w:rPr>
              <w:t>0%</w:t>
            </w:r>
          </w:p>
        </w:tc>
        <w:tc>
          <w:tcPr>
            <w:tcW w:w="629" w:type="dxa"/>
          </w:tcPr>
          <w:p>
            <w:pPr>
              <w:pStyle w:val="TableParagraph"/>
              <w:rPr>
                <w:sz w:val="16"/>
              </w:rPr>
            </w:pPr>
          </w:p>
        </w:tc>
        <w:tc>
          <w:tcPr>
            <w:tcW w:w="392" w:type="dxa"/>
          </w:tcPr>
          <w:p>
            <w:pPr>
              <w:pStyle w:val="TableParagraph"/>
              <w:rPr>
                <w:sz w:val="16"/>
              </w:rPr>
            </w:pPr>
          </w:p>
        </w:tc>
        <w:tc>
          <w:tcPr>
            <w:tcW w:w="640" w:type="dxa"/>
          </w:tcPr>
          <w:p>
            <w:pPr>
              <w:pStyle w:val="TableParagraph"/>
              <w:rPr>
                <w:sz w:val="16"/>
              </w:rPr>
            </w:pPr>
          </w:p>
        </w:tc>
        <w:tc>
          <w:tcPr>
            <w:tcW w:w="394" w:type="dxa"/>
          </w:tcPr>
          <w:p>
            <w:pPr>
              <w:pStyle w:val="TableParagraph"/>
              <w:rPr>
                <w:sz w:val="16"/>
              </w:rPr>
            </w:pPr>
          </w:p>
        </w:tc>
        <w:tc>
          <w:tcPr>
            <w:tcW w:w="640" w:type="dxa"/>
          </w:tcPr>
          <w:p>
            <w:pPr>
              <w:pStyle w:val="TableParagraph"/>
              <w:rPr>
                <w:sz w:val="16"/>
              </w:rPr>
            </w:pPr>
          </w:p>
        </w:tc>
        <w:tc>
          <w:tcPr>
            <w:tcW w:w="394" w:type="dxa"/>
          </w:tcPr>
          <w:p>
            <w:pPr>
              <w:pStyle w:val="TableParagraph"/>
              <w:rPr>
                <w:sz w:val="16"/>
              </w:rPr>
            </w:pPr>
          </w:p>
        </w:tc>
        <w:tc>
          <w:tcPr>
            <w:tcW w:w="641" w:type="dxa"/>
          </w:tcPr>
          <w:p>
            <w:pPr>
              <w:pStyle w:val="TableParagraph"/>
              <w:rPr>
                <w:sz w:val="16"/>
              </w:rPr>
            </w:pPr>
          </w:p>
        </w:tc>
        <w:tc>
          <w:tcPr>
            <w:tcW w:w="395" w:type="dxa"/>
          </w:tcPr>
          <w:p>
            <w:pPr>
              <w:pStyle w:val="TableParagraph"/>
              <w:rPr>
                <w:sz w:val="16"/>
              </w:rPr>
            </w:pPr>
          </w:p>
        </w:tc>
        <w:tc>
          <w:tcPr>
            <w:tcW w:w="641" w:type="dxa"/>
          </w:tcPr>
          <w:p>
            <w:pPr>
              <w:pStyle w:val="TableParagraph"/>
              <w:rPr>
                <w:sz w:val="16"/>
              </w:rPr>
            </w:pPr>
          </w:p>
        </w:tc>
        <w:tc>
          <w:tcPr>
            <w:tcW w:w="310" w:type="dxa"/>
          </w:tcPr>
          <w:p>
            <w:pPr>
              <w:pStyle w:val="TableParagraph"/>
              <w:rPr>
                <w:sz w:val="16"/>
              </w:rPr>
            </w:pPr>
          </w:p>
        </w:tc>
      </w:tr>
    </w:tbl>
    <w:p>
      <w:pPr>
        <w:spacing w:after="0"/>
        <w:rPr>
          <w:sz w:val="16"/>
        </w:rPr>
        <w:sectPr>
          <w:footerReference w:type="default" r:id="rId43"/>
          <w:pgSz w:w="12240" w:h="15840"/>
          <w:pgMar w:header="0" w:footer="0" w:top="1820" w:bottom="280" w:left="1280" w:right="680"/>
        </w:sectPr>
      </w:pPr>
    </w:p>
    <w:p>
      <w:pPr>
        <w:pStyle w:val="BodyText"/>
      </w:pPr>
    </w:p>
    <w:p>
      <w:pPr>
        <w:pStyle w:val="BodyText"/>
      </w:pPr>
    </w:p>
    <w:p>
      <w:pPr>
        <w:pStyle w:val="BodyText"/>
      </w:pPr>
    </w:p>
    <w:p>
      <w:pPr>
        <w:pStyle w:val="BodyText"/>
      </w:pPr>
    </w:p>
    <w:p>
      <w:pPr>
        <w:pStyle w:val="BodyText"/>
      </w:pPr>
    </w:p>
    <w:p>
      <w:pPr>
        <w:pStyle w:val="BodyText"/>
        <w:spacing w:before="143"/>
      </w:pPr>
    </w:p>
    <w:p>
      <w:pPr>
        <w:pStyle w:val="BodyText"/>
        <w:spacing w:line="482" w:lineRule="auto"/>
        <w:ind w:left="732" w:right="751"/>
        <w:jc w:val="both"/>
      </w:pPr>
      <w:r>
        <w:rPr/>
        <w:t>Table 4.7 and Fig. 7 shows the responses of the various respondents from the various academic libraries in Delta state on the question asked by the researcher if social networking media applied for reference services. From the responses they gave, the respondents agreed that social networking media can be applied to the provision of reference services to this effect therefore, the information from the table is indicating Facebook has 8 (57.1%) respondents of</w:t>
      </w:r>
      <w:r>
        <w:rPr>
          <w:spacing w:val="-10"/>
        </w:rPr>
        <w:t> </w:t>
      </w:r>
      <w:r>
        <w:rPr/>
        <w:t>those who strongly agreed and 5 (35.1%) of those who just agreed. From this, the researcher can infer that this particular response was possible because they believe that Facebook has the wherewithal to provide reference services to meet the need of users due to its functionality for this purpose, Ogedebe and Musa (2012) stated from their findings that Facebook has two features: “News Feed”, which appears on the homepage of each user, and “Mini- Feed”, which appears in each individual‟s profile. “News Feed” updates a personalized list of news stories throughout</w:t>
      </w:r>
      <w:r>
        <w:rPr>
          <w:spacing w:val="40"/>
        </w:rPr>
        <w:t> </w:t>
      </w:r>
      <w:r>
        <w:rPr/>
        <w:t>the day generated </w:t>
      </w:r>
      <w:r>
        <w:rPr>
          <w:spacing w:val="9"/>
        </w:rPr>
        <w:t>by </w:t>
      </w:r>
      <w:r>
        <w:rPr/>
        <w:t>the activity of “friends”. Thus, each time users log in, they get the latest headlines in their social networks. “Mini- Feed” is similar, except that it centers around one individual. It is a platform where one can perform synchronous and asynchronous communication process.</w:t>
      </w:r>
    </w:p>
    <w:p>
      <w:pPr>
        <w:pStyle w:val="BodyText"/>
        <w:spacing w:line="482" w:lineRule="auto" w:before="163"/>
        <w:ind w:left="732" w:right="756"/>
        <w:jc w:val="both"/>
      </w:pPr>
      <w:r>
        <w:rPr/>
        <w:t>Myspace and Twitter are the next social networking media tools that they still picked interest in. from the table 4.7Myspace has 4 (28.7%) of respondents who strongly agreed and</w:t>
      </w:r>
      <w:r>
        <w:rPr>
          <w:spacing w:val="8"/>
        </w:rPr>
        <w:t> </w:t>
      </w:r>
      <w:r>
        <w:rPr/>
        <w:t>7</w:t>
      </w:r>
      <w:r>
        <w:rPr>
          <w:spacing w:val="11"/>
        </w:rPr>
        <w:t> </w:t>
      </w:r>
      <w:r>
        <w:rPr/>
        <w:t>(50%)</w:t>
      </w:r>
      <w:r>
        <w:rPr>
          <w:spacing w:val="6"/>
        </w:rPr>
        <w:t> </w:t>
      </w:r>
      <w:r>
        <w:rPr/>
        <w:t>of</w:t>
      </w:r>
      <w:r>
        <w:rPr>
          <w:spacing w:val="7"/>
        </w:rPr>
        <w:t> </w:t>
      </w:r>
      <w:r>
        <w:rPr/>
        <w:t>those</w:t>
      </w:r>
      <w:r>
        <w:rPr>
          <w:spacing w:val="24"/>
        </w:rPr>
        <w:t> </w:t>
      </w:r>
      <w:r>
        <w:rPr/>
        <w:t>who</w:t>
      </w:r>
      <w:r>
        <w:rPr>
          <w:spacing w:val="11"/>
        </w:rPr>
        <w:t> </w:t>
      </w:r>
      <w:r>
        <w:rPr/>
        <w:t>just</w:t>
      </w:r>
      <w:r>
        <w:rPr>
          <w:spacing w:val="5"/>
        </w:rPr>
        <w:t> </w:t>
      </w:r>
      <w:r>
        <w:rPr/>
        <w:t>agreed</w:t>
      </w:r>
      <w:r>
        <w:rPr>
          <w:spacing w:val="11"/>
        </w:rPr>
        <w:t> </w:t>
      </w:r>
      <w:r>
        <w:rPr/>
        <w:t>while</w:t>
      </w:r>
      <w:r>
        <w:rPr>
          <w:spacing w:val="24"/>
        </w:rPr>
        <w:t> </w:t>
      </w:r>
      <w:r>
        <w:rPr/>
        <w:t>Twitter</w:t>
      </w:r>
      <w:r>
        <w:rPr>
          <w:spacing w:val="6"/>
        </w:rPr>
        <w:t> </w:t>
      </w:r>
      <w:r>
        <w:rPr/>
        <w:t>on</w:t>
      </w:r>
      <w:r>
        <w:rPr>
          <w:spacing w:val="11"/>
        </w:rPr>
        <w:t> </w:t>
      </w:r>
      <w:r>
        <w:rPr/>
        <w:t>the</w:t>
      </w:r>
      <w:r>
        <w:rPr>
          <w:spacing w:val="13"/>
        </w:rPr>
        <w:t> </w:t>
      </w:r>
      <w:r>
        <w:rPr/>
        <w:t>other</w:t>
      </w:r>
      <w:r>
        <w:rPr>
          <w:spacing w:val="21"/>
        </w:rPr>
        <w:t> </w:t>
      </w:r>
      <w:r>
        <w:rPr/>
        <w:t>hand</w:t>
      </w:r>
      <w:r>
        <w:rPr>
          <w:spacing w:val="10"/>
        </w:rPr>
        <w:t> </w:t>
      </w:r>
      <w:r>
        <w:rPr/>
        <w:t>also</w:t>
      </w:r>
      <w:r>
        <w:rPr>
          <w:spacing w:val="26"/>
        </w:rPr>
        <w:t> </w:t>
      </w:r>
      <w:r>
        <w:rPr/>
        <w:t>has</w:t>
      </w:r>
      <w:r>
        <w:rPr>
          <w:spacing w:val="13"/>
        </w:rPr>
        <w:t> </w:t>
      </w:r>
      <w:r>
        <w:rPr/>
        <w:t>5</w:t>
      </w:r>
      <w:r>
        <w:rPr>
          <w:spacing w:val="11"/>
        </w:rPr>
        <w:t> </w:t>
      </w:r>
      <w:r>
        <w:rPr>
          <w:spacing w:val="-2"/>
        </w:rPr>
        <w:t>(35.7%)</w:t>
      </w:r>
    </w:p>
    <w:p>
      <w:pPr>
        <w:spacing w:after="0" w:line="482" w:lineRule="auto"/>
        <w:jc w:val="both"/>
        <w:sectPr>
          <w:footerReference w:type="default" r:id="rId45"/>
          <w:pgSz w:w="12240" w:h="15840"/>
          <w:pgMar w:header="0" w:footer="1020" w:top="1820" w:bottom="1200" w:left="1280" w:right="680"/>
          <w:pgNumType w:start="59"/>
        </w:sectPr>
      </w:pPr>
    </w:p>
    <w:p>
      <w:pPr>
        <w:pStyle w:val="BodyText"/>
        <w:spacing w:line="480" w:lineRule="auto" w:before="67"/>
        <w:ind w:left="732" w:right="745"/>
        <w:jc w:val="both"/>
      </w:pPr>
      <w:r>
        <w:rPr/>
        <w:t>while those</w:t>
      </w:r>
      <w:r>
        <w:rPr>
          <w:spacing w:val="40"/>
        </w:rPr>
        <w:t> </w:t>
      </w:r>
      <w:r>
        <w:rPr/>
        <w:t>who just based</w:t>
      </w:r>
      <w:r>
        <w:rPr>
          <w:spacing w:val="40"/>
        </w:rPr>
        <w:t> </w:t>
      </w:r>
      <w:r>
        <w:rPr/>
        <w:t>their response on agreed are with 6 (42.8%) of respondents. This is to show that after Facebook, the next preferred social networking</w:t>
      </w:r>
      <w:r>
        <w:rPr>
          <w:spacing w:val="-1"/>
        </w:rPr>
        <w:t> </w:t>
      </w:r>
      <w:r>
        <w:rPr/>
        <w:t>tools that can</w:t>
      </w:r>
      <w:r>
        <w:rPr>
          <w:spacing w:val="-1"/>
        </w:rPr>
        <w:t> </w:t>
      </w:r>
      <w:r>
        <w:rPr/>
        <w:t>be used in the reference section to provide reference services areMyspace and Twitter. As in the case of Twitter, it is selected by respondents after Facebook because it is a microblogging</w:t>
      </w:r>
      <w:r>
        <w:rPr>
          <w:spacing w:val="-1"/>
        </w:rPr>
        <w:t> </w:t>
      </w:r>
      <w:r>
        <w:rPr/>
        <w:t>social</w:t>
      </w:r>
      <w:r>
        <w:rPr>
          <w:spacing w:val="-8"/>
        </w:rPr>
        <w:t> </w:t>
      </w:r>
      <w:r>
        <w:rPr/>
        <w:t>networking</w:t>
      </w:r>
      <w:r>
        <w:rPr>
          <w:spacing w:val="-1"/>
        </w:rPr>
        <w:t> </w:t>
      </w:r>
      <w:r>
        <w:rPr/>
        <w:t>tool</w:t>
      </w:r>
      <w:r>
        <w:rPr>
          <w:spacing w:val="-8"/>
        </w:rPr>
        <w:t> </w:t>
      </w:r>
      <w:r>
        <w:rPr/>
        <w:t>that the reference librarians</w:t>
      </w:r>
      <w:r>
        <w:rPr>
          <w:spacing w:val="-5"/>
        </w:rPr>
        <w:t> </w:t>
      </w:r>
      <w:r>
        <w:rPr/>
        <w:t>and the library</w:t>
      </w:r>
      <w:r>
        <w:rPr>
          <w:spacing w:val="-2"/>
        </w:rPr>
        <w:t> </w:t>
      </w:r>
      <w:r>
        <w:rPr/>
        <w:t>users can use to communicate with themselves asynchronously. Youtube has 5 (35.7%) of respondents who strongly agreed and 4 (28.7%) of respondents who just agreed. This shows thatYoutube can be applied in the provision of reference services due to it functionality. It is a platform</w:t>
      </w:r>
      <w:r>
        <w:rPr>
          <w:spacing w:val="-11"/>
        </w:rPr>
        <w:t> </w:t>
      </w:r>
      <w:r>
        <w:rPr/>
        <w:t>both</w:t>
      </w:r>
      <w:r>
        <w:rPr>
          <w:spacing w:val="-5"/>
        </w:rPr>
        <w:t> </w:t>
      </w:r>
      <w:r>
        <w:rPr/>
        <w:t>the library users and the reference librarians can</w:t>
      </w:r>
      <w:r>
        <w:rPr>
          <w:spacing w:val="-3"/>
        </w:rPr>
        <w:t> </w:t>
      </w:r>
      <w:r>
        <w:rPr/>
        <w:t>upload and download video resources. From table 4.7 it shows that Skype and RSS Feed has 4 (28.7%) and 3 (21.4%) this is an indication that very few of the respondents that actually know</w:t>
      </w:r>
      <w:r>
        <w:rPr>
          <w:spacing w:val="-11"/>
        </w:rPr>
        <w:t> </w:t>
      </w:r>
      <w:r>
        <w:rPr/>
        <w:t>about the role Skype</w:t>
      </w:r>
      <w:r>
        <w:rPr>
          <w:spacing w:val="-2"/>
        </w:rPr>
        <w:t> </w:t>
      </w:r>
      <w:r>
        <w:rPr/>
        <w:t>and RSS Feed can</w:t>
      </w:r>
      <w:r>
        <w:rPr>
          <w:spacing w:val="-15"/>
        </w:rPr>
        <w:t> </w:t>
      </w:r>
      <w:r>
        <w:rPr/>
        <w:t>play</w:t>
      </w:r>
      <w:r>
        <w:rPr>
          <w:spacing w:val="-1"/>
        </w:rPr>
        <w:t> </w:t>
      </w:r>
      <w:r>
        <w:rPr/>
        <w:t>in the</w:t>
      </w:r>
      <w:r>
        <w:rPr>
          <w:spacing w:val="-2"/>
        </w:rPr>
        <w:t> </w:t>
      </w:r>
      <w:r>
        <w:rPr/>
        <w:t>provision</w:t>
      </w:r>
      <w:r>
        <w:rPr>
          <w:spacing w:val="-15"/>
        </w:rPr>
        <w:t> </w:t>
      </w:r>
      <w:r>
        <w:rPr/>
        <w:t>of</w:t>
      </w:r>
      <w:r>
        <w:rPr>
          <w:spacing w:val="-6"/>
        </w:rPr>
        <w:t> </w:t>
      </w:r>
      <w:r>
        <w:rPr/>
        <w:t>reference services in meeting the needs of</w:t>
      </w:r>
      <w:r>
        <w:rPr>
          <w:spacing w:val="-2"/>
        </w:rPr>
        <w:t> </w:t>
      </w:r>
      <w:r>
        <w:rPr/>
        <w:t>academic library.</w:t>
      </w:r>
    </w:p>
    <w:p>
      <w:pPr>
        <w:pStyle w:val="Heading2"/>
        <w:spacing w:before="2"/>
        <w:jc w:val="both"/>
      </w:pPr>
      <w:r>
        <w:rPr/>
        <w:t>Table</w:t>
      </w:r>
      <w:r>
        <w:rPr>
          <w:spacing w:val="6"/>
        </w:rPr>
        <w:t> </w:t>
      </w:r>
      <w:r>
        <w:rPr/>
        <w:t>4.8:</w:t>
      </w:r>
      <w:r>
        <w:rPr>
          <w:spacing w:val="-8"/>
        </w:rPr>
        <w:t> </w:t>
      </w:r>
      <w:r>
        <w:rPr/>
        <w:t>Social</w:t>
      </w:r>
      <w:r>
        <w:rPr>
          <w:spacing w:val="-10"/>
        </w:rPr>
        <w:t> </w:t>
      </w:r>
      <w:r>
        <w:rPr/>
        <w:t>Networking</w:t>
      </w:r>
      <w:r>
        <w:rPr>
          <w:spacing w:val="-3"/>
        </w:rPr>
        <w:t> </w:t>
      </w:r>
      <w:r>
        <w:rPr/>
        <w:t>Media</w:t>
      </w:r>
      <w:r>
        <w:rPr>
          <w:spacing w:val="-3"/>
        </w:rPr>
        <w:t> </w:t>
      </w:r>
      <w:r>
        <w:rPr/>
        <w:t>Registered</w:t>
      </w:r>
      <w:r>
        <w:rPr>
          <w:spacing w:val="-15"/>
        </w:rPr>
        <w:t> </w:t>
      </w:r>
      <w:r>
        <w:rPr/>
        <w:t>with</w:t>
      </w:r>
      <w:r>
        <w:rPr>
          <w:spacing w:val="-2"/>
        </w:rPr>
        <w:t> </w:t>
      </w:r>
      <w:r>
        <w:rPr/>
        <w:t>by</w:t>
      </w:r>
      <w:r>
        <w:rPr>
          <w:spacing w:val="-4"/>
        </w:rPr>
        <w:t> </w:t>
      </w:r>
      <w:r>
        <w:rPr/>
        <w:t>the</w:t>
      </w:r>
      <w:r>
        <w:rPr>
          <w:spacing w:val="9"/>
        </w:rPr>
        <w:t> </w:t>
      </w:r>
      <w:r>
        <w:rPr/>
        <w:t>Academic</w:t>
      </w:r>
      <w:r>
        <w:rPr>
          <w:spacing w:val="10"/>
        </w:rPr>
        <w:t> </w:t>
      </w:r>
      <w:r>
        <w:rPr>
          <w:spacing w:val="-2"/>
        </w:rPr>
        <w:t>Library</w:t>
      </w:r>
    </w:p>
    <w:p>
      <w:pPr>
        <w:pStyle w:val="BodyText"/>
        <w:spacing w:before="33"/>
        <w:rPr>
          <w:b/>
          <w:sz w:val="20"/>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30"/>
        <w:gridCol w:w="1848"/>
        <w:gridCol w:w="1435"/>
        <w:gridCol w:w="1622"/>
        <w:gridCol w:w="1885"/>
      </w:tblGrid>
      <w:tr>
        <w:trPr>
          <w:trHeight w:val="510" w:hRule="atLeast"/>
        </w:trPr>
        <w:tc>
          <w:tcPr>
            <w:tcW w:w="2230" w:type="dxa"/>
            <w:tcBorders>
              <w:top w:val="single" w:sz="6" w:space="0" w:color="000000"/>
              <w:bottom w:val="single" w:sz="6" w:space="0" w:color="000000"/>
            </w:tcBorders>
          </w:tcPr>
          <w:p>
            <w:pPr>
              <w:pStyle w:val="TableParagraph"/>
              <w:spacing w:line="262" w:lineRule="exact"/>
              <w:ind w:left="112"/>
              <w:rPr>
                <w:sz w:val="24"/>
              </w:rPr>
            </w:pPr>
            <w:r>
              <w:rPr>
                <w:sz w:val="24"/>
              </w:rPr>
              <w:t>Social</w:t>
            </w:r>
            <w:r>
              <w:rPr>
                <w:spacing w:val="-4"/>
                <w:sz w:val="24"/>
              </w:rPr>
              <w:t> </w:t>
            </w:r>
            <w:r>
              <w:rPr>
                <w:spacing w:val="-2"/>
                <w:sz w:val="24"/>
              </w:rPr>
              <w:t>media</w:t>
            </w:r>
          </w:p>
        </w:tc>
        <w:tc>
          <w:tcPr>
            <w:tcW w:w="1848" w:type="dxa"/>
            <w:tcBorders>
              <w:top w:val="single" w:sz="6" w:space="0" w:color="000000"/>
              <w:bottom w:val="single" w:sz="6" w:space="0" w:color="000000"/>
            </w:tcBorders>
          </w:tcPr>
          <w:p>
            <w:pPr>
              <w:pStyle w:val="TableParagraph"/>
              <w:spacing w:line="262" w:lineRule="exact"/>
              <w:ind w:left="886"/>
              <w:rPr>
                <w:sz w:val="24"/>
              </w:rPr>
            </w:pPr>
            <w:r>
              <w:rPr>
                <w:spacing w:val="-5"/>
                <w:sz w:val="24"/>
              </w:rPr>
              <w:t>Yes</w:t>
            </w:r>
          </w:p>
        </w:tc>
        <w:tc>
          <w:tcPr>
            <w:tcW w:w="1435" w:type="dxa"/>
            <w:tcBorders>
              <w:top w:val="single" w:sz="6" w:space="0" w:color="000000"/>
              <w:bottom w:val="single" w:sz="6" w:space="0" w:color="000000"/>
            </w:tcBorders>
          </w:tcPr>
          <w:p>
            <w:pPr>
              <w:pStyle w:val="TableParagraph"/>
              <w:rPr>
                <w:sz w:val="24"/>
              </w:rPr>
            </w:pPr>
          </w:p>
        </w:tc>
        <w:tc>
          <w:tcPr>
            <w:tcW w:w="1622" w:type="dxa"/>
            <w:tcBorders>
              <w:top w:val="single" w:sz="6" w:space="0" w:color="000000"/>
              <w:bottom w:val="single" w:sz="6" w:space="0" w:color="000000"/>
            </w:tcBorders>
          </w:tcPr>
          <w:p>
            <w:pPr>
              <w:pStyle w:val="TableParagraph"/>
              <w:spacing w:line="262" w:lineRule="exact"/>
              <w:ind w:left="68" w:right="167"/>
              <w:jc w:val="center"/>
              <w:rPr>
                <w:sz w:val="24"/>
              </w:rPr>
            </w:pPr>
            <w:r>
              <w:rPr>
                <w:spacing w:val="-5"/>
                <w:sz w:val="24"/>
              </w:rPr>
              <w:t>No</w:t>
            </w:r>
          </w:p>
        </w:tc>
        <w:tc>
          <w:tcPr>
            <w:tcW w:w="1885" w:type="dxa"/>
            <w:tcBorders>
              <w:top w:val="single" w:sz="6" w:space="0" w:color="000000"/>
              <w:bottom w:val="single" w:sz="6" w:space="0" w:color="000000"/>
            </w:tcBorders>
          </w:tcPr>
          <w:p>
            <w:pPr>
              <w:pStyle w:val="TableParagraph"/>
              <w:rPr>
                <w:sz w:val="24"/>
              </w:rPr>
            </w:pPr>
          </w:p>
        </w:tc>
      </w:tr>
      <w:tr>
        <w:trPr>
          <w:trHeight w:val="510" w:hRule="atLeast"/>
        </w:trPr>
        <w:tc>
          <w:tcPr>
            <w:tcW w:w="2230" w:type="dxa"/>
            <w:tcBorders>
              <w:top w:val="single" w:sz="6" w:space="0" w:color="000000"/>
              <w:bottom w:val="single" w:sz="6" w:space="0" w:color="000000"/>
            </w:tcBorders>
          </w:tcPr>
          <w:p>
            <w:pPr>
              <w:pStyle w:val="TableParagraph"/>
              <w:rPr>
                <w:sz w:val="24"/>
              </w:rPr>
            </w:pPr>
          </w:p>
        </w:tc>
        <w:tc>
          <w:tcPr>
            <w:tcW w:w="1848" w:type="dxa"/>
            <w:tcBorders>
              <w:top w:val="single" w:sz="6" w:space="0" w:color="000000"/>
              <w:bottom w:val="single" w:sz="6" w:space="0" w:color="000000"/>
            </w:tcBorders>
          </w:tcPr>
          <w:p>
            <w:pPr>
              <w:pStyle w:val="TableParagraph"/>
              <w:spacing w:line="263" w:lineRule="exact"/>
              <w:ind w:left="886"/>
              <w:rPr>
                <w:sz w:val="24"/>
              </w:rPr>
            </w:pPr>
            <w:r>
              <w:rPr>
                <w:spacing w:val="-4"/>
                <w:sz w:val="24"/>
              </w:rPr>
              <w:t>Freq</w:t>
            </w:r>
          </w:p>
        </w:tc>
        <w:tc>
          <w:tcPr>
            <w:tcW w:w="1435" w:type="dxa"/>
            <w:tcBorders>
              <w:top w:val="single" w:sz="6" w:space="0" w:color="000000"/>
              <w:bottom w:val="single" w:sz="6" w:space="0" w:color="000000"/>
            </w:tcBorders>
          </w:tcPr>
          <w:p>
            <w:pPr>
              <w:pStyle w:val="TableParagraph"/>
              <w:spacing w:line="263" w:lineRule="exact"/>
              <w:ind w:left="525"/>
              <w:rPr>
                <w:sz w:val="24"/>
              </w:rPr>
            </w:pPr>
            <w:r>
              <w:rPr>
                <w:spacing w:val="-10"/>
                <w:sz w:val="24"/>
              </w:rPr>
              <w:t>%</w:t>
            </w:r>
          </w:p>
        </w:tc>
        <w:tc>
          <w:tcPr>
            <w:tcW w:w="1622" w:type="dxa"/>
            <w:tcBorders>
              <w:top w:val="single" w:sz="6" w:space="0" w:color="000000"/>
              <w:bottom w:val="single" w:sz="6" w:space="0" w:color="000000"/>
            </w:tcBorders>
          </w:tcPr>
          <w:p>
            <w:pPr>
              <w:pStyle w:val="TableParagraph"/>
              <w:spacing w:line="263" w:lineRule="exact"/>
              <w:ind w:left="193" w:right="167"/>
              <w:jc w:val="center"/>
              <w:rPr>
                <w:sz w:val="24"/>
              </w:rPr>
            </w:pPr>
            <w:r>
              <w:rPr>
                <w:spacing w:val="-4"/>
                <w:sz w:val="24"/>
              </w:rPr>
              <w:t>Freq</w:t>
            </w:r>
          </w:p>
        </w:tc>
        <w:tc>
          <w:tcPr>
            <w:tcW w:w="1885" w:type="dxa"/>
            <w:tcBorders>
              <w:top w:val="single" w:sz="6" w:space="0" w:color="000000"/>
              <w:bottom w:val="single" w:sz="6" w:space="0" w:color="000000"/>
            </w:tcBorders>
          </w:tcPr>
          <w:p>
            <w:pPr>
              <w:pStyle w:val="TableParagraph"/>
              <w:spacing w:line="263" w:lineRule="exact"/>
              <w:ind w:left="577"/>
              <w:rPr>
                <w:sz w:val="24"/>
              </w:rPr>
            </w:pPr>
            <w:r>
              <w:rPr>
                <w:spacing w:val="-10"/>
                <w:sz w:val="24"/>
              </w:rPr>
              <w:t>%</w:t>
            </w:r>
          </w:p>
        </w:tc>
      </w:tr>
      <w:tr>
        <w:trPr>
          <w:trHeight w:val="384" w:hRule="atLeast"/>
        </w:trPr>
        <w:tc>
          <w:tcPr>
            <w:tcW w:w="2230" w:type="dxa"/>
            <w:tcBorders>
              <w:top w:val="single" w:sz="6" w:space="0" w:color="000000"/>
            </w:tcBorders>
          </w:tcPr>
          <w:p>
            <w:pPr>
              <w:pStyle w:val="TableParagraph"/>
              <w:spacing w:line="262" w:lineRule="exact"/>
              <w:ind w:left="112"/>
              <w:rPr>
                <w:sz w:val="24"/>
              </w:rPr>
            </w:pPr>
            <w:r>
              <w:rPr>
                <w:spacing w:val="-2"/>
                <w:sz w:val="24"/>
              </w:rPr>
              <w:t>Facebook</w:t>
            </w:r>
          </w:p>
        </w:tc>
        <w:tc>
          <w:tcPr>
            <w:tcW w:w="1848" w:type="dxa"/>
            <w:tcBorders>
              <w:top w:val="single" w:sz="6" w:space="0" w:color="000000"/>
            </w:tcBorders>
          </w:tcPr>
          <w:p>
            <w:pPr>
              <w:pStyle w:val="TableParagraph"/>
              <w:spacing w:line="262" w:lineRule="exact"/>
              <w:ind w:left="886"/>
              <w:rPr>
                <w:sz w:val="24"/>
              </w:rPr>
            </w:pPr>
            <w:r>
              <w:rPr>
                <w:spacing w:val="-10"/>
                <w:sz w:val="24"/>
              </w:rPr>
              <w:t>-</w:t>
            </w:r>
          </w:p>
        </w:tc>
        <w:tc>
          <w:tcPr>
            <w:tcW w:w="1435" w:type="dxa"/>
            <w:tcBorders>
              <w:top w:val="single" w:sz="6" w:space="0" w:color="000000"/>
            </w:tcBorders>
          </w:tcPr>
          <w:p>
            <w:pPr>
              <w:pStyle w:val="TableParagraph"/>
              <w:spacing w:line="262" w:lineRule="exact"/>
              <w:ind w:left="525"/>
              <w:rPr>
                <w:sz w:val="24"/>
              </w:rPr>
            </w:pPr>
            <w:r>
              <w:rPr>
                <w:spacing w:val="-5"/>
                <w:sz w:val="24"/>
              </w:rPr>
              <w:t>0.0</w:t>
            </w:r>
          </w:p>
        </w:tc>
        <w:tc>
          <w:tcPr>
            <w:tcW w:w="1622" w:type="dxa"/>
            <w:tcBorders>
              <w:top w:val="single" w:sz="6" w:space="0" w:color="000000"/>
            </w:tcBorders>
          </w:tcPr>
          <w:p>
            <w:pPr>
              <w:pStyle w:val="TableParagraph"/>
              <w:spacing w:line="262" w:lineRule="exact"/>
              <w:ind w:left="26" w:right="193"/>
              <w:jc w:val="center"/>
              <w:rPr>
                <w:sz w:val="24"/>
              </w:rPr>
            </w:pPr>
            <w:r>
              <w:rPr>
                <w:spacing w:val="-5"/>
                <w:sz w:val="24"/>
              </w:rPr>
              <w:t>14</w:t>
            </w:r>
          </w:p>
        </w:tc>
        <w:tc>
          <w:tcPr>
            <w:tcW w:w="1885" w:type="dxa"/>
            <w:tcBorders>
              <w:top w:val="single" w:sz="6" w:space="0" w:color="000000"/>
            </w:tcBorders>
          </w:tcPr>
          <w:p>
            <w:pPr>
              <w:pStyle w:val="TableParagraph"/>
              <w:spacing w:line="262" w:lineRule="exact"/>
              <w:ind w:left="577"/>
              <w:rPr>
                <w:sz w:val="24"/>
              </w:rPr>
            </w:pPr>
            <w:r>
              <w:rPr>
                <w:spacing w:val="-5"/>
                <w:sz w:val="24"/>
              </w:rPr>
              <w:t>100</w:t>
            </w:r>
          </w:p>
        </w:tc>
      </w:tr>
      <w:tr>
        <w:trPr>
          <w:trHeight w:val="517" w:hRule="atLeast"/>
        </w:trPr>
        <w:tc>
          <w:tcPr>
            <w:tcW w:w="2230" w:type="dxa"/>
          </w:tcPr>
          <w:p>
            <w:pPr>
              <w:pStyle w:val="TableParagraph"/>
              <w:spacing w:before="112"/>
              <w:ind w:left="112"/>
              <w:rPr>
                <w:sz w:val="24"/>
              </w:rPr>
            </w:pPr>
            <w:r>
              <w:rPr>
                <w:spacing w:val="-2"/>
                <w:sz w:val="24"/>
              </w:rPr>
              <w:t>Myspace</w:t>
            </w:r>
          </w:p>
        </w:tc>
        <w:tc>
          <w:tcPr>
            <w:tcW w:w="1848" w:type="dxa"/>
          </w:tcPr>
          <w:p>
            <w:pPr>
              <w:pStyle w:val="TableParagraph"/>
              <w:spacing w:before="112"/>
              <w:ind w:left="886"/>
              <w:rPr>
                <w:sz w:val="24"/>
              </w:rPr>
            </w:pPr>
            <w:r>
              <w:rPr>
                <w:spacing w:val="-10"/>
                <w:sz w:val="24"/>
              </w:rPr>
              <w:t>-</w:t>
            </w:r>
          </w:p>
        </w:tc>
        <w:tc>
          <w:tcPr>
            <w:tcW w:w="1435" w:type="dxa"/>
          </w:tcPr>
          <w:p>
            <w:pPr>
              <w:pStyle w:val="TableParagraph"/>
              <w:spacing w:before="112"/>
              <w:ind w:left="525"/>
              <w:rPr>
                <w:sz w:val="24"/>
              </w:rPr>
            </w:pPr>
            <w:r>
              <w:rPr>
                <w:spacing w:val="-5"/>
                <w:sz w:val="24"/>
              </w:rPr>
              <w:t>0.0</w:t>
            </w:r>
          </w:p>
        </w:tc>
        <w:tc>
          <w:tcPr>
            <w:tcW w:w="1622" w:type="dxa"/>
          </w:tcPr>
          <w:p>
            <w:pPr>
              <w:pStyle w:val="TableParagraph"/>
              <w:spacing w:before="112"/>
              <w:ind w:left="26" w:right="193"/>
              <w:jc w:val="center"/>
              <w:rPr>
                <w:sz w:val="24"/>
              </w:rPr>
            </w:pPr>
            <w:r>
              <w:rPr>
                <w:spacing w:val="-5"/>
                <w:sz w:val="24"/>
              </w:rPr>
              <w:t>14</w:t>
            </w:r>
          </w:p>
        </w:tc>
        <w:tc>
          <w:tcPr>
            <w:tcW w:w="1885" w:type="dxa"/>
          </w:tcPr>
          <w:p>
            <w:pPr>
              <w:pStyle w:val="TableParagraph"/>
              <w:spacing w:before="112"/>
              <w:ind w:left="577"/>
              <w:rPr>
                <w:sz w:val="24"/>
              </w:rPr>
            </w:pPr>
            <w:r>
              <w:rPr>
                <w:spacing w:val="-5"/>
                <w:sz w:val="24"/>
              </w:rPr>
              <w:t>100</w:t>
            </w:r>
          </w:p>
        </w:tc>
      </w:tr>
      <w:tr>
        <w:trPr>
          <w:trHeight w:val="517" w:hRule="atLeast"/>
        </w:trPr>
        <w:tc>
          <w:tcPr>
            <w:tcW w:w="2230" w:type="dxa"/>
          </w:tcPr>
          <w:p>
            <w:pPr>
              <w:pStyle w:val="TableParagraph"/>
              <w:spacing w:before="119"/>
              <w:ind w:left="112"/>
              <w:rPr>
                <w:sz w:val="24"/>
              </w:rPr>
            </w:pPr>
            <w:r>
              <w:rPr>
                <w:spacing w:val="-2"/>
                <w:sz w:val="24"/>
              </w:rPr>
              <w:t>Twitter</w:t>
            </w:r>
          </w:p>
        </w:tc>
        <w:tc>
          <w:tcPr>
            <w:tcW w:w="1848" w:type="dxa"/>
          </w:tcPr>
          <w:p>
            <w:pPr>
              <w:pStyle w:val="TableParagraph"/>
              <w:spacing w:before="119"/>
              <w:ind w:left="886"/>
              <w:rPr>
                <w:sz w:val="24"/>
              </w:rPr>
            </w:pPr>
            <w:r>
              <w:rPr>
                <w:spacing w:val="-10"/>
                <w:sz w:val="24"/>
              </w:rPr>
              <w:t>-</w:t>
            </w:r>
          </w:p>
        </w:tc>
        <w:tc>
          <w:tcPr>
            <w:tcW w:w="1435" w:type="dxa"/>
          </w:tcPr>
          <w:p>
            <w:pPr>
              <w:pStyle w:val="TableParagraph"/>
              <w:spacing w:before="119"/>
              <w:ind w:left="525"/>
              <w:rPr>
                <w:sz w:val="24"/>
              </w:rPr>
            </w:pPr>
            <w:r>
              <w:rPr>
                <w:spacing w:val="-5"/>
                <w:sz w:val="24"/>
              </w:rPr>
              <w:t>0.0</w:t>
            </w:r>
          </w:p>
        </w:tc>
        <w:tc>
          <w:tcPr>
            <w:tcW w:w="1622" w:type="dxa"/>
          </w:tcPr>
          <w:p>
            <w:pPr>
              <w:pStyle w:val="TableParagraph"/>
              <w:spacing w:before="119"/>
              <w:ind w:left="26" w:right="193"/>
              <w:jc w:val="center"/>
              <w:rPr>
                <w:sz w:val="24"/>
              </w:rPr>
            </w:pPr>
            <w:r>
              <w:rPr>
                <w:spacing w:val="-5"/>
                <w:sz w:val="24"/>
              </w:rPr>
              <w:t>13</w:t>
            </w:r>
          </w:p>
        </w:tc>
        <w:tc>
          <w:tcPr>
            <w:tcW w:w="1885" w:type="dxa"/>
          </w:tcPr>
          <w:p>
            <w:pPr>
              <w:pStyle w:val="TableParagraph"/>
              <w:spacing w:before="119"/>
              <w:ind w:left="577"/>
              <w:rPr>
                <w:sz w:val="24"/>
              </w:rPr>
            </w:pPr>
            <w:r>
              <w:rPr>
                <w:spacing w:val="-5"/>
                <w:sz w:val="24"/>
              </w:rPr>
              <w:t>93</w:t>
            </w:r>
          </w:p>
        </w:tc>
      </w:tr>
      <w:tr>
        <w:trPr>
          <w:trHeight w:val="517" w:hRule="atLeast"/>
        </w:trPr>
        <w:tc>
          <w:tcPr>
            <w:tcW w:w="2230" w:type="dxa"/>
          </w:tcPr>
          <w:p>
            <w:pPr>
              <w:pStyle w:val="TableParagraph"/>
              <w:spacing w:before="112"/>
              <w:ind w:left="112"/>
              <w:rPr>
                <w:sz w:val="24"/>
              </w:rPr>
            </w:pPr>
            <w:r>
              <w:rPr>
                <w:spacing w:val="-2"/>
                <w:sz w:val="24"/>
              </w:rPr>
              <w:t>Youtube</w:t>
            </w:r>
          </w:p>
        </w:tc>
        <w:tc>
          <w:tcPr>
            <w:tcW w:w="1848" w:type="dxa"/>
          </w:tcPr>
          <w:p>
            <w:pPr>
              <w:pStyle w:val="TableParagraph"/>
              <w:spacing w:before="112"/>
              <w:ind w:left="886"/>
              <w:rPr>
                <w:sz w:val="24"/>
              </w:rPr>
            </w:pPr>
            <w:r>
              <w:rPr>
                <w:spacing w:val="-10"/>
                <w:sz w:val="24"/>
              </w:rPr>
              <w:t>-</w:t>
            </w:r>
          </w:p>
        </w:tc>
        <w:tc>
          <w:tcPr>
            <w:tcW w:w="1435" w:type="dxa"/>
          </w:tcPr>
          <w:p>
            <w:pPr>
              <w:pStyle w:val="TableParagraph"/>
              <w:spacing w:before="112"/>
              <w:ind w:left="525"/>
              <w:rPr>
                <w:sz w:val="24"/>
              </w:rPr>
            </w:pPr>
            <w:r>
              <w:rPr>
                <w:spacing w:val="-5"/>
                <w:sz w:val="24"/>
              </w:rPr>
              <w:t>0.0</w:t>
            </w:r>
          </w:p>
        </w:tc>
        <w:tc>
          <w:tcPr>
            <w:tcW w:w="1622" w:type="dxa"/>
          </w:tcPr>
          <w:p>
            <w:pPr>
              <w:pStyle w:val="TableParagraph"/>
              <w:spacing w:before="112"/>
              <w:ind w:left="26" w:right="193"/>
              <w:jc w:val="center"/>
              <w:rPr>
                <w:sz w:val="24"/>
              </w:rPr>
            </w:pPr>
            <w:r>
              <w:rPr>
                <w:spacing w:val="-5"/>
                <w:sz w:val="24"/>
              </w:rPr>
              <w:t>14</w:t>
            </w:r>
          </w:p>
        </w:tc>
        <w:tc>
          <w:tcPr>
            <w:tcW w:w="1885" w:type="dxa"/>
          </w:tcPr>
          <w:p>
            <w:pPr>
              <w:pStyle w:val="TableParagraph"/>
              <w:spacing w:before="112"/>
              <w:ind w:left="577"/>
              <w:rPr>
                <w:sz w:val="24"/>
              </w:rPr>
            </w:pPr>
            <w:r>
              <w:rPr>
                <w:spacing w:val="-5"/>
                <w:sz w:val="24"/>
              </w:rPr>
              <w:t>100</w:t>
            </w:r>
          </w:p>
        </w:tc>
      </w:tr>
      <w:tr>
        <w:trPr>
          <w:trHeight w:val="518" w:hRule="atLeast"/>
        </w:trPr>
        <w:tc>
          <w:tcPr>
            <w:tcW w:w="2230" w:type="dxa"/>
          </w:tcPr>
          <w:p>
            <w:pPr>
              <w:pStyle w:val="TableParagraph"/>
              <w:spacing w:before="119"/>
              <w:ind w:left="112"/>
              <w:rPr>
                <w:sz w:val="24"/>
              </w:rPr>
            </w:pPr>
            <w:r>
              <w:rPr>
                <w:sz w:val="24"/>
              </w:rPr>
              <w:t>RSS</w:t>
            </w:r>
            <w:r>
              <w:rPr>
                <w:spacing w:val="-9"/>
                <w:sz w:val="24"/>
              </w:rPr>
              <w:t> </w:t>
            </w:r>
            <w:r>
              <w:rPr>
                <w:spacing w:val="-4"/>
                <w:sz w:val="24"/>
              </w:rPr>
              <w:t>Feed</w:t>
            </w:r>
          </w:p>
        </w:tc>
        <w:tc>
          <w:tcPr>
            <w:tcW w:w="1848" w:type="dxa"/>
          </w:tcPr>
          <w:p>
            <w:pPr>
              <w:pStyle w:val="TableParagraph"/>
              <w:spacing w:before="119"/>
              <w:ind w:left="886"/>
              <w:rPr>
                <w:sz w:val="24"/>
              </w:rPr>
            </w:pPr>
            <w:r>
              <w:rPr>
                <w:spacing w:val="-10"/>
                <w:sz w:val="24"/>
              </w:rPr>
              <w:t>-</w:t>
            </w:r>
          </w:p>
        </w:tc>
        <w:tc>
          <w:tcPr>
            <w:tcW w:w="1435" w:type="dxa"/>
          </w:tcPr>
          <w:p>
            <w:pPr>
              <w:pStyle w:val="TableParagraph"/>
              <w:spacing w:before="119"/>
              <w:ind w:left="525"/>
              <w:rPr>
                <w:sz w:val="24"/>
              </w:rPr>
            </w:pPr>
            <w:r>
              <w:rPr>
                <w:spacing w:val="-5"/>
                <w:sz w:val="24"/>
              </w:rPr>
              <w:t>0.0</w:t>
            </w:r>
          </w:p>
        </w:tc>
        <w:tc>
          <w:tcPr>
            <w:tcW w:w="1622" w:type="dxa"/>
          </w:tcPr>
          <w:p>
            <w:pPr>
              <w:pStyle w:val="TableParagraph"/>
              <w:spacing w:before="119"/>
              <w:ind w:left="26" w:right="193"/>
              <w:jc w:val="center"/>
              <w:rPr>
                <w:sz w:val="24"/>
              </w:rPr>
            </w:pPr>
            <w:r>
              <w:rPr>
                <w:spacing w:val="-5"/>
                <w:sz w:val="24"/>
              </w:rPr>
              <w:t>12</w:t>
            </w:r>
          </w:p>
        </w:tc>
        <w:tc>
          <w:tcPr>
            <w:tcW w:w="1885" w:type="dxa"/>
          </w:tcPr>
          <w:p>
            <w:pPr>
              <w:pStyle w:val="TableParagraph"/>
              <w:spacing w:before="119"/>
              <w:ind w:left="577"/>
              <w:rPr>
                <w:sz w:val="24"/>
              </w:rPr>
            </w:pPr>
            <w:r>
              <w:rPr>
                <w:spacing w:val="-5"/>
                <w:sz w:val="24"/>
              </w:rPr>
              <w:t>86</w:t>
            </w:r>
          </w:p>
        </w:tc>
      </w:tr>
      <w:tr>
        <w:trPr>
          <w:trHeight w:val="518" w:hRule="atLeast"/>
        </w:trPr>
        <w:tc>
          <w:tcPr>
            <w:tcW w:w="2230" w:type="dxa"/>
          </w:tcPr>
          <w:p>
            <w:pPr>
              <w:pStyle w:val="TableParagraph"/>
              <w:spacing w:before="112"/>
              <w:ind w:left="112"/>
              <w:rPr>
                <w:sz w:val="24"/>
              </w:rPr>
            </w:pPr>
            <w:r>
              <w:rPr>
                <w:spacing w:val="-2"/>
                <w:sz w:val="24"/>
              </w:rPr>
              <w:t>Flickr</w:t>
            </w:r>
          </w:p>
        </w:tc>
        <w:tc>
          <w:tcPr>
            <w:tcW w:w="1848" w:type="dxa"/>
          </w:tcPr>
          <w:p>
            <w:pPr>
              <w:pStyle w:val="TableParagraph"/>
              <w:spacing w:before="112"/>
              <w:ind w:left="886"/>
              <w:rPr>
                <w:sz w:val="24"/>
              </w:rPr>
            </w:pPr>
            <w:r>
              <w:rPr>
                <w:spacing w:val="-10"/>
                <w:sz w:val="24"/>
              </w:rPr>
              <w:t>-</w:t>
            </w:r>
          </w:p>
        </w:tc>
        <w:tc>
          <w:tcPr>
            <w:tcW w:w="1435" w:type="dxa"/>
          </w:tcPr>
          <w:p>
            <w:pPr>
              <w:pStyle w:val="TableParagraph"/>
              <w:spacing w:before="112"/>
              <w:ind w:left="525"/>
              <w:rPr>
                <w:sz w:val="24"/>
              </w:rPr>
            </w:pPr>
            <w:r>
              <w:rPr>
                <w:spacing w:val="-5"/>
                <w:sz w:val="24"/>
              </w:rPr>
              <w:t>0.0</w:t>
            </w:r>
          </w:p>
        </w:tc>
        <w:tc>
          <w:tcPr>
            <w:tcW w:w="1622" w:type="dxa"/>
          </w:tcPr>
          <w:p>
            <w:pPr>
              <w:pStyle w:val="TableParagraph"/>
              <w:spacing w:before="112"/>
              <w:ind w:left="26" w:right="193"/>
              <w:jc w:val="center"/>
              <w:rPr>
                <w:sz w:val="24"/>
              </w:rPr>
            </w:pPr>
            <w:r>
              <w:rPr>
                <w:spacing w:val="-5"/>
                <w:sz w:val="24"/>
              </w:rPr>
              <w:t>14</w:t>
            </w:r>
          </w:p>
        </w:tc>
        <w:tc>
          <w:tcPr>
            <w:tcW w:w="1885" w:type="dxa"/>
          </w:tcPr>
          <w:p>
            <w:pPr>
              <w:pStyle w:val="TableParagraph"/>
              <w:spacing w:before="112"/>
              <w:ind w:left="577"/>
              <w:rPr>
                <w:sz w:val="24"/>
              </w:rPr>
            </w:pPr>
            <w:r>
              <w:rPr>
                <w:spacing w:val="-5"/>
                <w:sz w:val="24"/>
              </w:rPr>
              <w:t>100</w:t>
            </w:r>
          </w:p>
        </w:tc>
      </w:tr>
      <w:tr>
        <w:trPr>
          <w:trHeight w:val="644" w:hRule="atLeast"/>
        </w:trPr>
        <w:tc>
          <w:tcPr>
            <w:tcW w:w="2230" w:type="dxa"/>
            <w:tcBorders>
              <w:bottom w:val="single" w:sz="6" w:space="0" w:color="000000"/>
            </w:tcBorders>
          </w:tcPr>
          <w:p>
            <w:pPr>
              <w:pStyle w:val="TableParagraph"/>
              <w:spacing w:before="119"/>
              <w:ind w:left="112"/>
              <w:rPr>
                <w:sz w:val="24"/>
              </w:rPr>
            </w:pPr>
            <w:r>
              <w:rPr>
                <w:spacing w:val="-4"/>
                <w:sz w:val="24"/>
              </w:rPr>
              <w:t>Skype</w:t>
            </w:r>
          </w:p>
        </w:tc>
        <w:tc>
          <w:tcPr>
            <w:tcW w:w="1848" w:type="dxa"/>
            <w:tcBorders>
              <w:bottom w:val="single" w:sz="6" w:space="0" w:color="000000"/>
            </w:tcBorders>
          </w:tcPr>
          <w:p>
            <w:pPr>
              <w:pStyle w:val="TableParagraph"/>
              <w:spacing w:before="119"/>
              <w:ind w:left="886"/>
              <w:rPr>
                <w:sz w:val="24"/>
              </w:rPr>
            </w:pPr>
            <w:r>
              <w:rPr>
                <w:spacing w:val="-10"/>
                <w:sz w:val="24"/>
              </w:rPr>
              <w:t>-</w:t>
            </w:r>
          </w:p>
        </w:tc>
        <w:tc>
          <w:tcPr>
            <w:tcW w:w="1435" w:type="dxa"/>
            <w:tcBorders>
              <w:bottom w:val="single" w:sz="6" w:space="0" w:color="000000"/>
            </w:tcBorders>
          </w:tcPr>
          <w:p>
            <w:pPr>
              <w:pStyle w:val="TableParagraph"/>
              <w:spacing w:before="119"/>
              <w:ind w:left="525"/>
              <w:rPr>
                <w:sz w:val="24"/>
              </w:rPr>
            </w:pPr>
            <w:r>
              <w:rPr>
                <w:spacing w:val="-5"/>
                <w:sz w:val="24"/>
              </w:rPr>
              <w:t>0.0</w:t>
            </w:r>
          </w:p>
        </w:tc>
        <w:tc>
          <w:tcPr>
            <w:tcW w:w="1622" w:type="dxa"/>
            <w:tcBorders>
              <w:bottom w:val="single" w:sz="6" w:space="0" w:color="000000"/>
            </w:tcBorders>
          </w:tcPr>
          <w:p>
            <w:pPr>
              <w:pStyle w:val="TableParagraph"/>
              <w:spacing w:before="119"/>
              <w:ind w:left="26" w:right="193"/>
              <w:jc w:val="center"/>
              <w:rPr>
                <w:sz w:val="24"/>
              </w:rPr>
            </w:pPr>
            <w:r>
              <w:rPr>
                <w:spacing w:val="-5"/>
                <w:sz w:val="24"/>
              </w:rPr>
              <w:t>14</w:t>
            </w:r>
          </w:p>
        </w:tc>
        <w:tc>
          <w:tcPr>
            <w:tcW w:w="1885" w:type="dxa"/>
            <w:tcBorders>
              <w:bottom w:val="single" w:sz="6" w:space="0" w:color="000000"/>
            </w:tcBorders>
          </w:tcPr>
          <w:p>
            <w:pPr>
              <w:pStyle w:val="TableParagraph"/>
              <w:spacing w:before="119"/>
              <w:ind w:left="577"/>
              <w:rPr>
                <w:sz w:val="24"/>
              </w:rPr>
            </w:pPr>
            <w:r>
              <w:rPr>
                <w:spacing w:val="-5"/>
                <w:sz w:val="24"/>
              </w:rPr>
              <w:t>100</w:t>
            </w:r>
          </w:p>
        </w:tc>
      </w:tr>
    </w:tbl>
    <w:p>
      <w:pPr>
        <w:pStyle w:val="BodyText"/>
        <w:ind w:left="732"/>
        <w:jc w:val="both"/>
      </w:pPr>
      <w:r>
        <w:rPr/>
        <w:t>Source:</w:t>
      </w:r>
      <w:r>
        <w:rPr>
          <w:spacing w:val="-10"/>
        </w:rPr>
        <w:t> </w:t>
      </w:r>
      <w:r>
        <w:rPr/>
        <w:t>Field</w:t>
      </w:r>
      <w:r>
        <w:rPr>
          <w:spacing w:val="-3"/>
        </w:rPr>
        <w:t> </w:t>
      </w:r>
      <w:r>
        <w:rPr/>
        <w:t>survey</w:t>
      </w:r>
      <w:r>
        <w:rPr>
          <w:spacing w:val="-4"/>
        </w:rPr>
        <w:t> </w:t>
      </w:r>
      <w:r>
        <w:rPr>
          <w:spacing w:val="-2"/>
        </w:rPr>
        <w:t>(2014)</w:t>
      </w:r>
    </w:p>
    <w:p>
      <w:pPr>
        <w:spacing w:after="0"/>
        <w:jc w:val="both"/>
        <w:sectPr>
          <w:pgSz w:w="12240" w:h="15840"/>
          <w:pgMar w:header="0" w:footer="1020" w:top="1360" w:bottom="1200" w:left="1280" w:right="680"/>
        </w:sectPr>
      </w:pPr>
    </w:p>
    <w:p>
      <w:pPr>
        <w:pStyle w:val="BodyText"/>
        <w:spacing w:before="67"/>
        <w:ind w:left="732"/>
        <w:jc w:val="both"/>
      </w:pPr>
      <w:r>
        <w:rPr/>
        <w:t>Note:</w:t>
      </w:r>
      <w:r>
        <w:rPr>
          <w:spacing w:val="-24"/>
        </w:rPr>
        <w:t> </w:t>
      </w:r>
      <w:r>
        <w:rPr/>
        <w:t>These</w:t>
      </w:r>
      <w:r>
        <w:rPr>
          <w:spacing w:val="8"/>
        </w:rPr>
        <w:t> </w:t>
      </w:r>
      <w:r>
        <w:rPr/>
        <w:t>values</w:t>
      </w:r>
      <w:r>
        <w:rPr>
          <w:spacing w:val="-6"/>
        </w:rPr>
        <w:t> </w:t>
      </w:r>
      <w:r>
        <w:rPr/>
        <w:t>were</w:t>
      </w:r>
      <w:r>
        <w:rPr>
          <w:spacing w:val="-4"/>
        </w:rPr>
        <w:t> </w:t>
      </w:r>
      <w:r>
        <w:rPr/>
        <w:t>arrived</w:t>
      </w:r>
      <w:r>
        <w:rPr>
          <w:spacing w:val="-2"/>
        </w:rPr>
        <w:t> </w:t>
      </w:r>
      <w:r>
        <w:rPr/>
        <w:t>at</w:t>
      </w:r>
      <w:r>
        <w:rPr>
          <w:spacing w:val="-9"/>
        </w:rPr>
        <w:t> </w:t>
      </w:r>
      <w:r>
        <w:rPr/>
        <w:t>based</w:t>
      </w:r>
      <w:r>
        <w:rPr>
          <w:spacing w:val="-2"/>
        </w:rPr>
        <w:t> </w:t>
      </w:r>
      <w:r>
        <w:rPr/>
        <w:t>on</w:t>
      </w:r>
      <w:r>
        <w:rPr>
          <w:spacing w:val="-3"/>
        </w:rPr>
        <w:t> </w:t>
      </w:r>
      <w:r>
        <w:rPr/>
        <w:t>the</w:t>
      </w:r>
      <w:r>
        <w:rPr>
          <w:spacing w:val="10"/>
        </w:rPr>
        <w:t> </w:t>
      </w:r>
      <w:r>
        <w:rPr/>
        <w:t>multiple</w:t>
      </w:r>
      <w:r>
        <w:rPr>
          <w:spacing w:val="-4"/>
        </w:rPr>
        <w:t> </w:t>
      </w:r>
      <w:r>
        <w:rPr/>
        <w:t>choice</w:t>
      </w:r>
      <w:r>
        <w:rPr>
          <w:spacing w:val="-4"/>
        </w:rPr>
        <w:t> </w:t>
      </w:r>
      <w:r>
        <w:rPr>
          <w:spacing w:val="-2"/>
        </w:rPr>
        <w:t>questions</w:t>
      </w:r>
    </w:p>
    <w:p>
      <w:pPr>
        <w:pStyle w:val="BodyText"/>
        <w:rPr>
          <w:sz w:val="20"/>
        </w:rPr>
      </w:pPr>
    </w:p>
    <w:p>
      <w:pPr>
        <w:pStyle w:val="BodyText"/>
        <w:rPr>
          <w:sz w:val="20"/>
        </w:rPr>
      </w:pPr>
    </w:p>
    <w:p>
      <w:pPr>
        <w:pStyle w:val="BodyText"/>
        <w:rPr>
          <w:sz w:val="20"/>
        </w:rPr>
      </w:pPr>
    </w:p>
    <w:p>
      <w:pPr>
        <w:pStyle w:val="BodyText"/>
        <w:spacing w:before="27"/>
        <w:rPr>
          <w:sz w:val="20"/>
        </w:rPr>
      </w:pPr>
      <w:r>
        <w:rPr/>
        <mc:AlternateContent>
          <mc:Choice Requires="wps">
            <w:drawing>
              <wp:anchor distT="0" distB="0" distL="0" distR="0" allowOverlap="1" layoutInCell="1" locked="0" behindDoc="1" simplePos="0" relativeHeight="487600128">
                <wp:simplePos x="0" y="0"/>
                <wp:positionH relativeFrom="page">
                  <wp:posOffset>1597660</wp:posOffset>
                </wp:positionH>
                <wp:positionV relativeFrom="paragraph">
                  <wp:posOffset>178995</wp:posOffset>
                </wp:positionV>
                <wp:extent cx="4603750" cy="2765425"/>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4603750" cy="2765425"/>
                          <a:chExt cx="4603750" cy="2765425"/>
                        </a:xfrm>
                      </wpg:grpSpPr>
                      <pic:pic>
                        <pic:nvPicPr>
                          <pic:cNvPr id="79" name="Image 79"/>
                          <pic:cNvPicPr/>
                        </pic:nvPicPr>
                        <pic:blipFill>
                          <a:blip r:embed="rId46" cstate="print"/>
                          <a:stretch>
                            <a:fillRect/>
                          </a:stretch>
                        </pic:blipFill>
                        <pic:spPr>
                          <a:xfrm>
                            <a:off x="726440" y="473201"/>
                            <a:ext cx="3190875" cy="1323975"/>
                          </a:xfrm>
                          <a:prstGeom prst="rect">
                            <a:avLst/>
                          </a:prstGeom>
                        </pic:spPr>
                      </pic:pic>
                      <wps:wsp>
                        <wps:cNvPr id="80" name="Graphic 80"/>
                        <wps:cNvSpPr/>
                        <wps:spPr>
                          <a:xfrm>
                            <a:off x="787400" y="1254125"/>
                            <a:ext cx="3114040" cy="568960"/>
                          </a:xfrm>
                          <a:custGeom>
                            <a:avLst/>
                            <a:gdLst/>
                            <a:ahLst/>
                            <a:cxnLst/>
                            <a:rect l="l" t="t" r="r" b="b"/>
                            <a:pathLst>
                              <a:path w="3114040" h="568960">
                                <a:moveTo>
                                  <a:pt x="2952750" y="532383"/>
                                </a:moveTo>
                                <a:lnTo>
                                  <a:pt x="2990850" y="532383"/>
                                </a:lnTo>
                              </a:path>
                              <a:path w="3114040" h="568960">
                                <a:moveTo>
                                  <a:pt x="2990850" y="371475"/>
                                </a:moveTo>
                                <a:lnTo>
                                  <a:pt x="3028950" y="371475"/>
                                </a:lnTo>
                              </a:path>
                              <a:path w="3114040" h="568960">
                                <a:moveTo>
                                  <a:pt x="3028950" y="228600"/>
                                </a:moveTo>
                                <a:lnTo>
                                  <a:pt x="3057525" y="228600"/>
                                </a:lnTo>
                              </a:path>
                              <a:path w="3114040" h="568960">
                                <a:moveTo>
                                  <a:pt x="3057525" y="104775"/>
                                </a:moveTo>
                                <a:lnTo>
                                  <a:pt x="3086100" y="104775"/>
                                </a:lnTo>
                              </a:path>
                              <a:path w="3114040" h="568960">
                                <a:moveTo>
                                  <a:pt x="3076575" y="0"/>
                                </a:moveTo>
                                <a:lnTo>
                                  <a:pt x="3113531" y="0"/>
                                </a:lnTo>
                              </a:path>
                              <a:path w="3114040" h="568960">
                                <a:moveTo>
                                  <a:pt x="0" y="161925"/>
                                </a:moveTo>
                                <a:lnTo>
                                  <a:pt x="0" y="190500"/>
                                </a:lnTo>
                              </a:path>
                              <a:path w="3114040" h="568960">
                                <a:moveTo>
                                  <a:pt x="352425" y="200025"/>
                                </a:moveTo>
                                <a:lnTo>
                                  <a:pt x="352425" y="238125"/>
                                </a:lnTo>
                              </a:path>
                              <a:path w="3114040" h="568960">
                                <a:moveTo>
                                  <a:pt x="723900" y="247650"/>
                                </a:moveTo>
                                <a:lnTo>
                                  <a:pt x="723900" y="285750"/>
                                </a:lnTo>
                              </a:path>
                              <a:path w="3114040" h="568960">
                                <a:moveTo>
                                  <a:pt x="1123950" y="304800"/>
                                </a:moveTo>
                                <a:lnTo>
                                  <a:pt x="1123950" y="333375"/>
                                </a:lnTo>
                              </a:path>
                              <a:path w="3114040" h="568960">
                                <a:moveTo>
                                  <a:pt x="1533525" y="352425"/>
                                </a:moveTo>
                                <a:lnTo>
                                  <a:pt x="1533525" y="390525"/>
                                </a:lnTo>
                              </a:path>
                              <a:path w="3114040" h="568960">
                                <a:moveTo>
                                  <a:pt x="1981200" y="409575"/>
                                </a:moveTo>
                                <a:lnTo>
                                  <a:pt x="1981200" y="447675"/>
                                </a:lnTo>
                              </a:path>
                              <a:path w="3114040" h="568960">
                                <a:moveTo>
                                  <a:pt x="2447925" y="466725"/>
                                </a:moveTo>
                                <a:lnTo>
                                  <a:pt x="2447925" y="504825"/>
                                </a:lnTo>
                              </a:path>
                              <a:path w="3114040" h="568960">
                                <a:moveTo>
                                  <a:pt x="2953257" y="533400"/>
                                </a:moveTo>
                                <a:lnTo>
                                  <a:pt x="2953257" y="568578"/>
                                </a:lnTo>
                              </a:path>
                            </a:pathLst>
                          </a:custGeom>
                          <a:ln w="12700">
                            <a:solidFill>
                              <a:srgbClr val="D9D9D9"/>
                            </a:solidFill>
                            <a:prstDash val="solid"/>
                          </a:ln>
                        </wps:spPr>
                        <wps:bodyPr wrap="square" lIns="0" tIns="0" rIns="0" bIns="0" rtlCol="0">
                          <a:prstTxWarp prst="textNoShape">
                            <a:avLst/>
                          </a:prstTxWarp>
                          <a:noAutofit/>
                        </wps:bodyPr>
                      </wps:wsp>
                      <pic:pic>
                        <pic:nvPicPr>
                          <pic:cNvPr id="81" name="Image 81"/>
                          <pic:cNvPicPr/>
                        </pic:nvPicPr>
                        <pic:blipFill>
                          <a:blip r:embed="rId47" cstate="print"/>
                          <a:stretch>
                            <a:fillRect/>
                          </a:stretch>
                        </pic:blipFill>
                        <pic:spPr>
                          <a:xfrm>
                            <a:off x="630808" y="1589786"/>
                            <a:ext cx="353568" cy="339090"/>
                          </a:xfrm>
                          <a:prstGeom prst="rect">
                            <a:avLst/>
                          </a:prstGeom>
                        </pic:spPr>
                      </pic:pic>
                      <pic:pic>
                        <pic:nvPicPr>
                          <pic:cNvPr id="82" name="Image 82"/>
                          <pic:cNvPicPr/>
                        </pic:nvPicPr>
                        <pic:blipFill>
                          <a:blip r:embed="rId48" cstate="print"/>
                          <a:stretch>
                            <a:fillRect/>
                          </a:stretch>
                        </pic:blipFill>
                        <pic:spPr>
                          <a:xfrm>
                            <a:off x="1017142" y="1642998"/>
                            <a:ext cx="323977" cy="307339"/>
                          </a:xfrm>
                          <a:prstGeom prst="rect">
                            <a:avLst/>
                          </a:prstGeom>
                        </pic:spPr>
                      </pic:pic>
                      <pic:pic>
                        <pic:nvPicPr>
                          <pic:cNvPr id="83" name="Image 83"/>
                          <pic:cNvPicPr/>
                        </pic:nvPicPr>
                        <pic:blipFill>
                          <a:blip r:embed="rId49" cstate="print"/>
                          <a:stretch>
                            <a:fillRect/>
                          </a:stretch>
                        </pic:blipFill>
                        <pic:spPr>
                          <a:xfrm>
                            <a:off x="1440307" y="1680082"/>
                            <a:ext cx="276859" cy="261620"/>
                          </a:xfrm>
                          <a:prstGeom prst="rect">
                            <a:avLst/>
                          </a:prstGeom>
                        </pic:spPr>
                      </pic:pic>
                      <pic:pic>
                        <pic:nvPicPr>
                          <pic:cNvPr id="84" name="Image 84"/>
                          <pic:cNvPicPr/>
                        </pic:nvPicPr>
                        <pic:blipFill>
                          <a:blip r:embed="rId50" cstate="print"/>
                          <a:stretch>
                            <a:fillRect/>
                          </a:stretch>
                        </pic:blipFill>
                        <pic:spPr>
                          <a:xfrm>
                            <a:off x="1812798" y="1747647"/>
                            <a:ext cx="310388" cy="278129"/>
                          </a:xfrm>
                          <a:prstGeom prst="rect">
                            <a:avLst/>
                          </a:prstGeom>
                        </pic:spPr>
                      </pic:pic>
                      <pic:pic>
                        <pic:nvPicPr>
                          <pic:cNvPr id="85" name="Image 85"/>
                          <pic:cNvPicPr/>
                        </pic:nvPicPr>
                        <pic:blipFill>
                          <a:blip r:embed="rId51" cstate="print"/>
                          <a:stretch>
                            <a:fillRect/>
                          </a:stretch>
                        </pic:blipFill>
                        <pic:spPr>
                          <a:xfrm>
                            <a:off x="2225420" y="1767585"/>
                            <a:ext cx="341630" cy="345439"/>
                          </a:xfrm>
                          <a:prstGeom prst="rect">
                            <a:avLst/>
                          </a:prstGeom>
                        </pic:spPr>
                      </pic:pic>
                      <pic:pic>
                        <pic:nvPicPr>
                          <pic:cNvPr id="86" name="Image 86"/>
                          <pic:cNvPicPr/>
                        </pic:nvPicPr>
                        <pic:blipFill>
                          <a:blip r:embed="rId52" cstate="print"/>
                          <a:stretch>
                            <a:fillRect/>
                          </a:stretch>
                        </pic:blipFill>
                        <pic:spPr>
                          <a:xfrm>
                            <a:off x="2804286" y="1845436"/>
                            <a:ext cx="203073" cy="203200"/>
                          </a:xfrm>
                          <a:prstGeom prst="rect">
                            <a:avLst/>
                          </a:prstGeom>
                        </pic:spPr>
                      </pic:pic>
                      <pic:pic>
                        <pic:nvPicPr>
                          <pic:cNvPr id="87" name="Image 87"/>
                          <pic:cNvPicPr/>
                        </pic:nvPicPr>
                        <pic:blipFill>
                          <a:blip r:embed="rId53" cstate="print"/>
                          <a:stretch>
                            <a:fillRect/>
                          </a:stretch>
                        </pic:blipFill>
                        <pic:spPr>
                          <a:xfrm>
                            <a:off x="3276600" y="1920367"/>
                            <a:ext cx="220344" cy="207010"/>
                          </a:xfrm>
                          <a:prstGeom prst="rect">
                            <a:avLst/>
                          </a:prstGeom>
                        </pic:spPr>
                      </pic:pic>
                      <wps:wsp>
                        <wps:cNvPr id="88" name="Graphic 88"/>
                        <wps:cNvSpPr/>
                        <wps:spPr>
                          <a:xfrm>
                            <a:off x="1735201" y="25442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89" name="Graphic 89"/>
                        <wps:cNvSpPr/>
                        <wps:spPr>
                          <a:xfrm>
                            <a:off x="2061464" y="25442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EC7C30"/>
                          </a:solidFill>
                        </wps:spPr>
                        <wps:bodyPr wrap="square" lIns="0" tIns="0" rIns="0" bIns="0" rtlCol="0">
                          <a:prstTxWarp prst="textNoShape">
                            <a:avLst/>
                          </a:prstTxWarp>
                          <a:noAutofit/>
                        </wps:bodyPr>
                      </wps:wsp>
                      <wps:wsp>
                        <wps:cNvPr id="90" name="Graphic 90"/>
                        <wps:cNvSpPr/>
                        <wps:spPr>
                          <a:xfrm>
                            <a:off x="2387726" y="25442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91" name="Graphic 91"/>
                        <wps:cNvSpPr/>
                        <wps:spPr>
                          <a:xfrm>
                            <a:off x="2690748" y="25442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FFC000"/>
                          </a:solidFill>
                        </wps:spPr>
                        <wps:bodyPr wrap="square" lIns="0" tIns="0" rIns="0" bIns="0" rtlCol="0">
                          <a:prstTxWarp prst="textNoShape">
                            <a:avLst/>
                          </a:prstTxWarp>
                          <a:noAutofit/>
                        </wps:bodyPr>
                      </wps:wsp>
                      <wps:wsp>
                        <wps:cNvPr id="92" name="Graphic 92"/>
                        <wps:cNvSpPr/>
                        <wps:spPr>
                          <a:xfrm>
                            <a:off x="6350" y="6350"/>
                            <a:ext cx="4591050" cy="2752725"/>
                          </a:xfrm>
                          <a:custGeom>
                            <a:avLst/>
                            <a:gdLst/>
                            <a:ahLst/>
                            <a:cxnLst/>
                            <a:rect l="l" t="t" r="r" b="b"/>
                            <a:pathLst>
                              <a:path w="4591050" h="2752725">
                                <a:moveTo>
                                  <a:pt x="0" y="2752725"/>
                                </a:moveTo>
                                <a:lnTo>
                                  <a:pt x="4591050" y="2752725"/>
                                </a:lnTo>
                                <a:lnTo>
                                  <a:pt x="4591050" y="0"/>
                                </a:lnTo>
                                <a:lnTo>
                                  <a:pt x="0" y="0"/>
                                </a:lnTo>
                                <a:lnTo>
                                  <a:pt x="0" y="2752725"/>
                                </a:lnTo>
                                <a:close/>
                              </a:path>
                            </a:pathLst>
                          </a:custGeom>
                          <a:ln w="12700">
                            <a:solidFill>
                              <a:srgbClr val="D9D9D9"/>
                            </a:solidFill>
                            <a:prstDash val="solid"/>
                          </a:ln>
                        </wps:spPr>
                        <wps:bodyPr wrap="square" lIns="0" tIns="0" rIns="0" bIns="0" rtlCol="0">
                          <a:prstTxWarp prst="textNoShape">
                            <a:avLst/>
                          </a:prstTxWarp>
                          <a:noAutofit/>
                        </wps:bodyPr>
                      </wps:wsp>
                      <wps:wsp>
                        <wps:cNvPr id="93" name="Textbox 93"/>
                        <wps:cNvSpPr txBox="1"/>
                        <wps:spPr>
                          <a:xfrm>
                            <a:off x="1088389" y="138969"/>
                            <a:ext cx="2443480" cy="180975"/>
                          </a:xfrm>
                          <a:prstGeom prst="rect">
                            <a:avLst/>
                          </a:prstGeom>
                        </wps:spPr>
                        <wps:txbx>
                          <w:txbxContent>
                            <w:p>
                              <w:pPr>
                                <w:spacing w:line="285" w:lineRule="exact" w:before="0"/>
                                <w:ind w:left="0" w:right="0" w:firstLine="0"/>
                                <w:jc w:val="left"/>
                                <w:rPr>
                                  <w:rFonts w:ascii="Calibri"/>
                                  <w:sz w:val="28"/>
                                </w:rPr>
                              </w:pPr>
                              <w:r>
                                <w:rPr>
                                  <w:rFonts w:ascii="Calibri"/>
                                  <w:color w:val="585858"/>
                                  <w:sz w:val="28"/>
                                </w:rPr>
                                <w:t>SOCIAL</w:t>
                              </w:r>
                              <w:r>
                                <w:rPr>
                                  <w:rFonts w:ascii="Calibri"/>
                                  <w:color w:val="585858"/>
                                  <w:spacing w:val="-13"/>
                                  <w:sz w:val="28"/>
                                </w:rPr>
                                <w:t> </w:t>
                              </w:r>
                              <w:r>
                                <w:rPr>
                                  <w:rFonts w:ascii="Calibri"/>
                                  <w:color w:val="585858"/>
                                  <w:sz w:val="28"/>
                                </w:rPr>
                                <w:t>MEDIA</w:t>
                              </w:r>
                              <w:r>
                                <w:rPr>
                                  <w:rFonts w:ascii="Calibri"/>
                                  <w:color w:val="585858"/>
                                  <w:spacing w:val="-12"/>
                                  <w:sz w:val="28"/>
                                </w:rPr>
                                <w:t> </w:t>
                              </w:r>
                              <w:r>
                                <w:rPr>
                                  <w:rFonts w:ascii="Calibri"/>
                                  <w:color w:val="585858"/>
                                  <w:sz w:val="28"/>
                                </w:rPr>
                                <w:t>REGISTERED</w:t>
                              </w:r>
                              <w:r>
                                <w:rPr>
                                  <w:rFonts w:ascii="Calibri"/>
                                  <w:color w:val="585858"/>
                                  <w:spacing w:val="-8"/>
                                  <w:sz w:val="28"/>
                                </w:rPr>
                                <w:t> </w:t>
                              </w:r>
                              <w:r>
                                <w:rPr>
                                  <w:rFonts w:ascii="Calibri"/>
                                  <w:color w:val="585858"/>
                                  <w:spacing w:val="-4"/>
                                  <w:sz w:val="28"/>
                                </w:rPr>
                                <w:t>WITH</w:t>
                              </w:r>
                            </w:p>
                          </w:txbxContent>
                        </wps:txbx>
                        <wps:bodyPr wrap="square" lIns="0" tIns="0" rIns="0" bIns="0" rtlCol="0">
                          <a:noAutofit/>
                        </wps:bodyPr>
                      </wps:wsp>
                      <wps:wsp>
                        <wps:cNvPr id="94" name="Textbox 94"/>
                        <wps:cNvSpPr txBox="1"/>
                        <wps:spPr>
                          <a:xfrm>
                            <a:off x="449326" y="652287"/>
                            <a:ext cx="244475" cy="826769"/>
                          </a:xfrm>
                          <a:prstGeom prst="rect">
                            <a:avLst/>
                          </a:prstGeom>
                        </wps:spPr>
                        <wps:txbx>
                          <w:txbxContent>
                            <w:p>
                              <w:pPr>
                                <w:spacing w:line="184" w:lineRule="exact" w:before="0"/>
                                <w:ind w:left="0" w:right="0" w:firstLine="0"/>
                                <w:jc w:val="left"/>
                                <w:rPr>
                                  <w:rFonts w:ascii="Calibri"/>
                                  <w:sz w:val="18"/>
                                </w:rPr>
                              </w:pPr>
                              <w:r>
                                <w:rPr>
                                  <w:rFonts w:ascii="Calibri"/>
                                  <w:color w:val="585858"/>
                                  <w:spacing w:val="-5"/>
                                  <w:sz w:val="18"/>
                                </w:rPr>
                                <w:t>100</w:t>
                              </w:r>
                            </w:p>
                            <w:p>
                              <w:pPr>
                                <w:spacing w:before="11"/>
                                <w:ind w:left="109" w:right="0" w:firstLine="0"/>
                                <w:jc w:val="left"/>
                                <w:rPr>
                                  <w:rFonts w:ascii="Calibri"/>
                                  <w:sz w:val="18"/>
                                </w:rPr>
                              </w:pPr>
                              <w:r>
                                <w:rPr>
                                  <w:rFonts w:ascii="Calibri"/>
                                  <w:color w:val="585858"/>
                                  <w:spacing w:val="-5"/>
                                  <w:sz w:val="18"/>
                                </w:rPr>
                                <w:t>80</w:t>
                              </w:r>
                            </w:p>
                            <w:p>
                              <w:pPr>
                                <w:spacing w:before="8"/>
                                <w:ind w:left="128" w:right="0" w:firstLine="0"/>
                                <w:jc w:val="left"/>
                                <w:rPr>
                                  <w:rFonts w:ascii="Calibri"/>
                                  <w:sz w:val="18"/>
                                </w:rPr>
                              </w:pPr>
                              <w:r>
                                <w:rPr>
                                  <w:rFonts w:ascii="Calibri"/>
                                  <w:color w:val="585858"/>
                                  <w:spacing w:val="-5"/>
                                  <w:sz w:val="18"/>
                                </w:rPr>
                                <w:t>60</w:t>
                              </w:r>
                            </w:p>
                            <w:p>
                              <w:pPr>
                                <w:spacing w:before="5"/>
                                <w:ind w:left="146" w:right="0" w:firstLine="0"/>
                                <w:jc w:val="left"/>
                                <w:rPr>
                                  <w:rFonts w:ascii="Calibri"/>
                                  <w:sz w:val="18"/>
                                </w:rPr>
                              </w:pPr>
                              <w:r>
                                <w:rPr>
                                  <w:rFonts w:ascii="Calibri"/>
                                  <w:color w:val="585858"/>
                                  <w:spacing w:val="-5"/>
                                  <w:sz w:val="18"/>
                                </w:rPr>
                                <w:t>40</w:t>
                              </w:r>
                            </w:p>
                            <w:p>
                              <w:pPr>
                                <w:spacing w:line="219" w:lineRule="exact" w:before="0"/>
                                <w:ind w:left="0" w:right="38" w:firstLine="0"/>
                                <w:jc w:val="right"/>
                                <w:rPr>
                                  <w:rFonts w:ascii="Calibri"/>
                                  <w:sz w:val="18"/>
                                </w:rPr>
                              </w:pPr>
                              <w:r>
                                <w:rPr>
                                  <w:rFonts w:ascii="Calibri"/>
                                  <w:color w:val="585858"/>
                                  <w:spacing w:val="-5"/>
                                  <w:sz w:val="18"/>
                                </w:rPr>
                                <w:t>20</w:t>
                              </w:r>
                            </w:p>
                            <w:p>
                              <w:pPr>
                                <w:spacing w:line="215" w:lineRule="exact" w:before="0"/>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95" name="Textbox 95"/>
                        <wps:cNvSpPr txBox="1"/>
                        <wps:spPr>
                          <a:xfrm>
                            <a:off x="3890009" y="1258697"/>
                            <a:ext cx="238125" cy="508634"/>
                          </a:xfrm>
                          <a:prstGeom prst="rect">
                            <a:avLst/>
                          </a:prstGeom>
                        </wps:spPr>
                        <wps:txbx>
                          <w:txbxContent>
                            <w:p>
                              <w:pPr>
                                <w:spacing w:line="192" w:lineRule="auto" w:before="0"/>
                                <w:ind w:left="100" w:right="0" w:firstLine="34"/>
                                <w:jc w:val="left"/>
                                <w:rPr>
                                  <w:rFonts w:ascii="Calibri"/>
                                  <w:sz w:val="18"/>
                                </w:rPr>
                              </w:pPr>
                              <w:r>
                                <w:rPr>
                                  <w:rFonts w:ascii="Calibri"/>
                                  <w:color w:val="585858"/>
                                  <w:spacing w:val="-6"/>
                                  <w:sz w:val="18"/>
                                </w:rPr>
                                <w:t>No</w:t>
                              </w:r>
                              <w:r>
                                <w:rPr>
                                  <w:rFonts w:ascii="Calibri"/>
                                  <w:color w:val="585858"/>
                                  <w:sz w:val="18"/>
                                </w:rPr>
                                <w:t> </w:t>
                              </w:r>
                              <w:r>
                                <w:rPr>
                                  <w:rFonts w:ascii="Calibri"/>
                                  <w:color w:val="585858"/>
                                  <w:spacing w:val="-5"/>
                                  <w:sz w:val="18"/>
                                </w:rPr>
                                <w:t>No</w:t>
                              </w:r>
                            </w:p>
                            <w:p>
                              <w:pPr>
                                <w:spacing w:line="214" w:lineRule="exact" w:before="0"/>
                                <w:ind w:left="55" w:right="0" w:firstLine="0"/>
                                <w:jc w:val="left"/>
                                <w:rPr>
                                  <w:rFonts w:ascii="Calibri"/>
                                  <w:sz w:val="18"/>
                                </w:rPr>
                              </w:pPr>
                              <w:r>
                                <w:rPr>
                                  <w:rFonts w:ascii="Calibri"/>
                                  <w:color w:val="585858"/>
                                  <w:spacing w:val="-5"/>
                                  <w:sz w:val="18"/>
                                </w:rPr>
                                <w:t>Yes</w:t>
                              </w:r>
                            </w:p>
                            <w:p>
                              <w:pPr>
                                <w:spacing w:line="216" w:lineRule="exact" w:before="18"/>
                                <w:ind w:left="0" w:right="0" w:firstLine="0"/>
                                <w:jc w:val="left"/>
                                <w:rPr>
                                  <w:rFonts w:ascii="Calibri"/>
                                  <w:sz w:val="18"/>
                                </w:rPr>
                              </w:pPr>
                              <w:r>
                                <w:rPr>
                                  <w:rFonts w:ascii="Calibri"/>
                                  <w:color w:val="585858"/>
                                  <w:spacing w:val="-5"/>
                                  <w:sz w:val="18"/>
                                </w:rPr>
                                <w:t>Yes</w:t>
                              </w:r>
                            </w:p>
                          </w:txbxContent>
                        </wps:txbx>
                        <wps:bodyPr wrap="square" lIns="0" tIns="0" rIns="0" bIns="0" rtlCol="0">
                          <a:noAutofit/>
                        </wps:bodyPr>
                      </wps:wsp>
                      <wps:wsp>
                        <wps:cNvPr id="96" name="Textbox 96"/>
                        <wps:cNvSpPr txBox="1"/>
                        <wps:spPr>
                          <a:xfrm>
                            <a:off x="1828800" y="2522601"/>
                            <a:ext cx="1109345" cy="114300"/>
                          </a:xfrm>
                          <a:prstGeom prst="rect">
                            <a:avLst/>
                          </a:prstGeom>
                        </wps:spPr>
                        <wps:txbx>
                          <w:txbxContent>
                            <w:p>
                              <w:pPr>
                                <w:tabs>
                                  <w:tab w:pos="514" w:val="left" w:leader="none"/>
                                  <w:tab w:pos="1028" w:val="left" w:leader="none"/>
                                  <w:tab w:pos="1506" w:val="left" w:leader="none"/>
                                </w:tabs>
                                <w:spacing w:line="180" w:lineRule="exact" w:before="0"/>
                                <w:ind w:left="0" w:right="0" w:firstLine="0"/>
                                <w:jc w:val="left"/>
                                <w:rPr>
                                  <w:rFonts w:ascii="Calibri"/>
                                  <w:sz w:val="18"/>
                                </w:rPr>
                              </w:pPr>
                              <w:r>
                                <w:rPr>
                                  <w:rFonts w:ascii="Calibri"/>
                                  <w:color w:val="585858"/>
                                  <w:spacing w:val="-5"/>
                                  <w:sz w:val="18"/>
                                </w:rPr>
                                <w:t>Yes</w:t>
                              </w:r>
                              <w:r>
                                <w:rPr>
                                  <w:rFonts w:ascii="Calibri"/>
                                  <w:color w:val="585858"/>
                                  <w:sz w:val="18"/>
                                </w:rPr>
                                <w:tab/>
                              </w:r>
                              <w:r>
                                <w:rPr>
                                  <w:rFonts w:ascii="Calibri"/>
                                  <w:color w:val="585858"/>
                                  <w:spacing w:val="-5"/>
                                  <w:sz w:val="18"/>
                                </w:rPr>
                                <w:t>Yes</w:t>
                              </w:r>
                              <w:r>
                                <w:rPr>
                                  <w:rFonts w:ascii="Calibri"/>
                                  <w:color w:val="585858"/>
                                  <w:sz w:val="18"/>
                                </w:rPr>
                                <w:tab/>
                              </w:r>
                              <w:r>
                                <w:rPr>
                                  <w:rFonts w:ascii="Calibri"/>
                                  <w:color w:val="585858"/>
                                  <w:spacing w:val="-5"/>
                                  <w:sz w:val="18"/>
                                </w:rPr>
                                <w:t>No</w:t>
                              </w:r>
                              <w:r>
                                <w:rPr>
                                  <w:rFonts w:ascii="Calibri"/>
                                  <w:color w:val="585858"/>
                                  <w:sz w:val="18"/>
                                </w:rPr>
                                <w:tab/>
                              </w:r>
                              <w:r>
                                <w:rPr>
                                  <w:rFonts w:ascii="Calibri"/>
                                  <w:color w:val="585858"/>
                                  <w:spacing w:val="-5"/>
                                  <w:sz w:val="18"/>
                                </w:rPr>
                                <w:t>No</w:t>
                              </w:r>
                            </w:p>
                          </w:txbxContent>
                        </wps:txbx>
                        <wps:bodyPr wrap="square" lIns="0" tIns="0" rIns="0" bIns="0" rtlCol="0">
                          <a:noAutofit/>
                        </wps:bodyPr>
                      </wps:wsp>
                    </wpg:wgp>
                  </a:graphicData>
                </a:graphic>
              </wp:anchor>
            </w:drawing>
          </mc:Choice>
          <mc:Fallback>
            <w:pict>
              <v:group style="position:absolute;margin-left:125.800003pt;margin-top:14.094102pt;width:362.5pt;height:217.75pt;mso-position-horizontal-relative:page;mso-position-vertical-relative:paragraph;z-index:-15716352;mso-wrap-distance-left:0;mso-wrap-distance-right:0" id="docshapegroup77" coordorigin="2516,282" coordsize="7250,4355">
                <v:shape style="position:absolute;left:3660;top:1027;width:5025;height:2085" type="#_x0000_t75" id="docshape78" stroked="false">
                  <v:imagedata r:id="rId46" o:title=""/>
                </v:shape>
                <v:shape style="position:absolute;left:3756;top:2256;width:4904;height:896" id="docshape79" coordorigin="3756,2257" coordsize="4904,896" path="m8406,3095l8466,3095m8466,2842l8526,2842m8526,2617l8571,2617m8571,2422l8616,2422m8601,2257l8659,2257m3756,2512l3756,2557m4311,2572l4311,2632m4896,2647l4896,2707m5526,2737l5526,2782m6171,2812l6171,2872m6876,2902l6876,2962m7611,2992l7611,3052m8407,3097l8407,3152e" filled="false" stroked="true" strokeweight="1pt" strokecolor="#d9d9d9">
                  <v:path arrowok="t"/>
                  <v:stroke dashstyle="solid"/>
                </v:shape>
                <v:shape style="position:absolute;left:3509;top:2785;width:557;height:534" type="#_x0000_t75" id="docshape80" stroked="false">
                  <v:imagedata r:id="rId47" o:title=""/>
                </v:shape>
                <v:shape style="position:absolute;left:4117;top:2869;width:511;height:484" type="#_x0000_t75" id="docshape81" stroked="false">
                  <v:imagedata r:id="rId48" o:title=""/>
                </v:shape>
                <v:shape style="position:absolute;left:4784;top:2927;width:436;height:412" type="#_x0000_t75" id="docshape82" stroked="false">
                  <v:imagedata r:id="rId49" o:title=""/>
                </v:shape>
                <v:shape style="position:absolute;left:5370;top:3034;width:489;height:438" type="#_x0000_t75" id="docshape83" stroked="false">
                  <v:imagedata r:id="rId50" o:title=""/>
                </v:shape>
                <v:shape style="position:absolute;left:6020;top:3065;width:538;height:544" type="#_x0000_t75" id="docshape84" stroked="false">
                  <v:imagedata r:id="rId51" o:title=""/>
                </v:shape>
                <v:shape style="position:absolute;left:6932;top:3188;width:320;height:320" type="#_x0000_t75" id="docshape85" stroked="false">
                  <v:imagedata r:id="rId52" o:title=""/>
                </v:shape>
                <v:shape style="position:absolute;left:7676;top:3306;width:347;height:326" type="#_x0000_t75" id="docshape86" stroked="false">
                  <v:imagedata r:id="rId53" o:title=""/>
                </v:shape>
                <v:rect style="position:absolute;left:5248;top:4288;width:99;height:99" id="docshape87" filled="true" fillcolor="#5b9bd4" stroked="false">
                  <v:fill type="solid"/>
                </v:rect>
                <v:rect style="position:absolute;left:5762;top:4288;width:99;height:99" id="docshape88" filled="true" fillcolor="#ec7c30" stroked="false">
                  <v:fill type="solid"/>
                </v:rect>
                <v:rect style="position:absolute;left:6276;top:4288;width:99;height:99" id="docshape89" filled="true" fillcolor="#a4a4a4" stroked="false">
                  <v:fill type="solid"/>
                </v:rect>
                <v:rect style="position:absolute;left:6753;top:4288;width:99;height:99" id="docshape90" filled="true" fillcolor="#ffc000" stroked="false">
                  <v:fill type="solid"/>
                </v:rect>
                <v:rect style="position:absolute;left:2526;top:291;width:7230;height:4335" id="docshape91" filled="false" stroked="true" strokeweight="1pt" strokecolor="#d9d9d9">
                  <v:stroke dashstyle="solid"/>
                </v:rect>
                <v:shape style="position:absolute;left:4230;top:500;width:3848;height:285" type="#_x0000_t202" id="docshape92" filled="false" stroked="false">
                  <v:textbox inset="0,0,0,0">
                    <w:txbxContent>
                      <w:p>
                        <w:pPr>
                          <w:spacing w:line="285" w:lineRule="exact" w:before="0"/>
                          <w:ind w:left="0" w:right="0" w:firstLine="0"/>
                          <w:jc w:val="left"/>
                          <w:rPr>
                            <w:rFonts w:ascii="Calibri"/>
                            <w:sz w:val="28"/>
                          </w:rPr>
                        </w:pPr>
                        <w:r>
                          <w:rPr>
                            <w:rFonts w:ascii="Calibri"/>
                            <w:color w:val="585858"/>
                            <w:sz w:val="28"/>
                          </w:rPr>
                          <w:t>SOCIAL</w:t>
                        </w:r>
                        <w:r>
                          <w:rPr>
                            <w:rFonts w:ascii="Calibri"/>
                            <w:color w:val="585858"/>
                            <w:spacing w:val="-13"/>
                            <w:sz w:val="28"/>
                          </w:rPr>
                          <w:t> </w:t>
                        </w:r>
                        <w:r>
                          <w:rPr>
                            <w:rFonts w:ascii="Calibri"/>
                            <w:color w:val="585858"/>
                            <w:sz w:val="28"/>
                          </w:rPr>
                          <w:t>MEDIA</w:t>
                        </w:r>
                        <w:r>
                          <w:rPr>
                            <w:rFonts w:ascii="Calibri"/>
                            <w:color w:val="585858"/>
                            <w:spacing w:val="-12"/>
                            <w:sz w:val="28"/>
                          </w:rPr>
                          <w:t> </w:t>
                        </w:r>
                        <w:r>
                          <w:rPr>
                            <w:rFonts w:ascii="Calibri"/>
                            <w:color w:val="585858"/>
                            <w:sz w:val="28"/>
                          </w:rPr>
                          <w:t>REGISTERED</w:t>
                        </w:r>
                        <w:r>
                          <w:rPr>
                            <w:rFonts w:ascii="Calibri"/>
                            <w:color w:val="585858"/>
                            <w:spacing w:val="-8"/>
                            <w:sz w:val="28"/>
                          </w:rPr>
                          <w:t> </w:t>
                        </w:r>
                        <w:r>
                          <w:rPr>
                            <w:rFonts w:ascii="Calibri"/>
                            <w:color w:val="585858"/>
                            <w:spacing w:val="-4"/>
                            <w:sz w:val="28"/>
                          </w:rPr>
                          <w:t>WITH</w:t>
                        </w:r>
                      </w:p>
                    </w:txbxContent>
                  </v:textbox>
                  <w10:wrap type="none"/>
                </v:shape>
                <v:shape style="position:absolute;left:3223;top:1309;width:385;height:1302" type="#_x0000_t202" id="docshape93" filled="false" stroked="false">
                  <v:textbox inset="0,0,0,0">
                    <w:txbxContent>
                      <w:p>
                        <w:pPr>
                          <w:spacing w:line="184" w:lineRule="exact" w:before="0"/>
                          <w:ind w:left="0" w:right="0" w:firstLine="0"/>
                          <w:jc w:val="left"/>
                          <w:rPr>
                            <w:rFonts w:ascii="Calibri"/>
                            <w:sz w:val="18"/>
                          </w:rPr>
                        </w:pPr>
                        <w:r>
                          <w:rPr>
                            <w:rFonts w:ascii="Calibri"/>
                            <w:color w:val="585858"/>
                            <w:spacing w:val="-5"/>
                            <w:sz w:val="18"/>
                          </w:rPr>
                          <w:t>100</w:t>
                        </w:r>
                      </w:p>
                      <w:p>
                        <w:pPr>
                          <w:spacing w:before="11"/>
                          <w:ind w:left="109" w:right="0" w:firstLine="0"/>
                          <w:jc w:val="left"/>
                          <w:rPr>
                            <w:rFonts w:ascii="Calibri"/>
                            <w:sz w:val="18"/>
                          </w:rPr>
                        </w:pPr>
                        <w:r>
                          <w:rPr>
                            <w:rFonts w:ascii="Calibri"/>
                            <w:color w:val="585858"/>
                            <w:spacing w:val="-5"/>
                            <w:sz w:val="18"/>
                          </w:rPr>
                          <w:t>80</w:t>
                        </w:r>
                      </w:p>
                      <w:p>
                        <w:pPr>
                          <w:spacing w:before="8"/>
                          <w:ind w:left="128" w:right="0" w:firstLine="0"/>
                          <w:jc w:val="left"/>
                          <w:rPr>
                            <w:rFonts w:ascii="Calibri"/>
                            <w:sz w:val="18"/>
                          </w:rPr>
                        </w:pPr>
                        <w:r>
                          <w:rPr>
                            <w:rFonts w:ascii="Calibri"/>
                            <w:color w:val="585858"/>
                            <w:spacing w:val="-5"/>
                            <w:sz w:val="18"/>
                          </w:rPr>
                          <w:t>60</w:t>
                        </w:r>
                      </w:p>
                      <w:p>
                        <w:pPr>
                          <w:spacing w:before="5"/>
                          <w:ind w:left="146" w:right="0" w:firstLine="0"/>
                          <w:jc w:val="left"/>
                          <w:rPr>
                            <w:rFonts w:ascii="Calibri"/>
                            <w:sz w:val="18"/>
                          </w:rPr>
                        </w:pPr>
                        <w:r>
                          <w:rPr>
                            <w:rFonts w:ascii="Calibri"/>
                            <w:color w:val="585858"/>
                            <w:spacing w:val="-5"/>
                            <w:sz w:val="18"/>
                          </w:rPr>
                          <w:t>40</w:t>
                        </w:r>
                      </w:p>
                      <w:p>
                        <w:pPr>
                          <w:spacing w:line="219" w:lineRule="exact" w:before="0"/>
                          <w:ind w:left="0" w:right="38" w:firstLine="0"/>
                          <w:jc w:val="right"/>
                          <w:rPr>
                            <w:rFonts w:ascii="Calibri"/>
                            <w:sz w:val="18"/>
                          </w:rPr>
                        </w:pPr>
                        <w:r>
                          <w:rPr>
                            <w:rFonts w:ascii="Calibri"/>
                            <w:color w:val="585858"/>
                            <w:spacing w:val="-5"/>
                            <w:sz w:val="18"/>
                          </w:rPr>
                          <w:t>20</w:t>
                        </w:r>
                      </w:p>
                      <w:p>
                        <w:pPr>
                          <w:spacing w:line="215" w:lineRule="exact" w:before="0"/>
                          <w:ind w:left="0" w:right="18" w:firstLine="0"/>
                          <w:jc w:val="right"/>
                          <w:rPr>
                            <w:rFonts w:ascii="Calibri"/>
                            <w:sz w:val="18"/>
                          </w:rPr>
                        </w:pPr>
                        <w:r>
                          <w:rPr>
                            <w:rFonts w:ascii="Calibri"/>
                            <w:color w:val="585858"/>
                            <w:spacing w:val="-10"/>
                            <w:sz w:val="18"/>
                          </w:rPr>
                          <w:t>0</w:t>
                        </w:r>
                      </w:p>
                    </w:txbxContent>
                  </v:textbox>
                  <w10:wrap type="none"/>
                </v:shape>
                <v:shape style="position:absolute;left:8642;top:2264;width:375;height:801" type="#_x0000_t202" id="docshape94" filled="false" stroked="false">
                  <v:textbox inset="0,0,0,0">
                    <w:txbxContent>
                      <w:p>
                        <w:pPr>
                          <w:spacing w:line="192" w:lineRule="auto" w:before="0"/>
                          <w:ind w:left="100" w:right="0" w:firstLine="34"/>
                          <w:jc w:val="left"/>
                          <w:rPr>
                            <w:rFonts w:ascii="Calibri"/>
                            <w:sz w:val="18"/>
                          </w:rPr>
                        </w:pPr>
                        <w:r>
                          <w:rPr>
                            <w:rFonts w:ascii="Calibri"/>
                            <w:color w:val="585858"/>
                            <w:spacing w:val="-6"/>
                            <w:sz w:val="18"/>
                          </w:rPr>
                          <w:t>No</w:t>
                        </w:r>
                        <w:r>
                          <w:rPr>
                            <w:rFonts w:ascii="Calibri"/>
                            <w:color w:val="585858"/>
                            <w:sz w:val="18"/>
                          </w:rPr>
                          <w:t> </w:t>
                        </w:r>
                        <w:r>
                          <w:rPr>
                            <w:rFonts w:ascii="Calibri"/>
                            <w:color w:val="585858"/>
                            <w:spacing w:val="-5"/>
                            <w:sz w:val="18"/>
                          </w:rPr>
                          <w:t>No</w:t>
                        </w:r>
                      </w:p>
                      <w:p>
                        <w:pPr>
                          <w:spacing w:line="214" w:lineRule="exact" w:before="0"/>
                          <w:ind w:left="55" w:right="0" w:firstLine="0"/>
                          <w:jc w:val="left"/>
                          <w:rPr>
                            <w:rFonts w:ascii="Calibri"/>
                            <w:sz w:val="18"/>
                          </w:rPr>
                        </w:pPr>
                        <w:r>
                          <w:rPr>
                            <w:rFonts w:ascii="Calibri"/>
                            <w:color w:val="585858"/>
                            <w:spacing w:val="-5"/>
                            <w:sz w:val="18"/>
                          </w:rPr>
                          <w:t>Yes</w:t>
                        </w:r>
                      </w:p>
                      <w:p>
                        <w:pPr>
                          <w:spacing w:line="216" w:lineRule="exact" w:before="18"/>
                          <w:ind w:left="0" w:right="0" w:firstLine="0"/>
                          <w:jc w:val="left"/>
                          <w:rPr>
                            <w:rFonts w:ascii="Calibri"/>
                            <w:sz w:val="18"/>
                          </w:rPr>
                        </w:pPr>
                        <w:r>
                          <w:rPr>
                            <w:rFonts w:ascii="Calibri"/>
                            <w:color w:val="585858"/>
                            <w:spacing w:val="-5"/>
                            <w:sz w:val="18"/>
                          </w:rPr>
                          <w:t>Yes</w:t>
                        </w:r>
                      </w:p>
                    </w:txbxContent>
                  </v:textbox>
                  <w10:wrap type="none"/>
                </v:shape>
                <v:shape style="position:absolute;left:5396;top:4254;width:1747;height:180" type="#_x0000_t202" id="docshape95" filled="false" stroked="false">
                  <v:textbox inset="0,0,0,0">
                    <w:txbxContent>
                      <w:p>
                        <w:pPr>
                          <w:tabs>
                            <w:tab w:pos="514" w:val="left" w:leader="none"/>
                            <w:tab w:pos="1028" w:val="left" w:leader="none"/>
                            <w:tab w:pos="1506" w:val="left" w:leader="none"/>
                          </w:tabs>
                          <w:spacing w:line="180" w:lineRule="exact" w:before="0"/>
                          <w:ind w:left="0" w:right="0" w:firstLine="0"/>
                          <w:jc w:val="left"/>
                          <w:rPr>
                            <w:rFonts w:ascii="Calibri"/>
                            <w:sz w:val="18"/>
                          </w:rPr>
                        </w:pPr>
                        <w:r>
                          <w:rPr>
                            <w:rFonts w:ascii="Calibri"/>
                            <w:color w:val="585858"/>
                            <w:spacing w:val="-5"/>
                            <w:sz w:val="18"/>
                          </w:rPr>
                          <w:t>Yes</w:t>
                        </w:r>
                        <w:r>
                          <w:rPr>
                            <w:rFonts w:ascii="Calibri"/>
                            <w:color w:val="585858"/>
                            <w:sz w:val="18"/>
                          </w:rPr>
                          <w:tab/>
                        </w:r>
                        <w:r>
                          <w:rPr>
                            <w:rFonts w:ascii="Calibri"/>
                            <w:color w:val="585858"/>
                            <w:spacing w:val="-5"/>
                            <w:sz w:val="18"/>
                          </w:rPr>
                          <w:t>Yes</w:t>
                        </w:r>
                        <w:r>
                          <w:rPr>
                            <w:rFonts w:ascii="Calibri"/>
                            <w:color w:val="585858"/>
                            <w:sz w:val="18"/>
                          </w:rPr>
                          <w:tab/>
                        </w:r>
                        <w:r>
                          <w:rPr>
                            <w:rFonts w:ascii="Calibri"/>
                            <w:color w:val="585858"/>
                            <w:spacing w:val="-5"/>
                            <w:sz w:val="18"/>
                          </w:rPr>
                          <w:t>No</w:t>
                        </w:r>
                        <w:r>
                          <w:rPr>
                            <w:rFonts w:ascii="Calibri"/>
                            <w:color w:val="585858"/>
                            <w:sz w:val="18"/>
                          </w:rPr>
                          <w:tab/>
                        </w:r>
                        <w:r>
                          <w:rPr>
                            <w:rFonts w:ascii="Calibri"/>
                            <w:color w:val="585858"/>
                            <w:spacing w:val="-5"/>
                            <w:sz w:val="18"/>
                          </w:rPr>
                          <w:t>No</w:t>
                        </w:r>
                      </w:p>
                    </w:txbxContent>
                  </v:textbox>
                  <w10:wrap type="none"/>
                </v:shape>
                <w10:wrap type="topAndBottom"/>
              </v:group>
            </w:pict>
          </mc:Fallback>
        </mc:AlternateContent>
      </w:r>
    </w:p>
    <w:p>
      <w:pPr>
        <w:pStyle w:val="BodyText"/>
      </w:pPr>
    </w:p>
    <w:p>
      <w:pPr>
        <w:pStyle w:val="BodyText"/>
      </w:pPr>
    </w:p>
    <w:p>
      <w:pPr>
        <w:pStyle w:val="BodyText"/>
        <w:spacing w:before="25"/>
      </w:pPr>
    </w:p>
    <w:p>
      <w:pPr>
        <w:pStyle w:val="BodyText"/>
        <w:spacing w:line="482" w:lineRule="auto"/>
        <w:ind w:left="732" w:right="751"/>
        <w:jc w:val="both"/>
      </w:pPr>
      <w:r>
        <w:rPr/>
        <w:t>Table 4.8</w:t>
      </w:r>
      <w:r>
        <w:rPr>
          <w:spacing w:val="-2"/>
        </w:rPr>
        <w:t> </w:t>
      </w:r>
      <w:r>
        <w:rPr/>
        <w:t>shows</w:t>
      </w:r>
      <w:r>
        <w:rPr>
          <w:spacing w:val="-4"/>
        </w:rPr>
        <w:t> </w:t>
      </w:r>
      <w:r>
        <w:rPr/>
        <w:t>that</w:t>
      </w:r>
      <w:r>
        <w:rPr>
          <w:spacing w:val="-9"/>
        </w:rPr>
        <w:t> </w:t>
      </w:r>
      <w:r>
        <w:rPr/>
        <w:t>the</w:t>
      </w:r>
      <w:r>
        <w:rPr>
          <w:spacing w:val="-4"/>
        </w:rPr>
        <w:t> </w:t>
      </w:r>
      <w:r>
        <w:rPr/>
        <w:t>academic libraries in</w:t>
      </w:r>
      <w:r>
        <w:rPr>
          <w:spacing w:val="-2"/>
        </w:rPr>
        <w:t> </w:t>
      </w:r>
      <w:r>
        <w:rPr/>
        <w:t>Delta</w:t>
      </w:r>
      <w:r>
        <w:rPr>
          <w:spacing w:val="-4"/>
        </w:rPr>
        <w:t> </w:t>
      </w:r>
      <w:r>
        <w:rPr/>
        <w:t>State are not</w:t>
      </w:r>
      <w:r>
        <w:rPr>
          <w:spacing w:val="-9"/>
        </w:rPr>
        <w:t> </w:t>
      </w:r>
      <w:r>
        <w:rPr/>
        <w:t>registered with</w:t>
      </w:r>
      <w:r>
        <w:rPr>
          <w:spacing w:val="-2"/>
        </w:rPr>
        <w:t> </w:t>
      </w:r>
      <w:r>
        <w:rPr/>
        <w:t>any</w:t>
      </w:r>
      <w:r>
        <w:rPr>
          <w:spacing w:val="-15"/>
        </w:rPr>
        <w:t> </w:t>
      </w:r>
      <w:r>
        <w:rPr/>
        <w:t>of</w:t>
      </w:r>
      <w:r>
        <w:rPr>
          <w:spacing w:val="-8"/>
        </w:rPr>
        <w:t> </w:t>
      </w:r>
      <w:r>
        <w:rPr/>
        <w:t>the social networking media which means there is no existence of social networking media in the library for the provision of reference services. That is why Facebook has 14 (100%), Myspace 14 (100%), Twitter 13 (93%) Youtube 14 (100%) RSS feed 12 (86%), Flickr 14 (100%) and Skype with 14 (100%) respondents. Twitter and Flickr has the lowest value because of the knowledge the respondents</w:t>
      </w:r>
      <w:r>
        <w:rPr>
          <w:spacing w:val="33"/>
        </w:rPr>
        <w:t> </w:t>
      </w:r>
      <w:r>
        <w:rPr/>
        <w:t>have about them. This analysis</w:t>
      </w:r>
      <w:r>
        <w:rPr>
          <w:spacing w:val="33"/>
        </w:rPr>
        <w:t> </w:t>
      </w:r>
      <w:r>
        <w:rPr/>
        <w:t>is</w:t>
      </w:r>
      <w:r>
        <w:rPr>
          <w:spacing w:val="33"/>
        </w:rPr>
        <w:t> </w:t>
      </w:r>
      <w:r>
        <w:rPr/>
        <w:t>in line with the research findings of</w:t>
      </w:r>
      <w:r>
        <w:rPr>
          <w:spacing w:val="-8"/>
        </w:rPr>
        <w:t> </w:t>
      </w:r>
      <w:r>
        <w:rPr/>
        <w:t>Onoriode and Oghenetega (2012) stating that there is no presence of social media in the running of</w:t>
      </w:r>
      <w:r>
        <w:rPr>
          <w:spacing w:val="-10"/>
        </w:rPr>
        <w:t> </w:t>
      </w:r>
      <w:r>
        <w:rPr/>
        <w:t>the library activities.</w:t>
      </w:r>
    </w:p>
    <w:p>
      <w:pPr>
        <w:pStyle w:val="Heading2"/>
        <w:spacing w:before="187"/>
        <w:jc w:val="both"/>
      </w:pPr>
      <w:r>
        <w:rPr/>
        <w:t>Table</w:t>
      </w:r>
      <w:r>
        <w:rPr>
          <w:spacing w:val="9"/>
        </w:rPr>
        <w:t> </w:t>
      </w:r>
      <w:r>
        <w:rPr/>
        <w:t>4.9:</w:t>
      </w:r>
      <w:r>
        <w:rPr>
          <w:spacing w:val="-8"/>
        </w:rPr>
        <w:t> </w:t>
      </w:r>
      <w:r>
        <w:rPr/>
        <w:t>Social</w:t>
      </w:r>
      <w:r>
        <w:rPr>
          <w:spacing w:val="-8"/>
        </w:rPr>
        <w:t> </w:t>
      </w:r>
      <w:r>
        <w:rPr/>
        <w:t>Networking</w:t>
      </w:r>
      <w:r>
        <w:rPr>
          <w:spacing w:val="-1"/>
        </w:rPr>
        <w:t> </w:t>
      </w:r>
      <w:r>
        <w:rPr/>
        <w:t>Media</w:t>
      </w:r>
      <w:r>
        <w:rPr>
          <w:spacing w:val="-2"/>
        </w:rPr>
        <w:t> </w:t>
      </w:r>
      <w:r>
        <w:rPr/>
        <w:t>Registered</w:t>
      </w:r>
      <w:r>
        <w:rPr>
          <w:spacing w:val="-15"/>
        </w:rPr>
        <w:t> </w:t>
      </w:r>
      <w:r>
        <w:rPr/>
        <w:t>with</w:t>
      </w:r>
      <w:r>
        <w:rPr>
          <w:spacing w:val="9"/>
        </w:rPr>
        <w:t> </w:t>
      </w:r>
      <w:r>
        <w:rPr/>
        <w:t>by</w:t>
      </w:r>
      <w:r>
        <w:rPr>
          <w:spacing w:val="-2"/>
        </w:rPr>
        <w:t> </w:t>
      </w:r>
      <w:r>
        <w:rPr/>
        <w:t>Reference</w:t>
      </w:r>
      <w:r>
        <w:rPr>
          <w:spacing w:val="12"/>
        </w:rPr>
        <w:t> </w:t>
      </w:r>
      <w:r>
        <w:rPr>
          <w:spacing w:val="-2"/>
        </w:rPr>
        <w:t>Librarians.</w:t>
      </w:r>
    </w:p>
    <w:p>
      <w:pPr>
        <w:pStyle w:val="BodyText"/>
        <w:spacing w:before="8"/>
        <w:rPr>
          <w:b/>
          <w:sz w:val="17"/>
        </w:rPr>
      </w:pPr>
    </w:p>
    <w:tbl>
      <w:tblPr>
        <w:tblW w:w="0" w:type="auto"/>
        <w:jc w:val="lef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33"/>
        <w:gridCol w:w="1195"/>
        <w:gridCol w:w="1497"/>
        <w:gridCol w:w="1687"/>
        <w:gridCol w:w="2298"/>
      </w:tblGrid>
      <w:tr>
        <w:trPr>
          <w:trHeight w:val="362" w:hRule="atLeast"/>
        </w:trPr>
        <w:tc>
          <w:tcPr>
            <w:tcW w:w="2333" w:type="dxa"/>
            <w:vMerge w:val="restart"/>
            <w:tcBorders>
              <w:top w:val="single" w:sz="6" w:space="0" w:color="000000"/>
              <w:bottom w:val="single" w:sz="6" w:space="0" w:color="000000"/>
            </w:tcBorders>
          </w:tcPr>
          <w:p>
            <w:pPr>
              <w:pStyle w:val="TableParagraph"/>
              <w:tabs>
                <w:tab w:pos="1124" w:val="left" w:leader="none"/>
              </w:tabs>
              <w:spacing w:line="235" w:lineRule="auto"/>
              <w:ind w:left="104" w:right="112"/>
              <w:rPr>
                <w:sz w:val="24"/>
              </w:rPr>
            </w:pPr>
            <w:r>
              <w:rPr>
                <w:spacing w:val="-2"/>
                <w:sz w:val="24"/>
              </w:rPr>
              <w:t>Social</w:t>
            </w:r>
            <w:r>
              <w:rPr>
                <w:sz w:val="24"/>
              </w:rPr>
              <w:tab/>
            </w:r>
            <w:r>
              <w:rPr>
                <w:spacing w:val="-2"/>
                <w:sz w:val="24"/>
              </w:rPr>
              <w:t>networking media</w:t>
            </w:r>
          </w:p>
        </w:tc>
        <w:tc>
          <w:tcPr>
            <w:tcW w:w="1195" w:type="dxa"/>
            <w:tcBorders>
              <w:top w:val="single" w:sz="6" w:space="0" w:color="000000"/>
            </w:tcBorders>
          </w:tcPr>
          <w:p>
            <w:pPr>
              <w:pStyle w:val="TableParagraph"/>
              <w:spacing w:line="262" w:lineRule="exact"/>
              <w:ind w:left="114"/>
              <w:rPr>
                <w:sz w:val="24"/>
              </w:rPr>
            </w:pPr>
            <w:r>
              <w:rPr>
                <w:spacing w:val="-5"/>
                <w:sz w:val="24"/>
              </w:rPr>
              <w:t>Yes</w:t>
            </w:r>
          </w:p>
        </w:tc>
        <w:tc>
          <w:tcPr>
            <w:tcW w:w="1497" w:type="dxa"/>
            <w:tcBorders>
              <w:top w:val="single" w:sz="6" w:space="0" w:color="000000"/>
            </w:tcBorders>
          </w:tcPr>
          <w:p>
            <w:pPr>
              <w:pStyle w:val="TableParagraph"/>
              <w:rPr>
                <w:sz w:val="22"/>
              </w:rPr>
            </w:pPr>
          </w:p>
        </w:tc>
        <w:tc>
          <w:tcPr>
            <w:tcW w:w="1687" w:type="dxa"/>
            <w:tcBorders>
              <w:top w:val="single" w:sz="6" w:space="0" w:color="000000"/>
            </w:tcBorders>
          </w:tcPr>
          <w:p>
            <w:pPr>
              <w:pStyle w:val="TableParagraph"/>
              <w:spacing w:line="262" w:lineRule="exact"/>
              <w:ind w:left="712"/>
              <w:rPr>
                <w:sz w:val="24"/>
              </w:rPr>
            </w:pPr>
            <w:r>
              <w:rPr>
                <w:spacing w:val="-5"/>
                <w:sz w:val="24"/>
              </w:rPr>
              <w:t>No</w:t>
            </w:r>
          </w:p>
        </w:tc>
        <w:tc>
          <w:tcPr>
            <w:tcW w:w="2298" w:type="dxa"/>
            <w:tcBorders>
              <w:top w:val="single" w:sz="6" w:space="0" w:color="000000"/>
            </w:tcBorders>
          </w:tcPr>
          <w:p>
            <w:pPr>
              <w:pStyle w:val="TableParagraph"/>
              <w:rPr>
                <w:sz w:val="22"/>
              </w:rPr>
            </w:pPr>
          </w:p>
        </w:tc>
      </w:tr>
      <w:tr>
        <w:trPr>
          <w:trHeight w:val="583" w:hRule="atLeast"/>
        </w:trPr>
        <w:tc>
          <w:tcPr>
            <w:tcW w:w="2333" w:type="dxa"/>
            <w:vMerge/>
            <w:tcBorders>
              <w:top w:val="nil"/>
              <w:bottom w:val="single" w:sz="6" w:space="0" w:color="000000"/>
            </w:tcBorders>
          </w:tcPr>
          <w:p>
            <w:pPr>
              <w:rPr>
                <w:sz w:val="2"/>
                <w:szCs w:val="2"/>
              </w:rPr>
            </w:pPr>
          </w:p>
        </w:tc>
        <w:tc>
          <w:tcPr>
            <w:tcW w:w="1195" w:type="dxa"/>
            <w:tcBorders>
              <w:bottom w:val="single" w:sz="6" w:space="0" w:color="000000"/>
            </w:tcBorders>
          </w:tcPr>
          <w:p>
            <w:pPr>
              <w:pStyle w:val="TableParagraph"/>
              <w:tabs>
                <w:tab w:pos="6732" w:val="left" w:leader="none"/>
              </w:tabs>
              <w:spacing w:line="123" w:lineRule="exact"/>
              <w:ind w:left="-6" w:right="-5544"/>
              <w:rPr>
                <w:sz w:val="24"/>
              </w:rPr>
            </w:pPr>
            <w:r>
              <w:rPr>
                <w:sz w:val="24"/>
                <w:u w:val="single"/>
              </w:rPr>
              <w:t> </w:t>
              <w:tab/>
            </w:r>
          </w:p>
          <w:p>
            <w:pPr>
              <w:pStyle w:val="TableParagraph"/>
              <w:spacing w:line="243" w:lineRule="exact"/>
              <w:ind w:left="114"/>
              <w:rPr>
                <w:sz w:val="24"/>
              </w:rPr>
            </w:pPr>
            <w:r>
              <w:rPr>
                <w:spacing w:val="-2"/>
                <w:sz w:val="24"/>
              </w:rPr>
              <w:t>Freq.</w:t>
            </w:r>
          </w:p>
        </w:tc>
        <w:tc>
          <w:tcPr>
            <w:tcW w:w="1497" w:type="dxa"/>
            <w:tcBorders>
              <w:bottom w:val="single" w:sz="6" w:space="0" w:color="000000"/>
            </w:tcBorders>
          </w:tcPr>
          <w:p>
            <w:pPr>
              <w:pStyle w:val="TableParagraph"/>
              <w:spacing w:before="89"/>
              <w:ind w:right="120"/>
              <w:jc w:val="center"/>
              <w:rPr>
                <w:sz w:val="24"/>
              </w:rPr>
            </w:pPr>
            <w:r>
              <w:rPr>
                <w:spacing w:val="-10"/>
                <w:sz w:val="24"/>
              </w:rPr>
              <w:t>%</w:t>
            </w:r>
          </w:p>
        </w:tc>
        <w:tc>
          <w:tcPr>
            <w:tcW w:w="1687" w:type="dxa"/>
            <w:tcBorders>
              <w:bottom w:val="single" w:sz="6" w:space="0" w:color="000000"/>
            </w:tcBorders>
          </w:tcPr>
          <w:p>
            <w:pPr>
              <w:pStyle w:val="TableParagraph"/>
              <w:spacing w:before="89"/>
              <w:ind w:left="712"/>
              <w:rPr>
                <w:sz w:val="24"/>
              </w:rPr>
            </w:pPr>
            <w:r>
              <w:rPr>
                <w:spacing w:val="-2"/>
                <w:sz w:val="24"/>
              </w:rPr>
              <w:t>Freq.</w:t>
            </w:r>
          </w:p>
        </w:tc>
        <w:tc>
          <w:tcPr>
            <w:tcW w:w="2298" w:type="dxa"/>
            <w:tcBorders>
              <w:bottom w:val="single" w:sz="6" w:space="0" w:color="000000"/>
            </w:tcBorders>
          </w:tcPr>
          <w:p>
            <w:pPr>
              <w:pStyle w:val="TableParagraph"/>
              <w:spacing w:before="89"/>
              <w:ind w:left="482"/>
              <w:rPr>
                <w:sz w:val="24"/>
              </w:rPr>
            </w:pPr>
            <w:r>
              <w:rPr>
                <w:spacing w:val="-10"/>
                <w:sz w:val="24"/>
              </w:rPr>
              <w:t>%</w:t>
            </w:r>
          </w:p>
        </w:tc>
      </w:tr>
    </w:tbl>
    <w:p>
      <w:pPr>
        <w:spacing w:after="0"/>
        <w:rPr>
          <w:sz w:val="24"/>
        </w:rPr>
        <w:sectPr>
          <w:pgSz w:w="12240" w:h="15840"/>
          <w:pgMar w:header="0" w:footer="1020" w:top="1360" w:bottom="1682" w:left="1280" w:right="680"/>
        </w:sect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6"/>
        <w:gridCol w:w="1653"/>
        <w:gridCol w:w="1735"/>
        <w:gridCol w:w="1450"/>
        <w:gridCol w:w="2426"/>
      </w:tblGrid>
      <w:tr>
        <w:trPr>
          <w:trHeight w:val="361" w:hRule="atLeast"/>
        </w:trPr>
        <w:tc>
          <w:tcPr>
            <w:tcW w:w="1756" w:type="dxa"/>
            <w:tcBorders>
              <w:top w:val="single" w:sz="6" w:space="0" w:color="000000"/>
            </w:tcBorders>
          </w:tcPr>
          <w:p>
            <w:pPr>
              <w:pStyle w:val="TableParagraph"/>
              <w:spacing w:line="262" w:lineRule="exact"/>
              <w:ind w:left="112"/>
              <w:rPr>
                <w:sz w:val="24"/>
              </w:rPr>
            </w:pPr>
            <w:r>
              <w:rPr>
                <w:spacing w:val="-2"/>
                <w:sz w:val="24"/>
              </w:rPr>
              <w:t>Facebook</w:t>
            </w:r>
          </w:p>
        </w:tc>
        <w:tc>
          <w:tcPr>
            <w:tcW w:w="1653" w:type="dxa"/>
            <w:tcBorders>
              <w:top w:val="single" w:sz="6" w:space="0" w:color="000000"/>
            </w:tcBorders>
          </w:tcPr>
          <w:p>
            <w:pPr>
              <w:pStyle w:val="TableParagraph"/>
              <w:spacing w:line="262" w:lineRule="exact"/>
              <w:ind w:left="120" w:right="132"/>
              <w:jc w:val="center"/>
              <w:rPr>
                <w:sz w:val="24"/>
              </w:rPr>
            </w:pPr>
            <w:r>
              <w:rPr>
                <w:spacing w:val="-5"/>
                <w:sz w:val="24"/>
              </w:rPr>
              <w:t>13</w:t>
            </w:r>
          </w:p>
        </w:tc>
        <w:tc>
          <w:tcPr>
            <w:tcW w:w="1735" w:type="dxa"/>
            <w:tcBorders>
              <w:top w:val="single" w:sz="6" w:space="0" w:color="000000"/>
            </w:tcBorders>
          </w:tcPr>
          <w:p>
            <w:pPr>
              <w:pStyle w:val="TableParagraph"/>
              <w:spacing w:line="262" w:lineRule="exact"/>
              <w:ind w:left="713"/>
              <w:rPr>
                <w:sz w:val="24"/>
              </w:rPr>
            </w:pPr>
            <w:r>
              <w:rPr>
                <w:spacing w:val="-4"/>
                <w:sz w:val="24"/>
              </w:rPr>
              <w:t>92.8</w:t>
            </w:r>
          </w:p>
        </w:tc>
        <w:tc>
          <w:tcPr>
            <w:tcW w:w="1450" w:type="dxa"/>
            <w:tcBorders>
              <w:top w:val="single" w:sz="6" w:space="0" w:color="000000"/>
            </w:tcBorders>
          </w:tcPr>
          <w:p>
            <w:pPr>
              <w:pStyle w:val="TableParagraph"/>
              <w:spacing w:line="262" w:lineRule="exact"/>
              <w:ind w:left="600"/>
              <w:rPr>
                <w:sz w:val="24"/>
              </w:rPr>
            </w:pPr>
            <w:r>
              <w:rPr>
                <w:spacing w:val="-10"/>
                <w:sz w:val="24"/>
              </w:rPr>
              <w:t>1</w:t>
            </w:r>
          </w:p>
        </w:tc>
        <w:tc>
          <w:tcPr>
            <w:tcW w:w="2426" w:type="dxa"/>
            <w:tcBorders>
              <w:top w:val="single" w:sz="6" w:space="0" w:color="000000"/>
            </w:tcBorders>
          </w:tcPr>
          <w:p>
            <w:pPr>
              <w:pStyle w:val="TableParagraph"/>
              <w:spacing w:line="262" w:lineRule="exact"/>
              <w:ind w:left="607"/>
              <w:rPr>
                <w:sz w:val="24"/>
              </w:rPr>
            </w:pPr>
            <w:r>
              <w:rPr>
                <w:spacing w:val="-5"/>
                <w:sz w:val="24"/>
              </w:rPr>
              <w:t>7.1</w:t>
            </w:r>
          </w:p>
        </w:tc>
      </w:tr>
      <w:tr>
        <w:trPr>
          <w:trHeight w:val="472" w:hRule="atLeast"/>
        </w:trPr>
        <w:tc>
          <w:tcPr>
            <w:tcW w:w="1756" w:type="dxa"/>
          </w:tcPr>
          <w:p>
            <w:pPr>
              <w:pStyle w:val="TableParagraph"/>
              <w:spacing w:before="89"/>
              <w:ind w:left="112"/>
              <w:rPr>
                <w:sz w:val="24"/>
              </w:rPr>
            </w:pPr>
            <w:r>
              <w:rPr>
                <w:spacing w:val="-2"/>
                <w:sz w:val="24"/>
              </w:rPr>
              <w:t>Myspace</w:t>
            </w:r>
          </w:p>
        </w:tc>
        <w:tc>
          <w:tcPr>
            <w:tcW w:w="1653" w:type="dxa"/>
          </w:tcPr>
          <w:p>
            <w:pPr>
              <w:pStyle w:val="TableParagraph"/>
              <w:spacing w:before="89"/>
              <w:ind w:right="132"/>
              <w:jc w:val="center"/>
              <w:rPr>
                <w:sz w:val="24"/>
              </w:rPr>
            </w:pPr>
            <w:r>
              <w:rPr>
                <w:spacing w:val="-10"/>
                <w:sz w:val="24"/>
              </w:rPr>
              <w:t>5</w:t>
            </w:r>
          </w:p>
        </w:tc>
        <w:tc>
          <w:tcPr>
            <w:tcW w:w="1735" w:type="dxa"/>
          </w:tcPr>
          <w:p>
            <w:pPr>
              <w:pStyle w:val="TableParagraph"/>
              <w:spacing w:before="89"/>
              <w:ind w:left="713"/>
              <w:rPr>
                <w:sz w:val="24"/>
              </w:rPr>
            </w:pPr>
            <w:r>
              <w:rPr>
                <w:spacing w:val="-4"/>
                <w:sz w:val="24"/>
              </w:rPr>
              <w:t>35.7</w:t>
            </w:r>
          </w:p>
        </w:tc>
        <w:tc>
          <w:tcPr>
            <w:tcW w:w="1450" w:type="dxa"/>
          </w:tcPr>
          <w:p>
            <w:pPr>
              <w:pStyle w:val="TableParagraph"/>
              <w:spacing w:before="89"/>
              <w:ind w:left="600"/>
              <w:rPr>
                <w:sz w:val="24"/>
              </w:rPr>
            </w:pPr>
            <w:r>
              <w:rPr>
                <w:spacing w:val="-10"/>
                <w:sz w:val="24"/>
              </w:rPr>
              <w:t>9</w:t>
            </w:r>
          </w:p>
        </w:tc>
        <w:tc>
          <w:tcPr>
            <w:tcW w:w="2426" w:type="dxa"/>
          </w:tcPr>
          <w:p>
            <w:pPr>
              <w:pStyle w:val="TableParagraph"/>
              <w:spacing w:before="89"/>
              <w:ind w:left="607"/>
              <w:rPr>
                <w:sz w:val="24"/>
              </w:rPr>
            </w:pPr>
            <w:r>
              <w:rPr>
                <w:spacing w:val="-4"/>
                <w:sz w:val="24"/>
              </w:rPr>
              <w:t>64.3</w:t>
            </w:r>
          </w:p>
        </w:tc>
      </w:tr>
      <w:tr>
        <w:trPr>
          <w:trHeight w:val="480" w:hRule="atLeast"/>
        </w:trPr>
        <w:tc>
          <w:tcPr>
            <w:tcW w:w="1756" w:type="dxa"/>
          </w:tcPr>
          <w:p>
            <w:pPr>
              <w:pStyle w:val="TableParagraph"/>
              <w:spacing w:before="97"/>
              <w:ind w:left="112"/>
              <w:rPr>
                <w:sz w:val="24"/>
              </w:rPr>
            </w:pPr>
            <w:r>
              <w:rPr>
                <w:spacing w:val="-2"/>
                <w:sz w:val="24"/>
              </w:rPr>
              <w:t>Twitter</w:t>
            </w:r>
          </w:p>
        </w:tc>
        <w:tc>
          <w:tcPr>
            <w:tcW w:w="1653" w:type="dxa"/>
          </w:tcPr>
          <w:p>
            <w:pPr>
              <w:pStyle w:val="TableParagraph"/>
              <w:spacing w:before="97"/>
              <w:ind w:left="120" w:right="132"/>
              <w:jc w:val="center"/>
              <w:rPr>
                <w:sz w:val="24"/>
              </w:rPr>
            </w:pPr>
            <w:r>
              <w:rPr>
                <w:spacing w:val="-5"/>
                <w:sz w:val="24"/>
              </w:rPr>
              <w:t>10</w:t>
            </w:r>
          </w:p>
        </w:tc>
        <w:tc>
          <w:tcPr>
            <w:tcW w:w="1735" w:type="dxa"/>
          </w:tcPr>
          <w:p>
            <w:pPr>
              <w:pStyle w:val="TableParagraph"/>
              <w:spacing w:before="97"/>
              <w:ind w:left="713"/>
              <w:rPr>
                <w:sz w:val="24"/>
              </w:rPr>
            </w:pPr>
            <w:r>
              <w:rPr>
                <w:spacing w:val="-4"/>
                <w:sz w:val="24"/>
              </w:rPr>
              <w:t>71.4</w:t>
            </w:r>
          </w:p>
        </w:tc>
        <w:tc>
          <w:tcPr>
            <w:tcW w:w="1450" w:type="dxa"/>
          </w:tcPr>
          <w:p>
            <w:pPr>
              <w:pStyle w:val="TableParagraph"/>
              <w:spacing w:before="97"/>
              <w:ind w:left="600"/>
              <w:rPr>
                <w:sz w:val="24"/>
              </w:rPr>
            </w:pPr>
            <w:r>
              <w:rPr>
                <w:spacing w:val="-10"/>
                <w:sz w:val="24"/>
              </w:rPr>
              <w:t>4</w:t>
            </w:r>
          </w:p>
        </w:tc>
        <w:tc>
          <w:tcPr>
            <w:tcW w:w="2426" w:type="dxa"/>
          </w:tcPr>
          <w:p>
            <w:pPr>
              <w:pStyle w:val="TableParagraph"/>
              <w:spacing w:before="97"/>
              <w:ind w:left="607"/>
              <w:rPr>
                <w:sz w:val="24"/>
              </w:rPr>
            </w:pPr>
            <w:r>
              <w:rPr>
                <w:spacing w:val="-4"/>
                <w:sz w:val="24"/>
              </w:rPr>
              <w:t>28.6</w:t>
            </w:r>
          </w:p>
        </w:tc>
      </w:tr>
      <w:tr>
        <w:trPr>
          <w:trHeight w:val="480" w:hRule="atLeast"/>
        </w:trPr>
        <w:tc>
          <w:tcPr>
            <w:tcW w:w="1756" w:type="dxa"/>
          </w:tcPr>
          <w:p>
            <w:pPr>
              <w:pStyle w:val="TableParagraph"/>
              <w:spacing w:before="97"/>
              <w:ind w:left="112"/>
              <w:rPr>
                <w:sz w:val="24"/>
              </w:rPr>
            </w:pPr>
            <w:r>
              <w:rPr>
                <w:spacing w:val="-2"/>
                <w:sz w:val="24"/>
              </w:rPr>
              <w:t>Youtube</w:t>
            </w:r>
          </w:p>
        </w:tc>
        <w:tc>
          <w:tcPr>
            <w:tcW w:w="1653" w:type="dxa"/>
          </w:tcPr>
          <w:p>
            <w:pPr>
              <w:pStyle w:val="TableParagraph"/>
              <w:spacing w:before="97"/>
              <w:ind w:right="132"/>
              <w:jc w:val="center"/>
              <w:rPr>
                <w:sz w:val="24"/>
              </w:rPr>
            </w:pPr>
            <w:r>
              <w:rPr>
                <w:spacing w:val="-10"/>
                <w:sz w:val="24"/>
              </w:rPr>
              <w:t>6</w:t>
            </w:r>
          </w:p>
        </w:tc>
        <w:tc>
          <w:tcPr>
            <w:tcW w:w="1735" w:type="dxa"/>
          </w:tcPr>
          <w:p>
            <w:pPr>
              <w:pStyle w:val="TableParagraph"/>
              <w:spacing w:before="97"/>
              <w:ind w:left="713"/>
              <w:rPr>
                <w:sz w:val="24"/>
              </w:rPr>
            </w:pPr>
            <w:r>
              <w:rPr>
                <w:spacing w:val="-4"/>
                <w:sz w:val="24"/>
              </w:rPr>
              <w:t>42.8</w:t>
            </w:r>
          </w:p>
        </w:tc>
        <w:tc>
          <w:tcPr>
            <w:tcW w:w="1450" w:type="dxa"/>
          </w:tcPr>
          <w:p>
            <w:pPr>
              <w:pStyle w:val="TableParagraph"/>
              <w:spacing w:before="97"/>
              <w:ind w:left="600"/>
              <w:rPr>
                <w:sz w:val="24"/>
              </w:rPr>
            </w:pPr>
            <w:r>
              <w:rPr>
                <w:spacing w:val="-10"/>
                <w:sz w:val="24"/>
              </w:rPr>
              <w:t>8</w:t>
            </w:r>
          </w:p>
        </w:tc>
        <w:tc>
          <w:tcPr>
            <w:tcW w:w="2426" w:type="dxa"/>
          </w:tcPr>
          <w:p>
            <w:pPr>
              <w:pStyle w:val="TableParagraph"/>
              <w:spacing w:before="97"/>
              <w:ind w:left="607"/>
              <w:rPr>
                <w:sz w:val="24"/>
              </w:rPr>
            </w:pPr>
            <w:r>
              <w:rPr>
                <w:spacing w:val="-4"/>
                <w:sz w:val="24"/>
              </w:rPr>
              <w:t>57.1</w:t>
            </w:r>
          </w:p>
        </w:tc>
      </w:tr>
      <w:tr>
        <w:trPr>
          <w:trHeight w:val="472" w:hRule="atLeast"/>
        </w:trPr>
        <w:tc>
          <w:tcPr>
            <w:tcW w:w="1756" w:type="dxa"/>
          </w:tcPr>
          <w:p>
            <w:pPr>
              <w:pStyle w:val="TableParagraph"/>
              <w:spacing w:before="97"/>
              <w:ind w:left="112"/>
              <w:rPr>
                <w:sz w:val="24"/>
              </w:rPr>
            </w:pPr>
            <w:r>
              <w:rPr>
                <w:sz w:val="24"/>
              </w:rPr>
              <w:t>RSS</w:t>
            </w:r>
            <w:r>
              <w:rPr>
                <w:spacing w:val="-9"/>
                <w:sz w:val="24"/>
              </w:rPr>
              <w:t> </w:t>
            </w:r>
            <w:r>
              <w:rPr>
                <w:spacing w:val="-4"/>
                <w:sz w:val="24"/>
              </w:rPr>
              <w:t>Feed</w:t>
            </w:r>
          </w:p>
        </w:tc>
        <w:tc>
          <w:tcPr>
            <w:tcW w:w="1653" w:type="dxa"/>
          </w:tcPr>
          <w:p>
            <w:pPr>
              <w:pStyle w:val="TableParagraph"/>
              <w:spacing w:before="97"/>
              <w:ind w:right="132"/>
              <w:jc w:val="center"/>
              <w:rPr>
                <w:sz w:val="24"/>
              </w:rPr>
            </w:pPr>
            <w:r>
              <w:rPr>
                <w:spacing w:val="-10"/>
                <w:sz w:val="24"/>
              </w:rPr>
              <w:t>3</w:t>
            </w:r>
          </w:p>
        </w:tc>
        <w:tc>
          <w:tcPr>
            <w:tcW w:w="1735" w:type="dxa"/>
          </w:tcPr>
          <w:p>
            <w:pPr>
              <w:pStyle w:val="TableParagraph"/>
              <w:spacing w:before="97"/>
              <w:ind w:left="713"/>
              <w:rPr>
                <w:sz w:val="24"/>
              </w:rPr>
            </w:pPr>
            <w:r>
              <w:rPr>
                <w:spacing w:val="-4"/>
                <w:sz w:val="24"/>
              </w:rPr>
              <w:t>21.4</w:t>
            </w:r>
          </w:p>
        </w:tc>
        <w:tc>
          <w:tcPr>
            <w:tcW w:w="1450" w:type="dxa"/>
          </w:tcPr>
          <w:p>
            <w:pPr>
              <w:pStyle w:val="TableParagraph"/>
              <w:spacing w:before="97"/>
              <w:ind w:left="600"/>
              <w:rPr>
                <w:sz w:val="24"/>
              </w:rPr>
            </w:pPr>
            <w:r>
              <w:rPr>
                <w:spacing w:val="-5"/>
                <w:sz w:val="24"/>
              </w:rPr>
              <w:t>11</w:t>
            </w:r>
          </w:p>
        </w:tc>
        <w:tc>
          <w:tcPr>
            <w:tcW w:w="2426" w:type="dxa"/>
          </w:tcPr>
          <w:p>
            <w:pPr>
              <w:pStyle w:val="TableParagraph"/>
              <w:spacing w:before="97"/>
              <w:ind w:left="607"/>
              <w:rPr>
                <w:sz w:val="24"/>
              </w:rPr>
            </w:pPr>
            <w:r>
              <w:rPr>
                <w:spacing w:val="-4"/>
                <w:sz w:val="24"/>
              </w:rPr>
              <w:t>78.6</w:t>
            </w:r>
          </w:p>
        </w:tc>
      </w:tr>
      <w:tr>
        <w:trPr>
          <w:trHeight w:val="472" w:hRule="atLeast"/>
        </w:trPr>
        <w:tc>
          <w:tcPr>
            <w:tcW w:w="1756" w:type="dxa"/>
          </w:tcPr>
          <w:p>
            <w:pPr>
              <w:pStyle w:val="TableParagraph"/>
              <w:spacing w:before="89"/>
              <w:ind w:left="112"/>
              <w:rPr>
                <w:sz w:val="24"/>
              </w:rPr>
            </w:pPr>
            <w:r>
              <w:rPr>
                <w:spacing w:val="-2"/>
                <w:sz w:val="24"/>
              </w:rPr>
              <w:t>Flickr</w:t>
            </w:r>
          </w:p>
        </w:tc>
        <w:tc>
          <w:tcPr>
            <w:tcW w:w="1653" w:type="dxa"/>
          </w:tcPr>
          <w:p>
            <w:pPr>
              <w:pStyle w:val="TableParagraph"/>
              <w:spacing w:before="89"/>
              <w:ind w:right="132"/>
              <w:jc w:val="center"/>
              <w:rPr>
                <w:sz w:val="24"/>
              </w:rPr>
            </w:pPr>
            <w:r>
              <w:rPr>
                <w:spacing w:val="-10"/>
                <w:sz w:val="24"/>
              </w:rPr>
              <w:t>0</w:t>
            </w:r>
          </w:p>
        </w:tc>
        <w:tc>
          <w:tcPr>
            <w:tcW w:w="1735" w:type="dxa"/>
          </w:tcPr>
          <w:p>
            <w:pPr>
              <w:pStyle w:val="TableParagraph"/>
              <w:spacing w:before="89"/>
              <w:ind w:left="713"/>
              <w:rPr>
                <w:sz w:val="24"/>
              </w:rPr>
            </w:pPr>
            <w:r>
              <w:rPr>
                <w:spacing w:val="-5"/>
                <w:sz w:val="24"/>
              </w:rPr>
              <w:t>0.0</w:t>
            </w:r>
          </w:p>
        </w:tc>
        <w:tc>
          <w:tcPr>
            <w:tcW w:w="1450" w:type="dxa"/>
          </w:tcPr>
          <w:p>
            <w:pPr>
              <w:pStyle w:val="TableParagraph"/>
              <w:spacing w:before="89"/>
              <w:ind w:left="600"/>
              <w:rPr>
                <w:sz w:val="24"/>
              </w:rPr>
            </w:pPr>
            <w:r>
              <w:rPr>
                <w:spacing w:val="-5"/>
                <w:sz w:val="24"/>
              </w:rPr>
              <w:t>14</w:t>
            </w:r>
          </w:p>
        </w:tc>
        <w:tc>
          <w:tcPr>
            <w:tcW w:w="2426" w:type="dxa"/>
          </w:tcPr>
          <w:p>
            <w:pPr>
              <w:pStyle w:val="TableParagraph"/>
              <w:spacing w:before="89"/>
              <w:ind w:left="607"/>
              <w:rPr>
                <w:sz w:val="24"/>
              </w:rPr>
            </w:pPr>
            <w:r>
              <w:rPr>
                <w:spacing w:val="-5"/>
                <w:sz w:val="24"/>
              </w:rPr>
              <w:t>100</w:t>
            </w:r>
          </w:p>
        </w:tc>
      </w:tr>
      <w:tr>
        <w:trPr>
          <w:trHeight w:val="576" w:hRule="atLeast"/>
        </w:trPr>
        <w:tc>
          <w:tcPr>
            <w:tcW w:w="1756" w:type="dxa"/>
            <w:tcBorders>
              <w:bottom w:val="single" w:sz="6" w:space="0" w:color="000000"/>
            </w:tcBorders>
          </w:tcPr>
          <w:p>
            <w:pPr>
              <w:pStyle w:val="TableParagraph"/>
              <w:spacing w:before="97"/>
              <w:ind w:left="112"/>
              <w:rPr>
                <w:sz w:val="24"/>
              </w:rPr>
            </w:pPr>
            <w:r>
              <w:rPr>
                <w:spacing w:val="-4"/>
                <w:sz w:val="24"/>
              </w:rPr>
              <w:t>Skype</w:t>
            </w:r>
          </w:p>
        </w:tc>
        <w:tc>
          <w:tcPr>
            <w:tcW w:w="1653" w:type="dxa"/>
            <w:tcBorders>
              <w:bottom w:val="single" w:sz="6" w:space="0" w:color="000000"/>
            </w:tcBorders>
          </w:tcPr>
          <w:p>
            <w:pPr>
              <w:pStyle w:val="TableParagraph"/>
              <w:spacing w:before="97"/>
              <w:ind w:right="132"/>
              <w:jc w:val="center"/>
              <w:rPr>
                <w:sz w:val="24"/>
              </w:rPr>
            </w:pPr>
            <w:r>
              <w:rPr>
                <w:spacing w:val="-10"/>
                <w:sz w:val="24"/>
              </w:rPr>
              <w:t>4</w:t>
            </w:r>
          </w:p>
        </w:tc>
        <w:tc>
          <w:tcPr>
            <w:tcW w:w="1735" w:type="dxa"/>
            <w:tcBorders>
              <w:bottom w:val="single" w:sz="6" w:space="0" w:color="000000"/>
            </w:tcBorders>
          </w:tcPr>
          <w:p>
            <w:pPr>
              <w:pStyle w:val="TableParagraph"/>
              <w:spacing w:before="97"/>
              <w:ind w:left="713"/>
              <w:rPr>
                <w:sz w:val="24"/>
              </w:rPr>
            </w:pPr>
            <w:r>
              <w:rPr>
                <w:spacing w:val="-4"/>
                <w:sz w:val="24"/>
              </w:rPr>
              <w:t>28.6</w:t>
            </w:r>
          </w:p>
        </w:tc>
        <w:tc>
          <w:tcPr>
            <w:tcW w:w="1450" w:type="dxa"/>
            <w:tcBorders>
              <w:bottom w:val="single" w:sz="6" w:space="0" w:color="000000"/>
            </w:tcBorders>
          </w:tcPr>
          <w:p>
            <w:pPr>
              <w:pStyle w:val="TableParagraph"/>
              <w:spacing w:before="97"/>
              <w:ind w:left="600"/>
              <w:rPr>
                <w:sz w:val="24"/>
              </w:rPr>
            </w:pPr>
            <w:r>
              <w:rPr>
                <w:spacing w:val="-5"/>
                <w:sz w:val="24"/>
              </w:rPr>
              <w:t>10</w:t>
            </w:r>
          </w:p>
        </w:tc>
        <w:tc>
          <w:tcPr>
            <w:tcW w:w="2426" w:type="dxa"/>
            <w:tcBorders>
              <w:bottom w:val="single" w:sz="6" w:space="0" w:color="000000"/>
            </w:tcBorders>
          </w:tcPr>
          <w:p>
            <w:pPr>
              <w:pStyle w:val="TableParagraph"/>
              <w:spacing w:before="97"/>
              <w:ind w:left="607"/>
              <w:rPr>
                <w:sz w:val="24"/>
              </w:rPr>
            </w:pPr>
            <w:r>
              <w:rPr>
                <w:spacing w:val="-4"/>
                <w:sz w:val="24"/>
              </w:rPr>
              <w:t>71.4</w:t>
            </w:r>
          </w:p>
        </w:tc>
      </w:tr>
    </w:tbl>
    <w:p>
      <w:pPr>
        <w:pStyle w:val="BodyText"/>
        <w:spacing w:before="12"/>
        <w:ind w:left="732"/>
        <w:jc w:val="both"/>
      </w:pPr>
      <w:r>
        <w:rPr/>
        <mc:AlternateContent>
          <mc:Choice Requires="wps">
            <w:drawing>
              <wp:anchor distT="0" distB="0" distL="0" distR="0" allowOverlap="1" layoutInCell="1" locked="0" behindDoc="1" simplePos="0" relativeHeight="484645888">
                <wp:simplePos x="0" y="0"/>
                <wp:positionH relativeFrom="page">
                  <wp:posOffset>1679575</wp:posOffset>
                </wp:positionH>
                <wp:positionV relativeFrom="paragraph">
                  <wp:posOffset>523112</wp:posOffset>
                </wp:positionV>
                <wp:extent cx="4965700" cy="2460625"/>
                <wp:effectExtent l="0" t="0" r="0" b="0"/>
                <wp:wrapNone/>
                <wp:docPr id="97" name="Group 97"/>
                <wp:cNvGraphicFramePr>
                  <a:graphicFrameLocks/>
                </wp:cNvGraphicFramePr>
                <a:graphic>
                  <a:graphicData uri="http://schemas.microsoft.com/office/word/2010/wordprocessingGroup">
                    <wpg:wgp>
                      <wpg:cNvPr id="97" name="Group 97"/>
                      <wpg:cNvGrpSpPr/>
                      <wpg:grpSpPr>
                        <a:xfrm>
                          <a:off x="0" y="0"/>
                          <a:ext cx="4965700" cy="2460625"/>
                          <a:chExt cx="4965700" cy="2460625"/>
                        </a:xfrm>
                      </wpg:grpSpPr>
                      <wps:wsp>
                        <wps:cNvPr id="98" name="Graphic 98"/>
                        <wps:cNvSpPr/>
                        <wps:spPr>
                          <a:xfrm>
                            <a:off x="2234438" y="22394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5B9BD4"/>
                          </a:solidFill>
                        </wps:spPr>
                        <wps:bodyPr wrap="square" lIns="0" tIns="0" rIns="0" bIns="0" rtlCol="0">
                          <a:prstTxWarp prst="textNoShape">
                            <a:avLst/>
                          </a:prstTxWarp>
                          <a:noAutofit/>
                        </wps:bodyPr>
                      </wps:wsp>
                      <wps:wsp>
                        <wps:cNvPr id="99" name="Graphic 99"/>
                        <wps:cNvSpPr/>
                        <wps:spPr>
                          <a:xfrm>
                            <a:off x="2553461" y="2239476"/>
                            <a:ext cx="62865" cy="62865"/>
                          </a:xfrm>
                          <a:custGeom>
                            <a:avLst/>
                            <a:gdLst/>
                            <a:ahLst/>
                            <a:cxnLst/>
                            <a:rect l="l" t="t" r="r" b="b"/>
                            <a:pathLst>
                              <a:path w="62865" h="62865">
                                <a:moveTo>
                                  <a:pt x="62779" y="0"/>
                                </a:moveTo>
                                <a:lnTo>
                                  <a:pt x="0" y="0"/>
                                </a:lnTo>
                                <a:lnTo>
                                  <a:pt x="0" y="62779"/>
                                </a:lnTo>
                                <a:lnTo>
                                  <a:pt x="62779" y="62779"/>
                                </a:lnTo>
                                <a:lnTo>
                                  <a:pt x="62779" y="0"/>
                                </a:lnTo>
                                <a:close/>
                              </a:path>
                            </a:pathLst>
                          </a:custGeom>
                          <a:solidFill>
                            <a:srgbClr val="A4A4A4"/>
                          </a:solidFill>
                        </wps:spPr>
                        <wps:bodyPr wrap="square" lIns="0" tIns="0" rIns="0" bIns="0" rtlCol="0">
                          <a:prstTxWarp prst="textNoShape">
                            <a:avLst/>
                          </a:prstTxWarp>
                          <a:noAutofit/>
                        </wps:bodyPr>
                      </wps:wsp>
                      <wps:wsp>
                        <wps:cNvPr id="100" name="Graphic 100"/>
                        <wps:cNvSpPr/>
                        <wps:spPr>
                          <a:xfrm>
                            <a:off x="6350" y="6350"/>
                            <a:ext cx="4953000" cy="2447925"/>
                          </a:xfrm>
                          <a:custGeom>
                            <a:avLst/>
                            <a:gdLst/>
                            <a:ahLst/>
                            <a:cxnLst/>
                            <a:rect l="l" t="t" r="r" b="b"/>
                            <a:pathLst>
                              <a:path w="4953000" h="2447925">
                                <a:moveTo>
                                  <a:pt x="0" y="2447925"/>
                                </a:moveTo>
                                <a:lnTo>
                                  <a:pt x="4953000" y="2447925"/>
                                </a:lnTo>
                                <a:lnTo>
                                  <a:pt x="4953000" y="0"/>
                                </a:lnTo>
                                <a:lnTo>
                                  <a:pt x="0" y="0"/>
                                </a:lnTo>
                                <a:lnTo>
                                  <a:pt x="0" y="2447925"/>
                                </a:lnTo>
                                <a:close/>
                              </a:path>
                            </a:pathLst>
                          </a:custGeom>
                          <a:ln w="12700">
                            <a:solidFill>
                              <a:srgbClr val="D9D9D9"/>
                            </a:solidFill>
                            <a:prstDash val="solid"/>
                          </a:ln>
                        </wps:spPr>
                        <wps:bodyPr wrap="square" lIns="0" tIns="0" rIns="0" bIns="0" rtlCol="0">
                          <a:prstTxWarp prst="textNoShape">
                            <a:avLst/>
                          </a:prstTxWarp>
                          <a:noAutofit/>
                        </wps:bodyPr>
                      </wps:wsp>
                      <wps:wsp>
                        <wps:cNvPr id="101" name="Textbox 101"/>
                        <wps:cNvSpPr txBox="1"/>
                        <wps:spPr>
                          <a:xfrm>
                            <a:off x="2328926" y="2219451"/>
                            <a:ext cx="471170" cy="114300"/>
                          </a:xfrm>
                          <a:prstGeom prst="rect">
                            <a:avLst/>
                          </a:prstGeom>
                        </wps:spPr>
                        <wps:txbx>
                          <w:txbxContent>
                            <w:p>
                              <w:pPr>
                                <w:tabs>
                                  <w:tab w:pos="502" w:val="left" w:leader="none"/>
                                </w:tabs>
                                <w:spacing w:line="180" w:lineRule="exact" w:before="0"/>
                                <w:ind w:left="0" w:right="0" w:firstLine="0"/>
                                <w:jc w:val="left"/>
                                <w:rPr>
                                  <w:rFonts w:ascii="Calibri"/>
                                  <w:sz w:val="18"/>
                                </w:rPr>
                              </w:pPr>
                              <w:r>
                                <w:rPr>
                                  <w:rFonts w:ascii="Calibri"/>
                                  <w:color w:val="585858"/>
                                  <w:spacing w:val="-5"/>
                                  <w:sz w:val="18"/>
                                </w:rPr>
                                <w:t>Yes</w:t>
                              </w:r>
                              <w:r>
                                <w:rPr>
                                  <w:rFonts w:ascii="Calibri"/>
                                  <w:color w:val="585858"/>
                                  <w:sz w:val="18"/>
                                </w:rPr>
                                <w:tab/>
                              </w:r>
                              <w:r>
                                <w:rPr>
                                  <w:rFonts w:ascii="Calibri"/>
                                  <w:color w:val="585858"/>
                                  <w:spacing w:val="-5"/>
                                  <w:sz w:val="18"/>
                                </w:rPr>
                                <w:t>No</w:t>
                              </w:r>
                            </w:p>
                          </w:txbxContent>
                        </wps:txbx>
                        <wps:bodyPr wrap="square" lIns="0" tIns="0" rIns="0" bIns="0" rtlCol="0">
                          <a:noAutofit/>
                        </wps:bodyPr>
                      </wps:wsp>
                    </wpg:wgp>
                  </a:graphicData>
                </a:graphic>
              </wp:anchor>
            </w:drawing>
          </mc:Choice>
          <mc:Fallback>
            <w:pict>
              <v:group style="position:absolute;margin-left:132.25pt;margin-top:41.189999pt;width:391pt;height:193.75pt;mso-position-horizontal-relative:page;mso-position-vertical-relative:paragraph;z-index:-18670592" id="docshapegroup96" coordorigin="2645,824" coordsize="7820,3875">
                <v:rect style="position:absolute;left:6163;top:4350;width:99;height:99" id="docshape97" filled="true" fillcolor="#5b9bd4" stroked="false">
                  <v:fill type="solid"/>
                </v:rect>
                <v:rect style="position:absolute;left:6666;top:4350;width:99;height:99" id="docshape98" filled="true" fillcolor="#a4a4a4" stroked="false">
                  <v:fill type="solid"/>
                </v:rect>
                <v:rect style="position:absolute;left:2655;top:833;width:7800;height:3855" id="docshape99" filled="false" stroked="true" strokeweight="1pt" strokecolor="#d9d9d9">
                  <v:stroke dashstyle="solid"/>
                </v:rect>
                <v:shape style="position:absolute;left:6312;top:4319;width:742;height:180" type="#_x0000_t202" id="docshape100" filled="false" stroked="false">
                  <v:textbox inset="0,0,0,0">
                    <w:txbxContent>
                      <w:p>
                        <w:pPr>
                          <w:tabs>
                            <w:tab w:pos="502" w:val="left" w:leader="none"/>
                          </w:tabs>
                          <w:spacing w:line="180" w:lineRule="exact" w:before="0"/>
                          <w:ind w:left="0" w:right="0" w:firstLine="0"/>
                          <w:jc w:val="left"/>
                          <w:rPr>
                            <w:rFonts w:ascii="Calibri"/>
                            <w:sz w:val="18"/>
                          </w:rPr>
                        </w:pPr>
                        <w:r>
                          <w:rPr>
                            <w:rFonts w:ascii="Calibri"/>
                            <w:color w:val="585858"/>
                            <w:spacing w:val="-5"/>
                            <w:sz w:val="18"/>
                          </w:rPr>
                          <w:t>Yes</w:t>
                        </w:r>
                        <w:r>
                          <w:rPr>
                            <w:rFonts w:ascii="Calibri"/>
                            <w:color w:val="585858"/>
                            <w:sz w:val="18"/>
                          </w:rPr>
                          <w:tab/>
                        </w:r>
                        <w:r>
                          <w:rPr>
                            <w:rFonts w:ascii="Calibri"/>
                            <w:color w:val="585858"/>
                            <w:spacing w:val="-5"/>
                            <w:sz w:val="18"/>
                          </w:rPr>
                          <w:t>No</w:t>
                        </w:r>
                      </w:p>
                    </w:txbxContent>
                  </v:textbox>
                  <w10:wrap type="none"/>
                </v:shape>
                <w10:wrap type="none"/>
              </v:group>
            </w:pict>
          </mc:Fallback>
        </mc:AlternateContent>
      </w:r>
      <w:r>
        <w:rPr/>
        <w:drawing>
          <wp:anchor distT="0" distB="0" distL="0" distR="0" allowOverlap="1" layoutInCell="1" locked="0" behindDoc="0" simplePos="0" relativeHeight="15741952">
            <wp:simplePos x="0" y="0"/>
            <wp:positionH relativeFrom="page">
              <wp:posOffset>2190750</wp:posOffset>
            </wp:positionH>
            <wp:positionV relativeFrom="paragraph">
              <wp:posOffset>699769</wp:posOffset>
            </wp:positionV>
            <wp:extent cx="4152900" cy="1571625"/>
            <wp:effectExtent l="0" t="0" r="0" b="0"/>
            <wp:wrapNone/>
            <wp:docPr id="102" name="Image 102"/>
            <wp:cNvGraphicFramePr>
              <a:graphicFrameLocks/>
            </wp:cNvGraphicFramePr>
            <a:graphic>
              <a:graphicData uri="http://schemas.openxmlformats.org/drawingml/2006/picture">
                <pic:pic>
                  <pic:nvPicPr>
                    <pic:cNvPr id="102" name="Image 102"/>
                    <pic:cNvPicPr/>
                  </pic:nvPicPr>
                  <pic:blipFill>
                    <a:blip r:embed="rId54" cstate="print"/>
                    <a:stretch>
                      <a:fillRect/>
                    </a:stretch>
                  </pic:blipFill>
                  <pic:spPr>
                    <a:xfrm>
                      <a:off x="0" y="0"/>
                      <a:ext cx="4152900" cy="1571625"/>
                    </a:xfrm>
                    <a:prstGeom prst="rect">
                      <a:avLst/>
                    </a:prstGeom>
                  </pic:spPr>
                </pic:pic>
              </a:graphicData>
            </a:graphic>
          </wp:anchor>
        </w:drawing>
      </w:r>
      <w:r>
        <w:rPr/>
        <w:t>Source:</w:t>
      </w:r>
      <w:r>
        <w:rPr>
          <w:spacing w:val="-10"/>
        </w:rPr>
        <w:t> </w:t>
      </w:r>
      <w:r>
        <w:rPr/>
        <w:t>Field</w:t>
      </w:r>
      <w:r>
        <w:rPr>
          <w:spacing w:val="-3"/>
        </w:rPr>
        <w:t> </w:t>
      </w:r>
      <w:r>
        <w:rPr/>
        <w:t>survey</w:t>
      </w:r>
      <w:r>
        <w:rPr>
          <w:spacing w:val="-4"/>
        </w:rPr>
        <w:t> </w:t>
      </w:r>
      <w:r>
        <w:rPr>
          <w:spacing w:val="-2"/>
        </w:rPr>
        <w:t>(2014)</w:t>
      </w:r>
    </w:p>
    <w:p>
      <w:pPr>
        <w:pStyle w:val="BodyText"/>
        <w:rPr>
          <w:sz w:val="20"/>
        </w:rPr>
      </w:pPr>
    </w:p>
    <w:p>
      <w:pPr>
        <w:pStyle w:val="BodyText"/>
        <w:rPr>
          <w:sz w:val="20"/>
        </w:rPr>
      </w:pPr>
    </w:p>
    <w:p>
      <w:pPr>
        <w:pStyle w:val="BodyText"/>
        <w:spacing w:before="225"/>
        <w:rPr>
          <w:sz w:val="20"/>
        </w:rPr>
      </w:pPr>
    </w:p>
    <w:tbl>
      <w:tblPr>
        <w:tblW w:w="0" w:type="auto"/>
        <w:jc w:val="left"/>
        <w:tblInd w:w="1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0"/>
        <w:gridCol w:w="1862"/>
        <w:gridCol w:w="3562"/>
        <w:gridCol w:w="716"/>
      </w:tblGrid>
      <w:tr>
        <w:trPr>
          <w:trHeight w:val="254" w:hRule="atLeast"/>
        </w:trPr>
        <w:tc>
          <w:tcPr>
            <w:tcW w:w="370" w:type="dxa"/>
          </w:tcPr>
          <w:p>
            <w:pPr>
              <w:pStyle w:val="TableParagraph"/>
              <w:spacing w:line="184" w:lineRule="exact"/>
              <w:ind w:left="2" w:right="89"/>
              <w:jc w:val="center"/>
              <w:rPr>
                <w:rFonts w:ascii="Calibri"/>
                <w:sz w:val="18"/>
              </w:rPr>
            </w:pPr>
            <w:r>
              <w:rPr>
                <w:rFonts w:ascii="Calibri"/>
                <w:color w:val="585858"/>
                <w:spacing w:val="-5"/>
                <w:sz w:val="18"/>
              </w:rPr>
              <w:t>14</w:t>
            </w:r>
          </w:p>
        </w:tc>
        <w:tc>
          <w:tcPr>
            <w:tcW w:w="6140" w:type="dxa"/>
            <w:gridSpan w:val="3"/>
          </w:tcPr>
          <w:p>
            <w:pPr>
              <w:pStyle w:val="TableParagraph"/>
              <w:rPr>
                <w:sz w:val="18"/>
              </w:rPr>
            </w:pPr>
          </w:p>
        </w:tc>
      </w:tr>
      <w:tr>
        <w:trPr>
          <w:trHeight w:val="328" w:hRule="atLeast"/>
        </w:trPr>
        <w:tc>
          <w:tcPr>
            <w:tcW w:w="370" w:type="dxa"/>
          </w:tcPr>
          <w:p>
            <w:pPr>
              <w:pStyle w:val="TableParagraph"/>
              <w:spacing w:before="38"/>
              <w:ind w:left="2" w:right="90"/>
              <w:jc w:val="center"/>
              <w:rPr>
                <w:rFonts w:ascii="Calibri"/>
                <w:sz w:val="18"/>
              </w:rPr>
            </w:pPr>
            <w:r>
              <w:rPr>
                <w:rFonts w:ascii="Calibri"/>
                <w:color w:val="585858"/>
                <w:spacing w:val="-5"/>
                <w:sz w:val="18"/>
              </w:rPr>
              <w:t>12</w:t>
            </w:r>
          </w:p>
        </w:tc>
        <w:tc>
          <w:tcPr>
            <w:tcW w:w="1862" w:type="dxa"/>
          </w:tcPr>
          <w:p>
            <w:pPr>
              <w:pStyle w:val="TableParagraph"/>
              <w:rPr>
                <w:sz w:val="22"/>
              </w:rPr>
            </w:pPr>
          </w:p>
        </w:tc>
        <w:tc>
          <w:tcPr>
            <w:tcW w:w="3562" w:type="dxa"/>
          </w:tcPr>
          <w:p>
            <w:pPr>
              <w:pStyle w:val="TableParagraph"/>
              <w:rPr>
                <w:sz w:val="22"/>
              </w:rPr>
            </w:pPr>
          </w:p>
        </w:tc>
        <w:tc>
          <w:tcPr>
            <w:tcW w:w="716" w:type="dxa"/>
          </w:tcPr>
          <w:p>
            <w:pPr>
              <w:pStyle w:val="TableParagraph"/>
              <w:rPr>
                <w:sz w:val="22"/>
              </w:rPr>
            </w:pPr>
          </w:p>
        </w:tc>
      </w:tr>
      <w:tr>
        <w:trPr>
          <w:trHeight w:val="328" w:hRule="atLeast"/>
        </w:trPr>
        <w:tc>
          <w:tcPr>
            <w:tcW w:w="370" w:type="dxa"/>
          </w:tcPr>
          <w:p>
            <w:pPr>
              <w:pStyle w:val="TableParagraph"/>
              <w:spacing w:before="38"/>
              <w:ind w:left="2" w:right="90"/>
              <w:jc w:val="center"/>
              <w:rPr>
                <w:rFonts w:ascii="Calibri"/>
                <w:sz w:val="18"/>
              </w:rPr>
            </w:pPr>
            <w:r>
              <w:rPr>
                <w:rFonts w:ascii="Calibri"/>
                <w:color w:val="585858"/>
                <w:spacing w:val="-5"/>
                <w:sz w:val="18"/>
              </w:rPr>
              <w:t>10</w:t>
            </w:r>
          </w:p>
        </w:tc>
        <w:tc>
          <w:tcPr>
            <w:tcW w:w="1862" w:type="dxa"/>
          </w:tcPr>
          <w:p>
            <w:pPr>
              <w:pStyle w:val="TableParagraph"/>
              <w:rPr>
                <w:sz w:val="22"/>
              </w:rPr>
            </w:pPr>
          </w:p>
        </w:tc>
        <w:tc>
          <w:tcPr>
            <w:tcW w:w="3562" w:type="dxa"/>
          </w:tcPr>
          <w:p>
            <w:pPr>
              <w:pStyle w:val="TableParagraph"/>
              <w:rPr>
                <w:sz w:val="22"/>
              </w:rPr>
            </w:pPr>
          </w:p>
        </w:tc>
        <w:tc>
          <w:tcPr>
            <w:tcW w:w="716" w:type="dxa"/>
          </w:tcPr>
          <w:p>
            <w:pPr>
              <w:pStyle w:val="TableParagraph"/>
              <w:rPr>
                <w:sz w:val="22"/>
              </w:rPr>
            </w:pPr>
          </w:p>
        </w:tc>
      </w:tr>
      <w:tr>
        <w:trPr>
          <w:trHeight w:val="328" w:hRule="atLeast"/>
        </w:trPr>
        <w:tc>
          <w:tcPr>
            <w:tcW w:w="370" w:type="dxa"/>
          </w:tcPr>
          <w:p>
            <w:pPr>
              <w:pStyle w:val="TableParagraph"/>
              <w:spacing w:before="38"/>
              <w:ind w:left="2"/>
              <w:jc w:val="center"/>
              <w:rPr>
                <w:rFonts w:ascii="Calibri"/>
                <w:sz w:val="18"/>
              </w:rPr>
            </w:pPr>
            <w:r>
              <w:rPr>
                <w:rFonts w:ascii="Calibri"/>
                <w:color w:val="585858"/>
                <w:spacing w:val="-10"/>
                <w:sz w:val="18"/>
              </w:rPr>
              <w:t>8</w:t>
            </w:r>
          </w:p>
        </w:tc>
        <w:tc>
          <w:tcPr>
            <w:tcW w:w="1862" w:type="dxa"/>
          </w:tcPr>
          <w:p>
            <w:pPr>
              <w:pStyle w:val="TableParagraph"/>
              <w:rPr>
                <w:sz w:val="22"/>
              </w:rPr>
            </w:pPr>
          </w:p>
        </w:tc>
        <w:tc>
          <w:tcPr>
            <w:tcW w:w="3562" w:type="dxa"/>
          </w:tcPr>
          <w:p>
            <w:pPr>
              <w:pStyle w:val="TableParagraph"/>
              <w:rPr>
                <w:sz w:val="22"/>
              </w:rPr>
            </w:pPr>
          </w:p>
        </w:tc>
        <w:tc>
          <w:tcPr>
            <w:tcW w:w="716" w:type="dxa"/>
          </w:tcPr>
          <w:p>
            <w:pPr>
              <w:pStyle w:val="TableParagraph"/>
              <w:rPr>
                <w:sz w:val="22"/>
              </w:rPr>
            </w:pPr>
          </w:p>
        </w:tc>
      </w:tr>
      <w:tr>
        <w:trPr>
          <w:trHeight w:val="328" w:hRule="atLeast"/>
        </w:trPr>
        <w:tc>
          <w:tcPr>
            <w:tcW w:w="370" w:type="dxa"/>
          </w:tcPr>
          <w:p>
            <w:pPr>
              <w:pStyle w:val="TableParagraph"/>
              <w:spacing w:before="38"/>
              <w:ind w:left="2"/>
              <w:jc w:val="center"/>
              <w:rPr>
                <w:rFonts w:ascii="Calibri"/>
                <w:sz w:val="18"/>
              </w:rPr>
            </w:pPr>
            <w:r>
              <w:rPr>
                <w:rFonts w:ascii="Calibri"/>
                <w:color w:val="585858"/>
                <w:spacing w:val="-10"/>
                <w:sz w:val="18"/>
              </w:rPr>
              <w:t>6</w:t>
            </w:r>
          </w:p>
        </w:tc>
        <w:tc>
          <w:tcPr>
            <w:tcW w:w="1862" w:type="dxa"/>
          </w:tcPr>
          <w:p>
            <w:pPr>
              <w:pStyle w:val="TableParagraph"/>
              <w:rPr>
                <w:sz w:val="22"/>
              </w:rPr>
            </w:pPr>
          </w:p>
        </w:tc>
        <w:tc>
          <w:tcPr>
            <w:tcW w:w="3562" w:type="dxa"/>
          </w:tcPr>
          <w:p>
            <w:pPr>
              <w:pStyle w:val="TableParagraph"/>
              <w:rPr>
                <w:sz w:val="22"/>
              </w:rPr>
            </w:pPr>
          </w:p>
        </w:tc>
        <w:tc>
          <w:tcPr>
            <w:tcW w:w="716" w:type="dxa"/>
          </w:tcPr>
          <w:p>
            <w:pPr>
              <w:pStyle w:val="TableParagraph"/>
              <w:rPr>
                <w:sz w:val="22"/>
              </w:rPr>
            </w:pPr>
          </w:p>
        </w:tc>
      </w:tr>
      <w:tr>
        <w:trPr>
          <w:trHeight w:val="328" w:hRule="atLeast"/>
        </w:trPr>
        <w:tc>
          <w:tcPr>
            <w:tcW w:w="370" w:type="dxa"/>
          </w:tcPr>
          <w:p>
            <w:pPr>
              <w:pStyle w:val="TableParagraph"/>
              <w:spacing w:before="38"/>
              <w:ind w:left="2"/>
              <w:jc w:val="center"/>
              <w:rPr>
                <w:rFonts w:ascii="Calibri"/>
                <w:sz w:val="18"/>
              </w:rPr>
            </w:pPr>
            <w:r>
              <w:rPr>
                <w:rFonts w:ascii="Calibri"/>
                <w:color w:val="585858"/>
                <w:spacing w:val="-10"/>
                <w:sz w:val="18"/>
              </w:rPr>
              <w:t>4</w:t>
            </w:r>
          </w:p>
        </w:tc>
        <w:tc>
          <w:tcPr>
            <w:tcW w:w="1862" w:type="dxa"/>
          </w:tcPr>
          <w:p>
            <w:pPr>
              <w:pStyle w:val="TableParagraph"/>
              <w:rPr>
                <w:sz w:val="22"/>
              </w:rPr>
            </w:pPr>
          </w:p>
        </w:tc>
        <w:tc>
          <w:tcPr>
            <w:tcW w:w="3562" w:type="dxa"/>
          </w:tcPr>
          <w:p>
            <w:pPr>
              <w:pStyle w:val="TableParagraph"/>
              <w:rPr>
                <w:sz w:val="22"/>
              </w:rPr>
            </w:pPr>
          </w:p>
        </w:tc>
        <w:tc>
          <w:tcPr>
            <w:tcW w:w="716" w:type="dxa"/>
          </w:tcPr>
          <w:p>
            <w:pPr>
              <w:pStyle w:val="TableParagraph"/>
              <w:rPr>
                <w:sz w:val="22"/>
              </w:rPr>
            </w:pPr>
          </w:p>
        </w:tc>
      </w:tr>
      <w:tr>
        <w:trPr>
          <w:trHeight w:val="328" w:hRule="atLeast"/>
        </w:trPr>
        <w:tc>
          <w:tcPr>
            <w:tcW w:w="370" w:type="dxa"/>
          </w:tcPr>
          <w:p>
            <w:pPr>
              <w:pStyle w:val="TableParagraph"/>
              <w:spacing w:before="38"/>
              <w:ind w:left="2"/>
              <w:jc w:val="center"/>
              <w:rPr>
                <w:rFonts w:ascii="Calibri"/>
                <w:sz w:val="18"/>
              </w:rPr>
            </w:pPr>
            <w:r>
              <w:rPr>
                <w:rFonts w:ascii="Calibri"/>
                <w:color w:val="585858"/>
                <w:spacing w:val="-10"/>
                <w:sz w:val="18"/>
              </w:rPr>
              <w:t>2</w:t>
            </w:r>
          </w:p>
        </w:tc>
        <w:tc>
          <w:tcPr>
            <w:tcW w:w="1862" w:type="dxa"/>
          </w:tcPr>
          <w:p>
            <w:pPr>
              <w:pStyle w:val="TableParagraph"/>
              <w:rPr>
                <w:sz w:val="22"/>
              </w:rPr>
            </w:pPr>
          </w:p>
        </w:tc>
        <w:tc>
          <w:tcPr>
            <w:tcW w:w="3562" w:type="dxa"/>
          </w:tcPr>
          <w:p>
            <w:pPr>
              <w:pStyle w:val="TableParagraph"/>
              <w:rPr>
                <w:sz w:val="22"/>
              </w:rPr>
            </w:pPr>
          </w:p>
        </w:tc>
        <w:tc>
          <w:tcPr>
            <w:tcW w:w="716" w:type="dxa"/>
          </w:tcPr>
          <w:p>
            <w:pPr>
              <w:pStyle w:val="TableParagraph"/>
              <w:rPr>
                <w:sz w:val="22"/>
              </w:rPr>
            </w:pPr>
          </w:p>
        </w:tc>
      </w:tr>
      <w:tr>
        <w:trPr>
          <w:trHeight w:val="542" w:hRule="atLeast"/>
        </w:trPr>
        <w:tc>
          <w:tcPr>
            <w:tcW w:w="370" w:type="dxa"/>
          </w:tcPr>
          <w:p>
            <w:pPr>
              <w:pStyle w:val="TableParagraph"/>
              <w:spacing w:before="37"/>
              <w:ind w:left="2"/>
              <w:jc w:val="center"/>
              <w:rPr>
                <w:rFonts w:ascii="Calibri"/>
                <w:sz w:val="18"/>
              </w:rPr>
            </w:pPr>
            <w:r>
              <w:rPr>
                <w:rFonts w:ascii="Calibri"/>
                <w:color w:val="585858"/>
                <w:spacing w:val="-10"/>
                <w:sz w:val="18"/>
              </w:rPr>
              <w:t>0</w:t>
            </w:r>
          </w:p>
        </w:tc>
        <w:tc>
          <w:tcPr>
            <w:tcW w:w="1862" w:type="dxa"/>
          </w:tcPr>
          <w:p>
            <w:pPr>
              <w:pStyle w:val="TableParagraph"/>
              <w:spacing w:before="119"/>
              <w:rPr>
                <w:sz w:val="18"/>
              </w:rPr>
            </w:pPr>
          </w:p>
          <w:p>
            <w:pPr>
              <w:pStyle w:val="TableParagraph"/>
              <w:tabs>
                <w:tab w:pos="1066" w:val="left" w:leader="none"/>
              </w:tabs>
              <w:spacing w:line="197" w:lineRule="exact"/>
              <w:ind w:left="137"/>
              <w:rPr>
                <w:rFonts w:ascii="Calibri"/>
                <w:sz w:val="18"/>
              </w:rPr>
            </w:pPr>
            <w:r>
              <w:rPr>
                <w:rFonts w:ascii="Calibri"/>
                <w:color w:val="585858"/>
                <w:spacing w:val="-2"/>
                <w:sz w:val="18"/>
              </w:rPr>
              <w:t>Facebook</w:t>
            </w:r>
            <w:r>
              <w:rPr>
                <w:rFonts w:ascii="Calibri"/>
                <w:color w:val="585858"/>
                <w:sz w:val="18"/>
              </w:rPr>
              <w:tab/>
            </w:r>
            <w:r>
              <w:rPr>
                <w:rFonts w:ascii="Calibri"/>
                <w:color w:val="585858"/>
                <w:spacing w:val="-2"/>
                <w:sz w:val="18"/>
              </w:rPr>
              <w:t>Myspace</w:t>
            </w:r>
          </w:p>
        </w:tc>
        <w:tc>
          <w:tcPr>
            <w:tcW w:w="3562" w:type="dxa"/>
          </w:tcPr>
          <w:p>
            <w:pPr>
              <w:pStyle w:val="TableParagraph"/>
              <w:spacing w:before="119"/>
              <w:rPr>
                <w:sz w:val="18"/>
              </w:rPr>
            </w:pPr>
          </w:p>
          <w:p>
            <w:pPr>
              <w:pStyle w:val="TableParagraph"/>
              <w:tabs>
                <w:tab w:pos="1018" w:val="left" w:leader="none"/>
                <w:tab w:pos="1887" w:val="left" w:leader="none"/>
                <w:tab w:pos="2921" w:val="left" w:leader="none"/>
              </w:tabs>
              <w:spacing w:line="197" w:lineRule="exact"/>
              <w:ind w:left="148"/>
              <w:rPr>
                <w:rFonts w:ascii="Calibri"/>
                <w:sz w:val="18"/>
              </w:rPr>
            </w:pPr>
            <w:r>
              <w:rPr>
                <w:rFonts w:ascii="Calibri"/>
                <w:color w:val="585858"/>
                <w:spacing w:val="-2"/>
                <w:sz w:val="18"/>
              </w:rPr>
              <w:t>Twitter</w:t>
            </w:r>
            <w:r>
              <w:rPr>
                <w:rFonts w:ascii="Calibri"/>
                <w:color w:val="585858"/>
                <w:sz w:val="18"/>
              </w:rPr>
              <w:tab/>
            </w:r>
            <w:r>
              <w:rPr>
                <w:rFonts w:ascii="Calibri"/>
                <w:color w:val="585858"/>
                <w:spacing w:val="-2"/>
                <w:sz w:val="18"/>
              </w:rPr>
              <w:t>Youtube</w:t>
            </w:r>
            <w:r>
              <w:rPr>
                <w:rFonts w:ascii="Calibri"/>
                <w:color w:val="585858"/>
                <w:sz w:val="18"/>
              </w:rPr>
              <w:tab/>
              <w:t>RSS</w:t>
            </w:r>
            <w:r>
              <w:rPr>
                <w:rFonts w:ascii="Calibri"/>
                <w:color w:val="585858"/>
                <w:spacing w:val="6"/>
                <w:sz w:val="18"/>
              </w:rPr>
              <w:t> </w:t>
            </w:r>
            <w:r>
              <w:rPr>
                <w:rFonts w:ascii="Calibri"/>
                <w:color w:val="585858"/>
                <w:spacing w:val="-4"/>
                <w:sz w:val="18"/>
              </w:rPr>
              <w:t>Feed</w:t>
            </w:r>
            <w:r>
              <w:rPr>
                <w:rFonts w:ascii="Calibri"/>
                <w:color w:val="585858"/>
                <w:sz w:val="18"/>
              </w:rPr>
              <w:tab/>
            </w:r>
            <w:r>
              <w:rPr>
                <w:rFonts w:ascii="Calibri"/>
                <w:color w:val="585858"/>
                <w:spacing w:val="-2"/>
                <w:sz w:val="18"/>
              </w:rPr>
              <w:t>Flickr</w:t>
            </w:r>
          </w:p>
        </w:tc>
        <w:tc>
          <w:tcPr>
            <w:tcW w:w="716" w:type="dxa"/>
          </w:tcPr>
          <w:p>
            <w:pPr>
              <w:pStyle w:val="TableParagraph"/>
              <w:spacing w:before="119"/>
              <w:rPr>
                <w:sz w:val="18"/>
              </w:rPr>
            </w:pPr>
          </w:p>
          <w:p>
            <w:pPr>
              <w:pStyle w:val="TableParagraph"/>
              <w:spacing w:line="197" w:lineRule="exact"/>
              <w:ind w:left="244"/>
              <w:rPr>
                <w:rFonts w:ascii="Calibri"/>
                <w:sz w:val="18"/>
              </w:rPr>
            </w:pPr>
            <w:r>
              <w:rPr>
                <w:rFonts w:ascii="Calibri"/>
                <w:color w:val="585858"/>
                <w:spacing w:val="-2"/>
                <w:sz w:val="18"/>
              </w:rPr>
              <w:t>Skype</w:t>
            </w:r>
          </w:p>
        </w:tc>
      </w:tr>
    </w:tbl>
    <w:p>
      <w:pPr>
        <w:pStyle w:val="BodyText"/>
      </w:pPr>
    </w:p>
    <w:p>
      <w:pPr>
        <w:pStyle w:val="BodyText"/>
      </w:pPr>
    </w:p>
    <w:p>
      <w:pPr>
        <w:pStyle w:val="BodyText"/>
      </w:pPr>
    </w:p>
    <w:p>
      <w:pPr>
        <w:pStyle w:val="BodyText"/>
        <w:spacing w:before="196"/>
      </w:pPr>
    </w:p>
    <w:p>
      <w:pPr>
        <w:pStyle w:val="BodyText"/>
        <w:spacing w:line="480" w:lineRule="auto"/>
        <w:ind w:left="732" w:right="759"/>
        <w:jc w:val="both"/>
      </w:pPr>
      <w:r>
        <w:rPr/>
        <w:t>Table 4.9 and Fig 9 shows</w:t>
      </w:r>
      <w:r>
        <w:rPr>
          <w:spacing w:val="40"/>
        </w:rPr>
        <w:t> </w:t>
      </w:r>
      <w:r>
        <w:rPr/>
        <w:t>the responses of respondents to the question the researcher asked</w:t>
      </w:r>
      <w:r>
        <w:rPr>
          <w:spacing w:val="-5"/>
        </w:rPr>
        <w:t> </w:t>
      </w:r>
      <w:r>
        <w:rPr/>
        <w:t>which</w:t>
      </w:r>
      <w:r>
        <w:rPr>
          <w:spacing w:val="-15"/>
        </w:rPr>
        <w:t> </w:t>
      </w:r>
      <w:r>
        <w:rPr/>
        <w:t>says:</w:t>
      </w:r>
      <w:r>
        <w:rPr>
          <w:spacing w:val="-9"/>
        </w:rPr>
        <w:t> </w:t>
      </w:r>
      <w:r>
        <w:rPr/>
        <w:t>Which</w:t>
      </w:r>
      <w:r>
        <w:rPr>
          <w:spacing w:val="-2"/>
        </w:rPr>
        <w:t> </w:t>
      </w:r>
      <w:r>
        <w:rPr/>
        <w:t>of</w:t>
      </w:r>
      <w:r>
        <w:rPr>
          <w:spacing w:val="-8"/>
        </w:rPr>
        <w:t> </w:t>
      </w:r>
      <w:r>
        <w:rPr/>
        <w:t>these social networking media tool</w:t>
      </w:r>
      <w:r>
        <w:rPr>
          <w:spacing w:val="-9"/>
        </w:rPr>
        <w:t> </w:t>
      </w:r>
      <w:r>
        <w:rPr/>
        <w:t>are the reference librarians registered with? From table 4.9 Facebook has 13 (92.8%). This reveal that majority</w:t>
      </w:r>
      <w:r>
        <w:rPr>
          <w:spacing w:val="-5"/>
        </w:rPr>
        <w:t> </w:t>
      </w:r>
      <w:r>
        <w:rPr/>
        <w:t>of the reference librarians are already aware of the existence of Facebook and they are not registered with it. Facebook is picked majorly because it is one of the most popular social networking media which almost everybody is using to communicate on the internet. The second has 10 (71.4) of respondents, Twitter</w:t>
      </w:r>
      <w:r>
        <w:rPr>
          <w:spacing w:val="40"/>
        </w:rPr>
        <w:t> </w:t>
      </w:r>
      <w:r>
        <w:rPr/>
        <w:t>came second because it happens to be next well known social media as</w:t>
      </w:r>
      <w:r>
        <w:rPr>
          <w:spacing w:val="25"/>
        </w:rPr>
        <w:t> </w:t>
      </w:r>
      <w:r>
        <w:rPr/>
        <w:t>such majority</w:t>
      </w:r>
      <w:r>
        <w:rPr>
          <w:spacing w:val="-2"/>
        </w:rPr>
        <w:t> </w:t>
      </w:r>
      <w:r>
        <w:rPr/>
        <w:t>of the</w:t>
      </w:r>
      <w:r>
        <w:rPr>
          <w:spacing w:val="27"/>
        </w:rPr>
        <w:t> </w:t>
      </w:r>
      <w:r>
        <w:rPr/>
        <w:t>reference</w:t>
      </w:r>
      <w:r>
        <w:rPr>
          <w:spacing w:val="27"/>
        </w:rPr>
        <w:t> </w:t>
      </w:r>
      <w:r>
        <w:rPr/>
        <w:t>librarians</w:t>
      </w:r>
      <w:r>
        <w:rPr>
          <w:spacing w:val="25"/>
        </w:rPr>
        <w:t> </w:t>
      </w:r>
      <w:r>
        <w:rPr/>
        <w:t>have</w:t>
      </w:r>
      <w:r>
        <w:rPr>
          <w:spacing w:val="27"/>
        </w:rPr>
        <w:t> </w:t>
      </w:r>
      <w:r>
        <w:rPr/>
        <w:t>also</w:t>
      </w:r>
      <w:r>
        <w:rPr>
          <w:spacing w:val="28"/>
        </w:rPr>
        <w:t> </w:t>
      </w:r>
      <w:r>
        <w:rPr/>
        <w:t>registered</w:t>
      </w:r>
    </w:p>
    <w:p>
      <w:pPr>
        <w:spacing w:after="0" w:line="480" w:lineRule="auto"/>
        <w:jc w:val="both"/>
        <w:sectPr>
          <w:type w:val="continuous"/>
          <w:pgSz w:w="12240" w:h="15840"/>
          <w:pgMar w:header="0" w:footer="1020" w:top="1420" w:bottom="1200" w:left="1280" w:right="680"/>
        </w:sectPr>
      </w:pPr>
    </w:p>
    <w:p>
      <w:pPr>
        <w:pStyle w:val="BodyText"/>
        <w:spacing w:before="67"/>
        <w:ind w:left="732"/>
        <w:jc w:val="both"/>
      </w:pPr>
      <w:r>
        <w:rPr/>
        <w:t>with</w:t>
      </w:r>
      <w:r>
        <w:rPr>
          <w:spacing w:val="26"/>
        </w:rPr>
        <w:t> </w:t>
      </w:r>
      <w:r>
        <w:rPr/>
        <w:t>it</w:t>
      </w:r>
      <w:r>
        <w:rPr>
          <w:spacing w:val="22"/>
        </w:rPr>
        <w:t> </w:t>
      </w:r>
      <w:r>
        <w:rPr/>
        <w:t>to</w:t>
      </w:r>
      <w:r>
        <w:rPr>
          <w:spacing w:val="13"/>
        </w:rPr>
        <w:t> </w:t>
      </w:r>
      <w:r>
        <w:rPr/>
        <w:t>be</w:t>
      </w:r>
      <w:r>
        <w:rPr>
          <w:spacing w:val="27"/>
        </w:rPr>
        <w:t> </w:t>
      </w:r>
      <w:r>
        <w:rPr/>
        <w:t>carrying</w:t>
      </w:r>
      <w:r>
        <w:rPr>
          <w:spacing w:val="13"/>
        </w:rPr>
        <w:t> </w:t>
      </w:r>
      <w:r>
        <w:rPr/>
        <w:t>out</w:t>
      </w:r>
      <w:r>
        <w:rPr>
          <w:spacing w:val="7"/>
        </w:rPr>
        <w:t> </w:t>
      </w:r>
      <w:r>
        <w:rPr/>
        <w:t>their</w:t>
      </w:r>
      <w:r>
        <w:rPr>
          <w:spacing w:val="24"/>
        </w:rPr>
        <w:t> </w:t>
      </w:r>
      <w:r>
        <w:rPr/>
        <w:t>communication</w:t>
      </w:r>
      <w:r>
        <w:rPr>
          <w:spacing w:val="13"/>
        </w:rPr>
        <w:t> </w:t>
      </w:r>
      <w:r>
        <w:rPr/>
        <w:t>process</w:t>
      </w:r>
      <w:r>
        <w:rPr>
          <w:spacing w:val="10"/>
        </w:rPr>
        <w:t> </w:t>
      </w:r>
      <w:r>
        <w:rPr/>
        <w:t>between</w:t>
      </w:r>
      <w:r>
        <w:rPr>
          <w:spacing w:val="13"/>
        </w:rPr>
        <w:t> </w:t>
      </w:r>
      <w:r>
        <w:rPr/>
        <w:t>and</w:t>
      </w:r>
      <w:r>
        <w:rPr>
          <w:spacing w:val="13"/>
        </w:rPr>
        <w:t> </w:t>
      </w:r>
      <w:r>
        <w:rPr/>
        <w:t>amongst</w:t>
      </w:r>
      <w:r>
        <w:rPr>
          <w:spacing w:val="23"/>
        </w:rPr>
        <w:t> </w:t>
      </w:r>
      <w:r>
        <w:rPr>
          <w:spacing w:val="-2"/>
        </w:rPr>
        <w:t>themselves.</w:t>
      </w:r>
    </w:p>
    <w:p>
      <w:pPr>
        <w:pStyle w:val="BodyText"/>
        <w:rPr>
          <w:sz w:val="20"/>
        </w:rPr>
      </w:pPr>
    </w:p>
    <w:p>
      <w:pPr>
        <w:pStyle w:val="BodyText"/>
        <w:spacing w:before="89"/>
        <w:rPr>
          <w:sz w:val="20"/>
        </w:rPr>
      </w:pPr>
    </w:p>
    <w:tbl>
      <w:tblPr>
        <w:tblW w:w="0" w:type="auto"/>
        <w:jc w:val="lef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06"/>
        <w:gridCol w:w="877"/>
        <w:gridCol w:w="1015"/>
        <w:gridCol w:w="851"/>
        <w:gridCol w:w="853"/>
        <w:gridCol w:w="963"/>
        <w:gridCol w:w="1152"/>
        <w:gridCol w:w="896"/>
        <w:gridCol w:w="1003"/>
      </w:tblGrid>
      <w:tr>
        <w:trPr>
          <w:trHeight w:val="532" w:hRule="atLeast"/>
        </w:trPr>
        <w:tc>
          <w:tcPr>
            <w:tcW w:w="1306" w:type="dxa"/>
            <w:tcBorders>
              <w:top w:val="single" w:sz="6" w:space="0" w:color="000000"/>
            </w:tcBorders>
          </w:tcPr>
          <w:p>
            <w:pPr>
              <w:pStyle w:val="TableParagraph"/>
              <w:spacing w:line="259" w:lineRule="exact"/>
              <w:ind w:left="104"/>
              <w:rPr>
                <w:sz w:val="24"/>
              </w:rPr>
            </w:pPr>
            <w:r>
              <w:rPr>
                <w:spacing w:val="-2"/>
                <w:sz w:val="24"/>
              </w:rPr>
              <w:t>Reference</w:t>
            </w:r>
          </w:p>
          <w:p>
            <w:pPr>
              <w:pStyle w:val="TableParagraph"/>
              <w:spacing w:line="253" w:lineRule="exact"/>
              <w:ind w:left="104"/>
              <w:rPr>
                <w:sz w:val="24"/>
              </w:rPr>
            </w:pPr>
            <w:r>
              <w:rPr>
                <w:spacing w:val="-2"/>
                <w:sz w:val="24"/>
              </w:rPr>
              <w:t>Service</w:t>
            </w:r>
          </w:p>
        </w:tc>
        <w:tc>
          <w:tcPr>
            <w:tcW w:w="877" w:type="dxa"/>
            <w:tcBorders>
              <w:top w:val="single" w:sz="6" w:space="0" w:color="000000"/>
            </w:tcBorders>
          </w:tcPr>
          <w:p>
            <w:pPr>
              <w:pStyle w:val="TableParagraph"/>
              <w:spacing w:line="262" w:lineRule="exact"/>
              <w:ind w:left="241"/>
              <w:rPr>
                <w:sz w:val="24"/>
              </w:rPr>
            </w:pPr>
            <w:r>
              <w:rPr>
                <w:spacing w:val="-5"/>
                <w:sz w:val="24"/>
              </w:rPr>
              <w:t>FB</w:t>
            </w:r>
          </w:p>
        </w:tc>
        <w:tc>
          <w:tcPr>
            <w:tcW w:w="1015" w:type="dxa"/>
            <w:tcBorders>
              <w:top w:val="single" w:sz="6" w:space="0" w:color="000000"/>
            </w:tcBorders>
          </w:tcPr>
          <w:p>
            <w:pPr>
              <w:pStyle w:val="TableParagraph"/>
              <w:spacing w:line="262" w:lineRule="exact"/>
              <w:ind w:left="339"/>
              <w:rPr>
                <w:sz w:val="24"/>
              </w:rPr>
            </w:pPr>
            <w:r>
              <w:rPr>
                <w:spacing w:val="-4"/>
                <w:sz w:val="24"/>
              </w:rPr>
              <w:t>Mysp</w:t>
            </w:r>
          </w:p>
        </w:tc>
        <w:tc>
          <w:tcPr>
            <w:tcW w:w="851" w:type="dxa"/>
            <w:tcBorders>
              <w:top w:val="single" w:sz="6" w:space="0" w:color="000000"/>
            </w:tcBorders>
          </w:tcPr>
          <w:p>
            <w:pPr>
              <w:pStyle w:val="TableParagraph"/>
              <w:spacing w:line="259" w:lineRule="exact"/>
              <w:ind w:left="151"/>
              <w:rPr>
                <w:sz w:val="24"/>
              </w:rPr>
            </w:pPr>
            <w:r>
              <w:rPr>
                <w:spacing w:val="-2"/>
                <w:sz w:val="24"/>
              </w:rPr>
              <w:t>Delici</w:t>
            </w:r>
          </w:p>
          <w:p>
            <w:pPr>
              <w:pStyle w:val="TableParagraph"/>
              <w:spacing w:line="253" w:lineRule="exact"/>
              <w:ind w:left="151"/>
              <w:rPr>
                <w:sz w:val="24"/>
              </w:rPr>
            </w:pPr>
            <w:r>
              <w:rPr>
                <w:spacing w:val="-10"/>
                <w:sz w:val="24"/>
              </w:rPr>
              <w:t>o</w:t>
            </w:r>
          </w:p>
        </w:tc>
        <w:tc>
          <w:tcPr>
            <w:tcW w:w="853" w:type="dxa"/>
            <w:tcBorders>
              <w:top w:val="single" w:sz="6" w:space="0" w:color="000000"/>
            </w:tcBorders>
          </w:tcPr>
          <w:p>
            <w:pPr>
              <w:pStyle w:val="TableParagraph"/>
              <w:spacing w:line="262" w:lineRule="exact"/>
              <w:ind w:left="111"/>
              <w:rPr>
                <w:sz w:val="24"/>
              </w:rPr>
            </w:pPr>
            <w:r>
              <w:rPr>
                <w:spacing w:val="-4"/>
                <w:sz w:val="24"/>
              </w:rPr>
              <w:t>Ytube</w:t>
            </w:r>
          </w:p>
        </w:tc>
        <w:tc>
          <w:tcPr>
            <w:tcW w:w="963" w:type="dxa"/>
            <w:tcBorders>
              <w:top w:val="single" w:sz="6" w:space="0" w:color="000000"/>
            </w:tcBorders>
          </w:tcPr>
          <w:p>
            <w:pPr>
              <w:pStyle w:val="TableParagraph"/>
              <w:spacing w:line="262" w:lineRule="exact"/>
              <w:ind w:left="173"/>
              <w:rPr>
                <w:sz w:val="24"/>
              </w:rPr>
            </w:pPr>
            <w:r>
              <w:rPr>
                <w:spacing w:val="-4"/>
                <w:sz w:val="24"/>
              </w:rPr>
              <w:t>Twit</w:t>
            </w:r>
          </w:p>
        </w:tc>
        <w:tc>
          <w:tcPr>
            <w:tcW w:w="1152" w:type="dxa"/>
            <w:tcBorders>
              <w:top w:val="single" w:sz="6" w:space="0" w:color="000000"/>
            </w:tcBorders>
          </w:tcPr>
          <w:p>
            <w:pPr>
              <w:pStyle w:val="TableParagraph"/>
              <w:spacing w:line="262" w:lineRule="exact"/>
              <w:ind w:left="352"/>
              <w:rPr>
                <w:sz w:val="24"/>
              </w:rPr>
            </w:pPr>
            <w:r>
              <w:rPr>
                <w:sz w:val="24"/>
              </w:rPr>
              <w:t>RSS</w:t>
            </w:r>
            <w:r>
              <w:rPr>
                <w:spacing w:val="-9"/>
                <w:sz w:val="24"/>
              </w:rPr>
              <w:t> </w:t>
            </w:r>
            <w:r>
              <w:rPr>
                <w:spacing w:val="-10"/>
                <w:sz w:val="24"/>
              </w:rPr>
              <w:t>F</w:t>
            </w:r>
          </w:p>
        </w:tc>
        <w:tc>
          <w:tcPr>
            <w:tcW w:w="896" w:type="dxa"/>
            <w:tcBorders>
              <w:top w:val="single" w:sz="6" w:space="0" w:color="000000"/>
            </w:tcBorders>
          </w:tcPr>
          <w:p>
            <w:pPr>
              <w:pStyle w:val="TableParagraph"/>
              <w:spacing w:line="262" w:lineRule="exact"/>
              <w:ind w:left="192"/>
              <w:rPr>
                <w:sz w:val="24"/>
              </w:rPr>
            </w:pPr>
            <w:r>
              <w:rPr>
                <w:spacing w:val="-2"/>
                <w:sz w:val="24"/>
              </w:rPr>
              <w:t>Flickr</w:t>
            </w:r>
          </w:p>
        </w:tc>
        <w:tc>
          <w:tcPr>
            <w:tcW w:w="1003" w:type="dxa"/>
            <w:tcBorders>
              <w:top w:val="single" w:sz="6" w:space="0" w:color="000000"/>
            </w:tcBorders>
          </w:tcPr>
          <w:p>
            <w:pPr>
              <w:pStyle w:val="TableParagraph"/>
              <w:spacing w:line="262" w:lineRule="exact"/>
              <w:ind w:left="152"/>
              <w:rPr>
                <w:sz w:val="24"/>
              </w:rPr>
            </w:pPr>
            <w:r>
              <w:rPr>
                <w:spacing w:val="-4"/>
                <w:sz w:val="24"/>
              </w:rPr>
              <w:t>Skype</w:t>
            </w:r>
          </w:p>
        </w:tc>
      </w:tr>
    </w:tbl>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BodyText"/>
        <w:spacing w:line="496" w:lineRule="auto"/>
        <w:ind w:left="732" w:right="749"/>
        <w:jc w:val="both"/>
      </w:pPr>
      <w:r>
        <w:rPr/>
        <w:t>The third social networking media</w:t>
      </w:r>
      <w:r>
        <w:rPr>
          <w:spacing w:val="-7"/>
        </w:rPr>
        <w:t> </w:t>
      </w:r>
      <w:r>
        <w:rPr/>
        <w:t>on</w:t>
      </w:r>
      <w:r>
        <w:rPr>
          <w:spacing w:val="-5"/>
        </w:rPr>
        <w:t> </w:t>
      </w:r>
      <w:r>
        <w:rPr/>
        <w:t>the table that most</w:t>
      </w:r>
      <w:r>
        <w:rPr>
          <w:spacing w:val="-12"/>
        </w:rPr>
        <w:t> </w:t>
      </w:r>
      <w:r>
        <w:rPr/>
        <w:t>of</w:t>
      </w:r>
      <w:r>
        <w:rPr>
          <w:spacing w:val="-11"/>
        </w:rPr>
        <w:t> </w:t>
      </w:r>
      <w:r>
        <w:rPr/>
        <w:t>respondents are</w:t>
      </w:r>
      <w:r>
        <w:rPr>
          <w:spacing w:val="-7"/>
        </w:rPr>
        <w:t> </w:t>
      </w:r>
      <w:r>
        <w:rPr/>
        <w:t>registered with is Youtube with 6 (42.8%) of respondents.</w:t>
      </w:r>
    </w:p>
    <w:p>
      <w:pPr>
        <w:pStyle w:val="BodyText"/>
        <w:spacing w:line="482" w:lineRule="auto" w:before="164"/>
        <w:ind w:left="732" w:right="752"/>
        <w:jc w:val="both"/>
      </w:pPr>
      <w:r>
        <w:rPr/>
        <w:t>Myspace came</w:t>
      </w:r>
      <w:r>
        <w:rPr>
          <w:spacing w:val="24"/>
        </w:rPr>
        <w:t> </w:t>
      </w:r>
      <w:r>
        <w:rPr/>
        <w:t>fourth</w:t>
      </w:r>
      <w:r>
        <w:rPr>
          <w:spacing w:val="-4"/>
        </w:rPr>
        <w:t> </w:t>
      </w:r>
      <w:r>
        <w:rPr/>
        <w:t>on the table because the respondents do</w:t>
      </w:r>
      <w:r>
        <w:rPr>
          <w:spacing w:val="25"/>
        </w:rPr>
        <w:t> </w:t>
      </w:r>
      <w:r>
        <w:rPr/>
        <w:t>not really know a</w:t>
      </w:r>
      <w:r>
        <w:rPr>
          <w:spacing w:val="40"/>
        </w:rPr>
        <w:t> </w:t>
      </w:r>
      <w:r>
        <w:rPr/>
        <w:t>lot about it. It has 5 (35.7%) of</w:t>
      </w:r>
      <w:r>
        <w:rPr>
          <w:spacing w:val="-9"/>
        </w:rPr>
        <w:t> </w:t>
      </w:r>
      <w:r>
        <w:rPr/>
        <w:t>respondents, while Skype has 4 (28.8%) of respondents. This value for Skype is low not because the respondents lack knowledge of its existence rather it is lack of the facility that will enable them maximize it functionality to the fullest is what made their response to be</w:t>
      </w:r>
      <w:r>
        <w:rPr>
          <w:spacing w:val="40"/>
        </w:rPr>
        <w:t> </w:t>
      </w:r>
      <w:r>
        <w:rPr/>
        <w:t>low. RSS Feed as one of the social networking on the table above has the least responses purposely because it is very few of them that really know what it is all about and the role it can play to meet the needs of users, due to this the percentage value it has is 3 (21.4%).</w:t>
      </w:r>
    </w:p>
    <w:p>
      <w:pPr>
        <w:pStyle w:val="BodyText"/>
      </w:pPr>
    </w:p>
    <w:p>
      <w:pPr>
        <w:pStyle w:val="BodyText"/>
      </w:pPr>
    </w:p>
    <w:p>
      <w:pPr>
        <w:pStyle w:val="BodyText"/>
      </w:pPr>
    </w:p>
    <w:p>
      <w:pPr>
        <w:pStyle w:val="BodyText"/>
      </w:pPr>
    </w:p>
    <w:p>
      <w:pPr>
        <w:pStyle w:val="BodyText"/>
      </w:pPr>
    </w:p>
    <w:p>
      <w:pPr>
        <w:pStyle w:val="BodyText"/>
        <w:spacing w:before="77"/>
      </w:pPr>
    </w:p>
    <w:p>
      <w:pPr>
        <w:pStyle w:val="Heading2"/>
        <w:jc w:val="both"/>
      </w:pPr>
      <w:r>
        <w:rPr/>
        <w:t>Table</w:t>
      </w:r>
      <w:r>
        <w:rPr>
          <w:spacing w:val="8"/>
        </w:rPr>
        <w:t> </w:t>
      </w:r>
      <w:r>
        <w:rPr/>
        <w:t>4.10</w:t>
      </w:r>
      <w:r>
        <w:rPr>
          <w:spacing w:val="-2"/>
        </w:rPr>
        <w:t> </w:t>
      </w:r>
      <w:r>
        <w:rPr/>
        <w:t>Types</w:t>
      </w:r>
      <w:r>
        <w:rPr>
          <w:spacing w:val="6"/>
        </w:rPr>
        <w:t> </w:t>
      </w:r>
      <w:r>
        <w:rPr/>
        <w:t>of</w:t>
      </w:r>
      <w:r>
        <w:rPr>
          <w:spacing w:val="-9"/>
        </w:rPr>
        <w:t> </w:t>
      </w:r>
      <w:r>
        <w:rPr/>
        <w:t>Reference</w:t>
      </w:r>
      <w:r>
        <w:rPr>
          <w:spacing w:val="-6"/>
        </w:rPr>
        <w:t> </w:t>
      </w:r>
      <w:r>
        <w:rPr/>
        <w:t>services</w:t>
      </w:r>
      <w:r>
        <w:rPr>
          <w:spacing w:val="7"/>
        </w:rPr>
        <w:t> </w:t>
      </w:r>
      <w:r>
        <w:rPr/>
        <w:t>Social</w:t>
      </w:r>
      <w:r>
        <w:rPr>
          <w:spacing w:val="-11"/>
        </w:rPr>
        <w:t> </w:t>
      </w:r>
      <w:r>
        <w:rPr/>
        <w:t>Networking</w:t>
      </w:r>
      <w:r>
        <w:rPr>
          <w:spacing w:val="-4"/>
        </w:rPr>
        <w:t> </w:t>
      </w:r>
      <w:r>
        <w:rPr/>
        <w:t>Media</w:t>
      </w:r>
      <w:r>
        <w:rPr>
          <w:spacing w:val="-3"/>
        </w:rPr>
        <w:t> </w:t>
      </w:r>
      <w:r>
        <w:rPr/>
        <w:t>applied</w:t>
      </w:r>
      <w:r>
        <w:rPr>
          <w:spacing w:val="-2"/>
        </w:rPr>
        <w:t> </w:t>
      </w:r>
      <w:r>
        <w:rPr>
          <w:spacing w:val="-5"/>
        </w:rPr>
        <w:t>to</w:t>
      </w:r>
    </w:p>
    <w:p>
      <w:pPr>
        <w:spacing w:after="0"/>
        <w:jc w:val="both"/>
        <w:sectPr>
          <w:pgSz w:w="12240" w:h="15840"/>
          <w:pgMar w:header="0" w:footer="1020" w:top="1360" w:bottom="1200" w:left="1280" w:right="680"/>
        </w:sectPr>
      </w:pPr>
    </w:p>
    <w:tbl>
      <w:tblPr>
        <w:tblW w:w="0" w:type="auto"/>
        <w:jc w:val="lef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22"/>
        <w:gridCol w:w="485"/>
        <w:gridCol w:w="488"/>
        <w:gridCol w:w="360"/>
        <w:gridCol w:w="447"/>
        <w:gridCol w:w="380"/>
        <w:gridCol w:w="459"/>
        <w:gridCol w:w="397"/>
        <w:gridCol w:w="511"/>
        <w:gridCol w:w="533"/>
        <w:gridCol w:w="601"/>
        <w:gridCol w:w="405"/>
        <w:gridCol w:w="579"/>
        <w:gridCol w:w="375"/>
        <w:gridCol w:w="511"/>
        <w:gridCol w:w="405"/>
        <w:gridCol w:w="549"/>
      </w:tblGrid>
      <w:tr>
        <w:trPr>
          <w:trHeight w:val="273" w:hRule="atLeast"/>
        </w:trPr>
        <w:tc>
          <w:tcPr>
            <w:tcW w:w="1422" w:type="dxa"/>
            <w:tcBorders>
              <w:bottom w:val="single" w:sz="6" w:space="0" w:color="000000"/>
            </w:tcBorders>
          </w:tcPr>
          <w:p>
            <w:pPr>
              <w:pStyle w:val="TableParagraph"/>
              <w:rPr>
                <w:sz w:val="20"/>
              </w:rPr>
            </w:pPr>
          </w:p>
        </w:tc>
        <w:tc>
          <w:tcPr>
            <w:tcW w:w="485" w:type="dxa"/>
            <w:tcBorders>
              <w:bottom w:val="single" w:sz="6" w:space="0" w:color="000000"/>
            </w:tcBorders>
          </w:tcPr>
          <w:p>
            <w:pPr>
              <w:pStyle w:val="TableParagraph"/>
              <w:spacing w:line="254" w:lineRule="exact"/>
              <w:ind w:left="5" w:right="41"/>
              <w:jc w:val="center"/>
              <w:rPr>
                <w:sz w:val="24"/>
              </w:rPr>
            </w:pPr>
            <w:r>
              <w:rPr>
                <w:spacing w:val="-5"/>
                <w:sz w:val="24"/>
              </w:rPr>
              <w:t>F.</w:t>
            </w:r>
          </w:p>
        </w:tc>
        <w:tc>
          <w:tcPr>
            <w:tcW w:w="488" w:type="dxa"/>
            <w:tcBorders>
              <w:bottom w:val="single" w:sz="6" w:space="0" w:color="000000"/>
            </w:tcBorders>
          </w:tcPr>
          <w:p>
            <w:pPr>
              <w:pStyle w:val="TableParagraph"/>
              <w:spacing w:line="254" w:lineRule="exact"/>
              <w:ind w:left="21" w:right="66"/>
              <w:jc w:val="center"/>
              <w:rPr>
                <w:sz w:val="24"/>
              </w:rPr>
            </w:pPr>
            <w:r>
              <w:rPr>
                <w:spacing w:val="-10"/>
                <w:sz w:val="24"/>
              </w:rPr>
              <w:t>%</w:t>
            </w:r>
          </w:p>
        </w:tc>
        <w:tc>
          <w:tcPr>
            <w:tcW w:w="360" w:type="dxa"/>
            <w:tcBorders>
              <w:bottom w:val="single" w:sz="6" w:space="0" w:color="000000"/>
            </w:tcBorders>
          </w:tcPr>
          <w:p>
            <w:pPr>
              <w:pStyle w:val="TableParagraph"/>
              <w:spacing w:line="254" w:lineRule="exact"/>
              <w:ind w:left="29"/>
              <w:jc w:val="center"/>
              <w:rPr>
                <w:sz w:val="24"/>
              </w:rPr>
            </w:pPr>
            <w:r>
              <w:rPr>
                <w:spacing w:val="-10"/>
                <w:sz w:val="24"/>
              </w:rPr>
              <w:t>F</w:t>
            </w:r>
          </w:p>
        </w:tc>
        <w:tc>
          <w:tcPr>
            <w:tcW w:w="447" w:type="dxa"/>
            <w:tcBorders>
              <w:bottom w:val="single" w:sz="6" w:space="0" w:color="000000"/>
            </w:tcBorders>
          </w:tcPr>
          <w:p>
            <w:pPr>
              <w:pStyle w:val="TableParagraph"/>
              <w:spacing w:line="254" w:lineRule="exact"/>
              <w:ind w:left="81" w:right="129"/>
              <w:jc w:val="center"/>
              <w:rPr>
                <w:sz w:val="24"/>
              </w:rPr>
            </w:pPr>
            <w:r>
              <w:rPr>
                <w:spacing w:val="-10"/>
                <w:sz w:val="24"/>
              </w:rPr>
              <w:t>%</w:t>
            </w:r>
          </w:p>
        </w:tc>
        <w:tc>
          <w:tcPr>
            <w:tcW w:w="380" w:type="dxa"/>
            <w:tcBorders>
              <w:bottom w:val="single" w:sz="6" w:space="0" w:color="000000"/>
            </w:tcBorders>
          </w:tcPr>
          <w:p>
            <w:pPr>
              <w:pStyle w:val="TableParagraph"/>
              <w:spacing w:line="254" w:lineRule="exact"/>
              <w:ind w:left="47"/>
              <w:jc w:val="center"/>
              <w:rPr>
                <w:sz w:val="24"/>
              </w:rPr>
            </w:pPr>
            <w:r>
              <w:rPr>
                <w:spacing w:val="-10"/>
                <w:sz w:val="24"/>
              </w:rPr>
              <w:t>F</w:t>
            </w:r>
          </w:p>
        </w:tc>
        <w:tc>
          <w:tcPr>
            <w:tcW w:w="459" w:type="dxa"/>
            <w:tcBorders>
              <w:bottom w:val="single" w:sz="6" w:space="0" w:color="000000"/>
            </w:tcBorders>
          </w:tcPr>
          <w:p>
            <w:pPr>
              <w:pStyle w:val="TableParagraph"/>
              <w:spacing w:line="254" w:lineRule="exact"/>
              <w:ind w:left="81" w:right="143"/>
              <w:jc w:val="center"/>
              <w:rPr>
                <w:sz w:val="24"/>
              </w:rPr>
            </w:pPr>
            <w:r>
              <w:rPr>
                <w:spacing w:val="-10"/>
                <w:sz w:val="24"/>
              </w:rPr>
              <w:t>%</w:t>
            </w:r>
          </w:p>
        </w:tc>
        <w:tc>
          <w:tcPr>
            <w:tcW w:w="397" w:type="dxa"/>
            <w:tcBorders>
              <w:bottom w:val="single" w:sz="6" w:space="0" w:color="000000"/>
            </w:tcBorders>
          </w:tcPr>
          <w:p>
            <w:pPr>
              <w:pStyle w:val="TableParagraph"/>
              <w:spacing w:line="254" w:lineRule="exact"/>
              <w:ind w:left="13" w:right="36"/>
              <w:jc w:val="center"/>
              <w:rPr>
                <w:sz w:val="24"/>
              </w:rPr>
            </w:pPr>
            <w:r>
              <w:rPr>
                <w:spacing w:val="-10"/>
                <w:sz w:val="24"/>
              </w:rPr>
              <w:t>F</w:t>
            </w:r>
          </w:p>
        </w:tc>
        <w:tc>
          <w:tcPr>
            <w:tcW w:w="511" w:type="dxa"/>
            <w:tcBorders>
              <w:bottom w:val="single" w:sz="6" w:space="0" w:color="000000"/>
            </w:tcBorders>
          </w:tcPr>
          <w:p>
            <w:pPr>
              <w:pStyle w:val="TableParagraph"/>
              <w:spacing w:line="254" w:lineRule="exact"/>
              <w:ind w:right="24"/>
              <w:jc w:val="center"/>
              <w:rPr>
                <w:sz w:val="24"/>
              </w:rPr>
            </w:pPr>
            <w:r>
              <w:rPr>
                <w:spacing w:val="-10"/>
                <w:sz w:val="24"/>
              </w:rPr>
              <w:t>%</w:t>
            </w:r>
          </w:p>
        </w:tc>
        <w:tc>
          <w:tcPr>
            <w:tcW w:w="533" w:type="dxa"/>
            <w:tcBorders>
              <w:bottom w:val="single" w:sz="6" w:space="0" w:color="000000"/>
            </w:tcBorders>
          </w:tcPr>
          <w:p>
            <w:pPr>
              <w:pStyle w:val="TableParagraph"/>
              <w:spacing w:line="254" w:lineRule="exact"/>
              <w:ind w:left="14" w:right="157"/>
              <w:jc w:val="center"/>
              <w:rPr>
                <w:sz w:val="24"/>
              </w:rPr>
            </w:pPr>
            <w:r>
              <w:rPr>
                <w:spacing w:val="-10"/>
                <w:sz w:val="24"/>
              </w:rPr>
              <w:t>F</w:t>
            </w:r>
          </w:p>
        </w:tc>
        <w:tc>
          <w:tcPr>
            <w:tcW w:w="601" w:type="dxa"/>
            <w:tcBorders>
              <w:bottom w:val="single" w:sz="6" w:space="0" w:color="000000"/>
            </w:tcBorders>
          </w:tcPr>
          <w:p>
            <w:pPr>
              <w:pStyle w:val="TableParagraph"/>
              <w:spacing w:line="254" w:lineRule="exact"/>
              <w:ind w:left="165"/>
              <w:rPr>
                <w:sz w:val="24"/>
              </w:rPr>
            </w:pPr>
            <w:r>
              <w:rPr>
                <w:spacing w:val="-10"/>
                <w:sz w:val="24"/>
              </w:rPr>
              <w:t>%</w:t>
            </w:r>
          </w:p>
        </w:tc>
        <w:tc>
          <w:tcPr>
            <w:tcW w:w="405" w:type="dxa"/>
            <w:tcBorders>
              <w:bottom w:val="single" w:sz="6" w:space="0" w:color="000000"/>
            </w:tcBorders>
          </w:tcPr>
          <w:p>
            <w:pPr>
              <w:pStyle w:val="TableParagraph"/>
              <w:spacing w:line="254" w:lineRule="exact"/>
              <w:ind w:left="58" w:right="58"/>
              <w:jc w:val="center"/>
              <w:rPr>
                <w:sz w:val="24"/>
              </w:rPr>
            </w:pPr>
            <w:r>
              <w:rPr>
                <w:spacing w:val="-10"/>
                <w:sz w:val="24"/>
              </w:rPr>
              <w:t>F</w:t>
            </w:r>
          </w:p>
        </w:tc>
        <w:tc>
          <w:tcPr>
            <w:tcW w:w="579" w:type="dxa"/>
            <w:tcBorders>
              <w:bottom w:val="single" w:sz="6" w:space="0" w:color="000000"/>
            </w:tcBorders>
          </w:tcPr>
          <w:p>
            <w:pPr>
              <w:pStyle w:val="TableParagraph"/>
              <w:spacing w:line="254" w:lineRule="exact"/>
              <w:ind w:left="134"/>
              <w:rPr>
                <w:sz w:val="24"/>
              </w:rPr>
            </w:pPr>
            <w:r>
              <w:rPr>
                <w:spacing w:val="-10"/>
                <w:sz w:val="24"/>
              </w:rPr>
              <w:t>%</w:t>
            </w:r>
          </w:p>
        </w:tc>
        <w:tc>
          <w:tcPr>
            <w:tcW w:w="375" w:type="dxa"/>
            <w:tcBorders>
              <w:bottom w:val="single" w:sz="6" w:space="0" w:color="000000"/>
            </w:tcBorders>
          </w:tcPr>
          <w:p>
            <w:pPr>
              <w:pStyle w:val="TableParagraph"/>
              <w:spacing w:line="254" w:lineRule="exact"/>
              <w:ind w:left="42"/>
              <w:jc w:val="center"/>
              <w:rPr>
                <w:sz w:val="24"/>
              </w:rPr>
            </w:pPr>
            <w:r>
              <w:rPr>
                <w:spacing w:val="-10"/>
                <w:sz w:val="24"/>
              </w:rPr>
              <w:t>F</w:t>
            </w:r>
          </w:p>
        </w:tc>
        <w:tc>
          <w:tcPr>
            <w:tcW w:w="511" w:type="dxa"/>
            <w:tcBorders>
              <w:bottom w:val="single" w:sz="6" w:space="0" w:color="000000"/>
            </w:tcBorders>
          </w:tcPr>
          <w:p>
            <w:pPr>
              <w:pStyle w:val="TableParagraph"/>
              <w:spacing w:line="254" w:lineRule="exact"/>
              <w:ind w:left="14" w:right="128"/>
              <w:jc w:val="center"/>
              <w:rPr>
                <w:sz w:val="24"/>
              </w:rPr>
            </w:pPr>
            <w:r>
              <w:rPr>
                <w:spacing w:val="-10"/>
                <w:sz w:val="24"/>
              </w:rPr>
              <w:t>%</w:t>
            </w:r>
          </w:p>
        </w:tc>
        <w:tc>
          <w:tcPr>
            <w:tcW w:w="405" w:type="dxa"/>
            <w:tcBorders>
              <w:bottom w:val="single" w:sz="6" w:space="0" w:color="000000"/>
            </w:tcBorders>
          </w:tcPr>
          <w:p>
            <w:pPr>
              <w:pStyle w:val="TableParagraph"/>
              <w:spacing w:line="254" w:lineRule="exact"/>
              <w:ind w:left="13" w:right="58"/>
              <w:jc w:val="center"/>
              <w:rPr>
                <w:sz w:val="24"/>
              </w:rPr>
            </w:pPr>
            <w:r>
              <w:rPr>
                <w:spacing w:val="-10"/>
                <w:sz w:val="24"/>
              </w:rPr>
              <w:t>F</w:t>
            </w:r>
          </w:p>
        </w:tc>
        <w:tc>
          <w:tcPr>
            <w:tcW w:w="549" w:type="dxa"/>
            <w:tcBorders>
              <w:bottom w:val="single" w:sz="6" w:space="0" w:color="000000"/>
            </w:tcBorders>
          </w:tcPr>
          <w:p>
            <w:pPr>
              <w:pStyle w:val="TableParagraph"/>
              <w:spacing w:line="254" w:lineRule="exact"/>
              <w:ind w:left="21" w:right="53"/>
              <w:jc w:val="center"/>
              <w:rPr>
                <w:sz w:val="24"/>
              </w:rPr>
            </w:pPr>
            <w:r>
              <w:rPr>
                <w:spacing w:val="-10"/>
                <w:sz w:val="24"/>
              </w:rPr>
              <w:t>%</w:t>
            </w:r>
          </w:p>
        </w:tc>
      </w:tr>
      <w:tr>
        <w:trPr>
          <w:trHeight w:val="264" w:hRule="atLeast"/>
        </w:trPr>
        <w:tc>
          <w:tcPr>
            <w:tcW w:w="1422" w:type="dxa"/>
            <w:tcBorders>
              <w:top w:val="single" w:sz="6" w:space="0" w:color="000000"/>
            </w:tcBorders>
          </w:tcPr>
          <w:p>
            <w:pPr>
              <w:pStyle w:val="TableParagraph"/>
              <w:spacing w:line="244" w:lineRule="exact"/>
              <w:ind w:left="104"/>
              <w:rPr>
                <w:sz w:val="24"/>
              </w:rPr>
            </w:pPr>
            <w:r>
              <w:rPr>
                <w:spacing w:val="-2"/>
                <w:sz w:val="24"/>
              </w:rPr>
              <w:t>Ready</w:t>
            </w:r>
          </w:p>
        </w:tc>
        <w:tc>
          <w:tcPr>
            <w:tcW w:w="485" w:type="dxa"/>
            <w:tcBorders>
              <w:top w:val="single" w:sz="6" w:space="0" w:color="000000"/>
            </w:tcBorders>
          </w:tcPr>
          <w:p>
            <w:pPr>
              <w:pStyle w:val="TableParagraph"/>
              <w:spacing w:line="244" w:lineRule="exact"/>
              <w:ind w:left="41" w:right="36"/>
              <w:jc w:val="center"/>
              <w:rPr>
                <w:sz w:val="24"/>
              </w:rPr>
            </w:pPr>
            <w:r>
              <w:rPr>
                <w:spacing w:val="-5"/>
                <w:sz w:val="24"/>
              </w:rPr>
              <w:t>10</w:t>
            </w:r>
          </w:p>
        </w:tc>
        <w:tc>
          <w:tcPr>
            <w:tcW w:w="488" w:type="dxa"/>
            <w:tcBorders>
              <w:top w:val="single" w:sz="6" w:space="0" w:color="000000"/>
            </w:tcBorders>
          </w:tcPr>
          <w:p>
            <w:pPr>
              <w:pStyle w:val="TableParagraph"/>
              <w:spacing w:line="244" w:lineRule="exact"/>
              <w:ind w:left="60" w:right="66"/>
              <w:jc w:val="center"/>
              <w:rPr>
                <w:sz w:val="24"/>
              </w:rPr>
            </w:pPr>
            <w:r>
              <w:rPr>
                <w:spacing w:val="-5"/>
                <w:sz w:val="24"/>
              </w:rPr>
              <w:t>71</w:t>
            </w:r>
          </w:p>
        </w:tc>
        <w:tc>
          <w:tcPr>
            <w:tcW w:w="360" w:type="dxa"/>
            <w:tcBorders>
              <w:top w:val="single" w:sz="6" w:space="0" w:color="000000"/>
            </w:tcBorders>
          </w:tcPr>
          <w:p>
            <w:pPr>
              <w:pStyle w:val="TableParagraph"/>
              <w:spacing w:line="244" w:lineRule="exact"/>
              <w:ind w:left="29" w:right="14"/>
              <w:jc w:val="center"/>
              <w:rPr>
                <w:sz w:val="24"/>
              </w:rPr>
            </w:pPr>
            <w:r>
              <w:rPr>
                <w:spacing w:val="-10"/>
                <w:sz w:val="24"/>
              </w:rPr>
              <w:t>1</w:t>
            </w:r>
          </w:p>
        </w:tc>
        <w:tc>
          <w:tcPr>
            <w:tcW w:w="447" w:type="dxa"/>
            <w:tcBorders>
              <w:top w:val="single" w:sz="6" w:space="0" w:color="000000"/>
            </w:tcBorders>
          </w:tcPr>
          <w:p>
            <w:pPr>
              <w:pStyle w:val="TableParagraph"/>
              <w:spacing w:line="244" w:lineRule="exact"/>
              <w:ind w:left="60" w:right="129"/>
              <w:jc w:val="center"/>
              <w:rPr>
                <w:sz w:val="24"/>
              </w:rPr>
            </w:pPr>
            <w:r>
              <w:rPr>
                <w:spacing w:val="-5"/>
                <w:sz w:val="24"/>
              </w:rPr>
              <w:t>7.</w:t>
            </w:r>
          </w:p>
        </w:tc>
        <w:tc>
          <w:tcPr>
            <w:tcW w:w="380" w:type="dxa"/>
            <w:tcBorders>
              <w:top w:val="single" w:sz="6" w:space="0" w:color="000000"/>
            </w:tcBorders>
          </w:tcPr>
          <w:p>
            <w:pPr>
              <w:pStyle w:val="TableParagraph"/>
              <w:spacing w:line="244" w:lineRule="exact"/>
              <w:ind w:left="47" w:right="13"/>
              <w:jc w:val="center"/>
              <w:rPr>
                <w:sz w:val="24"/>
              </w:rPr>
            </w:pPr>
            <w:r>
              <w:rPr>
                <w:spacing w:val="-10"/>
                <w:sz w:val="24"/>
              </w:rPr>
              <w:t>1</w:t>
            </w:r>
          </w:p>
        </w:tc>
        <w:tc>
          <w:tcPr>
            <w:tcW w:w="459" w:type="dxa"/>
            <w:tcBorders>
              <w:top w:val="single" w:sz="6" w:space="0" w:color="000000"/>
            </w:tcBorders>
          </w:tcPr>
          <w:p>
            <w:pPr>
              <w:pStyle w:val="TableParagraph"/>
              <w:spacing w:line="244" w:lineRule="exact"/>
              <w:ind w:right="83"/>
              <w:jc w:val="center"/>
              <w:rPr>
                <w:sz w:val="24"/>
              </w:rPr>
            </w:pPr>
            <w:r>
              <w:rPr>
                <w:spacing w:val="-5"/>
                <w:sz w:val="24"/>
              </w:rPr>
              <w:t>7.</w:t>
            </w:r>
          </w:p>
        </w:tc>
        <w:tc>
          <w:tcPr>
            <w:tcW w:w="397" w:type="dxa"/>
            <w:tcBorders>
              <w:top w:val="single" w:sz="6" w:space="0" w:color="000000"/>
            </w:tcBorders>
          </w:tcPr>
          <w:p>
            <w:pPr>
              <w:pStyle w:val="TableParagraph"/>
              <w:spacing w:line="244" w:lineRule="exact"/>
              <w:ind w:right="36"/>
              <w:jc w:val="center"/>
              <w:rPr>
                <w:sz w:val="24"/>
              </w:rPr>
            </w:pPr>
            <w:r>
              <w:rPr>
                <w:spacing w:val="-10"/>
                <w:sz w:val="24"/>
              </w:rPr>
              <w:t>1</w:t>
            </w:r>
          </w:p>
        </w:tc>
        <w:tc>
          <w:tcPr>
            <w:tcW w:w="511" w:type="dxa"/>
            <w:tcBorders>
              <w:top w:val="single" w:sz="6" w:space="0" w:color="000000"/>
            </w:tcBorders>
          </w:tcPr>
          <w:p>
            <w:pPr>
              <w:pStyle w:val="TableParagraph"/>
              <w:spacing w:line="244" w:lineRule="exact"/>
              <w:ind w:left="69" w:right="114"/>
              <w:jc w:val="center"/>
              <w:rPr>
                <w:sz w:val="24"/>
              </w:rPr>
            </w:pPr>
            <w:r>
              <w:rPr>
                <w:spacing w:val="-5"/>
                <w:sz w:val="24"/>
              </w:rPr>
              <w:t>7.</w:t>
            </w:r>
          </w:p>
        </w:tc>
        <w:tc>
          <w:tcPr>
            <w:tcW w:w="533" w:type="dxa"/>
            <w:tcBorders>
              <w:top w:val="single" w:sz="6" w:space="0" w:color="000000"/>
            </w:tcBorders>
          </w:tcPr>
          <w:p>
            <w:pPr>
              <w:pStyle w:val="TableParagraph"/>
              <w:spacing w:line="244" w:lineRule="exact"/>
              <w:ind w:right="157"/>
              <w:jc w:val="center"/>
              <w:rPr>
                <w:sz w:val="24"/>
              </w:rPr>
            </w:pPr>
            <w:r>
              <w:rPr>
                <w:spacing w:val="-10"/>
                <w:sz w:val="24"/>
              </w:rPr>
              <w:t>8</w:t>
            </w:r>
          </w:p>
        </w:tc>
        <w:tc>
          <w:tcPr>
            <w:tcW w:w="601" w:type="dxa"/>
            <w:tcBorders>
              <w:top w:val="single" w:sz="6" w:space="0" w:color="000000"/>
            </w:tcBorders>
          </w:tcPr>
          <w:p>
            <w:pPr>
              <w:pStyle w:val="TableParagraph"/>
              <w:spacing w:line="244" w:lineRule="exact"/>
              <w:ind w:left="165"/>
              <w:rPr>
                <w:sz w:val="24"/>
              </w:rPr>
            </w:pPr>
            <w:r>
              <w:rPr>
                <w:spacing w:val="-5"/>
                <w:sz w:val="24"/>
              </w:rPr>
              <w:t>57.</w:t>
            </w:r>
          </w:p>
        </w:tc>
        <w:tc>
          <w:tcPr>
            <w:tcW w:w="405" w:type="dxa"/>
            <w:tcBorders>
              <w:top w:val="single" w:sz="6" w:space="0" w:color="000000"/>
            </w:tcBorders>
          </w:tcPr>
          <w:p>
            <w:pPr>
              <w:pStyle w:val="TableParagraph"/>
              <w:spacing w:line="244" w:lineRule="exact"/>
              <w:ind w:left="43" w:right="58"/>
              <w:jc w:val="center"/>
              <w:rPr>
                <w:sz w:val="24"/>
              </w:rPr>
            </w:pPr>
            <w:r>
              <w:rPr>
                <w:spacing w:val="-10"/>
                <w:sz w:val="24"/>
              </w:rPr>
              <w:t>1</w:t>
            </w:r>
          </w:p>
        </w:tc>
        <w:tc>
          <w:tcPr>
            <w:tcW w:w="579" w:type="dxa"/>
            <w:tcBorders>
              <w:top w:val="single" w:sz="6" w:space="0" w:color="000000"/>
            </w:tcBorders>
          </w:tcPr>
          <w:p>
            <w:pPr>
              <w:pStyle w:val="TableParagraph"/>
              <w:spacing w:line="244" w:lineRule="exact"/>
              <w:ind w:left="134"/>
              <w:rPr>
                <w:sz w:val="24"/>
              </w:rPr>
            </w:pPr>
            <w:r>
              <w:rPr>
                <w:spacing w:val="-5"/>
                <w:sz w:val="24"/>
              </w:rPr>
              <w:t>7.1</w:t>
            </w:r>
          </w:p>
        </w:tc>
        <w:tc>
          <w:tcPr>
            <w:tcW w:w="375" w:type="dxa"/>
            <w:tcBorders>
              <w:top w:val="single" w:sz="6" w:space="0" w:color="000000"/>
            </w:tcBorders>
          </w:tcPr>
          <w:p>
            <w:pPr>
              <w:pStyle w:val="TableParagraph"/>
              <w:spacing w:line="244" w:lineRule="exact"/>
              <w:ind w:left="42" w:right="13"/>
              <w:jc w:val="center"/>
              <w:rPr>
                <w:sz w:val="24"/>
              </w:rPr>
            </w:pPr>
            <w:r>
              <w:rPr>
                <w:spacing w:val="-10"/>
                <w:sz w:val="24"/>
              </w:rPr>
              <w:t>5</w:t>
            </w:r>
          </w:p>
        </w:tc>
        <w:tc>
          <w:tcPr>
            <w:tcW w:w="511" w:type="dxa"/>
            <w:tcBorders>
              <w:top w:val="single" w:sz="6" w:space="0" w:color="000000"/>
            </w:tcBorders>
          </w:tcPr>
          <w:p>
            <w:pPr>
              <w:pStyle w:val="TableParagraph"/>
              <w:spacing w:line="244" w:lineRule="exact"/>
              <w:ind w:left="14" w:right="28"/>
              <w:jc w:val="center"/>
              <w:rPr>
                <w:sz w:val="24"/>
              </w:rPr>
            </w:pPr>
            <w:r>
              <w:rPr>
                <w:spacing w:val="-5"/>
                <w:sz w:val="24"/>
              </w:rPr>
              <w:t>35.</w:t>
            </w:r>
          </w:p>
        </w:tc>
        <w:tc>
          <w:tcPr>
            <w:tcW w:w="405" w:type="dxa"/>
            <w:tcBorders>
              <w:top w:val="single" w:sz="6" w:space="0" w:color="000000"/>
            </w:tcBorders>
          </w:tcPr>
          <w:p>
            <w:pPr>
              <w:pStyle w:val="TableParagraph"/>
              <w:spacing w:line="244" w:lineRule="exact"/>
              <w:ind w:right="58"/>
              <w:jc w:val="center"/>
              <w:rPr>
                <w:sz w:val="24"/>
              </w:rPr>
            </w:pPr>
            <w:r>
              <w:rPr>
                <w:spacing w:val="-10"/>
                <w:sz w:val="24"/>
              </w:rPr>
              <w:t>1</w:t>
            </w:r>
          </w:p>
        </w:tc>
        <w:tc>
          <w:tcPr>
            <w:tcW w:w="549" w:type="dxa"/>
            <w:tcBorders>
              <w:top w:val="single" w:sz="6" w:space="0" w:color="000000"/>
            </w:tcBorders>
          </w:tcPr>
          <w:p>
            <w:pPr>
              <w:pStyle w:val="TableParagraph"/>
              <w:spacing w:line="244" w:lineRule="exact"/>
              <w:ind w:left="59" w:right="53"/>
              <w:jc w:val="center"/>
              <w:rPr>
                <w:sz w:val="24"/>
              </w:rPr>
            </w:pPr>
            <w:r>
              <w:rPr>
                <w:spacing w:val="-5"/>
                <w:sz w:val="24"/>
              </w:rPr>
              <w:t>92</w:t>
            </w:r>
          </w:p>
        </w:tc>
      </w:tr>
      <w:tr>
        <w:trPr>
          <w:trHeight w:val="277" w:hRule="atLeast"/>
        </w:trPr>
        <w:tc>
          <w:tcPr>
            <w:tcW w:w="1422" w:type="dxa"/>
          </w:tcPr>
          <w:p>
            <w:pPr>
              <w:pStyle w:val="TableParagraph"/>
              <w:spacing w:line="258" w:lineRule="exact"/>
              <w:ind w:left="104"/>
              <w:rPr>
                <w:sz w:val="24"/>
              </w:rPr>
            </w:pPr>
            <w:r>
              <w:rPr>
                <w:spacing w:val="-2"/>
                <w:sz w:val="24"/>
              </w:rPr>
              <w:t>Reference</w:t>
            </w:r>
          </w:p>
        </w:tc>
        <w:tc>
          <w:tcPr>
            <w:tcW w:w="485" w:type="dxa"/>
          </w:tcPr>
          <w:p>
            <w:pPr>
              <w:pStyle w:val="TableParagraph"/>
              <w:rPr>
                <w:sz w:val="20"/>
              </w:rPr>
            </w:pPr>
          </w:p>
        </w:tc>
        <w:tc>
          <w:tcPr>
            <w:tcW w:w="488" w:type="dxa"/>
          </w:tcPr>
          <w:p>
            <w:pPr>
              <w:pStyle w:val="TableParagraph"/>
              <w:spacing w:line="258" w:lineRule="exact"/>
              <w:ind w:right="66"/>
              <w:jc w:val="center"/>
              <w:rPr>
                <w:sz w:val="24"/>
              </w:rPr>
            </w:pPr>
            <w:r>
              <w:rPr>
                <w:spacing w:val="-5"/>
                <w:sz w:val="24"/>
              </w:rPr>
              <w:t>.4</w:t>
            </w:r>
          </w:p>
        </w:tc>
        <w:tc>
          <w:tcPr>
            <w:tcW w:w="360" w:type="dxa"/>
          </w:tcPr>
          <w:p>
            <w:pPr>
              <w:pStyle w:val="TableParagraph"/>
              <w:rPr>
                <w:sz w:val="20"/>
              </w:rPr>
            </w:pPr>
          </w:p>
        </w:tc>
        <w:tc>
          <w:tcPr>
            <w:tcW w:w="447" w:type="dxa"/>
          </w:tcPr>
          <w:p>
            <w:pPr>
              <w:pStyle w:val="TableParagraph"/>
              <w:spacing w:line="258" w:lineRule="exact"/>
              <w:ind w:right="129"/>
              <w:jc w:val="center"/>
              <w:rPr>
                <w:sz w:val="24"/>
              </w:rPr>
            </w:pPr>
            <w:r>
              <w:rPr>
                <w:spacing w:val="-10"/>
                <w:sz w:val="24"/>
              </w:rPr>
              <w:t>1</w:t>
            </w:r>
          </w:p>
        </w:tc>
        <w:tc>
          <w:tcPr>
            <w:tcW w:w="380" w:type="dxa"/>
          </w:tcPr>
          <w:p>
            <w:pPr>
              <w:pStyle w:val="TableParagraph"/>
              <w:rPr>
                <w:sz w:val="20"/>
              </w:rPr>
            </w:pPr>
          </w:p>
        </w:tc>
        <w:tc>
          <w:tcPr>
            <w:tcW w:w="459" w:type="dxa"/>
          </w:tcPr>
          <w:p>
            <w:pPr>
              <w:pStyle w:val="TableParagraph"/>
              <w:spacing w:line="258" w:lineRule="exact"/>
              <w:ind w:right="143"/>
              <w:jc w:val="center"/>
              <w:rPr>
                <w:sz w:val="24"/>
              </w:rPr>
            </w:pPr>
            <w:r>
              <w:rPr>
                <w:spacing w:val="-10"/>
                <w:sz w:val="24"/>
              </w:rPr>
              <w:t>1</w:t>
            </w:r>
          </w:p>
        </w:tc>
        <w:tc>
          <w:tcPr>
            <w:tcW w:w="397" w:type="dxa"/>
          </w:tcPr>
          <w:p>
            <w:pPr>
              <w:pStyle w:val="TableParagraph"/>
              <w:rPr>
                <w:sz w:val="20"/>
              </w:rPr>
            </w:pPr>
          </w:p>
        </w:tc>
        <w:tc>
          <w:tcPr>
            <w:tcW w:w="511" w:type="dxa"/>
          </w:tcPr>
          <w:p>
            <w:pPr>
              <w:pStyle w:val="TableParagraph"/>
              <w:spacing w:line="258" w:lineRule="exact"/>
              <w:ind w:left="14" w:right="119"/>
              <w:jc w:val="center"/>
              <w:rPr>
                <w:sz w:val="24"/>
              </w:rPr>
            </w:pPr>
            <w:r>
              <w:rPr>
                <w:spacing w:val="-10"/>
                <w:sz w:val="24"/>
              </w:rPr>
              <w:t>1</w:t>
            </w:r>
          </w:p>
        </w:tc>
        <w:tc>
          <w:tcPr>
            <w:tcW w:w="533" w:type="dxa"/>
          </w:tcPr>
          <w:p>
            <w:pPr>
              <w:pStyle w:val="TableParagraph"/>
              <w:rPr>
                <w:sz w:val="20"/>
              </w:rPr>
            </w:pPr>
          </w:p>
        </w:tc>
        <w:tc>
          <w:tcPr>
            <w:tcW w:w="601" w:type="dxa"/>
          </w:tcPr>
          <w:p>
            <w:pPr>
              <w:pStyle w:val="TableParagraph"/>
              <w:spacing w:line="258" w:lineRule="exact"/>
              <w:ind w:left="165"/>
              <w:rPr>
                <w:sz w:val="24"/>
              </w:rPr>
            </w:pPr>
            <w:r>
              <w:rPr>
                <w:spacing w:val="-10"/>
                <w:sz w:val="24"/>
              </w:rPr>
              <w:t>1</w:t>
            </w:r>
          </w:p>
        </w:tc>
        <w:tc>
          <w:tcPr>
            <w:tcW w:w="405" w:type="dxa"/>
          </w:tcPr>
          <w:p>
            <w:pPr>
              <w:pStyle w:val="TableParagraph"/>
              <w:rPr>
                <w:sz w:val="20"/>
              </w:rPr>
            </w:pPr>
          </w:p>
        </w:tc>
        <w:tc>
          <w:tcPr>
            <w:tcW w:w="579" w:type="dxa"/>
          </w:tcPr>
          <w:p>
            <w:pPr>
              <w:pStyle w:val="TableParagraph"/>
              <w:rPr>
                <w:sz w:val="20"/>
              </w:rPr>
            </w:pPr>
          </w:p>
        </w:tc>
        <w:tc>
          <w:tcPr>
            <w:tcW w:w="375" w:type="dxa"/>
          </w:tcPr>
          <w:p>
            <w:pPr>
              <w:pStyle w:val="TableParagraph"/>
              <w:rPr>
                <w:sz w:val="20"/>
              </w:rPr>
            </w:pPr>
          </w:p>
        </w:tc>
        <w:tc>
          <w:tcPr>
            <w:tcW w:w="511" w:type="dxa"/>
          </w:tcPr>
          <w:p>
            <w:pPr>
              <w:pStyle w:val="TableParagraph"/>
              <w:spacing w:line="258" w:lineRule="exact"/>
              <w:ind w:left="14" w:right="208"/>
              <w:jc w:val="center"/>
              <w:rPr>
                <w:sz w:val="24"/>
              </w:rPr>
            </w:pPr>
            <w:r>
              <w:rPr>
                <w:spacing w:val="-10"/>
                <w:sz w:val="24"/>
              </w:rPr>
              <w:t>7</w:t>
            </w:r>
          </w:p>
        </w:tc>
        <w:tc>
          <w:tcPr>
            <w:tcW w:w="405" w:type="dxa"/>
          </w:tcPr>
          <w:p>
            <w:pPr>
              <w:pStyle w:val="TableParagraph"/>
              <w:spacing w:line="258" w:lineRule="exact"/>
              <w:ind w:right="58"/>
              <w:jc w:val="center"/>
              <w:rPr>
                <w:sz w:val="24"/>
              </w:rPr>
            </w:pPr>
            <w:r>
              <w:rPr>
                <w:spacing w:val="-10"/>
                <w:sz w:val="24"/>
              </w:rPr>
              <w:t>3</w:t>
            </w:r>
          </w:p>
        </w:tc>
        <w:tc>
          <w:tcPr>
            <w:tcW w:w="549" w:type="dxa"/>
          </w:tcPr>
          <w:p>
            <w:pPr>
              <w:pStyle w:val="TableParagraph"/>
              <w:spacing w:line="258" w:lineRule="exact"/>
              <w:ind w:left="6" w:right="59"/>
              <w:jc w:val="center"/>
              <w:rPr>
                <w:sz w:val="24"/>
              </w:rPr>
            </w:pPr>
            <w:r>
              <w:rPr>
                <w:spacing w:val="-5"/>
                <w:sz w:val="24"/>
              </w:rPr>
              <w:t>.8</w:t>
            </w:r>
          </w:p>
        </w:tc>
      </w:tr>
      <w:tr>
        <w:trPr>
          <w:trHeight w:val="277" w:hRule="atLeast"/>
        </w:trPr>
        <w:tc>
          <w:tcPr>
            <w:tcW w:w="1422" w:type="dxa"/>
          </w:tcPr>
          <w:p>
            <w:pPr>
              <w:pStyle w:val="TableParagraph"/>
              <w:spacing w:line="258" w:lineRule="exact"/>
              <w:ind w:left="104"/>
              <w:rPr>
                <w:sz w:val="24"/>
              </w:rPr>
            </w:pPr>
            <w:r>
              <w:rPr>
                <w:spacing w:val="-2"/>
                <w:sz w:val="24"/>
              </w:rPr>
              <w:t>Selection</w:t>
            </w:r>
          </w:p>
        </w:tc>
        <w:tc>
          <w:tcPr>
            <w:tcW w:w="485" w:type="dxa"/>
          </w:tcPr>
          <w:p>
            <w:pPr>
              <w:pStyle w:val="TableParagraph"/>
              <w:spacing w:line="258" w:lineRule="exact"/>
              <w:ind w:left="5" w:right="117"/>
              <w:jc w:val="center"/>
              <w:rPr>
                <w:sz w:val="24"/>
              </w:rPr>
            </w:pPr>
            <w:r>
              <w:rPr>
                <w:spacing w:val="-10"/>
                <w:sz w:val="24"/>
              </w:rPr>
              <w:t>0</w:t>
            </w:r>
          </w:p>
        </w:tc>
        <w:tc>
          <w:tcPr>
            <w:tcW w:w="488" w:type="dxa"/>
          </w:tcPr>
          <w:p>
            <w:pPr>
              <w:pStyle w:val="TableParagraph"/>
              <w:spacing w:line="258" w:lineRule="exact"/>
              <w:ind w:right="66"/>
              <w:jc w:val="center"/>
              <w:rPr>
                <w:sz w:val="24"/>
              </w:rPr>
            </w:pPr>
            <w:r>
              <w:rPr>
                <w:spacing w:val="-5"/>
                <w:sz w:val="24"/>
              </w:rPr>
              <w:t>0.</w:t>
            </w:r>
          </w:p>
        </w:tc>
        <w:tc>
          <w:tcPr>
            <w:tcW w:w="360" w:type="dxa"/>
          </w:tcPr>
          <w:p>
            <w:pPr>
              <w:pStyle w:val="TableParagraph"/>
              <w:spacing w:line="258" w:lineRule="exact"/>
              <w:ind w:left="29" w:right="14"/>
              <w:jc w:val="center"/>
              <w:rPr>
                <w:sz w:val="24"/>
              </w:rPr>
            </w:pPr>
            <w:r>
              <w:rPr>
                <w:spacing w:val="-10"/>
                <w:sz w:val="24"/>
              </w:rPr>
              <w:t>0</w:t>
            </w:r>
          </w:p>
        </w:tc>
        <w:tc>
          <w:tcPr>
            <w:tcW w:w="447" w:type="dxa"/>
          </w:tcPr>
          <w:p>
            <w:pPr>
              <w:pStyle w:val="TableParagraph"/>
              <w:spacing w:line="258" w:lineRule="exact"/>
              <w:ind w:left="60" w:right="129"/>
              <w:jc w:val="center"/>
              <w:rPr>
                <w:sz w:val="24"/>
              </w:rPr>
            </w:pPr>
            <w:r>
              <w:rPr>
                <w:spacing w:val="-5"/>
                <w:sz w:val="24"/>
              </w:rPr>
              <w:t>0.</w:t>
            </w:r>
          </w:p>
        </w:tc>
        <w:tc>
          <w:tcPr>
            <w:tcW w:w="380" w:type="dxa"/>
          </w:tcPr>
          <w:p>
            <w:pPr>
              <w:pStyle w:val="TableParagraph"/>
              <w:spacing w:line="258" w:lineRule="exact"/>
              <w:ind w:left="47" w:right="13"/>
              <w:jc w:val="center"/>
              <w:rPr>
                <w:sz w:val="24"/>
              </w:rPr>
            </w:pPr>
            <w:r>
              <w:rPr>
                <w:spacing w:val="-10"/>
                <w:sz w:val="24"/>
              </w:rPr>
              <w:t>0</w:t>
            </w:r>
          </w:p>
        </w:tc>
        <w:tc>
          <w:tcPr>
            <w:tcW w:w="459" w:type="dxa"/>
          </w:tcPr>
          <w:p>
            <w:pPr>
              <w:pStyle w:val="TableParagraph"/>
              <w:spacing w:line="258" w:lineRule="exact"/>
              <w:ind w:right="83"/>
              <w:jc w:val="center"/>
              <w:rPr>
                <w:sz w:val="24"/>
              </w:rPr>
            </w:pPr>
            <w:r>
              <w:rPr>
                <w:spacing w:val="-5"/>
                <w:sz w:val="24"/>
              </w:rPr>
              <w:t>0.</w:t>
            </w:r>
          </w:p>
        </w:tc>
        <w:tc>
          <w:tcPr>
            <w:tcW w:w="397" w:type="dxa"/>
          </w:tcPr>
          <w:p>
            <w:pPr>
              <w:pStyle w:val="TableParagraph"/>
              <w:spacing w:line="258" w:lineRule="exact"/>
              <w:ind w:right="36"/>
              <w:jc w:val="center"/>
              <w:rPr>
                <w:sz w:val="24"/>
              </w:rPr>
            </w:pPr>
            <w:r>
              <w:rPr>
                <w:spacing w:val="-10"/>
                <w:sz w:val="24"/>
              </w:rPr>
              <w:t>0</w:t>
            </w:r>
          </w:p>
        </w:tc>
        <w:tc>
          <w:tcPr>
            <w:tcW w:w="511" w:type="dxa"/>
          </w:tcPr>
          <w:p>
            <w:pPr>
              <w:pStyle w:val="TableParagraph"/>
              <w:spacing w:line="258" w:lineRule="exact"/>
              <w:ind w:left="69" w:right="114"/>
              <w:jc w:val="center"/>
              <w:rPr>
                <w:sz w:val="24"/>
              </w:rPr>
            </w:pPr>
            <w:r>
              <w:rPr>
                <w:spacing w:val="-5"/>
                <w:sz w:val="24"/>
              </w:rPr>
              <w:t>0.</w:t>
            </w:r>
          </w:p>
        </w:tc>
        <w:tc>
          <w:tcPr>
            <w:tcW w:w="533" w:type="dxa"/>
          </w:tcPr>
          <w:p>
            <w:pPr>
              <w:pStyle w:val="TableParagraph"/>
              <w:spacing w:line="258" w:lineRule="exact"/>
              <w:ind w:right="157"/>
              <w:jc w:val="center"/>
              <w:rPr>
                <w:sz w:val="24"/>
              </w:rPr>
            </w:pPr>
            <w:r>
              <w:rPr>
                <w:spacing w:val="-10"/>
                <w:sz w:val="24"/>
              </w:rPr>
              <w:t>0</w:t>
            </w:r>
          </w:p>
        </w:tc>
        <w:tc>
          <w:tcPr>
            <w:tcW w:w="601" w:type="dxa"/>
          </w:tcPr>
          <w:p>
            <w:pPr>
              <w:pStyle w:val="TableParagraph"/>
              <w:spacing w:line="258" w:lineRule="exact"/>
              <w:ind w:left="165"/>
              <w:rPr>
                <w:sz w:val="24"/>
              </w:rPr>
            </w:pPr>
            <w:r>
              <w:rPr>
                <w:spacing w:val="-5"/>
                <w:sz w:val="24"/>
              </w:rPr>
              <w:t>0.0</w:t>
            </w:r>
          </w:p>
        </w:tc>
        <w:tc>
          <w:tcPr>
            <w:tcW w:w="405" w:type="dxa"/>
          </w:tcPr>
          <w:p>
            <w:pPr>
              <w:pStyle w:val="TableParagraph"/>
              <w:spacing w:line="258" w:lineRule="exact"/>
              <w:ind w:left="43" w:right="58"/>
              <w:jc w:val="center"/>
              <w:rPr>
                <w:sz w:val="24"/>
              </w:rPr>
            </w:pPr>
            <w:r>
              <w:rPr>
                <w:spacing w:val="-10"/>
                <w:sz w:val="24"/>
              </w:rPr>
              <w:t>0</w:t>
            </w:r>
          </w:p>
        </w:tc>
        <w:tc>
          <w:tcPr>
            <w:tcW w:w="579" w:type="dxa"/>
          </w:tcPr>
          <w:p>
            <w:pPr>
              <w:pStyle w:val="TableParagraph"/>
              <w:spacing w:line="258" w:lineRule="exact"/>
              <w:ind w:left="134"/>
              <w:rPr>
                <w:sz w:val="24"/>
              </w:rPr>
            </w:pPr>
            <w:r>
              <w:rPr>
                <w:spacing w:val="-5"/>
                <w:sz w:val="24"/>
              </w:rPr>
              <w:t>0.0</w:t>
            </w:r>
          </w:p>
        </w:tc>
        <w:tc>
          <w:tcPr>
            <w:tcW w:w="375" w:type="dxa"/>
          </w:tcPr>
          <w:p>
            <w:pPr>
              <w:pStyle w:val="TableParagraph"/>
              <w:spacing w:line="258" w:lineRule="exact"/>
              <w:ind w:left="42" w:right="13"/>
              <w:jc w:val="center"/>
              <w:rPr>
                <w:sz w:val="24"/>
              </w:rPr>
            </w:pPr>
            <w:r>
              <w:rPr>
                <w:spacing w:val="-10"/>
                <w:sz w:val="24"/>
              </w:rPr>
              <w:t>0</w:t>
            </w:r>
          </w:p>
        </w:tc>
        <w:tc>
          <w:tcPr>
            <w:tcW w:w="511" w:type="dxa"/>
          </w:tcPr>
          <w:p>
            <w:pPr>
              <w:pStyle w:val="TableParagraph"/>
              <w:spacing w:line="258" w:lineRule="exact"/>
              <w:ind w:left="14" w:right="28"/>
              <w:jc w:val="center"/>
              <w:rPr>
                <w:sz w:val="24"/>
              </w:rPr>
            </w:pPr>
            <w:r>
              <w:rPr>
                <w:spacing w:val="-5"/>
                <w:sz w:val="24"/>
              </w:rPr>
              <w:t>0.0</w:t>
            </w:r>
          </w:p>
        </w:tc>
        <w:tc>
          <w:tcPr>
            <w:tcW w:w="405" w:type="dxa"/>
          </w:tcPr>
          <w:p>
            <w:pPr>
              <w:pStyle w:val="TableParagraph"/>
              <w:spacing w:line="258" w:lineRule="exact"/>
              <w:ind w:right="58"/>
              <w:jc w:val="center"/>
              <w:rPr>
                <w:sz w:val="24"/>
              </w:rPr>
            </w:pPr>
            <w:r>
              <w:rPr>
                <w:spacing w:val="-10"/>
                <w:sz w:val="24"/>
              </w:rPr>
              <w:t>0</w:t>
            </w:r>
          </w:p>
        </w:tc>
        <w:tc>
          <w:tcPr>
            <w:tcW w:w="549" w:type="dxa"/>
          </w:tcPr>
          <w:p>
            <w:pPr>
              <w:pStyle w:val="TableParagraph"/>
              <w:spacing w:line="258" w:lineRule="exact"/>
              <w:ind w:left="6" w:right="59"/>
              <w:jc w:val="center"/>
              <w:rPr>
                <w:sz w:val="24"/>
              </w:rPr>
            </w:pPr>
            <w:r>
              <w:rPr>
                <w:spacing w:val="-5"/>
                <w:sz w:val="24"/>
              </w:rPr>
              <w:t>0.</w:t>
            </w:r>
          </w:p>
        </w:tc>
      </w:tr>
      <w:tr>
        <w:trPr>
          <w:trHeight w:val="277" w:hRule="atLeast"/>
        </w:trPr>
        <w:tc>
          <w:tcPr>
            <w:tcW w:w="1422" w:type="dxa"/>
          </w:tcPr>
          <w:p>
            <w:pPr>
              <w:pStyle w:val="TableParagraph"/>
              <w:rPr>
                <w:sz w:val="20"/>
              </w:rPr>
            </w:pPr>
          </w:p>
        </w:tc>
        <w:tc>
          <w:tcPr>
            <w:tcW w:w="485" w:type="dxa"/>
          </w:tcPr>
          <w:p>
            <w:pPr>
              <w:pStyle w:val="TableParagraph"/>
              <w:rPr>
                <w:sz w:val="20"/>
              </w:rPr>
            </w:pPr>
          </w:p>
        </w:tc>
        <w:tc>
          <w:tcPr>
            <w:tcW w:w="488" w:type="dxa"/>
          </w:tcPr>
          <w:p>
            <w:pPr>
              <w:pStyle w:val="TableParagraph"/>
              <w:spacing w:line="258" w:lineRule="exact"/>
              <w:ind w:right="126"/>
              <w:jc w:val="center"/>
              <w:rPr>
                <w:sz w:val="24"/>
              </w:rPr>
            </w:pPr>
            <w:r>
              <w:rPr>
                <w:spacing w:val="-10"/>
                <w:sz w:val="24"/>
              </w:rPr>
              <w:t>0</w:t>
            </w:r>
          </w:p>
        </w:tc>
        <w:tc>
          <w:tcPr>
            <w:tcW w:w="360" w:type="dxa"/>
          </w:tcPr>
          <w:p>
            <w:pPr>
              <w:pStyle w:val="TableParagraph"/>
              <w:rPr>
                <w:sz w:val="20"/>
              </w:rPr>
            </w:pPr>
          </w:p>
        </w:tc>
        <w:tc>
          <w:tcPr>
            <w:tcW w:w="447" w:type="dxa"/>
          </w:tcPr>
          <w:p>
            <w:pPr>
              <w:pStyle w:val="TableParagraph"/>
              <w:spacing w:line="258" w:lineRule="exact"/>
              <w:ind w:right="129"/>
              <w:jc w:val="center"/>
              <w:rPr>
                <w:sz w:val="24"/>
              </w:rPr>
            </w:pPr>
            <w:r>
              <w:rPr>
                <w:spacing w:val="-10"/>
                <w:sz w:val="24"/>
              </w:rPr>
              <w:t>0</w:t>
            </w:r>
          </w:p>
        </w:tc>
        <w:tc>
          <w:tcPr>
            <w:tcW w:w="380" w:type="dxa"/>
          </w:tcPr>
          <w:p>
            <w:pPr>
              <w:pStyle w:val="TableParagraph"/>
              <w:rPr>
                <w:sz w:val="20"/>
              </w:rPr>
            </w:pPr>
          </w:p>
        </w:tc>
        <w:tc>
          <w:tcPr>
            <w:tcW w:w="459" w:type="dxa"/>
          </w:tcPr>
          <w:p>
            <w:pPr>
              <w:pStyle w:val="TableParagraph"/>
              <w:spacing w:line="258" w:lineRule="exact"/>
              <w:ind w:right="143"/>
              <w:jc w:val="center"/>
              <w:rPr>
                <w:sz w:val="24"/>
              </w:rPr>
            </w:pPr>
            <w:r>
              <w:rPr>
                <w:spacing w:val="-10"/>
                <w:sz w:val="24"/>
              </w:rPr>
              <w:t>0</w:t>
            </w:r>
          </w:p>
        </w:tc>
        <w:tc>
          <w:tcPr>
            <w:tcW w:w="397" w:type="dxa"/>
          </w:tcPr>
          <w:p>
            <w:pPr>
              <w:pStyle w:val="TableParagraph"/>
              <w:rPr>
                <w:sz w:val="20"/>
              </w:rPr>
            </w:pPr>
          </w:p>
        </w:tc>
        <w:tc>
          <w:tcPr>
            <w:tcW w:w="511" w:type="dxa"/>
          </w:tcPr>
          <w:p>
            <w:pPr>
              <w:pStyle w:val="TableParagraph"/>
              <w:spacing w:line="258" w:lineRule="exact"/>
              <w:ind w:left="14" w:right="119"/>
              <w:jc w:val="center"/>
              <w:rPr>
                <w:sz w:val="24"/>
              </w:rPr>
            </w:pPr>
            <w:r>
              <w:rPr>
                <w:spacing w:val="-10"/>
                <w:sz w:val="24"/>
              </w:rPr>
              <w:t>0</w:t>
            </w:r>
          </w:p>
        </w:tc>
        <w:tc>
          <w:tcPr>
            <w:tcW w:w="533" w:type="dxa"/>
          </w:tcPr>
          <w:p>
            <w:pPr>
              <w:pStyle w:val="TableParagraph"/>
              <w:rPr>
                <w:sz w:val="20"/>
              </w:rPr>
            </w:pPr>
          </w:p>
        </w:tc>
        <w:tc>
          <w:tcPr>
            <w:tcW w:w="601" w:type="dxa"/>
          </w:tcPr>
          <w:p>
            <w:pPr>
              <w:pStyle w:val="TableParagraph"/>
              <w:rPr>
                <w:sz w:val="20"/>
              </w:rPr>
            </w:pPr>
          </w:p>
        </w:tc>
        <w:tc>
          <w:tcPr>
            <w:tcW w:w="405" w:type="dxa"/>
          </w:tcPr>
          <w:p>
            <w:pPr>
              <w:pStyle w:val="TableParagraph"/>
              <w:rPr>
                <w:sz w:val="20"/>
              </w:rPr>
            </w:pPr>
          </w:p>
        </w:tc>
        <w:tc>
          <w:tcPr>
            <w:tcW w:w="579" w:type="dxa"/>
          </w:tcPr>
          <w:p>
            <w:pPr>
              <w:pStyle w:val="TableParagraph"/>
              <w:rPr>
                <w:sz w:val="20"/>
              </w:rPr>
            </w:pPr>
          </w:p>
        </w:tc>
        <w:tc>
          <w:tcPr>
            <w:tcW w:w="375" w:type="dxa"/>
          </w:tcPr>
          <w:p>
            <w:pPr>
              <w:pStyle w:val="TableParagraph"/>
              <w:rPr>
                <w:sz w:val="20"/>
              </w:rPr>
            </w:pPr>
          </w:p>
        </w:tc>
        <w:tc>
          <w:tcPr>
            <w:tcW w:w="511" w:type="dxa"/>
          </w:tcPr>
          <w:p>
            <w:pPr>
              <w:pStyle w:val="TableParagraph"/>
              <w:rPr>
                <w:sz w:val="20"/>
              </w:rPr>
            </w:pPr>
          </w:p>
        </w:tc>
        <w:tc>
          <w:tcPr>
            <w:tcW w:w="405" w:type="dxa"/>
          </w:tcPr>
          <w:p>
            <w:pPr>
              <w:pStyle w:val="TableParagraph"/>
              <w:rPr>
                <w:sz w:val="20"/>
              </w:rPr>
            </w:pPr>
          </w:p>
        </w:tc>
        <w:tc>
          <w:tcPr>
            <w:tcW w:w="549" w:type="dxa"/>
          </w:tcPr>
          <w:p>
            <w:pPr>
              <w:pStyle w:val="TableParagraph"/>
              <w:spacing w:line="258" w:lineRule="exact"/>
              <w:ind w:right="113"/>
              <w:jc w:val="center"/>
              <w:rPr>
                <w:sz w:val="24"/>
              </w:rPr>
            </w:pPr>
            <w:r>
              <w:rPr>
                <w:spacing w:val="-10"/>
                <w:sz w:val="24"/>
              </w:rPr>
              <w:t>0</w:t>
            </w:r>
          </w:p>
        </w:tc>
      </w:tr>
      <w:tr>
        <w:trPr>
          <w:trHeight w:val="277" w:hRule="atLeast"/>
        </w:trPr>
        <w:tc>
          <w:tcPr>
            <w:tcW w:w="1422" w:type="dxa"/>
          </w:tcPr>
          <w:p>
            <w:pPr>
              <w:pStyle w:val="TableParagraph"/>
              <w:spacing w:line="258" w:lineRule="exact"/>
              <w:ind w:left="104"/>
              <w:rPr>
                <w:sz w:val="24"/>
              </w:rPr>
            </w:pPr>
            <w:r>
              <w:rPr>
                <w:spacing w:val="-2"/>
                <w:sz w:val="24"/>
              </w:rPr>
              <w:t>Acquisition</w:t>
            </w:r>
          </w:p>
        </w:tc>
        <w:tc>
          <w:tcPr>
            <w:tcW w:w="485" w:type="dxa"/>
          </w:tcPr>
          <w:p>
            <w:pPr>
              <w:pStyle w:val="TableParagraph"/>
              <w:spacing w:line="258" w:lineRule="exact"/>
              <w:ind w:left="5" w:right="117"/>
              <w:jc w:val="center"/>
              <w:rPr>
                <w:sz w:val="24"/>
              </w:rPr>
            </w:pPr>
            <w:r>
              <w:rPr>
                <w:spacing w:val="-10"/>
                <w:sz w:val="24"/>
              </w:rPr>
              <w:t>4</w:t>
            </w:r>
          </w:p>
        </w:tc>
        <w:tc>
          <w:tcPr>
            <w:tcW w:w="488" w:type="dxa"/>
          </w:tcPr>
          <w:p>
            <w:pPr>
              <w:pStyle w:val="TableParagraph"/>
              <w:spacing w:line="258" w:lineRule="exact"/>
              <w:ind w:left="60" w:right="66"/>
              <w:jc w:val="center"/>
              <w:rPr>
                <w:sz w:val="24"/>
              </w:rPr>
            </w:pPr>
            <w:r>
              <w:rPr>
                <w:spacing w:val="-5"/>
                <w:sz w:val="24"/>
              </w:rPr>
              <w:t>28</w:t>
            </w:r>
          </w:p>
        </w:tc>
        <w:tc>
          <w:tcPr>
            <w:tcW w:w="360" w:type="dxa"/>
          </w:tcPr>
          <w:p>
            <w:pPr>
              <w:pStyle w:val="TableParagraph"/>
              <w:spacing w:line="258" w:lineRule="exact"/>
              <w:ind w:left="29" w:right="14"/>
              <w:jc w:val="center"/>
              <w:rPr>
                <w:sz w:val="24"/>
              </w:rPr>
            </w:pPr>
            <w:r>
              <w:rPr>
                <w:spacing w:val="-10"/>
                <w:sz w:val="24"/>
              </w:rPr>
              <w:t>0</w:t>
            </w:r>
          </w:p>
        </w:tc>
        <w:tc>
          <w:tcPr>
            <w:tcW w:w="447" w:type="dxa"/>
          </w:tcPr>
          <w:p>
            <w:pPr>
              <w:pStyle w:val="TableParagraph"/>
              <w:spacing w:line="258" w:lineRule="exact"/>
              <w:ind w:left="60" w:right="129"/>
              <w:jc w:val="center"/>
              <w:rPr>
                <w:sz w:val="24"/>
              </w:rPr>
            </w:pPr>
            <w:r>
              <w:rPr>
                <w:spacing w:val="-5"/>
                <w:sz w:val="24"/>
              </w:rPr>
              <w:t>0.</w:t>
            </w:r>
          </w:p>
        </w:tc>
        <w:tc>
          <w:tcPr>
            <w:tcW w:w="380" w:type="dxa"/>
          </w:tcPr>
          <w:p>
            <w:pPr>
              <w:pStyle w:val="TableParagraph"/>
              <w:spacing w:line="258" w:lineRule="exact"/>
              <w:ind w:left="47" w:right="13"/>
              <w:jc w:val="center"/>
              <w:rPr>
                <w:sz w:val="24"/>
              </w:rPr>
            </w:pPr>
            <w:r>
              <w:rPr>
                <w:spacing w:val="-10"/>
                <w:sz w:val="24"/>
              </w:rPr>
              <w:t>3</w:t>
            </w:r>
          </w:p>
        </w:tc>
        <w:tc>
          <w:tcPr>
            <w:tcW w:w="459" w:type="dxa"/>
          </w:tcPr>
          <w:p>
            <w:pPr>
              <w:pStyle w:val="TableParagraph"/>
              <w:spacing w:line="258" w:lineRule="exact"/>
              <w:ind w:right="23"/>
              <w:jc w:val="center"/>
              <w:rPr>
                <w:sz w:val="24"/>
              </w:rPr>
            </w:pPr>
            <w:r>
              <w:rPr>
                <w:spacing w:val="-5"/>
                <w:sz w:val="24"/>
              </w:rPr>
              <w:t>21</w:t>
            </w:r>
          </w:p>
        </w:tc>
        <w:tc>
          <w:tcPr>
            <w:tcW w:w="397" w:type="dxa"/>
          </w:tcPr>
          <w:p>
            <w:pPr>
              <w:pStyle w:val="TableParagraph"/>
              <w:spacing w:line="258" w:lineRule="exact"/>
              <w:ind w:right="36"/>
              <w:jc w:val="center"/>
              <w:rPr>
                <w:sz w:val="24"/>
              </w:rPr>
            </w:pPr>
            <w:r>
              <w:rPr>
                <w:spacing w:val="-10"/>
                <w:sz w:val="24"/>
              </w:rPr>
              <w:t>0</w:t>
            </w:r>
          </w:p>
        </w:tc>
        <w:tc>
          <w:tcPr>
            <w:tcW w:w="511" w:type="dxa"/>
          </w:tcPr>
          <w:p>
            <w:pPr>
              <w:pStyle w:val="TableParagraph"/>
              <w:spacing w:line="258" w:lineRule="exact"/>
              <w:ind w:left="69" w:right="114"/>
              <w:jc w:val="center"/>
              <w:rPr>
                <w:sz w:val="24"/>
              </w:rPr>
            </w:pPr>
            <w:r>
              <w:rPr>
                <w:spacing w:val="-5"/>
                <w:sz w:val="24"/>
              </w:rPr>
              <w:t>0.</w:t>
            </w:r>
          </w:p>
        </w:tc>
        <w:tc>
          <w:tcPr>
            <w:tcW w:w="533" w:type="dxa"/>
          </w:tcPr>
          <w:p>
            <w:pPr>
              <w:pStyle w:val="TableParagraph"/>
              <w:spacing w:line="258" w:lineRule="exact"/>
              <w:ind w:right="157"/>
              <w:jc w:val="center"/>
              <w:rPr>
                <w:sz w:val="24"/>
              </w:rPr>
            </w:pPr>
            <w:r>
              <w:rPr>
                <w:spacing w:val="-10"/>
                <w:sz w:val="24"/>
              </w:rPr>
              <w:t>3</w:t>
            </w:r>
          </w:p>
        </w:tc>
        <w:tc>
          <w:tcPr>
            <w:tcW w:w="601" w:type="dxa"/>
          </w:tcPr>
          <w:p>
            <w:pPr>
              <w:pStyle w:val="TableParagraph"/>
              <w:spacing w:line="258" w:lineRule="exact"/>
              <w:ind w:left="165"/>
              <w:rPr>
                <w:sz w:val="24"/>
              </w:rPr>
            </w:pPr>
            <w:r>
              <w:rPr>
                <w:spacing w:val="-5"/>
                <w:sz w:val="24"/>
              </w:rPr>
              <w:t>21.</w:t>
            </w:r>
          </w:p>
        </w:tc>
        <w:tc>
          <w:tcPr>
            <w:tcW w:w="405" w:type="dxa"/>
          </w:tcPr>
          <w:p>
            <w:pPr>
              <w:pStyle w:val="TableParagraph"/>
              <w:spacing w:line="258" w:lineRule="exact"/>
              <w:ind w:left="43" w:right="58"/>
              <w:jc w:val="center"/>
              <w:rPr>
                <w:sz w:val="24"/>
              </w:rPr>
            </w:pPr>
            <w:r>
              <w:rPr>
                <w:spacing w:val="-10"/>
                <w:sz w:val="24"/>
              </w:rPr>
              <w:t>0</w:t>
            </w:r>
          </w:p>
        </w:tc>
        <w:tc>
          <w:tcPr>
            <w:tcW w:w="579" w:type="dxa"/>
          </w:tcPr>
          <w:p>
            <w:pPr>
              <w:pStyle w:val="TableParagraph"/>
              <w:spacing w:line="258" w:lineRule="exact"/>
              <w:ind w:left="134"/>
              <w:rPr>
                <w:sz w:val="24"/>
              </w:rPr>
            </w:pPr>
            <w:r>
              <w:rPr>
                <w:spacing w:val="-5"/>
                <w:sz w:val="24"/>
              </w:rPr>
              <w:t>0.0</w:t>
            </w:r>
          </w:p>
        </w:tc>
        <w:tc>
          <w:tcPr>
            <w:tcW w:w="375" w:type="dxa"/>
          </w:tcPr>
          <w:p>
            <w:pPr>
              <w:pStyle w:val="TableParagraph"/>
              <w:spacing w:line="258" w:lineRule="exact"/>
              <w:ind w:left="42" w:right="13"/>
              <w:jc w:val="center"/>
              <w:rPr>
                <w:sz w:val="24"/>
              </w:rPr>
            </w:pPr>
            <w:r>
              <w:rPr>
                <w:spacing w:val="-10"/>
                <w:sz w:val="24"/>
              </w:rPr>
              <w:t>0</w:t>
            </w:r>
          </w:p>
        </w:tc>
        <w:tc>
          <w:tcPr>
            <w:tcW w:w="511" w:type="dxa"/>
          </w:tcPr>
          <w:p>
            <w:pPr>
              <w:pStyle w:val="TableParagraph"/>
              <w:spacing w:line="258" w:lineRule="exact"/>
              <w:ind w:left="14" w:right="28"/>
              <w:jc w:val="center"/>
              <w:rPr>
                <w:sz w:val="24"/>
              </w:rPr>
            </w:pPr>
            <w:r>
              <w:rPr>
                <w:spacing w:val="-5"/>
                <w:sz w:val="24"/>
              </w:rPr>
              <w:t>0.0</w:t>
            </w:r>
          </w:p>
        </w:tc>
        <w:tc>
          <w:tcPr>
            <w:tcW w:w="405" w:type="dxa"/>
          </w:tcPr>
          <w:p>
            <w:pPr>
              <w:pStyle w:val="TableParagraph"/>
              <w:spacing w:line="258" w:lineRule="exact"/>
              <w:ind w:right="58"/>
              <w:jc w:val="center"/>
              <w:rPr>
                <w:sz w:val="24"/>
              </w:rPr>
            </w:pPr>
            <w:r>
              <w:rPr>
                <w:spacing w:val="-10"/>
                <w:sz w:val="24"/>
              </w:rPr>
              <w:t>7</w:t>
            </w:r>
          </w:p>
        </w:tc>
        <w:tc>
          <w:tcPr>
            <w:tcW w:w="549" w:type="dxa"/>
          </w:tcPr>
          <w:p>
            <w:pPr>
              <w:pStyle w:val="TableParagraph"/>
              <w:spacing w:line="258" w:lineRule="exact"/>
              <w:ind w:left="59" w:right="53"/>
              <w:jc w:val="center"/>
              <w:rPr>
                <w:sz w:val="24"/>
              </w:rPr>
            </w:pPr>
            <w:r>
              <w:rPr>
                <w:spacing w:val="-5"/>
                <w:sz w:val="24"/>
              </w:rPr>
              <w:t>50</w:t>
            </w:r>
          </w:p>
        </w:tc>
      </w:tr>
      <w:tr>
        <w:trPr>
          <w:trHeight w:val="270" w:hRule="atLeast"/>
        </w:trPr>
        <w:tc>
          <w:tcPr>
            <w:tcW w:w="1422" w:type="dxa"/>
          </w:tcPr>
          <w:p>
            <w:pPr>
              <w:pStyle w:val="TableParagraph"/>
              <w:rPr>
                <w:sz w:val="20"/>
              </w:rPr>
            </w:pPr>
          </w:p>
        </w:tc>
        <w:tc>
          <w:tcPr>
            <w:tcW w:w="485" w:type="dxa"/>
          </w:tcPr>
          <w:p>
            <w:pPr>
              <w:pStyle w:val="TableParagraph"/>
              <w:rPr>
                <w:sz w:val="20"/>
              </w:rPr>
            </w:pPr>
          </w:p>
        </w:tc>
        <w:tc>
          <w:tcPr>
            <w:tcW w:w="488" w:type="dxa"/>
          </w:tcPr>
          <w:p>
            <w:pPr>
              <w:pStyle w:val="TableParagraph"/>
              <w:spacing w:line="250" w:lineRule="exact"/>
              <w:ind w:right="66"/>
              <w:jc w:val="center"/>
              <w:rPr>
                <w:sz w:val="24"/>
              </w:rPr>
            </w:pPr>
            <w:r>
              <w:rPr>
                <w:spacing w:val="-5"/>
                <w:sz w:val="24"/>
              </w:rPr>
              <w:t>.6</w:t>
            </w:r>
          </w:p>
        </w:tc>
        <w:tc>
          <w:tcPr>
            <w:tcW w:w="360" w:type="dxa"/>
          </w:tcPr>
          <w:p>
            <w:pPr>
              <w:pStyle w:val="TableParagraph"/>
              <w:rPr>
                <w:sz w:val="20"/>
              </w:rPr>
            </w:pPr>
          </w:p>
        </w:tc>
        <w:tc>
          <w:tcPr>
            <w:tcW w:w="447" w:type="dxa"/>
          </w:tcPr>
          <w:p>
            <w:pPr>
              <w:pStyle w:val="TableParagraph"/>
              <w:spacing w:line="250" w:lineRule="exact"/>
              <w:ind w:right="129"/>
              <w:jc w:val="center"/>
              <w:rPr>
                <w:sz w:val="24"/>
              </w:rPr>
            </w:pPr>
            <w:r>
              <w:rPr>
                <w:spacing w:val="-10"/>
                <w:sz w:val="24"/>
              </w:rPr>
              <w:t>0</w:t>
            </w:r>
          </w:p>
        </w:tc>
        <w:tc>
          <w:tcPr>
            <w:tcW w:w="380" w:type="dxa"/>
          </w:tcPr>
          <w:p>
            <w:pPr>
              <w:pStyle w:val="TableParagraph"/>
              <w:rPr>
                <w:sz w:val="20"/>
              </w:rPr>
            </w:pPr>
          </w:p>
        </w:tc>
        <w:tc>
          <w:tcPr>
            <w:tcW w:w="459" w:type="dxa"/>
          </w:tcPr>
          <w:p>
            <w:pPr>
              <w:pStyle w:val="TableParagraph"/>
              <w:spacing w:line="250" w:lineRule="exact"/>
              <w:ind w:right="83"/>
              <w:jc w:val="center"/>
              <w:rPr>
                <w:sz w:val="24"/>
              </w:rPr>
            </w:pPr>
            <w:r>
              <w:rPr>
                <w:spacing w:val="-5"/>
                <w:sz w:val="24"/>
              </w:rPr>
              <w:t>.4</w:t>
            </w:r>
          </w:p>
        </w:tc>
        <w:tc>
          <w:tcPr>
            <w:tcW w:w="397" w:type="dxa"/>
          </w:tcPr>
          <w:p>
            <w:pPr>
              <w:pStyle w:val="TableParagraph"/>
              <w:rPr>
                <w:sz w:val="20"/>
              </w:rPr>
            </w:pPr>
          </w:p>
        </w:tc>
        <w:tc>
          <w:tcPr>
            <w:tcW w:w="511" w:type="dxa"/>
          </w:tcPr>
          <w:p>
            <w:pPr>
              <w:pStyle w:val="TableParagraph"/>
              <w:spacing w:line="250" w:lineRule="exact"/>
              <w:ind w:left="14" w:right="119"/>
              <w:jc w:val="center"/>
              <w:rPr>
                <w:sz w:val="24"/>
              </w:rPr>
            </w:pPr>
            <w:r>
              <w:rPr>
                <w:spacing w:val="-10"/>
                <w:sz w:val="24"/>
              </w:rPr>
              <w:t>0</w:t>
            </w:r>
          </w:p>
        </w:tc>
        <w:tc>
          <w:tcPr>
            <w:tcW w:w="533" w:type="dxa"/>
          </w:tcPr>
          <w:p>
            <w:pPr>
              <w:pStyle w:val="TableParagraph"/>
              <w:rPr>
                <w:sz w:val="20"/>
              </w:rPr>
            </w:pPr>
          </w:p>
        </w:tc>
        <w:tc>
          <w:tcPr>
            <w:tcW w:w="601" w:type="dxa"/>
          </w:tcPr>
          <w:p>
            <w:pPr>
              <w:pStyle w:val="TableParagraph"/>
              <w:spacing w:line="250" w:lineRule="exact"/>
              <w:ind w:left="165"/>
              <w:rPr>
                <w:sz w:val="24"/>
              </w:rPr>
            </w:pPr>
            <w:r>
              <w:rPr>
                <w:spacing w:val="-10"/>
                <w:sz w:val="24"/>
              </w:rPr>
              <w:t>4</w:t>
            </w:r>
          </w:p>
        </w:tc>
        <w:tc>
          <w:tcPr>
            <w:tcW w:w="405" w:type="dxa"/>
          </w:tcPr>
          <w:p>
            <w:pPr>
              <w:pStyle w:val="TableParagraph"/>
              <w:rPr>
                <w:sz w:val="20"/>
              </w:rPr>
            </w:pPr>
          </w:p>
        </w:tc>
        <w:tc>
          <w:tcPr>
            <w:tcW w:w="579" w:type="dxa"/>
          </w:tcPr>
          <w:p>
            <w:pPr>
              <w:pStyle w:val="TableParagraph"/>
              <w:rPr>
                <w:sz w:val="20"/>
              </w:rPr>
            </w:pPr>
          </w:p>
        </w:tc>
        <w:tc>
          <w:tcPr>
            <w:tcW w:w="375" w:type="dxa"/>
          </w:tcPr>
          <w:p>
            <w:pPr>
              <w:pStyle w:val="TableParagraph"/>
              <w:rPr>
                <w:sz w:val="20"/>
              </w:rPr>
            </w:pPr>
          </w:p>
        </w:tc>
        <w:tc>
          <w:tcPr>
            <w:tcW w:w="511" w:type="dxa"/>
          </w:tcPr>
          <w:p>
            <w:pPr>
              <w:pStyle w:val="TableParagraph"/>
              <w:rPr>
                <w:sz w:val="20"/>
              </w:rPr>
            </w:pPr>
          </w:p>
        </w:tc>
        <w:tc>
          <w:tcPr>
            <w:tcW w:w="405" w:type="dxa"/>
          </w:tcPr>
          <w:p>
            <w:pPr>
              <w:pStyle w:val="TableParagraph"/>
              <w:rPr>
                <w:sz w:val="20"/>
              </w:rPr>
            </w:pPr>
          </w:p>
        </w:tc>
        <w:tc>
          <w:tcPr>
            <w:tcW w:w="549" w:type="dxa"/>
          </w:tcPr>
          <w:p>
            <w:pPr>
              <w:pStyle w:val="TableParagraph"/>
              <w:rPr>
                <w:sz w:val="20"/>
              </w:rPr>
            </w:pPr>
          </w:p>
        </w:tc>
      </w:tr>
      <w:tr>
        <w:trPr>
          <w:trHeight w:val="277" w:hRule="atLeast"/>
        </w:trPr>
        <w:tc>
          <w:tcPr>
            <w:tcW w:w="1422" w:type="dxa"/>
          </w:tcPr>
          <w:p>
            <w:pPr>
              <w:pStyle w:val="TableParagraph"/>
              <w:spacing w:line="258" w:lineRule="exact"/>
              <w:ind w:left="104"/>
              <w:rPr>
                <w:sz w:val="24"/>
              </w:rPr>
            </w:pPr>
            <w:r>
              <w:rPr>
                <w:spacing w:val="-2"/>
                <w:sz w:val="24"/>
              </w:rPr>
              <w:t>Classificatio</w:t>
            </w:r>
          </w:p>
        </w:tc>
        <w:tc>
          <w:tcPr>
            <w:tcW w:w="485" w:type="dxa"/>
          </w:tcPr>
          <w:p>
            <w:pPr>
              <w:pStyle w:val="TableParagraph"/>
              <w:spacing w:line="258" w:lineRule="exact"/>
              <w:ind w:left="5" w:right="117"/>
              <w:jc w:val="center"/>
              <w:rPr>
                <w:sz w:val="24"/>
              </w:rPr>
            </w:pPr>
            <w:r>
              <w:rPr>
                <w:spacing w:val="-10"/>
                <w:sz w:val="24"/>
              </w:rPr>
              <w:t>0</w:t>
            </w:r>
          </w:p>
        </w:tc>
        <w:tc>
          <w:tcPr>
            <w:tcW w:w="488" w:type="dxa"/>
          </w:tcPr>
          <w:p>
            <w:pPr>
              <w:pStyle w:val="TableParagraph"/>
              <w:spacing w:line="258" w:lineRule="exact"/>
              <w:ind w:right="66"/>
              <w:jc w:val="center"/>
              <w:rPr>
                <w:sz w:val="24"/>
              </w:rPr>
            </w:pPr>
            <w:r>
              <w:rPr>
                <w:spacing w:val="-5"/>
                <w:sz w:val="24"/>
              </w:rPr>
              <w:t>0.</w:t>
            </w:r>
          </w:p>
        </w:tc>
        <w:tc>
          <w:tcPr>
            <w:tcW w:w="360" w:type="dxa"/>
          </w:tcPr>
          <w:p>
            <w:pPr>
              <w:pStyle w:val="TableParagraph"/>
              <w:spacing w:line="258" w:lineRule="exact"/>
              <w:ind w:left="29" w:right="14"/>
              <w:jc w:val="center"/>
              <w:rPr>
                <w:sz w:val="24"/>
              </w:rPr>
            </w:pPr>
            <w:r>
              <w:rPr>
                <w:spacing w:val="-10"/>
                <w:sz w:val="24"/>
              </w:rPr>
              <w:t>0</w:t>
            </w:r>
          </w:p>
        </w:tc>
        <w:tc>
          <w:tcPr>
            <w:tcW w:w="447" w:type="dxa"/>
          </w:tcPr>
          <w:p>
            <w:pPr>
              <w:pStyle w:val="TableParagraph"/>
              <w:spacing w:line="258" w:lineRule="exact"/>
              <w:ind w:left="60" w:right="129"/>
              <w:jc w:val="center"/>
              <w:rPr>
                <w:sz w:val="24"/>
              </w:rPr>
            </w:pPr>
            <w:r>
              <w:rPr>
                <w:spacing w:val="-5"/>
                <w:sz w:val="24"/>
              </w:rPr>
              <w:t>0.</w:t>
            </w:r>
          </w:p>
        </w:tc>
        <w:tc>
          <w:tcPr>
            <w:tcW w:w="380" w:type="dxa"/>
          </w:tcPr>
          <w:p>
            <w:pPr>
              <w:pStyle w:val="TableParagraph"/>
              <w:spacing w:line="258" w:lineRule="exact"/>
              <w:ind w:left="47" w:right="13"/>
              <w:jc w:val="center"/>
              <w:rPr>
                <w:sz w:val="24"/>
              </w:rPr>
            </w:pPr>
            <w:r>
              <w:rPr>
                <w:spacing w:val="-10"/>
                <w:sz w:val="24"/>
              </w:rPr>
              <w:t>0</w:t>
            </w:r>
          </w:p>
        </w:tc>
        <w:tc>
          <w:tcPr>
            <w:tcW w:w="459" w:type="dxa"/>
          </w:tcPr>
          <w:p>
            <w:pPr>
              <w:pStyle w:val="TableParagraph"/>
              <w:spacing w:line="258" w:lineRule="exact"/>
              <w:ind w:right="83"/>
              <w:jc w:val="center"/>
              <w:rPr>
                <w:sz w:val="24"/>
              </w:rPr>
            </w:pPr>
            <w:r>
              <w:rPr>
                <w:spacing w:val="-5"/>
                <w:sz w:val="24"/>
              </w:rPr>
              <w:t>0.</w:t>
            </w:r>
          </w:p>
        </w:tc>
        <w:tc>
          <w:tcPr>
            <w:tcW w:w="397" w:type="dxa"/>
          </w:tcPr>
          <w:p>
            <w:pPr>
              <w:pStyle w:val="TableParagraph"/>
              <w:spacing w:line="258" w:lineRule="exact"/>
              <w:ind w:right="36"/>
              <w:jc w:val="center"/>
              <w:rPr>
                <w:sz w:val="24"/>
              </w:rPr>
            </w:pPr>
            <w:r>
              <w:rPr>
                <w:spacing w:val="-10"/>
                <w:sz w:val="24"/>
              </w:rPr>
              <w:t>0</w:t>
            </w:r>
          </w:p>
        </w:tc>
        <w:tc>
          <w:tcPr>
            <w:tcW w:w="511" w:type="dxa"/>
          </w:tcPr>
          <w:p>
            <w:pPr>
              <w:pStyle w:val="TableParagraph"/>
              <w:spacing w:line="258" w:lineRule="exact"/>
              <w:ind w:left="69" w:right="114"/>
              <w:jc w:val="center"/>
              <w:rPr>
                <w:sz w:val="24"/>
              </w:rPr>
            </w:pPr>
            <w:r>
              <w:rPr>
                <w:spacing w:val="-5"/>
                <w:sz w:val="24"/>
              </w:rPr>
              <w:t>0.</w:t>
            </w:r>
          </w:p>
        </w:tc>
        <w:tc>
          <w:tcPr>
            <w:tcW w:w="533" w:type="dxa"/>
          </w:tcPr>
          <w:p>
            <w:pPr>
              <w:pStyle w:val="TableParagraph"/>
              <w:spacing w:line="258" w:lineRule="exact"/>
              <w:ind w:right="157"/>
              <w:jc w:val="center"/>
              <w:rPr>
                <w:sz w:val="24"/>
              </w:rPr>
            </w:pPr>
            <w:r>
              <w:rPr>
                <w:spacing w:val="-10"/>
                <w:sz w:val="24"/>
              </w:rPr>
              <w:t>0</w:t>
            </w:r>
          </w:p>
        </w:tc>
        <w:tc>
          <w:tcPr>
            <w:tcW w:w="601" w:type="dxa"/>
          </w:tcPr>
          <w:p>
            <w:pPr>
              <w:pStyle w:val="TableParagraph"/>
              <w:spacing w:line="258" w:lineRule="exact"/>
              <w:ind w:left="165"/>
              <w:rPr>
                <w:sz w:val="24"/>
              </w:rPr>
            </w:pPr>
            <w:r>
              <w:rPr>
                <w:spacing w:val="-5"/>
                <w:sz w:val="24"/>
              </w:rPr>
              <w:t>0.0</w:t>
            </w:r>
          </w:p>
        </w:tc>
        <w:tc>
          <w:tcPr>
            <w:tcW w:w="405" w:type="dxa"/>
          </w:tcPr>
          <w:p>
            <w:pPr>
              <w:pStyle w:val="TableParagraph"/>
              <w:spacing w:line="258" w:lineRule="exact"/>
              <w:ind w:left="43" w:right="58"/>
              <w:jc w:val="center"/>
              <w:rPr>
                <w:sz w:val="24"/>
              </w:rPr>
            </w:pPr>
            <w:r>
              <w:rPr>
                <w:spacing w:val="-10"/>
                <w:sz w:val="24"/>
              </w:rPr>
              <w:t>0</w:t>
            </w:r>
          </w:p>
        </w:tc>
        <w:tc>
          <w:tcPr>
            <w:tcW w:w="579" w:type="dxa"/>
          </w:tcPr>
          <w:p>
            <w:pPr>
              <w:pStyle w:val="TableParagraph"/>
              <w:spacing w:line="258" w:lineRule="exact"/>
              <w:ind w:left="134"/>
              <w:rPr>
                <w:sz w:val="24"/>
              </w:rPr>
            </w:pPr>
            <w:r>
              <w:rPr>
                <w:spacing w:val="-5"/>
                <w:sz w:val="24"/>
              </w:rPr>
              <w:t>0.0</w:t>
            </w:r>
          </w:p>
        </w:tc>
        <w:tc>
          <w:tcPr>
            <w:tcW w:w="375" w:type="dxa"/>
          </w:tcPr>
          <w:p>
            <w:pPr>
              <w:pStyle w:val="TableParagraph"/>
              <w:spacing w:line="258" w:lineRule="exact"/>
              <w:ind w:left="42" w:right="13"/>
              <w:jc w:val="center"/>
              <w:rPr>
                <w:sz w:val="24"/>
              </w:rPr>
            </w:pPr>
            <w:r>
              <w:rPr>
                <w:spacing w:val="-10"/>
                <w:sz w:val="24"/>
              </w:rPr>
              <w:t>0</w:t>
            </w:r>
          </w:p>
        </w:tc>
        <w:tc>
          <w:tcPr>
            <w:tcW w:w="511" w:type="dxa"/>
          </w:tcPr>
          <w:p>
            <w:pPr>
              <w:pStyle w:val="TableParagraph"/>
              <w:spacing w:line="258" w:lineRule="exact"/>
              <w:ind w:left="14" w:right="28"/>
              <w:jc w:val="center"/>
              <w:rPr>
                <w:sz w:val="24"/>
              </w:rPr>
            </w:pPr>
            <w:r>
              <w:rPr>
                <w:spacing w:val="-5"/>
                <w:sz w:val="24"/>
              </w:rPr>
              <w:t>0.0</w:t>
            </w:r>
          </w:p>
        </w:tc>
        <w:tc>
          <w:tcPr>
            <w:tcW w:w="405" w:type="dxa"/>
          </w:tcPr>
          <w:p>
            <w:pPr>
              <w:pStyle w:val="TableParagraph"/>
              <w:spacing w:line="258" w:lineRule="exact"/>
              <w:ind w:right="58"/>
              <w:jc w:val="center"/>
              <w:rPr>
                <w:sz w:val="24"/>
              </w:rPr>
            </w:pPr>
            <w:r>
              <w:rPr>
                <w:spacing w:val="-10"/>
                <w:sz w:val="24"/>
              </w:rPr>
              <w:t>0</w:t>
            </w:r>
          </w:p>
        </w:tc>
        <w:tc>
          <w:tcPr>
            <w:tcW w:w="549" w:type="dxa"/>
          </w:tcPr>
          <w:p>
            <w:pPr>
              <w:pStyle w:val="TableParagraph"/>
              <w:spacing w:line="258" w:lineRule="exact"/>
              <w:ind w:left="6" w:right="59"/>
              <w:jc w:val="center"/>
              <w:rPr>
                <w:sz w:val="24"/>
              </w:rPr>
            </w:pPr>
            <w:r>
              <w:rPr>
                <w:spacing w:val="-5"/>
                <w:sz w:val="24"/>
              </w:rPr>
              <w:t>0.</w:t>
            </w:r>
          </w:p>
        </w:tc>
      </w:tr>
      <w:tr>
        <w:trPr>
          <w:trHeight w:val="277" w:hRule="atLeast"/>
        </w:trPr>
        <w:tc>
          <w:tcPr>
            <w:tcW w:w="1422" w:type="dxa"/>
          </w:tcPr>
          <w:p>
            <w:pPr>
              <w:pStyle w:val="TableParagraph"/>
              <w:spacing w:line="258" w:lineRule="exact"/>
              <w:ind w:left="104"/>
              <w:rPr>
                <w:sz w:val="24"/>
              </w:rPr>
            </w:pPr>
            <w:r>
              <w:rPr>
                <w:spacing w:val="-10"/>
                <w:sz w:val="24"/>
              </w:rPr>
              <w:t>n</w:t>
            </w:r>
          </w:p>
        </w:tc>
        <w:tc>
          <w:tcPr>
            <w:tcW w:w="485" w:type="dxa"/>
          </w:tcPr>
          <w:p>
            <w:pPr>
              <w:pStyle w:val="TableParagraph"/>
              <w:rPr>
                <w:sz w:val="20"/>
              </w:rPr>
            </w:pPr>
          </w:p>
        </w:tc>
        <w:tc>
          <w:tcPr>
            <w:tcW w:w="488" w:type="dxa"/>
          </w:tcPr>
          <w:p>
            <w:pPr>
              <w:pStyle w:val="TableParagraph"/>
              <w:spacing w:line="258" w:lineRule="exact"/>
              <w:ind w:right="126"/>
              <w:jc w:val="center"/>
              <w:rPr>
                <w:sz w:val="24"/>
              </w:rPr>
            </w:pPr>
            <w:r>
              <w:rPr>
                <w:spacing w:val="-10"/>
                <w:sz w:val="24"/>
              </w:rPr>
              <w:t>0</w:t>
            </w:r>
          </w:p>
        </w:tc>
        <w:tc>
          <w:tcPr>
            <w:tcW w:w="360" w:type="dxa"/>
          </w:tcPr>
          <w:p>
            <w:pPr>
              <w:pStyle w:val="TableParagraph"/>
              <w:rPr>
                <w:sz w:val="20"/>
              </w:rPr>
            </w:pPr>
          </w:p>
        </w:tc>
        <w:tc>
          <w:tcPr>
            <w:tcW w:w="447" w:type="dxa"/>
          </w:tcPr>
          <w:p>
            <w:pPr>
              <w:pStyle w:val="TableParagraph"/>
              <w:spacing w:line="258" w:lineRule="exact"/>
              <w:ind w:right="129"/>
              <w:jc w:val="center"/>
              <w:rPr>
                <w:sz w:val="24"/>
              </w:rPr>
            </w:pPr>
            <w:r>
              <w:rPr>
                <w:spacing w:val="-10"/>
                <w:sz w:val="24"/>
              </w:rPr>
              <w:t>0</w:t>
            </w:r>
          </w:p>
        </w:tc>
        <w:tc>
          <w:tcPr>
            <w:tcW w:w="380" w:type="dxa"/>
          </w:tcPr>
          <w:p>
            <w:pPr>
              <w:pStyle w:val="TableParagraph"/>
              <w:rPr>
                <w:sz w:val="20"/>
              </w:rPr>
            </w:pPr>
          </w:p>
        </w:tc>
        <w:tc>
          <w:tcPr>
            <w:tcW w:w="459" w:type="dxa"/>
          </w:tcPr>
          <w:p>
            <w:pPr>
              <w:pStyle w:val="TableParagraph"/>
              <w:spacing w:line="258" w:lineRule="exact"/>
              <w:ind w:right="143"/>
              <w:jc w:val="center"/>
              <w:rPr>
                <w:sz w:val="24"/>
              </w:rPr>
            </w:pPr>
            <w:r>
              <w:rPr>
                <w:spacing w:val="-10"/>
                <w:sz w:val="24"/>
              </w:rPr>
              <w:t>0</w:t>
            </w:r>
          </w:p>
        </w:tc>
        <w:tc>
          <w:tcPr>
            <w:tcW w:w="397" w:type="dxa"/>
          </w:tcPr>
          <w:p>
            <w:pPr>
              <w:pStyle w:val="TableParagraph"/>
              <w:rPr>
                <w:sz w:val="20"/>
              </w:rPr>
            </w:pPr>
          </w:p>
        </w:tc>
        <w:tc>
          <w:tcPr>
            <w:tcW w:w="511" w:type="dxa"/>
          </w:tcPr>
          <w:p>
            <w:pPr>
              <w:pStyle w:val="TableParagraph"/>
              <w:spacing w:line="258" w:lineRule="exact"/>
              <w:ind w:left="14" w:right="119"/>
              <w:jc w:val="center"/>
              <w:rPr>
                <w:sz w:val="24"/>
              </w:rPr>
            </w:pPr>
            <w:r>
              <w:rPr>
                <w:spacing w:val="-10"/>
                <w:sz w:val="24"/>
              </w:rPr>
              <w:t>0</w:t>
            </w:r>
          </w:p>
        </w:tc>
        <w:tc>
          <w:tcPr>
            <w:tcW w:w="533" w:type="dxa"/>
          </w:tcPr>
          <w:p>
            <w:pPr>
              <w:pStyle w:val="TableParagraph"/>
              <w:rPr>
                <w:sz w:val="20"/>
              </w:rPr>
            </w:pPr>
          </w:p>
        </w:tc>
        <w:tc>
          <w:tcPr>
            <w:tcW w:w="601" w:type="dxa"/>
          </w:tcPr>
          <w:p>
            <w:pPr>
              <w:pStyle w:val="TableParagraph"/>
              <w:rPr>
                <w:sz w:val="20"/>
              </w:rPr>
            </w:pPr>
          </w:p>
        </w:tc>
        <w:tc>
          <w:tcPr>
            <w:tcW w:w="405" w:type="dxa"/>
          </w:tcPr>
          <w:p>
            <w:pPr>
              <w:pStyle w:val="TableParagraph"/>
              <w:rPr>
                <w:sz w:val="20"/>
              </w:rPr>
            </w:pPr>
          </w:p>
        </w:tc>
        <w:tc>
          <w:tcPr>
            <w:tcW w:w="579" w:type="dxa"/>
          </w:tcPr>
          <w:p>
            <w:pPr>
              <w:pStyle w:val="TableParagraph"/>
              <w:rPr>
                <w:sz w:val="20"/>
              </w:rPr>
            </w:pPr>
          </w:p>
        </w:tc>
        <w:tc>
          <w:tcPr>
            <w:tcW w:w="375" w:type="dxa"/>
          </w:tcPr>
          <w:p>
            <w:pPr>
              <w:pStyle w:val="TableParagraph"/>
              <w:rPr>
                <w:sz w:val="20"/>
              </w:rPr>
            </w:pPr>
          </w:p>
        </w:tc>
        <w:tc>
          <w:tcPr>
            <w:tcW w:w="511" w:type="dxa"/>
          </w:tcPr>
          <w:p>
            <w:pPr>
              <w:pStyle w:val="TableParagraph"/>
              <w:rPr>
                <w:sz w:val="20"/>
              </w:rPr>
            </w:pPr>
          </w:p>
        </w:tc>
        <w:tc>
          <w:tcPr>
            <w:tcW w:w="405" w:type="dxa"/>
          </w:tcPr>
          <w:p>
            <w:pPr>
              <w:pStyle w:val="TableParagraph"/>
              <w:rPr>
                <w:sz w:val="20"/>
              </w:rPr>
            </w:pPr>
          </w:p>
        </w:tc>
        <w:tc>
          <w:tcPr>
            <w:tcW w:w="549" w:type="dxa"/>
          </w:tcPr>
          <w:p>
            <w:pPr>
              <w:pStyle w:val="TableParagraph"/>
              <w:spacing w:line="258" w:lineRule="exact"/>
              <w:ind w:right="113"/>
              <w:jc w:val="center"/>
              <w:rPr>
                <w:sz w:val="24"/>
              </w:rPr>
            </w:pPr>
            <w:r>
              <w:rPr>
                <w:spacing w:val="-10"/>
                <w:sz w:val="24"/>
              </w:rPr>
              <w:t>0</w:t>
            </w:r>
          </w:p>
        </w:tc>
      </w:tr>
      <w:tr>
        <w:trPr>
          <w:trHeight w:val="277" w:hRule="atLeast"/>
        </w:trPr>
        <w:tc>
          <w:tcPr>
            <w:tcW w:w="1422" w:type="dxa"/>
          </w:tcPr>
          <w:p>
            <w:pPr>
              <w:pStyle w:val="TableParagraph"/>
              <w:spacing w:line="258" w:lineRule="exact"/>
              <w:ind w:left="104"/>
              <w:rPr>
                <w:sz w:val="24"/>
              </w:rPr>
            </w:pPr>
            <w:r>
              <w:rPr>
                <w:spacing w:val="-2"/>
                <w:sz w:val="24"/>
              </w:rPr>
              <w:t>Cataloguing</w:t>
            </w:r>
          </w:p>
        </w:tc>
        <w:tc>
          <w:tcPr>
            <w:tcW w:w="485" w:type="dxa"/>
          </w:tcPr>
          <w:p>
            <w:pPr>
              <w:pStyle w:val="TableParagraph"/>
              <w:spacing w:line="258" w:lineRule="exact"/>
              <w:ind w:left="5" w:right="117"/>
              <w:jc w:val="center"/>
              <w:rPr>
                <w:sz w:val="24"/>
              </w:rPr>
            </w:pPr>
            <w:r>
              <w:rPr>
                <w:spacing w:val="-10"/>
                <w:sz w:val="24"/>
              </w:rPr>
              <w:t>0</w:t>
            </w:r>
          </w:p>
        </w:tc>
        <w:tc>
          <w:tcPr>
            <w:tcW w:w="488" w:type="dxa"/>
          </w:tcPr>
          <w:p>
            <w:pPr>
              <w:pStyle w:val="TableParagraph"/>
              <w:spacing w:line="258" w:lineRule="exact"/>
              <w:ind w:right="66"/>
              <w:jc w:val="center"/>
              <w:rPr>
                <w:sz w:val="24"/>
              </w:rPr>
            </w:pPr>
            <w:r>
              <w:rPr>
                <w:spacing w:val="-5"/>
                <w:sz w:val="24"/>
              </w:rPr>
              <w:t>0.</w:t>
            </w:r>
          </w:p>
        </w:tc>
        <w:tc>
          <w:tcPr>
            <w:tcW w:w="360" w:type="dxa"/>
          </w:tcPr>
          <w:p>
            <w:pPr>
              <w:pStyle w:val="TableParagraph"/>
              <w:spacing w:line="258" w:lineRule="exact"/>
              <w:ind w:left="29" w:right="14"/>
              <w:jc w:val="center"/>
              <w:rPr>
                <w:sz w:val="24"/>
              </w:rPr>
            </w:pPr>
            <w:r>
              <w:rPr>
                <w:spacing w:val="-10"/>
                <w:sz w:val="24"/>
              </w:rPr>
              <w:t>0</w:t>
            </w:r>
          </w:p>
        </w:tc>
        <w:tc>
          <w:tcPr>
            <w:tcW w:w="447" w:type="dxa"/>
          </w:tcPr>
          <w:p>
            <w:pPr>
              <w:pStyle w:val="TableParagraph"/>
              <w:spacing w:line="258" w:lineRule="exact"/>
              <w:ind w:left="60" w:right="129"/>
              <w:jc w:val="center"/>
              <w:rPr>
                <w:sz w:val="24"/>
              </w:rPr>
            </w:pPr>
            <w:r>
              <w:rPr>
                <w:spacing w:val="-5"/>
                <w:sz w:val="24"/>
              </w:rPr>
              <w:t>0.</w:t>
            </w:r>
          </w:p>
        </w:tc>
        <w:tc>
          <w:tcPr>
            <w:tcW w:w="380" w:type="dxa"/>
          </w:tcPr>
          <w:p>
            <w:pPr>
              <w:pStyle w:val="TableParagraph"/>
              <w:spacing w:line="258" w:lineRule="exact"/>
              <w:ind w:left="47" w:right="13"/>
              <w:jc w:val="center"/>
              <w:rPr>
                <w:sz w:val="24"/>
              </w:rPr>
            </w:pPr>
            <w:r>
              <w:rPr>
                <w:spacing w:val="-10"/>
                <w:sz w:val="24"/>
              </w:rPr>
              <w:t>0</w:t>
            </w:r>
          </w:p>
        </w:tc>
        <w:tc>
          <w:tcPr>
            <w:tcW w:w="459" w:type="dxa"/>
          </w:tcPr>
          <w:p>
            <w:pPr>
              <w:pStyle w:val="TableParagraph"/>
              <w:spacing w:line="258" w:lineRule="exact"/>
              <w:ind w:right="83"/>
              <w:jc w:val="center"/>
              <w:rPr>
                <w:sz w:val="24"/>
              </w:rPr>
            </w:pPr>
            <w:r>
              <w:rPr>
                <w:spacing w:val="-5"/>
                <w:sz w:val="24"/>
              </w:rPr>
              <w:t>0.</w:t>
            </w:r>
          </w:p>
        </w:tc>
        <w:tc>
          <w:tcPr>
            <w:tcW w:w="397" w:type="dxa"/>
          </w:tcPr>
          <w:p>
            <w:pPr>
              <w:pStyle w:val="TableParagraph"/>
              <w:spacing w:line="258" w:lineRule="exact"/>
              <w:ind w:right="36"/>
              <w:jc w:val="center"/>
              <w:rPr>
                <w:sz w:val="24"/>
              </w:rPr>
            </w:pPr>
            <w:r>
              <w:rPr>
                <w:spacing w:val="-10"/>
                <w:sz w:val="24"/>
              </w:rPr>
              <w:t>0</w:t>
            </w:r>
          </w:p>
        </w:tc>
        <w:tc>
          <w:tcPr>
            <w:tcW w:w="511" w:type="dxa"/>
          </w:tcPr>
          <w:p>
            <w:pPr>
              <w:pStyle w:val="TableParagraph"/>
              <w:spacing w:line="258" w:lineRule="exact"/>
              <w:ind w:left="69" w:right="114"/>
              <w:jc w:val="center"/>
              <w:rPr>
                <w:sz w:val="24"/>
              </w:rPr>
            </w:pPr>
            <w:r>
              <w:rPr>
                <w:spacing w:val="-5"/>
                <w:sz w:val="24"/>
              </w:rPr>
              <w:t>0.</w:t>
            </w:r>
          </w:p>
        </w:tc>
        <w:tc>
          <w:tcPr>
            <w:tcW w:w="533" w:type="dxa"/>
          </w:tcPr>
          <w:p>
            <w:pPr>
              <w:pStyle w:val="TableParagraph"/>
              <w:spacing w:line="258" w:lineRule="exact"/>
              <w:ind w:right="157"/>
              <w:jc w:val="center"/>
              <w:rPr>
                <w:sz w:val="24"/>
              </w:rPr>
            </w:pPr>
            <w:r>
              <w:rPr>
                <w:spacing w:val="-10"/>
                <w:sz w:val="24"/>
              </w:rPr>
              <w:t>0</w:t>
            </w:r>
          </w:p>
        </w:tc>
        <w:tc>
          <w:tcPr>
            <w:tcW w:w="601" w:type="dxa"/>
          </w:tcPr>
          <w:p>
            <w:pPr>
              <w:pStyle w:val="TableParagraph"/>
              <w:spacing w:line="258" w:lineRule="exact"/>
              <w:ind w:left="165"/>
              <w:rPr>
                <w:sz w:val="24"/>
              </w:rPr>
            </w:pPr>
            <w:r>
              <w:rPr>
                <w:spacing w:val="-5"/>
                <w:sz w:val="24"/>
              </w:rPr>
              <w:t>0.0</w:t>
            </w:r>
          </w:p>
        </w:tc>
        <w:tc>
          <w:tcPr>
            <w:tcW w:w="405" w:type="dxa"/>
          </w:tcPr>
          <w:p>
            <w:pPr>
              <w:pStyle w:val="TableParagraph"/>
              <w:spacing w:line="258" w:lineRule="exact"/>
              <w:ind w:left="43" w:right="58"/>
              <w:jc w:val="center"/>
              <w:rPr>
                <w:sz w:val="24"/>
              </w:rPr>
            </w:pPr>
            <w:r>
              <w:rPr>
                <w:spacing w:val="-10"/>
                <w:sz w:val="24"/>
              </w:rPr>
              <w:t>0</w:t>
            </w:r>
          </w:p>
        </w:tc>
        <w:tc>
          <w:tcPr>
            <w:tcW w:w="579" w:type="dxa"/>
          </w:tcPr>
          <w:p>
            <w:pPr>
              <w:pStyle w:val="TableParagraph"/>
              <w:spacing w:line="258" w:lineRule="exact"/>
              <w:ind w:left="134"/>
              <w:rPr>
                <w:sz w:val="24"/>
              </w:rPr>
            </w:pPr>
            <w:r>
              <w:rPr>
                <w:spacing w:val="-5"/>
                <w:sz w:val="24"/>
              </w:rPr>
              <w:t>0.0</w:t>
            </w:r>
          </w:p>
        </w:tc>
        <w:tc>
          <w:tcPr>
            <w:tcW w:w="375" w:type="dxa"/>
          </w:tcPr>
          <w:p>
            <w:pPr>
              <w:pStyle w:val="TableParagraph"/>
              <w:spacing w:line="258" w:lineRule="exact"/>
              <w:ind w:left="42" w:right="13"/>
              <w:jc w:val="center"/>
              <w:rPr>
                <w:sz w:val="24"/>
              </w:rPr>
            </w:pPr>
            <w:r>
              <w:rPr>
                <w:spacing w:val="-10"/>
                <w:sz w:val="24"/>
              </w:rPr>
              <w:t>0</w:t>
            </w:r>
          </w:p>
        </w:tc>
        <w:tc>
          <w:tcPr>
            <w:tcW w:w="511" w:type="dxa"/>
          </w:tcPr>
          <w:p>
            <w:pPr>
              <w:pStyle w:val="TableParagraph"/>
              <w:spacing w:line="258" w:lineRule="exact"/>
              <w:ind w:left="14" w:right="28"/>
              <w:jc w:val="center"/>
              <w:rPr>
                <w:sz w:val="24"/>
              </w:rPr>
            </w:pPr>
            <w:r>
              <w:rPr>
                <w:spacing w:val="-5"/>
                <w:sz w:val="24"/>
              </w:rPr>
              <w:t>0.0</w:t>
            </w:r>
          </w:p>
        </w:tc>
        <w:tc>
          <w:tcPr>
            <w:tcW w:w="405" w:type="dxa"/>
          </w:tcPr>
          <w:p>
            <w:pPr>
              <w:pStyle w:val="TableParagraph"/>
              <w:spacing w:line="258" w:lineRule="exact"/>
              <w:ind w:right="58"/>
              <w:jc w:val="center"/>
              <w:rPr>
                <w:sz w:val="24"/>
              </w:rPr>
            </w:pPr>
            <w:r>
              <w:rPr>
                <w:spacing w:val="-10"/>
                <w:sz w:val="24"/>
              </w:rPr>
              <w:t>0</w:t>
            </w:r>
          </w:p>
        </w:tc>
        <w:tc>
          <w:tcPr>
            <w:tcW w:w="549" w:type="dxa"/>
          </w:tcPr>
          <w:p>
            <w:pPr>
              <w:pStyle w:val="TableParagraph"/>
              <w:spacing w:line="258" w:lineRule="exact"/>
              <w:ind w:left="6" w:right="59"/>
              <w:jc w:val="center"/>
              <w:rPr>
                <w:sz w:val="24"/>
              </w:rPr>
            </w:pPr>
            <w:r>
              <w:rPr>
                <w:spacing w:val="-5"/>
                <w:sz w:val="24"/>
              </w:rPr>
              <w:t>0.</w:t>
            </w:r>
          </w:p>
        </w:tc>
      </w:tr>
      <w:tr>
        <w:trPr>
          <w:trHeight w:val="277" w:hRule="atLeast"/>
        </w:trPr>
        <w:tc>
          <w:tcPr>
            <w:tcW w:w="1422" w:type="dxa"/>
          </w:tcPr>
          <w:p>
            <w:pPr>
              <w:pStyle w:val="TableParagraph"/>
              <w:rPr>
                <w:sz w:val="20"/>
              </w:rPr>
            </w:pPr>
          </w:p>
        </w:tc>
        <w:tc>
          <w:tcPr>
            <w:tcW w:w="485" w:type="dxa"/>
          </w:tcPr>
          <w:p>
            <w:pPr>
              <w:pStyle w:val="TableParagraph"/>
              <w:rPr>
                <w:sz w:val="20"/>
              </w:rPr>
            </w:pPr>
          </w:p>
        </w:tc>
        <w:tc>
          <w:tcPr>
            <w:tcW w:w="488" w:type="dxa"/>
          </w:tcPr>
          <w:p>
            <w:pPr>
              <w:pStyle w:val="TableParagraph"/>
              <w:spacing w:line="258" w:lineRule="exact"/>
              <w:ind w:right="126"/>
              <w:jc w:val="center"/>
              <w:rPr>
                <w:sz w:val="24"/>
              </w:rPr>
            </w:pPr>
            <w:r>
              <w:rPr>
                <w:spacing w:val="-10"/>
                <w:sz w:val="24"/>
              </w:rPr>
              <w:t>0</w:t>
            </w:r>
          </w:p>
        </w:tc>
        <w:tc>
          <w:tcPr>
            <w:tcW w:w="360" w:type="dxa"/>
          </w:tcPr>
          <w:p>
            <w:pPr>
              <w:pStyle w:val="TableParagraph"/>
              <w:rPr>
                <w:sz w:val="20"/>
              </w:rPr>
            </w:pPr>
          </w:p>
        </w:tc>
        <w:tc>
          <w:tcPr>
            <w:tcW w:w="447" w:type="dxa"/>
          </w:tcPr>
          <w:p>
            <w:pPr>
              <w:pStyle w:val="TableParagraph"/>
              <w:spacing w:line="258" w:lineRule="exact"/>
              <w:ind w:right="129"/>
              <w:jc w:val="center"/>
              <w:rPr>
                <w:sz w:val="24"/>
              </w:rPr>
            </w:pPr>
            <w:r>
              <w:rPr>
                <w:spacing w:val="-10"/>
                <w:sz w:val="24"/>
              </w:rPr>
              <w:t>0</w:t>
            </w:r>
          </w:p>
        </w:tc>
        <w:tc>
          <w:tcPr>
            <w:tcW w:w="380" w:type="dxa"/>
          </w:tcPr>
          <w:p>
            <w:pPr>
              <w:pStyle w:val="TableParagraph"/>
              <w:rPr>
                <w:sz w:val="20"/>
              </w:rPr>
            </w:pPr>
          </w:p>
        </w:tc>
        <w:tc>
          <w:tcPr>
            <w:tcW w:w="459" w:type="dxa"/>
          </w:tcPr>
          <w:p>
            <w:pPr>
              <w:pStyle w:val="TableParagraph"/>
              <w:spacing w:line="258" w:lineRule="exact"/>
              <w:ind w:right="143"/>
              <w:jc w:val="center"/>
              <w:rPr>
                <w:sz w:val="24"/>
              </w:rPr>
            </w:pPr>
            <w:r>
              <w:rPr>
                <w:spacing w:val="-10"/>
                <w:sz w:val="24"/>
              </w:rPr>
              <w:t>0</w:t>
            </w:r>
          </w:p>
        </w:tc>
        <w:tc>
          <w:tcPr>
            <w:tcW w:w="397" w:type="dxa"/>
          </w:tcPr>
          <w:p>
            <w:pPr>
              <w:pStyle w:val="TableParagraph"/>
              <w:rPr>
                <w:sz w:val="20"/>
              </w:rPr>
            </w:pPr>
          </w:p>
        </w:tc>
        <w:tc>
          <w:tcPr>
            <w:tcW w:w="511" w:type="dxa"/>
          </w:tcPr>
          <w:p>
            <w:pPr>
              <w:pStyle w:val="TableParagraph"/>
              <w:spacing w:line="258" w:lineRule="exact"/>
              <w:ind w:left="14" w:right="119"/>
              <w:jc w:val="center"/>
              <w:rPr>
                <w:sz w:val="24"/>
              </w:rPr>
            </w:pPr>
            <w:r>
              <w:rPr>
                <w:spacing w:val="-10"/>
                <w:sz w:val="24"/>
              </w:rPr>
              <w:t>0</w:t>
            </w:r>
          </w:p>
        </w:tc>
        <w:tc>
          <w:tcPr>
            <w:tcW w:w="533" w:type="dxa"/>
          </w:tcPr>
          <w:p>
            <w:pPr>
              <w:pStyle w:val="TableParagraph"/>
              <w:rPr>
                <w:sz w:val="20"/>
              </w:rPr>
            </w:pPr>
          </w:p>
        </w:tc>
        <w:tc>
          <w:tcPr>
            <w:tcW w:w="601" w:type="dxa"/>
          </w:tcPr>
          <w:p>
            <w:pPr>
              <w:pStyle w:val="TableParagraph"/>
              <w:rPr>
                <w:sz w:val="20"/>
              </w:rPr>
            </w:pPr>
          </w:p>
        </w:tc>
        <w:tc>
          <w:tcPr>
            <w:tcW w:w="405" w:type="dxa"/>
          </w:tcPr>
          <w:p>
            <w:pPr>
              <w:pStyle w:val="TableParagraph"/>
              <w:rPr>
                <w:sz w:val="20"/>
              </w:rPr>
            </w:pPr>
          </w:p>
        </w:tc>
        <w:tc>
          <w:tcPr>
            <w:tcW w:w="579" w:type="dxa"/>
          </w:tcPr>
          <w:p>
            <w:pPr>
              <w:pStyle w:val="TableParagraph"/>
              <w:rPr>
                <w:sz w:val="20"/>
              </w:rPr>
            </w:pPr>
          </w:p>
        </w:tc>
        <w:tc>
          <w:tcPr>
            <w:tcW w:w="375" w:type="dxa"/>
          </w:tcPr>
          <w:p>
            <w:pPr>
              <w:pStyle w:val="TableParagraph"/>
              <w:rPr>
                <w:sz w:val="20"/>
              </w:rPr>
            </w:pPr>
          </w:p>
        </w:tc>
        <w:tc>
          <w:tcPr>
            <w:tcW w:w="511" w:type="dxa"/>
          </w:tcPr>
          <w:p>
            <w:pPr>
              <w:pStyle w:val="TableParagraph"/>
              <w:rPr>
                <w:sz w:val="20"/>
              </w:rPr>
            </w:pPr>
          </w:p>
        </w:tc>
        <w:tc>
          <w:tcPr>
            <w:tcW w:w="405" w:type="dxa"/>
          </w:tcPr>
          <w:p>
            <w:pPr>
              <w:pStyle w:val="TableParagraph"/>
              <w:rPr>
                <w:sz w:val="20"/>
              </w:rPr>
            </w:pPr>
          </w:p>
        </w:tc>
        <w:tc>
          <w:tcPr>
            <w:tcW w:w="549" w:type="dxa"/>
          </w:tcPr>
          <w:p>
            <w:pPr>
              <w:pStyle w:val="TableParagraph"/>
              <w:spacing w:line="258" w:lineRule="exact"/>
              <w:ind w:right="113"/>
              <w:jc w:val="center"/>
              <w:rPr>
                <w:sz w:val="24"/>
              </w:rPr>
            </w:pPr>
            <w:r>
              <w:rPr>
                <w:spacing w:val="-10"/>
                <w:sz w:val="24"/>
              </w:rPr>
              <w:t>0</w:t>
            </w:r>
          </w:p>
        </w:tc>
      </w:tr>
      <w:tr>
        <w:trPr>
          <w:trHeight w:val="270" w:hRule="atLeast"/>
        </w:trPr>
        <w:tc>
          <w:tcPr>
            <w:tcW w:w="1422" w:type="dxa"/>
          </w:tcPr>
          <w:p>
            <w:pPr>
              <w:pStyle w:val="TableParagraph"/>
              <w:spacing w:line="250" w:lineRule="exact"/>
              <w:ind w:left="104"/>
              <w:rPr>
                <w:sz w:val="24"/>
              </w:rPr>
            </w:pPr>
            <w:r>
              <w:rPr>
                <w:spacing w:val="-5"/>
                <w:sz w:val="24"/>
              </w:rPr>
              <w:t>Inter-</w:t>
            </w:r>
            <w:r>
              <w:rPr>
                <w:spacing w:val="-24"/>
                <w:sz w:val="24"/>
              </w:rPr>
              <w:t> </w:t>
            </w:r>
            <w:r>
              <w:rPr>
                <w:spacing w:val="-2"/>
                <w:sz w:val="24"/>
              </w:rPr>
              <w:t>library</w:t>
            </w:r>
          </w:p>
        </w:tc>
        <w:tc>
          <w:tcPr>
            <w:tcW w:w="485" w:type="dxa"/>
          </w:tcPr>
          <w:p>
            <w:pPr>
              <w:pStyle w:val="TableParagraph"/>
              <w:spacing w:line="250" w:lineRule="exact"/>
              <w:ind w:left="5" w:right="117"/>
              <w:jc w:val="center"/>
              <w:rPr>
                <w:sz w:val="24"/>
              </w:rPr>
            </w:pPr>
            <w:r>
              <w:rPr>
                <w:spacing w:val="-10"/>
                <w:sz w:val="24"/>
              </w:rPr>
              <w:t>2</w:t>
            </w:r>
          </w:p>
        </w:tc>
        <w:tc>
          <w:tcPr>
            <w:tcW w:w="488" w:type="dxa"/>
          </w:tcPr>
          <w:p>
            <w:pPr>
              <w:pStyle w:val="TableParagraph"/>
              <w:spacing w:line="250" w:lineRule="exact"/>
              <w:ind w:left="60" w:right="66"/>
              <w:jc w:val="center"/>
              <w:rPr>
                <w:sz w:val="24"/>
              </w:rPr>
            </w:pPr>
            <w:r>
              <w:rPr>
                <w:spacing w:val="-5"/>
                <w:sz w:val="24"/>
              </w:rPr>
              <w:t>14</w:t>
            </w:r>
          </w:p>
        </w:tc>
        <w:tc>
          <w:tcPr>
            <w:tcW w:w="360" w:type="dxa"/>
          </w:tcPr>
          <w:p>
            <w:pPr>
              <w:pStyle w:val="TableParagraph"/>
              <w:spacing w:line="250" w:lineRule="exact"/>
              <w:ind w:left="29" w:right="14"/>
              <w:jc w:val="center"/>
              <w:rPr>
                <w:sz w:val="24"/>
              </w:rPr>
            </w:pPr>
            <w:r>
              <w:rPr>
                <w:spacing w:val="-10"/>
                <w:sz w:val="24"/>
              </w:rPr>
              <w:t>1</w:t>
            </w:r>
          </w:p>
        </w:tc>
        <w:tc>
          <w:tcPr>
            <w:tcW w:w="447" w:type="dxa"/>
          </w:tcPr>
          <w:p>
            <w:pPr>
              <w:pStyle w:val="TableParagraph"/>
              <w:spacing w:line="250" w:lineRule="exact"/>
              <w:ind w:left="60" w:right="129"/>
              <w:jc w:val="center"/>
              <w:rPr>
                <w:sz w:val="24"/>
              </w:rPr>
            </w:pPr>
            <w:r>
              <w:rPr>
                <w:spacing w:val="-5"/>
                <w:sz w:val="24"/>
              </w:rPr>
              <w:t>7.</w:t>
            </w:r>
          </w:p>
        </w:tc>
        <w:tc>
          <w:tcPr>
            <w:tcW w:w="380" w:type="dxa"/>
          </w:tcPr>
          <w:p>
            <w:pPr>
              <w:pStyle w:val="TableParagraph"/>
              <w:spacing w:line="250" w:lineRule="exact"/>
              <w:ind w:left="47" w:right="13"/>
              <w:jc w:val="center"/>
              <w:rPr>
                <w:sz w:val="24"/>
              </w:rPr>
            </w:pPr>
            <w:r>
              <w:rPr>
                <w:spacing w:val="-10"/>
                <w:sz w:val="24"/>
              </w:rPr>
              <w:t>0</w:t>
            </w:r>
          </w:p>
        </w:tc>
        <w:tc>
          <w:tcPr>
            <w:tcW w:w="459" w:type="dxa"/>
          </w:tcPr>
          <w:p>
            <w:pPr>
              <w:pStyle w:val="TableParagraph"/>
              <w:spacing w:line="250" w:lineRule="exact"/>
              <w:ind w:right="83"/>
              <w:jc w:val="center"/>
              <w:rPr>
                <w:sz w:val="24"/>
              </w:rPr>
            </w:pPr>
            <w:r>
              <w:rPr>
                <w:spacing w:val="-5"/>
                <w:sz w:val="24"/>
              </w:rPr>
              <w:t>0.</w:t>
            </w:r>
          </w:p>
        </w:tc>
        <w:tc>
          <w:tcPr>
            <w:tcW w:w="397" w:type="dxa"/>
          </w:tcPr>
          <w:p>
            <w:pPr>
              <w:pStyle w:val="TableParagraph"/>
              <w:spacing w:line="250" w:lineRule="exact"/>
              <w:ind w:right="36"/>
              <w:jc w:val="center"/>
              <w:rPr>
                <w:sz w:val="24"/>
              </w:rPr>
            </w:pPr>
            <w:r>
              <w:rPr>
                <w:spacing w:val="-10"/>
                <w:sz w:val="24"/>
              </w:rPr>
              <w:t>1</w:t>
            </w:r>
          </w:p>
        </w:tc>
        <w:tc>
          <w:tcPr>
            <w:tcW w:w="511" w:type="dxa"/>
          </w:tcPr>
          <w:p>
            <w:pPr>
              <w:pStyle w:val="TableParagraph"/>
              <w:spacing w:line="250" w:lineRule="exact"/>
              <w:ind w:left="28" w:right="14"/>
              <w:jc w:val="center"/>
              <w:rPr>
                <w:sz w:val="24"/>
              </w:rPr>
            </w:pPr>
            <w:r>
              <w:rPr>
                <w:spacing w:val="-5"/>
                <w:sz w:val="24"/>
              </w:rPr>
              <w:t>85</w:t>
            </w:r>
          </w:p>
        </w:tc>
        <w:tc>
          <w:tcPr>
            <w:tcW w:w="533" w:type="dxa"/>
          </w:tcPr>
          <w:p>
            <w:pPr>
              <w:pStyle w:val="TableParagraph"/>
              <w:spacing w:line="250" w:lineRule="exact"/>
              <w:ind w:right="157"/>
              <w:jc w:val="center"/>
              <w:rPr>
                <w:sz w:val="24"/>
              </w:rPr>
            </w:pPr>
            <w:r>
              <w:rPr>
                <w:spacing w:val="-10"/>
                <w:sz w:val="24"/>
              </w:rPr>
              <w:t>5</w:t>
            </w:r>
          </w:p>
        </w:tc>
        <w:tc>
          <w:tcPr>
            <w:tcW w:w="601" w:type="dxa"/>
          </w:tcPr>
          <w:p>
            <w:pPr>
              <w:pStyle w:val="TableParagraph"/>
              <w:spacing w:line="250" w:lineRule="exact"/>
              <w:ind w:left="165"/>
              <w:rPr>
                <w:sz w:val="24"/>
              </w:rPr>
            </w:pPr>
            <w:r>
              <w:rPr>
                <w:spacing w:val="-5"/>
                <w:sz w:val="24"/>
              </w:rPr>
              <w:t>35.</w:t>
            </w:r>
          </w:p>
        </w:tc>
        <w:tc>
          <w:tcPr>
            <w:tcW w:w="405" w:type="dxa"/>
          </w:tcPr>
          <w:p>
            <w:pPr>
              <w:pStyle w:val="TableParagraph"/>
              <w:spacing w:line="250" w:lineRule="exact"/>
              <w:ind w:left="43" w:right="58"/>
              <w:jc w:val="center"/>
              <w:rPr>
                <w:sz w:val="24"/>
              </w:rPr>
            </w:pPr>
            <w:r>
              <w:rPr>
                <w:spacing w:val="-10"/>
                <w:sz w:val="24"/>
              </w:rPr>
              <w:t>8</w:t>
            </w:r>
          </w:p>
        </w:tc>
        <w:tc>
          <w:tcPr>
            <w:tcW w:w="579" w:type="dxa"/>
          </w:tcPr>
          <w:p>
            <w:pPr>
              <w:pStyle w:val="TableParagraph"/>
              <w:spacing w:line="250" w:lineRule="exact"/>
              <w:ind w:left="134"/>
              <w:rPr>
                <w:sz w:val="24"/>
              </w:rPr>
            </w:pPr>
            <w:r>
              <w:rPr>
                <w:spacing w:val="-5"/>
                <w:sz w:val="24"/>
              </w:rPr>
              <w:t>57.</w:t>
            </w:r>
          </w:p>
        </w:tc>
        <w:tc>
          <w:tcPr>
            <w:tcW w:w="375" w:type="dxa"/>
          </w:tcPr>
          <w:p>
            <w:pPr>
              <w:pStyle w:val="TableParagraph"/>
              <w:spacing w:line="250" w:lineRule="exact"/>
              <w:ind w:left="42" w:right="13"/>
              <w:jc w:val="center"/>
              <w:rPr>
                <w:sz w:val="24"/>
              </w:rPr>
            </w:pPr>
            <w:r>
              <w:rPr>
                <w:spacing w:val="-10"/>
                <w:sz w:val="24"/>
              </w:rPr>
              <w:t>0</w:t>
            </w:r>
          </w:p>
        </w:tc>
        <w:tc>
          <w:tcPr>
            <w:tcW w:w="511" w:type="dxa"/>
          </w:tcPr>
          <w:p>
            <w:pPr>
              <w:pStyle w:val="TableParagraph"/>
              <w:spacing w:line="250" w:lineRule="exact"/>
              <w:ind w:left="14" w:right="28"/>
              <w:jc w:val="center"/>
              <w:rPr>
                <w:sz w:val="24"/>
              </w:rPr>
            </w:pPr>
            <w:r>
              <w:rPr>
                <w:spacing w:val="-5"/>
                <w:sz w:val="24"/>
              </w:rPr>
              <w:t>0.0</w:t>
            </w:r>
          </w:p>
        </w:tc>
        <w:tc>
          <w:tcPr>
            <w:tcW w:w="405" w:type="dxa"/>
          </w:tcPr>
          <w:p>
            <w:pPr>
              <w:pStyle w:val="TableParagraph"/>
              <w:spacing w:line="250" w:lineRule="exact"/>
              <w:ind w:right="58"/>
              <w:jc w:val="center"/>
              <w:rPr>
                <w:sz w:val="24"/>
              </w:rPr>
            </w:pPr>
            <w:r>
              <w:rPr>
                <w:spacing w:val="-10"/>
                <w:sz w:val="24"/>
              </w:rPr>
              <w:t>1</w:t>
            </w:r>
          </w:p>
        </w:tc>
        <w:tc>
          <w:tcPr>
            <w:tcW w:w="549" w:type="dxa"/>
          </w:tcPr>
          <w:p>
            <w:pPr>
              <w:pStyle w:val="TableParagraph"/>
              <w:spacing w:line="250" w:lineRule="exact"/>
              <w:ind w:left="59" w:right="53"/>
              <w:jc w:val="center"/>
              <w:rPr>
                <w:sz w:val="24"/>
              </w:rPr>
            </w:pPr>
            <w:r>
              <w:rPr>
                <w:spacing w:val="-5"/>
                <w:sz w:val="24"/>
              </w:rPr>
              <w:t>71</w:t>
            </w:r>
          </w:p>
        </w:tc>
      </w:tr>
      <w:tr>
        <w:trPr>
          <w:trHeight w:val="277" w:hRule="atLeast"/>
        </w:trPr>
        <w:tc>
          <w:tcPr>
            <w:tcW w:w="1422" w:type="dxa"/>
          </w:tcPr>
          <w:p>
            <w:pPr>
              <w:pStyle w:val="TableParagraph"/>
              <w:spacing w:line="258" w:lineRule="exact"/>
              <w:ind w:left="104"/>
              <w:rPr>
                <w:sz w:val="24"/>
              </w:rPr>
            </w:pPr>
            <w:r>
              <w:rPr>
                <w:spacing w:val="-4"/>
                <w:sz w:val="24"/>
              </w:rPr>
              <w:t>loan</w:t>
            </w:r>
          </w:p>
        </w:tc>
        <w:tc>
          <w:tcPr>
            <w:tcW w:w="485" w:type="dxa"/>
          </w:tcPr>
          <w:p>
            <w:pPr>
              <w:pStyle w:val="TableParagraph"/>
              <w:rPr>
                <w:sz w:val="20"/>
              </w:rPr>
            </w:pPr>
          </w:p>
        </w:tc>
        <w:tc>
          <w:tcPr>
            <w:tcW w:w="488" w:type="dxa"/>
          </w:tcPr>
          <w:p>
            <w:pPr>
              <w:pStyle w:val="TableParagraph"/>
              <w:spacing w:line="258" w:lineRule="exact"/>
              <w:ind w:right="66"/>
              <w:jc w:val="center"/>
              <w:rPr>
                <w:sz w:val="24"/>
              </w:rPr>
            </w:pPr>
            <w:r>
              <w:rPr>
                <w:spacing w:val="-5"/>
                <w:sz w:val="24"/>
              </w:rPr>
              <w:t>.3</w:t>
            </w:r>
          </w:p>
        </w:tc>
        <w:tc>
          <w:tcPr>
            <w:tcW w:w="360" w:type="dxa"/>
          </w:tcPr>
          <w:p>
            <w:pPr>
              <w:pStyle w:val="TableParagraph"/>
              <w:rPr>
                <w:sz w:val="20"/>
              </w:rPr>
            </w:pPr>
          </w:p>
        </w:tc>
        <w:tc>
          <w:tcPr>
            <w:tcW w:w="447" w:type="dxa"/>
          </w:tcPr>
          <w:p>
            <w:pPr>
              <w:pStyle w:val="TableParagraph"/>
              <w:spacing w:line="258" w:lineRule="exact"/>
              <w:ind w:right="129"/>
              <w:jc w:val="center"/>
              <w:rPr>
                <w:sz w:val="24"/>
              </w:rPr>
            </w:pPr>
            <w:r>
              <w:rPr>
                <w:spacing w:val="-10"/>
                <w:sz w:val="24"/>
              </w:rPr>
              <w:t>1</w:t>
            </w:r>
          </w:p>
        </w:tc>
        <w:tc>
          <w:tcPr>
            <w:tcW w:w="380" w:type="dxa"/>
          </w:tcPr>
          <w:p>
            <w:pPr>
              <w:pStyle w:val="TableParagraph"/>
              <w:rPr>
                <w:sz w:val="20"/>
              </w:rPr>
            </w:pPr>
          </w:p>
        </w:tc>
        <w:tc>
          <w:tcPr>
            <w:tcW w:w="459" w:type="dxa"/>
          </w:tcPr>
          <w:p>
            <w:pPr>
              <w:pStyle w:val="TableParagraph"/>
              <w:spacing w:line="258" w:lineRule="exact"/>
              <w:ind w:right="143"/>
              <w:jc w:val="center"/>
              <w:rPr>
                <w:sz w:val="24"/>
              </w:rPr>
            </w:pPr>
            <w:r>
              <w:rPr>
                <w:spacing w:val="-10"/>
                <w:sz w:val="24"/>
              </w:rPr>
              <w:t>0</w:t>
            </w:r>
          </w:p>
        </w:tc>
        <w:tc>
          <w:tcPr>
            <w:tcW w:w="397" w:type="dxa"/>
          </w:tcPr>
          <w:p>
            <w:pPr>
              <w:pStyle w:val="TableParagraph"/>
              <w:spacing w:line="258" w:lineRule="exact"/>
              <w:ind w:right="36"/>
              <w:jc w:val="center"/>
              <w:rPr>
                <w:sz w:val="24"/>
              </w:rPr>
            </w:pPr>
            <w:r>
              <w:rPr>
                <w:spacing w:val="-10"/>
                <w:sz w:val="24"/>
              </w:rPr>
              <w:t>2</w:t>
            </w:r>
          </w:p>
        </w:tc>
        <w:tc>
          <w:tcPr>
            <w:tcW w:w="511" w:type="dxa"/>
          </w:tcPr>
          <w:p>
            <w:pPr>
              <w:pStyle w:val="TableParagraph"/>
              <w:spacing w:line="258" w:lineRule="exact"/>
              <w:ind w:left="69" w:right="114"/>
              <w:jc w:val="center"/>
              <w:rPr>
                <w:sz w:val="24"/>
              </w:rPr>
            </w:pPr>
            <w:r>
              <w:rPr>
                <w:spacing w:val="-5"/>
                <w:sz w:val="24"/>
              </w:rPr>
              <w:t>.7</w:t>
            </w:r>
          </w:p>
        </w:tc>
        <w:tc>
          <w:tcPr>
            <w:tcW w:w="533" w:type="dxa"/>
          </w:tcPr>
          <w:p>
            <w:pPr>
              <w:pStyle w:val="TableParagraph"/>
              <w:rPr>
                <w:sz w:val="20"/>
              </w:rPr>
            </w:pPr>
          </w:p>
        </w:tc>
        <w:tc>
          <w:tcPr>
            <w:tcW w:w="601" w:type="dxa"/>
          </w:tcPr>
          <w:p>
            <w:pPr>
              <w:pStyle w:val="TableParagraph"/>
              <w:spacing w:line="258" w:lineRule="exact"/>
              <w:ind w:left="165"/>
              <w:rPr>
                <w:sz w:val="24"/>
              </w:rPr>
            </w:pPr>
            <w:r>
              <w:rPr>
                <w:spacing w:val="-10"/>
                <w:sz w:val="24"/>
              </w:rPr>
              <w:t>7</w:t>
            </w:r>
          </w:p>
        </w:tc>
        <w:tc>
          <w:tcPr>
            <w:tcW w:w="405" w:type="dxa"/>
          </w:tcPr>
          <w:p>
            <w:pPr>
              <w:pStyle w:val="TableParagraph"/>
              <w:rPr>
                <w:sz w:val="20"/>
              </w:rPr>
            </w:pPr>
          </w:p>
        </w:tc>
        <w:tc>
          <w:tcPr>
            <w:tcW w:w="579" w:type="dxa"/>
          </w:tcPr>
          <w:p>
            <w:pPr>
              <w:pStyle w:val="TableParagraph"/>
              <w:spacing w:line="258" w:lineRule="exact"/>
              <w:ind w:left="134"/>
              <w:rPr>
                <w:sz w:val="24"/>
              </w:rPr>
            </w:pPr>
            <w:r>
              <w:rPr>
                <w:spacing w:val="-10"/>
                <w:sz w:val="24"/>
              </w:rPr>
              <w:t>1</w:t>
            </w:r>
          </w:p>
        </w:tc>
        <w:tc>
          <w:tcPr>
            <w:tcW w:w="375" w:type="dxa"/>
          </w:tcPr>
          <w:p>
            <w:pPr>
              <w:pStyle w:val="TableParagraph"/>
              <w:rPr>
                <w:sz w:val="20"/>
              </w:rPr>
            </w:pPr>
          </w:p>
        </w:tc>
        <w:tc>
          <w:tcPr>
            <w:tcW w:w="511" w:type="dxa"/>
          </w:tcPr>
          <w:p>
            <w:pPr>
              <w:pStyle w:val="TableParagraph"/>
              <w:rPr>
                <w:sz w:val="20"/>
              </w:rPr>
            </w:pPr>
          </w:p>
        </w:tc>
        <w:tc>
          <w:tcPr>
            <w:tcW w:w="405" w:type="dxa"/>
          </w:tcPr>
          <w:p>
            <w:pPr>
              <w:pStyle w:val="TableParagraph"/>
              <w:spacing w:line="258" w:lineRule="exact"/>
              <w:ind w:right="58"/>
              <w:jc w:val="center"/>
              <w:rPr>
                <w:sz w:val="24"/>
              </w:rPr>
            </w:pPr>
            <w:r>
              <w:rPr>
                <w:spacing w:val="-10"/>
                <w:sz w:val="24"/>
              </w:rPr>
              <w:t>0</w:t>
            </w:r>
          </w:p>
        </w:tc>
        <w:tc>
          <w:tcPr>
            <w:tcW w:w="549" w:type="dxa"/>
          </w:tcPr>
          <w:p>
            <w:pPr>
              <w:pStyle w:val="TableParagraph"/>
              <w:spacing w:line="258" w:lineRule="exact"/>
              <w:ind w:left="6" w:right="59"/>
              <w:jc w:val="center"/>
              <w:rPr>
                <w:sz w:val="24"/>
              </w:rPr>
            </w:pPr>
            <w:r>
              <w:rPr>
                <w:spacing w:val="-5"/>
                <w:sz w:val="24"/>
              </w:rPr>
              <w:t>.4</w:t>
            </w:r>
          </w:p>
        </w:tc>
      </w:tr>
      <w:tr>
        <w:trPr>
          <w:trHeight w:val="555" w:hRule="atLeast"/>
        </w:trPr>
        <w:tc>
          <w:tcPr>
            <w:tcW w:w="1422" w:type="dxa"/>
          </w:tcPr>
          <w:p>
            <w:pPr>
              <w:pStyle w:val="TableParagraph"/>
              <w:spacing w:line="270" w:lineRule="exact"/>
              <w:ind w:left="104" w:right="117"/>
              <w:rPr>
                <w:sz w:val="24"/>
              </w:rPr>
            </w:pPr>
            <w:r>
              <w:rPr>
                <w:spacing w:val="-2"/>
                <w:sz w:val="24"/>
              </w:rPr>
              <w:t>Information </w:t>
            </w:r>
            <w:r>
              <w:rPr>
                <w:sz w:val="24"/>
              </w:rPr>
              <w:t>and</w:t>
            </w:r>
            <w:r>
              <w:rPr>
                <w:spacing w:val="-12"/>
                <w:sz w:val="24"/>
              </w:rPr>
              <w:t> </w:t>
            </w:r>
            <w:r>
              <w:rPr>
                <w:sz w:val="24"/>
              </w:rPr>
              <w:t>Referral</w:t>
            </w:r>
          </w:p>
        </w:tc>
        <w:tc>
          <w:tcPr>
            <w:tcW w:w="485" w:type="dxa"/>
          </w:tcPr>
          <w:p>
            <w:pPr>
              <w:pStyle w:val="TableParagraph"/>
              <w:spacing w:line="276" w:lineRule="exact"/>
              <w:ind w:left="5" w:right="117"/>
              <w:jc w:val="center"/>
              <w:rPr>
                <w:sz w:val="24"/>
              </w:rPr>
            </w:pPr>
            <w:r>
              <w:rPr>
                <w:spacing w:val="-10"/>
                <w:sz w:val="24"/>
              </w:rPr>
              <w:t>5</w:t>
            </w:r>
          </w:p>
        </w:tc>
        <w:tc>
          <w:tcPr>
            <w:tcW w:w="488" w:type="dxa"/>
          </w:tcPr>
          <w:p>
            <w:pPr>
              <w:pStyle w:val="TableParagraph"/>
              <w:spacing w:line="273" w:lineRule="exact"/>
              <w:ind w:left="120"/>
              <w:rPr>
                <w:sz w:val="24"/>
              </w:rPr>
            </w:pPr>
            <w:r>
              <w:rPr>
                <w:spacing w:val="-5"/>
                <w:sz w:val="24"/>
              </w:rPr>
              <w:t>35</w:t>
            </w:r>
          </w:p>
          <w:p>
            <w:pPr>
              <w:pStyle w:val="TableParagraph"/>
              <w:spacing w:line="263" w:lineRule="exact"/>
              <w:ind w:left="120"/>
              <w:rPr>
                <w:sz w:val="24"/>
              </w:rPr>
            </w:pPr>
            <w:r>
              <w:rPr>
                <w:spacing w:val="-5"/>
                <w:sz w:val="24"/>
              </w:rPr>
              <w:t>.7</w:t>
            </w:r>
          </w:p>
        </w:tc>
        <w:tc>
          <w:tcPr>
            <w:tcW w:w="360" w:type="dxa"/>
          </w:tcPr>
          <w:p>
            <w:pPr>
              <w:pStyle w:val="TableParagraph"/>
              <w:spacing w:line="276" w:lineRule="exact"/>
              <w:ind w:left="29" w:right="14"/>
              <w:jc w:val="center"/>
              <w:rPr>
                <w:sz w:val="24"/>
              </w:rPr>
            </w:pPr>
            <w:r>
              <w:rPr>
                <w:spacing w:val="-10"/>
                <w:sz w:val="24"/>
              </w:rPr>
              <w:t>0</w:t>
            </w:r>
          </w:p>
        </w:tc>
        <w:tc>
          <w:tcPr>
            <w:tcW w:w="447" w:type="dxa"/>
          </w:tcPr>
          <w:p>
            <w:pPr>
              <w:pStyle w:val="TableParagraph"/>
              <w:spacing w:line="273" w:lineRule="exact"/>
              <w:ind w:left="98"/>
              <w:rPr>
                <w:sz w:val="24"/>
              </w:rPr>
            </w:pPr>
            <w:r>
              <w:rPr>
                <w:spacing w:val="-5"/>
                <w:sz w:val="24"/>
              </w:rPr>
              <w:t>0.</w:t>
            </w:r>
          </w:p>
          <w:p>
            <w:pPr>
              <w:pStyle w:val="TableParagraph"/>
              <w:spacing w:line="263" w:lineRule="exact"/>
              <w:ind w:left="98"/>
              <w:rPr>
                <w:sz w:val="24"/>
              </w:rPr>
            </w:pPr>
            <w:r>
              <w:rPr>
                <w:spacing w:val="-10"/>
                <w:sz w:val="24"/>
              </w:rPr>
              <w:t>0</w:t>
            </w:r>
          </w:p>
        </w:tc>
        <w:tc>
          <w:tcPr>
            <w:tcW w:w="380" w:type="dxa"/>
          </w:tcPr>
          <w:p>
            <w:pPr>
              <w:pStyle w:val="TableParagraph"/>
              <w:spacing w:line="276" w:lineRule="exact"/>
              <w:ind w:left="47" w:right="13"/>
              <w:jc w:val="center"/>
              <w:rPr>
                <w:sz w:val="24"/>
              </w:rPr>
            </w:pPr>
            <w:r>
              <w:rPr>
                <w:spacing w:val="-10"/>
                <w:sz w:val="24"/>
              </w:rPr>
              <w:t>3</w:t>
            </w:r>
          </w:p>
        </w:tc>
        <w:tc>
          <w:tcPr>
            <w:tcW w:w="459" w:type="dxa"/>
          </w:tcPr>
          <w:p>
            <w:pPr>
              <w:pStyle w:val="TableParagraph"/>
              <w:spacing w:line="273" w:lineRule="exact"/>
              <w:ind w:left="97"/>
              <w:rPr>
                <w:sz w:val="24"/>
              </w:rPr>
            </w:pPr>
            <w:r>
              <w:rPr>
                <w:spacing w:val="-5"/>
                <w:sz w:val="24"/>
              </w:rPr>
              <w:t>21</w:t>
            </w:r>
          </w:p>
          <w:p>
            <w:pPr>
              <w:pStyle w:val="TableParagraph"/>
              <w:spacing w:line="263" w:lineRule="exact"/>
              <w:ind w:left="97"/>
              <w:rPr>
                <w:sz w:val="24"/>
              </w:rPr>
            </w:pPr>
            <w:r>
              <w:rPr>
                <w:spacing w:val="-5"/>
                <w:sz w:val="24"/>
              </w:rPr>
              <w:t>.4</w:t>
            </w:r>
          </w:p>
        </w:tc>
        <w:tc>
          <w:tcPr>
            <w:tcW w:w="397" w:type="dxa"/>
          </w:tcPr>
          <w:p>
            <w:pPr>
              <w:pStyle w:val="TableParagraph"/>
              <w:spacing w:line="276" w:lineRule="exact"/>
              <w:ind w:right="36"/>
              <w:jc w:val="center"/>
              <w:rPr>
                <w:sz w:val="24"/>
              </w:rPr>
            </w:pPr>
            <w:r>
              <w:rPr>
                <w:spacing w:val="-10"/>
                <w:sz w:val="24"/>
              </w:rPr>
              <w:t>1</w:t>
            </w:r>
          </w:p>
        </w:tc>
        <w:tc>
          <w:tcPr>
            <w:tcW w:w="511" w:type="dxa"/>
          </w:tcPr>
          <w:p>
            <w:pPr>
              <w:pStyle w:val="TableParagraph"/>
              <w:spacing w:line="273" w:lineRule="exact"/>
              <w:ind w:left="142"/>
              <w:rPr>
                <w:sz w:val="24"/>
              </w:rPr>
            </w:pPr>
            <w:r>
              <w:rPr>
                <w:spacing w:val="-5"/>
                <w:sz w:val="24"/>
              </w:rPr>
              <w:t>7.</w:t>
            </w:r>
          </w:p>
          <w:p>
            <w:pPr>
              <w:pStyle w:val="TableParagraph"/>
              <w:spacing w:line="263" w:lineRule="exact"/>
              <w:ind w:left="142"/>
              <w:rPr>
                <w:sz w:val="24"/>
              </w:rPr>
            </w:pPr>
            <w:r>
              <w:rPr>
                <w:spacing w:val="-10"/>
                <w:sz w:val="24"/>
              </w:rPr>
              <w:t>1</w:t>
            </w:r>
          </w:p>
        </w:tc>
        <w:tc>
          <w:tcPr>
            <w:tcW w:w="533" w:type="dxa"/>
          </w:tcPr>
          <w:p>
            <w:pPr>
              <w:pStyle w:val="TableParagraph"/>
              <w:spacing w:line="276" w:lineRule="exact"/>
              <w:ind w:right="157"/>
              <w:jc w:val="center"/>
              <w:rPr>
                <w:sz w:val="24"/>
              </w:rPr>
            </w:pPr>
            <w:r>
              <w:rPr>
                <w:spacing w:val="-10"/>
                <w:sz w:val="24"/>
              </w:rPr>
              <w:t>6</w:t>
            </w:r>
          </w:p>
        </w:tc>
        <w:tc>
          <w:tcPr>
            <w:tcW w:w="601" w:type="dxa"/>
          </w:tcPr>
          <w:p>
            <w:pPr>
              <w:pStyle w:val="TableParagraph"/>
              <w:spacing w:line="273" w:lineRule="exact"/>
              <w:ind w:left="165"/>
              <w:rPr>
                <w:sz w:val="24"/>
              </w:rPr>
            </w:pPr>
            <w:r>
              <w:rPr>
                <w:spacing w:val="-5"/>
                <w:sz w:val="24"/>
              </w:rPr>
              <w:t>42.</w:t>
            </w:r>
          </w:p>
          <w:p>
            <w:pPr>
              <w:pStyle w:val="TableParagraph"/>
              <w:spacing w:line="263" w:lineRule="exact"/>
              <w:ind w:left="165"/>
              <w:rPr>
                <w:sz w:val="24"/>
              </w:rPr>
            </w:pPr>
            <w:r>
              <w:rPr>
                <w:spacing w:val="-10"/>
                <w:sz w:val="24"/>
              </w:rPr>
              <w:t>8</w:t>
            </w:r>
          </w:p>
        </w:tc>
        <w:tc>
          <w:tcPr>
            <w:tcW w:w="405" w:type="dxa"/>
          </w:tcPr>
          <w:p>
            <w:pPr>
              <w:pStyle w:val="TableParagraph"/>
              <w:spacing w:line="276" w:lineRule="exact"/>
              <w:ind w:left="43" w:right="58"/>
              <w:jc w:val="center"/>
              <w:rPr>
                <w:sz w:val="24"/>
              </w:rPr>
            </w:pPr>
            <w:r>
              <w:rPr>
                <w:spacing w:val="-10"/>
                <w:sz w:val="24"/>
              </w:rPr>
              <w:t>0</w:t>
            </w:r>
          </w:p>
        </w:tc>
        <w:tc>
          <w:tcPr>
            <w:tcW w:w="579" w:type="dxa"/>
          </w:tcPr>
          <w:p>
            <w:pPr>
              <w:pStyle w:val="TableParagraph"/>
              <w:spacing w:line="276" w:lineRule="exact"/>
              <w:ind w:left="134"/>
              <w:rPr>
                <w:sz w:val="24"/>
              </w:rPr>
            </w:pPr>
            <w:r>
              <w:rPr>
                <w:spacing w:val="-5"/>
                <w:sz w:val="24"/>
              </w:rPr>
              <w:t>0.0</w:t>
            </w:r>
          </w:p>
        </w:tc>
        <w:tc>
          <w:tcPr>
            <w:tcW w:w="375" w:type="dxa"/>
          </w:tcPr>
          <w:p>
            <w:pPr>
              <w:pStyle w:val="TableParagraph"/>
              <w:spacing w:line="276" w:lineRule="exact"/>
              <w:ind w:left="42" w:right="13"/>
              <w:jc w:val="center"/>
              <w:rPr>
                <w:sz w:val="24"/>
              </w:rPr>
            </w:pPr>
            <w:r>
              <w:rPr>
                <w:spacing w:val="-10"/>
                <w:sz w:val="24"/>
              </w:rPr>
              <w:t>6</w:t>
            </w:r>
          </w:p>
        </w:tc>
        <w:tc>
          <w:tcPr>
            <w:tcW w:w="511" w:type="dxa"/>
          </w:tcPr>
          <w:p>
            <w:pPr>
              <w:pStyle w:val="TableParagraph"/>
              <w:spacing w:line="273" w:lineRule="exact"/>
              <w:ind w:left="97"/>
              <w:rPr>
                <w:sz w:val="24"/>
              </w:rPr>
            </w:pPr>
            <w:r>
              <w:rPr>
                <w:spacing w:val="-5"/>
                <w:sz w:val="24"/>
              </w:rPr>
              <w:t>42.</w:t>
            </w:r>
          </w:p>
          <w:p>
            <w:pPr>
              <w:pStyle w:val="TableParagraph"/>
              <w:spacing w:line="263" w:lineRule="exact"/>
              <w:ind w:left="97"/>
              <w:rPr>
                <w:sz w:val="24"/>
              </w:rPr>
            </w:pPr>
            <w:r>
              <w:rPr>
                <w:spacing w:val="-10"/>
                <w:sz w:val="24"/>
              </w:rPr>
              <w:t>8</w:t>
            </w:r>
          </w:p>
        </w:tc>
        <w:tc>
          <w:tcPr>
            <w:tcW w:w="405" w:type="dxa"/>
          </w:tcPr>
          <w:p>
            <w:pPr>
              <w:pStyle w:val="TableParagraph"/>
              <w:spacing w:line="276" w:lineRule="exact"/>
              <w:ind w:right="58"/>
              <w:jc w:val="center"/>
              <w:rPr>
                <w:sz w:val="24"/>
              </w:rPr>
            </w:pPr>
            <w:r>
              <w:rPr>
                <w:spacing w:val="-10"/>
                <w:sz w:val="24"/>
              </w:rPr>
              <w:t>7</w:t>
            </w:r>
          </w:p>
        </w:tc>
        <w:tc>
          <w:tcPr>
            <w:tcW w:w="549" w:type="dxa"/>
          </w:tcPr>
          <w:p>
            <w:pPr>
              <w:pStyle w:val="TableParagraph"/>
              <w:spacing w:line="276" w:lineRule="exact"/>
              <w:ind w:left="59" w:right="53"/>
              <w:jc w:val="center"/>
              <w:rPr>
                <w:sz w:val="24"/>
              </w:rPr>
            </w:pPr>
            <w:r>
              <w:rPr>
                <w:spacing w:val="-5"/>
                <w:sz w:val="24"/>
              </w:rPr>
              <w:t>50</w:t>
            </w:r>
          </w:p>
        </w:tc>
      </w:tr>
      <w:tr>
        <w:trPr>
          <w:trHeight w:val="277" w:hRule="atLeast"/>
        </w:trPr>
        <w:tc>
          <w:tcPr>
            <w:tcW w:w="1422" w:type="dxa"/>
          </w:tcPr>
          <w:p>
            <w:pPr>
              <w:pStyle w:val="TableParagraph"/>
              <w:spacing w:line="258" w:lineRule="exact"/>
              <w:ind w:left="104"/>
              <w:rPr>
                <w:sz w:val="24"/>
              </w:rPr>
            </w:pPr>
            <w:r>
              <w:rPr>
                <w:spacing w:val="-2"/>
                <w:sz w:val="24"/>
              </w:rPr>
              <w:t>Services</w:t>
            </w:r>
          </w:p>
        </w:tc>
        <w:tc>
          <w:tcPr>
            <w:tcW w:w="485" w:type="dxa"/>
          </w:tcPr>
          <w:p>
            <w:pPr>
              <w:pStyle w:val="TableParagraph"/>
              <w:rPr>
                <w:sz w:val="20"/>
              </w:rPr>
            </w:pPr>
          </w:p>
        </w:tc>
        <w:tc>
          <w:tcPr>
            <w:tcW w:w="488" w:type="dxa"/>
          </w:tcPr>
          <w:p>
            <w:pPr>
              <w:pStyle w:val="TableParagraph"/>
              <w:rPr>
                <w:sz w:val="20"/>
              </w:rPr>
            </w:pPr>
          </w:p>
        </w:tc>
        <w:tc>
          <w:tcPr>
            <w:tcW w:w="360" w:type="dxa"/>
          </w:tcPr>
          <w:p>
            <w:pPr>
              <w:pStyle w:val="TableParagraph"/>
              <w:rPr>
                <w:sz w:val="20"/>
              </w:rPr>
            </w:pPr>
          </w:p>
        </w:tc>
        <w:tc>
          <w:tcPr>
            <w:tcW w:w="447" w:type="dxa"/>
          </w:tcPr>
          <w:p>
            <w:pPr>
              <w:pStyle w:val="TableParagraph"/>
              <w:rPr>
                <w:sz w:val="20"/>
              </w:rPr>
            </w:pPr>
          </w:p>
        </w:tc>
        <w:tc>
          <w:tcPr>
            <w:tcW w:w="380" w:type="dxa"/>
          </w:tcPr>
          <w:p>
            <w:pPr>
              <w:pStyle w:val="TableParagraph"/>
              <w:rPr>
                <w:sz w:val="20"/>
              </w:rPr>
            </w:pPr>
          </w:p>
        </w:tc>
        <w:tc>
          <w:tcPr>
            <w:tcW w:w="459" w:type="dxa"/>
          </w:tcPr>
          <w:p>
            <w:pPr>
              <w:pStyle w:val="TableParagraph"/>
              <w:rPr>
                <w:sz w:val="20"/>
              </w:rPr>
            </w:pPr>
          </w:p>
        </w:tc>
        <w:tc>
          <w:tcPr>
            <w:tcW w:w="397" w:type="dxa"/>
          </w:tcPr>
          <w:p>
            <w:pPr>
              <w:pStyle w:val="TableParagraph"/>
              <w:rPr>
                <w:sz w:val="20"/>
              </w:rPr>
            </w:pPr>
          </w:p>
        </w:tc>
        <w:tc>
          <w:tcPr>
            <w:tcW w:w="511" w:type="dxa"/>
          </w:tcPr>
          <w:p>
            <w:pPr>
              <w:pStyle w:val="TableParagraph"/>
              <w:rPr>
                <w:sz w:val="20"/>
              </w:rPr>
            </w:pPr>
          </w:p>
        </w:tc>
        <w:tc>
          <w:tcPr>
            <w:tcW w:w="533" w:type="dxa"/>
          </w:tcPr>
          <w:p>
            <w:pPr>
              <w:pStyle w:val="TableParagraph"/>
              <w:rPr>
                <w:sz w:val="20"/>
              </w:rPr>
            </w:pPr>
          </w:p>
        </w:tc>
        <w:tc>
          <w:tcPr>
            <w:tcW w:w="601" w:type="dxa"/>
          </w:tcPr>
          <w:p>
            <w:pPr>
              <w:pStyle w:val="TableParagraph"/>
              <w:rPr>
                <w:sz w:val="20"/>
              </w:rPr>
            </w:pPr>
          </w:p>
        </w:tc>
        <w:tc>
          <w:tcPr>
            <w:tcW w:w="405" w:type="dxa"/>
          </w:tcPr>
          <w:p>
            <w:pPr>
              <w:pStyle w:val="TableParagraph"/>
              <w:rPr>
                <w:sz w:val="20"/>
              </w:rPr>
            </w:pPr>
          </w:p>
        </w:tc>
        <w:tc>
          <w:tcPr>
            <w:tcW w:w="579" w:type="dxa"/>
          </w:tcPr>
          <w:p>
            <w:pPr>
              <w:pStyle w:val="TableParagraph"/>
              <w:rPr>
                <w:sz w:val="20"/>
              </w:rPr>
            </w:pPr>
          </w:p>
        </w:tc>
        <w:tc>
          <w:tcPr>
            <w:tcW w:w="375" w:type="dxa"/>
          </w:tcPr>
          <w:p>
            <w:pPr>
              <w:pStyle w:val="TableParagraph"/>
              <w:rPr>
                <w:sz w:val="20"/>
              </w:rPr>
            </w:pPr>
          </w:p>
        </w:tc>
        <w:tc>
          <w:tcPr>
            <w:tcW w:w="511" w:type="dxa"/>
          </w:tcPr>
          <w:p>
            <w:pPr>
              <w:pStyle w:val="TableParagraph"/>
              <w:rPr>
                <w:sz w:val="20"/>
              </w:rPr>
            </w:pPr>
          </w:p>
        </w:tc>
        <w:tc>
          <w:tcPr>
            <w:tcW w:w="405" w:type="dxa"/>
          </w:tcPr>
          <w:p>
            <w:pPr>
              <w:pStyle w:val="TableParagraph"/>
              <w:rPr>
                <w:sz w:val="20"/>
              </w:rPr>
            </w:pPr>
          </w:p>
        </w:tc>
        <w:tc>
          <w:tcPr>
            <w:tcW w:w="549" w:type="dxa"/>
          </w:tcPr>
          <w:p>
            <w:pPr>
              <w:pStyle w:val="TableParagraph"/>
              <w:rPr>
                <w:sz w:val="20"/>
              </w:rPr>
            </w:pPr>
          </w:p>
        </w:tc>
      </w:tr>
      <w:tr>
        <w:trPr>
          <w:trHeight w:val="548" w:hRule="atLeast"/>
        </w:trPr>
        <w:tc>
          <w:tcPr>
            <w:tcW w:w="1422" w:type="dxa"/>
          </w:tcPr>
          <w:p>
            <w:pPr>
              <w:pStyle w:val="TableParagraph"/>
              <w:spacing w:line="265" w:lineRule="exact"/>
              <w:ind w:left="104"/>
              <w:rPr>
                <w:sz w:val="24"/>
              </w:rPr>
            </w:pPr>
            <w:r>
              <w:rPr>
                <w:spacing w:val="-2"/>
                <w:sz w:val="24"/>
              </w:rPr>
              <w:t>Selective</w:t>
            </w:r>
          </w:p>
          <w:p>
            <w:pPr>
              <w:pStyle w:val="TableParagraph"/>
              <w:spacing w:line="263" w:lineRule="exact"/>
              <w:ind w:left="104"/>
              <w:rPr>
                <w:sz w:val="24"/>
              </w:rPr>
            </w:pPr>
            <w:r>
              <w:rPr>
                <w:spacing w:val="-2"/>
                <w:sz w:val="24"/>
              </w:rPr>
              <w:t>Disseminati</w:t>
            </w:r>
          </w:p>
        </w:tc>
        <w:tc>
          <w:tcPr>
            <w:tcW w:w="485" w:type="dxa"/>
          </w:tcPr>
          <w:p>
            <w:pPr>
              <w:pStyle w:val="TableParagraph"/>
              <w:spacing w:line="268" w:lineRule="exact"/>
              <w:ind w:left="5" w:right="117"/>
              <w:jc w:val="center"/>
              <w:rPr>
                <w:sz w:val="24"/>
              </w:rPr>
            </w:pPr>
            <w:r>
              <w:rPr>
                <w:spacing w:val="-10"/>
                <w:sz w:val="24"/>
              </w:rPr>
              <w:t>5</w:t>
            </w:r>
          </w:p>
        </w:tc>
        <w:tc>
          <w:tcPr>
            <w:tcW w:w="488" w:type="dxa"/>
          </w:tcPr>
          <w:p>
            <w:pPr>
              <w:pStyle w:val="TableParagraph"/>
              <w:spacing w:line="265" w:lineRule="exact"/>
              <w:ind w:left="120"/>
              <w:rPr>
                <w:sz w:val="24"/>
              </w:rPr>
            </w:pPr>
            <w:r>
              <w:rPr>
                <w:spacing w:val="-5"/>
                <w:sz w:val="24"/>
              </w:rPr>
              <w:t>35</w:t>
            </w:r>
          </w:p>
          <w:p>
            <w:pPr>
              <w:pStyle w:val="TableParagraph"/>
              <w:spacing w:line="263" w:lineRule="exact"/>
              <w:ind w:left="120"/>
              <w:rPr>
                <w:sz w:val="24"/>
              </w:rPr>
            </w:pPr>
            <w:r>
              <w:rPr>
                <w:spacing w:val="-5"/>
                <w:sz w:val="24"/>
              </w:rPr>
              <w:t>.7</w:t>
            </w:r>
          </w:p>
        </w:tc>
        <w:tc>
          <w:tcPr>
            <w:tcW w:w="360" w:type="dxa"/>
          </w:tcPr>
          <w:p>
            <w:pPr>
              <w:pStyle w:val="TableParagraph"/>
              <w:spacing w:line="268" w:lineRule="exact"/>
              <w:ind w:left="29" w:right="14"/>
              <w:jc w:val="center"/>
              <w:rPr>
                <w:sz w:val="24"/>
              </w:rPr>
            </w:pPr>
            <w:r>
              <w:rPr>
                <w:spacing w:val="-10"/>
                <w:sz w:val="24"/>
              </w:rPr>
              <w:t>1</w:t>
            </w:r>
          </w:p>
        </w:tc>
        <w:tc>
          <w:tcPr>
            <w:tcW w:w="447" w:type="dxa"/>
          </w:tcPr>
          <w:p>
            <w:pPr>
              <w:pStyle w:val="TableParagraph"/>
              <w:spacing w:line="265" w:lineRule="exact"/>
              <w:ind w:left="98"/>
              <w:rPr>
                <w:sz w:val="24"/>
              </w:rPr>
            </w:pPr>
            <w:r>
              <w:rPr>
                <w:spacing w:val="-5"/>
                <w:sz w:val="24"/>
              </w:rPr>
              <w:t>7.</w:t>
            </w:r>
          </w:p>
          <w:p>
            <w:pPr>
              <w:pStyle w:val="TableParagraph"/>
              <w:spacing w:line="263" w:lineRule="exact"/>
              <w:ind w:left="98"/>
              <w:rPr>
                <w:sz w:val="24"/>
              </w:rPr>
            </w:pPr>
            <w:r>
              <w:rPr>
                <w:spacing w:val="-10"/>
                <w:sz w:val="24"/>
              </w:rPr>
              <w:t>1</w:t>
            </w:r>
          </w:p>
        </w:tc>
        <w:tc>
          <w:tcPr>
            <w:tcW w:w="380" w:type="dxa"/>
          </w:tcPr>
          <w:p>
            <w:pPr>
              <w:pStyle w:val="TableParagraph"/>
              <w:spacing w:line="268" w:lineRule="exact"/>
              <w:ind w:left="47" w:right="13"/>
              <w:jc w:val="center"/>
              <w:rPr>
                <w:sz w:val="24"/>
              </w:rPr>
            </w:pPr>
            <w:r>
              <w:rPr>
                <w:spacing w:val="-10"/>
                <w:sz w:val="24"/>
              </w:rPr>
              <w:t>0</w:t>
            </w:r>
          </w:p>
        </w:tc>
        <w:tc>
          <w:tcPr>
            <w:tcW w:w="459" w:type="dxa"/>
          </w:tcPr>
          <w:p>
            <w:pPr>
              <w:pStyle w:val="TableParagraph"/>
              <w:spacing w:line="265" w:lineRule="exact"/>
              <w:ind w:left="97"/>
              <w:rPr>
                <w:sz w:val="24"/>
              </w:rPr>
            </w:pPr>
            <w:r>
              <w:rPr>
                <w:spacing w:val="-5"/>
                <w:sz w:val="24"/>
              </w:rPr>
              <w:t>0.</w:t>
            </w:r>
          </w:p>
          <w:p>
            <w:pPr>
              <w:pStyle w:val="TableParagraph"/>
              <w:spacing w:line="263" w:lineRule="exact"/>
              <w:ind w:left="97"/>
              <w:rPr>
                <w:sz w:val="24"/>
              </w:rPr>
            </w:pPr>
            <w:r>
              <w:rPr>
                <w:spacing w:val="-10"/>
                <w:sz w:val="24"/>
              </w:rPr>
              <w:t>0</w:t>
            </w:r>
          </w:p>
        </w:tc>
        <w:tc>
          <w:tcPr>
            <w:tcW w:w="397" w:type="dxa"/>
          </w:tcPr>
          <w:p>
            <w:pPr>
              <w:pStyle w:val="TableParagraph"/>
              <w:spacing w:line="265" w:lineRule="exact"/>
              <w:ind w:left="119"/>
              <w:rPr>
                <w:sz w:val="24"/>
              </w:rPr>
            </w:pPr>
            <w:r>
              <w:rPr>
                <w:spacing w:val="-10"/>
                <w:sz w:val="24"/>
              </w:rPr>
              <w:t>1</w:t>
            </w:r>
          </w:p>
          <w:p>
            <w:pPr>
              <w:pStyle w:val="TableParagraph"/>
              <w:spacing w:line="263" w:lineRule="exact"/>
              <w:ind w:left="119"/>
              <w:rPr>
                <w:sz w:val="24"/>
              </w:rPr>
            </w:pPr>
            <w:r>
              <w:rPr>
                <w:spacing w:val="-10"/>
                <w:sz w:val="24"/>
              </w:rPr>
              <w:t>1</w:t>
            </w:r>
          </w:p>
        </w:tc>
        <w:tc>
          <w:tcPr>
            <w:tcW w:w="511" w:type="dxa"/>
          </w:tcPr>
          <w:p>
            <w:pPr>
              <w:pStyle w:val="TableParagraph"/>
              <w:spacing w:line="265" w:lineRule="exact"/>
              <w:ind w:left="142"/>
              <w:rPr>
                <w:sz w:val="24"/>
              </w:rPr>
            </w:pPr>
            <w:r>
              <w:rPr>
                <w:spacing w:val="-5"/>
                <w:sz w:val="24"/>
              </w:rPr>
              <w:t>78</w:t>
            </w:r>
          </w:p>
          <w:p>
            <w:pPr>
              <w:pStyle w:val="TableParagraph"/>
              <w:spacing w:line="263" w:lineRule="exact"/>
              <w:ind w:left="142"/>
              <w:rPr>
                <w:sz w:val="24"/>
              </w:rPr>
            </w:pPr>
            <w:r>
              <w:rPr>
                <w:spacing w:val="-5"/>
                <w:sz w:val="24"/>
              </w:rPr>
              <w:t>.6</w:t>
            </w:r>
          </w:p>
        </w:tc>
        <w:tc>
          <w:tcPr>
            <w:tcW w:w="533" w:type="dxa"/>
          </w:tcPr>
          <w:p>
            <w:pPr>
              <w:pStyle w:val="TableParagraph"/>
              <w:spacing w:line="268" w:lineRule="exact"/>
              <w:ind w:right="37"/>
              <w:jc w:val="center"/>
              <w:rPr>
                <w:sz w:val="24"/>
              </w:rPr>
            </w:pPr>
            <w:r>
              <w:rPr>
                <w:spacing w:val="-5"/>
                <w:sz w:val="24"/>
              </w:rPr>
              <w:t>10</w:t>
            </w:r>
          </w:p>
        </w:tc>
        <w:tc>
          <w:tcPr>
            <w:tcW w:w="601" w:type="dxa"/>
          </w:tcPr>
          <w:p>
            <w:pPr>
              <w:pStyle w:val="TableParagraph"/>
              <w:spacing w:line="265" w:lineRule="exact"/>
              <w:ind w:left="165"/>
              <w:rPr>
                <w:sz w:val="24"/>
              </w:rPr>
            </w:pPr>
            <w:r>
              <w:rPr>
                <w:spacing w:val="-5"/>
                <w:sz w:val="24"/>
              </w:rPr>
              <w:t>71.</w:t>
            </w:r>
          </w:p>
          <w:p>
            <w:pPr>
              <w:pStyle w:val="TableParagraph"/>
              <w:spacing w:line="263" w:lineRule="exact"/>
              <w:ind w:left="165"/>
              <w:rPr>
                <w:sz w:val="24"/>
              </w:rPr>
            </w:pPr>
            <w:r>
              <w:rPr>
                <w:spacing w:val="-10"/>
                <w:sz w:val="24"/>
              </w:rPr>
              <w:t>4</w:t>
            </w:r>
          </w:p>
        </w:tc>
        <w:tc>
          <w:tcPr>
            <w:tcW w:w="405" w:type="dxa"/>
          </w:tcPr>
          <w:p>
            <w:pPr>
              <w:pStyle w:val="TableParagraph"/>
              <w:spacing w:line="268" w:lineRule="exact"/>
              <w:ind w:left="43" w:right="58"/>
              <w:jc w:val="center"/>
              <w:rPr>
                <w:sz w:val="24"/>
              </w:rPr>
            </w:pPr>
            <w:r>
              <w:rPr>
                <w:spacing w:val="-10"/>
                <w:sz w:val="24"/>
              </w:rPr>
              <w:t>6</w:t>
            </w:r>
          </w:p>
        </w:tc>
        <w:tc>
          <w:tcPr>
            <w:tcW w:w="579" w:type="dxa"/>
          </w:tcPr>
          <w:p>
            <w:pPr>
              <w:pStyle w:val="TableParagraph"/>
              <w:spacing w:line="265" w:lineRule="exact"/>
              <w:ind w:left="134"/>
              <w:rPr>
                <w:sz w:val="24"/>
              </w:rPr>
            </w:pPr>
            <w:r>
              <w:rPr>
                <w:spacing w:val="-5"/>
                <w:sz w:val="24"/>
              </w:rPr>
              <w:t>42.</w:t>
            </w:r>
          </w:p>
          <w:p>
            <w:pPr>
              <w:pStyle w:val="TableParagraph"/>
              <w:spacing w:line="263" w:lineRule="exact"/>
              <w:ind w:left="134"/>
              <w:rPr>
                <w:sz w:val="24"/>
              </w:rPr>
            </w:pPr>
            <w:r>
              <w:rPr>
                <w:spacing w:val="-10"/>
                <w:sz w:val="24"/>
              </w:rPr>
              <w:t>8</w:t>
            </w:r>
          </w:p>
        </w:tc>
        <w:tc>
          <w:tcPr>
            <w:tcW w:w="375" w:type="dxa"/>
          </w:tcPr>
          <w:p>
            <w:pPr>
              <w:pStyle w:val="TableParagraph"/>
              <w:spacing w:line="268" w:lineRule="exact"/>
              <w:ind w:left="42" w:right="13"/>
              <w:jc w:val="center"/>
              <w:rPr>
                <w:sz w:val="24"/>
              </w:rPr>
            </w:pPr>
            <w:r>
              <w:rPr>
                <w:spacing w:val="-10"/>
                <w:sz w:val="24"/>
              </w:rPr>
              <w:t>5</w:t>
            </w:r>
          </w:p>
        </w:tc>
        <w:tc>
          <w:tcPr>
            <w:tcW w:w="511" w:type="dxa"/>
          </w:tcPr>
          <w:p>
            <w:pPr>
              <w:pStyle w:val="TableParagraph"/>
              <w:spacing w:line="265" w:lineRule="exact"/>
              <w:ind w:left="97"/>
              <w:rPr>
                <w:sz w:val="24"/>
              </w:rPr>
            </w:pPr>
            <w:r>
              <w:rPr>
                <w:spacing w:val="-5"/>
                <w:sz w:val="24"/>
              </w:rPr>
              <w:t>35.</w:t>
            </w:r>
          </w:p>
          <w:p>
            <w:pPr>
              <w:pStyle w:val="TableParagraph"/>
              <w:spacing w:line="263" w:lineRule="exact"/>
              <w:ind w:left="97"/>
              <w:rPr>
                <w:sz w:val="24"/>
              </w:rPr>
            </w:pPr>
            <w:r>
              <w:rPr>
                <w:spacing w:val="-10"/>
                <w:sz w:val="24"/>
              </w:rPr>
              <w:t>7</w:t>
            </w:r>
          </w:p>
        </w:tc>
        <w:tc>
          <w:tcPr>
            <w:tcW w:w="405" w:type="dxa"/>
          </w:tcPr>
          <w:p>
            <w:pPr>
              <w:pStyle w:val="TableParagraph"/>
              <w:spacing w:line="268" w:lineRule="exact"/>
              <w:ind w:right="58"/>
              <w:jc w:val="center"/>
              <w:rPr>
                <w:sz w:val="24"/>
              </w:rPr>
            </w:pPr>
            <w:r>
              <w:rPr>
                <w:spacing w:val="-10"/>
                <w:sz w:val="24"/>
              </w:rPr>
              <w:t>8</w:t>
            </w:r>
          </w:p>
        </w:tc>
        <w:tc>
          <w:tcPr>
            <w:tcW w:w="549" w:type="dxa"/>
          </w:tcPr>
          <w:p>
            <w:pPr>
              <w:pStyle w:val="TableParagraph"/>
              <w:spacing w:line="265" w:lineRule="exact"/>
              <w:ind w:left="157"/>
              <w:rPr>
                <w:sz w:val="24"/>
              </w:rPr>
            </w:pPr>
            <w:r>
              <w:rPr>
                <w:spacing w:val="-5"/>
                <w:sz w:val="24"/>
              </w:rPr>
              <w:t>57</w:t>
            </w:r>
          </w:p>
          <w:p>
            <w:pPr>
              <w:pStyle w:val="TableParagraph"/>
              <w:spacing w:line="263" w:lineRule="exact"/>
              <w:ind w:left="157"/>
              <w:rPr>
                <w:sz w:val="24"/>
              </w:rPr>
            </w:pPr>
            <w:r>
              <w:rPr>
                <w:spacing w:val="-5"/>
                <w:sz w:val="24"/>
              </w:rPr>
              <w:t>.1</w:t>
            </w:r>
          </w:p>
        </w:tc>
      </w:tr>
      <w:tr>
        <w:trPr>
          <w:trHeight w:val="545" w:hRule="atLeast"/>
        </w:trPr>
        <w:tc>
          <w:tcPr>
            <w:tcW w:w="1422" w:type="dxa"/>
          </w:tcPr>
          <w:p>
            <w:pPr>
              <w:pStyle w:val="TableParagraph"/>
              <w:spacing w:line="273" w:lineRule="exact"/>
              <w:ind w:left="104"/>
              <w:rPr>
                <w:sz w:val="24"/>
              </w:rPr>
            </w:pPr>
            <w:r>
              <w:rPr>
                <w:sz w:val="24"/>
              </w:rPr>
              <w:t>on</w:t>
            </w:r>
            <w:r>
              <w:rPr>
                <w:spacing w:val="-16"/>
                <w:sz w:val="24"/>
              </w:rPr>
              <w:t> </w:t>
            </w:r>
            <w:r>
              <w:rPr>
                <w:spacing w:val="-5"/>
                <w:sz w:val="24"/>
              </w:rPr>
              <w:t>of</w:t>
            </w:r>
          </w:p>
          <w:p>
            <w:pPr>
              <w:pStyle w:val="TableParagraph"/>
              <w:tabs>
                <w:tab w:pos="8905" w:val="left" w:leader="none"/>
              </w:tabs>
              <w:spacing w:line="253" w:lineRule="exact"/>
              <w:ind w:left="-15" w:right="-7488"/>
              <w:rPr>
                <w:sz w:val="24"/>
              </w:rPr>
            </w:pPr>
            <w:r>
              <w:rPr>
                <w:spacing w:val="59"/>
                <w:sz w:val="24"/>
                <w:u w:val="single"/>
              </w:rPr>
              <w:t> </w:t>
            </w:r>
            <w:r>
              <w:rPr>
                <w:spacing w:val="-2"/>
                <w:sz w:val="24"/>
                <w:u w:val="single"/>
              </w:rPr>
              <w:t>Information</w:t>
            </w:r>
            <w:r>
              <w:rPr>
                <w:sz w:val="24"/>
                <w:u w:val="single"/>
              </w:rPr>
              <w:tab/>
            </w:r>
          </w:p>
        </w:tc>
        <w:tc>
          <w:tcPr>
            <w:tcW w:w="485" w:type="dxa"/>
          </w:tcPr>
          <w:p>
            <w:pPr>
              <w:pStyle w:val="TableParagraph"/>
              <w:rPr>
                <w:sz w:val="22"/>
              </w:rPr>
            </w:pPr>
          </w:p>
        </w:tc>
        <w:tc>
          <w:tcPr>
            <w:tcW w:w="488" w:type="dxa"/>
          </w:tcPr>
          <w:p>
            <w:pPr>
              <w:pStyle w:val="TableParagraph"/>
              <w:rPr>
                <w:sz w:val="22"/>
              </w:rPr>
            </w:pPr>
          </w:p>
        </w:tc>
        <w:tc>
          <w:tcPr>
            <w:tcW w:w="360" w:type="dxa"/>
          </w:tcPr>
          <w:p>
            <w:pPr>
              <w:pStyle w:val="TableParagraph"/>
              <w:rPr>
                <w:sz w:val="22"/>
              </w:rPr>
            </w:pPr>
          </w:p>
        </w:tc>
        <w:tc>
          <w:tcPr>
            <w:tcW w:w="447" w:type="dxa"/>
          </w:tcPr>
          <w:p>
            <w:pPr>
              <w:pStyle w:val="TableParagraph"/>
              <w:rPr>
                <w:sz w:val="22"/>
              </w:rPr>
            </w:pPr>
          </w:p>
        </w:tc>
        <w:tc>
          <w:tcPr>
            <w:tcW w:w="380" w:type="dxa"/>
          </w:tcPr>
          <w:p>
            <w:pPr>
              <w:pStyle w:val="TableParagraph"/>
              <w:rPr>
                <w:sz w:val="22"/>
              </w:rPr>
            </w:pPr>
          </w:p>
        </w:tc>
        <w:tc>
          <w:tcPr>
            <w:tcW w:w="459" w:type="dxa"/>
          </w:tcPr>
          <w:p>
            <w:pPr>
              <w:pStyle w:val="TableParagraph"/>
              <w:rPr>
                <w:sz w:val="22"/>
              </w:rPr>
            </w:pPr>
          </w:p>
        </w:tc>
        <w:tc>
          <w:tcPr>
            <w:tcW w:w="397" w:type="dxa"/>
          </w:tcPr>
          <w:p>
            <w:pPr>
              <w:pStyle w:val="TableParagraph"/>
              <w:rPr>
                <w:sz w:val="22"/>
              </w:rPr>
            </w:pPr>
          </w:p>
        </w:tc>
        <w:tc>
          <w:tcPr>
            <w:tcW w:w="511" w:type="dxa"/>
          </w:tcPr>
          <w:p>
            <w:pPr>
              <w:pStyle w:val="TableParagraph"/>
              <w:rPr>
                <w:sz w:val="22"/>
              </w:rPr>
            </w:pPr>
          </w:p>
        </w:tc>
        <w:tc>
          <w:tcPr>
            <w:tcW w:w="533" w:type="dxa"/>
          </w:tcPr>
          <w:p>
            <w:pPr>
              <w:pStyle w:val="TableParagraph"/>
              <w:rPr>
                <w:sz w:val="22"/>
              </w:rPr>
            </w:pPr>
          </w:p>
        </w:tc>
        <w:tc>
          <w:tcPr>
            <w:tcW w:w="601" w:type="dxa"/>
          </w:tcPr>
          <w:p>
            <w:pPr>
              <w:pStyle w:val="TableParagraph"/>
              <w:rPr>
                <w:sz w:val="22"/>
              </w:rPr>
            </w:pPr>
          </w:p>
        </w:tc>
        <w:tc>
          <w:tcPr>
            <w:tcW w:w="405" w:type="dxa"/>
          </w:tcPr>
          <w:p>
            <w:pPr>
              <w:pStyle w:val="TableParagraph"/>
              <w:rPr>
                <w:sz w:val="22"/>
              </w:rPr>
            </w:pPr>
          </w:p>
        </w:tc>
        <w:tc>
          <w:tcPr>
            <w:tcW w:w="579" w:type="dxa"/>
          </w:tcPr>
          <w:p>
            <w:pPr>
              <w:pStyle w:val="TableParagraph"/>
              <w:rPr>
                <w:sz w:val="22"/>
              </w:rPr>
            </w:pPr>
          </w:p>
        </w:tc>
        <w:tc>
          <w:tcPr>
            <w:tcW w:w="375" w:type="dxa"/>
          </w:tcPr>
          <w:p>
            <w:pPr>
              <w:pStyle w:val="TableParagraph"/>
              <w:rPr>
                <w:sz w:val="22"/>
              </w:rPr>
            </w:pPr>
          </w:p>
        </w:tc>
        <w:tc>
          <w:tcPr>
            <w:tcW w:w="511" w:type="dxa"/>
          </w:tcPr>
          <w:p>
            <w:pPr>
              <w:pStyle w:val="TableParagraph"/>
              <w:rPr>
                <w:sz w:val="22"/>
              </w:rPr>
            </w:pPr>
          </w:p>
        </w:tc>
        <w:tc>
          <w:tcPr>
            <w:tcW w:w="405" w:type="dxa"/>
          </w:tcPr>
          <w:p>
            <w:pPr>
              <w:pStyle w:val="TableParagraph"/>
              <w:rPr>
                <w:sz w:val="22"/>
              </w:rPr>
            </w:pPr>
          </w:p>
        </w:tc>
        <w:tc>
          <w:tcPr>
            <w:tcW w:w="549" w:type="dxa"/>
          </w:tcPr>
          <w:p>
            <w:pPr>
              <w:pStyle w:val="TableParagraph"/>
              <w:rPr>
                <w:sz w:val="22"/>
              </w:rPr>
            </w:pPr>
          </w:p>
        </w:tc>
      </w:tr>
    </w:tbl>
    <w:p>
      <w:pPr>
        <w:pStyle w:val="BodyText"/>
        <w:rPr>
          <w:b/>
          <w:sz w:val="20"/>
        </w:rPr>
      </w:pPr>
    </w:p>
    <w:p>
      <w:pPr>
        <w:pStyle w:val="BodyText"/>
        <w:rPr>
          <w:b/>
          <w:sz w:val="20"/>
        </w:rPr>
      </w:pPr>
    </w:p>
    <w:p>
      <w:pPr>
        <w:pStyle w:val="BodyText"/>
        <w:rPr>
          <w:b/>
          <w:sz w:val="20"/>
        </w:rPr>
      </w:pPr>
    </w:p>
    <w:p>
      <w:pPr>
        <w:pStyle w:val="BodyText"/>
        <w:spacing w:before="189"/>
        <w:rPr>
          <w:b/>
          <w:sz w:val="20"/>
        </w:rPr>
      </w:pPr>
      <w:r>
        <w:rPr/>
        <mc:AlternateContent>
          <mc:Choice Requires="wps">
            <w:drawing>
              <wp:anchor distT="0" distB="0" distL="0" distR="0" allowOverlap="1" layoutInCell="1" locked="0" behindDoc="1" simplePos="0" relativeHeight="487601664">
                <wp:simplePos x="0" y="0"/>
                <wp:positionH relativeFrom="page">
                  <wp:posOffset>1855470</wp:posOffset>
                </wp:positionH>
                <wp:positionV relativeFrom="paragraph">
                  <wp:posOffset>281342</wp:posOffset>
                </wp:positionV>
                <wp:extent cx="4703445" cy="2660650"/>
                <wp:effectExtent l="0" t="0" r="0" b="0"/>
                <wp:wrapTopAndBottom/>
                <wp:docPr id="103" name="Group 103"/>
                <wp:cNvGraphicFramePr>
                  <a:graphicFrameLocks/>
                </wp:cNvGraphicFramePr>
                <a:graphic>
                  <a:graphicData uri="http://schemas.microsoft.com/office/word/2010/wordprocessingGroup">
                    <wpg:wgp>
                      <wpg:cNvPr id="103" name="Group 103"/>
                      <wpg:cNvGrpSpPr/>
                      <wpg:grpSpPr>
                        <a:xfrm>
                          <a:off x="0" y="0"/>
                          <a:ext cx="4703445" cy="2660650"/>
                          <a:chExt cx="4703445" cy="2660650"/>
                        </a:xfrm>
                      </wpg:grpSpPr>
                      <wps:wsp>
                        <wps:cNvPr id="104" name="Graphic 104"/>
                        <wps:cNvSpPr/>
                        <wps:spPr>
                          <a:xfrm>
                            <a:off x="444880" y="542544"/>
                            <a:ext cx="4095750" cy="1143000"/>
                          </a:xfrm>
                          <a:custGeom>
                            <a:avLst/>
                            <a:gdLst/>
                            <a:ahLst/>
                            <a:cxnLst/>
                            <a:rect l="l" t="t" r="r" b="b"/>
                            <a:pathLst>
                              <a:path w="4095750" h="1143000">
                                <a:moveTo>
                                  <a:pt x="0" y="1028700"/>
                                </a:moveTo>
                                <a:lnTo>
                                  <a:pt x="4095750" y="1028700"/>
                                </a:lnTo>
                              </a:path>
                              <a:path w="4095750" h="1143000">
                                <a:moveTo>
                                  <a:pt x="0" y="914400"/>
                                </a:moveTo>
                                <a:lnTo>
                                  <a:pt x="4095750" y="914400"/>
                                </a:lnTo>
                              </a:path>
                              <a:path w="4095750" h="1143000">
                                <a:moveTo>
                                  <a:pt x="0" y="800100"/>
                                </a:moveTo>
                                <a:lnTo>
                                  <a:pt x="4095750" y="800100"/>
                                </a:lnTo>
                              </a:path>
                              <a:path w="4095750" h="1143000">
                                <a:moveTo>
                                  <a:pt x="0" y="685800"/>
                                </a:moveTo>
                                <a:lnTo>
                                  <a:pt x="4095750" y="685800"/>
                                </a:lnTo>
                              </a:path>
                              <a:path w="4095750" h="1143000">
                                <a:moveTo>
                                  <a:pt x="0" y="571500"/>
                                </a:moveTo>
                                <a:lnTo>
                                  <a:pt x="4095750" y="571500"/>
                                </a:lnTo>
                              </a:path>
                              <a:path w="4095750" h="1143000">
                                <a:moveTo>
                                  <a:pt x="0" y="457200"/>
                                </a:moveTo>
                                <a:lnTo>
                                  <a:pt x="4095750" y="457200"/>
                                </a:lnTo>
                              </a:path>
                              <a:path w="4095750" h="1143000">
                                <a:moveTo>
                                  <a:pt x="0" y="342900"/>
                                </a:moveTo>
                                <a:lnTo>
                                  <a:pt x="4095750" y="342900"/>
                                </a:lnTo>
                              </a:path>
                              <a:path w="4095750" h="1143000">
                                <a:moveTo>
                                  <a:pt x="0" y="228600"/>
                                </a:moveTo>
                                <a:lnTo>
                                  <a:pt x="4095750" y="228600"/>
                                </a:lnTo>
                              </a:path>
                              <a:path w="4095750" h="1143000">
                                <a:moveTo>
                                  <a:pt x="0" y="114300"/>
                                </a:moveTo>
                                <a:lnTo>
                                  <a:pt x="4095750" y="114300"/>
                                </a:lnTo>
                              </a:path>
                              <a:path w="4095750" h="1143000">
                                <a:moveTo>
                                  <a:pt x="0" y="0"/>
                                </a:moveTo>
                                <a:lnTo>
                                  <a:pt x="4095750" y="0"/>
                                </a:lnTo>
                              </a:path>
                              <a:path w="4095750" h="1143000">
                                <a:moveTo>
                                  <a:pt x="0" y="1143000"/>
                                </a:moveTo>
                                <a:lnTo>
                                  <a:pt x="4095750" y="1143000"/>
                                </a:lnTo>
                              </a:path>
                            </a:pathLst>
                          </a:custGeom>
                          <a:ln w="9525">
                            <a:solidFill>
                              <a:srgbClr val="DFE4EB"/>
                            </a:solidFill>
                            <a:prstDash val="solid"/>
                          </a:ln>
                        </wps:spPr>
                        <wps:bodyPr wrap="square" lIns="0" tIns="0" rIns="0" bIns="0" rtlCol="0">
                          <a:prstTxWarp prst="textNoShape">
                            <a:avLst/>
                          </a:prstTxWarp>
                          <a:noAutofit/>
                        </wps:bodyPr>
                      </wps:wsp>
                      <wps:wsp>
                        <wps:cNvPr id="105" name="Graphic 105"/>
                        <wps:cNvSpPr/>
                        <wps:spPr>
                          <a:xfrm>
                            <a:off x="673480" y="1399794"/>
                            <a:ext cx="3638550" cy="285750"/>
                          </a:xfrm>
                          <a:custGeom>
                            <a:avLst/>
                            <a:gdLst/>
                            <a:ahLst/>
                            <a:cxnLst/>
                            <a:rect l="l" t="t" r="r" b="b"/>
                            <a:pathLst>
                              <a:path w="3638550" h="285750">
                                <a:moveTo>
                                  <a:pt x="0" y="0"/>
                                </a:moveTo>
                                <a:lnTo>
                                  <a:pt x="457200" y="285750"/>
                                </a:lnTo>
                                <a:lnTo>
                                  <a:pt x="904875" y="19050"/>
                                </a:lnTo>
                                <a:lnTo>
                                  <a:pt x="1362075" y="285750"/>
                                </a:lnTo>
                                <a:lnTo>
                                  <a:pt x="1819275" y="285750"/>
                                </a:lnTo>
                                <a:lnTo>
                                  <a:pt x="2276475" y="228600"/>
                                </a:lnTo>
                                <a:lnTo>
                                  <a:pt x="2724150" y="85725"/>
                                </a:lnTo>
                                <a:lnTo>
                                  <a:pt x="3181350" y="161925"/>
                                </a:lnTo>
                                <a:lnTo>
                                  <a:pt x="3638550" y="285750"/>
                                </a:lnTo>
                              </a:path>
                            </a:pathLst>
                          </a:custGeom>
                          <a:ln w="28575">
                            <a:solidFill>
                              <a:srgbClr val="5B9BD4"/>
                            </a:solidFill>
                            <a:prstDash val="solid"/>
                          </a:ln>
                        </wps:spPr>
                        <wps:bodyPr wrap="square" lIns="0" tIns="0" rIns="0" bIns="0" rtlCol="0">
                          <a:prstTxWarp prst="textNoShape">
                            <a:avLst/>
                          </a:prstTxWarp>
                          <a:noAutofit/>
                        </wps:bodyPr>
                      </wps:wsp>
                      <wps:wsp>
                        <wps:cNvPr id="106" name="Graphic 106"/>
                        <wps:cNvSpPr/>
                        <wps:spPr>
                          <a:xfrm>
                            <a:off x="673480" y="1371219"/>
                            <a:ext cx="3638550" cy="314325"/>
                          </a:xfrm>
                          <a:custGeom>
                            <a:avLst/>
                            <a:gdLst/>
                            <a:ahLst/>
                            <a:cxnLst/>
                            <a:rect l="l" t="t" r="r" b="b"/>
                            <a:pathLst>
                              <a:path w="3638550" h="314325">
                                <a:moveTo>
                                  <a:pt x="0" y="0"/>
                                </a:moveTo>
                                <a:lnTo>
                                  <a:pt x="457200" y="314325"/>
                                </a:lnTo>
                                <a:lnTo>
                                  <a:pt x="904875" y="47625"/>
                                </a:lnTo>
                                <a:lnTo>
                                  <a:pt x="1362075" y="314325"/>
                                </a:lnTo>
                                <a:lnTo>
                                  <a:pt x="1819275" y="314325"/>
                                </a:lnTo>
                                <a:lnTo>
                                  <a:pt x="2276475" y="228600"/>
                                </a:lnTo>
                                <a:lnTo>
                                  <a:pt x="2724150" y="114300"/>
                                </a:lnTo>
                                <a:lnTo>
                                  <a:pt x="3181350" y="161925"/>
                                </a:lnTo>
                                <a:lnTo>
                                  <a:pt x="3638550" y="314325"/>
                                </a:lnTo>
                              </a:path>
                            </a:pathLst>
                          </a:custGeom>
                          <a:ln w="28575">
                            <a:solidFill>
                              <a:srgbClr val="EC7C30"/>
                            </a:solidFill>
                            <a:prstDash val="solid"/>
                          </a:ln>
                        </wps:spPr>
                        <wps:bodyPr wrap="square" lIns="0" tIns="0" rIns="0" bIns="0" rtlCol="0">
                          <a:prstTxWarp prst="textNoShape">
                            <a:avLst/>
                          </a:prstTxWarp>
                          <a:noAutofit/>
                        </wps:bodyPr>
                      </wps:wsp>
                      <wps:wsp>
                        <wps:cNvPr id="107" name="Graphic 107"/>
                        <wps:cNvSpPr/>
                        <wps:spPr>
                          <a:xfrm>
                            <a:off x="673480" y="1209294"/>
                            <a:ext cx="3638550" cy="476250"/>
                          </a:xfrm>
                          <a:custGeom>
                            <a:avLst/>
                            <a:gdLst/>
                            <a:ahLst/>
                            <a:cxnLst/>
                            <a:rect l="l" t="t" r="r" b="b"/>
                            <a:pathLst>
                              <a:path w="3638550" h="476250">
                                <a:moveTo>
                                  <a:pt x="0" y="133350"/>
                                </a:moveTo>
                                <a:lnTo>
                                  <a:pt x="457200" y="476250"/>
                                </a:lnTo>
                                <a:lnTo>
                                  <a:pt x="904875" y="0"/>
                                </a:lnTo>
                                <a:lnTo>
                                  <a:pt x="1362075" y="476250"/>
                                </a:lnTo>
                                <a:lnTo>
                                  <a:pt x="1819275" y="476250"/>
                                </a:lnTo>
                                <a:lnTo>
                                  <a:pt x="2276475" y="381000"/>
                                </a:lnTo>
                                <a:lnTo>
                                  <a:pt x="2724150" y="142875"/>
                                </a:lnTo>
                                <a:lnTo>
                                  <a:pt x="3181350" y="323850"/>
                                </a:lnTo>
                                <a:lnTo>
                                  <a:pt x="3638550" y="476250"/>
                                </a:lnTo>
                              </a:path>
                            </a:pathLst>
                          </a:custGeom>
                          <a:ln w="28575">
                            <a:solidFill>
                              <a:srgbClr val="A4A4A4"/>
                            </a:solidFill>
                            <a:prstDash val="solid"/>
                          </a:ln>
                        </wps:spPr>
                        <wps:bodyPr wrap="square" lIns="0" tIns="0" rIns="0" bIns="0" rtlCol="0">
                          <a:prstTxWarp prst="textNoShape">
                            <a:avLst/>
                          </a:prstTxWarp>
                          <a:noAutofit/>
                        </wps:bodyPr>
                      </wps:wsp>
                      <wps:wsp>
                        <wps:cNvPr id="108" name="Graphic 108"/>
                        <wps:cNvSpPr/>
                        <wps:spPr>
                          <a:xfrm>
                            <a:off x="673480" y="1209294"/>
                            <a:ext cx="3638550" cy="476250"/>
                          </a:xfrm>
                          <a:custGeom>
                            <a:avLst/>
                            <a:gdLst/>
                            <a:ahLst/>
                            <a:cxnLst/>
                            <a:rect l="l" t="t" r="r" b="b"/>
                            <a:pathLst>
                              <a:path w="3638550" h="476250">
                                <a:moveTo>
                                  <a:pt x="0" y="104775"/>
                                </a:moveTo>
                                <a:lnTo>
                                  <a:pt x="457200" y="476250"/>
                                </a:lnTo>
                                <a:lnTo>
                                  <a:pt x="904875" y="0"/>
                                </a:lnTo>
                                <a:lnTo>
                                  <a:pt x="1362075" y="476250"/>
                                </a:lnTo>
                                <a:lnTo>
                                  <a:pt x="1819275" y="476250"/>
                                </a:lnTo>
                                <a:lnTo>
                                  <a:pt x="2276475" y="19050"/>
                                </a:lnTo>
                                <a:lnTo>
                                  <a:pt x="2724150" y="104775"/>
                                </a:lnTo>
                                <a:lnTo>
                                  <a:pt x="3181350" y="47625"/>
                                </a:lnTo>
                                <a:lnTo>
                                  <a:pt x="3638550" y="476250"/>
                                </a:lnTo>
                              </a:path>
                            </a:pathLst>
                          </a:custGeom>
                          <a:ln w="28575">
                            <a:solidFill>
                              <a:srgbClr val="FFC000"/>
                            </a:solidFill>
                            <a:prstDash val="solid"/>
                          </a:ln>
                        </wps:spPr>
                        <wps:bodyPr wrap="square" lIns="0" tIns="0" rIns="0" bIns="0" rtlCol="0">
                          <a:prstTxWarp prst="textNoShape">
                            <a:avLst/>
                          </a:prstTxWarp>
                          <a:noAutofit/>
                        </wps:bodyPr>
                      </wps:wsp>
                      <wps:wsp>
                        <wps:cNvPr id="109" name="Graphic 109"/>
                        <wps:cNvSpPr/>
                        <wps:spPr>
                          <a:xfrm>
                            <a:off x="673480" y="1009269"/>
                            <a:ext cx="3638550" cy="676275"/>
                          </a:xfrm>
                          <a:custGeom>
                            <a:avLst/>
                            <a:gdLst/>
                            <a:ahLst/>
                            <a:cxnLst/>
                            <a:rect l="l" t="t" r="r" b="b"/>
                            <a:pathLst>
                              <a:path w="3638550" h="676275">
                                <a:moveTo>
                                  <a:pt x="0" y="76200"/>
                                </a:moveTo>
                                <a:lnTo>
                                  <a:pt x="457200" y="676275"/>
                                </a:lnTo>
                                <a:lnTo>
                                  <a:pt x="904875" y="0"/>
                                </a:lnTo>
                                <a:lnTo>
                                  <a:pt x="1362075" y="676275"/>
                                </a:lnTo>
                                <a:lnTo>
                                  <a:pt x="1819275" y="676275"/>
                                </a:lnTo>
                                <a:lnTo>
                                  <a:pt x="2276475" y="66675"/>
                                </a:lnTo>
                                <a:lnTo>
                                  <a:pt x="2724150" y="57150"/>
                                </a:lnTo>
                                <a:lnTo>
                                  <a:pt x="3181350" y="0"/>
                                </a:lnTo>
                                <a:lnTo>
                                  <a:pt x="3638550" y="676275"/>
                                </a:lnTo>
                              </a:path>
                            </a:pathLst>
                          </a:custGeom>
                          <a:ln w="28575">
                            <a:solidFill>
                              <a:srgbClr val="4471C4"/>
                            </a:solidFill>
                            <a:prstDash val="solid"/>
                          </a:ln>
                        </wps:spPr>
                        <wps:bodyPr wrap="square" lIns="0" tIns="0" rIns="0" bIns="0" rtlCol="0">
                          <a:prstTxWarp prst="textNoShape">
                            <a:avLst/>
                          </a:prstTxWarp>
                          <a:noAutofit/>
                        </wps:bodyPr>
                      </wps:wsp>
                      <wps:wsp>
                        <wps:cNvPr id="110" name="Graphic 110"/>
                        <wps:cNvSpPr/>
                        <wps:spPr>
                          <a:xfrm>
                            <a:off x="673480" y="837819"/>
                            <a:ext cx="3638550" cy="847725"/>
                          </a:xfrm>
                          <a:custGeom>
                            <a:avLst/>
                            <a:gdLst/>
                            <a:ahLst/>
                            <a:cxnLst/>
                            <a:rect l="l" t="t" r="r" b="b"/>
                            <a:pathLst>
                              <a:path w="3638550" h="847725">
                                <a:moveTo>
                                  <a:pt x="0" y="219075"/>
                                </a:moveTo>
                                <a:lnTo>
                                  <a:pt x="457200" y="847725"/>
                                </a:lnTo>
                                <a:lnTo>
                                  <a:pt x="904875" y="171450"/>
                                </a:lnTo>
                                <a:lnTo>
                                  <a:pt x="1362075" y="847725"/>
                                </a:lnTo>
                                <a:lnTo>
                                  <a:pt x="1819275" y="847725"/>
                                </a:lnTo>
                                <a:lnTo>
                                  <a:pt x="2276475" y="0"/>
                                </a:lnTo>
                                <a:lnTo>
                                  <a:pt x="2724150" y="228600"/>
                                </a:lnTo>
                                <a:lnTo>
                                  <a:pt x="3181350" y="19050"/>
                                </a:lnTo>
                                <a:lnTo>
                                  <a:pt x="3638550" y="847725"/>
                                </a:lnTo>
                              </a:path>
                            </a:pathLst>
                          </a:custGeom>
                          <a:ln w="28575">
                            <a:solidFill>
                              <a:srgbClr val="6FAC46"/>
                            </a:solidFill>
                            <a:prstDash val="solid"/>
                          </a:ln>
                        </wps:spPr>
                        <wps:bodyPr wrap="square" lIns="0" tIns="0" rIns="0" bIns="0" rtlCol="0">
                          <a:prstTxWarp prst="textNoShape">
                            <a:avLst/>
                          </a:prstTxWarp>
                          <a:noAutofit/>
                        </wps:bodyPr>
                      </wps:wsp>
                      <wps:wsp>
                        <wps:cNvPr id="111" name="Graphic 111"/>
                        <wps:cNvSpPr/>
                        <wps:spPr>
                          <a:xfrm>
                            <a:off x="673480" y="733044"/>
                            <a:ext cx="3638550" cy="952500"/>
                          </a:xfrm>
                          <a:custGeom>
                            <a:avLst/>
                            <a:gdLst/>
                            <a:ahLst/>
                            <a:cxnLst/>
                            <a:rect l="l" t="t" r="r" b="b"/>
                            <a:pathLst>
                              <a:path w="3638550" h="952500">
                                <a:moveTo>
                                  <a:pt x="0" y="171450"/>
                                </a:moveTo>
                                <a:lnTo>
                                  <a:pt x="457200" y="952500"/>
                                </a:lnTo>
                                <a:lnTo>
                                  <a:pt x="904875" y="276225"/>
                                </a:lnTo>
                                <a:lnTo>
                                  <a:pt x="1362075" y="952500"/>
                                </a:lnTo>
                                <a:lnTo>
                                  <a:pt x="1819275" y="952500"/>
                                </a:lnTo>
                                <a:lnTo>
                                  <a:pt x="2276475" y="104775"/>
                                </a:lnTo>
                                <a:lnTo>
                                  <a:pt x="2724150" y="85725"/>
                                </a:lnTo>
                                <a:lnTo>
                                  <a:pt x="3181350" y="0"/>
                                </a:lnTo>
                                <a:lnTo>
                                  <a:pt x="3638550" y="952500"/>
                                </a:lnTo>
                              </a:path>
                            </a:pathLst>
                          </a:custGeom>
                          <a:ln w="28575">
                            <a:solidFill>
                              <a:srgbClr val="245E91"/>
                            </a:solidFill>
                            <a:prstDash val="solid"/>
                          </a:ln>
                        </wps:spPr>
                        <wps:bodyPr wrap="square" lIns="0" tIns="0" rIns="0" bIns="0" rtlCol="0">
                          <a:prstTxWarp prst="textNoShape">
                            <a:avLst/>
                          </a:prstTxWarp>
                          <a:noAutofit/>
                        </wps:bodyPr>
                      </wps:wsp>
                      <wps:wsp>
                        <wps:cNvPr id="112" name="Graphic 112"/>
                        <wps:cNvSpPr/>
                        <wps:spPr>
                          <a:xfrm>
                            <a:off x="673480" y="542544"/>
                            <a:ext cx="3638550" cy="1143000"/>
                          </a:xfrm>
                          <a:custGeom>
                            <a:avLst/>
                            <a:gdLst/>
                            <a:ahLst/>
                            <a:cxnLst/>
                            <a:rect l="l" t="t" r="r" b="b"/>
                            <a:pathLst>
                              <a:path w="3638550" h="1143000">
                                <a:moveTo>
                                  <a:pt x="0" y="0"/>
                                </a:moveTo>
                                <a:lnTo>
                                  <a:pt x="457200" y="1143000"/>
                                </a:lnTo>
                                <a:lnTo>
                                  <a:pt x="904875" y="0"/>
                                </a:lnTo>
                                <a:lnTo>
                                  <a:pt x="1362075" y="1143000"/>
                                </a:lnTo>
                                <a:lnTo>
                                  <a:pt x="1819275" y="1143000"/>
                                </a:lnTo>
                                <a:lnTo>
                                  <a:pt x="2276475" y="0"/>
                                </a:lnTo>
                                <a:lnTo>
                                  <a:pt x="2724150" y="0"/>
                                </a:lnTo>
                                <a:lnTo>
                                  <a:pt x="3181350" y="0"/>
                                </a:lnTo>
                                <a:lnTo>
                                  <a:pt x="3638550" y="1143000"/>
                                </a:lnTo>
                              </a:path>
                            </a:pathLst>
                          </a:custGeom>
                          <a:ln w="28575">
                            <a:solidFill>
                              <a:srgbClr val="9E470D"/>
                            </a:solidFill>
                            <a:prstDash val="solid"/>
                          </a:ln>
                        </wps:spPr>
                        <wps:bodyPr wrap="square" lIns="0" tIns="0" rIns="0" bIns="0" rtlCol="0">
                          <a:prstTxWarp prst="textNoShape">
                            <a:avLst/>
                          </a:prstTxWarp>
                          <a:noAutofit/>
                        </wps:bodyPr>
                      </wps:wsp>
                      <pic:pic>
                        <pic:nvPicPr>
                          <pic:cNvPr id="113" name="Image 113"/>
                          <pic:cNvPicPr/>
                        </pic:nvPicPr>
                        <pic:blipFill>
                          <a:blip r:embed="rId55" cstate="print"/>
                          <a:stretch>
                            <a:fillRect/>
                          </a:stretch>
                        </pic:blipFill>
                        <pic:spPr>
                          <a:xfrm>
                            <a:off x="125095" y="1847850"/>
                            <a:ext cx="566674" cy="549910"/>
                          </a:xfrm>
                          <a:prstGeom prst="rect">
                            <a:avLst/>
                          </a:prstGeom>
                        </pic:spPr>
                      </pic:pic>
                      <pic:pic>
                        <pic:nvPicPr>
                          <pic:cNvPr id="114" name="Image 114"/>
                          <pic:cNvPicPr/>
                        </pic:nvPicPr>
                        <pic:blipFill>
                          <a:blip r:embed="rId56" cstate="print"/>
                          <a:stretch>
                            <a:fillRect/>
                          </a:stretch>
                        </pic:blipFill>
                        <pic:spPr>
                          <a:xfrm>
                            <a:off x="815975" y="1840992"/>
                            <a:ext cx="338836" cy="323850"/>
                          </a:xfrm>
                          <a:prstGeom prst="rect">
                            <a:avLst/>
                          </a:prstGeom>
                        </pic:spPr>
                      </pic:pic>
                      <pic:pic>
                        <pic:nvPicPr>
                          <pic:cNvPr id="115" name="Image 115"/>
                          <pic:cNvPicPr/>
                        </pic:nvPicPr>
                        <pic:blipFill>
                          <a:blip r:embed="rId57" cstate="print"/>
                          <a:stretch>
                            <a:fillRect/>
                          </a:stretch>
                        </pic:blipFill>
                        <pic:spPr>
                          <a:xfrm>
                            <a:off x="1213611" y="1838070"/>
                            <a:ext cx="853820" cy="449580"/>
                          </a:xfrm>
                          <a:prstGeom prst="rect">
                            <a:avLst/>
                          </a:prstGeom>
                        </pic:spPr>
                      </pic:pic>
                      <pic:pic>
                        <pic:nvPicPr>
                          <pic:cNvPr id="116" name="Image 116"/>
                          <pic:cNvPicPr/>
                        </pic:nvPicPr>
                        <pic:blipFill>
                          <a:blip r:embed="rId58" cstate="print"/>
                          <a:stretch>
                            <a:fillRect/>
                          </a:stretch>
                        </pic:blipFill>
                        <pic:spPr>
                          <a:xfrm>
                            <a:off x="2094452" y="1813051"/>
                            <a:ext cx="1385093" cy="620776"/>
                          </a:xfrm>
                          <a:prstGeom prst="rect">
                            <a:avLst/>
                          </a:prstGeom>
                        </pic:spPr>
                      </pic:pic>
                      <pic:pic>
                        <pic:nvPicPr>
                          <pic:cNvPr id="117" name="Image 117"/>
                          <pic:cNvPicPr/>
                        </pic:nvPicPr>
                        <pic:blipFill>
                          <a:blip r:embed="rId59" cstate="print"/>
                          <a:stretch>
                            <a:fillRect/>
                          </a:stretch>
                        </pic:blipFill>
                        <pic:spPr>
                          <a:xfrm>
                            <a:off x="3662718" y="1833879"/>
                            <a:ext cx="207987" cy="212089"/>
                          </a:xfrm>
                          <a:prstGeom prst="rect">
                            <a:avLst/>
                          </a:prstGeom>
                        </pic:spPr>
                      </pic:pic>
                      <wps:wsp>
                        <wps:cNvPr id="118" name="Graphic 118"/>
                        <wps:cNvSpPr/>
                        <wps:spPr>
                          <a:xfrm>
                            <a:off x="887730" y="2271395"/>
                            <a:ext cx="247650" cy="1270"/>
                          </a:xfrm>
                          <a:custGeom>
                            <a:avLst/>
                            <a:gdLst/>
                            <a:ahLst/>
                            <a:cxnLst/>
                            <a:rect l="l" t="t" r="r" b="b"/>
                            <a:pathLst>
                              <a:path w="247650" h="0">
                                <a:moveTo>
                                  <a:pt x="0" y="0"/>
                                </a:moveTo>
                                <a:lnTo>
                                  <a:pt x="247650" y="0"/>
                                </a:lnTo>
                              </a:path>
                            </a:pathLst>
                          </a:custGeom>
                          <a:ln w="19050">
                            <a:solidFill>
                              <a:srgbClr val="5B9BD4"/>
                            </a:solidFill>
                            <a:prstDash val="solid"/>
                          </a:ln>
                        </wps:spPr>
                        <wps:bodyPr wrap="square" lIns="0" tIns="0" rIns="0" bIns="0" rtlCol="0">
                          <a:prstTxWarp prst="textNoShape">
                            <a:avLst/>
                          </a:prstTxWarp>
                          <a:noAutofit/>
                        </wps:bodyPr>
                      </wps:wsp>
                      <wps:wsp>
                        <wps:cNvPr id="119" name="Graphic 119"/>
                        <wps:cNvSpPr/>
                        <wps:spPr>
                          <a:xfrm>
                            <a:off x="887730" y="2490470"/>
                            <a:ext cx="247650" cy="1270"/>
                          </a:xfrm>
                          <a:custGeom>
                            <a:avLst/>
                            <a:gdLst/>
                            <a:ahLst/>
                            <a:cxnLst/>
                            <a:rect l="l" t="t" r="r" b="b"/>
                            <a:pathLst>
                              <a:path w="247650" h="0">
                                <a:moveTo>
                                  <a:pt x="0" y="0"/>
                                </a:moveTo>
                                <a:lnTo>
                                  <a:pt x="247650" y="0"/>
                                </a:lnTo>
                              </a:path>
                            </a:pathLst>
                          </a:custGeom>
                          <a:ln w="19050">
                            <a:solidFill>
                              <a:srgbClr val="4471C4"/>
                            </a:solidFill>
                            <a:prstDash val="solid"/>
                          </a:ln>
                        </wps:spPr>
                        <wps:bodyPr wrap="square" lIns="0" tIns="0" rIns="0" bIns="0" rtlCol="0">
                          <a:prstTxWarp prst="textNoShape">
                            <a:avLst/>
                          </a:prstTxWarp>
                          <a:noAutofit/>
                        </wps:bodyPr>
                      </wps:wsp>
                      <wps:wsp>
                        <wps:cNvPr id="120" name="Graphic 120"/>
                        <wps:cNvSpPr/>
                        <wps:spPr>
                          <a:xfrm>
                            <a:off x="1640204" y="2490470"/>
                            <a:ext cx="238125" cy="1270"/>
                          </a:xfrm>
                          <a:custGeom>
                            <a:avLst/>
                            <a:gdLst/>
                            <a:ahLst/>
                            <a:cxnLst/>
                            <a:rect l="l" t="t" r="r" b="b"/>
                            <a:pathLst>
                              <a:path w="238125" h="0">
                                <a:moveTo>
                                  <a:pt x="0" y="0"/>
                                </a:moveTo>
                                <a:lnTo>
                                  <a:pt x="238125" y="0"/>
                                </a:lnTo>
                              </a:path>
                            </a:pathLst>
                          </a:custGeom>
                          <a:ln w="19050">
                            <a:solidFill>
                              <a:srgbClr val="6FAC46"/>
                            </a:solidFill>
                            <a:prstDash val="solid"/>
                          </a:ln>
                        </wps:spPr>
                        <wps:bodyPr wrap="square" lIns="0" tIns="0" rIns="0" bIns="0" rtlCol="0">
                          <a:prstTxWarp prst="textNoShape">
                            <a:avLst/>
                          </a:prstTxWarp>
                          <a:noAutofit/>
                        </wps:bodyPr>
                      </wps:wsp>
                      <wps:wsp>
                        <wps:cNvPr id="121" name="Graphic 121"/>
                        <wps:cNvSpPr/>
                        <wps:spPr>
                          <a:xfrm>
                            <a:off x="2383154" y="2490470"/>
                            <a:ext cx="247650" cy="1270"/>
                          </a:xfrm>
                          <a:custGeom>
                            <a:avLst/>
                            <a:gdLst/>
                            <a:ahLst/>
                            <a:cxnLst/>
                            <a:rect l="l" t="t" r="r" b="b"/>
                            <a:pathLst>
                              <a:path w="247650" h="0">
                                <a:moveTo>
                                  <a:pt x="0" y="0"/>
                                </a:moveTo>
                                <a:lnTo>
                                  <a:pt x="247650" y="0"/>
                                </a:lnTo>
                              </a:path>
                            </a:pathLst>
                          </a:custGeom>
                          <a:ln w="19050">
                            <a:solidFill>
                              <a:srgbClr val="245E91"/>
                            </a:solidFill>
                            <a:prstDash val="solid"/>
                          </a:ln>
                        </wps:spPr>
                        <wps:bodyPr wrap="square" lIns="0" tIns="0" rIns="0" bIns="0" rtlCol="0">
                          <a:prstTxWarp prst="textNoShape">
                            <a:avLst/>
                          </a:prstTxWarp>
                          <a:noAutofit/>
                        </wps:bodyPr>
                      </wps:wsp>
                      <wps:wsp>
                        <wps:cNvPr id="122" name="Graphic 122"/>
                        <wps:cNvSpPr/>
                        <wps:spPr>
                          <a:xfrm>
                            <a:off x="3135629" y="2490470"/>
                            <a:ext cx="247650" cy="1270"/>
                          </a:xfrm>
                          <a:custGeom>
                            <a:avLst/>
                            <a:gdLst/>
                            <a:ahLst/>
                            <a:cxnLst/>
                            <a:rect l="l" t="t" r="r" b="b"/>
                            <a:pathLst>
                              <a:path w="247650" h="0">
                                <a:moveTo>
                                  <a:pt x="0" y="0"/>
                                </a:moveTo>
                                <a:lnTo>
                                  <a:pt x="247650" y="0"/>
                                </a:lnTo>
                              </a:path>
                            </a:pathLst>
                          </a:custGeom>
                          <a:ln w="19050">
                            <a:solidFill>
                              <a:srgbClr val="9E470D"/>
                            </a:solidFill>
                            <a:prstDash val="solid"/>
                          </a:ln>
                        </wps:spPr>
                        <wps:bodyPr wrap="square" lIns="0" tIns="0" rIns="0" bIns="0" rtlCol="0">
                          <a:prstTxWarp prst="textNoShape">
                            <a:avLst/>
                          </a:prstTxWarp>
                          <a:noAutofit/>
                        </wps:bodyPr>
                      </wps:wsp>
                      <wps:wsp>
                        <wps:cNvPr id="123" name="Graphic 123"/>
                        <wps:cNvSpPr/>
                        <wps:spPr>
                          <a:xfrm>
                            <a:off x="6350" y="6350"/>
                            <a:ext cx="4690745" cy="2647950"/>
                          </a:xfrm>
                          <a:custGeom>
                            <a:avLst/>
                            <a:gdLst/>
                            <a:ahLst/>
                            <a:cxnLst/>
                            <a:rect l="l" t="t" r="r" b="b"/>
                            <a:pathLst>
                              <a:path w="4690745" h="2647950">
                                <a:moveTo>
                                  <a:pt x="0" y="2647950"/>
                                </a:moveTo>
                                <a:lnTo>
                                  <a:pt x="4690745" y="2647950"/>
                                </a:lnTo>
                                <a:lnTo>
                                  <a:pt x="4690745" y="0"/>
                                </a:lnTo>
                                <a:lnTo>
                                  <a:pt x="0" y="0"/>
                                </a:lnTo>
                                <a:lnTo>
                                  <a:pt x="0" y="2647950"/>
                                </a:lnTo>
                                <a:close/>
                              </a:path>
                            </a:pathLst>
                          </a:custGeom>
                          <a:ln w="12700">
                            <a:solidFill>
                              <a:srgbClr val="DFE4EB"/>
                            </a:solidFill>
                            <a:prstDash val="solid"/>
                          </a:ln>
                        </wps:spPr>
                        <wps:bodyPr wrap="square" lIns="0" tIns="0" rIns="0" bIns="0" rtlCol="0">
                          <a:prstTxWarp prst="textNoShape">
                            <a:avLst/>
                          </a:prstTxWarp>
                          <a:noAutofit/>
                        </wps:bodyPr>
                      </wps:wsp>
                      <wps:wsp>
                        <wps:cNvPr id="124" name="Textbox 124"/>
                        <wps:cNvSpPr txBox="1"/>
                        <wps:spPr>
                          <a:xfrm>
                            <a:off x="3417570" y="2225675"/>
                            <a:ext cx="393700" cy="329565"/>
                          </a:xfrm>
                          <a:prstGeom prst="rect">
                            <a:avLst/>
                          </a:prstGeom>
                        </wps:spPr>
                        <wps:txbx>
                          <w:txbxContent>
                            <w:p>
                              <w:pPr>
                                <w:spacing w:line="183" w:lineRule="exact" w:before="0"/>
                                <w:ind w:left="0" w:right="0" w:firstLine="0"/>
                                <w:jc w:val="left"/>
                                <w:rPr>
                                  <w:rFonts w:ascii="Calibri"/>
                                  <w:sz w:val="18"/>
                                </w:rPr>
                              </w:pPr>
                              <w:r>
                                <w:rPr>
                                  <w:rFonts w:ascii="Calibri"/>
                                  <w:color w:val="44536A"/>
                                  <w:spacing w:val="-2"/>
                                  <w:sz w:val="18"/>
                                </w:rPr>
                                <w:t>Youtube</w:t>
                              </w:r>
                            </w:p>
                            <w:p>
                              <w:pPr>
                                <w:spacing w:line="217" w:lineRule="exact" w:before="118"/>
                                <w:ind w:left="0" w:right="0" w:firstLine="0"/>
                                <w:jc w:val="left"/>
                                <w:rPr>
                                  <w:rFonts w:ascii="Calibri"/>
                                  <w:sz w:val="18"/>
                                </w:rPr>
                              </w:pPr>
                              <w:r>
                                <w:rPr>
                                  <w:rFonts w:ascii="Calibri"/>
                                  <w:color w:val="44536A"/>
                                  <w:spacing w:val="-2"/>
                                  <w:sz w:val="18"/>
                                </w:rPr>
                                <w:t>Skype</w:t>
                              </w:r>
                            </w:p>
                          </w:txbxContent>
                        </wps:txbx>
                        <wps:bodyPr wrap="square" lIns="0" tIns="0" rIns="0" bIns="0" rtlCol="0">
                          <a:noAutofit/>
                        </wps:bodyPr>
                      </wps:wsp>
                      <wps:wsp>
                        <wps:cNvPr id="125" name="Textbox 125"/>
                        <wps:cNvSpPr txBox="1"/>
                        <wps:spPr>
                          <a:xfrm>
                            <a:off x="2667000" y="2225675"/>
                            <a:ext cx="428625" cy="329565"/>
                          </a:xfrm>
                          <a:prstGeom prst="rect">
                            <a:avLst/>
                          </a:prstGeom>
                        </wps:spPr>
                        <wps:txbx>
                          <w:txbxContent>
                            <w:p>
                              <w:pPr>
                                <w:spacing w:line="183" w:lineRule="exact" w:before="0"/>
                                <w:ind w:left="0" w:right="0" w:firstLine="0"/>
                                <w:jc w:val="left"/>
                                <w:rPr>
                                  <w:rFonts w:ascii="Calibri"/>
                                  <w:sz w:val="18"/>
                                </w:rPr>
                              </w:pPr>
                              <w:r>
                                <w:rPr>
                                  <w:rFonts w:ascii="Calibri"/>
                                  <w:color w:val="44536A"/>
                                  <w:spacing w:val="-2"/>
                                  <w:sz w:val="18"/>
                                </w:rPr>
                                <w:t>Delicious</w:t>
                              </w:r>
                            </w:p>
                            <w:p>
                              <w:pPr>
                                <w:spacing w:line="217" w:lineRule="exact" w:before="118"/>
                                <w:ind w:left="0" w:right="0" w:firstLine="0"/>
                                <w:jc w:val="left"/>
                                <w:rPr>
                                  <w:rFonts w:ascii="Calibri"/>
                                  <w:sz w:val="18"/>
                                </w:rPr>
                              </w:pPr>
                              <w:r>
                                <w:rPr>
                                  <w:rFonts w:ascii="Calibri"/>
                                  <w:color w:val="44536A"/>
                                  <w:spacing w:val="-2"/>
                                  <w:sz w:val="18"/>
                                </w:rPr>
                                <w:t>Flickr</w:t>
                              </w:r>
                            </w:p>
                          </w:txbxContent>
                        </wps:txbx>
                        <wps:bodyPr wrap="square" lIns="0" tIns="0" rIns="0" bIns="0" rtlCol="0">
                          <a:noAutofit/>
                        </wps:bodyPr>
                      </wps:wsp>
                      <wps:wsp>
                        <wps:cNvPr id="126" name="Textbox 126"/>
                        <wps:cNvSpPr txBox="1"/>
                        <wps:spPr>
                          <a:xfrm>
                            <a:off x="1916176" y="2225675"/>
                            <a:ext cx="443865" cy="329565"/>
                          </a:xfrm>
                          <a:prstGeom prst="rect">
                            <a:avLst/>
                          </a:prstGeom>
                        </wps:spPr>
                        <wps:txbx>
                          <w:txbxContent>
                            <w:p>
                              <w:pPr>
                                <w:spacing w:line="183" w:lineRule="exact" w:before="0"/>
                                <w:ind w:left="0" w:right="0" w:firstLine="0"/>
                                <w:jc w:val="left"/>
                                <w:rPr>
                                  <w:rFonts w:ascii="Calibri"/>
                                  <w:sz w:val="18"/>
                                </w:rPr>
                              </w:pPr>
                              <w:r>
                                <w:rPr>
                                  <w:rFonts w:ascii="Calibri"/>
                                  <w:color w:val="44536A"/>
                                  <w:spacing w:val="-2"/>
                                  <w:sz w:val="18"/>
                                </w:rPr>
                                <w:t>Myspace</w:t>
                              </w:r>
                            </w:p>
                            <w:p>
                              <w:pPr>
                                <w:spacing w:line="217" w:lineRule="exact" w:before="118"/>
                                <w:ind w:left="0" w:right="0" w:firstLine="0"/>
                                <w:jc w:val="left"/>
                                <w:rPr>
                                  <w:rFonts w:ascii="Calibri"/>
                                  <w:sz w:val="18"/>
                                </w:rPr>
                              </w:pPr>
                              <w:r>
                                <w:rPr>
                                  <w:rFonts w:ascii="Calibri"/>
                                  <w:color w:val="44536A"/>
                                  <w:sz w:val="18"/>
                                </w:rPr>
                                <w:t>RSS</w:t>
                              </w:r>
                              <w:r>
                                <w:rPr>
                                  <w:rFonts w:ascii="Calibri"/>
                                  <w:color w:val="44536A"/>
                                  <w:spacing w:val="8"/>
                                  <w:sz w:val="18"/>
                                </w:rPr>
                                <w:t> </w:t>
                              </w:r>
                              <w:r>
                                <w:rPr>
                                  <w:rFonts w:ascii="Calibri"/>
                                  <w:color w:val="44536A"/>
                                  <w:spacing w:val="-4"/>
                                  <w:sz w:val="18"/>
                                </w:rPr>
                                <w:t>Feed</w:t>
                              </w:r>
                            </w:p>
                          </w:txbxContent>
                        </wps:txbx>
                        <wps:bodyPr wrap="square" lIns="0" tIns="0" rIns="0" bIns="0" rtlCol="0">
                          <a:noAutofit/>
                        </wps:bodyPr>
                      </wps:wsp>
                      <wps:wsp>
                        <wps:cNvPr id="127" name="Textbox 127"/>
                        <wps:cNvSpPr txBox="1"/>
                        <wps:spPr>
                          <a:xfrm>
                            <a:off x="1165605" y="2225675"/>
                            <a:ext cx="455295" cy="329565"/>
                          </a:xfrm>
                          <a:prstGeom prst="rect">
                            <a:avLst/>
                          </a:prstGeom>
                        </wps:spPr>
                        <wps:txbx>
                          <w:txbxContent>
                            <w:p>
                              <w:pPr>
                                <w:spacing w:line="183" w:lineRule="exact" w:before="0"/>
                                <w:ind w:left="0" w:right="0" w:firstLine="0"/>
                                <w:jc w:val="left"/>
                                <w:rPr>
                                  <w:rFonts w:ascii="Calibri"/>
                                  <w:sz w:val="18"/>
                                </w:rPr>
                              </w:pPr>
                              <w:r>
                                <w:rPr>
                                  <w:rFonts w:ascii="Calibri"/>
                                  <w:color w:val="44536A"/>
                                  <w:spacing w:val="-2"/>
                                  <w:sz w:val="18"/>
                                </w:rPr>
                                <w:t>Facebook</w:t>
                              </w:r>
                            </w:p>
                            <w:p>
                              <w:pPr>
                                <w:spacing w:line="217" w:lineRule="exact" w:before="118"/>
                                <w:ind w:left="0" w:right="0" w:firstLine="0"/>
                                <w:jc w:val="left"/>
                                <w:rPr>
                                  <w:rFonts w:ascii="Calibri"/>
                                  <w:sz w:val="18"/>
                                </w:rPr>
                              </w:pPr>
                              <w:r>
                                <w:rPr>
                                  <w:rFonts w:ascii="Calibri"/>
                                  <w:color w:val="44536A"/>
                                  <w:spacing w:val="-2"/>
                                  <w:sz w:val="18"/>
                                </w:rPr>
                                <w:t>Twitter</w:t>
                              </w:r>
                            </w:p>
                          </w:txbxContent>
                        </wps:txbx>
                        <wps:bodyPr wrap="square" lIns="0" tIns="0" rIns="0" bIns="0" rtlCol="0">
                          <a:noAutofit/>
                        </wps:bodyPr>
                      </wps:wsp>
                      <wps:wsp>
                        <wps:cNvPr id="128" name="Textbox 128"/>
                        <wps:cNvSpPr txBox="1"/>
                        <wps:spPr>
                          <a:xfrm>
                            <a:off x="4428871" y="1639712"/>
                            <a:ext cx="71120" cy="114935"/>
                          </a:xfrm>
                          <a:prstGeom prst="rect">
                            <a:avLst/>
                          </a:prstGeom>
                        </wps:spPr>
                        <wps:txbx>
                          <w:txbxContent>
                            <w:p>
                              <w:pPr>
                                <w:spacing w:line="180" w:lineRule="exact" w:before="0"/>
                                <w:ind w:left="0" w:right="0" w:firstLine="0"/>
                                <w:jc w:val="left"/>
                                <w:rPr>
                                  <w:rFonts w:ascii="Calibri"/>
                                  <w:sz w:val="18"/>
                                </w:rPr>
                              </w:pPr>
                              <w:r>
                                <w:rPr>
                                  <w:rFonts w:ascii="Calibri"/>
                                  <w:color w:val="44536A"/>
                                  <w:spacing w:val="-10"/>
                                  <w:sz w:val="18"/>
                                </w:rPr>
                                <w:t>0</w:t>
                              </w:r>
                            </w:p>
                          </w:txbxContent>
                        </wps:txbx>
                        <wps:bodyPr wrap="square" lIns="0" tIns="0" rIns="0" bIns="0" rtlCol="0">
                          <a:noAutofit/>
                        </wps:bodyPr>
                      </wps:wsp>
                      <wps:wsp>
                        <wps:cNvPr id="129" name="Textbox 129"/>
                        <wps:cNvSpPr txBox="1"/>
                        <wps:spPr>
                          <a:xfrm>
                            <a:off x="3973829" y="1490344"/>
                            <a:ext cx="71120" cy="139700"/>
                          </a:xfrm>
                          <a:prstGeom prst="rect">
                            <a:avLst/>
                          </a:prstGeom>
                        </wps:spPr>
                        <wps:txbx>
                          <w:txbxContent>
                            <w:p>
                              <w:pPr>
                                <w:spacing w:line="187" w:lineRule="auto" w:before="0"/>
                                <w:ind w:left="0" w:right="0" w:firstLine="0"/>
                                <w:jc w:val="left"/>
                                <w:rPr>
                                  <w:rFonts w:ascii="Calibri"/>
                                  <w:sz w:val="18"/>
                                </w:rPr>
                              </w:pPr>
                              <w:r>
                                <w:rPr>
                                  <w:rFonts w:ascii="Calibri"/>
                                  <w:color w:val="44536A"/>
                                  <w:spacing w:val="-67"/>
                                  <w:sz w:val="18"/>
                                </w:rPr>
                                <w:t>01</w:t>
                              </w:r>
                              <w:r>
                                <w:rPr>
                                  <w:rFonts w:ascii="Calibri"/>
                                  <w:color w:val="44536A"/>
                                  <w:spacing w:val="-67"/>
                                  <w:position w:val="-3"/>
                                  <w:sz w:val="18"/>
                                </w:rPr>
                                <w:t>5</w:t>
                              </w:r>
                            </w:p>
                          </w:txbxContent>
                        </wps:txbx>
                        <wps:bodyPr wrap="square" lIns="0" tIns="0" rIns="0" bIns="0" rtlCol="0">
                          <a:noAutofit/>
                        </wps:bodyPr>
                      </wps:wsp>
                      <wps:wsp>
                        <wps:cNvPr id="130" name="Textbox 130"/>
                        <wps:cNvSpPr txBox="1"/>
                        <wps:spPr>
                          <a:xfrm>
                            <a:off x="3063239" y="1549400"/>
                            <a:ext cx="71120" cy="144780"/>
                          </a:xfrm>
                          <a:prstGeom prst="rect">
                            <a:avLst/>
                          </a:prstGeom>
                        </wps:spPr>
                        <wps:txbx>
                          <w:txbxContent>
                            <w:p>
                              <w:pPr>
                                <w:spacing w:line="187" w:lineRule="auto" w:before="0"/>
                                <w:ind w:left="0" w:right="0" w:firstLine="0"/>
                                <w:jc w:val="left"/>
                                <w:rPr>
                                  <w:rFonts w:ascii="Calibri"/>
                                  <w:sz w:val="18"/>
                                </w:rPr>
                              </w:pPr>
                              <w:r>
                                <w:rPr>
                                  <w:rFonts w:ascii="Calibri"/>
                                  <w:color w:val="44536A"/>
                                  <w:spacing w:val="-67"/>
                                  <w:sz w:val="18"/>
                                </w:rPr>
                                <w:t>01</w:t>
                              </w:r>
                              <w:r>
                                <w:rPr>
                                  <w:rFonts w:ascii="Calibri"/>
                                  <w:color w:val="44536A"/>
                                  <w:spacing w:val="-67"/>
                                  <w:position w:val="-4"/>
                                  <w:sz w:val="18"/>
                                </w:rPr>
                                <w:t>2</w:t>
                              </w:r>
                            </w:p>
                          </w:txbxContent>
                        </wps:txbx>
                        <wps:bodyPr wrap="square" lIns="0" tIns="0" rIns="0" bIns="0" rtlCol="0">
                          <a:noAutofit/>
                        </wps:bodyPr>
                      </wps:wsp>
                      <wps:wsp>
                        <wps:cNvPr id="131" name="Textbox 131"/>
                        <wps:cNvSpPr txBox="1"/>
                        <wps:spPr>
                          <a:xfrm>
                            <a:off x="2607945" y="1639712"/>
                            <a:ext cx="71120" cy="114935"/>
                          </a:xfrm>
                          <a:prstGeom prst="rect">
                            <a:avLst/>
                          </a:prstGeom>
                        </wps:spPr>
                        <wps:txbx>
                          <w:txbxContent>
                            <w:p>
                              <w:pPr>
                                <w:spacing w:line="180" w:lineRule="exact" w:before="0"/>
                                <w:ind w:left="0" w:right="0" w:firstLine="0"/>
                                <w:jc w:val="left"/>
                                <w:rPr>
                                  <w:rFonts w:ascii="Calibri"/>
                                  <w:sz w:val="18"/>
                                </w:rPr>
                              </w:pPr>
                              <w:r>
                                <w:rPr>
                                  <w:rFonts w:ascii="Calibri"/>
                                  <w:color w:val="44536A"/>
                                  <w:spacing w:val="-10"/>
                                  <w:sz w:val="18"/>
                                </w:rPr>
                                <w:t>0</w:t>
                              </w:r>
                            </w:p>
                          </w:txbxContent>
                        </wps:txbx>
                        <wps:bodyPr wrap="square" lIns="0" tIns="0" rIns="0" bIns="0" rtlCol="0">
                          <a:noAutofit/>
                        </wps:bodyPr>
                      </wps:wsp>
                      <wps:wsp>
                        <wps:cNvPr id="132" name="Textbox 132"/>
                        <wps:cNvSpPr txBox="1"/>
                        <wps:spPr>
                          <a:xfrm>
                            <a:off x="2153030" y="1639712"/>
                            <a:ext cx="71120" cy="114935"/>
                          </a:xfrm>
                          <a:prstGeom prst="rect">
                            <a:avLst/>
                          </a:prstGeom>
                        </wps:spPr>
                        <wps:txbx>
                          <w:txbxContent>
                            <w:p>
                              <w:pPr>
                                <w:spacing w:line="180" w:lineRule="exact" w:before="0"/>
                                <w:ind w:left="0" w:right="0" w:firstLine="0"/>
                                <w:jc w:val="left"/>
                                <w:rPr>
                                  <w:rFonts w:ascii="Calibri"/>
                                  <w:sz w:val="18"/>
                                </w:rPr>
                              </w:pPr>
                              <w:r>
                                <w:rPr>
                                  <w:rFonts w:ascii="Calibri"/>
                                  <w:color w:val="44536A"/>
                                  <w:spacing w:val="-10"/>
                                  <w:sz w:val="18"/>
                                </w:rPr>
                                <w:t>0</w:t>
                              </w:r>
                            </w:p>
                          </w:txbxContent>
                        </wps:txbx>
                        <wps:bodyPr wrap="square" lIns="0" tIns="0" rIns="0" bIns="0" rtlCol="0">
                          <a:noAutofit/>
                        </wps:bodyPr>
                      </wps:wsp>
                      <wps:wsp>
                        <wps:cNvPr id="133" name="Textbox 133"/>
                        <wps:cNvSpPr txBox="1"/>
                        <wps:spPr>
                          <a:xfrm>
                            <a:off x="1242441" y="1639712"/>
                            <a:ext cx="71120" cy="114935"/>
                          </a:xfrm>
                          <a:prstGeom prst="rect">
                            <a:avLst/>
                          </a:prstGeom>
                        </wps:spPr>
                        <wps:txbx>
                          <w:txbxContent>
                            <w:p>
                              <w:pPr>
                                <w:spacing w:line="180" w:lineRule="exact" w:before="0"/>
                                <w:ind w:left="0" w:right="0" w:firstLine="0"/>
                                <w:jc w:val="left"/>
                                <w:rPr>
                                  <w:rFonts w:ascii="Calibri"/>
                                  <w:sz w:val="18"/>
                                </w:rPr>
                              </w:pPr>
                              <w:r>
                                <w:rPr>
                                  <w:rFonts w:ascii="Calibri"/>
                                  <w:color w:val="44536A"/>
                                  <w:spacing w:val="-10"/>
                                  <w:sz w:val="18"/>
                                </w:rPr>
                                <w:t>0</w:t>
                              </w:r>
                            </w:p>
                          </w:txbxContent>
                        </wps:txbx>
                        <wps:bodyPr wrap="square" lIns="0" tIns="0" rIns="0" bIns="0" rtlCol="0">
                          <a:noAutofit/>
                        </wps:bodyPr>
                      </wps:wsp>
                      <wps:wsp>
                        <wps:cNvPr id="134" name="Textbox 134"/>
                        <wps:cNvSpPr txBox="1"/>
                        <wps:spPr>
                          <a:xfrm>
                            <a:off x="3974084" y="1216660"/>
                            <a:ext cx="127635"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11</w:t>
                              </w:r>
                            </w:p>
                          </w:txbxContent>
                        </wps:txbx>
                        <wps:bodyPr wrap="square" lIns="0" tIns="0" rIns="0" bIns="0" rtlCol="0">
                          <a:noAutofit/>
                        </wps:bodyPr>
                      </wps:wsp>
                      <wps:wsp>
                        <wps:cNvPr id="135" name="Textbox 135"/>
                        <wps:cNvSpPr txBox="1"/>
                        <wps:spPr>
                          <a:xfrm>
                            <a:off x="3518534" y="1271666"/>
                            <a:ext cx="71120" cy="278130"/>
                          </a:xfrm>
                          <a:prstGeom prst="rect">
                            <a:avLst/>
                          </a:prstGeom>
                        </wps:spPr>
                        <wps:txbx>
                          <w:txbxContent>
                            <w:p>
                              <w:pPr>
                                <w:spacing w:line="187" w:lineRule="auto" w:before="0"/>
                                <w:ind w:left="0" w:right="0" w:firstLine="0"/>
                                <w:jc w:val="left"/>
                                <w:rPr>
                                  <w:rFonts w:ascii="Calibri"/>
                                  <w:sz w:val="18"/>
                                </w:rPr>
                              </w:pPr>
                              <w:r>
                                <w:rPr>
                                  <w:rFonts w:ascii="Calibri"/>
                                  <w:color w:val="44536A"/>
                                  <w:spacing w:val="-42"/>
                                  <w:sz w:val="18"/>
                                </w:rPr>
                                <w:t>1</w:t>
                              </w:r>
                              <w:r>
                                <w:rPr>
                                  <w:rFonts w:ascii="Calibri"/>
                                  <w:color w:val="44536A"/>
                                  <w:spacing w:val="-42"/>
                                  <w:position w:val="-5"/>
                                  <w:sz w:val="18"/>
                                </w:rPr>
                                <w:t>3</w:t>
                              </w:r>
                            </w:p>
                            <w:p>
                              <w:pPr>
                                <w:spacing w:line="217" w:lineRule="exact" w:before="0"/>
                                <w:ind w:left="0" w:right="0" w:firstLine="0"/>
                                <w:jc w:val="left"/>
                                <w:rPr>
                                  <w:rFonts w:ascii="Calibri"/>
                                  <w:sz w:val="18"/>
                                </w:rPr>
                              </w:pPr>
                              <w:r>
                                <w:rPr>
                                  <w:rFonts w:ascii="Calibri"/>
                                  <w:color w:val="44536A"/>
                                  <w:spacing w:val="-42"/>
                                  <w:sz w:val="18"/>
                                </w:rPr>
                                <w:t>50</w:t>
                              </w:r>
                            </w:p>
                          </w:txbxContent>
                        </wps:txbx>
                        <wps:bodyPr wrap="square" lIns="0" tIns="0" rIns="0" bIns="0" rtlCol="0">
                          <a:noAutofit/>
                        </wps:bodyPr>
                      </wps:wsp>
                      <wps:wsp>
                        <wps:cNvPr id="136" name="Textbox 136"/>
                        <wps:cNvSpPr txBox="1"/>
                        <wps:spPr>
                          <a:xfrm>
                            <a:off x="3973829" y="494919"/>
                            <a:ext cx="128270" cy="587375"/>
                          </a:xfrm>
                          <a:prstGeom prst="rect">
                            <a:avLst/>
                          </a:prstGeom>
                        </wps:spPr>
                        <wps:txbx>
                          <w:txbxContent>
                            <w:p>
                              <w:pPr>
                                <w:spacing w:line="183" w:lineRule="exact" w:before="0"/>
                                <w:ind w:left="0" w:right="0" w:firstLine="0"/>
                                <w:jc w:val="left"/>
                                <w:rPr>
                                  <w:rFonts w:ascii="Calibri"/>
                                  <w:sz w:val="18"/>
                                </w:rPr>
                              </w:pPr>
                              <w:r>
                                <w:rPr>
                                  <w:rFonts w:ascii="Calibri"/>
                                  <w:color w:val="44536A"/>
                                  <w:spacing w:val="-10"/>
                                  <w:sz w:val="18"/>
                                </w:rPr>
                                <w:t>8</w:t>
                              </w:r>
                            </w:p>
                            <w:p>
                              <w:pPr>
                                <w:spacing w:line="208" w:lineRule="exact" w:before="94"/>
                                <w:ind w:left="0" w:right="0" w:firstLine="0"/>
                                <w:jc w:val="left"/>
                                <w:rPr>
                                  <w:rFonts w:ascii="Calibri"/>
                                  <w:sz w:val="18"/>
                                </w:rPr>
                              </w:pPr>
                              <w:r>
                                <w:rPr>
                                  <w:rFonts w:ascii="Calibri"/>
                                  <w:color w:val="44536A"/>
                                  <w:spacing w:val="-10"/>
                                  <w:sz w:val="18"/>
                                </w:rPr>
                                <w:t>5</w:t>
                              </w:r>
                            </w:p>
                            <w:p>
                              <w:pPr>
                                <w:spacing w:line="208" w:lineRule="exact" w:before="0"/>
                                <w:ind w:left="0" w:right="0" w:firstLine="0"/>
                                <w:jc w:val="left"/>
                                <w:rPr>
                                  <w:rFonts w:ascii="Calibri"/>
                                  <w:sz w:val="18"/>
                                </w:rPr>
                              </w:pPr>
                              <w:r>
                                <w:rPr>
                                  <w:rFonts w:ascii="Calibri"/>
                                  <w:color w:val="44536A"/>
                                  <w:spacing w:val="-10"/>
                                  <w:sz w:val="18"/>
                                </w:rPr>
                                <w:t>6</w:t>
                              </w:r>
                            </w:p>
                            <w:p>
                              <w:pPr>
                                <w:spacing w:line="216" w:lineRule="exact" w:before="15"/>
                                <w:ind w:left="0" w:right="0" w:firstLine="0"/>
                                <w:jc w:val="left"/>
                                <w:rPr>
                                  <w:rFonts w:ascii="Calibri"/>
                                  <w:sz w:val="18"/>
                                </w:rPr>
                              </w:pPr>
                              <w:r>
                                <w:rPr>
                                  <w:rFonts w:ascii="Calibri"/>
                                  <w:color w:val="44536A"/>
                                  <w:spacing w:val="-5"/>
                                  <w:sz w:val="18"/>
                                </w:rPr>
                                <w:t>10</w:t>
                              </w:r>
                            </w:p>
                          </w:txbxContent>
                        </wps:txbx>
                        <wps:bodyPr wrap="square" lIns="0" tIns="0" rIns="0" bIns="0" rtlCol="0">
                          <a:noAutofit/>
                        </wps:bodyPr>
                      </wps:wsp>
                      <wps:wsp>
                        <wps:cNvPr id="137" name="Textbox 137"/>
                        <wps:cNvSpPr txBox="1"/>
                        <wps:spPr>
                          <a:xfrm>
                            <a:off x="3518534" y="1026541"/>
                            <a:ext cx="71120"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42"/>
                                  <w:sz w:val="18"/>
                                </w:rPr>
                                <w:t>06</w:t>
                              </w:r>
                            </w:p>
                          </w:txbxContent>
                        </wps:txbx>
                        <wps:bodyPr wrap="square" lIns="0" tIns="0" rIns="0" bIns="0" rtlCol="0">
                          <a:noAutofit/>
                        </wps:bodyPr>
                      </wps:wsp>
                      <wps:wsp>
                        <wps:cNvPr id="138" name="Textbox 138"/>
                        <wps:cNvSpPr txBox="1"/>
                        <wps:spPr>
                          <a:xfrm>
                            <a:off x="3063239" y="1037336"/>
                            <a:ext cx="127635" cy="264795"/>
                          </a:xfrm>
                          <a:prstGeom prst="rect">
                            <a:avLst/>
                          </a:prstGeom>
                        </wps:spPr>
                        <wps:txbx>
                          <w:txbxContent>
                            <w:p>
                              <w:pPr>
                                <w:spacing w:line="183" w:lineRule="exact" w:before="0"/>
                                <w:ind w:left="0" w:right="0" w:firstLine="0"/>
                                <w:jc w:val="left"/>
                                <w:rPr>
                                  <w:rFonts w:ascii="Calibri"/>
                                  <w:sz w:val="18"/>
                                </w:rPr>
                              </w:pPr>
                              <w:r>
                                <w:rPr>
                                  <w:rFonts w:ascii="Calibri"/>
                                  <w:color w:val="44536A"/>
                                  <w:spacing w:val="-10"/>
                                  <w:sz w:val="18"/>
                                </w:rPr>
                                <w:t>5</w:t>
                              </w:r>
                            </w:p>
                            <w:p>
                              <w:pPr>
                                <w:spacing w:line="216" w:lineRule="exact" w:before="17"/>
                                <w:ind w:left="0" w:right="0" w:firstLine="0"/>
                                <w:jc w:val="left"/>
                                <w:rPr>
                                  <w:rFonts w:ascii="Calibri"/>
                                  <w:sz w:val="18"/>
                                </w:rPr>
                              </w:pPr>
                              <w:r>
                                <w:rPr>
                                  <w:rFonts w:ascii="Calibri"/>
                                  <w:color w:val="44536A"/>
                                  <w:spacing w:val="-5"/>
                                  <w:sz w:val="18"/>
                                </w:rPr>
                                <w:t>12</w:t>
                              </w:r>
                            </w:p>
                          </w:txbxContent>
                        </wps:txbx>
                        <wps:bodyPr wrap="square" lIns="0" tIns="0" rIns="0" bIns="0" rtlCol="0">
                          <a:noAutofit/>
                        </wps:bodyPr>
                      </wps:wsp>
                      <wps:wsp>
                        <wps:cNvPr id="139" name="Textbox 139"/>
                        <wps:cNvSpPr txBox="1"/>
                        <wps:spPr>
                          <a:xfrm>
                            <a:off x="1697608" y="966469"/>
                            <a:ext cx="71120" cy="518159"/>
                          </a:xfrm>
                          <a:prstGeom prst="rect">
                            <a:avLst/>
                          </a:prstGeom>
                        </wps:spPr>
                        <wps:txbx>
                          <w:txbxContent>
                            <w:p>
                              <w:pPr>
                                <w:spacing w:line="183" w:lineRule="exact" w:before="0"/>
                                <w:ind w:left="0" w:right="0" w:firstLine="0"/>
                                <w:jc w:val="left"/>
                                <w:rPr>
                                  <w:rFonts w:ascii="Calibri"/>
                                  <w:sz w:val="18"/>
                                </w:rPr>
                              </w:pPr>
                              <w:r>
                                <w:rPr>
                                  <w:rFonts w:ascii="Calibri"/>
                                  <w:color w:val="44536A"/>
                                  <w:spacing w:val="-42"/>
                                  <w:sz w:val="18"/>
                                </w:rPr>
                                <w:t>30</w:t>
                              </w:r>
                            </w:p>
                            <w:p>
                              <w:pPr>
                                <w:spacing w:before="98"/>
                                <w:ind w:left="0" w:right="0" w:firstLine="0"/>
                                <w:jc w:val="left"/>
                                <w:rPr>
                                  <w:rFonts w:ascii="Calibri"/>
                                  <w:sz w:val="18"/>
                                </w:rPr>
                              </w:pPr>
                              <w:r>
                                <w:rPr>
                                  <w:rFonts w:ascii="Calibri"/>
                                  <w:color w:val="44536A"/>
                                  <w:spacing w:val="-42"/>
                                  <w:sz w:val="18"/>
                                </w:rPr>
                                <w:t>30</w:t>
                              </w:r>
                            </w:p>
                            <w:p>
                              <w:pPr>
                                <w:spacing w:line="216" w:lineRule="exact" w:before="98"/>
                                <w:ind w:left="0" w:right="0" w:firstLine="0"/>
                                <w:jc w:val="left"/>
                                <w:rPr>
                                  <w:rFonts w:ascii="Calibri"/>
                                  <w:sz w:val="18"/>
                                </w:rPr>
                              </w:pPr>
                              <w:r>
                                <w:rPr>
                                  <w:rFonts w:ascii="Calibri"/>
                                  <w:color w:val="44536A"/>
                                  <w:spacing w:val="-42"/>
                                  <w:sz w:val="18"/>
                                </w:rPr>
                                <w:t>04</w:t>
                              </w:r>
                            </w:p>
                          </w:txbxContent>
                        </wps:txbx>
                        <wps:bodyPr wrap="square" lIns="0" tIns="0" rIns="0" bIns="0" rtlCol="0">
                          <a:noAutofit/>
                        </wps:bodyPr>
                      </wps:wsp>
                      <wps:wsp>
                        <wps:cNvPr id="140" name="Textbox 140"/>
                        <wps:cNvSpPr txBox="1"/>
                        <wps:spPr>
                          <a:xfrm>
                            <a:off x="3518534" y="781065"/>
                            <a:ext cx="71120" cy="114935"/>
                          </a:xfrm>
                          <a:prstGeom prst="rect">
                            <a:avLst/>
                          </a:prstGeom>
                        </wps:spPr>
                        <wps:txbx>
                          <w:txbxContent>
                            <w:p>
                              <w:pPr>
                                <w:spacing w:line="181" w:lineRule="exact" w:before="0"/>
                                <w:ind w:left="0" w:right="0" w:firstLine="0"/>
                                <w:jc w:val="left"/>
                                <w:rPr>
                                  <w:rFonts w:ascii="Calibri"/>
                                  <w:sz w:val="18"/>
                                </w:rPr>
                              </w:pPr>
                              <w:r>
                                <w:rPr>
                                  <w:rFonts w:ascii="Calibri"/>
                                  <w:color w:val="44536A"/>
                                  <w:spacing w:val="-10"/>
                                  <w:sz w:val="18"/>
                                </w:rPr>
                                <w:t>6</w:t>
                              </w:r>
                            </w:p>
                          </w:txbxContent>
                        </wps:txbx>
                        <wps:bodyPr wrap="square" lIns="0" tIns="0" rIns="0" bIns="0" rtlCol="0">
                          <a:noAutofit/>
                        </wps:bodyPr>
                      </wps:wsp>
                      <wps:wsp>
                        <wps:cNvPr id="141" name="Textbox 141"/>
                        <wps:cNvSpPr txBox="1"/>
                        <wps:spPr>
                          <a:xfrm>
                            <a:off x="3063239" y="796290"/>
                            <a:ext cx="71120"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42"/>
                                  <w:sz w:val="18"/>
                                </w:rPr>
                                <w:t>08</w:t>
                              </w:r>
                            </w:p>
                          </w:txbxContent>
                        </wps:txbx>
                        <wps:bodyPr wrap="square" lIns="0" tIns="0" rIns="0" bIns="0" rtlCol="0">
                          <a:noAutofit/>
                        </wps:bodyPr>
                      </wps:wsp>
                      <wps:wsp>
                        <wps:cNvPr id="142" name="Textbox 142"/>
                        <wps:cNvSpPr txBox="1"/>
                        <wps:spPr>
                          <a:xfrm>
                            <a:off x="787145" y="867028"/>
                            <a:ext cx="127635" cy="600710"/>
                          </a:xfrm>
                          <a:prstGeom prst="rect">
                            <a:avLst/>
                          </a:prstGeom>
                        </wps:spPr>
                        <wps:txbx>
                          <w:txbxContent>
                            <w:p>
                              <w:pPr>
                                <w:spacing w:line="183" w:lineRule="exact" w:before="0"/>
                                <w:ind w:left="0" w:right="0" w:firstLine="0"/>
                                <w:jc w:val="left"/>
                                <w:rPr>
                                  <w:rFonts w:ascii="Calibri"/>
                                  <w:sz w:val="18"/>
                                </w:rPr>
                              </w:pPr>
                              <w:r>
                                <w:rPr>
                                  <w:rFonts w:ascii="Calibri"/>
                                  <w:color w:val="44536A"/>
                                  <w:spacing w:val="-10"/>
                                  <w:sz w:val="18"/>
                                </w:rPr>
                                <w:t>5</w:t>
                              </w:r>
                            </w:p>
                            <w:p>
                              <w:pPr>
                                <w:spacing w:before="6"/>
                                <w:ind w:left="0" w:right="0" w:firstLine="0"/>
                                <w:jc w:val="left"/>
                                <w:rPr>
                                  <w:rFonts w:ascii="Calibri"/>
                                  <w:sz w:val="18"/>
                                </w:rPr>
                              </w:pPr>
                              <w:r>
                                <w:rPr>
                                  <w:rFonts w:ascii="Calibri"/>
                                  <w:color w:val="44536A"/>
                                  <w:spacing w:val="-5"/>
                                  <w:position w:val="-4"/>
                                  <w:sz w:val="18"/>
                                </w:rPr>
                                <w:t>8</w:t>
                              </w:r>
                              <w:r>
                                <w:rPr>
                                  <w:rFonts w:ascii="Calibri"/>
                                  <w:color w:val="44536A"/>
                                  <w:spacing w:val="-5"/>
                                  <w:sz w:val="18"/>
                                </w:rPr>
                                <w:t>1</w:t>
                              </w:r>
                            </w:p>
                            <w:p>
                              <w:pPr>
                                <w:spacing w:line="177" w:lineRule="exact" w:before="135"/>
                                <w:ind w:left="0" w:right="0" w:firstLine="0"/>
                                <w:jc w:val="left"/>
                                <w:rPr>
                                  <w:rFonts w:ascii="Calibri"/>
                                  <w:sz w:val="18"/>
                                </w:rPr>
                              </w:pPr>
                              <w:r>
                                <w:rPr>
                                  <w:rFonts w:ascii="Calibri"/>
                                  <w:color w:val="44536A"/>
                                  <w:spacing w:val="-10"/>
                                  <w:sz w:val="18"/>
                                </w:rPr>
                                <w:t>1</w:t>
                              </w:r>
                            </w:p>
                            <w:p>
                              <w:pPr>
                                <w:spacing w:line="174" w:lineRule="exact" w:before="0"/>
                                <w:ind w:left="91" w:right="0" w:firstLine="0"/>
                                <w:jc w:val="left"/>
                                <w:rPr>
                                  <w:rFonts w:ascii="Calibri"/>
                                  <w:sz w:val="18"/>
                                </w:rPr>
                              </w:pPr>
                              <w:r>
                                <w:rPr>
                                  <w:rFonts w:ascii="Calibri"/>
                                  <w:color w:val="44536A"/>
                                  <w:spacing w:val="-10"/>
                                  <w:sz w:val="18"/>
                                </w:rPr>
                                <w:t>0</w:t>
                              </w:r>
                            </w:p>
                          </w:txbxContent>
                        </wps:txbx>
                        <wps:bodyPr wrap="square" lIns="0" tIns="0" rIns="0" bIns="0" rtlCol="0">
                          <a:noAutofit/>
                        </wps:bodyPr>
                      </wps:wsp>
                      <wps:wsp>
                        <wps:cNvPr id="143" name="Textbox 143"/>
                        <wps:cNvSpPr txBox="1"/>
                        <wps:spPr>
                          <a:xfrm>
                            <a:off x="3518534" y="494919"/>
                            <a:ext cx="71120"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10"/>
                                  <w:sz w:val="18"/>
                                </w:rPr>
                                <w:t>7</w:t>
                              </w:r>
                            </w:p>
                          </w:txbxContent>
                        </wps:txbx>
                        <wps:bodyPr wrap="square" lIns="0" tIns="0" rIns="0" bIns="0" rtlCol="0">
                          <a:noAutofit/>
                        </wps:bodyPr>
                      </wps:wsp>
                      <wps:wsp>
                        <wps:cNvPr id="144" name="Textbox 144"/>
                        <wps:cNvSpPr txBox="1"/>
                        <wps:spPr>
                          <a:xfrm>
                            <a:off x="3063620" y="494919"/>
                            <a:ext cx="127000"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10</w:t>
                              </w:r>
                            </w:p>
                          </w:txbxContent>
                        </wps:txbx>
                        <wps:bodyPr wrap="square" lIns="0" tIns="0" rIns="0" bIns="0" rtlCol="0">
                          <a:noAutofit/>
                        </wps:bodyPr>
                      </wps:wsp>
                      <wps:wsp>
                        <wps:cNvPr id="145" name="Textbox 145"/>
                        <wps:cNvSpPr txBox="1"/>
                        <wps:spPr>
                          <a:xfrm>
                            <a:off x="1697608" y="494919"/>
                            <a:ext cx="71120"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10"/>
                                  <w:sz w:val="18"/>
                                </w:rPr>
                                <w:t>7</w:t>
                              </w:r>
                            </w:p>
                          </w:txbxContent>
                        </wps:txbx>
                        <wps:bodyPr wrap="square" lIns="0" tIns="0" rIns="0" bIns="0" rtlCol="0">
                          <a:noAutofit/>
                        </wps:bodyPr>
                      </wps:wsp>
                      <wps:wsp>
                        <wps:cNvPr id="146" name="Textbox 146"/>
                        <wps:cNvSpPr txBox="1"/>
                        <wps:spPr>
                          <a:xfrm>
                            <a:off x="787780" y="494919"/>
                            <a:ext cx="127000" cy="114300"/>
                          </a:xfrm>
                          <a:prstGeom prst="rect">
                            <a:avLst/>
                          </a:prstGeom>
                        </wps:spPr>
                        <wps:txbx>
                          <w:txbxContent>
                            <w:p>
                              <w:pPr>
                                <w:spacing w:line="180" w:lineRule="exact" w:before="0"/>
                                <w:ind w:left="0" w:right="0" w:firstLine="0"/>
                                <w:jc w:val="left"/>
                                <w:rPr>
                                  <w:rFonts w:ascii="Calibri"/>
                                  <w:sz w:val="18"/>
                                </w:rPr>
                              </w:pPr>
                              <w:r>
                                <w:rPr>
                                  <w:rFonts w:ascii="Calibri"/>
                                  <w:color w:val="44536A"/>
                                  <w:spacing w:val="-5"/>
                                  <w:sz w:val="18"/>
                                </w:rPr>
                                <w:t>13</w:t>
                              </w:r>
                            </w:p>
                          </w:txbxContent>
                        </wps:txbx>
                        <wps:bodyPr wrap="square" lIns="0" tIns="0" rIns="0" bIns="0" rtlCol="0">
                          <a:noAutofit/>
                        </wps:bodyPr>
                      </wps:wsp>
                      <wps:wsp>
                        <wps:cNvPr id="147" name="Textbox 147"/>
                        <wps:cNvSpPr txBox="1"/>
                        <wps:spPr>
                          <a:xfrm>
                            <a:off x="77215" y="488569"/>
                            <a:ext cx="266700" cy="1259840"/>
                          </a:xfrm>
                          <a:prstGeom prst="rect">
                            <a:avLst/>
                          </a:prstGeom>
                        </wps:spPr>
                        <wps:txbx>
                          <w:txbxContent>
                            <w:p>
                              <w:pPr>
                                <w:spacing w:line="164" w:lineRule="exact" w:before="0"/>
                                <w:ind w:left="0" w:right="18" w:firstLine="0"/>
                                <w:jc w:val="right"/>
                                <w:rPr>
                                  <w:rFonts w:ascii="Calibri"/>
                                  <w:sz w:val="18"/>
                                </w:rPr>
                              </w:pPr>
                              <w:r>
                                <w:rPr>
                                  <w:rFonts w:ascii="Calibri"/>
                                  <w:color w:val="44536A"/>
                                  <w:spacing w:val="-4"/>
                                  <w:sz w:val="18"/>
                                </w:rPr>
                                <w:t>100%</w:t>
                              </w:r>
                            </w:p>
                            <w:p>
                              <w:pPr>
                                <w:spacing w:line="180" w:lineRule="exact" w:before="0"/>
                                <w:ind w:left="0" w:right="19" w:firstLine="0"/>
                                <w:jc w:val="right"/>
                                <w:rPr>
                                  <w:rFonts w:ascii="Calibri"/>
                                  <w:sz w:val="18"/>
                                </w:rPr>
                              </w:pPr>
                              <w:r>
                                <w:rPr>
                                  <w:rFonts w:ascii="Calibri"/>
                                  <w:color w:val="44536A"/>
                                  <w:spacing w:val="-5"/>
                                  <w:sz w:val="18"/>
                                </w:rPr>
                                <w:t>90%</w:t>
                              </w:r>
                            </w:p>
                            <w:p>
                              <w:pPr>
                                <w:spacing w:line="180" w:lineRule="exact" w:before="0"/>
                                <w:ind w:left="0" w:right="19" w:firstLine="0"/>
                                <w:jc w:val="right"/>
                                <w:rPr>
                                  <w:rFonts w:ascii="Calibri"/>
                                  <w:sz w:val="18"/>
                                </w:rPr>
                              </w:pPr>
                              <w:r>
                                <w:rPr>
                                  <w:rFonts w:ascii="Calibri"/>
                                  <w:color w:val="44536A"/>
                                  <w:spacing w:val="-5"/>
                                  <w:sz w:val="18"/>
                                </w:rPr>
                                <w:t>80%</w:t>
                              </w:r>
                            </w:p>
                            <w:p>
                              <w:pPr>
                                <w:spacing w:line="181" w:lineRule="exact" w:before="0"/>
                                <w:ind w:left="0" w:right="19" w:firstLine="0"/>
                                <w:jc w:val="right"/>
                                <w:rPr>
                                  <w:rFonts w:ascii="Calibri"/>
                                  <w:sz w:val="18"/>
                                </w:rPr>
                              </w:pPr>
                              <w:r>
                                <w:rPr>
                                  <w:rFonts w:ascii="Calibri"/>
                                  <w:color w:val="44536A"/>
                                  <w:spacing w:val="-5"/>
                                  <w:sz w:val="18"/>
                                </w:rPr>
                                <w:t>70%</w:t>
                              </w:r>
                            </w:p>
                            <w:p>
                              <w:pPr>
                                <w:spacing w:line="180" w:lineRule="exact" w:before="0"/>
                                <w:ind w:left="0" w:right="19" w:firstLine="0"/>
                                <w:jc w:val="right"/>
                                <w:rPr>
                                  <w:rFonts w:ascii="Calibri"/>
                                  <w:sz w:val="18"/>
                                </w:rPr>
                              </w:pPr>
                              <w:r>
                                <w:rPr>
                                  <w:rFonts w:ascii="Calibri"/>
                                  <w:color w:val="44536A"/>
                                  <w:spacing w:val="-5"/>
                                  <w:sz w:val="18"/>
                                </w:rPr>
                                <w:t>60%</w:t>
                              </w:r>
                            </w:p>
                            <w:p>
                              <w:pPr>
                                <w:spacing w:line="180" w:lineRule="exact" w:before="0"/>
                                <w:ind w:left="0" w:right="19" w:firstLine="0"/>
                                <w:jc w:val="right"/>
                                <w:rPr>
                                  <w:rFonts w:ascii="Calibri"/>
                                  <w:sz w:val="18"/>
                                </w:rPr>
                              </w:pPr>
                              <w:r>
                                <w:rPr>
                                  <w:rFonts w:ascii="Calibri"/>
                                  <w:color w:val="44536A"/>
                                  <w:spacing w:val="-5"/>
                                  <w:sz w:val="18"/>
                                </w:rPr>
                                <w:t>50%</w:t>
                              </w:r>
                            </w:p>
                            <w:p>
                              <w:pPr>
                                <w:spacing w:line="180" w:lineRule="exact" w:before="0"/>
                                <w:ind w:left="0" w:right="19" w:firstLine="0"/>
                                <w:jc w:val="right"/>
                                <w:rPr>
                                  <w:rFonts w:ascii="Calibri"/>
                                  <w:sz w:val="18"/>
                                </w:rPr>
                              </w:pPr>
                              <w:r>
                                <w:rPr>
                                  <w:rFonts w:ascii="Calibri"/>
                                  <w:color w:val="44536A"/>
                                  <w:spacing w:val="-5"/>
                                  <w:sz w:val="18"/>
                                </w:rPr>
                                <w:t>40%</w:t>
                              </w:r>
                            </w:p>
                            <w:p>
                              <w:pPr>
                                <w:spacing w:line="180" w:lineRule="exact" w:before="0"/>
                                <w:ind w:left="0" w:right="19" w:firstLine="0"/>
                                <w:jc w:val="right"/>
                                <w:rPr>
                                  <w:rFonts w:ascii="Calibri"/>
                                  <w:sz w:val="18"/>
                                </w:rPr>
                              </w:pPr>
                              <w:r>
                                <w:rPr>
                                  <w:rFonts w:ascii="Calibri"/>
                                  <w:color w:val="44536A"/>
                                  <w:spacing w:val="-5"/>
                                  <w:sz w:val="18"/>
                                </w:rPr>
                                <w:t>30%</w:t>
                              </w:r>
                            </w:p>
                            <w:p>
                              <w:pPr>
                                <w:spacing w:line="180" w:lineRule="exact" w:before="0"/>
                                <w:ind w:left="0" w:right="19" w:firstLine="0"/>
                                <w:jc w:val="right"/>
                                <w:rPr>
                                  <w:rFonts w:ascii="Calibri"/>
                                  <w:sz w:val="18"/>
                                </w:rPr>
                              </w:pPr>
                              <w:r>
                                <w:rPr>
                                  <w:rFonts w:ascii="Calibri"/>
                                  <w:color w:val="44536A"/>
                                  <w:spacing w:val="-5"/>
                                  <w:sz w:val="18"/>
                                </w:rPr>
                                <w:t>20%</w:t>
                              </w:r>
                            </w:p>
                            <w:p>
                              <w:pPr>
                                <w:spacing w:line="180" w:lineRule="exact" w:before="0"/>
                                <w:ind w:left="0" w:right="19" w:firstLine="0"/>
                                <w:jc w:val="right"/>
                                <w:rPr>
                                  <w:rFonts w:ascii="Calibri"/>
                                  <w:sz w:val="18"/>
                                </w:rPr>
                              </w:pPr>
                              <w:r>
                                <w:rPr>
                                  <w:rFonts w:ascii="Calibri"/>
                                  <w:color w:val="44536A"/>
                                  <w:spacing w:val="-5"/>
                                  <w:sz w:val="18"/>
                                </w:rPr>
                                <w:t>10%</w:t>
                              </w:r>
                            </w:p>
                            <w:p>
                              <w:pPr>
                                <w:spacing w:line="197" w:lineRule="exact" w:before="0"/>
                                <w:ind w:left="0" w:right="18" w:firstLine="0"/>
                                <w:jc w:val="right"/>
                                <w:rPr>
                                  <w:rFonts w:ascii="Calibri"/>
                                  <w:sz w:val="18"/>
                                </w:rPr>
                              </w:pPr>
                              <w:r>
                                <w:rPr>
                                  <w:rFonts w:ascii="Calibri"/>
                                  <w:color w:val="44536A"/>
                                  <w:spacing w:val="-5"/>
                                  <w:sz w:val="18"/>
                                </w:rPr>
                                <w:t>0%</w:t>
                              </w:r>
                            </w:p>
                          </w:txbxContent>
                        </wps:txbx>
                        <wps:bodyPr wrap="square" lIns="0" tIns="0" rIns="0" bIns="0" rtlCol="0">
                          <a:noAutofit/>
                        </wps:bodyPr>
                      </wps:wsp>
                    </wpg:wgp>
                  </a:graphicData>
                </a:graphic>
              </wp:anchor>
            </w:drawing>
          </mc:Choice>
          <mc:Fallback>
            <w:pict>
              <v:group style="position:absolute;margin-left:146.100006pt;margin-top:22.152929pt;width:370.35pt;height:209.5pt;mso-position-horizontal-relative:page;mso-position-vertical-relative:paragraph;z-index:-15714816;mso-wrap-distance-left:0;mso-wrap-distance-right:0" id="docshapegroup101" coordorigin="2922,443" coordsize="7407,4190">
                <v:shape style="position:absolute;left:3622;top:1297;width:6450;height:1800" id="docshape102" coordorigin="3623,1297" coordsize="6450,1800" path="m3623,2917l10073,2917m3623,2737l10073,2737m3623,2557l10073,2557m3623,2377l10073,2377m3623,2197l10073,2197m3623,2017l10073,2017m3623,1837l10073,1837m3623,1657l10073,1657m3623,1477l10073,1477m3623,1297l10073,1297m3623,3097l10073,3097e" filled="false" stroked="true" strokeweight=".75pt" strokecolor="#dfe4eb">
                  <v:path arrowok="t"/>
                  <v:stroke dashstyle="solid"/>
                </v:shape>
                <v:shape style="position:absolute;left:3982;top:2647;width:5730;height:450" id="docshape103" coordorigin="3983,2647" coordsize="5730,450" path="m3983,2647l4703,3097,5408,2677,6128,3097,6848,3097,7568,3007,8273,2782,8993,2902,9713,3097e" filled="false" stroked="true" strokeweight="2.25pt" strokecolor="#5b9bd4">
                  <v:path arrowok="t"/>
                  <v:stroke dashstyle="solid"/>
                </v:shape>
                <v:shape style="position:absolute;left:3982;top:2602;width:5730;height:495" id="docshape104" coordorigin="3983,2602" coordsize="5730,495" path="m3983,2602l4703,3097,5408,2677,6128,3097,6848,3097,7568,2962,8273,2782,8993,2857,9713,3097e" filled="false" stroked="true" strokeweight="2.25pt" strokecolor="#ec7c30">
                  <v:path arrowok="t"/>
                  <v:stroke dashstyle="solid"/>
                </v:shape>
                <v:shape style="position:absolute;left:3982;top:2347;width:5730;height:750" id="docshape105" coordorigin="3983,2347" coordsize="5730,750" path="m3983,2557l4703,3097,5408,2347,6128,3097,6848,3097,7568,2947,8273,2572,8993,2857,9713,3097e" filled="false" stroked="true" strokeweight="2.25pt" strokecolor="#a4a4a4">
                  <v:path arrowok="t"/>
                  <v:stroke dashstyle="solid"/>
                </v:shape>
                <v:shape style="position:absolute;left:3982;top:2347;width:5730;height:750" id="docshape106" coordorigin="3983,2347" coordsize="5730,750" path="m3983,2512l4703,3097,5408,2347,6128,3097,6848,3097,7568,2377,8273,2512,8993,2422,9713,3097e" filled="false" stroked="true" strokeweight="2.25pt" strokecolor="#ffc000">
                  <v:path arrowok="t"/>
                  <v:stroke dashstyle="solid"/>
                </v:shape>
                <v:shape style="position:absolute;left:3982;top:2032;width:5730;height:1065" id="docshape107" coordorigin="3983,2032" coordsize="5730,1065" path="m3983,2152l4703,3097,5408,2032,6128,3097,6848,3097,7568,2137,8273,2122,8993,2032,9713,3097e" filled="false" stroked="true" strokeweight="2.25pt" strokecolor="#4471c4">
                  <v:path arrowok="t"/>
                  <v:stroke dashstyle="solid"/>
                </v:shape>
                <v:shape style="position:absolute;left:3982;top:1762;width:5730;height:1335" id="docshape108" coordorigin="3983,1762" coordsize="5730,1335" path="m3983,2107l4703,3097,5408,2032,6128,3097,6848,3097,7568,1762,8273,2122,8993,1792,9713,3097e" filled="false" stroked="true" strokeweight="2.25pt" strokecolor="#6fac46">
                  <v:path arrowok="t"/>
                  <v:stroke dashstyle="solid"/>
                </v:shape>
                <v:shape style="position:absolute;left:3982;top:1597;width:5730;height:1500" id="docshape109" coordorigin="3983,1597" coordsize="5730,1500" path="m3983,1867l4703,3097,5408,2032,6128,3097,6848,3097,7568,1762,8273,1732,8993,1597,9713,3097e" filled="false" stroked="true" strokeweight="2.25pt" strokecolor="#245e91">
                  <v:path arrowok="t"/>
                  <v:stroke dashstyle="solid"/>
                </v:shape>
                <v:shape style="position:absolute;left:3982;top:1297;width:5730;height:1800" id="docshape110" coordorigin="3983,1297" coordsize="5730,1800" path="m3983,1297l4703,3097,5408,1297,6128,3097,6848,3097,7568,1297,8273,1297,8993,1297,9713,3097e" filled="false" stroked="true" strokeweight="2.25pt" strokecolor="#9e470d">
                  <v:path arrowok="t"/>
                  <v:stroke dashstyle="solid"/>
                </v:shape>
                <v:shape style="position:absolute;left:3119;top:3353;width:893;height:866" type="#_x0000_t75" id="docshape111" stroked="false">
                  <v:imagedata r:id="rId55" o:title=""/>
                </v:shape>
                <v:shape style="position:absolute;left:4207;top:3342;width:534;height:510" type="#_x0000_t75" id="docshape112" stroked="false">
                  <v:imagedata r:id="rId56" o:title=""/>
                </v:shape>
                <v:shape style="position:absolute;left:4833;top:3337;width:1345;height:708" type="#_x0000_t75" id="docshape113" stroked="false">
                  <v:imagedata r:id="rId57" o:title=""/>
                </v:shape>
                <v:shape style="position:absolute;left:6220;top:3298;width:2182;height:978" type="#_x0000_t75" id="docshape114" stroked="false">
                  <v:imagedata r:id="rId58" o:title=""/>
                </v:shape>
                <v:shape style="position:absolute;left:8690;top:3331;width:328;height:334" type="#_x0000_t75" id="docshape115" stroked="false">
                  <v:imagedata r:id="rId59" o:title=""/>
                </v:shape>
                <v:line style="position:absolute" from="4320,4020" to="4710,4020" stroked="true" strokeweight="1.5pt" strokecolor="#5b9bd4">
                  <v:stroke dashstyle="solid"/>
                </v:line>
                <v:line style="position:absolute" from="4320,4365" to="4710,4365" stroked="true" strokeweight="1.5pt" strokecolor="#4471c4">
                  <v:stroke dashstyle="solid"/>
                </v:line>
                <v:line style="position:absolute" from="5505,4365" to="5880,4365" stroked="true" strokeweight="1.5pt" strokecolor="#6fac46">
                  <v:stroke dashstyle="solid"/>
                </v:line>
                <v:line style="position:absolute" from="6675,4365" to="7065,4365" stroked="true" strokeweight="1.5pt" strokecolor="#245e91">
                  <v:stroke dashstyle="solid"/>
                </v:line>
                <v:line style="position:absolute" from="7860,4365" to="8250,4365" stroked="true" strokeweight="1.5pt" strokecolor="#9e470d">
                  <v:stroke dashstyle="solid"/>
                </v:line>
                <v:rect style="position:absolute;left:2932;top:453;width:7387;height:4170" id="docshape116" filled="false" stroked="true" strokeweight="1pt" strokecolor="#dfe4eb">
                  <v:stroke dashstyle="solid"/>
                </v:rect>
                <v:shape style="position:absolute;left:8304;top:3948;width:620;height:519" type="#_x0000_t202" id="docshape117" filled="false" stroked="false">
                  <v:textbox inset="0,0,0,0">
                    <w:txbxContent>
                      <w:p>
                        <w:pPr>
                          <w:spacing w:line="183" w:lineRule="exact" w:before="0"/>
                          <w:ind w:left="0" w:right="0" w:firstLine="0"/>
                          <w:jc w:val="left"/>
                          <w:rPr>
                            <w:rFonts w:ascii="Calibri"/>
                            <w:sz w:val="18"/>
                          </w:rPr>
                        </w:pPr>
                        <w:r>
                          <w:rPr>
                            <w:rFonts w:ascii="Calibri"/>
                            <w:color w:val="44536A"/>
                            <w:spacing w:val="-2"/>
                            <w:sz w:val="18"/>
                          </w:rPr>
                          <w:t>Youtube</w:t>
                        </w:r>
                      </w:p>
                      <w:p>
                        <w:pPr>
                          <w:spacing w:line="217" w:lineRule="exact" w:before="118"/>
                          <w:ind w:left="0" w:right="0" w:firstLine="0"/>
                          <w:jc w:val="left"/>
                          <w:rPr>
                            <w:rFonts w:ascii="Calibri"/>
                            <w:sz w:val="18"/>
                          </w:rPr>
                        </w:pPr>
                        <w:r>
                          <w:rPr>
                            <w:rFonts w:ascii="Calibri"/>
                            <w:color w:val="44536A"/>
                            <w:spacing w:val="-2"/>
                            <w:sz w:val="18"/>
                          </w:rPr>
                          <w:t>Skype</w:t>
                        </w:r>
                      </w:p>
                    </w:txbxContent>
                  </v:textbox>
                  <w10:wrap type="none"/>
                </v:shape>
                <v:shape style="position:absolute;left:7122;top:3948;width:675;height:519" type="#_x0000_t202" id="docshape118" filled="false" stroked="false">
                  <v:textbox inset="0,0,0,0">
                    <w:txbxContent>
                      <w:p>
                        <w:pPr>
                          <w:spacing w:line="183" w:lineRule="exact" w:before="0"/>
                          <w:ind w:left="0" w:right="0" w:firstLine="0"/>
                          <w:jc w:val="left"/>
                          <w:rPr>
                            <w:rFonts w:ascii="Calibri"/>
                            <w:sz w:val="18"/>
                          </w:rPr>
                        </w:pPr>
                        <w:r>
                          <w:rPr>
                            <w:rFonts w:ascii="Calibri"/>
                            <w:color w:val="44536A"/>
                            <w:spacing w:val="-2"/>
                            <w:sz w:val="18"/>
                          </w:rPr>
                          <w:t>Delicious</w:t>
                        </w:r>
                      </w:p>
                      <w:p>
                        <w:pPr>
                          <w:spacing w:line="217" w:lineRule="exact" w:before="118"/>
                          <w:ind w:left="0" w:right="0" w:firstLine="0"/>
                          <w:jc w:val="left"/>
                          <w:rPr>
                            <w:rFonts w:ascii="Calibri"/>
                            <w:sz w:val="18"/>
                          </w:rPr>
                        </w:pPr>
                        <w:r>
                          <w:rPr>
                            <w:rFonts w:ascii="Calibri"/>
                            <w:color w:val="44536A"/>
                            <w:spacing w:val="-2"/>
                            <w:sz w:val="18"/>
                          </w:rPr>
                          <w:t>Flickr</w:t>
                        </w:r>
                      </w:p>
                    </w:txbxContent>
                  </v:textbox>
                  <w10:wrap type="none"/>
                </v:shape>
                <v:shape style="position:absolute;left:5939;top:3948;width:699;height:519" type="#_x0000_t202" id="docshape119" filled="false" stroked="false">
                  <v:textbox inset="0,0,0,0">
                    <w:txbxContent>
                      <w:p>
                        <w:pPr>
                          <w:spacing w:line="183" w:lineRule="exact" w:before="0"/>
                          <w:ind w:left="0" w:right="0" w:firstLine="0"/>
                          <w:jc w:val="left"/>
                          <w:rPr>
                            <w:rFonts w:ascii="Calibri"/>
                            <w:sz w:val="18"/>
                          </w:rPr>
                        </w:pPr>
                        <w:r>
                          <w:rPr>
                            <w:rFonts w:ascii="Calibri"/>
                            <w:color w:val="44536A"/>
                            <w:spacing w:val="-2"/>
                            <w:sz w:val="18"/>
                          </w:rPr>
                          <w:t>Myspace</w:t>
                        </w:r>
                      </w:p>
                      <w:p>
                        <w:pPr>
                          <w:spacing w:line="217" w:lineRule="exact" w:before="118"/>
                          <w:ind w:left="0" w:right="0" w:firstLine="0"/>
                          <w:jc w:val="left"/>
                          <w:rPr>
                            <w:rFonts w:ascii="Calibri"/>
                            <w:sz w:val="18"/>
                          </w:rPr>
                        </w:pPr>
                        <w:r>
                          <w:rPr>
                            <w:rFonts w:ascii="Calibri"/>
                            <w:color w:val="44536A"/>
                            <w:sz w:val="18"/>
                          </w:rPr>
                          <w:t>RSS</w:t>
                        </w:r>
                        <w:r>
                          <w:rPr>
                            <w:rFonts w:ascii="Calibri"/>
                            <w:color w:val="44536A"/>
                            <w:spacing w:val="8"/>
                            <w:sz w:val="18"/>
                          </w:rPr>
                          <w:t> </w:t>
                        </w:r>
                        <w:r>
                          <w:rPr>
                            <w:rFonts w:ascii="Calibri"/>
                            <w:color w:val="44536A"/>
                            <w:spacing w:val="-4"/>
                            <w:sz w:val="18"/>
                          </w:rPr>
                          <w:t>Feed</w:t>
                        </w:r>
                      </w:p>
                    </w:txbxContent>
                  </v:textbox>
                  <w10:wrap type="none"/>
                </v:shape>
                <v:shape style="position:absolute;left:4757;top:3948;width:717;height:519" type="#_x0000_t202" id="docshape120" filled="false" stroked="false">
                  <v:textbox inset="0,0,0,0">
                    <w:txbxContent>
                      <w:p>
                        <w:pPr>
                          <w:spacing w:line="183" w:lineRule="exact" w:before="0"/>
                          <w:ind w:left="0" w:right="0" w:firstLine="0"/>
                          <w:jc w:val="left"/>
                          <w:rPr>
                            <w:rFonts w:ascii="Calibri"/>
                            <w:sz w:val="18"/>
                          </w:rPr>
                        </w:pPr>
                        <w:r>
                          <w:rPr>
                            <w:rFonts w:ascii="Calibri"/>
                            <w:color w:val="44536A"/>
                            <w:spacing w:val="-2"/>
                            <w:sz w:val="18"/>
                          </w:rPr>
                          <w:t>Facebook</w:t>
                        </w:r>
                      </w:p>
                      <w:p>
                        <w:pPr>
                          <w:spacing w:line="217" w:lineRule="exact" w:before="118"/>
                          <w:ind w:left="0" w:right="0" w:firstLine="0"/>
                          <w:jc w:val="left"/>
                          <w:rPr>
                            <w:rFonts w:ascii="Calibri"/>
                            <w:sz w:val="18"/>
                          </w:rPr>
                        </w:pPr>
                        <w:r>
                          <w:rPr>
                            <w:rFonts w:ascii="Calibri"/>
                            <w:color w:val="44536A"/>
                            <w:spacing w:val="-2"/>
                            <w:sz w:val="18"/>
                          </w:rPr>
                          <w:t>Twitter</w:t>
                        </w:r>
                      </w:p>
                    </w:txbxContent>
                  </v:textbox>
                  <w10:wrap type="none"/>
                </v:shape>
                <v:shape style="position:absolute;left:9896;top:3025;width:112;height:181" type="#_x0000_t202" id="docshape121" filled="false" stroked="false">
                  <v:textbox inset="0,0,0,0">
                    <w:txbxContent>
                      <w:p>
                        <w:pPr>
                          <w:spacing w:line="180" w:lineRule="exact" w:before="0"/>
                          <w:ind w:left="0" w:right="0" w:firstLine="0"/>
                          <w:jc w:val="left"/>
                          <w:rPr>
                            <w:rFonts w:ascii="Calibri"/>
                            <w:sz w:val="18"/>
                          </w:rPr>
                        </w:pPr>
                        <w:r>
                          <w:rPr>
                            <w:rFonts w:ascii="Calibri"/>
                            <w:color w:val="44536A"/>
                            <w:spacing w:val="-10"/>
                            <w:sz w:val="18"/>
                          </w:rPr>
                          <w:t>0</w:t>
                        </w:r>
                      </w:p>
                    </w:txbxContent>
                  </v:textbox>
                  <w10:wrap type="none"/>
                </v:shape>
                <v:shape style="position:absolute;left:9180;top:2790;width:112;height:220" type="#_x0000_t202" id="docshape122" filled="false" stroked="false">
                  <v:textbox inset="0,0,0,0">
                    <w:txbxContent>
                      <w:p>
                        <w:pPr>
                          <w:spacing w:line="187" w:lineRule="auto" w:before="0"/>
                          <w:ind w:left="0" w:right="0" w:firstLine="0"/>
                          <w:jc w:val="left"/>
                          <w:rPr>
                            <w:rFonts w:ascii="Calibri"/>
                            <w:sz w:val="18"/>
                          </w:rPr>
                        </w:pPr>
                        <w:r>
                          <w:rPr>
                            <w:rFonts w:ascii="Calibri"/>
                            <w:color w:val="44536A"/>
                            <w:spacing w:val="-67"/>
                            <w:sz w:val="18"/>
                          </w:rPr>
                          <w:t>01</w:t>
                        </w:r>
                        <w:r>
                          <w:rPr>
                            <w:rFonts w:ascii="Calibri"/>
                            <w:color w:val="44536A"/>
                            <w:spacing w:val="-67"/>
                            <w:position w:val="-3"/>
                            <w:sz w:val="18"/>
                          </w:rPr>
                          <w:t>5</w:t>
                        </w:r>
                      </w:p>
                    </w:txbxContent>
                  </v:textbox>
                  <w10:wrap type="none"/>
                </v:shape>
                <v:shape style="position:absolute;left:7746;top:2883;width:112;height:228" type="#_x0000_t202" id="docshape123" filled="false" stroked="false">
                  <v:textbox inset="0,0,0,0">
                    <w:txbxContent>
                      <w:p>
                        <w:pPr>
                          <w:spacing w:line="187" w:lineRule="auto" w:before="0"/>
                          <w:ind w:left="0" w:right="0" w:firstLine="0"/>
                          <w:jc w:val="left"/>
                          <w:rPr>
                            <w:rFonts w:ascii="Calibri"/>
                            <w:sz w:val="18"/>
                          </w:rPr>
                        </w:pPr>
                        <w:r>
                          <w:rPr>
                            <w:rFonts w:ascii="Calibri"/>
                            <w:color w:val="44536A"/>
                            <w:spacing w:val="-67"/>
                            <w:sz w:val="18"/>
                          </w:rPr>
                          <w:t>01</w:t>
                        </w:r>
                        <w:r>
                          <w:rPr>
                            <w:rFonts w:ascii="Calibri"/>
                            <w:color w:val="44536A"/>
                            <w:spacing w:val="-67"/>
                            <w:position w:val="-4"/>
                            <w:sz w:val="18"/>
                          </w:rPr>
                          <w:t>2</w:t>
                        </w:r>
                      </w:p>
                    </w:txbxContent>
                  </v:textbox>
                  <w10:wrap type="none"/>
                </v:shape>
                <v:shape style="position:absolute;left:7029;top:3025;width:112;height:181" type="#_x0000_t202" id="docshape124" filled="false" stroked="false">
                  <v:textbox inset="0,0,0,0">
                    <w:txbxContent>
                      <w:p>
                        <w:pPr>
                          <w:spacing w:line="180" w:lineRule="exact" w:before="0"/>
                          <w:ind w:left="0" w:right="0" w:firstLine="0"/>
                          <w:jc w:val="left"/>
                          <w:rPr>
                            <w:rFonts w:ascii="Calibri"/>
                            <w:sz w:val="18"/>
                          </w:rPr>
                        </w:pPr>
                        <w:r>
                          <w:rPr>
                            <w:rFonts w:ascii="Calibri"/>
                            <w:color w:val="44536A"/>
                            <w:spacing w:val="-10"/>
                            <w:sz w:val="18"/>
                          </w:rPr>
                          <w:t>0</w:t>
                        </w:r>
                      </w:p>
                    </w:txbxContent>
                  </v:textbox>
                  <w10:wrap type="none"/>
                </v:shape>
                <v:shape style="position:absolute;left:6312;top:3025;width:112;height:181" type="#_x0000_t202" id="docshape125" filled="false" stroked="false">
                  <v:textbox inset="0,0,0,0">
                    <w:txbxContent>
                      <w:p>
                        <w:pPr>
                          <w:spacing w:line="180" w:lineRule="exact" w:before="0"/>
                          <w:ind w:left="0" w:right="0" w:firstLine="0"/>
                          <w:jc w:val="left"/>
                          <w:rPr>
                            <w:rFonts w:ascii="Calibri"/>
                            <w:sz w:val="18"/>
                          </w:rPr>
                        </w:pPr>
                        <w:r>
                          <w:rPr>
                            <w:rFonts w:ascii="Calibri"/>
                            <w:color w:val="44536A"/>
                            <w:spacing w:val="-10"/>
                            <w:sz w:val="18"/>
                          </w:rPr>
                          <w:t>0</w:t>
                        </w:r>
                      </w:p>
                    </w:txbxContent>
                  </v:textbox>
                  <w10:wrap type="none"/>
                </v:shape>
                <v:shape style="position:absolute;left:4878;top:3025;width:112;height:181" type="#_x0000_t202" id="docshape126" filled="false" stroked="false">
                  <v:textbox inset="0,0,0,0">
                    <w:txbxContent>
                      <w:p>
                        <w:pPr>
                          <w:spacing w:line="180" w:lineRule="exact" w:before="0"/>
                          <w:ind w:left="0" w:right="0" w:firstLine="0"/>
                          <w:jc w:val="left"/>
                          <w:rPr>
                            <w:rFonts w:ascii="Calibri"/>
                            <w:sz w:val="18"/>
                          </w:rPr>
                        </w:pPr>
                        <w:r>
                          <w:rPr>
                            <w:rFonts w:ascii="Calibri"/>
                            <w:color w:val="44536A"/>
                            <w:spacing w:val="-10"/>
                            <w:sz w:val="18"/>
                          </w:rPr>
                          <w:t>0</w:t>
                        </w:r>
                      </w:p>
                    </w:txbxContent>
                  </v:textbox>
                  <w10:wrap type="none"/>
                </v:shape>
                <v:shape style="position:absolute;left:9180;top:2359;width:201;height:180" type="#_x0000_t202" id="docshape127"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11</w:t>
                        </w:r>
                      </w:p>
                    </w:txbxContent>
                  </v:textbox>
                  <w10:wrap type="none"/>
                </v:shape>
                <v:shape style="position:absolute;left:8463;top:2445;width:112;height:438" type="#_x0000_t202" id="docshape128" filled="false" stroked="false">
                  <v:textbox inset="0,0,0,0">
                    <w:txbxContent>
                      <w:p>
                        <w:pPr>
                          <w:spacing w:line="187" w:lineRule="auto" w:before="0"/>
                          <w:ind w:left="0" w:right="0" w:firstLine="0"/>
                          <w:jc w:val="left"/>
                          <w:rPr>
                            <w:rFonts w:ascii="Calibri"/>
                            <w:sz w:val="18"/>
                          </w:rPr>
                        </w:pPr>
                        <w:r>
                          <w:rPr>
                            <w:rFonts w:ascii="Calibri"/>
                            <w:color w:val="44536A"/>
                            <w:spacing w:val="-42"/>
                            <w:sz w:val="18"/>
                          </w:rPr>
                          <w:t>1</w:t>
                        </w:r>
                        <w:r>
                          <w:rPr>
                            <w:rFonts w:ascii="Calibri"/>
                            <w:color w:val="44536A"/>
                            <w:spacing w:val="-42"/>
                            <w:position w:val="-5"/>
                            <w:sz w:val="18"/>
                          </w:rPr>
                          <w:t>3</w:t>
                        </w:r>
                      </w:p>
                      <w:p>
                        <w:pPr>
                          <w:spacing w:line="217" w:lineRule="exact" w:before="0"/>
                          <w:ind w:left="0" w:right="0" w:firstLine="0"/>
                          <w:jc w:val="left"/>
                          <w:rPr>
                            <w:rFonts w:ascii="Calibri"/>
                            <w:sz w:val="18"/>
                          </w:rPr>
                        </w:pPr>
                        <w:r>
                          <w:rPr>
                            <w:rFonts w:ascii="Calibri"/>
                            <w:color w:val="44536A"/>
                            <w:spacing w:val="-42"/>
                            <w:sz w:val="18"/>
                          </w:rPr>
                          <w:t>50</w:t>
                        </w:r>
                      </w:p>
                    </w:txbxContent>
                  </v:textbox>
                  <w10:wrap type="none"/>
                </v:shape>
                <v:shape style="position:absolute;left:9180;top:1222;width:202;height:925" type="#_x0000_t202" id="docshape129" filled="false" stroked="false">
                  <v:textbox inset="0,0,0,0">
                    <w:txbxContent>
                      <w:p>
                        <w:pPr>
                          <w:spacing w:line="183" w:lineRule="exact" w:before="0"/>
                          <w:ind w:left="0" w:right="0" w:firstLine="0"/>
                          <w:jc w:val="left"/>
                          <w:rPr>
                            <w:rFonts w:ascii="Calibri"/>
                            <w:sz w:val="18"/>
                          </w:rPr>
                        </w:pPr>
                        <w:r>
                          <w:rPr>
                            <w:rFonts w:ascii="Calibri"/>
                            <w:color w:val="44536A"/>
                            <w:spacing w:val="-10"/>
                            <w:sz w:val="18"/>
                          </w:rPr>
                          <w:t>8</w:t>
                        </w:r>
                      </w:p>
                      <w:p>
                        <w:pPr>
                          <w:spacing w:line="208" w:lineRule="exact" w:before="94"/>
                          <w:ind w:left="0" w:right="0" w:firstLine="0"/>
                          <w:jc w:val="left"/>
                          <w:rPr>
                            <w:rFonts w:ascii="Calibri"/>
                            <w:sz w:val="18"/>
                          </w:rPr>
                        </w:pPr>
                        <w:r>
                          <w:rPr>
                            <w:rFonts w:ascii="Calibri"/>
                            <w:color w:val="44536A"/>
                            <w:spacing w:val="-10"/>
                            <w:sz w:val="18"/>
                          </w:rPr>
                          <w:t>5</w:t>
                        </w:r>
                      </w:p>
                      <w:p>
                        <w:pPr>
                          <w:spacing w:line="208" w:lineRule="exact" w:before="0"/>
                          <w:ind w:left="0" w:right="0" w:firstLine="0"/>
                          <w:jc w:val="left"/>
                          <w:rPr>
                            <w:rFonts w:ascii="Calibri"/>
                            <w:sz w:val="18"/>
                          </w:rPr>
                        </w:pPr>
                        <w:r>
                          <w:rPr>
                            <w:rFonts w:ascii="Calibri"/>
                            <w:color w:val="44536A"/>
                            <w:spacing w:val="-10"/>
                            <w:sz w:val="18"/>
                          </w:rPr>
                          <w:t>6</w:t>
                        </w:r>
                      </w:p>
                      <w:p>
                        <w:pPr>
                          <w:spacing w:line="216" w:lineRule="exact" w:before="15"/>
                          <w:ind w:left="0" w:right="0" w:firstLine="0"/>
                          <w:jc w:val="left"/>
                          <w:rPr>
                            <w:rFonts w:ascii="Calibri"/>
                            <w:sz w:val="18"/>
                          </w:rPr>
                        </w:pPr>
                        <w:r>
                          <w:rPr>
                            <w:rFonts w:ascii="Calibri"/>
                            <w:color w:val="44536A"/>
                            <w:spacing w:val="-5"/>
                            <w:sz w:val="18"/>
                          </w:rPr>
                          <w:t>10</w:t>
                        </w:r>
                      </w:p>
                    </w:txbxContent>
                  </v:textbox>
                  <w10:wrap type="none"/>
                </v:shape>
                <v:shape style="position:absolute;left:8463;top:2059;width:112;height:180" type="#_x0000_t202" id="docshape130" filled="false" stroked="false">
                  <v:textbox inset="0,0,0,0">
                    <w:txbxContent>
                      <w:p>
                        <w:pPr>
                          <w:spacing w:line="180" w:lineRule="exact" w:before="0"/>
                          <w:ind w:left="0" w:right="0" w:firstLine="0"/>
                          <w:jc w:val="left"/>
                          <w:rPr>
                            <w:rFonts w:ascii="Calibri"/>
                            <w:sz w:val="18"/>
                          </w:rPr>
                        </w:pPr>
                        <w:r>
                          <w:rPr>
                            <w:rFonts w:ascii="Calibri"/>
                            <w:color w:val="44536A"/>
                            <w:spacing w:val="-42"/>
                            <w:sz w:val="18"/>
                          </w:rPr>
                          <w:t>06</w:t>
                        </w:r>
                      </w:p>
                    </w:txbxContent>
                  </v:textbox>
                  <w10:wrap type="none"/>
                </v:shape>
                <v:shape style="position:absolute;left:7746;top:2076;width:201;height:417" type="#_x0000_t202" id="docshape131" filled="false" stroked="false">
                  <v:textbox inset="0,0,0,0">
                    <w:txbxContent>
                      <w:p>
                        <w:pPr>
                          <w:spacing w:line="183" w:lineRule="exact" w:before="0"/>
                          <w:ind w:left="0" w:right="0" w:firstLine="0"/>
                          <w:jc w:val="left"/>
                          <w:rPr>
                            <w:rFonts w:ascii="Calibri"/>
                            <w:sz w:val="18"/>
                          </w:rPr>
                        </w:pPr>
                        <w:r>
                          <w:rPr>
                            <w:rFonts w:ascii="Calibri"/>
                            <w:color w:val="44536A"/>
                            <w:spacing w:val="-10"/>
                            <w:sz w:val="18"/>
                          </w:rPr>
                          <w:t>5</w:t>
                        </w:r>
                      </w:p>
                      <w:p>
                        <w:pPr>
                          <w:spacing w:line="216" w:lineRule="exact" w:before="17"/>
                          <w:ind w:left="0" w:right="0" w:firstLine="0"/>
                          <w:jc w:val="left"/>
                          <w:rPr>
                            <w:rFonts w:ascii="Calibri"/>
                            <w:sz w:val="18"/>
                          </w:rPr>
                        </w:pPr>
                        <w:r>
                          <w:rPr>
                            <w:rFonts w:ascii="Calibri"/>
                            <w:color w:val="44536A"/>
                            <w:spacing w:val="-5"/>
                            <w:sz w:val="18"/>
                          </w:rPr>
                          <w:t>12</w:t>
                        </w:r>
                      </w:p>
                    </w:txbxContent>
                  </v:textbox>
                  <w10:wrap type="none"/>
                </v:shape>
                <v:shape style="position:absolute;left:5595;top:1965;width:112;height:816" type="#_x0000_t202" id="docshape132" filled="false" stroked="false">
                  <v:textbox inset="0,0,0,0">
                    <w:txbxContent>
                      <w:p>
                        <w:pPr>
                          <w:spacing w:line="183" w:lineRule="exact" w:before="0"/>
                          <w:ind w:left="0" w:right="0" w:firstLine="0"/>
                          <w:jc w:val="left"/>
                          <w:rPr>
                            <w:rFonts w:ascii="Calibri"/>
                            <w:sz w:val="18"/>
                          </w:rPr>
                        </w:pPr>
                        <w:r>
                          <w:rPr>
                            <w:rFonts w:ascii="Calibri"/>
                            <w:color w:val="44536A"/>
                            <w:spacing w:val="-42"/>
                            <w:sz w:val="18"/>
                          </w:rPr>
                          <w:t>30</w:t>
                        </w:r>
                      </w:p>
                      <w:p>
                        <w:pPr>
                          <w:spacing w:before="98"/>
                          <w:ind w:left="0" w:right="0" w:firstLine="0"/>
                          <w:jc w:val="left"/>
                          <w:rPr>
                            <w:rFonts w:ascii="Calibri"/>
                            <w:sz w:val="18"/>
                          </w:rPr>
                        </w:pPr>
                        <w:r>
                          <w:rPr>
                            <w:rFonts w:ascii="Calibri"/>
                            <w:color w:val="44536A"/>
                            <w:spacing w:val="-42"/>
                            <w:sz w:val="18"/>
                          </w:rPr>
                          <w:t>30</w:t>
                        </w:r>
                      </w:p>
                      <w:p>
                        <w:pPr>
                          <w:spacing w:line="216" w:lineRule="exact" w:before="98"/>
                          <w:ind w:left="0" w:right="0" w:firstLine="0"/>
                          <w:jc w:val="left"/>
                          <w:rPr>
                            <w:rFonts w:ascii="Calibri"/>
                            <w:sz w:val="18"/>
                          </w:rPr>
                        </w:pPr>
                        <w:r>
                          <w:rPr>
                            <w:rFonts w:ascii="Calibri"/>
                            <w:color w:val="44536A"/>
                            <w:spacing w:val="-42"/>
                            <w:sz w:val="18"/>
                          </w:rPr>
                          <w:t>04</w:t>
                        </w:r>
                      </w:p>
                    </w:txbxContent>
                  </v:textbox>
                  <w10:wrap type="none"/>
                </v:shape>
                <v:shape style="position:absolute;left:8463;top:1673;width:112;height:181" type="#_x0000_t202" id="docshape133" filled="false" stroked="false">
                  <v:textbox inset="0,0,0,0">
                    <w:txbxContent>
                      <w:p>
                        <w:pPr>
                          <w:spacing w:line="181" w:lineRule="exact" w:before="0"/>
                          <w:ind w:left="0" w:right="0" w:firstLine="0"/>
                          <w:jc w:val="left"/>
                          <w:rPr>
                            <w:rFonts w:ascii="Calibri"/>
                            <w:sz w:val="18"/>
                          </w:rPr>
                        </w:pPr>
                        <w:r>
                          <w:rPr>
                            <w:rFonts w:ascii="Calibri"/>
                            <w:color w:val="44536A"/>
                            <w:spacing w:val="-10"/>
                            <w:sz w:val="18"/>
                          </w:rPr>
                          <w:t>6</w:t>
                        </w:r>
                      </w:p>
                    </w:txbxContent>
                  </v:textbox>
                  <w10:wrap type="none"/>
                </v:shape>
                <v:shape style="position:absolute;left:7746;top:1697;width:112;height:180" type="#_x0000_t202" id="docshape134" filled="false" stroked="false">
                  <v:textbox inset="0,0,0,0">
                    <w:txbxContent>
                      <w:p>
                        <w:pPr>
                          <w:spacing w:line="180" w:lineRule="exact" w:before="0"/>
                          <w:ind w:left="0" w:right="0" w:firstLine="0"/>
                          <w:jc w:val="left"/>
                          <w:rPr>
                            <w:rFonts w:ascii="Calibri"/>
                            <w:sz w:val="18"/>
                          </w:rPr>
                        </w:pPr>
                        <w:r>
                          <w:rPr>
                            <w:rFonts w:ascii="Calibri"/>
                            <w:color w:val="44536A"/>
                            <w:spacing w:val="-42"/>
                            <w:sz w:val="18"/>
                          </w:rPr>
                          <w:t>08</w:t>
                        </w:r>
                      </w:p>
                    </w:txbxContent>
                  </v:textbox>
                  <w10:wrap type="none"/>
                </v:shape>
                <v:shape style="position:absolute;left:4161;top:1808;width:201;height:946" type="#_x0000_t202" id="docshape135" filled="false" stroked="false">
                  <v:textbox inset="0,0,0,0">
                    <w:txbxContent>
                      <w:p>
                        <w:pPr>
                          <w:spacing w:line="183" w:lineRule="exact" w:before="0"/>
                          <w:ind w:left="0" w:right="0" w:firstLine="0"/>
                          <w:jc w:val="left"/>
                          <w:rPr>
                            <w:rFonts w:ascii="Calibri"/>
                            <w:sz w:val="18"/>
                          </w:rPr>
                        </w:pPr>
                        <w:r>
                          <w:rPr>
                            <w:rFonts w:ascii="Calibri"/>
                            <w:color w:val="44536A"/>
                            <w:spacing w:val="-10"/>
                            <w:sz w:val="18"/>
                          </w:rPr>
                          <w:t>5</w:t>
                        </w:r>
                      </w:p>
                      <w:p>
                        <w:pPr>
                          <w:spacing w:before="6"/>
                          <w:ind w:left="0" w:right="0" w:firstLine="0"/>
                          <w:jc w:val="left"/>
                          <w:rPr>
                            <w:rFonts w:ascii="Calibri"/>
                            <w:sz w:val="18"/>
                          </w:rPr>
                        </w:pPr>
                        <w:r>
                          <w:rPr>
                            <w:rFonts w:ascii="Calibri"/>
                            <w:color w:val="44536A"/>
                            <w:spacing w:val="-5"/>
                            <w:position w:val="-4"/>
                            <w:sz w:val="18"/>
                          </w:rPr>
                          <w:t>8</w:t>
                        </w:r>
                        <w:r>
                          <w:rPr>
                            <w:rFonts w:ascii="Calibri"/>
                            <w:color w:val="44536A"/>
                            <w:spacing w:val="-5"/>
                            <w:sz w:val="18"/>
                          </w:rPr>
                          <w:t>1</w:t>
                        </w:r>
                      </w:p>
                      <w:p>
                        <w:pPr>
                          <w:spacing w:line="177" w:lineRule="exact" w:before="135"/>
                          <w:ind w:left="0" w:right="0" w:firstLine="0"/>
                          <w:jc w:val="left"/>
                          <w:rPr>
                            <w:rFonts w:ascii="Calibri"/>
                            <w:sz w:val="18"/>
                          </w:rPr>
                        </w:pPr>
                        <w:r>
                          <w:rPr>
                            <w:rFonts w:ascii="Calibri"/>
                            <w:color w:val="44536A"/>
                            <w:spacing w:val="-10"/>
                            <w:sz w:val="18"/>
                          </w:rPr>
                          <w:t>1</w:t>
                        </w:r>
                      </w:p>
                      <w:p>
                        <w:pPr>
                          <w:spacing w:line="174" w:lineRule="exact" w:before="0"/>
                          <w:ind w:left="91" w:right="0" w:firstLine="0"/>
                          <w:jc w:val="left"/>
                          <w:rPr>
                            <w:rFonts w:ascii="Calibri"/>
                            <w:sz w:val="18"/>
                          </w:rPr>
                        </w:pPr>
                        <w:r>
                          <w:rPr>
                            <w:rFonts w:ascii="Calibri"/>
                            <w:color w:val="44536A"/>
                            <w:spacing w:val="-10"/>
                            <w:sz w:val="18"/>
                          </w:rPr>
                          <w:t>0</w:t>
                        </w:r>
                      </w:p>
                    </w:txbxContent>
                  </v:textbox>
                  <w10:wrap type="none"/>
                </v:shape>
                <v:shape style="position:absolute;left:8463;top:1222;width:112;height:180" type="#_x0000_t202" id="docshape136" filled="false" stroked="false">
                  <v:textbox inset="0,0,0,0">
                    <w:txbxContent>
                      <w:p>
                        <w:pPr>
                          <w:spacing w:line="180" w:lineRule="exact" w:before="0"/>
                          <w:ind w:left="0" w:right="0" w:firstLine="0"/>
                          <w:jc w:val="left"/>
                          <w:rPr>
                            <w:rFonts w:ascii="Calibri"/>
                            <w:sz w:val="18"/>
                          </w:rPr>
                        </w:pPr>
                        <w:r>
                          <w:rPr>
                            <w:rFonts w:ascii="Calibri"/>
                            <w:color w:val="44536A"/>
                            <w:spacing w:val="-10"/>
                            <w:sz w:val="18"/>
                          </w:rPr>
                          <w:t>7</w:t>
                        </w:r>
                      </w:p>
                    </w:txbxContent>
                  </v:textbox>
                  <w10:wrap type="none"/>
                </v:shape>
                <v:shape style="position:absolute;left:7746;top:1222;width:200;height:180" type="#_x0000_t202" id="docshape137"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10</w:t>
                        </w:r>
                      </w:p>
                    </w:txbxContent>
                  </v:textbox>
                  <w10:wrap type="none"/>
                </v:shape>
                <v:shape style="position:absolute;left:5595;top:1222;width:112;height:180" type="#_x0000_t202" id="docshape138" filled="false" stroked="false">
                  <v:textbox inset="0,0,0,0">
                    <w:txbxContent>
                      <w:p>
                        <w:pPr>
                          <w:spacing w:line="180" w:lineRule="exact" w:before="0"/>
                          <w:ind w:left="0" w:right="0" w:firstLine="0"/>
                          <w:jc w:val="left"/>
                          <w:rPr>
                            <w:rFonts w:ascii="Calibri"/>
                            <w:sz w:val="18"/>
                          </w:rPr>
                        </w:pPr>
                        <w:r>
                          <w:rPr>
                            <w:rFonts w:ascii="Calibri"/>
                            <w:color w:val="44536A"/>
                            <w:spacing w:val="-10"/>
                            <w:sz w:val="18"/>
                          </w:rPr>
                          <w:t>7</w:t>
                        </w:r>
                      </w:p>
                    </w:txbxContent>
                  </v:textbox>
                  <w10:wrap type="none"/>
                </v:shape>
                <v:shape style="position:absolute;left:4162;top:1222;width:200;height:180" type="#_x0000_t202" id="docshape139" filled="false" stroked="false">
                  <v:textbox inset="0,0,0,0">
                    <w:txbxContent>
                      <w:p>
                        <w:pPr>
                          <w:spacing w:line="180" w:lineRule="exact" w:before="0"/>
                          <w:ind w:left="0" w:right="0" w:firstLine="0"/>
                          <w:jc w:val="left"/>
                          <w:rPr>
                            <w:rFonts w:ascii="Calibri"/>
                            <w:sz w:val="18"/>
                          </w:rPr>
                        </w:pPr>
                        <w:r>
                          <w:rPr>
                            <w:rFonts w:ascii="Calibri"/>
                            <w:color w:val="44536A"/>
                            <w:spacing w:val="-5"/>
                            <w:sz w:val="18"/>
                          </w:rPr>
                          <w:t>13</w:t>
                        </w:r>
                      </w:p>
                    </w:txbxContent>
                  </v:textbox>
                  <w10:wrap type="none"/>
                </v:shape>
                <v:shape style="position:absolute;left:3043;top:1212;width:420;height:1984" type="#_x0000_t202" id="docshape140" filled="false" stroked="false">
                  <v:textbox inset="0,0,0,0">
                    <w:txbxContent>
                      <w:p>
                        <w:pPr>
                          <w:spacing w:line="164" w:lineRule="exact" w:before="0"/>
                          <w:ind w:left="0" w:right="18" w:firstLine="0"/>
                          <w:jc w:val="right"/>
                          <w:rPr>
                            <w:rFonts w:ascii="Calibri"/>
                            <w:sz w:val="18"/>
                          </w:rPr>
                        </w:pPr>
                        <w:r>
                          <w:rPr>
                            <w:rFonts w:ascii="Calibri"/>
                            <w:color w:val="44536A"/>
                            <w:spacing w:val="-4"/>
                            <w:sz w:val="18"/>
                          </w:rPr>
                          <w:t>100%</w:t>
                        </w:r>
                      </w:p>
                      <w:p>
                        <w:pPr>
                          <w:spacing w:line="180" w:lineRule="exact" w:before="0"/>
                          <w:ind w:left="0" w:right="19" w:firstLine="0"/>
                          <w:jc w:val="right"/>
                          <w:rPr>
                            <w:rFonts w:ascii="Calibri"/>
                            <w:sz w:val="18"/>
                          </w:rPr>
                        </w:pPr>
                        <w:r>
                          <w:rPr>
                            <w:rFonts w:ascii="Calibri"/>
                            <w:color w:val="44536A"/>
                            <w:spacing w:val="-5"/>
                            <w:sz w:val="18"/>
                          </w:rPr>
                          <w:t>90%</w:t>
                        </w:r>
                      </w:p>
                      <w:p>
                        <w:pPr>
                          <w:spacing w:line="180" w:lineRule="exact" w:before="0"/>
                          <w:ind w:left="0" w:right="19" w:firstLine="0"/>
                          <w:jc w:val="right"/>
                          <w:rPr>
                            <w:rFonts w:ascii="Calibri"/>
                            <w:sz w:val="18"/>
                          </w:rPr>
                        </w:pPr>
                        <w:r>
                          <w:rPr>
                            <w:rFonts w:ascii="Calibri"/>
                            <w:color w:val="44536A"/>
                            <w:spacing w:val="-5"/>
                            <w:sz w:val="18"/>
                          </w:rPr>
                          <w:t>80%</w:t>
                        </w:r>
                      </w:p>
                      <w:p>
                        <w:pPr>
                          <w:spacing w:line="181" w:lineRule="exact" w:before="0"/>
                          <w:ind w:left="0" w:right="19" w:firstLine="0"/>
                          <w:jc w:val="right"/>
                          <w:rPr>
                            <w:rFonts w:ascii="Calibri"/>
                            <w:sz w:val="18"/>
                          </w:rPr>
                        </w:pPr>
                        <w:r>
                          <w:rPr>
                            <w:rFonts w:ascii="Calibri"/>
                            <w:color w:val="44536A"/>
                            <w:spacing w:val="-5"/>
                            <w:sz w:val="18"/>
                          </w:rPr>
                          <w:t>70%</w:t>
                        </w:r>
                      </w:p>
                      <w:p>
                        <w:pPr>
                          <w:spacing w:line="180" w:lineRule="exact" w:before="0"/>
                          <w:ind w:left="0" w:right="19" w:firstLine="0"/>
                          <w:jc w:val="right"/>
                          <w:rPr>
                            <w:rFonts w:ascii="Calibri"/>
                            <w:sz w:val="18"/>
                          </w:rPr>
                        </w:pPr>
                        <w:r>
                          <w:rPr>
                            <w:rFonts w:ascii="Calibri"/>
                            <w:color w:val="44536A"/>
                            <w:spacing w:val="-5"/>
                            <w:sz w:val="18"/>
                          </w:rPr>
                          <w:t>60%</w:t>
                        </w:r>
                      </w:p>
                      <w:p>
                        <w:pPr>
                          <w:spacing w:line="180" w:lineRule="exact" w:before="0"/>
                          <w:ind w:left="0" w:right="19" w:firstLine="0"/>
                          <w:jc w:val="right"/>
                          <w:rPr>
                            <w:rFonts w:ascii="Calibri"/>
                            <w:sz w:val="18"/>
                          </w:rPr>
                        </w:pPr>
                        <w:r>
                          <w:rPr>
                            <w:rFonts w:ascii="Calibri"/>
                            <w:color w:val="44536A"/>
                            <w:spacing w:val="-5"/>
                            <w:sz w:val="18"/>
                          </w:rPr>
                          <w:t>50%</w:t>
                        </w:r>
                      </w:p>
                      <w:p>
                        <w:pPr>
                          <w:spacing w:line="180" w:lineRule="exact" w:before="0"/>
                          <w:ind w:left="0" w:right="19" w:firstLine="0"/>
                          <w:jc w:val="right"/>
                          <w:rPr>
                            <w:rFonts w:ascii="Calibri"/>
                            <w:sz w:val="18"/>
                          </w:rPr>
                        </w:pPr>
                        <w:r>
                          <w:rPr>
                            <w:rFonts w:ascii="Calibri"/>
                            <w:color w:val="44536A"/>
                            <w:spacing w:val="-5"/>
                            <w:sz w:val="18"/>
                          </w:rPr>
                          <w:t>40%</w:t>
                        </w:r>
                      </w:p>
                      <w:p>
                        <w:pPr>
                          <w:spacing w:line="180" w:lineRule="exact" w:before="0"/>
                          <w:ind w:left="0" w:right="19" w:firstLine="0"/>
                          <w:jc w:val="right"/>
                          <w:rPr>
                            <w:rFonts w:ascii="Calibri"/>
                            <w:sz w:val="18"/>
                          </w:rPr>
                        </w:pPr>
                        <w:r>
                          <w:rPr>
                            <w:rFonts w:ascii="Calibri"/>
                            <w:color w:val="44536A"/>
                            <w:spacing w:val="-5"/>
                            <w:sz w:val="18"/>
                          </w:rPr>
                          <w:t>30%</w:t>
                        </w:r>
                      </w:p>
                      <w:p>
                        <w:pPr>
                          <w:spacing w:line="180" w:lineRule="exact" w:before="0"/>
                          <w:ind w:left="0" w:right="19" w:firstLine="0"/>
                          <w:jc w:val="right"/>
                          <w:rPr>
                            <w:rFonts w:ascii="Calibri"/>
                            <w:sz w:val="18"/>
                          </w:rPr>
                        </w:pPr>
                        <w:r>
                          <w:rPr>
                            <w:rFonts w:ascii="Calibri"/>
                            <w:color w:val="44536A"/>
                            <w:spacing w:val="-5"/>
                            <w:sz w:val="18"/>
                          </w:rPr>
                          <w:t>20%</w:t>
                        </w:r>
                      </w:p>
                      <w:p>
                        <w:pPr>
                          <w:spacing w:line="180" w:lineRule="exact" w:before="0"/>
                          <w:ind w:left="0" w:right="19" w:firstLine="0"/>
                          <w:jc w:val="right"/>
                          <w:rPr>
                            <w:rFonts w:ascii="Calibri"/>
                            <w:sz w:val="18"/>
                          </w:rPr>
                        </w:pPr>
                        <w:r>
                          <w:rPr>
                            <w:rFonts w:ascii="Calibri"/>
                            <w:color w:val="44536A"/>
                            <w:spacing w:val="-5"/>
                            <w:sz w:val="18"/>
                          </w:rPr>
                          <w:t>10%</w:t>
                        </w:r>
                      </w:p>
                      <w:p>
                        <w:pPr>
                          <w:spacing w:line="197" w:lineRule="exact" w:before="0"/>
                          <w:ind w:left="0" w:right="18" w:firstLine="0"/>
                          <w:jc w:val="right"/>
                          <w:rPr>
                            <w:rFonts w:ascii="Calibri"/>
                            <w:sz w:val="18"/>
                          </w:rPr>
                        </w:pPr>
                        <w:r>
                          <w:rPr>
                            <w:rFonts w:ascii="Calibri"/>
                            <w:color w:val="44536A"/>
                            <w:spacing w:val="-5"/>
                            <w:sz w:val="18"/>
                          </w:rPr>
                          <w:t>0%</w:t>
                        </w:r>
                      </w:p>
                    </w:txbxContent>
                  </v:textbox>
                  <w10:wrap type="none"/>
                </v:shape>
                <w10:wrap type="topAndBottom"/>
              </v:group>
            </w:pict>
          </mc:Fallback>
        </mc:AlternateContent>
      </w:r>
    </w:p>
    <w:p>
      <w:pPr>
        <w:pStyle w:val="BodyText"/>
        <w:rPr>
          <w:b/>
        </w:rPr>
      </w:pPr>
    </w:p>
    <w:p>
      <w:pPr>
        <w:pStyle w:val="BodyText"/>
        <w:rPr>
          <w:b/>
        </w:rPr>
      </w:pPr>
    </w:p>
    <w:p>
      <w:pPr>
        <w:pStyle w:val="BodyText"/>
        <w:spacing w:before="102"/>
        <w:rPr>
          <w:b/>
        </w:rPr>
      </w:pPr>
    </w:p>
    <w:p>
      <w:pPr>
        <w:pStyle w:val="BodyText"/>
        <w:spacing w:line="482" w:lineRule="auto"/>
        <w:ind w:left="732" w:right="754"/>
      </w:pPr>
      <w:r>
        <w:rPr/>
        <w:t>Table 4.10</w:t>
      </w:r>
      <w:r>
        <w:rPr>
          <w:spacing w:val="-3"/>
        </w:rPr>
        <w:t> </w:t>
      </w:r>
      <w:r>
        <w:rPr/>
        <w:t>and</w:t>
      </w:r>
      <w:r>
        <w:rPr>
          <w:spacing w:val="-3"/>
        </w:rPr>
        <w:t> </w:t>
      </w:r>
      <w:r>
        <w:rPr/>
        <w:t>Fig.</w:t>
      </w:r>
      <w:r>
        <w:rPr>
          <w:spacing w:val="-3"/>
        </w:rPr>
        <w:t> </w:t>
      </w:r>
      <w:r>
        <w:rPr/>
        <w:t>10 shows the</w:t>
      </w:r>
      <w:r>
        <w:rPr>
          <w:spacing w:val="-5"/>
        </w:rPr>
        <w:t> </w:t>
      </w:r>
      <w:r>
        <w:rPr/>
        <w:t>responses of</w:t>
      </w:r>
      <w:r>
        <w:rPr>
          <w:spacing w:val="-8"/>
        </w:rPr>
        <w:t> </w:t>
      </w:r>
      <w:r>
        <w:rPr/>
        <w:t>the</w:t>
      </w:r>
      <w:r>
        <w:rPr>
          <w:spacing w:val="-5"/>
        </w:rPr>
        <w:t> </w:t>
      </w:r>
      <w:r>
        <w:rPr/>
        <w:t>respondents to the</w:t>
      </w:r>
      <w:r>
        <w:rPr>
          <w:spacing w:val="-5"/>
        </w:rPr>
        <w:t> </w:t>
      </w:r>
      <w:r>
        <w:rPr/>
        <w:t>question</w:t>
      </w:r>
      <w:r>
        <w:rPr>
          <w:spacing w:val="-4"/>
        </w:rPr>
        <w:t> </w:t>
      </w:r>
      <w:r>
        <w:rPr/>
        <w:t>asked</w:t>
      </w:r>
      <w:r>
        <w:rPr>
          <w:spacing w:val="-3"/>
        </w:rPr>
        <w:t> </w:t>
      </w:r>
      <w:r>
        <w:rPr/>
        <w:t>by</w:t>
      </w:r>
      <w:r>
        <w:rPr>
          <w:spacing w:val="-4"/>
        </w:rPr>
        <w:t> </w:t>
      </w:r>
      <w:r>
        <w:rPr/>
        <w:t>the researcher</w:t>
      </w:r>
      <w:r>
        <w:rPr>
          <w:spacing w:val="36"/>
        </w:rPr>
        <w:t> </w:t>
      </w:r>
      <w:r>
        <w:rPr/>
        <w:t>which</w:t>
      </w:r>
      <w:r>
        <w:rPr>
          <w:spacing w:val="28"/>
        </w:rPr>
        <w:t> </w:t>
      </w:r>
      <w:r>
        <w:rPr/>
        <w:t>says:</w:t>
      </w:r>
      <w:r>
        <w:rPr>
          <w:spacing w:val="52"/>
        </w:rPr>
        <w:t> </w:t>
      </w:r>
      <w:r>
        <w:rPr/>
        <w:t>“which</w:t>
      </w:r>
      <w:r>
        <w:rPr>
          <w:spacing w:val="30"/>
        </w:rPr>
        <w:t> </w:t>
      </w:r>
      <w:r>
        <w:rPr/>
        <w:t>of</w:t>
      </w:r>
      <w:r>
        <w:rPr>
          <w:spacing w:val="39"/>
        </w:rPr>
        <w:t> </w:t>
      </w:r>
      <w:r>
        <w:rPr/>
        <w:t>these</w:t>
      </w:r>
      <w:r>
        <w:rPr>
          <w:spacing w:val="42"/>
        </w:rPr>
        <w:t> </w:t>
      </w:r>
      <w:r>
        <w:rPr/>
        <w:t>reference</w:t>
      </w:r>
      <w:r>
        <w:rPr>
          <w:spacing w:val="42"/>
        </w:rPr>
        <w:t> </w:t>
      </w:r>
      <w:r>
        <w:rPr/>
        <w:t>services</w:t>
      </w:r>
      <w:r>
        <w:rPr>
          <w:spacing w:val="47"/>
        </w:rPr>
        <w:t> </w:t>
      </w:r>
      <w:r>
        <w:rPr/>
        <w:t>are</w:t>
      </w:r>
      <w:r>
        <w:rPr>
          <w:spacing w:val="42"/>
        </w:rPr>
        <w:t> </w:t>
      </w:r>
      <w:r>
        <w:rPr/>
        <w:t>social</w:t>
      </w:r>
      <w:r>
        <w:rPr>
          <w:spacing w:val="54"/>
        </w:rPr>
        <w:t> </w:t>
      </w:r>
      <w:r>
        <w:rPr/>
        <w:t>networking</w:t>
      </w:r>
      <w:r>
        <w:rPr>
          <w:spacing w:val="59"/>
        </w:rPr>
        <w:t> </w:t>
      </w:r>
      <w:r>
        <w:rPr>
          <w:spacing w:val="-2"/>
        </w:rPr>
        <w:t>media</w:t>
      </w:r>
    </w:p>
    <w:p>
      <w:pPr>
        <w:spacing w:after="0" w:line="482" w:lineRule="auto"/>
        <w:sectPr>
          <w:pgSz w:w="12240" w:h="15840"/>
          <w:pgMar w:header="0" w:footer="1020" w:top="1420" w:bottom="1200" w:left="1280" w:right="680"/>
        </w:sectPr>
      </w:pPr>
    </w:p>
    <w:p>
      <w:pPr>
        <w:pStyle w:val="BodyText"/>
        <w:spacing w:line="482" w:lineRule="auto" w:before="67"/>
        <w:ind w:left="732" w:right="755"/>
        <w:jc w:val="both"/>
      </w:pPr>
      <w:r>
        <w:rPr/>
        <w:t>applied to?”</w:t>
      </w:r>
      <w:r>
        <w:rPr>
          <w:spacing w:val="40"/>
        </w:rPr>
        <w:t> </w:t>
      </w:r>
      <w:r>
        <w:rPr/>
        <w:t>From the responses given by the various respondents it reveals that ready reference has13 (92.8%), Facebook 10 (71.4%) Twitter 8 (57.1%). These social</w:t>
      </w:r>
      <w:r>
        <w:rPr>
          <w:spacing w:val="40"/>
        </w:rPr>
        <w:t> </w:t>
      </w:r>
      <w:r>
        <w:rPr/>
        <w:t>networking media are picked by the respondents purposely because they have the chat platform in them which will enable the reference librarians to provide an instant ready reference services to library</w:t>
      </w:r>
      <w:r>
        <w:rPr>
          <w:spacing w:val="-14"/>
        </w:rPr>
        <w:t> </w:t>
      </w:r>
      <w:r>
        <w:rPr/>
        <w:t>clientele or user that need</w:t>
      </w:r>
      <w:r>
        <w:rPr>
          <w:spacing w:val="40"/>
        </w:rPr>
        <w:t> </w:t>
      </w:r>
      <w:r>
        <w:rPr/>
        <w:t>help from</w:t>
      </w:r>
      <w:r>
        <w:rPr>
          <w:spacing w:val="-5"/>
        </w:rPr>
        <w:t> </w:t>
      </w:r>
      <w:r>
        <w:rPr/>
        <w:t>the reference librarians.</w:t>
      </w:r>
    </w:p>
    <w:p>
      <w:pPr>
        <w:pStyle w:val="BodyText"/>
        <w:spacing w:line="482" w:lineRule="auto" w:before="184"/>
        <w:ind w:left="732" w:right="761"/>
        <w:jc w:val="both"/>
      </w:pPr>
      <w:r>
        <w:rPr/>
        <w:t>Selective Dissemination of Information (SDI) is picked by respondents as one of the reference services social networking media are applied to. Base on this, Twitter has 10 (71.4), Facebook 5 (35.7%),</w:t>
      </w:r>
      <w:r>
        <w:rPr>
          <w:spacing w:val="20"/>
        </w:rPr>
        <w:t> </w:t>
      </w:r>
      <w:r>
        <w:rPr/>
        <w:t>Youtube 11 (78.6%), Skype 8 (57.1%),</w:t>
      </w:r>
      <w:r>
        <w:rPr>
          <w:spacing w:val="20"/>
        </w:rPr>
        <w:t> </w:t>
      </w:r>
      <w:r>
        <w:rPr/>
        <w:t>RSS Feed 6 (42.8%).</w:t>
      </w:r>
    </w:p>
    <w:p>
      <w:pPr>
        <w:pStyle w:val="BodyText"/>
        <w:spacing w:line="480" w:lineRule="auto" w:before="3"/>
        <w:ind w:left="732" w:right="753"/>
        <w:jc w:val="both"/>
      </w:pPr>
      <w:r>
        <w:rPr/>
        <w:t>These various</w:t>
      </w:r>
      <w:r>
        <w:rPr>
          <w:spacing w:val="-5"/>
        </w:rPr>
        <w:t> </w:t>
      </w:r>
      <w:r>
        <w:rPr/>
        <w:t>social</w:t>
      </w:r>
      <w:r>
        <w:rPr>
          <w:spacing w:val="-4"/>
        </w:rPr>
        <w:t> </w:t>
      </w:r>
      <w:r>
        <w:rPr/>
        <w:t>networking media</w:t>
      </w:r>
      <w:r>
        <w:rPr>
          <w:spacing w:val="-3"/>
        </w:rPr>
        <w:t> </w:t>
      </w:r>
      <w:r>
        <w:rPr/>
        <w:t>were</w:t>
      </w:r>
      <w:r>
        <w:rPr>
          <w:spacing w:val="-3"/>
        </w:rPr>
        <w:t> </w:t>
      </w:r>
      <w:r>
        <w:rPr/>
        <w:t>picked by</w:t>
      </w:r>
      <w:r>
        <w:rPr>
          <w:spacing w:val="-2"/>
        </w:rPr>
        <w:t> </w:t>
      </w:r>
      <w:r>
        <w:rPr/>
        <w:t>the respondents</w:t>
      </w:r>
      <w:r>
        <w:rPr>
          <w:spacing w:val="-5"/>
        </w:rPr>
        <w:t> </w:t>
      </w:r>
      <w:r>
        <w:rPr/>
        <w:t>on</w:t>
      </w:r>
      <w:r>
        <w:rPr>
          <w:spacing w:val="-2"/>
        </w:rPr>
        <w:t> </w:t>
      </w:r>
      <w:r>
        <w:rPr/>
        <w:t>the</w:t>
      </w:r>
      <w:r>
        <w:rPr>
          <w:spacing w:val="-3"/>
        </w:rPr>
        <w:t> </w:t>
      </w:r>
      <w:r>
        <w:rPr/>
        <w:t>premise</w:t>
      </w:r>
      <w:r>
        <w:rPr>
          <w:spacing w:val="-3"/>
        </w:rPr>
        <w:t> </w:t>
      </w:r>
      <w:r>
        <w:rPr/>
        <w:t>that they</w:t>
      </w:r>
      <w:r>
        <w:rPr>
          <w:spacing w:val="-15"/>
        </w:rPr>
        <w:t> </w:t>
      </w:r>
      <w:r>
        <w:rPr/>
        <w:t>are used to disseminate information to users wherever they</w:t>
      </w:r>
      <w:r>
        <w:rPr>
          <w:spacing w:val="-15"/>
        </w:rPr>
        <w:t> </w:t>
      </w:r>
      <w:r>
        <w:rPr/>
        <w:t>are located in</w:t>
      </w:r>
      <w:r>
        <w:rPr>
          <w:spacing w:val="-4"/>
        </w:rPr>
        <w:t> </w:t>
      </w:r>
      <w:r>
        <w:rPr/>
        <w:t>the</w:t>
      </w:r>
      <w:r>
        <w:rPr>
          <w:spacing w:val="-6"/>
        </w:rPr>
        <w:t> </w:t>
      </w:r>
      <w:r>
        <w:rPr/>
        <w:t>country. They</w:t>
      </w:r>
      <w:r>
        <w:rPr>
          <w:spacing w:val="-1"/>
        </w:rPr>
        <w:t> </w:t>
      </w:r>
      <w:r>
        <w:rPr/>
        <w:t>are crucial</w:t>
      </w:r>
      <w:r>
        <w:rPr>
          <w:spacing w:val="-7"/>
        </w:rPr>
        <w:t> </w:t>
      </w:r>
      <w:r>
        <w:rPr/>
        <w:t>because they have the quality that will enable information material to be spread far and wide. The next favoured reference services from the table 4.10 is Information and Referral</w:t>
      </w:r>
      <w:r>
        <w:rPr>
          <w:spacing w:val="-7"/>
        </w:rPr>
        <w:t> </w:t>
      </w:r>
      <w:r>
        <w:rPr/>
        <w:t>Services. This form</w:t>
      </w:r>
      <w:r>
        <w:rPr>
          <w:spacing w:val="-7"/>
        </w:rPr>
        <w:t> </w:t>
      </w:r>
      <w:r>
        <w:rPr/>
        <w:t>of reference services is picked based on the fact that its functionality</w:t>
      </w:r>
      <w:r>
        <w:rPr>
          <w:spacing w:val="-4"/>
        </w:rPr>
        <w:t> </w:t>
      </w:r>
      <w:r>
        <w:rPr/>
        <w:t>can</w:t>
      </w:r>
      <w:r>
        <w:rPr>
          <w:spacing w:val="-15"/>
        </w:rPr>
        <w:t> </w:t>
      </w:r>
      <w:r>
        <w:rPr/>
        <w:t>be influence by</w:t>
      </w:r>
      <w:r>
        <w:rPr>
          <w:spacing w:val="-5"/>
        </w:rPr>
        <w:t> </w:t>
      </w:r>
      <w:r>
        <w:rPr/>
        <w:t>them. This is so</w:t>
      </w:r>
      <w:r>
        <w:rPr>
          <w:spacing w:val="-4"/>
        </w:rPr>
        <w:t> </w:t>
      </w:r>
      <w:r>
        <w:rPr/>
        <w:t>because some</w:t>
      </w:r>
      <w:r>
        <w:rPr>
          <w:spacing w:val="-6"/>
        </w:rPr>
        <w:t> </w:t>
      </w:r>
      <w:r>
        <w:rPr/>
        <w:t>of these social networking media have the quality that will enable reference librarians to provide referral services to patrons in</w:t>
      </w:r>
      <w:r>
        <w:rPr>
          <w:spacing w:val="-7"/>
        </w:rPr>
        <w:t> </w:t>
      </w:r>
      <w:r>
        <w:rPr/>
        <w:t>order for them to locate the library</w:t>
      </w:r>
      <w:r>
        <w:rPr>
          <w:spacing w:val="-7"/>
        </w:rPr>
        <w:t> </w:t>
      </w:r>
      <w:r>
        <w:rPr/>
        <w:t>that has the information material they are seeking for. Therefore, information and referral service has the following respondents</w:t>
      </w:r>
      <w:r>
        <w:rPr>
          <w:spacing w:val="30"/>
        </w:rPr>
        <w:t> </w:t>
      </w:r>
      <w:r>
        <w:rPr/>
        <w:t>for</w:t>
      </w:r>
      <w:r>
        <w:rPr>
          <w:spacing w:val="21"/>
        </w:rPr>
        <w:t> </w:t>
      </w:r>
      <w:r>
        <w:rPr/>
        <w:t>Skype</w:t>
      </w:r>
      <w:r>
        <w:rPr>
          <w:spacing w:val="6"/>
        </w:rPr>
        <w:t> </w:t>
      </w:r>
      <w:r>
        <w:rPr/>
        <w:t>7</w:t>
      </w:r>
      <w:r>
        <w:rPr>
          <w:spacing w:val="22"/>
        </w:rPr>
        <w:t> </w:t>
      </w:r>
      <w:r>
        <w:rPr/>
        <w:t>(50%),</w:t>
      </w:r>
      <w:r>
        <w:rPr>
          <w:spacing w:val="21"/>
        </w:rPr>
        <w:t> </w:t>
      </w:r>
      <w:r>
        <w:rPr/>
        <w:t>Twitter</w:t>
      </w:r>
      <w:r>
        <w:rPr>
          <w:spacing w:val="3"/>
        </w:rPr>
        <w:t> </w:t>
      </w:r>
      <w:r>
        <w:rPr/>
        <w:t>6</w:t>
      </w:r>
      <w:r>
        <w:rPr>
          <w:spacing w:val="22"/>
        </w:rPr>
        <w:t> </w:t>
      </w:r>
      <w:r>
        <w:rPr/>
        <w:t>(42.8%),</w:t>
      </w:r>
      <w:r>
        <w:rPr>
          <w:spacing w:val="21"/>
        </w:rPr>
        <w:t> </w:t>
      </w:r>
      <w:r>
        <w:rPr/>
        <w:t>Facebook</w:t>
      </w:r>
      <w:r>
        <w:rPr>
          <w:spacing w:val="8"/>
        </w:rPr>
        <w:t> </w:t>
      </w:r>
      <w:r>
        <w:rPr/>
        <w:t>5</w:t>
      </w:r>
      <w:r>
        <w:rPr>
          <w:spacing w:val="22"/>
        </w:rPr>
        <w:t> </w:t>
      </w:r>
      <w:r>
        <w:rPr/>
        <w:t>(35.7%),</w:t>
      </w:r>
      <w:r>
        <w:rPr>
          <w:spacing w:val="17"/>
        </w:rPr>
        <w:t> </w:t>
      </w:r>
      <w:r>
        <w:rPr/>
        <w:t>and</w:t>
      </w:r>
      <w:r>
        <w:rPr>
          <w:spacing w:val="22"/>
        </w:rPr>
        <w:t> </w:t>
      </w:r>
      <w:r>
        <w:rPr/>
        <w:t>Delicious</w:t>
      </w:r>
      <w:r>
        <w:rPr>
          <w:spacing w:val="8"/>
        </w:rPr>
        <w:t> </w:t>
      </w:r>
      <w:r>
        <w:rPr>
          <w:spacing w:val="-10"/>
        </w:rPr>
        <w:t>3</w:t>
      </w:r>
    </w:p>
    <w:p>
      <w:pPr>
        <w:pStyle w:val="BodyText"/>
        <w:spacing w:before="20"/>
        <w:ind w:left="732"/>
      </w:pPr>
      <w:r>
        <w:rPr>
          <w:spacing w:val="-2"/>
        </w:rPr>
        <w:t>(21.4%).</w:t>
      </w:r>
    </w:p>
    <w:p>
      <w:pPr>
        <w:pStyle w:val="BodyText"/>
        <w:spacing w:before="184"/>
      </w:pPr>
    </w:p>
    <w:p>
      <w:pPr>
        <w:pStyle w:val="BodyText"/>
        <w:spacing w:line="477" w:lineRule="auto"/>
        <w:ind w:left="732" w:right="761"/>
        <w:jc w:val="both"/>
      </w:pPr>
      <w:r>
        <w:rPr/>
        <w:t>From the responses given by the respondents it reveals that inter-</w:t>
      </w:r>
      <w:r>
        <w:rPr>
          <w:spacing w:val="-15"/>
        </w:rPr>
        <w:t> </w:t>
      </w:r>
      <w:r>
        <w:rPr/>
        <w:t>library loan has the following:</w:t>
      </w:r>
      <w:r>
        <w:rPr>
          <w:spacing w:val="-8"/>
        </w:rPr>
        <w:t> </w:t>
      </w:r>
      <w:r>
        <w:rPr/>
        <w:t>Facebook</w:t>
      </w:r>
      <w:r>
        <w:rPr>
          <w:spacing w:val="-4"/>
        </w:rPr>
        <w:t> </w:t>
      </w:r>
      <w:r>
        <w:rPr/>
        <w:t>2(14.3%), Youtube</w:t>
      </w:r>
      <w:r>
        <w:rPr>
          <w:spacing w:val="-5"/>
        </w:rPr>
        <w:t> </w:t>
      </w:r>
      <w:r>
        <w:rPr/>
        <w:t>12 (85.7%) Twitter</w:t>
      </w:r>
      <w:r>
        <w:rPr>
          <w:spacing w:val="-9"/>
        </w:rPr>
        <w:t> </w:t>
      </w:r>
      <w:r>
        <w:rPr/>
        <w:t>5</w:t>
      </w:r>
      <w:r>
        <w:rPr>
          <w:spacing w:val="-4"/>
        </w:rPr>
        <w:t> </w:t>
      </w:r>
      <w:r>
        <w:rPr/>
        <w:t>(35.7%),</w:t>
      </w:r>
      <w:r>
        <w:rPr>
          <w:spacing w:val="-4"/>
        </w:rPr>
        <w:t> </w:t>
      </w:r>
      <w:r>
        <w:rPr/>
        <w:t>Skype 10</w:t>
      </w:r>
      <w:r>
        <w:rPr>
          <w:spacing w:val="-4"/>
        </w:rPr>
        <w:t> </w:t>
      </w:r>
      <w:r>
        <w:rPr/>
        <w:t>(71.4%). Youtube</w:t>
      </w:r>
      <w:r>
        <w:rPr>
          <w:spacing w:val="-5"/>
        </w:rPr>
        <w:t> </w:t>
      </w:r>
      <w:r>
        <w:rPr/>
        <w:t>is more favoured because it</w:t>
      </w:r>
      <w:r>
        <w:rPr>
          <w:spacing w:val="-4"/>
        </w:rPr>
        <w:t> </w:t>
      </w:r>
      <w:r>
        <w:rPr/>
        <w:t>has</w:t>
      </w:r>
      <w:r>
        <w:rPr>
          <w:spacing w:val="-1"/>
        </w:rPr>
        <w:t> </w:t>
      </w:r>
      <w:r>
        <w:rPr/>
        <w:t>the ability for information materials</w:t>
      </w:r>
      <w:r>
        <w:rPr>
          <w:spacing w:val="-1"/>
        </w:rPr>
        <w:t> </w:t>
      </w:r>
      <w:r>
        <w:rPr/>
        <w:t>to be loa</w:t>
      </w:r>
      <w:r>
        <w:rPr>
          <w:spacing w:val="-15"/>
        </w:rPr>
        <w:t> </w:t>
      </w:r>
      <w:r>
        <w:rPr/>
        <w:t>ned to</w:t>
      </w:r>
      <w:r>
        <w:rPr>
          <w:spacing w:val="20"/>
        </w:rPr>
        <w:t> </w:t>
      </w:r>
      <w:r>
        <w:rPr/>
        <w:t>users</w:t>
      </w:r>
      <w:r>
        <w:rPr>
          <w:spacing w:val="31"/>
        </w:rPr>
        <w:t> </w:t>
      </w:r>
      <w:r>
        <w:rPr/>
        <w:t>in</w:t>
      </w:r>
      <w:r>
        <w:rPr>
          <w:spacing w:val="-7"/>
        </w:rPr>
        <w:t> </w:t>
      </w:r>
      <w:r>
        <w:rPr/>
        <w:t>a</w:t>
      </w:r>
      <w:r>
        <w:rPr>
          <w:spacing w:val="19"/>
        </w:rPr>
        <w:t> </w:t>
      </w:r>
      <w:r>
        <w:rPr/>
        <w:t>soft</w:t>
      </w:r>
      <w:r>
        <w:rPr>
          <w:spacing w:val="15"/>
        </w:rPr>
        <w:t> </w:t>
      </w:r>
      <w:r>
        <w:rPr/>
        <w:t>copy.</w:t>
      </w:r>
      <w:r>
        <w:rPr>
          <w:spacing w:val="20"/>
        </w:rPr>
        <w:t> </w:t>
      </w:r>
      <w:r>
        <w:rPr/>
        <w:t>The</w:t>
      </w:r>
      <w:r>
        <w:rPr>
          <w:spacing w:val="19"/>
        </w:rPr>
        <w:t> </w:t>
      </w:r>
      <w:r>
        <w:rPr/>
        <w:t>information</w:t>
      </w:r>
      <w:r>
        <w:rPr>
          <w:spacing w:val="20"/>
        </w:rPr>
        <w:t> </w:t>
      </w:r>
      <w:r>
        <w:rPr/>
        <w:t>materials</w:t>
      </w:r>
      <w:r>
        <w:rPr>
          <w:spacing w:val="17"/>
        </w:rPr>
        <w:t> </w:t>
      </w:r>
      <w:r>
        <w:rPr/>
        <w:t>are</w:t>
      </w:r>
      <w:r>
        <w:rPr>
          <w:spacing w:val="19"/>
        </w:rPr>
        <w:t> </w:t>
      </w:r>
      <w:r>
        <w:rPr/>
        <w:t>video tutorial that can help</w:t>
      </w:r>
      <w:r>
        <w:rPr>
          <w:spacing w:val="20"/>
        </w:rPr>
        <w:t> </w:t>
      </w:r>
      <w:r>
        <w:rPr/>
        <w:t>users</w:t>
      </w:r>
      <w:r>
        <w:rPr>
          <w:spacing w:val="17"/>
        </w:rPr>
        <w:t> </w:t>
      </w:r>
      <w:r>
        <w:rPr/>
        <w:t>to</w:t>
      </w:r>
    </w:p>
    <w:p>
      <w:pPr>
        <w:spacing w:after="0" w:line="477" w:lineRule="auto"/>
        <w:jc w:val="both"/>
        <w:sectPr>
          <w:pgSz w:w="12240" w:h="15840"/>
          <w:pgMar w:header="0" w:footer="1020" w:top="1360" w:bottom="1200" w:left="1280" w:right="680"/>
        </w:sectPr>
      </w:pPr>
    </w:p>
    <w:p>
      <w:pPr>
        <w:pStyle w:val="BodyText"/>
        <w:spacing w:line="482" w:lineRule="auto" w:before="67"/>
        <w:ind w:left="732" w:right="750"/>
        <w:jc w:val="both"/>
      </w:pPr>
      <w:r>
        <w:rPr/>
        <w:t>watch</w:t>
      </w:r>
      <w:r>
        <w:rPr>
          <w:spacing w:val="-4"/>
        </w:rPr>
        <w:t> </w:t>
      </w:r>
      <w:r>
        <w:rPr/>
        <w:t>and listen</w:t>
      </w:r>
      <w:r>
        <w:rPr>
          <w:spacing w:val="-4"/>
        </w:rPr>
        <w:t> </w:t>
      </w:r>
      <w:r>
        <w:rPr/>
        <w:t>to in</w:t>
      </w:r>
      <w:r>
        <w:rPr>
          <w:spacing w:val="-4"/>
        </w:rPr>
        <w:t> </w:t>
      </w:r>
      <w:r>
        <w:rPr/>
        <w:t>order to learn things themselves and update their knowledge. Skype on the other hand is picked by the respondent which shows that it can be used to loan information resources by various academic libraries. This is possible because Skype possess the quality</w:t>
      </w:r>
      <w:r>
        <w:rPr>
          <w:spacing w:val="-5"/>
        </w:rPr>
        <w:t> </w:t>
      </w:r>
      <w:r>
        <w:rPr/>
        <w:t>to provide reference services.</w:t>
      </w:r>
      <w:r>
        <w:rPr>
          <w:spacing w:val="24"/>
        </w:rPr>
        <w:t> </w:t>
      </w:r>
      <w:r>
        <w:rPr/>
        <w:t>The other form</w:t>
      </w:r>
      <w:r>
        <w:rPr>
          <w:spacing w:val="-10"/>
        </w:rPr>
        <w:t> </w:t>
      </w:r>
      <w:r>
        <w:rPr/>
        <w:t>of</w:t>
      </w:r>
      <w:r>
        <w:rPr>
          <w:spacing w:val="-9"/>
        </w:rPr>
        <w:t> </w:t>
      </w:r>
      <w:r>
        <w:rPr/>
        <w:t>reference services that is not left aside is acquisition. Acquisition</w:t>
      </w:r>
      <w:r>
        <w:rPr>
          <w:spacing w:val="-7"/>
        </w:rPr>
        <w:t> </w:t>
      </w:r>
      <w:r>
        <w:rPr/>
        <w:t>as a concept simply means the medium through which information resources can be acquired either through purchase, exchange, gift, bequeathal.This form of reference services is picked purposely because some of these social networking media are platform for acquiring information materials into the library. For this reason, the following respondents were arrived at, Facebook 4 (28.6%), Delicious (21.4%), Twitter 3 (21.4%) Skype 7 (50%).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1"/>
      </w:pPr>
    </w:p>
    <w:p>
      <w:pPr>
        <w:pStyle w:val="Heading2"/>
        <w:spacing w:before="1"/>
        <w:jc w:val="both"/>
      </w:pPr>
      <w:r>
        <w:rPr/>
        <w:t>Table</w:t>
      </w:r>
      <w:r>
        <w:rPr>
          <w:spacing w:val="4"/>
        </w:rPr>
        <w:t> </w:t>
      </w:r>
      <w:r>
        <w:rPr/>
        <w:t>4.11:</w:t>
      </w:r>
      <w:r>
        <w:rPr>
          <w:spacing w:val="41"/>
        </w:rPr>
        <w:t> </w:t>
      </w:r>
      <w:r>
        <w:rPr/>
        <w:t>Social networking</w:t>
      </w:r>
      <w:r>
        <w:rPr>
          <w:spacing w:val="6"/>
        </w:rPr>
        <w:t> </w:t>
      </w:r>
      <w:r>
        <w:rPr/>
        <w:t>media</w:t>
      </w:r>
      <w:r>
        <w:rPr>
          <w:spacing w:val="-1"/>
        </w:rPr>
        <w:t> </w:t>
      </w:r>
      <w:r>
        <w:rPr/>
        <w:t>satisfied</w:t>
      </w:r>
      <w:r>
        <w:rPr>
          <w:spacing w:val="-6"/>
        </w:rPr>
        <w:t> </w:t>
      </w:r>
      <w:r>
        <w:rPr>
          <w:spacing w:val="-4"/>
        </w:rPr>
        <w:t>with?</w:t>
      </w:r>
    </w:p>
    <w:p>
      <w:pPr>
        <w:pStyle w:val="BodyText"/>
        <w:spacing w:before="33"/>
        <w:rPr>
          <w:b/>
          <w:sz w:val="20"/>
        </w:rPr>
      </w:pPr>
    </w:p>
    <w:tbl>
      <w:tblPr>
        <w:tblW w:w="0" w:type="auto"/>
        <w:jc w:val="left"/>
        <w:tblInd w:w="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67"/>
        <w:gridCol w:w="1360"/>
        <w:gridCol w:w="1432"/>
        <w:gridCol w:w="1530"/>
        <w:gridCol w:w="1495"/>
        <w:gridCol w:w="2031"/>
      </w:tblGrid>
      <w:tr>
        <w:trPr>
          <w:trHeight w:val="246" w:hRule="atLeast"/>
        </w:trPr>
        <w:tc>
          <w:tcPr>
            <w:tcW w:w="1167" w:type="dxa"/>
            <w:tcBorders>
              <w:top w:val="single" w:sz="6" w:space="0" w:color="000000"/>
            </w:tcBorders>
          </w:tcPr>
          <w:p>
            <w:pPr>
              <w:pStyle w:val="TableParagraph"/>
              <w:spacing w:line="227" w:lineRule="exact"/>
              <w:ind w:left="104"/>
              <w:rPr>
                <w:sz w:val="24"/>
              </w:rPr>
            </w:pPr>
            <w:r>
              <w:rPr>
                <w:spacing w:val="-2"/>
                <w:sz w:val="24"/>
              </w:rPr>
              <w:t>Social</w:t>
            </w:r>
          </w:p>
        </w:tc>
        <w:tc>
          <w:tcPr>
            <w:tcW w:w="1360" w:type="dxa"/>
            <w:tcBorders>
              <w:top w:val="single" w:sz="6" w:space="0" w:color="000000"/>
            </w:tcBorders>
          </w:tcPr>
          <w:p>
            <w:pPr>
              <w:pStyle w:val="TableParagraph"/>
              <w:spacing w:line="227" w:lineRule="exact"/>
              <w:ind w:right="157"/>
              <w:jc w:val="center"/>
              <w:rPr>
                <w:sz w:val="24"/>
              </w:rPr>
            </w:pPr>
            <w:r>
              <w:rPr>
                <w:spacing w:val="-5"/>
                <w:sz w:val="24"/>
              </w:rPr>
              <w:t>VS</w:t>
            </w:r>
          </w:p>
        </w:tc>
        <w:tc>
          <w:tcPr>
            <w:tcW w:w="1432" w:type="dxa"/>
            <w:tcBorders>
              <w:top w:val="single" w:sz="6" w:space="0" w:color="000000"/>
            </w:tcBorders>
          </w:tcPr>
          <w:p>
            <w:pPr>
              <w:pStyle w:val="TableParagraph"/>
              <w:spacing w:line="227" w:lineRule="exact"/>
              <w:ind w:right="72"/>
              <w:jc w:val="center"/>
              <w:rPr>
                <w:sz w:val="24"/>
              </w:rPr>
            </w:pPr>
            <w:r>
              <w:rPr>
                <w:spacing w:val="-10"/>
                <w:sz w:val="24"/>
              </w:rPr>
              <w:t>S</w:t>
            </w:r>
          </w:p>
        </w:tc>
        <w:tc>
          <w:tcPr>
            <w:tcW w:w="1530" w:type="dxa"/>
            <w:tcBorders>
              <w:top w:val="single" w:sz="6" w:space="0" w:color="000000"/>
            </w:tcBorders>
          </w:tcPr>
          <w:p>
            <w:pPr>
              <w:pStyle w:val="TableParagraph"/>
              <w:spacing w:line="227" w:lineRule="exact"/>
              <w:ind w:left="6"/>
              <w:jc w:val="center"/>
              <w:rPr>
                <w:sz w:val="24"/>
              </w:rPr>
            </w:pPr>
            <w:r>
              <w:rPr>
                <w:spacing w:val="-10"/>
                <w:sz w:val="24"/>
              </w:rPr>
              <w:t>U</w:t>
            </w:r>
          </w:p>
        </w:tc>
        <w:tc>
          <w:tcPr>
            <w:tcW w:w="1495" w:type="dxa"/>
            <w:tcBorders>
              <w:top w:val="single" w:sz="6" w:space="0" w:color="000000"/>
            </w:tcBorders>
          </w:tcPr>
          <w:p>
            <w:pPr>
              <w:pStyle w:val="TableParagraph"/>
              <w:spacing w:line="227" w:lineRule="exact"/>
              <w:ind w:left="15"/>
              <w:jc w:val="center"/>
              <w:rPr>
                <w:sz w:val="24"/>
              </w:rPr>
            </w:pPr>
            <w:r>
              <w:rPr>
                <w:spacing w:val="-10"/>
                <w:sz w:val="24"/>
              </w:rPr>
              <w:t>D</w:t>
            </w:r>
          </w:p>
        </w:tc>
        <w:tc>
          <w:tcPr>
            <w:tcW w:w="2031" w:type="dxa"/>
            <w:tcBorders>
              <w:top w:val="single" w:sz="6" w:space="0" w:color="000000"/>
            </w:tcBorders>
          </w:tcPr>
          <w:p>
            <w:pPr>
              <w:pStyle w:val="TableParagraph"/>
              <w:spacing w:line="227" w:lineRule="exact"/>
              <w:ind w:left="645"/>
              <w:rPr>
                <w:sz w:val="24"/>
              </w:rPr>
            </w:pPr>
            <w:r>
              <w:rPr>
                <w:spacing w:val="-5"/>
                <w:sz w:val="24"/>
              </w:rPr>
              <w:t>VD</w:t>
            </w:r>
          </w:p>
        </w:tc>
      </w:tr>
    </w:tbl>
    <w:p>
      <w:pPr>
        <w:spacing w:after="0" w:line="227" w:lineRule="exact"/>
        <w:rPr>
          <w:sz w:val="24"/>
        </w:rPr>
        <w:sectPr>
          <w:pgSz w:w="12240" w:h="15840"/>
          <w:pgMar w:header="0" w:footer="1020" w:top="1360" w:bottom="1200" w:left="1280" w:right="680"/>
        </w:sectPr>
      </w:pPr>
    </w:p>
    <w:tbl>
      <w:tblPr>
        <w:tblW w:w="0" w:type="auto"/>
        <w:jc w:val="left"/>
        <w:tblInd w:w="6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48"/>
        <w:gridCol w:w="797"/>
        <w:gridCol w:w="721"/>
        <w:gridCol w:w="810"/>
        <w:gridCol w:w="713"/>
        <w:gridCol w:w="780"/>
        <w:gridCol w:w="720"/>
        <w:gridCol w:w="787"/>
        <w:gridCol w:w="697"/>
        <w:gridCol w:w="802"/>
        <w:gridCol w:w="742"/>
      </w:tblGrid>
      <w:tr>
        <w:trPr>
          <w:trHeight w:val="814" w:hRule="atLeast"/>
        </w:trPr>
        <w:tc>
          <w:tcPr>
            <w:tcW w:w="1448" w:type="dxa"/>
            <w:tcBorders>
              <w:top w:val="single" w:sz="6" w:space="0" w:color="000000"/>
              <w:bottom w:val="single" w:sz="6" w:space="0" w:color="000000"/>
            </w:tcBorders>
          </w:tcPr>
          <w:p>
            <w:pPr>
              <w:pStyle w:val="TableParagraph"/>
              <w:spacing w:line="235" w:lineRule="auto"/>
              <w:ind w:left="119" w:right="182"/>
              <w:rPr>
                <w:sz w:val="24"/>
              </w:rPr>
            </w:pPr>
            <w:r>
              <w:rPr>
                <w:spacing w:val="-2"/>
                <w:sz w:val="24"/>
              </w:rPr>
              <w:t>Networking Media</w:t>
            </w:r>
          </w:p>
        </w:tc>
        <w:tc>
          <w:tcPr>
            <w:tcW w:w="797" w:type="dxa"/>
            <w:tcBorders>
              <w:top w:val="single" w:sz="6" w:space="0" w:color="000000"/>
              <w:bottom w:val="single" w:sz="6" w:space="0" w:color="000000"/>
            </w:tcBorders>
          </w:tcPr>
          <w:p>
            <w:pPr>
              <w:pStyle w:val="TableParagraph"/>
              <w:spacing w:before="130"/>
              <w:rPr>
                <w:b/>
                <w:sz w:val="24"/>
              </w:rPr>
            </w:pPr>
          </w:p>
          <w:p>
            <w:pPr>
              <w:pStyle w:val="TableParagraph"/>
              <w:ind w:left="189"/>
              <w:rPr>
                <w:sz w:val="24"/>
              </w:rPr>
            </w:pPr>
            <w:r>
              <w:rPr>
                <w:spacing w:val="-2"/>
                <w:sz w:val="24"/>
              </w:rPr>
              <w:t>Freq.</w:t>
            </w:r>
          </w:p>
        </w:tc>
        <w:tc>
          <w:tcPr>
            <w:tcW w:w="721" w:type="dxa"/>
            <w:tcBorders>
              <w:top w:val="single" w:sz="6" w:space="0" w:color="000000"/>
              <w:bottom w:val="single" w:sz="6" w:space="0" w:color="000000"/>
            </w:tcBorders>
          </w:tcPr>
          <w:p>
            <w:pPr>
              <w:pStyle w:val="TableParagraph"/>
              <w:spacing w:before="130"/>
              <w:rPr>
                <w:b/>
                <w:sz w:val="24"/>
              </w:rPr>
            </w:pPr>
          </w:p>
          <w:p>
            <w:pPr>
              <w:pStyle w:val="TableParagraph"/>
              <w:ind w:left="112"/>
              <w:rPr>
                <w:sz w:val="24"/>
              </w:rPr>
            </w:pPr>
            <w:r>
              <w:rPr>
                <w:spacing w:val="-10"/>
                <w:sz w:val="24"/>
              </w:rPr>
              <w:t>%</w:t>
            </w:r>
          </w:p>
        </w:tc>
        <w:tc>
          <w:tcPr>
            <w:tcW w:w="810" w:type="dxa"/>
            <w:tcBorders>
              <w:top w:val="single" w:sz="6" w:space="0" w:color="000000"/>
              <w:bottom w:val="single" w:sz="6" w:space="0" w:color="000000"/>
            </w:tcBorders>
          </w:tcPr>
          <w:p>
            <w:pPr>
              <w:pStyle w:val="TableParagraph"/>
              <w:spacing w:before="130"/>
              <w:rPr>
                <w:b/>
                <w:sz w:val="24"/>
              </w:rPr>
            </w:pPr>
          </w:p>
          <w:p>
            <w:pPr>
              <w:pStyle w:val="TableParagraph"/>
              <w:ind w:left="188"/>
              <w:rPr>
                <w:sz w:val="24"/>
              </w:rPr>
            </w:pPr>
            <w:r>
              <w:rPr>
                <w:spacing w:val="-2"/>
                <w:sz w:val="24"/>
              </w:rPr>
              <w:t>Freq.</w:t>
            </w:r>
          </w:p>
        </w:tc>
        <w:tc>
          <w:tcPr>
            <w:tcW w:w="713" w:type="dxa"/>
            <w:tcBorders>
              <w:top w:val="single" w:sz="6" w:space="0" w:color="000000"/>
              <w:bottom w:val="single" w:sz="6" w:space="0" w:color="000000"/>
            </w:tcBorders>
          </w:tcPr>
          <w:p>
            <w:pPr>
              <w:pStyle w:val="TableParagraph"/>
              <w:spacing w:before="130"/>
              <w:rPr>
                <w:b/>
                <w:sz w:val="24"/>
              </w:rPr>
            </w:pPr>
          </w:p>
          <w:p>
            <w:pPr>
              <w:pStyle w:val="TableParagraph"/>
              <w:ind w:left="128"/>
              <w:rPr>
                <w:sz w:val="24"/>
              </w:rPr>
            </w:pPr>
            <w:r>
              <w:rPr>
                <w:spacing w:val="-10"/>
                <w:sz w:val="24"/>
              </w:rPr>
              <w:t>%</w:t>
            </w:r>
          </w:p>
        </w:tc>
        <w:tc>
          <w:tcPr>
            <w:tcW w:w="780" w:type="dxa"/>
            <w:tcBorders>
              <w:top w:val="single" w:sz="6" w:space="0" w:color="000000"/>
              <w:bottom w:val="single" w:sz="6" w:space="0" w:color="000000"/>
            </w:tcBorders>
          </w:tcPr>
          <w:p>
            <w:pPr>
              <w:pStyle w:val="TableParagraph"/>
              <w:spacing w:before="130"/>
              <w:rPr>
                <w:b/>
                <w:sz w:val="24"/>
              </w:rPr>
            </w:pPr>
          </w:p>
          <w:p>
            <w:pPr>
              <w:pStyle w:val="TableParagraph"/>
              <w:ind w:left="166"/>
              <w:rPr>
                <w:sz w:val="24"/>
              </w:rPr>
            </w:pPr>
            <w:r>
              <w:rPr>
                <w:spacing w:val="-2"/>
                <w:sz w:val="24"/>
              </w:rPr>
              <w:t>Freq.</w:t>
            </w:r>
          </w:p>
        </w:tc>
        <w:tc>
          <w:tcPr>
            <w:tcW w:w="720" w:type="dxa"/>
            <w:tcBorders>
              <w:top w:val="single" w:sz="6" w:space="0" w:color="000000"/>
              <w:bottom w:val="single" w:sz="6" w:space="0" w:color="000000"/>
            </w:tcBorders>
          </w:tcPr>
          <w:p>
            <w:pPr>
              <w:pStyle w:val="TableParagraph"/>
              <w:spacing w:before="130"/>
              <w:rPr>
                <w:b/>
                <w:sz w:val="24"/>
              </w:rPr>
            </w:pPr>
          </w:p>
          <w:p>
            <w:pPr>
              <w:pStyle w:val="TableParagraph"/>
              <w:ind w:left="122"/>
              <w:rPr>
                <w:sz w:val="24"/>
              </w:rPr>
            </w:pPr>
            <w:r>
              <w:rPr>
                <w:spacing w:val="-10"/>
                <w:sz w:val="24"/>
              </w:rPr>
              <w:t>%</w:t>
            </w:r>
          </w:p>
        </w:tc>
        <w:tc>
          <w:tcPr>
            <w:tcW w:w="787" w:type="dxa"/>
            <w:tcBorders>
              <w:top w:val="single" w:sz="6" w:space="0" w:color="000000"/>
              <w:bottom w:val="single" w:sz="6" w:space="0" w:color="000000"/>
            </w:tcBorders>
          </w:tcPr>
          <w:p>
            <w:pPr>
              <w:pStyle w:val="TableParagraph"/>
              <w:spacing w:before="130"/>
              <w:rPr>
                <w:b/>
                <w:sz w:val="24"/>
              </w:rPr>
            </w:pPr>
          </w:p>
          <w:p>
            <w:pPr>
              <w:pStyle w:val="TableParagraph"/>
              <w:ind w:left="183"/>
              <w:rPr>
                <w:sz w:val="24"/>
              </w:rPr>
            </w:pPr>
            <w:r>
              <w:rPr>
                <w:spacing w:val="-2"/>
                <w:sz w:val="24"/>
              </w:rPr>
              <w:t>Freq.</w:t>
            </w:r>
          </w:p>
        </w:tc>
        <w:tc>
          <w:tcPr>
            <w:tcW w:w="697" w:type="dxa"/>
            <w:tcBorders>
              <w:top w:val="single" w:sz="6" w:space="0" w:color="000000"/>
              <w:bottom w:val="single" w:sz="6" w:space="0" w:color="000000"/>
            </w:tcBorders>
          </w:tcPr>
          <w:p>
            <w:pPr>
              <w:pStyle w:val="TableParagraph"/>
              <w:spacing w:before="130"/>
              <w:rPr>
                <w:b/>
                <w:sz w:val="24"/>
              </w:rPr>
            </w:pPr>
          </w:p>
          <w:p>
            <w:pPr>
              <w:pStyle w:val="TableParagraph"/>
              <w:ind w:left="117"/>
              <w:rPr>
                <w:sz w:val="24"/>
              </w:rPr>
            </w:pPr>
            <w:r>
              <w:rPr>
                <w:spacing w:val="-10"/>
                <w:sz w:val="24"/>
              </w:rPr>
              <w:t>%</w:t>
            </w:r>
          </w:p>
        </w:tc>
        <w:tc>
          <w:tcPr>
            <w:tcW w:w="802" w:type="dxa"/>
            <w:tcBorders>
              <w:top w:val="single" w:sz="6" w:space="0" w:color="000000"/>
              <w:bottom w:val="single" w:sz="6" w:space="0" w:color="000000"/>
            </w:tcBorders>
          </w:tcPr>
          <w:p>
            <w:pPr>
              <w:pStyle w:val="TableParagraph"/>
              <w:spacing w:before="130"/>
              <w:rPr>
                <w:b/>
                <w:sz w:val="24"/>
              </w:rPr>
            </w:pPr>
          </w:p>
          <w:p>
            <w:pPr>
              <w:pStyle w:val="TableParagraph"/>
              <w:ind w:left="171"/>
              <w:rPr>
                <w:sz w:val="24"/>
              </w:rPr>
            </w:pPr>
            <w:r>
              <w:rPr>
                <w:spacing w:val="-2"/>
                <w:sz w:val="24"/>
              </w:rPr>
              <w:t>Freq.</w:t>
            </w:r>
          </w:p>
        </w:tc>
        <w:tc>
          <w:tcPr>
            <w:tcW w:w="742" w:type="dxa"/>
            <w:tcBorders>
              <w:top w:val="single" w:sz="6" w:space="0" w:color="000000"/>
              <w:bottom w:val="single" w:sz="6" w:space="0" w:color="000000"/>
            </w:tcBorders>
          </w:tcPr>
          <w:p>
            <w:pPr>
              <w:pStyle w:val="TableParagraph"/>
              <w:spacing w:before="130"/>
              <w:rPr>
                <w:b/>
                <w:sz w:val="24"/>
              </w:rPr>
            </w:pPr>
          </w:p>
          <w:p>
            <w:pPr>
              <w:pStyle w:val="TableParagraph"/>
              <w:ind w:left="150"/>
              <w:rPr>
                <w:sz w:val="24"/>
              </w:rPr>
            </w:pPr>
            <w:r>
              <w:rPr>
                <w:spacing w:val="-10"/>
                <w:sz w:val="24"/>
              </w:rPr>
              <w:t>%</w:t>
            </w:r>
          </w:p>
        </w:tc>
      </w:tr>
      <w:tr>
        <w:trPr>
          <w:trHeight w:val="267" w:hRule="atLeast"/>
        </w:trPr>
        <w:tc>
          <w:tcPr>
            <w:tcW w:w="1448" w:type="dxa"/>
            <w:tcBorders>
              <w:top w:val="single" w:sz="6" w:space="0" w:color="000000"/>
            </w:tcBorders>
          </w:tcPr>
          <w:p>
            <w:pPr>
              <w:pStyle w:val="TableParagraph"/>
              <w:spacing w:line="237" w:lineRule="exact"/>
              <w:ind w:left="119"/>
              <w:rPr>
                <w:sz w:val="24"/>
              </w:rPr>
            </w:pPr>
            <w:r>
              <w:rPr>
                <w:spacing w:val="-2"/>
                <w:sz w:val="24"/>
              </w:rPr>
              <w:t>Facebook</w:t>
            </w:r>
          </w:p>
        </w:tc>
        <w:tc>
          <w:tcPr>
            <w:tcW w:w="797" w:type="dxa"/>
            <w:tcBorders>
              <w:top w:val="single" w:sz="6" w:space="0" w:color="000000"/>
            </w:tcBorders>
          </w:tcPr>
          <w:p>
            <w:pPr>
              <w:pStyle w:val="TableParagraph"/>
              <w:spacing w:line="237" w:lineRule="exact"/>
              <w:ind w:left="189"/>
              <w:rPr>
                <w:sz w:val="24"/>
              </w:rPr>
            </w:pPr>
            <w:r>
              <w:rPr>
                <w:spacing w:val="-10"/>
                <w:sz w:val="24"/>
              </w:rPr>
              <w:t>7</w:t>
            </w:r>
          </w:p>
        </w:tc>
        <w:tc>
          <w:tcPr>
            <w:tcW w:w="721" w:type="dxa"/>
            <w:tcBorders>
              <w:top w:val="single" w:sz="6" w:space="0" w:color="000000"/>
            </w:tcBorders>
          </w:tcPr>
          <w:p>
            <w:pPr>
              <w:pStyle w:val="TableParagraph"/>
              <w:spacing w:line="237" w:lineRule="exact"/>
              <w:ind w:left="112"/>
              <w:rPr>
                <w:sz w:val="24"/>
              </w:rPr>
            </w:pPr>
            <w:r>
              <w:rPr>
                <w:spacing w:val="-5"/>
                <w:sz w:val="24"/>
              </w:rPr>
              <w:t>50</w:t>
            </w:r>
          </w:p>
        </w:tc>
        <w:tc>
          <w:tcPr>
            <w:tcW w:w="810" w:type="dxa"/>
            <w:tcBorders>
              <w:top w:val="single" w:sz="6" w:space="0" w:color="000000"/>
            </w:tcBorders>
          </w:tcPr>
          <w:p>
            <w:pPr>
              <w:pStyle w:val="TableParagraph"/>
              <w:spacing w:line="237" w:lineRule="exact"/>
              <w:ind w:left="188"/>
              <w:rPr>
                <w:sz w:val="24"/>
              </w:rPr>
            </w:pPr>
            <w:r>
              <w:rPr>
                <w:spacing w:val="-10"/>
                <w:sz w:val="24"/>
              </w:rPr>
              <w:t>2</w:t>
            </w:r>
          </w:p>
        </w:tc>
        <w:tc>
          <w:tcPr>
            <w:tcW w:w="713" w:type="dxa"/>
            <w:tcBorders>
              <w:top w:val="single" w:sz="6" w:space="0" w:color="000000"/>
            </w:tcBorders>
          </w:tcPr>
          <w:p>
            <w:pPr>
              <w:pStyle w:val="TableParagraph"/>
              <w:spacing w:line="237" w:lineRule="exact"/>
              <w:ind w:left="128"/>
              <w:rPr>
                <w:sz w:val="24"/>
              </w:rPr>
            </w:pPr>
            <w:r>
              <w:rPr>
                <w:spacing w:val="-4"/>
                <w:sz w:val="24"/>
              </w:rPr>
              <w:t>14.3</w:t>
            </w:r>
          </w:p>
        </w:tc>
        <w:tc>
          <w:tcPr>
            <w:tcW w:w="780" w:type="dxa"/>
            <w:tcBorders>
              <w:top w:val="single" w:sz="6" w:space="0" w:color="000000"/>
            </w:tcBorders>
          </w:tcPr>
          <w:p>
            <w:pPr>
              <w:pStyle w:val="TableParagraph"/>
              <w:spacing w:line="237" w:lineRule="exact"/>
              <w:ind w:left="166"/>
              <w:rPr>
                <w:sz w:val="24"/>
              </w:rPr>
            </w:pPr>
            <w:r>
              <w:rPr>
                <w:spacing w:val="-10"/>
                <w:sz w:val="24"/>
              </w:rPr>
              <w:t>5</w:t>
            </w:r>
          </w:p>
        </w:tc>
        <w:tc>
          <w:tcPr>
            <w:tcW w:w="720" w:type="dxa"/>
            <w:tcBorders>
              <w:top w:val="single" w:sz="6" w:space="0" w:color="000000"/>
            </w:tcBorders>
          </w:tcPr>
          <w:p>
            <w:pPr>
              <w:pStyle w:val="TableParagraph"/>
              <w:spacing w:line="237" w:lineRule="exact"/>
              <w:ind w:left="122"/>
              <w:rPr>
                <w:sz w:val="24"/>
              </w:rPr>
            </w:pPr>
            <w:r>
              <w:rPr>
                <w:spacing w:val="-4"/>
                <w:sz w:val="24"/>
              </w:rPr>
              <w:t>35.7</w:t>
            </w:r>
          </w:p>
        </w:tc>
        <w:tc>
          <w:tcPr>
            <w:tcW w:w="787" w:type="dxa"/>
            <w:tcBorders>
              <w:top w:val="single" w:sz="6" w:space="0" w:color="000000"/>
            </w:tcBorders>
          </w:tcPr>
          <w:p>
            <w:pPr>
              <w:pStyle w:val="TableParagraph"/>
              <w:spacing w:line="237" w:lineRule="exact"/>
              <w:ind w:left="183"/>
              <w:rPr>
                <w:sz w:val="24"/>
              </w:rPr>
            </w:pPr>
            <w:r>
              <w:rPr>
                <w:spacing w:val="-10"/>
                <w:sz w:val="24"/>
              </w:rPr>
              <w:t>-</w:t>
            </w:r>
          </w:p>
        </w:tc>
        <w:tc>
          <w:tcPr>
            <w:tcW w:w="697" w:type="dxa"/>
            <w:tcBorders>
              <w:top w:val="single" w:sz="6" w:space="0" w:color="000000"/>
            </w:tcBorders>
          </w:tcPr>
          <w:p>
            <w:pPr>
              <w:pStyle w:val="TableParagraph"/>
              <w:spacing w:line="237" w:lineRule="exact"/>
              <w:ind w:left="117"/>
              <w:rPr>
                <w:sz w:val="24"/>
              </w:rPr>
            </w:pPr>
            <w:r>
              <w:rPr>
                <w:spacing w:val="-10"/>
                <w:sz w:val="24"/>
              </w:rPr>
              <w:t>-</w:t>
            </w:r>
          </w:p>
        </w:tc>
        <w:tc>
          <w:tcPr>
            <w:tcW w:w="802" w:type="dxa"/>
            <w:tcBorders>
              <w:top w:val="single" w:sz="6" w:space="0" w:color="000000"/>
            </w:tcBorders>
          </w:tcPr>
          <w:p>
            <w:pPr>
              <w:pStyle w:val="TableParagraph"/>
              <w:spacing w:line="237" w:lineRule="exact"/>
              <w:ind w:left="171"/>
              <w:rPr>
                <w:sz w:val="24"/>
              </w:rPr>
            </w:pPr>
            <w:r>
              <w:rPr>
                <w:spacing w:val="-10"/>
                <w:sz w:val="24"/>
              </w:rPr>
              <w:t>-</w:t>
            </w:r>
          </w:p>
        </w:tc>
        <w:tc>
          <w:tcPr>
            <w:tcW w:w="742" w:type="dxa"/>
            <w:tcBorders>
              <w:top w:val="single" w:sz="6" w:space="0" w:color="000000"/>
            </w:tcBorders>
          </w:tcPr>
          <w:p>
            <w:pPr>
              <w:pStyle w:val="TableParagraph"/>
              <w:spacing w:line="237" w:lineRule="exact"/>
              <w:ind w:left="150"/>
              <w:rPr>
                <w:sz w:val="24"/>
              </w:rPr>
            </w:pPr>
            <w:r>
              <w:rPr>
                <w:spacing w:val="-10"/>
                <w:sz w:val="24"/>
              </w:rPr>
              <w:t>-</w:t>
            </w:r>
          </w:p>
        </w:tc>
      </w:tr>
      <w:tr>
        <w:trPr>
          <w:trHeight w:val="277" w:hRule="atLeast"/>
        </w:trPr>
        <w:tc>
          <w:tcPr>
            <w:tcW w:w="1448" w:type="dxa"/>
          </w:tcPr>
          <w:p>
            <w:pPr>
              <w:pStyle w:val="TableParagraph"/>
              <w:spacing w:line="258" w:lineRule="exact"/>
              <w:ind w:left="119"/>
              <w:rPr>
                <w:sz w:val="24"/>
              </w:rPr>
            </w:pPr>
            <w:r>
              <w:rPr>
                <w:spacing w:val="-4"/>
                <w:sz w:val="24"/>
              </w:rPr>
              <w:t>Skype</w:t>
            </w:r>
          </w:p>
        </w:tc>
        <w:tc>
          <w:tcPr>
            <w:tcW w:w="797" w:type="dxa"/>
          </w:tcPr>
          <w:p>
            <w:pPr>
              <w:pStyle w:val="TableParagraph"/>
              <w:spacing w:line="258" w:lineRule="exact"/>
              <w:ind w:left="189"/>
              <w:rPr>
                <w:sz w:val="24"/>
              </w:rPr>
            </w:pPr>
            <w:r>
              <w:rPr>
                <w:spacing w:val="-10"/>
                <w:sz w:val="24"/>
              </w:rPr>
              <w:t>-</w:t>
            </w:r>
          </w:p>
        </w:tc>
        <w:tc>
          <w:tcPr>
            <w:tcW w:w="721" w:type="dxa"/>
          </w:tcPr>
          <w:p>
            <w:pPr>
              <w:pStyle w:val="TableParagraph"/>
              <w:spacing w:line="258" w:lineRule="exact"/>
              <w:ind w:left="112"/>
              <w:rPr>
                <w:sz w:val="24"/>
              </w:rPr>
            </w:pPr>
            <w:r>
              <w:rPr>
                <w:spacing w:val="-10"/>
                <w:sz w:val="24"/>
              </w:rPr>
              <w:t>-</w:t>
            </w:r>
          </w:p>
        </w:tc>
        <w:tc>
          <w:tcPr>
            <w:tcW w:w="810" w:type="dxa"/>
          </w:tcPr>
          <w:p>
            <w:pPr>
              <w:pStyle w:val="TableParagraph"/>
              <w:spacing w:line="258" w:lineRule="exact"/>
              <w:ind w:left="188"/>
              <w:rPr>
                <w:sz w:val="24"/>
              </w:rPr>
            </w:pPr>
            <w:r>
              <w:rPr>
                <w:spacing w:val="-10"/>
                <w:sz w:val="24"/>
              </w:rPr>
              <w:t>5</w:t>
            </w:r>
          </w:p>
        </w:tc>
        <w:tc>
          <w:tcPr>
            <w:tcW w:w="713" w:type="dxa"/>
          </w:tcPr>
          <w:p>
            <w:pPr>
              <w:pStyle w:val="TableParagraph"/>
              <w:spacing w:line="258" w:lineRule="exact"/>
              <w:ind w:left="128"/>
              <w:rPr>
                <w:sz w:val="24"/>
              </w:rPr>
            </w:pPr>
            <w:r>
              <w:rPr>
                <w:spacing w:val="-4"/>
                <w:sz w:val="24"/>
              </w:rPr>
              <w:t>35.7</w:t>
            </w:r>
          </w:p>
        </w:tc>
        <w:tc>
          <w:tcPr>
            <w:tcW w:w="780" w:type="dxa"/>
          </w:tcPr>
          <w:p>
            <w:pPr>
              <w:pStyle w:val="TableParagraph"/>
              <w:spacing w:line="258" w:lineRule="exact"/>
              <w:ind w:left="166"/>
              <w:rPr>
                <w:sz w:val="24"/>
              </w:rPr>
            </w:pPr>
            <w:r>
              <w:rPr>
                <w:spacing w:val="-10"/>
                <w:sz w:val="24"/>
              </w:rPr>
              <w:t>9</w:t>
            </w:r>
          </w:p>
        </w:tc>
        <w:tc>
          <w:tcPr>
            <w:tcW w:w="720" w:type="dxa"/>
          </w:tcPr>
          <w:p>
            <w:pPr>
              <w:pStyle w:val="TableParagraph"/>
              <w:spacing w:line="258" w:lineRule="exact"/>
              <w:ind w:left="122"/>
              <w:rPr>
                <w:sz w:val="24"/>
              </w:rPr>
            </w:pPr>
            <w:r>
              <w:rPr>
                <w:spacing w:val="-4"/>
                <w:sz w:val="24"/>
              </w:rPr>
              <w:t>64.3</w:t>
            </w:r>
          </w:p>
        </w:tc>
        <w:tc>
          <w:tcPr>
            <w:tcW w:w="787" w:type="dxa"/>
          </w:tcPr>
          <w:p>
            <w:pPr>
              <w:pStyle w:val="TableParagraph"/>
              <w:spacing w:line="258" w:lineRule="exact"/>
              <w:ind w:left="183"/>
              <w:rPr>
                <w:sz w:val="24"/>
              </w:rPr>
            </w:pPr>
            <w:r>
              <w:rPr>
                <w:spacing w:val="-10"/>
                <w:sz w:val="24"/>
              </w:rPr>
              <w:t>-</w:t>
            </w:r>
          </w:p>
        </w:tc>
        <w:tc>
          <w:tcPr>
            <w:tcW w:w="697" w:type="dxa"/>
          </w:tcPr>
          <w:p>
            <w:pPr>
              <w:pStyle w:val="TableParagraph"/>
              <w:spacing w:line="258" w:lineRule="exact"/>
              <w:ind w:left="117"/>
              <w:rPr>
                <w:sz w:val="24"/>
              </w:rPr>
            </w:pPr>
            <w:r>
              <w:rPr>
                <w:spacing w:val="-10"/>
                <w:sz w:val="24"/>
              </w:rPr>
              <w:t>-</w:t>
            </w:r>
          </w:p>
        </w:tc>
        <w:tc>
          <w:tcPr>
            <w:tcW w:w="802" w:type="dxa"/>
          </w:tcPr>
          <w:p>
            <w:pPr>
              <w:pStyle w:val="TableParagraph"/>
              <w:spacing w:line="258" w:lineRule="exact"/>
              <w:ind w:left="171"/>
              <w:rPr>
                <w:sz w:val="24"/>
              </w:rPr>
            </w:pPr>
            <w:r>
              <w:rPr>
                <w:spacing w:val="-10"/>
                <w:sz w:val="24"/>
              </w:rPr>
              <w:t>-</w:t>
            </w:r>
          </w:p>
        </w:tc>
        <w:tc>
          <w:tcPr>
            <w:tcW w:w="742" w:type="dxa"/>
          </w:tcPr>
          <w:p>
            <w:pPr>
              <w:pStyle w:val="TableParagraph"/>
              <w:spacing w:line="258" w:lineRule="exact"/>
              <w:ind w:left="150"/>
              <w:rPr>
                <w:sz w:val="24"/>
              </w:rPr>
            </w:pPr>
            <w:r>
              <w:rPr>
                <w:spacing w:val="-10"/>
                <w:sz w:val="24"/>
              </w:rPr>
              <w:t>-</w:t>
            </w:r>
          </w:p>
        </w:tc>
      </w:tr>
      <w:tr>
        <w:trPr>
          <w:trHeight w:val="277" w:hRule="atLeast"/>
        </w:trPr>
        <w:tc>
          <w:tcPr>
            <w:tcW w:w="1448" w:type="dxa"/>
          </w:tcPr>
          <w:p>
            <w:pPr>
              <w:pStyle w:val="TableParagraph"/>
              <w:spacing w:line="258" w:lineRule="exact"/>
              <w:ind w:left="119"/>
              <w:rPr>
                <w:sz w:val="24"/>
              </w:rPr>
            </w:pPr>
            <w:r>
              <w:rPr>
                <w:spacing w:val="-2"/>
                <w:sz w:val="24"/>
              </w:rPr>
              <w:t>Delicious</w:t>
            </w:r>
          </w:p>
        </w:tc>
        <w:tc>
          <w:tcPr>
            <w:tcW w:w="797" w:type="dxa"/>
          </w:tcPr>
          <w:p>
            <w:pPr>
              <w:pStyle w:val="TableParagraph"/>
              <w:spacing w:line="258" w:lineRule="exact"/>
              <w:ind w:left="189"/>
              <w:rPr>
                <w:sz w:val="24"/>
              </w:rPr>
            </w:pPr>
            <w:r>
              <w:rPr>
                <w:spacing w:val="-10"/>
                <w:sz w:val="24"/>
              </w:rPr>
              <w:t>-</w:t>
            </w:r>
          </w:p>
        </w:tc>
        <w:tc>
          <w:tcPr>
            <w:tcW w:w="721" w:type="dxa"/>
          </w:tcPr>
          <w:p>
            <w:pPr>
              <w:pStyle w:val="TableParagraph"/>
              <w:spacing w:line="258" w:lineRule="exact"/>
              <w:ind w:left="112"/>
              <w:rPr>
                <w:sz w:val="24"/>
              </w:rPr>
            </w:pPr>
            <w:r>
              <w:rPr>
                <w:spacing w:val="-10"/>
                <w:sz w:val="24"/>
              </w:rPr>
              <w:t>-</w:t>
            </w:r>
          </w:p>
        </w:tc>
        <w:tc>
          <w:tcPr>
            <w:tcW w:w="810" w:type="dxa"/>
          </w:tcPr>
          <w:p>
            <w:pPr>
              <w:pStyle w:val="TableParagraph"/>
              <w:spacing w:line="258" w:lineRule="exact"/>
              <w:ind w:left="188"/>
              <w:rPr>
                <w:sz w:val="24"/>
              </w:rPr>
            </w:pPr>
            <w:r>
              <w:rPr>
                <w:spacing w:val="-10"/>
                <w:sz w:val="24"/>
              </w:rPr>
              <w:t>1</w:t>
            </w:r>
          </w:p>
        </w:tc>
        <w:tc>
          <w:tcPr>
            <w:tcW w:w="713" w:type="dxa"/>
          </w:tcPr>
          <w:p>
            <w:pPr>
              <w:pStyle w:val="TableParagraph"/>
              <w:spacing w:line="258" w:lineRule="exact"/>
              <w:ind w:left="128"/>
              <w:rPr>
                <w:sz w:val="24"/>
              </w:rPr>
            </w:pPr>
            <w:r>
              <w:rPr>
                <w:spacing w:val="-5"/>
                <w:sz w:val="24"/>
              </w:rPr>
              <w:t>7.1</w:t>
            </w:r>
          </w:p>
        </w:tc>
        <w:tc>
          <w:tcPr>
            <w:tcW w:w="780" w:type="dxa"/>
          </w:tcPr>
          <w:p>
            <w:pPr>
              <w:pStyle w:val="TableParagraph"/>
              <w:spacing w:line="258" w:lineRule="exact"/>
              <w:ind w:left="166"/>
              <w:rPr>
                <w:sz w:val="24"/>
              </w:rPr>
            </w:pPr>
            <w:r>
              <w:rPr>
                <w:spacing w:val="-5"/>
                <w:sz w:val="24"/>
              </w:rPr>
              <w:t>11</w:t>
            </w:r>
          </w:p>
        </w:tc>
        <w:tc>
          <w:tcPr>
            <w:tcW w:w="720" w:type="dxa"/>
          </w:tcPr>
          <w:p>
            <w:pPr>
              <w:pStyle w:val="TableParagraph"/>
              <w:spacing w:line="258" w:lineRule="exact"/>
              <w:ind w:left="122"/>
              <w:rPr>
                <w:sz w:val="24"/>
              </w:rPr>
            </w:pPr>
            <w:r>
              <w:rPr>
                <w:spacing w:val="-4"/>
                <w:sz w:val="24"/>
              </w:rPr>
              <w:t>78.6</w:t>
            </w:r>
          </w:p>
        </w:tc>
        <w:tc>
          <w:tcPr>
            <w:tcW w:w="787" w:type="dxa"/>
          </w:tcPr>
          <w:p>
            <w:pPr>
              <w:pStyle w:val="TableParagraph"/>
              <w:spacing w:line="258" w:lineRule="exact"/>
              <w:ind w:left="183"/>
              <w:rPr>
                <w:sz w:val="24"/>
              </w:rPr>
            </w:pPr>
            <w:r>
              <w:rPr>
                <w:spacing w:val="-10"/>
                <w:sz w:val="24"/>
              </w:rPr>
              <w:t>2</w:t>
            </w:r>
          </w:p>
        </w:tc>
        <w:tc>
          <w:tcPr>
            <w:tcW w:w="697" w:type="dxa"/>
          </w:tcPr>
          <w:p>
            <w:pPr>
              <w:pStyle w:val="TableParagraph"/>
              <w:spacing w:line="258" w:lineRule="exact"/>
              <w:ind w:left="117"/>
              <w:rPr>
                <w:sz w:val="24"/>
              </w:rPr>
            </w:pPr>
            <w:r>
              <w:rPr>
                <w:spacing w:val="-4"/>
                <w:sz w:val="24"/>
              </w:rPr>
              <w:t>14.3</w:t>
            </w:r>
          </w:p>
        </w:tc>
        <w:tc>
          <w:tcPr>
            <w:tcW w:w="802" w:type="dxa"/>
          </w:tcPr>
          <w:p>
            <w:pPr>
              <w:pStyle w:val="TableParagraph"/>
              <w:spacing w:line="258" w:lineRule="exact"/>
              <w:ind w:left="171"/>
              <w:rPr>
                <w:sz w:val="24"/>
              </w:rPr>
            </w:pPr>
            <w:r>
              <w:rPr>
                <w:spacing w:val="-10"/>
                <w:sz w:val="24"/>
              </w:rPr>
              <w:t>1</w:t>
            </w:r>
          </w:p>
        </w:tc>
        <w:tc>
          <w:tcPr>
            <w:tcW w:w="742" w:type="dxa"/>
          </w:tcPr>
          <w:p>
            <w:pPr>
              <w:pStyle w:val="TableParagraph"/>
              <w:spacing w:line="258" w:lineRule="exact"/>
              <w:ind w:left="150"/>
              <w:rPr>
                <w:sz w:val="24"/>
              </w:rPr>
            </w:pPr>
            <w:r>
              <w:rPr>
                <w:spacing w:val="-5"/>
                <w:sz w:val="24"/>
              </w:rPr>
              <w:t>7.1</w:t>
            </w:r>
          </w:p>
        </w:tc>
      </w:tr>
      <w:tr>
        <w:trPr>
          <w:trHeight w:val="277" w:hRule="atLeast"/>
        </w:trPr>
        <w:tc>
          <w:tcPr>
            <w:tcW w:w="1448" w:type="dxa"/>
          </w:tcPr>
          <w:p>
            <w:pPr>
              <w:pStyle w:val="TableParagraph"/>
              <w:spacing w:line="258" w:lineRule="exact"/>
              <w:ind w:left="119"/>
              <w:rPr>
                <w:sz w:val="24"/>
              </w:rPr>
            </w:pPr>
            <w:r>
              <w:rPr>
                <w:spacing w:val="-2"/>
                <w:sz w:val="24"/>
              </w:rPr>
              <w:t>Myspace</w:t>
            </w:r>
          </w:p>
        </w:tc>
        <w:tc>
          <w:tcPr>
            <w:tcW w:w="797" w:type="dxa"/>
          </w:tcPr>
          <w:p>
            <w:pPr>
              <w:pStyle w:val="TableParagraph"/>
              <w:spacing w:line="258" w:lineRule="exact"/>
              <w:ind w:left="189"/>
              <w:rPr>
                <w:sz w:val="24"/>
              </w:rPr>
            </w:pPr>
            <w:r>
              <w:rPr>
                <w:spacing w:val="-10"/>
                <w:sz w:val="24"/>
              </w:rPr>
              <w:t>-</w:t>
            </w:r>
          </w:p>
        </w:tc>
        <w:tc>
          <w:tcPr>
            <w:tcW w:w="721" w:type="dxa"/>
          </w:tcPr>
          <w:p>
            <w:pPr>
              <w:pStyle w:val="TableParagraph"/>
              <w:spacing w:line="258" w:lineRule="exact"/>
              <w:ind w:left="112"/>
              <w:rPr>
                <w:sz w:val="24"/>
              </w:rPr>
            </w:pPr>
            <w:r>
              <w:rPr>
                <w:spacing w:val="-10"/>
                <w:sz w:val="24"/>
              </w:rPr>
              <w:t>-</w:t>
            </w:r>
          </w:p>
        </w:tc>
        <w:tc>
          <w:tcPr>
            <w:tcW w:w="810" w:type="dxa"/>
          </w:tcPr>
          <w:p>
            <w:pPr>
              <w:pStyle w:val="TableParagraph"/>
              <w:spacing w:line="258" w:lineRule="exact"/>
              <w:ind w:left="188"/>
              <w:rPr>
                <w:sz w:val="24"/>
              </w:rPr>
            </w:pPr>
            <w:r>
              <w:rPr>
                <w:spacing w:val="-10"/>
                <w:sz w:val="24"/>
              </w:rPr>
              <w:t>-</w:t>
            </w:r>
          </w:p>
        </w:tc>
        <w:tc>
          <w:tcPr>
            <w:tcW w:w="713" w:type="dxa"/>
          </w:tcPr>
          <w:p>
            <w:pPr>
              <w:pStyle w:val="TableParagraph"/>
              <w:spacing w:line="258" w:lineRule="exact"/>
              <w:ind w:left="128"/>
              <w:rPr>
                <w:sz w:val="24"/>
              </w:rPr>
            </w:pPr>
            <w:r>
              <w:rPr>
                <w:spacing w:val="-10"/>
                <w:sz w:val="24"/>
              </w:rPr>
              <w:t>-</w:t>
            </w:r>
          </w:p>
        </w:tc>
        <w:tc>
          <w:tcPr>
            <w:tcW w:w="780" w:type="dxa"/>
          </w:tcPr>
          <w:p>
            <w:pPr>
              <w:pStyle w:val="TableParagraph"/>
              <w:spacing w:line="258" w:lineRule="exact"/>
              <w:ind w:left="166"/>
              <w:rPr>
                <w:sz w:val="24"/>
              </w:rPr>
            </w:pPr>
            <w:r>
              <w:rPr>
                <w:spacing w:val="-5"/>
                <w:sz w:val="24"/>
              </w:rPr>
              <w:t>11</w:t>
            </w:r>
          </w:p>
        </w:tc>
        <w:tc>
          <w:tcPr>
            <w:tcW w:w="720" w:type="dxa"/>
          </w:tcPr>
          <w:p>
            <w:pPr>
              <w:pStyle w:val="TableParagraph"/>
              <w:spacing w:line="258" w:lineRule="exact"/>
              <w:ind w:left="122"/>
              <w:rPr>
                <w:sz w:val="24"/>
              </w:rPr>
            </w:pPr>
            <w:r>
              <w:rPr>
                <w:spacing w:val="-4"/>
                <w:sz w:val="24"/>
              </w:rPr>
              <w:t>78.6</w:t>
            </w:r>
          </w:p>
        </w:tc>
        <w:tc>
          <w:tcPr>
            <w:tcW w:w="787" w:type="dxa"/>
          </w:tcPr>
          <w:p>
            <w:pPr>
              <w:pStyle w:val="TableParagraph"/>
              <w:spacing w:line="258" w:lineRule="exact"/>
              <w:ind w:left="183"/>
              <w:rPr>
                <w:sz w:val="24"/>
              </w:rPr>
            </w:pPr>
            <w:r>
              <w:rPr>
                <w:spacing w:val="-10"/>
                <w:sz w:val="24"/>
              </w:rPr>
              <w:t>2</w:t>
            </w:r>
          </w:p>
        </w:tc>
        <w:tc>
          <w:tcPr>
            <w:tcW w:w="697" w:type="dxa"/>
          </w:tcPr>
          <w:p>
            <w:pPr>
              <w:pStyle w:val="TableParagraph"/>
              <w:spacing w:line="258" w:lineRule="exact"/>
              <w:ind w:left="117"/>
              <w:rPr>
                <w:sz w:val="24"/>
              </w:rPr>
            </w:pPr>
            <w:r>
              <w:rPr>
                <w:spacing w:val="-4"/>
                <w:sz w:val="24"/>
              </w:rPr>
              <w:t>14.3</w:t>
            </w:r>
          </w:p>
        </w:tc>
        <w:tc>
          <w:tcPr>
            <w:tcW w:w="802" w:type="dxa"/>
          </w:tcPr>
          <w:p>
            <w:pPr>
              <w:pStyle w:val="TableParagraph"/>
              <w:spacing w:line="258" w:lineRule="exact"/>
              <w:ind w:left="171"/>
              <w:rPr>
                <w:sz w:val="24"/>
              </w:rPr>
            </w:pPr>
            <w:r>
              <w:rPr>
                <w:spacing w:val="-10"/>
                <w:sz w:val="24"/>
              </w:rPr>
              <w:t>1</w:t>
            </w:r>
          </w:p>
        </w:tc>
        <w:tc>
          <w:tcPr>
            <w:tcW w:w="742" w:type="dxa"/>
          </w:tcPr>
          <w:p>
            <w:pPr>
              <w:pStyle w:val="TableParagraph"/>
              <w:spacing w:line="258" w:lineRule="exact"/>
              <w:ind w:left="150"/>
              <w:rPr>
                <w:sz w:val="24"/>
              </w:rPr>
            </w:pPr>
            <w:r>
              <w:rPr>
                <w:spacing w:val="-5"/>
                <w:sz w:val="24"/>
              </w:rPr>
              <w:t>7.1</w:t>
            </w:r>
          </w:p>
        </w:tc>
      </w:tr>
      <w:tr>
        <w:trPr>
          <w:trHeight w:val="270" w:hRule="atLeast"/>
        </w:trPr>
        <w:tc>
          <w:tcPr>
            <w:tcW w:w="1448" w:type="dxa"/>
          </w:tcPr>
          <w:p>
            <w:pPr>
              <w:pStyle w:val="TableParagraph"/>
              <w:spacing w:line="250" w:lineRule="exact"/>
              <w:ind w:left="119"/>
              <w:rPr>
                <w:sz w:val="24"/>
              </w:rPr>
            </w:pPr>
            <w:r>
              <w:rPr>
                <w:spacing w:val="-2"/>
                <w:sz w:val="24"/>
              </w:rPr>
              <w:t>Twitter</w:t>
            </w:r>
          </w:p>
        </w:tc>
        <w:tc>
          <w:tcPr>
            <w:tcW w:w="797" w:type="dxa"/>
          </w:tcPr>
          <w:p>
            <w:pPr>
              <w:pStyle w:val="TableParagraph"/>
              <w:spacing w:line="250" w:lineRule="exact"/>
              <w:ind w:left="189"/>
              <w:rPr>
                <w:sz w:val="24"/>
              </w:rPr>
            </w:pPr>
            <w:r>
              <w:rPr>
                <w:spacing w:val="-10"/>
                <w:sz w:val="24"/>
              </w:rPr>
              <w:t>3</w:t>
            </w:r>
          </w:p>
        </w:tc>
        <w:tc>
          <w:tcPr>
            <w:tcW w:w="721" w:type="dxa"/>
          </w:tcPr>
          <w:p>
            <w:pPr>
              <w:pStyle w:val="TableParagraph"/>
              <w:spacing w:line="250" w:lineRule="exact"/>
              <w:ind w:left="112"/>
              <w:rPr>
                <w:sz w:val="24"/>
              </w:rPr>
            </w:pPr>
            <w:r>
              <w:rPr>
                <w:spacing w:val="-4"/>
                <w:sz w:val="24"/>
              </w:rPr>
              <w:t>21.4</w:t>
            </w:r>
          </w:p>
        </w:tc>
        <w:tc>
          <w:tcPr>
            <w:tcW w:w="810" w:type="dxa"/>
          </w:tcPr>
          <w:p>
            <w:pPr>
              <w:pStyle w:val="TableParagraph"/>
              <w:spacing w:line="250" w:lineRule="exact"/>
              <w:ind w:left="188"/>
              <w:rPr>
                <w:sz w:val="24"/>
              </w:rPr>
            </w:pPr>
            <w:r>
              <w:rPr>
                <w:spacing w:val="-10"/>
                <w:sz w:val="24"/>
              </w:rPr>
              <w:t>4</w:t>
            </w:r>
          </w:p>
        </w:tc>
        <w:tc>
          <w:tcPr>
            <w:tcW w:w="713" w:type="dxa"/>
          </w:tcPr>
          <w:p>
            <w:pPr>
              <w:pStyle w:val="TableParagraph"/>
              <w:spacing w:line="250" w:lineRule="exact"/>
              <w:ind w:left="128"/>
              <w:rPr>
                <w:sz w:val="24"/>
              </w:rPr>
            </w:pPr>
            <w:r>
              <w:rPr>
                <w:spacing w:val="-4"/>
                <w:sz w:val="24"/>
              </w:rPr>
              <w:t>28.6</w:t>
            </w:r>
          </w:p>
        </w:tc>
        <w:tc>
          <w:tcPr>
            <w:tcW w:w="780" w:type="dxa"/>
          </w:tcPr>
          <w:p>
            <w:pPr>
              <w:pStyle w:val="TableParagraph"/>
              <w:spacing w:line="250" w:lineRule="exact"/>
              <w:ind w:left="166"/>
              <w:rPr>
                <w:sz w:val="24"/>
              </w:rPr>
            </w:pPr>
            <w:r>
              <w:rPr>
                <w:spacing w:val="-10"/>
                <w:sz w:val="24"/>
              </w:rPr>
              <w:t>7</w:t>
            </w:r>
          </w:p>
        </w:tc>
        <w:tc>
          <w:tcPr>
            <w:tcW w:w="720" w:type="dxa"/>
          </w:tcPr>
          <w:p>
            <w:pPr>
              <w:pStyle w:val="TableParagraph"/>
              <w:spacing w:line="250" w:lineRule="exact"/>
              <w:ind w:left="122"/>
              <w:rPr>
                <w:sz w:val="24"/>
              </w:rPr>
            </w:pPr>
            <w:r>
              <w:rPr>
                <w:spacing w:val="-5"/>
                <w:sz w:val="24"/>
              </w:rPr>
              <w:t>50</w:t>
            </w:r>
          </w:p>
        </w:tc>
        <w:tc>
          <w:tcPr>
            <w:tcW w:w="787" w:type="dxa"/>
          </w:tcPr>
          <w:p>
            <w:pPr>
              <w:pStyle w:val="TableParagraph"/>
              <w:spacing w:line="250" w:lineRule="exact"/>
              <w:ind w:left="183"/>
              <w:rPr>
                <w:sz w:val="24"/>
              </w:rPr>
            </w:pPr>
            <w:r>
              <w:rPr>
                <w:spacing w:val="-10"/>
                <w:sz w:val="24"/>
              </w:rPr>
              <w:t>-</w:t>
            </w:r>
          </w:p>
        </w:tc>
        <w:tc>
          <w:tcPr>
            <w:tcW w:w="697" w:type="dxa"/>
          </w:tcPr>
          <w:p>
            <w:pPr>
              <w:pStyle w:val="TableParagraph"/>
              <w:spacing w:line="250" w:lineRule="exact"/>
              <w:ind w:left="117"/>
              <w:rPr>
                <w:sz w:val="24"/>
              </w:rPr>
            </w:pPr>
            <w:r>
              <w:rPr>
                <w:spacing w:val="-10"/>
                <w:sz w:val="24"/>
              </w:rPr>
              <w:t>-</w:t>
            </w:r>
          </w:p>
        </w:tc>
        <w:tc>
          <w:tcPr>
            <w:tcW w:w="802" w:type="dxa"/>
          </w:tcPr>
          <w:p>
            <w:pPr>
              <w:pStyle w:val="TableParagraph"/>
              <w:spacing w:line="250" w:lineRule="exact"/>
              <w:ind w:left="171"/>
              <w:rPr>
                <w:sz w:val="24"/>
              </w:rPr>
            </w:pPr>
            <w:r>
              <w:rPr>
                <w:spacing w:val="-10"/>
                <w:sz w:val="24"/>
              </w:rPr>
              <w:t>-</w:t>
            </w:r>
          </w:p>
        </w:tc>
        <w:tc>
          <w:tcPr>
            <w:tcW w:w="742" w:type="dxa"/>
          </w:tcPr>
          <w:p>
            <w:pPr>
              <w:pStyle w:val="TableParagraph"/>
              <w:spacing w:line="250" w:lineRule="exact"/>
              <w:ind w:left="150"/>
              <w:rPr>
                <w:sz w:val="24"/>
              </w:rPr>
            </w:pPr>
            <w:r>
              <w:rPr>
                <w:spacing w:val="-10"/>
                <w:sz w:val="24"/>
              </w:rPr>
              <w:t>-</w:t>
            </w:r>
          </w:p>
        </w:tc>
      </w:tr>
      <w:tr>
        <w:trPr>
          <w:trHeight w:val="277" w:hRule="atLeast"/>
        </w:trPr>
        <w:tc>
          <w:tcPr>
            <w:tcW w:w="1448" w:type="dxa"/>
          </w:tcPr>
          <w:p>
            <w:pPr>
              <w:pStyle w:val="TableParagraph"/>
              <w:spacing w:line="258" w:lineRule="exact"/>
              <w:ind w:left="119"/>
              <w:rPr>
                <w:sz w:val="24"/>
              </w:rPr>
            </w:pPr>
            <w:r>
              <w:rPr>
                <w:spacing w:val="-2"/>
                <w:sz w:val="24"/>
              </w:rPr>
              <w:t>Youtube</w:t>
            </w:r>
          </w:p>
        </w:tc>
        <w:tc>
          <w:tcPr>
            <w:tcW w:w="797" w:type="dxa"/>
          </w:tcPr>
          <w:p>
            <w:pPr>
              <w:pStyle w:val="TableParagraph"/>
              <w:spacing w:line="258" w:lineRule="exact"/>
              <w:ind w:left="189"/>
              <w:rPr>
                <w:sz w:val="24"/>
              </w:rPr>
            </w:pPr>
            <w:r>
              <w:rPr>
                <w:spacing w:val="-10"/>
                <w:sz w:val="24"/>
              </w:rPr>
              <w:t>2</w:t>
            </w:r>
          </w:p>
        </w:tc>
        <w:tc>
          <w:tcPr>
            <w:tcW w:w="721" w:type="dxa"/>
          </w:tcPr>
          <w:p>
            <w:pPr>
              <w:pStyle w:val="TableParagraph"/>
              <w:spacing w:line="258" w:lineRule="exact"/>
              <w:ind w:left="112"/>
              <w:rPr>
                <w:sz w:val="24"/>
              </w:rPr>
            </w:pPr>
            <w:r>
              <w:rPr>
                <w:spacing w:val="-4"/>
                <w:sz w:val="24"/>
              </w:rPr>
              <w:t>14.3</w:t>
            </w:r>
          </w:p>
        </w:tc>
        <w:tc>
          <w:tcPr>
            <w:tcW w:w="810" w:type="dxa"/>
          </w:tcPr>
          <w:p>
            <w:pPr>
              <w:pStyle w:val="TableParagraph"/>
              <w:spacing w:line="258" w:lineRule="exact"/>
              <w:ind w:left="188"/>
              <w:rPr>
                <w:sz w:val="24"/>
              </w:rPr>
            </w:pPr>
            <w:r>
              <w:rPr>
                <w:spacing w:val="-10"/>
                <w:sz w:val="24"/>
              </w:rPr>
              <w:t>4</w:t>
            </w:r>
          </w:p>
        </w:tc>
        <w:tc>
          <w:tcPr>
            <w:tcW w:w="713" w:type="dxa"/>
          </w:tcPr>
          <w:p>
            <w:pPr>
              <w:pStyle w:val="TableParagraph"/>
              <w:spacing w:line="258" w:lineRule="exact"/>
              <w:ind w:left="128"/>
              <w:rPr>
                <w:sz w:val="24"/>
              </w:rPr>
            </w:pPr>
            <w:r>
              <w:rPr>
                <w:spacing w:val="-4"/>
                <w:sz w:val="24"/>
              </w:rPr>
              <w:t>28.6</w:t>
            </w:r>
          </w:p>
        </w:tc>
        <w:tc>
          <w:tcPr>
            <w:tcW w:w="780" w:type="dxa"/>
          </w:tcPr>
          <w:p>
            <w:pPr>
              <w:pStyle w:val="TableParagraph"/>
              <w:spacing w:line="258" w:lineRule="exact"/>
              <w:ind w:left="166"/>
              <w:rPr>
                <w:sz w:val="24"/>
              </w:rPr>
            </w:pPr>
            <w:r>
              <w:rPr>
                <w:spacing w:val="-10"/>
                <w:sz w:val="24"/>
              </w:rPr>
              <w:t>8</w:t>
            </w:r>
          </w:p>
        </w:tc>
        <w:tc>
          <w:tcPr>
            <w:tcW w:w="720" w:type="dxa"/>
          </w:tcPr>
          <w:p>
            <w:pPr>
              <w:pStyle w:val="TableParagraph"/>
              <w:spacing w:line="258" w:lineRule="exact"/>
              <w:ind w:left="122"/>
              <w:rPr>
                <w:sz w:val="24"/>
              </w:rPr>
            </w:pPr>
            <w:r>
              <w:rPr>
                <w:spacing w:val="-4"/>
                <w:sz w:val="24"/>
              </w:rPr>
              <w:t>57.1</w:t>
            </w:r>
          </w:p>
        </w:tc>
        <w:tc>
          <w:tcPr>
            <w:tcW w:w="787" w:type="dxa"/>
          </w:tcPr>
          <w:p>
            <w:pPr>
              <w:pStyle w:val="TableParagraph"/>
              <w:spacing w:line="258" w:lineRule="exact"/>
              <w:ind w:left="183"/>
              <w:rPr>
                <w:sz w:val="24"/>
              </w:rPr>
            </w:pPr>
            <w:r>
              <w:rPr>
                <w:spacing w:val="-10"/>
                <w:sz w:val="24"/>
              </w:rPr>
              <w:t>-</w:t>
            </w:r>
          </w:p>
        </w:tc>
        <w:tc>
          <w:tcPr>
            <w:tcW w:w="697" w:type="dxa"/>
          </w:tcPr>
          <w:p>
            <w:pPr>
              <w:pStyle w:val="TableParagraph"/>
              <w:spacing w:line="258" w:lineRule="exact"/>
              <w:ind w:left="117"/>
              <w:rPr>
                <w:sz w:val="24"/>
              </w:rPr>
            </w:pPr>
            <w:r>
              <w:rPr>
                <w:spacing w:val="-10"/>
                <w:sz w:val="24"/>
              </w:rPr>
              <w:t>-</w:t>
            </w:r>
          </w:p>
        </w:tc>
        <w:tc>
          <w:tcPr>
            <w:tcW w:w="802" w:type="dxa"/>
          </w:tcPr>
          <w:p>
            <w:pPr>
              <w:pStyle w:val="TableParagraph"/>
              <w:spacing w:line="258" w:lineRule="exact"/>
              <w:ind w:left="171"/>
              <w:rPr>
                <w:sz w:val="24"/>
              </w:rPr>
            </w:pPr>
            <w:r>
              <w:rPr>
                <w:spacing w:val="-10"/>
                <w:sz w:val="24"/>
              </w:rPr>
              <w:t>-</w:t>
            </w:r>
          </w:p>
        </w:tc>
        <w:tc>
          <w:tcPr>
            <w:tcW w:w="742" w:type="dxa"/>
          </w:tcPr>
          <w:p>
            <w:pPr>
              <w:pStyle w:val="TableParagraph"/>
              <w:spacing w:line="258" w:lineRule="exact"/>
              <w:ind w:left="150"/>
              <w:rPr>
                <w:sz w:val="24"/>
              </w:rPr>
            </w:pPr>
            <w:r>
              <w:rPr>
                <w:spacing w:val="-10"/>
                <w:sz w:val="24"/>
              </w:rPr>
              <w:t>-</w:t>
            </w:r>
          </w:p>
        </w:tc>
      </w:tr>
      <w:tr>
        <w:trPr>
          <w:trHeight w:val="277" w:hRule="atLeast"/>
        </w:trPr>
        <w:tc>
          <w:tcPr>
            <w:tcW w:w="1448" w:type="dxa"/>
          </w:tcPr>
          <w:p>
            <w:pPr>
              <w:pStyle w:val="TableParagraph"/>
              <w:spacing w:line="258" w:lineRule="exact"/>
              <w:ind w:left="119"/>
              <w:rPr>
                <w:sz w:val="24"/>
              </w:rPr>
            </w:pPr>
            <w:r>
              <w:rPr>
                <w:sz w:val="24"/>
              </w:rPr>
              <w:t>RSS</w:t>
            </w:r>
            <w:r>
              <w:rPr>
                <w:spacing w:val="-9"/>
                <w:sz w:val="24"/>
              </w:rPr>
              <w:t> </w:t>
            </w:r>
            <w:r>
              <w:rPr>
                <w:spacing w:val="-4"/>
                <w:sz w:val="24"/>
              </w:rPr>
              <w:t>Feed</w:t>
            </w:r>
          </w:p>
        </w:tc>
        <w:tc>
          <w:tcPr>
            <w:tcW w:w="797" w:type="dxa"/>
          </w:tcPr>
          <w:p>
            <w:pPr>
              <w:pStyle w:val="TableParagraph"/>
              <w:spacing w:line="258" w:lineRule="exact"/>
              <w:ind w:left="189"/>
              <w:rPr>
                <w:sz w:val="24"/>
              </w:rPr>
            </w:pPr>
            <w:r>
              <w:rPr>
                <w:spacing w:val="-10"/>
                <w:sz w:val="24"/>
              </w:rPr>
              <w:t>-</w:t>
            </w:r>
          </w:p>
        </w:tc>
        <w:tc>
          <w:tcPr>
            <w:tcW w:w="721" w:type="dxa"/>
          </w:tcPr>
          <w:p>
            <w:pPr>
              <w:pStyle w:val="TableParagraph"/>
              <w:spacing w:line="258" w:lineRule="exact"/>
              <w:ind w:left="112"/>
              <w:rPr>
                <w:sz w:val="24"/>
              </w:rPr>
            </w:pPr>
            <w:r>
              <w:rPr>
                <w:spacing w:val="-10"/>
                <w:sz w:val="24"/>
              </w:rPr>
              <w:t>-</w:t>
            </w:r>
          </w:p>
        </w:tc>
        <w:tc>
          <w:tcPr>
            <w:tcW w:w="810" w:type="dxa"/>
          </w:tcPr>
          <w:p>
            <w:pPr>
              <w:pStyle w:val="TableParagraph"/>
              <w:spacing w:line="258" w:lineRule="exact"/>
              <w:ind w:left="188"/>
              <w:rPr>
                <w:sz w:val="24"/>
              </w:rPr>
            </w:pPr>
            <w:r>
              <w:rPr>
                <w:spacing w:val="-10"/>
                <w:sz w:val="24"/>
              </w:rPr>
              <w:t>1</w:t>
            </w:r>
          </w:p>
        </w:tc>
        <w:tc>
          <w:tcPr>
            <w:tcW w:w="713" w:type="dxa"/>
          </w:tcPr>
          <w:p>
            <w:pPr>
              <w:pStyle w:val="TableParagraph"/>
              <w:spacing w:line="258" w:lineRule="exact"/>
              <w:ind w:left="128"/>
              <w:rPr>
                <w:sz w:val="24"/>
              </w:rPr>
            </w:pPr>
            <w:r>
              <w:rPr>
                <w:spacing w:val="-5"/>
                <w:sz w:val="24"/>
              </w:rPr>
              <w:t>7.1</w:t>
            </w:r>
          </w:p>
        </w:tc>
        <w:tc>
          <w:tcPr>
            <w:tcW w:w="780" w:type="dxa"/>
          </w:tcPr>
          <w:p>
            <w:pPr>
              <w:pStyle w:val="TableParagraph"/>
              <w:spacing w:line="258" w:lineRule="exact"/>
              <w:ind w:left="166"/>
              <w:rPr>
                <w:sz w:val="24"/>
              </w:rPr>
            </w:pPr>
            <w:r>
              <w:rPr>
                <w:spacing w:val="-5"/>
                <w:sz w:val="24"/>
              </w:rPr>
              <w:t>10</w:t>
            </w:r>
          </w:p>
        </w:tc>
        <w:tc>
          <w:tcPr>
            <w:tcW w:w="720" w:type="dxa"/>
          </w:tcPr>
          <w:p>
            <w:pPr>
              <w:pStyle w:val="TableParagraph"/>
              <w:spacing w:line="258" w:lineRule="exact"/>
              <w:ind w:left="122"/>
              <w:rPr>
                <w:sz w:val="24"/>
              </w:rPr>
            </w:pPr>
            <w:r>
              <w:rPr>
                <w:spacing w:val="-4"/>
                <w:sz w:val="24"/>
              </w:rPr>
              <w:t>71.4</w:t>
            </w:r>
          </w:p>
        </w:tc>
        <w:tc>
          <w:tcPr>
            <w:tcW w:w="787" w:type="dxa"/>
          </w:tcPr>
          <w:p>
            <w:pPr>
              <w:pStyle w:val="TableParagraph"/>
              <w:spacing w:line="258" w:lineRule="exact"/>
              <w:ind w:left="183"/>
              <w:rPr>
                <w:sz w:val="24"/>
              </w:rPr>
            </w:pPr>
            <w:r>
              <w:rPr>
                <w:spacing w:val="-10"/>
                <w:sz w:val="24"/>
              </w:rPr>
              <w:t>3</w:t>
            </w:r>
          </w:p>
        </w:tc>
        <w:tc>
          <w:tcPr>
            <w:tcW w:w="697" w:type="dxa"/>
          </w:tcPr>
          <w:p>
            <w:pPr>
              <w:pStyle w:val="TableParagraph"/>
              <w:spacing w:line="258" w:lineRule="exact"/>
              <w:ind w:left="117"/>
              <w:rPr>
                <w:sz w:val="24"/>
              </w:rPr>
            </w:pPr>
            <w:r>
              <w:rPr>
                <w:spacing w:val="-4"/>
                <w:sz w:val="24"/>
              </w:rPr>
              <w:t>21.4</w:t>
            </w:r>
          </w:p>
        </w:tc>
        <w:tc>
          <w:tcPr>
            <w:tcW w:w="802" w:type="dxa"/>
          </w:tcPr>
          <w:p>
            <w:pPr>
              <w:pStyle w:val="TableParagraph"/>
              <w:spacing w:line="258" w:lineRule="exact"/>
              <w:ind w:left="171"/>
              <w:rPr>
                <w:sz w:val="24"/>
              </w:rPr>
            </w:pPr>
            <w:r>
              <w:rPr>
                <w:spacing w:val="-10"/>
                <w:sz w:val="24"/>
              </w:rPr>
              <w:t>-</w:t>
            </w:r>
          </w:p>
        </w:tc>
        <w:tc>
          <w:tcPr>
            <w:tcW w:w="742" w:type="dxa"/>
          </w:tcPr>
          <w:p>
            <w:pPr>
              <w:pStyle w:val="TableParagraph"/>
              <w:spacing w:line="258" w:lineRule="exact"/>
              <w:ind w:left="150"/>
              <w:rPr>
                <w:sz w:val="24"/>
              </w:rPr>
            </w:pPr>
            <w:r>
              <w:rPr>
                <w:spacing w:val="-10"/>
                <w:sz w:val="24"/>
              </w:rPr>
              <w:t>-</w:t>
            </w:r>
          </w:p>
        </w:tc>
      </w:tr>
      <w:tr>
        <w:trPr>
          <w:trHeight w:val="275" w:hRule="atLeast"/>
        </w:trPr>
        <w:tc>
          <w:tcPr>
            <w:tcW w:w="1448" w:type="dxa"/>
            <w:tcBorders>
              <w:bottom w:val="single" w:sz="6" w:space="0" w:color="000000"/>
            </w:tcBorders>
          </w:tcPr>
          <w:p>
            <w:pPr>
              <w:pStyle w:val="TableParagraph"/>
              <w:spacing w:line="256" w:lineRule="exact"/>
              <w:ind w:left="119"/>
              <w:rPr>
                <w:sz w:val="24"/>
              </w:rPr>
            </w:pPr>
            <w:r>
              <w:rPr>
                <w:spacing w:val="-2"/>
                <w:sz w:val="24"/>
              </w:rPr>
              <w:t>Flickr</w:t>
            </w:r>
          </w:p>
        </w:tc>
        <w:tc>
          <w:tcPr>
            <w:tcW w:w="797" w:type="dxa"/>
            <w:tcBorders>
              <w:bottom w:val="single" w:sz="6" w:space="0" w:color="000000"/>
            </w:tcBorders>
          </w:tcPr>
          <w:p>
            <w:pPr>
              <w:pStyle w:val="TableParagraph"/>
              <w:spacing w:line="256" w:lineRule="exact"/>
              <w:ind w:left="189"/>
              <w:rPr>
                <w:sz w:val="24"/>
              </w:rPr>
            </w:pPr>
            <w:r>
              <w:rPr>
                <w:spacing w:val="-10"/>
                <w:sz w:val="24"/>
              </w:rPr>
              <w:t>-</w:t>
            </w:r>
          </w:p>
        </w:tc>
        <w:tc>
          <w:tcPr>
            <w:tcW w:w="721" w:type="dxa"/>
            <w:tcBorders>
              <w:bottom w:val="single" w:sz="6" w:space="0" w:color="000000"/>
            </w:tcBorders>
          </w:tcPr>
          <w:p>
            <w:pPr>
              <w:pStyle w:val="TableParagraph"/>
              <w:spacing w:line="256" w:lineRule="exact"/>
              <w:ind w:left="112"/>
              <w:rPr>
                <w:sz w:val="24"/>
              </w:rPr>
            </w:pPr>
            <w:r>
              <w:rPr>
                <w:spacing w:val="-10"/>
                <w:sz w:val="24"/>
              </w:rPr>
              <w:t>-</w:t>
            </w:r>
          </w:p>
        </w:tc>
        <w:tc>
          <w:tcPr>
            <w:tcW w:w="810" w:type="dxa"/>
            <w:tcBorders>
              <w:bottom w:val="single" w:sz="6" w:space="0" w:color="000000"/>
            </w:tcBorders>
          </w:tcPr>
          <w:p>
            <w:pPr>
              <w:pStyle w:val="TableParagraph"/>
              <w:spacing w:line="256" w:lineRule="exact"/>
              <w:ind w:left="188"/>
              <w:rPr>
                <w:sz w:val="24"/>
              </w:rPr>
            </w:pPr>
            <w:r>
              <w:rPr>
                <w:spacing w:val="-10"/>
                <w:sz w:val="24"/>
              </w:rPr>
              <w:t>-</w:t>
            </w:r>
          </w:p>
        </w:tc>
        <w:tc>
          <w:tcPr>
            <w:tcW w:w="713" w:type="dxa"/>
            <w:tcBorders>
              <w:bottom w:val="single" w:sz="6" w:space="0" w:color="000000"/>
            </w:tcBorders>
          </w:tcPr>
          <w:p>
            <w:pPr>
              <w:pStyle w:val="TableParagraph"/>
              <w:spacing w:line="256" w:lineRule="exact"/>
              <w:ind w:left="128"/>
              <w:rPr>
                <w:sz w:val="24"/>
              </w:rPr>
            </w:pPr>
            <w:r>
              <w:rPr>
                <w:spacing w:val="-10"/>
                <w:sz w:val="24"/>
              </w:rPr>
              <w:t>-</w:t>
            </w:r>
          </w:p>
        </w:tc>
        <w:tc>
          <w:tcPr>
            <w:tcW w:w="780" w:type="dxa"/>
            <w:tcBorders>
              <w:bottom w:val="single" w:sz="6" w:space="0" w:color="000000"/>
            </w:tcBorders>
          </w:tcPr>
          <w:p>
            <w:pPr>
              <w:pStyle w:val="TableParagraph"/>
              <w:spacing w:line="256" w:lineRule="exact"/>
              <w:ind w:left="166"/>
              <w:rPr>
                <w:sz w:val="24"/>
              </w:rPr>
            </w:pPr>
            <w:r>
              <w:rPr>
                <w:spacing w:val="-5"/>
                <w:sz w:val="24"/>
              </w:rPr>
              <w:t>12</w:t>
            </w:r>
          </w:p>
        </w:tc>
        <w:tc>
          <w:tcPr>
            <w:tcW w:w="720" w:type="dxa"/>
            <w:tcBorders>
              <w:bottom w:val="single" w:sz="6" w:space="0" w:color="000000"/>
            </w:tcBorders>
          </w:tcPr>
          <w:p>
            <w:pPr>
              <w:pStyle w:val="TableParagraph"/>
              <w:spacing w:line="256" w:lineRule="exact"/>
              <w:ind w:left="122"/>
              <w:rPr>
                <w:sz w:val="24"/>
              </w:rPr>
            </w:pPr>
            <w:r>
              <w:rPr>
                <w:spacing w:val="-4"/>
                <w:sz w:val="24"/>
              </w:rPr>
              <w:t>85.7</w:t>
            </w:r>
          </w:p>
        </w:tc>
        <w:tc>
          <w:tcPr>
            <w:tcW w:w="787" w:type="dxa"/>
            <w:tcBorders>
              <w:bottom w:val="single" w:sz="6" w:space="0" w:color="000000"/>
            </w:tcBorders>
          </w:tcPr>
          <w:p>
            <w:pPr>
              <w:pStyle w:val="TableParagraph"/>
              <w:spacing w:line="256" w:lineRule="exact"/>
              <w:ind w:left="183"/>
              <w:rPr>
                <w:sz w:val="24"/>
              </w:rPr>
            </w:pPr>
            <w:r>
              <w:rPr>
                <w:spacing w:val="-10"/>
                <w:sz w:val="24"/>
              </w:rPr>
              <w:t>2</w:t>
            </w:r>
          </w:p>
        </w:tc>
        <w:tc>
          <w:tcPr>
            <w:tcW w:w="697" w:type="dxa"/>
            <w:tcBorders>
              <w:bottom w:val="single" w:sz="6" w:space="0" w:color="000000"/>
            </w:tcBorders>
          </w:tcPr>
          <w:p>
            <w:pPr>
              <w:pStyle w:val="TableParagraph"/>
              <w:spacing w:line="256" w:lineRule="exact"/>
              <w:ind w:left="117"/>
              <w:rPr>
                <w:sz w:val="24"/>
              </w:rPr>
            </w:pPr>
            <w:r>
              <w:rPr>
                <w:spacing w:val="-4"/>
                <w:sz w:val="24"/>
              </w:rPr>
              <w:t>14.3</w:t>
            </w:r>
          </w:p>
        </w:tc>
        <w:tc>
          <w:tcPr>
            <w:tcW w:w="802" w:type="dxa"/>
            <w:tcBorders>
              <w:bottom w:val="single" w:sz="6" w:space="0" w:color="000000"/>
            </w:tcBorders>
          </w:tcPr>
          <w:p>
            <w:pPr>
              <w:pStyle w:val="TableParagraph"/>
              <w:spacing w:line="256" w:lineRule="exact"/>
              <w:ind w:left="171"/>
              <w:rPr>
                <w:sz w:val="24"/>
              </w:rPr>
            </w:pPr>
            <w:r>
              <w:rPr>
                <w:spacing w:val="-10"/>
                <w:sz w:val="24"/>
              </w:rPr>
              <w:t>-</w:t>
            </w:r>
          </w:p>
        </w:tc>
        <w:tc>
          <w:tcPr>
            <w:tcW w:w="742" w:type="dxa"/>
            <w:tcBorders>
              <w:bottom w:val="single" w:sz="6" w:space="0" w:color="000000"/>
            </w:tcBorders>
          </w:tcPr>
          <w:p>
            <w:pPr>
              <w:pStyle w:val="TableParagraph"/>
              <w:spacing w:line="256" w:lineRule="exact"/>
              <w:ind w:left="150"/>
              <w:rPr>
                <w:sz w:val="24"/>
              </w:rPr>
            </w:pPr>
            <w:r>
              <w:rPr>
                <w:spacing w:val="-10"/>
                <w:sz w:val="24"/>
              </w:rPr>
              <w:t>-</w:t>
            </w:r>
          </w:p>
        </w:tc>
      </w:tr>
    </w:tbl>
    <w:p>
      <w:pPr>
        <w:pStyle w:val="BodyText"/>
        <w:spacing w:before="14"/>
        <w:ind w:left="732"/>
      </w:pPr>
      <w:r>
        <w:rPr/>
        <w:t>Source:</w:t>
      </w:r>
      <w:r>
        <w:rPr>
          <w:spacing w:val="-10"/>
        </w:rPr>
        <w:t> </w:t>
      </w:r>
      <w:r>
        <w:rPr/>
        <w:t>Field</w:t>
      </w:r>
      <w:r>
        <w:rPr>
          <w:spacing w:val="-3"/>
        </w:rPr>
        <w:t> </w:t>
      </w:r>
      <w:r>
        <w:rPr/>
        <w:t>survey</w:t>
      </w:r>
      <w:r>
        <w:rPr>
          <w:spacing w:val="-4"/>
        </w:rPr>
        <w:t> </w:t>
      </w:r>
      <w:r>
        <w:rPr>
          <w:spacing w:val="-2"/>
        </w:rPr>
        <w:t>(2014)</w:t>
      </w:r>
    </w:p>
    <w:p>
      <w:pPr>
        <w:pStyle w:val="BodyText"/>
        <w:spacing w:before="250"/>
        <w:ind w:left="732"/>
      </w:pPr>
      <w:r>
        <w:rPr/>
        <w:t>VS=</w:t>
      </w:r>
      <w:r>
        <w:rPr>
          <w:spacing w:val="-16"/>
        </w:rPr>
        <w:t> </w:t>
      </w:r>
      <w:r>
        <w:rPr/>
        <w:t>Very</w:t>
      </w:r>
      <w:r>
        <w:rPr>
          <w:spacing w:val="-16"/>
        </w:rPr>
        <w:t> </w:t>
      </w:r>
      <w:r>
        <w:rPr/>
        <w:t>Satisfied,</w:t>
      </w:r>
      <w:r>
        <w:rPr>
          <w:spacing w:val="-6"/>
        </w:rPr>
        <w:t> </w:t>
      </w:r>
      <w:r>
        <w:rPr/>
        <w:t>S=</w:t>
      </w:r>
      <w:r>
        <w:rPr>
          <w:spacing w:val="-5"/>
        </w:rPr>
        <w:t> </w:t>
      </w:r>
      <w:r>
        <w:rPr/>
        <w:t>Satisfied,</w:t>
      </w:r>
      <w:r>
        <w:rPr>
          <w:spacing w:val="7"/>
        </w:rPr>
        <w:t> </w:t>
      </w:r>
      <w:r>
        <w:rPr/>
        <w:t>U=</w:t>
      </w:r>
      <w:r>
        <w:rPr>
          <w:spacing w:val="7"/>
        </w:rPr>
        <w:t> </w:t>
      </w:r>
      <w:r>
        <w:rPr/>
        <w:t>Undecided,</w:t>
      </w:r>
      <w:r>
        <w:rPr>
          <w:spacing w:val="7"/>
        </w:rPr>
        <w:t> </w:t>
      </w:r>
      <w:r>
        <w:rPr/>
        <w:t>D=</w:t>
      </w:r>
      <w:r>
        <w:rPr>
          <w:spacing w:val="8"/>
        </w:rPr>
        <w:t> </w:t>
      </w:r>
      <w:r>
        <w:rPr/>
        <w:t>Dissatisfied,</w:t>
      </w:r>
      <w:r>
        <w:rPr>
          <w:spacing w:val="-6"/>
        </w:rPr>
        <w:t> </w:t>
      </w:r>
      <w:r>
        <w:rPr/>
        <w:t>VD=</w:t>
      </w:r>
      <w:r>
        <w:rPr>
          <w:spacing w:val="-5"/>
        </w:rPr>
        <w:t> </w:t>
      </w:r>
      <w:r>
        <w:rPr/>
        <w:t>Very</w:t>
      </w:r>
      <w:r>
        <w:rPr>
          <w:spacing w:val="-16"/>
        </w:rPr>
        <w:t> </w:t>
      </w:r>
      <w:r>
        <w:rPr>
          <w:spacing w:val="-2"/>
        </w:rPr>
        <w:t>Dissatisfied</w:t>
      </w:r>
    </w:p>
    <w:p>
      <w:pPr>
        <w:pStyle w:val="BodyText"/>
        <w:rPr>
          <w:sz w:val="20"/>
        </w:rPr>
      </w:pPr>
    </w:p>
    <w:p>
      <w:pPr>
        <w:pStyle w:val="BodyText"/>
        <w:rPr>
          <w:sz w:val="20"/>
        </w:rPr>
      </w:pP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602176">
                <wp:simplePos x="0" y="0"/>
                <wp:positionH relativeFrom="page">
                  <wp:posOffset>1680845</wp:posOffset>
                </wp:positionH>
                <wp:positionV relativeFrom="paragraph">
                  <wp:posOffset>299151</wp:posOffset>
                </wp:positionV>
                <wp:extent cx="4603750" cy="2765425"/>
                <wp:effectExtent l="0" t="0" r="0" b="0"/>
                <wp:wrapTopAndBottom/>
                <wp:docPr id="148" name="Group 148"/>
                <wp:cNvGraphicFramePr>
                  <a:graphicFrameLocks/>
                </wp:cNvGraphicFramePr>
                <a:graphic>
                  <a:graphicData uri="http://schemas.microsoft.com/office/word/2010/wordprocessingGroup">
                    <wpg:wgp>
                      <wpg:cNvPr id="148" name="Group 148"/>
                      <wpg:cNvGrpSpPr/>
                      <wpg:grpSpPr>
                        <a:xfrm>
                          <a:off x="0" y="0"/>
                          <a:ext cx="4603750" cy="2765425"/>
                          <a:chExt cx="4603750" cy="2765425"/>
                        </a:xfrm>
                      </wpg:grpSpPr>
                      <wps:wsp>
                        <wps:cNvPr id="149" name="Graphic 149"/>
                        <wps:cNvSpPr/>
                        <wps:spPr>
                          <a:xfrm>
                            <a:off x="371856" y="336168"/>
                            <a:ext cx="4086225" cy="2276475"/>
                          </a:xfrm>
                          <a:custGeom>
                            <a:avLst/>
                            <a:gdLst/>
                            <a:ahLst/>
                            <a:cxnLst/>
                            <a:rect l="l" t="t" r="r" b="b"/>
                            <a:pathLst>
                              <a:path w="4086225" h="2276475">
                                <a:moveTo>
                                  <a:pt x="0" y="1352550"/>
                                </a:moveTo>
                                <a:lnTo>
                                  <a:pt x="4086225" y="1352550"/>
                                </a:lnTo>
                              </a:path>
                              <a:path w="4086225" h="2276475">
                                <a:moveTo>
                                  <a:pt x="0" y="1076325"/>
                                </a:moveTo>
                                <a:lnTo>
                                  <a:pt x="4086225" y="1076325"/>
                                </a:lnTo>
                              </a:path>
                              <a:path w="4086225" h="2276475">
                                <a:moveTo>
                                  <a:pt x="0" y="809625"/>
                                </a:moveTo>
                                <a:lnTo>
                                  <a:pt x="4086225" y="809625"/>
                                </a:lnTo>
                              </a:path>
                              <a:path w="4086225" h="2276475">
                                <a:moveTo>
                                  <a:pt x="0" y="542925"/>
                                </a:moveTo>
                                <a:lnTo>
                                  <a:pt x="4086225" y="542925"/>
                                </a:lnTo>
                              </a:path>
                              <a:path w="4086225" h="2276475">
                                <a:moveTo>
                                  <a:pt x="0" y="266700"/>
                                </a:moveTo>
                                <a:lnTo>
                                  <a:pt x="4086225" y="266700"/>
                                </a:lnTo>
                              </a:path>
                              <a:path w="4086225" h="2276475">
                                <a:moveTo>
                                  <a:pt x="0" y="0"/>
                                </a:moveTo>
                                <a:lnTo>
                                  <a:pt x="4086225" y="0"/>
                                </a:lnTo>
                              </a:path>
                              <a:path w="4086225" h="2276475">
                                <a:moveTo>
                                  <a:pt x="0" y="1619250"/>
                                </a:moveTo>
                                <a:lnTo>
                                  <a:pt x="4086225" y="1619250"/>
                                </a:lnTo>
                              </a:path>
                              <a:path w="4086225" h="2276475">
                                <a:moveTo>
                                  <a:pt x="0" y="1619250"/>
                                </a:moveTo>
                                <a:lnTo>
                                  <a:pt x="0" y="1943100"/>
                                </a:lnTo>
                              </a:path>
                              <a:path w="4086225" h="2276475">
                                <a:moveTo>
                                  <a:pt x="904875" y="1619250"/>
                                </a:moveTo>
                                <a:lnTo>
                                  <a:pt x="904875" y="1943100"/>
                                </a:lnTo>
                              </a:path>
                              <a:path w="4086225" h="2276475">
                                <a:moveTo>
                                  <a:pt x="1819275" y="1619250"/>
                                </a:moveTo>
                                <a:lnTo>
                                  <a:pt x="1819275" y="1943100"/>
                                </a:lnTo>
                              </a:path>
                              <a:path w="4086225" h="2276475">
                                <a:moveTo>
                                  <a:pt x="2724150" y="1619250"/>
                                </a:moveTo>
                                <a:lnTo>
                                  <a:pt x="2724150" y="1943100"/>
                                </a:lnTo>
                              </a:path>
                              <a:path w="4086225" h="2276475">
                                <a:moveTo>
                                  <a:pt x="3629025" y="1619250"/>
                                </a:moveTo>
                                <a:lnTo>
                                  <a:pt x="3629025" y="1943100"/>
                                </a:lnTo>
                              </a:path>
                              <a:path w="4086225" h="2276475">
                                <a:moveTo>
                                  <a:pt x="4086225" y="1619250"/>
                                </a:moveTo>
                                <a:lnTo>
                                  <a:pt x="4086225" y="1943100"/>
                                </a:lnTo>
                              </a:path>
                              <a:path w="4086225" h="2276475">
                                <a:moveTo>
                                  <a:pt x="0" y="1943100"/>
                                </a:moveTo>
                                <a:lnTo>
                                  <a:pt x="0" y="2276475"/>
                                </a:lnTo>
                              </a:path>
                              <a:path w="4086225" h="2276475">
                                <a:moveTo>
                                  <a:pt x="904875" y="1943100"/>
                                </a:moveTo>
                                <a:lnTo>
                                  <a:pt x="904875" y="2276475"/>
                                </a:lnTo>
                              </a:path>
                              <a:path w="4086225" h="2276475">
                                <a:moveTo>
                                  <a:pt x="1819275" y="1943100"/>
                                </a:moveTo>
                                <a:lnTo>
                                  <a:pt x="1819275" y="2276475"/>
                                </a:lnTo>
                              </a:path>
                              <a:path w="4086225" h="2276475">
                                <a:moveTo>
                                  <a:pt x="2724150" y="1943100"/>
                                </a:moveTo>
                                <a:lnTo>
                                  <a:pt x="2724150" y="2276475"/>
                                </a:lnTo>
                              </a:path>
                              <a:path w="4086225" h="2276475">
                                <a:moveTo>
                                  <a:pt x="3629025" y="1943100"/>
                                </a:moveTo>
                                <a:lnTo>
                                  <a:pt x="3629025" y="2276475"/>
                                </a:lnTo>
                              </a:path>
                              <a:path w="4086225" h="2276475">
                                <a:moveTo>
                                  <a:pt x="4086225" y="1943100"/>
                                </a:moveTo>
                                <a:lnTo>
                                  <a:pt x="4086225" y="2276475"/>
                                </a:lnTo>
                              </a:path>
                            </a:pathLst>
                          </a:custGeom>
                          <a:ln w="9525">
                            <a:solidFill>
                              <a:srgbClr val="D9D9D9"/>
                            </a:solidFill>
                            <a:prstDash val="solid"/>
                          </a:ln>
                        </wps:spPr>
                        <wps:bodyPr wrap="square" lIns="0" tIns="0" rIns="0" bIns="0" rtlCol="0">
                          <a:prstTxWarp prst="textNoShape">
                            <a:avLst/>
                          </a:prstTxWarp>
                          <a:noAutofit/>
                        </wps:bodyPr>
                      </wps:wsp>
                      <wps:wsp>
                        <wps:cNvPr id="150" name="Graphic 150"/>
                        <wps:cNvSpPr/>
                        <wps:spPr>
                          <a:xfrm>
                            <a:off x="590930" y="1822069"/>
                            <a:ext cx="3638550" cy="133350"/>
                          </a:xfrm>
                          <a:custGeom>
                            <a:avLst/>
                            <a:gdLst/>
                            <a:ahLst/>
                            <a:cxnLst/>
                            <a:rect l="l" t="t" r="r" b="b"/>
                            <a:pathLst>
                              <a:path w="3638550" h="133350">
                                <a:moveTo>
                                  <a:pt x="0" y="114300"/>
                                </a:moveTo>
                                <a:lnTo>
                                  <a:pt x="457200" y="0"/>
                                </a:lnTo>
                                <a:lnTo>
                                  <a:pt x="914400" y="123825"/>
                                </a:lnTo>
                                <a:lnTo>
                                  <a:pt x="1362075" y="95250"/>
                                </a:lnTo>
                                <a:lnTo>
                                  <a:pt x="1819275" y="123825"/>
                                </a:lnTo>
                                <a:lnTo>
                                  <a:pt x="2276475" y="38100"/>
                                </a:lnTo>
                                <a:lnTo>
                                  <a:pt x="2724150" y="133350"/>
                                </a:lnTo>
                                <a:lnTo>
                                  <a:pt x="3181350" y="133350"/>
                                </a:lnTo>
                                <a:lnTo>
                                  <a:pt x="3638550" y="133350"/>
                                </a:lnTo>
                              </a:path>
                            </a:pathLst>
                          </a:custGeom>
                          <a:ln w="28575">
                            <a:solidFill>
                              <a:srgbClr val="5B9BD4"/>
                            </a:solidFill>
                            <a:prstDash val="solid"/>
                          </a:ln>
                        </wps:spPr>
                        <wps:bodyPr wrap="square" lIns="0" tIns="0" rIns="0" bIns="0" rtlCol="0">
                          <a:prstTxWarp prst="textNoShape">
                            <a:avLst/>
                          </a:prstTxWarp>
                          <a:noAutofit/>
                        </wps:bodyPr>
                      </wps:wsp>
                      <wps:wsp>
                        <wps:cNvPr id="151" name="Graphic 151"/>
                        <wps:cNvSpPr/>
                        <wps:spPr>
                          <a:xfrm>
                            <a:off x="590930" y="1688719"/>
                            <a:ext cx="3638550" cy="266700"/>
                          </a:xfrm>
                          <a:custGeom>
                            <a:avLst/>
                            <a:gdLst/>
                            <a:ahLst/>
                            <a:cxnLst/>
                            <a:rect l="l" t="t" r="r" b="b"/>
                            <a:pathLst>
                              <a:path w="3638550" h="266700">
                                <a:moveTo>
                                  <a:pt x="0" y="247650"/>
                                </a:moveTo>
                                <a:lnTo>
                                  <a:pt x="457200" y="133350"/>
                                </a:lnTo>
                                <a:lnTo>
                                  <a:pt x="914400" y="247650"/>
                                </a:lnTo>
                                <a:lnTo>
                                  <a:pt x="1362075" y="133350"/>
                                </a:lnTo>
                                <a:lnTo>
                                  <a:pt x="1819275" y="228600"/>
                                </a:lnTo>
                                <a:lnTo>
                                  <a:pt x="2276475" y="0"/>
                                </a:lnTo>
                                <a:lnTo>
                                  <a:pt x="2724150" y="266700"/>
                                </a:lnTo>
                                <a:lnTo>
                                  <a:pt x="3181350" y="266700"/>
                                </a:lnTo>
                                <a:lnTo>
                                  <a:pt x="3638550" y="266700"/>
                                </a:lnTo>
                              </a:path>
                            </a:pathLst>
                          </a:custGeom>
                          <a:ln w="28575">
                            <a:solidFill>
                              <a:srgbClr val="EC7C30"/>
                            </a:solidFill>
                            <a:prstDash val="solid"/>
                          </a:ln>
                        </wps:spPr>
                        <wps:bodyPr wrap="square" lIns="0" tIns="0" rIns="0" bIns="0" rtlCol="0">
                          <a:prstTxWarp prst="textNoShape">
                            <a:avLst/>
                          </a:prstTxWarp>
                          <a:noAutofit/>
                        </wps:bodyPr>
                      </wps:wsp>
                      <wps:wsp>
                        <wps:cNvPr id="152" name="Graphic 152"/>
                        <wps:cNvSpPr/>
                        <wps:spPr>
                          <a:xfrm>
                            <a:off x="590930" y="1469644"/>
                            <a:ext cx="3638550" cy="485775"/>
                          </a:xfrm>
                          <a:custGeom>
                            <a:avLst/>
                            <a:gdLst/>
                            <a:ahLst/>
                            <a:cxnLst/>
                            <a:rect l="l" t="t" r="r" b="b"/>
                            <a:pathLst>
                              <a:path w="3638550" h="485775">
                                <a:moveTo>
                                  <a:pt x="0" y="466725"/>
                                </a:moveTo>
                                <a:lnTo>
                                  <a:pt x="457200" y="352425"/>
                                </a:lnTo>
                                <a:lnTo>
                                  <a:pt x="914400" y="466725"/>
                                </a:lnTo>
                                <a:lnTo>
                                  <a:pt x="1362075" y="333375"/>
                                </a:lnTo>
                                <a:lnTo>
                                  <a:pt x="1819275" y="419100"/>
                                </a:lnTo>
                                <a:lnTo>
                                  <a:pt x="2276475" y="0"/>
                                </a:lnTo>
                                <a:lnTo>
                                  <a:pt x="2724150" y="485775"/>
                                </a:lnTo>
                                <a:lnTo>
                                  <a:pt x="3181350" y="447675"/>
                                </a:lnTo>
                                <a:lnTo>
                                  <a:pt x="3638550" y="485775"/>
                                </a:lnTo>
                              </a:path>
                            </a:pathLst>
                          </a:custGeom>
                          <a:ln w="28575">
                            <a:solidFill>
                              <a:srgbClr val="A4A4A4"/>
                            </a:solidFill>
                            <a:prstDash val="solid"/>
                          </a:ln>
                        </wps:spPr>
                        <wps:bodyPr wrap="square" lIns="0" tIns="0" rIns="0" bIns="0" rtlCol="0">
                          <a:prstTxWarp prst="textNoShape">
                            <a:avLst/>
                          </a:prstTxWarp>
                          <a:noAutofit/>
                        </wps:bodyPr>
                      </wps:wsp>
                      <wps:wsp>
                        <wps:cNvPr id="153" name="Graphic 153"/>
                        <wps:cNvSpPr/>
                        <wps:spPr>
                          <a:xfrm>
                            <a:off x="590930" y="1260094"/>
                            <a:ext cx="3638550" cy="685800"/>
                          </a:xfrm>
                          <a:custGeom>
                            <a:avLst/>
                            <a:gdLst/>
                            <a:ahLst/>
                            <a:cxnLst/>
                            <a:rect l="l" t="t" r="r" b="b"/>
                            <a:pathLst>
                              <a:path w="3638550" h="685800">
                                <a:moveTo>
                                  <a:pt x="0" y="676275"/>
                                </a:moveTo>
                                <a:lnTo>
                                  <a:pt x="457200" y="552450"/>
                                </a:lnTo>
                                <a:lnTo>
                                  <a:pt x="914400" y="666750"/>
                                </a:lnTo>
                                <a:lnTo>
                                  <a:pt x="1362075" y="533400"/>
                                </a:lnTo>
                                <a:lnTo>
                                  <a:pt x="1819275" y="590550"/>
                                </a:lnTo>
                                <a:lnTo>
                                  <a:pt x="2276475" y="0"/>
                                </a:lnTo>
                                <a:lnTo>
                                  <a:pt x="2724150" y="676275"/>
                                </a:lnTo>
                                <a:lnTo>
                                  <a:pt x="3181350" y="609600"/>
                                </a:lnTo>
                                <a:lnTo>
                                  <a:pt x="3638550" y="685800"/>
                                </a:lnTo>
                              </a:path>
                            </a:pathLst>
                          </a:custGeom>
                          <a:ln w="28575">
                            <a:solidFill>
                              <a:srgbClr val="FFC000"/>
                            </a:solidFill>
                            <a:prstDash val="solid"/>
                          </a:ln>
                        </wps:spPr>
                        <wps:bodyPr wrap="square" lIns="0" tIns="0" rIns="0" bIns="0" rtlCol="0">
                          <a:prstTxWarp prst="textNoShape">
                            <a:avLst/>
                          </a:prstTxWarp>
                          <a:noAutofit/>
                        </wps:bodyPr>
                      </wps:wsp>
                      <wps:wsp>
                        <wps:cNvPr id="154" name="Graphic 154"/>
                        <wps:cNvSpPr/>
                        <wps:spPr>
                          <a:xfrm>
                            <a:off x="590930" y="1126744"/>
                            <a:ext cx="3638550" cy="819150"/>
                          </a:xfrm>
                          <a:custGeom>
                            <a:avLst/>
                            <a:gdLst/>
                            <a:ahLst/>
                            <a:cxnLst/>
                            <a:rect l="l" t="t" r="r" b="b"/>
                            <a:pathLst>
                              <a:path w="3638550" h="819150">
                                <a:moveTo>
                                  <a:pt x="0" y="800100"/>
                                </a:moveTo>
                                <a:lnTo>
                                  <a:pt x="457200" y="628650"/>
                                </a:lnTo>
                                <a:lnTo>
                                  <a:pt x="914400" y="790575"/>
                                </a:lnTo>
                                <a:lnTo>
                                  <a:pt x="1362075" y="590550"/>
                                </a:lnTo>
                                <a:lnTo>
                                  <a:pt x="1819275" y="704850"/>
                                </a:lnTo>
                                <a:lnTo>
                                  <a:pt x="2276475" y="0"/>
                                </a:lnTo>
                                <a:lnTo>
                                  <a:pt x="2724150" y="809625"/>
                                </a:lnTo>
                                <a:lnTo>
                                  <a:pt x="3181350" y="752475"/>
                                </a:lnTo>
                                <a:lnTo>
                                  <a:pt x="3638550" y="819150"/>
                                </a:lnTo>
                              </a:path>
                            </a:pathLst>
                          </a:custGeom>
                          <a:ln w="28575">
                            <a:solidFill>
                              <a:srgbClr val="4471C4"/>
                            </a:solidFill>
                            <a:prstDash val="solid"/>
                          </a:ln>
                        </wps:spPr>
                        <wps:bodyPr wrap="square" lIns="0" tIns="0" rIns="0" bIns="0" rtlCol="0">
                          <a:prstTxWarp prst="textNoShape">
                            <a:avLst/>
                          </a:prstTxWarp>
                          <a:noAutofit/>
                        </wps:bodyPr>
                      </wps:wsp>
                      <wps:wsp>
                        <wps:cNvPr id="155" name="Graphic 155"/>
                        <wps:cNvSpPr/>
                        <wps:spPr>
                          <a:xfrm>
                            <a:off x="590930" y="974344"/>
                            <a:ext cx="3638550" cy="971550"/>
                          </a:xfrm>
                          <a:custGeom>
                            <a:avLst/>
                            <a:gdLst/>
                            <a:ahLst/>
                            <a:cxnLst/>
                            <a:rect l="l" t="t" r="r" b="b"/>
                            <a:pathLst>
                              <a:path w="3638550" h="971550">
                                <a:moveTo>
                                  <a:pt x="0" y="942975"/>
                                </a:moveTo>
                                <a:lnTo>
                                  <a:pt x="457200" y="742950"/>
                                </a:lnTo>
                                <a:lnTo>
                                  <a:pt x="914400" y="933450"/>
                                </a:lnTo>
                                <a:lnTo>
                                  <a:pt x="1362075" y="666750"/>
                                </a:lnTo>
                                <a:lnTo>
                                  <a:pt x="1819275" y="838200"/>
                                </a:lnTo>
                                <a:lnTo>
                                  <a:pt x="2276475" y="0"/>
                                </a:lnTo>
                                <a:lnTo>
                                  <a:pt x="2724150" y="962025"/>
                                </a:lnTo>
                                <a:lnTo>
                                  <a:pt x="3181350" y="904875"/>
                                </a:lnTo>
                                <a:lnTo>
                                  <a:pt x="3638550" y="971550"/>
                                </a:lnTo>
                              </a:path>
                            </a:pathLst>
                          </a:custGeom>
                          <a:ln w="28575">
                            <a:solidFill>
                              <a:srgbClr val="6FAC46"/>
                            </a:solidFill>
                            <a:prstDash val="solid"/>
                          </a:ln>
                        </wps:spPr>
                        <wps:bodyPr wrap="square" lIns="0" tIns="0" rIns="0" bIns="0" rtlCol="0">
                          <a:prstTxWarp prst="textNoShape">
                            <a:avLst/>
                          </a:prstTxWarp>
                          <a:noAutofit/>
                        </wps:bodyPr>
                      </wps:wsp>
                      <wps:wsp>
                        <wps:cNvPr id="156" name="Graphic 156"/>
                        <wps:cNvSpPr/>
                        <wps:spPr>
                          <a:xfrm>
                            <a:off x="590930" y="783844"/>
                            <a:ext cx="3638550" cy="1162050"/>
                          </a:xfrm>
                          <a:custGeom>
                            <a:avLst/>
                            <a:gdLst/>
                            <a:ahLst/>
                            <a:cxnLst/>
                            <a:rect l="l" t="t" r="r" b="b"/>
                            <a:pathLst>
                              <a:path w="3638550" h="1162050">
                                <a:moveTo>
                                  <a:pt x="0" y="1133475"/>
                                </a:moveTo>
                                <a:lnTo>
                                  <a:pt x="457200" y="933450"/>
                                </a:lnTo>
                                <a:lnTo>
                                  <a:pt x="914400" y="1123950"/>
                                </a:lnTo>
                                <a:lnTo>
                                  <a:pt x="1362075" y="838200"/>
                                </a:lnTo>
                                <a:lnTo>
                                  <a:pt x="1819275" y="1000125"/>
                                </a:lnTo>
                                <a:lnTo>
                                  <a:pt x="2276475" y="0"/>
                                </a:lnTo>
                                <a:lnTo>
                                  <a:pt x="2724150" y="1152525"/>
                                </a:lnTo>
                                <a:lnTo>
                                  <a:pt x="3181350" y="1028700"/>
                                </a:lnTo>
                                <a:lnTo>
                                  <a:pt x="3638550" y="1162050"/>
                                </a:lnTo>
                              </a:path>
                            </a:pathLst>
                          </a:custGeom>
                          <a:ln w="28575">
                            <a:solidFill>
                              <a:srgbClr val="245E91"/>
                            </a:solidFill>
                            <a:prstDash val="solid"/>
                          </a:ln>
                        </wps:spPr>
                        <wps:bodyPr wrap="square" lIns="0" tIns="0" rIns="0" bIns="0" rtlCol="0">
                          <a:prstTxWarp prst="textNoShape">
                            <a:avLst/>
                          </a:prstTxWarp>
                          <a:noAutofit/>
                        </wps:bodyPr>
                      </wps:wsp>
                      <wps:wsp>
                        <wps:cNvPr id="157" name="Graphic 157"/>
                        <wps:cNvSpPr/>
                        <wps:spPr>
                          <a:xfrm>
                            <a:off x="590930" y="555244"/>
                            <a:ext cx="3638550" cy="1390650"/>
                          </a:xfrm>
                          <a:custGeom>
                            <a:avLst/>
                            <a:gdLst/>
                            <a:ahLst/>
                            <a:cxnLst/>
                            <a:rect l="l" t="t" r="r" b="b"/>
                            <a:pathLst>
                              <a:path w="3638550" h="1390650">
                                <a:moveTo>
                                  <a:pt x="0" y="1362075"/>
                                </a:moveTo>
                                <a:lnTo>
                                  <a:pt x="457200" y="1162050"/>
                                </a:lnTo>
                                <a:lnTo>
                                  <a:pt x="914400" y="1352550"/>
                                </a:lnTo>
                                <a:lnTo>
                                  <a:pt x="1362075" y="1066800"/>
                                </a:lnTo>
                                <a:lnTo>
                                  <a:pt x="1819275" y="1200150"/>
                                </a:lnTo>
                                <a:lnTo>
                                  <a:pt x="2276475" y="0"/>
                                </a:lnTo>
                                <a:lnTo>
                                  <a:pt x="2724150" y="1371600"/>
                                </a:lnTo>
                                <a:lnTo>
                                  <a:pt x="3181350" y="1219200"/>
                                </a:lnTo>
                                <a:lnTo>
                                  <a:pt x="3638550" y="1390650"/>
                                </a:lnTo>
                              </a:path>
                            </a:pathLst>
                          </a:custGeom>
                          <a:ln w="28575">
                            <a:solidFill>
                              <a:srgbClr val="9E470D"/>
                            </a:solidFill>
                            <a:prstDash val="solid"/>
                          </a:ln>
                        </wps:spPr>
                        <wps:bodyPr wrap="square" lIns="0" tIns="0" rIns="0" bIns="0" rtlCol="0">
                          <a:prstTxWarp prst="textNoShape">
                            <a:avLst/>
                          </a:prstTxWarp>
                          <a:noAutofit/>
                        </wps:bodyPr>
                      </wps:wsp>
                      <wps:wsp>
                        <wps:cNvPr id="158" name="Graphic 158"/>
                        <wps:cNvSpPr/>
                        <wps:spPr>
                          <a:xfrm>
                            <a:off x="843280" y="2379345"/>
                            <a:ext cx="238125" cy="1270"/>
                          </a:xfrm>
                          <a:custGeom>
                            <a:avLst/>
                            <a:gdLst/>
                            <a:ahLst/>
                            <a:cxnLst/>
                            <a:rect l="l" t="t" r="r" b="b"/>
                            <a:pathLst>
                              <a:path w="238125" h="0">
                                <a:moveTo>
                                  <a:pt x="0" y="0"/>
                                </a:moveTo>
                                <a:lnTo>
                                  <a:pt x="238125" y="0"/>
                                </a:lnTo>
                              </a:path>
                            </a:pathLst>
                          </a:custGeom>
                          <a:ln w="19050">
                            <a:solidFill>
                              <a:srgbClr val="5B9BD4"/>
                            </a:solidFill>
                            <a:prstDash val="solid"/>
                          </a:ln>
                        </wps:spPr>
                        <wps:bodyPr wrap="square" lIns="0" tIns="0" rIns="0" bIns="0" rtlCol="0">
                          <a:prstTxWarp prst="textNoShape">
                            <a:avLst/>
                          </a:prstTxWarp>
                          <a:noAutofit/>
                        </wps:bodyPr>
                      </wps:wsp>
                      <wps:wsp>
                        <wps:cNvPr id="159" name="Graphic 159"/>
                        <wps:cNvSpPr/>
                        <wps:spPr>
                          <a:xfrm>
                            <a:off x="1586230" y="2379345"/>
                            <a:ext cx="247650" cy="1270"/>
                          </a:xfrm>
                          <a:custGeom>
                            <a:avLst/>
                            <a:gdLst/>
                            <a:ahLst/>
                            <a:cxnLst/>
                            <a:rect l="l" t="t" r="r" b="b"/>
                            <a:pathLst>
                              <a:path w="247650" h="0">
                                <a:moveTo>
                                  <a:pt x="0" y="0"/>
                                </a:moveTo>
                                <a:lnTo>
                                  <a:pt x="247650" y="0"/>
                                </a:lnTo>
                              </a:path>
                            </a:pathLst>
                          </a:custGeom>
                          <a:ln w="19050">
                            <a:solidFill>
                              <a:srgbClr val="EC7C30"/>
                            </a:solidFill>
                            <a:prstDash val="solid"/>
                          </a:ln>
                        </wps:spPr>
                        <wps:bodyPr wrap="square" lIns="0" tIns="0" rIns="0" bIns="0" rtlCol="0">
                          <a:prstTxWarp prst="textNoShape">
                            <a:avLst/>
                          </a:prstTxWarp>
                          <a:noAutofit/>
                        </wps:bodyPr>
                      </wps:wsp>
                      <wps:wsp>
                        <wps:cNvPr id="160" name="Graphic 160"/>
                        <wps:cNvSpPr/>
                        <wps:spPr>
                          <a:xfrm>
                            <a:off x="2338704" y="2379345"/>
                            <a:ext cx="247650" cy="1270"/>
                          </a:xfrm>
                          <a:custGeom>
                            <a:avLst/>
                            <a:gdLst/>
                            <a:ahLst/>
                            <a:cxnLst/>
                            <a:rect l="l" t="t" r="r" b="b"/>
                            <a:pathLst>
                              <a:path w="247650" h="0">
                                <a:moveTo>
                                  <a:pt x="0" y="0"/>
                                </a:moveTo>
                                <a:lnTo>
                                  <a:pt x="247650" y="0"/>
                                </a:lnTo>
                              </a:path>
                            </a:pathLst>
                          </a:custGeom>
                          <a:ln w="19050">
                            <a:solidFill>
                              <a:srgbClr val="A4A4A4"/>
                            </a:solidFill>
                            <a:prstDash val="solid"/>
                          </a:ln>
                        </wps:spPr>
                        <wps:bodyPr wrap="square" lIns="0" tIns="0" rIns="0" bIns="0" rtlCol="0">
                          <a:prstTxWarp prst="textNoShape">
                            <a:avLst/>
                          </a:prstTxWarp>
                          <a:noAutofit/>
                        </wps:bodyPr>
                      </wps:wsp>
                      <wps:wsp>
                        <wps:cNvPr id="161" name="Graphic 161"/>
                        <wps:cNvSpPr/>
                        <wps:spPr>
                          <a:xfrm>
                            <a:off x="3091179" y="2379345"/>
                            <a:ext cx="247650" cy="1270"/>
                          </a:xfrm>
                          <a:custGeom>
                            <a:avLst/>
                            <a:gdLst/>
                            <a:ahLst/>
                            <a:cxnLst/>
                            <a:rect l="l" t="t" r="r" b="b"/>
                            <a:pathLst>
                              <a:path w="247650" h="0">
                                <a:moveTo>
                                  <a:pt x="0" y="0"/>
                                </a:moveTo>
                                <a:lnTo>
                                  <a:pt x="247650" y="0"/>
                                </a:lnTo>
                              </a:path>
                            </a:pathLst>
                          </a:custGeom>
                          <a:ln w="19050">
                            <a:solidFill>
                              <a:srgbClr val="FFC000"/>
                            </a:solidFill>
                            <a:prstDash val="solid"/>
                          </a:ln>
                        </wps:spPr>
                        <wps:bodyPr wrap="square" lIns="0" tIns="0" rIns="0" bIns="0" rtlCol="0">
                          <a:prstTxWarp prst="textNoShape">
                            <a:avLst/>
                          </a:prstTxWarp>
                          <a:noAutofit/>
                        </wps:bodyPr>
                      </wps:wsp>
                      <wps:wsp>
                        <wps:cNvPr id="162" name="Graphic 162"/>
                        <wps:cNvSpPr/>
                        <wps:spPr>
                          <a:xfrm>
                            <a:off x="843280" y="2598420"/>
                            <a:ext cx="238125" cy="1270"/>
                          </a:xfrm>
                          <a:custGeom>
                            <a:avLst/>
                            <a:gdLst/>
                            <a:ahLst/>
                            <a:cxnLst/>
                            <a:rect l="l" t="t" r="r" b="b"/>
                            <a:pathLst>
                              <a:path w="238125" h="0">
                                <a:moveTo>
                                  <a:pt x="0" y="0"/>
                                </a:moveTo>
                                <a:lnTo>
                                  <a:pt x="238125" y="0"/>
                                </a:lnTo>
                              </a:path>
                            </a:pathLst>
                          </a:custGeom>
                          <a:ln w="19050">
                            <a:solidFill>
                              <a:srgbClr val="4471C4"/>
                            </a:solidFill>
                            <a:prstDash val="solid"/>
                          </a:ln>
                        </wps:spPr>
                        <wps:bodyPr wrap="square" lIns="0" tIns="0" rIns="0" bIns="0" rtlCol="0">
                          <a:prstTxWarp prst="textNoShape">
                            <a:avLst/>
                          </a:prstTxWarp>
                          <a:noAutofit/>
                        </wps:bodyPr>
                      </wps:wsp>
                      <wps:wsp>
                        <wps:cNvPr id="163" name="Graphic 163"/>
                        <wps:cNvSpPr/>
                        <wps:spPr>
                          <a:xfrm>
                            <a:off x="1586230" y="2598420"/>
                            <a:ext cx="247650" cy="1270"/>
                          </a:xfrm>
                          <a:custGeom>
                            <a:avLst/>
                            <a:gdLst/>
                            <a:ahLst/>
                            <a:cxnLst/>
                            <a:rect l="l" t="t" r="r" b="b"/>
                            <a:pathLst>
                              <a:path w="247650" h="0">
                                <a:moveTo>
                                  <a:pt x="0" y="0"/>
                                </a:moveTo>
                                <a:lnTo>
                                  <a:pt x="247650" y="0"/>
                                </a:lnTo>
                              </a:path>
                            </a:pathLst>
                          </a:custGeom>
                          <a:ln w="19050">
                            <a:solidFill>
                              <a:srgbClr val="6FAC46"/>
                            </a:solidFill>
                            <a:prstDash val="solid"/>
                          </a:ln>
                        </wps:spPr>
                        <wps:bodyPr wrap="square" lIns="0" tIns="0" rIns="0" bIns="0" rtlCol="0">
                          <a:prstTxWarp prst="textNoShape">
                            <a:avLst/>
                          </a:prstTxWarp>
                          <a:noAutofit/>
                        </wps:bodyPr>
                      </wps:wsp>
                      <wps:wsp>
                        <wps:cNvPr id="164" name="Graphic 164"/>
                        <wps:cNvSpPr/>
                        <wps:spPr>
                          <a:xfrm>
                            <a:off x="2338704" y="2598420"/>
                            <a:ext cx="247650" cy="1270"/>
                          </a:xfrm>
                          <a:custGeom>
                            <a:avLst/>
                            <a:gdLst/>
                            <a:ahLst/>
                            <a:cxnLst/>
                            <a:rect l="l" t="t" r="r" b="b"/>
                            <a:pathLst>
                              <a:path w="247650" h="0">
                                <a:moveTo>
                                  <a:pt x="0" y="0"/>
                                </a:moveTo>
                                <a:lnTo>
                                  <a:pt x="247650" y="0"/>
                                </a:lnTo>
                              </a:path>
                            </a:pathLst>
                          </a:custGeom>
                          <a:ln w="19050">
                            <a:solidFill>
                              <a:srgbClr val="245E91"/>
                            </a:solidFill>
                            <a:prstDash val="solid"/>
                          </a:ln>
                        </wps:spPr>
                        <wps:bodyPr wrap="square" lIns="0" tIns="0" rIns="0" bIns="0" rtlCol="0">
                          <a:prstTxWarp prst="textNoShape">
                            <a:avLst/>
                          </a:prstTxWarp>
                          <a:noAutofit/>
                        </wps:bodyPr>
                      </wps:wsp>
                      <wps:wsp>
                        <wps:cNvPr id="165" name="Graphic 165"/>
                        <wps:cNvSpPr/>
                        <wps:spPr>
                          <a:xfrm>
                            <a:off x="3091179" y="2598420"/>
                            <a:ext cx="247650" cy="1270"/>
                          </a:xfrm>
                          <a:custGeom>
                            <a:avLst/>
                            <a:gdLst/>
                            <a:ahLst/>
                            <a:cxnLst/>
                            <a:rect l="l" t="t" r="r" b="b"/>
                            <a:pathLst>
                              <a:path w="247650" h="0">
                                <a:moveTo>
                                  <a:pt x="0" y="0"/>
                                </a:moveTo>
                                <a:lnTo>
                                  <a:pt x="247650" y="0"/>
                                </a:lnTo>
                              </a:path>
                            </a:pathLst>
                          </a:custGeom>
                          <a:ln w="19050">
                            <a:solidFill>
                              <a:srgbClr val="9E470D"/>
                            </a:solidFill>
                            <a:prstDash val="solid"/>
                          </a:ln>
                        </wps:spPr>
                        <wps:bodyPr wrap="square" lIns="0" tIns="0" rIns="0" bIns="0" rtlCol="0">
                          <a:prstTxWarp prst="textNoShape">
                            <a:avLst/>
                          </a:prstTxWarp>
                          <a:noAutofit/>
                        </wps:bodyPr>
                      </wps:wsp>
                      <wps:wsp>
                        <wps:cNvPr id="166" name="Graphic 166"/>
                        <wps:cNvSpPr/>
                        <wps:spPr>
                          <a:xfrm>
                            <a:off x="6350" y="6350"/>
                            <a:ext cx="4591050" cy="2752725"/>
                          </a:xfrm>
                          <a:custGeom>
                            <a:avLst/>
                            <a:gdLst/>
                            <a:ahLst/>
                            <a:cxnLst/>
                            <a:rect l="l" t="t" r="r" b="b"/>
                            <a:pathLst>
                              <a:path w="4591050" h="2752725">
                                <a:moveTo>
                                  <a:pt x="0" y="2752725"/>
                                </a:moveTo>
                                <a:lnTo>
                                  <a:pt x="4591050" y="2752725"/>
                                </a:lnTo>
                                <a:lnTo>
                                  <a:pt x="4591050" y="0"/>
                                </a:lnTo>
                                <a:lnTo>
                                  <a:pt x="0" y="0"/>
                                </a:lnTo>
                                <a:lnTo>
                                  <a:pt x="0" y="2752725"/>
                                </a:lnTo>
                                <a:close/>
                              </a:path>
                            </a:pathLst>
                          </a:custGeom>
                          <a:ln w="12700">
                            <a:solidFill>
                              <a:srgbClr val="D9D9D9"/>
                            </a:solidFill>
                            <a:prstDash val="solid"/>
                          </a:ln>
                        </wps:spPr>
                        <wps:bodyPr wrap="square" lIns="0" tIns="0" rIns="0" bIns="0" rtlCol="0">
                          <a:prstTxWarp prst="textNoShape">
                            <a:avLst/>
                          </a:prstTxWarp>
                          <a:noAutofit/>
                        </wps:bodyPr>
                      </wps:wsp>
                      <wps:wsp>
                        <wps:cNvPr id="167" name="Textbox 167"/>
                        <wps:cNvSpPr txBox="1"/>
                        <wps:spPr>
                          <a:xfrm>
                            <a:off x="1115441" y="2543825"/>
                            <a:ext cx="357505" cy="114935"/>
                          </a:xfrm>
                          <a:prstGeom prst="rect">
                            <a:avLst/>
                          </a:prstGeom>
                        </wps:spPr>
                        <wps:txbx>
                          <w:txbxContent>
                            <w:p>
                              <w:pPr>
                                <w:spacing w:line="181" w:lineRule="exact" w:before="0"/>
                                <w:ind w:left="0" w:right="0" w:firstLine="0"/>
                                <w:jc w:val="left"/>
                                <w:rPr>
                                  <w:rFonts w:ascii="Calibri"/>
                                  <w:sz w:val="18"/>
                                </w:rPr>
                              </w:pPr>
                              <w:r>
                                <w:rPr>
                                  <w:rFonts w:ascii="Calibri"/>
                                  <w:color w:val="585858"/>
                                  <w:spacing w:val="-2"/>
                                  <w:sz w:val="18"/>
                                </w:rPr>
                                <w:t>Twitter</w:t>
                              </w:r>
                            </w:p>
                          </w:txbxContent>
                        </wps:txbx>
                        <wps:bodyPr wrap="square" lIns="0" tIns="0" rIns="0" bIns="0" rtlCol="0">
                          <a:noAutofit/>
                        </wps:bodyPr>
                      </wps:wsp>
                      <wps:wsp>
                        <wps:cNvPr id="168" name="Textbox 168"/>
                        <wps:cNvSpPr txBox="1"/>
                        <wps:spPr>
                          <a:xfrm>
                            <a:off x="4170679" y="2420000"/>
                            <a:ext cx="151765" cy="114935"/>
                          </a:xfrm>
                          <a:prstGeom prst="rect">
                            <a:avLst/>
                          </a:prstGeom>
                        </wps:spPr>
                        <wps:txbx>
                          <w:txbxContent>
                            <w:p>
                              <w:pPr>
                                <w:spacing w:line="181" w:lineRule="exact" w:before="0"/>
                                <w:ind w:left="0" w:right="0" w:firstLine="0"/>
                                <w:jc w:val="left"/>
                                <w:rPr>
                                  <w:rFonts w:ascii="Calibri"/>
                                  <w:sz w:val="18"/>
                                </w:rPr>
                              </w:pPr>
                              <w:r>
                                <w:rPr>
                                  <w:rFonts w:ascii="Calibri"/>
                                  <w:color w:val="585858"/>
                                  <w:spacing w:val="-5"/>
                                  <w:sz w:val="18"/>
                                </w:rPr>
                                <w:t>VD</w:t>
                              </w:r>
                            </w:p>
                          </w:txbxContent>
                        </wps:txbx>
                        <wps:bodyPr wrap="square" lIns="0" tIns="0" rIns="0" bIns="0" rtlCol="0">
                          <a:noAutofit/>
                        </wps:bodyPr>
                      </wps:wsp>
                      <wps:wsp>
                        <wps:cNvPr id="169" name="Textbox 169"/>
                        <wps:cNvSpPr txBox="1"/>
                        <wps:spPr>
                          <a:xfrm>
                            <a:off x="3367404" y="2329560"/>
                            <a:ext cx="422909" cy="328930"/>
                          </a:xfrm>
                          <a:prstGeom prst="rect">
                            <a:avLst/>
                          </a:prstGeom>
                        </wps:spPr>
                        <wps:txbx>
                          <w:txbxContent>
                            <w:p>
                              <w:pPr>
                                <w:spacing w:line="145" w:lineRule="exact" w:before="0"/>
                                <w:ind w:left="0" w:right="0" w:firstLine="0"/>
                                <w:jc w:val="left"/>
                                <w:rPr>
                                  <w:rFonts w:ascii="Calibri"/>
                                  <w:sz w:val="18"/>
                                </w:rPr>
                              </w:pPr>
                              <w:r>
                                <w:rPr>
                                  <w:rFonts w:ascii="Calibri"/>
                                  <w:color w:val="585858"/>
                                  <w:spacing w:val="-2"/>
                                  <w:sz w:val="18"/>
                                </w:rPr>
                                <w:t>Myspace</w:t>
                              </w:r>
                            </w:p>
                            <w:p>
                              <w:pPr>
                                <w:spacing w:line="169" w:lineRule="exact" w:before="0"/>
                                <w:ind w:left="0" w:right="74" w:firstLine="0"/>
                                <w:jc w:val="center"/>
                                <w:rPr>
                                  <w:rFonts w:ascii="Calibri"/>
                                  <w:sz w:val="18"/>
                                </w:rPr>
                              </w:pPr>
                              <w:r>
                                <w:rPr>
                                  <w:rFonts w:ascii="Calibri"/>
                                  <w:color w:val="585858"/>
                                  <w:spacing w:val="-10"/>
                                  <w:sz w:val="18"/>
                                </w:rPr>
                                <w:t>D</w:t>
                              </w:r>
                            </w:p>
                            <w:p>
                              <w:pPr>
                                <w:spacing w:line="204" w:lineRule="exact" w:before="0"/>
                                <w:ind w:left="0" w:right="0" w:firstLine="0"/>
                                <w:jc w:val="left"/>
                                <w:rPr>
                                  <w:rFonts w:ascii="Calibri"/>
                                  <w:sz w:val="18"/>
                                </w:rPr>
                              </w:pPr>
                              <w:r>
                                <w:rPr>
                                  <w:rFonts w:ascii="Calibri"/>
                                  <w:color w:val="585858"/>
                                  <w:spacing w:val="-2"/>
                                  <w:sz w:val="18"/>
                                </w:rPr>
                                <w:t>Flickr</w:t>
                              </w:r>
                            </w:p>
                          </w:txbxContent>
                        </wps:txbx>
                        <wps:bodyPr wrap="square" lIns="0" tIns="0" rIns="0" bIns="0" rtlCol="0">
                          <a:noAutofit/>
                        </wps:bodyPr>
                      </wps:wsp>
                      <wps:wsp>
                        <wps:cNvPr id="170" name="Textbox 170"/>
                        <wps:cNvSpPr txBox="1"/>
                        <wps:spPr>
                          <a:xfrm>
                            <a:off x="2600325" y="2329560"/>
                            <a:ext cx="460375" cy="328930"/>
                          </a:xfrm>
                          <a:prstGeom prst="rect">
                            <a:avLst/>
                          </a:prstGeom>
                        </wps:spPr>
                        <wps:txbx>
                          <w:txbxContent>
                            <w:p>
                              <w:pPr>
                                <w:spacing w:line="145" w:lineRule="exact" w:before="0"/>
                                <w:ind w:left="25" w:right="0" w:firstLine="0"/>
                                <w:jc w:val="left"/>
                                <w:rPr>
                                  <w:rFonts w:ascii="Calibri"/>
                                  <w:sz w:val="18"/>
                                </w:rPr>
                              </w:pPr>
                              <w:r>
                                <w:rPr>
                                  <w:rFonts w:ascii="Calibri"/>
                                  <w:color w:val="585858"/>
                                  <w:spacing w:val="-2"/>
                                  <w:sz w:val="18"/>
                                </w:rPr>
                                <w:t>Delicious</w:t>
                              </w:r>
                            </w:p>
                            <w:p>
                              <w:pPr>
                                <w:spacing w:line="169" w:lineRule="exact" w:before="0"/>
                                <w:ind w:left="0" w:right="0" w:firstLine="0"/>
                                <w:jc w:val="left"/>
                                <w:rPr>
                                  <w:rFonts w:ascii="Calibri"/>
                                  <w:sz w:val="18"/>
                                </w:rPr>
                              </w:pPr>
                              <w:r>
                                <w:rPr>
                                  <w:rFonts w:ascii="Calibri"/>
                                  <w:color w:val="585858"/>
                                  <w:spacing w:val="-10"/>
                                  <w:sz w:val="18"/>
                                </w:rPr>
                                <w:t>U</w:t>
                              </w:r>
                            </w:p>
                            <w:p>
                              <w:pPr>
                                <w:spacing w:line="204" w:lineRule="exact" w:before="0"/>
                                <w:ind w:left="25" w:right="0" w:firstLine="0"/>
                                <w:jc w:val="left"/>
                                <w:rPr>
                                  <w:rFonts w:ascii="Calibri"/>
                                  <w:sz w:val="18"/>
                                </w:rPr>
                              </w:pPr>
                              <w:r>
                                <w:rPr>
                                  <w:rFonts w:ascii="Calibri"/>
                                  <w:color w:val="585858"/>
                                  <w:sz w:val="18"/>
                                </w:rPr>
                                <w:t>RSS</w:t>
                              </w:r>
                              <w:r>
                                <w:rPr>
                                  <w:rFonts w:ascii="Calibri"/>
                                  <w:color w:val="585858"/>
                                  <w:spacing w:val="8"/>
                                  <w:sz w:val="18"/>
                                </w:rPr>
                                <w:t> </w:t>
                              </w:r>
                              <w:r>
                                <w:rPr>
                                  <w:rFonts w:ascii="Calibri"/>
                                  <w:color w:val="585858"/>
                                  <w:spacing w:val="-4"/>
                                  <w:sz w:val="18"/>
                                </w:rPr>
                                <w:t>Feed</w:t>
                              </w:r>
                            </w:p>
                          </w:txbxContent>
                        </wps:txbx>
                        <wps:bodyPr wrap="square" lIns="0" tIns="0" rIns="0" bIns="0" rtlCol="0">
                          <a:noAutofit/>
                        </wps:bodyPr>
                      </wps:wsp>
                      <wps:wsp>
                        <wps:cNvPr id="171" name="Textbox 171"/>
                        <wps:cNvSpPr txBox="1"/>
                        <wps:spPr>
                          <a:xfrm>
                            <a:off x="1865883" y="2543825"/>
                            <a:ext cx="393700" cy="114935"/>
                          </a:xfrm>
                          <a:prstGeom prst="rect">
                            <a:avLst/>
                          </a:prstGeom>
                        </wps:spPr>
                        <wps:txbx>
                          <w:txbxContent>
                            <w:p>
                              <w:pPr>
                                <w:spacing w:line="181" w:lineRule="exact" w:before="0"/>
                                <w:ind w:left="0" w:right="0" w:firstLine="0"/>
                                <w:jc w:val="left"/>
                                <w:rPr>
                                  <w:rFonts w:ascii="Calibri"/>
                                  <w:sz w:val="18"/>
                                </w:rPr>
                              </w:pPr>
                              <w:r>
                                <w:rPr>
                                  <w:rFonts w:ascii="Calibri"/>
                                  <w:color w:val="585858"/>
                                  <w:spacing w:val="-2"/>
                                  <w:sz w:val="18"/>
                                </w:rPr>
                                <w:t>Youtube</w:t>
                              </w:r>
                            </w:p>
                          </w:txbxContent>
                        </wps:txbx>
                        <wps:bodyPr wrap="square" lIns="0" tIns="0" rIns="0" bIns="0" rtlCol="0">
                          <a:noAutofit/>
                        </wps:bodyPr>
                      </wps:wsp>
                      <wps:wsp>
                        <wps:cNvPr id="172" name="Textbox 172"/>
                        <wps:cNvSpPr txBox="1"/>
                        <wps:spPr>
                          <a:xfrm>
                            <a:off x="762380" y="2420000"/>
                            <a:ext cx="1003935" cy="114935"/>
                          </a:xfrm>
                          <a:prstGeom prst="rect">
                            <a:avLst/>
                          </a:prstGeom>
                        </wps:spPr>
                        <wps:txbx>
                          <w:txbxContent>
                            <w:p>
                              <w:pPr>
                                <w:tabs>
                                  <w:tab w:pos="1477" w:val="left" w:leader="none"/>
                                </w:tabs>
                                <w:spacing w:line="181" w:lineRule="exact" w:before="0"/>
                                <w:ind w:left="0" w:right="0" w:firstLine="0"/>
                                <w:jc w:val="left"/>
                                <w:rPr>
                                  <w:rFonts w:ascii="Calibri"/>
                                  <w:sz w:val="18"/>
                                </w:rPr>
                              </w:pPr>
                              <w:r>
                                <w:rPr>
                                  <w:rFonts w:ascii="Calibri"/>
                                  <w:color w:val="585858"/>
                                  <w:spacing w:val="-5"/>
                                  <w:sz w:val="18"/>
                                </w:rPr>
                                <w:t>VS</w:t>
                              </w:r>
                              <w:r>
                                <w:rPr>
                                  <w:rFonts w:ascii="Calibri"/>
                                  <w:color w:val="585858"/>
                                  <w:sz w:val="18"/>
                                </w:rPr>
                                <w:tab/>
                              </w:r>
                              <w:r>
                                <w:rPr>
                                  <w:rFonts w:ascii="Calibri"/>
                                  <w:color w:val="585858"/>
                                  <w:spacing w:val="-10"/>
                                  <w:sz w:val="18"/>
                                </w:rPr>
                                <w:t>S</w:t>
                              </w:r>
                            </w:p>
                          </w:txbxContent>
                        </wps:txbx>
                        <wps:bodyPr wrap="square" lIns="0" tIns="0" rIns="0" bIns="0" rtlCol="0">
                          <a:noAutofit/>
                        </wps:bodyPr>
                      </wps:wsp>
                      <wps:wsp>
                        <wps:cNvPr id="173" name="Textbox 173"/>
                        <wps:cNvSpPr txBox="1"/>
                        <wps:spPr>
                          <a:xfrm>
                            <a:off x="1865883" y="2329560"/>
                            <a:ext cx="27940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Skype</w:t>
                              </w:r>
                            </w:p>
                          </w:txbxContent>
                        </wps:txbx>
                        <wps:bodyPr wrap="square" lIns="0" tIns="0" rIns="0" bIns="0" rtlCol="0">
                          <a:noAutofit/>
                        </wps:bodyPr>
                      </wps:wsp>
                      <wps:wsp>
                        <wps:cNvPr id="174" name="Textbox 174"/>
                        <wps:cNvSpPr txBox="1"/>
                        <wps:spPr>
                          <a:xfrm>
                            <a:off x="1115441" y="2329560"/>
                            <a:ext cx="45529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Facebook</w:t>
                              </w:r>
                            </w:p>
                          </w:txbxContent>
                        </wps:txbx>
                        <wps:bodyPr wrap="square" lIns="0" tIns="0" rIns="0" bIns="0" rtlCol="0">
                          <a:noAutofit/>
                        </wps:bodyPr>
                      </wps:wsp>
                      <wps:wsp>
                        <wps:cNvPr id="175" name="Textbox 175"/>
                        <wps:cNvSpPr txBox="1"/>
                        <wps:spPr>
                          <a:xfrm>
                            <a:off x="4113529" y="2091689"/>
                            <a:ext cx="25146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Freq.</w:t>
                              </w:r>
                            </w:p>
                          </w:txbxContent>
                        </wps:txbx>
                        <wps:bodyPr wrap="square" lIns="0" tIns="0" rIns="0" bIns="0" rtlCol="0">
                          <a:noAutofit/>
                        </wps:bodyPr>
                      </wps:wsp>
                      <wps:wsp>
                        <wps:cNvPr id="176" name="Textbox 176"/>
                        <wps:cNvSpPr txBox="1"/>
                        <wps:spPr>
                          <a:xfrm>
                            <a:off x="3735451" y="2091689"/>
                            <a:ext cx="9461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w:t>
                              </w:r>
                            </w:p>
                          </w:txbxContent>
                        </wps:txbx>
                        <wps:bodyPr wrap="square" lIns="0" tIns="0" rIns="0" bIns="0" rtlCol="0">
                          <a:noAutofit/>
                        </wps:bodyPr>
                      </wps:wsp>
                      <wps:wsp>
                        <wps:cNvPr id="177" name="Textbox 177"/>
                        <wps:cNvSpPr txBox="1"/>
                        <wps:spPr>
                          <a:xfrm>
                            <a:off x="3204210" y="2091689"/>
                            <a:ext cx="25146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Freq.</w:t>
                              </w:r>
                            </w:p>
                          </w:txbxContent>
                        </wps:txbx>
                        <wps:bodyPr wrap="square" lIns="0" tIns="0" rIns="0" bIns="0" rtlCol="0">
                          <a:noAutofit/>
                        </wps:bodyPr>
                      </wps:wsp>
                      <wps:wsp>
                        <wps:cNvPr id="178" name="Textbox 178"/>
                        <wps:cNvSpPr txBox="1"/>
                        <wps:spPr>
                          <a:xfrm>
                            <a:off x="2826130" y="2091689"/>
                            <a:ext cx="9461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w:t>
                              </w:r>
                            </w:p>
                          </w:txbxContent>
                        </wps:txbx>
                        <wps:bodyPr wrap="square" lIns="0" tIns="0" rIns="0" bIns="0" rtlCol="0">
                          <a:noAutofit/>
                        </wps:bodyPr>
                      </wps:wsp>
                      <wps:wsp>
                        <wps:cNvPr id="179" name="Textbox 179"/>
                        <wps:cNvSpPr txBox="1"/>
                        <wps:spPr>
                          <a:xfrm>
                            <a:off x="2294889" y="2091689"/>
                            <a:ext cx="25146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Freq.</w:t>
                              </w:r>
                            </w:p>
                          </w:txbxContent>
                        </wps:txbx>
                        <wps:bodyPr wrap="square" lIns="0" tIns="0" rIns="0" bIns="0" rtlCol="0">
                          <a:noAutofit/>
                        </wps:bodyPr>
                      </wps:wsp>
                      <wps:wsp>
                        <wps:cNvPr id="180" name="Textbox 180"/>
                        <wps:cNvSpPr txBox="1"/>
                        <wps:spPr>
                          <a:xfrm>
                            <a:off x="1916429" y="2091689"/>
                            <a:ext cx="9461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w:t>
                              </w:r>
                            </w:p>
                          </w:txbxContent>
                        </wps:txbx>
                        <wps:bodyPr wrap="square" lIns="0" tIns="0" rIns="0" bIns="0" rtlCol="0">
                          <a:noAutofit/>
                        </wps:bodyPr>
                      </wps:wsp>
                      <wps:wsp>
                        <wps:cNvPr id="181" name="Textbox 181"/>
                        <wps:cNvSpPr txBox="1"/>
                        <wps:spPr>
                          <a:xfrm>
                            <a:off x="1385569" y="2091689"/>
                            <a:ext cx="25146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Freq.</w:t>
                              </w:r>
                            </w:p>
                          </w:txbxContent>
                        </wps:txbx>
                        <wps:bodyPr wrap="square" lIns="0" tIns="0" rIns="0" bIns="0" rtlCol="0">
                          <a:noAutofit/>
                        </wps:bodyPr>
                      </wps:wsp>
                      <wps:wsp>
                        <wps:cNvPr id="182" name="Textbox 182"/>
                        <wps:cNvSpPr txBox="1"/>
                        <wps:spPr>
                          <a:xfrm>
                            <a:off x="1007110" y="2091689"/>
                            <a:ext cx="9461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w:t>
                              </w:r>
                            </w:p>
                          </w:txbxContent>
                        </wps:txbx>
                        <wps:bodyPr wrap="square" lIns="0" tIns="0" rIns="0" bIns="0" rtlCol="0">
                          <a:noAutofit/>
                        </wps:bodyPr>
                      </wps:wsp>
                      <wps:wsp>
                        <wps:cNvPr id="183" name="Textbox 183"/>
                        <wps:cNvSpPr txBox="1"/>
                        <wps:spPr>
                          <a:xfrm>
                            <a:off x="476250" y="2091689"/>
                            <a:ext cx="25146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Freq.</w:t>
                              </w:r>
                            </w:p>
                          </w:txbxContent>
                        </wps:txbx>
                        <wps:bodyPr wrap="square" lIns="0" tIns="0" rIns="0" bIns="0" rtlCol="0">
                          <a:noAutofit/>
                        </wps:bodyPr>
                      </wps:wsp>
                      <wps:wsp>
                        <wps:cNvPr id="184" name="Textbox 184"/>
                        <wps:cNvSpPr txBox="1"/>
                        <wps:spPr>
                          <a:xfrm>
                            <a:off x="86106" y="284861"/>
                            <a:ext cx="186055" cy="1732914"/>
                          </a:xfrm>
                          <a:prstGeom prst="rect">
                            <a:avLst/>
                          </a:prstGeom>
                        </wps:spPr>
                        <wps:txbx>
                          <w:txbxContent>
                            <w:p>
                              <w:pPr>
                                <w:spacing w:line="183" w:lineRule="exact" w:before="0"/>
                                <w:ind w:left="0" w:right="20" w:firstLine="0"/>
                                <w:jc w:val="right"/>
                                <w:rPr>
                                  <w:rFonts w:ascii="Calibri"/>
                                  <w:sz w:val="18"/>
                                </w:rPr>
                              </w:pPr>
                              <w:r>
                                <w:rPr>
                                  <w:rFonts w:ascii="Calibri"/>
                                  <w:color w:val="585858"/>
                                  <w:spacing w:val="-5"/>
                                  <w:sz w:val="18"/>
                                </w:rPr>
                                <w:t>600</w:t>
                              </w:r>
                            </w:p>
                            <w:p>
                              <w:pPr>
                                <w:spacing w:before="205"/>
                                <w:ind w:left="0" w:right="0" w:firstLine="0"/>
                                <w:jc w:val="left"/>
                                <w:rPr>
                                  <w:rFonts w:ascii="Calibri"/>
                                  <w:sz w:val="18"/>
                                </w:rPr>
                              </w:pPr>
                              <w:r>
                                <w:rPr>
                                  <w:rFonts w:ascii="Calibri"/>
                                  <w:color w:val="585858"/>
                                  <w:spacing w:val="-5"/>
                                  <w:sz w:val="18"/>
                                </w:rPr>
                                <w:t>500</w:t>
                              </w:r>
                            </w:p>
                            <w:p>
                              <w:pPr>
                                <w:spacing w:before="205"/>
                                <w:ind w:left="0" w:right="0" w:firstLine="0"/>
                                <w:jc w:val="left"/>
                                <w:rPr>
                                  <w:rFonts w:ascii="Calibri"/>
                                  <w:sz w:val="18"/>
                                </w:rPr>
                              </w:pPr>
                              <w:r>
                                <w:rPr>
                                  <w:rFonts w:ascii="Calibri"/>
                                  <w:color w:val="585858"/>
                                  <w:spacing w:val="-5"/>
                                  <w:sz w:val="18"/>
                                </w:rPr>
                                <w:t>400</w:t>
                              </w:r>
                            </w:p>
                            <w:p>
                              <w:pPr>
                                <w:spacing w:before="204"/>
                                <w:ind w:left="0" w:right="0" w:firstLine="0"/>
                                <w:jc w:val="left"/>
                                <w:rPr>
                                  <w:rFonts w:ascii="Calibri"/>
                                  <w:sz w:val="18"/>
                                </w:rPr>
                              </w:pPr>
                              <w:r>
                                <w:rPr>
                                  <w:rFonts w:ascii="Calibri"/>
                                  <w:color w:val="585858"/>
                                  <w:spacing w:val="-5"/>
                                  <w:sz w:val="18"/>
                                </w:rPr>
                                <w:t>300</w:t>
                              </w:r>
                            </w:p>
                            <w:p>
                              <w:pPr>
                                <w:spacing w:before="206"/>
                                <w:ind w:left="0" w:right="0" w:firstLine="0"/>
                                <w:jc w:val="left"/>
                                <w:rPr>
                                  <w:rFonts w:ascii="Calibri"/>
                                  <w:sz w:val="18"/>
                                </w:rPr>
                              </w:pPr>
                              <w:r>
                                <w:rPr>
                                  <w:rFonts w:ascii="Calibri"/>
                                  <w:color w:val="585858"/>
                                  <w:spacing w:val="-5"/>
                                  <w:sz w:val="18"/>
                                </w:rPr>
                                <w:t>200</w:t>
                              </w:r>
                            </w:p>
                            <w:p>
                              <w:pPr>
                                <w:spacing w:before="204"/>
                                <w:ind w:left="0" w:right="0" w:firstLine="0"/>
                                <w:jc w:val="left"/>
                                <w:rPr>
                                  <w:rFonts w:ascii="Calibri"/>
                                  <w:sz w:val="18"/>
                                </w:rPr>
                              </w:pPr>
                              <w:r>
                                <w:rPr>
                                  <w:rFonts w:ascii="Calibri"/>
                                  <w:color w:val="585858"/>
                                  <w:spacing w:val="-5"/>
                                  <w:sz w:val="18"/>
                                </w:rPr>
                                <w:t>100</w:t>
                              </w:r>
                            </w:p>
                            <w:p>
                              <w:pPr>
                                <w:spacing w:line="217" w:lineRule="exact" w:before="206"/>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g:wgp>
                  </a:graphicData>
                </a:graphic>
              </wp:anchor>
            </w:drawing>
          </mc:Choice>
          <mc:Fallback>
            <w:pict>
              <v:group style="position:absolute;margin-left:132.350006pt;margin-top:23.555273pt;width:362.5pt;height:217.75pt;mso-position-horizontal-relative:page;mso-position-vertical-relative:paragraph;z-index:-15714304;mso-wrap-distance-left:0;mso-wrap-distance-right:0" id="docshapegroup141" coordorigin="2647,471" coordsize="7250,4355">
                <v:shape style="position:absolute;left:3232;top:1000;width:6435;height:3585" id="docshape142" coordorigin="3233,1001" coordsize="6435,3585" path="m3233,3131l9668,3131m3233,2696l9668,2696m3233,2276l9668,2276m3233,1856l9668,1856m3233,1421l9668,1421m3233,1001l9668,1001m3233,3551l9668,3551m3233,3551l3233,4061m4658,3551l4658,4061m6098,3551l6098,4061m7523,3551l7523,4061m8948,3551l8948,4061m9668,3551l9668,4061m3233,4061l3233,4586m4658,4061l4658,4586m6098,4061l6098,4586m7523,4061l7523,4586m8948,4061l8948,4586m9668,4061l9668,4586e" filled="false" stroked="true" strokeweight=".75pt" strokecolor="#d9d9d9">
                  <v:path arrowok="t"/>
                  <v:stroke dashstyle="solid"/>
                </v:shape>
                <v:shape style="position:absolute;left:3577;top:3340;width:5730;height:210" id="docshape143" coordorigin="3578,3341" coordsize="5730,210" path="m3578,3521l4298,3341,5018,3536,5723,3491,6443,3536,7163,3401,7868,3551,8588,3551,9308,3551e" filled="false" stroked="true" strokeweight="2.25pt" strokecolor="#5b9bd4">
                  <v:path arrowok="t"/>
                  <v:stroke dashstyle="solid"/>
                </v:shape>
                <v:shape style="position:absolute;left:3577;top:3130;width:5730;height:420" id="docshape144" coordorigin="3578,3131" coordsize="5730,420" path="m3578,3521l4298,3341,5018,3521,5723,3341,6443,3491,7163,3131,7868,3551,8588,3551,9308,3551e" filled="false" stroked="true" strokeweight="2.25pt" strokecolor="#ec7c30">
                  <v:path arrowok="t"/>
                  <v:stroke dashstyle="solid"/>
                </v:shape>
                <v:shape style="position:absolute;left:3577;top:2785;width:5730;height:765" id="docshape145" coordorigin="3578,2786" coordsize="5730,765" path="m3578,3521l4298,3341,5018,3521,5723,3311,6443,3446,7163,2786,7868,3551,8588,3491,9308,3551e" filled="false" stroked="true" strokeweight="2.25pt" strokecolor="#a4a4a4">
                  <v:path arrowok="t"/>
                  <v:stroke dashstyle="solid"/>
                </v:shape>
                <v:shape style="position:absolute;left:3577;top:2455;width:5730;height:1080" id="docshape146" coordorigin="3578,2456" coordsize="5730,1080" path="m3578,3521l4298,3326,5018,3506,5723,3296,6443,3386,7163,2456,7868,3521,8588,3416,9308,3536e" filled="false" stroked="true" strokeweight="2.25pt" strokecolor="#ffc000">
                  <v:path arrowok="t"/>
                  <v:stroke dashstyle="solid"/>
                </v:shape>
                <v:shape style="position:absolute;left:3577;top:2245;width:5730;height:1290" id="docshape147" coordorigin="3578,2246" coordsize="5730,1290" path="m3578,3506l4298,3236,5018,3491,5723,3176,6443,3356,7163,2246,7868,3521,8588,3431,9308,3536e" filled="false" stroked="true" strokeweight="2.25pt" strokecolor="#4471c4">
                  <v:path arrowok="t"/>
                  <v:stroke dashstyle="solid"/>
                </v:shape>
                <v:shape style="position:absolute;left:3577;top:2005;width:5730;height:1530" id="docshape148" coordorigin="3578,2006" coordsize="5730,1530" path="m3578,3491l4298,3176,5018,3476,5723,3056,6443,3326,7163,2006,7868,3521,8588,3431,9308,3536e" filled="false" stroked="true" strokeweight="2.25pt" strokecolor="#6fac46">
                  <v:path arrowok="t"/>
                  <v:stroke dashstyle="solid"/>
                </v:shape>
                <v:shape style="position:absolute;left:3577;top:1705;width:5730;height:1830" id="docshape149" coordorigin="3578,1706" coordsize="5730,1830" path="m3578,3491l4298,3176,5018,3476,5723,3026,6443,3281,7163,1706,7868,3521,8588,3326,9308,3536e" filled="false" stroked="true" strokeweight="2.25pt" strokecolor="#245e91">
                  <v:path arrowok="t"/>
                  <v:stroke dashstyle="solid"/>
                </v:shape>
                <v:shape style="position:absolute;left:3577;top:1345;width:5730;height:2190" id="docshape150" coordorigin="3578,1346" coordsize="5730,2190" path="m3578,3491l4298,3176,5018,3476,5723,3026,6443,3236,7163,1346,7868,3506,8588,3266,9308,3536e" filled="false" stroked="true" strokeweight="2.25pt" strokecolor="#9e470d">
                  <v:path arrowok="t"/>
                  <v:stroke dashstyle="solid"/>
                </v:shape>
                <v:line style="position:absolute" from="3975,4218" to="4350,4218" stroked="true" strokeweight="1.5pt" strokecolor="#5b9bd4">
                  <v:stroke dashstyle="solid"/>
                </v:line>
                <v:line style="position:absolute" from="5145,4218" to="5535,4218" stroked="true" strokeweight="1.5pt" strokecolor="#ec7c30">
                  <v:stroke dashstyle="solid"/>
                </v:line>
                <v:line style="position:absolute" from="6330,4218" to="6720,4218" stroked="true" strokeweight="1.5pt" strokecolor="#a4a4a4">
                  <v:stroke dashstyle="solid"/>
                </v:line>
                <v:line style="position:absolute" from="7515,4218" to="7905,4218" stroked="true" strokeweight="1.5pt" strokecolor="#ffc000">
                  <v:stroke dashstyle="solid"/>
                </v:line>
                <v:line style="position:absolute" from="3975,4563" to="4350,4563" stroked="true" strokeweight="1.5pt" strokecolor="#4471c4">
                  <v:stroke dashstyle="solid"/>
                </v:line>
                <v:line style="position:absolute" from="5145,4563" to="5535,4563" stroked="true" strokeweight="1.5pt" strokecolor="#6fac46">
                  <v:stroke dashstyle="solid"/>
                </v:line>
                <v:line style="position:absolute" from="6330,4563" to="6720,4563" stroked="true" strokeweight="1.5pt" strokecolor="#245e91">
                  <v:stroke dashstyle="solid"/>
                </v:line>
                <v:line style="position:absolute" from="7515,4563" to="7905,4563" stroked="true" strokeweight="1.5pt" strokecolor="#9e470d">
                  <v:stroke dashstyle="solid"/>
                </v:line>
                <v:rect style="position:absolute;left:2657;top:481;width:7230;height:4335" id="docshape151" filled="false" stroked="true" strokeweight="1pt" strokecolor="#d9d9d9">
                  <v:stroke dashstyle="solid"/>
                </v:rect>
                <v:shape style="position:absolute;left:4403;top:4477;width:563;height:181" type="#_x0000_t202" id="docshape152" filled="false" stroked="false">
                  <v:textbox inset="0,0,0,0">
                    <w:txbxContent>
                      <w:p>
                        <w:pPr>
                          <w:spacing w:line="181" w:lineRule="exact" w:before="0"/>
                          <w:ind w:left="0" w:right="0" w:firstLine="0"/>
                          <w:jc w:val="left"/>
                          <w:rPr>
                            <w:rFonts w:ascii="Calibri"/>
                            <w:sz w:val="18"/>
                          </w:rPr>
                        </w:pPr>
                        <w:r>
                          <w:rPr>
                            <w:rFonts w:ascii="Calibri"/>
                            <w:color w:val="585858"/>
                            <w:spacing w:val="-2"/>
                            <w:sz w:val="18"/>
                          </w:rPr>
                          <w:t>Twitter</w:t>
                        </w:r>
                      </w:p>
                    </w:txbxContent>
                  </v:textbox>
                  <w10:wrap type="none"/>
                </v:shape>
                <v:shape style="position:absolute;left:9215;top:4282;width:239;height:181" type="#_x0000_t202" id="docshape153" filled="false" stroked="false">
                  <v:textbox inset="0,0,0,0">
                    <w:txbxContent>
                      <w:p>
                        <w:pPr>
                          <w:spacing w:line="181" w:lineRule="exact" w:before="0"/>
                          <w:ind w:left="0" w:right="0" w:firstLine="0"/>
                          <w:jc w:val="left"/>
                          <w:rPr>
                            <w:rFonts w:ascii="Calibri"/>
                            <w:sz w:val="18"/>
                          </w:rPr>
                        </w:pPr>
                        <w:r>
                          <w:rPr>
                            <w:rFonts w:ascii="Calibri"/>
                            <w:color w:val="585858"/>
                            <w:spacing w:val="-5"/>
                            <w:sz w:val="18"/>
                          </w:rPr>
                          <w:t>VD</w:t>
                        </w:r>
                      </w:p>
                    </w:txbxContent>
                  </v:textbox>
                  <w10:wrap type="none"/>
                </v:shape>
                <v:shape style="position:absolute;left:7950;top:4139;width:666;height:518" type="#_x0000_t202" id="docshape154" filled="false" stroked="false">
                  <v:textbox inset="0,0,0,0">
                    <w:txbxContent>
                      <w:p>
                        <w:pPr>
                          <w:spacing w:line="145" w:lineRule="exact" w:before="0"/>
                          <w:ind w:left="0" w:right="0" w:firstLine="0"/>
                          <w:jc w:val="left"/>
                          <w:rPr>
                            <w:rFonts w:ascii="Calibri"/>
                            <w:sz w:val="18"/>
                          </w:rPr>
                        </w:pPr>
                        <w:r>
                          <w:rPr>
                            <w:rFonts w:ascii="Calibri"/>
                            <w:color w:val="585858"/>
                            <w:spacing w:val="-2"/>
                            <w:sz w:val="18"/>
                          </w:rPr>
                          <w:t>Myspace</w:t>
                        </w:r>
                      </w:p>
                      <w:p>
                        <w:pPr>
                          <w:spacing w:line="169" w:lineRule="exact" w:before="0"/>
                          <w:ind w:left="0" w:right="74" w:firstLine="0"/>
                          <w:jc w:val="center"/>
                          <w:rPr>
                            <w:rFonts w:ascii="Calibri"/>
                            <w:sz w:val="18"/>
                          </w:rPr>
                        </w:pPr>
                        <w:r>
                          <w:rPr>
                            <w:rFonts w:ascii="Calibri"/>
                            <w:color w:val="585858"/>
                            <w:spacing w:val="-10"/>
                            <w:sz w:val="18"/>
                          </w:rPr>
                          <w:t>D</w:t>
                        </w:r>
                      </w:p>
                      <w:p>
                        <w:pPr>
                          <w:spacing w:line="204" w:lineRule="exact" w:before="0"/>
                          <w:ind w:left="0" w:right="0" w:firstLine="0"/>
                          <w:jc w:val="left"/>
                          <w:rPr>
                            <w:rFonts w:ascii="Calibri"/>
                            <w:sz w:val="18"/>
                          </w:rPr>
                        </w:pPr>
                        <w:r>
                          <w:rPr>
                            <w:rFonts w:ascii="Calibri"/>
                            <w:color w:val="585858"/>
                            <w:spacing w:val="-2"/>
                            <w:sz w:val="18"/>
                          </w:rPr>
                          <w:t>Flickr</w:t>
                        </w:r>
                      </w:p>
                    </w:txbxContent>
                  </v:textbox>
                  <w10:wrap type="none"/>
                </v:shape>
                <v:shape style="position:absolute;left:6742;top:4139;width:725;height:518" type="#_x0000_t202" id="docshape155" filled="false" stroked="false">
                  <v:textbox inset="0,0,0,0">
                    <w:txbxContent>
                      <w:p>
                        <w:pPr>
                          <w:spacing w:line="145" w:lineRule="exact" w:before="0"/>
                          <w:ind w:left="25" w:right="0" w:firstLine="0"/>
                          <w:jc w:val="left"/>
                          <w:rPr>
                            <w:rFonts w:ascii="Calibri"/>
                            <w:sz w:val="18"/>
                          </w:rPr>
                        </w:pPr>
                        <w:r>
                          <w:rPr>
                            <w:rFonts w:ascii="Calibri"/>
                            <w:color w:val="585858"/>
                            <w:spacing w:val="-2"/>
                            <w:sz w:val="18"/>
                          </w:rPr>
                          <w:t>Delicious</w:t>
                        </w:r>
                      </w:p>
                      <w:p>
                        <w:pPr>
                          <w:spacing w:line="169" w:lineRule="exact" w:before="0"/>
                          <w:ind w:left="0" w:right="0" w:firstLine="0"/>
                          <w:jc w:val="left"/>
                          <w:rPr>
                            <w:rFonts w:ascii="Calibri"/>
                            <w:sz w:val="18"/>
                          </w:rPr>
                        </w:pPr>
                        <w:r>
                          <w:rPr>
                            <w:rFonts w:ascii="Calibri"/>
                            <w:color w:val="585858"/>
                            <w:spacing w:val="-10"/>
                            <w:sz w:val="18"/>
                          </w:rPr>
                          <w:t>U</w:t>
                        </w:r>
                      </w:p>
                      <w:p>
                        <w:pPr>
                          <w:spacing w:line="204" w:lineRule="exact" w:before="0"/>
                          <w:ind w:left="25" w:right="0" w:firstLine="0"/>
                          <w:jc w:val="left"/>
                          <w:rPr>
                            <w:rFonts w:ascii="Calibri"/>
                            <w:sz w:val="18"/>
                          </w:rPr>
                        </w:pPr>
                        <w:r>
                          <w:rPr>
                            <w:rFonts w:ascii="Calibri"/>
                            <w:color w:val="585858"/>
                            <w:sz w:val="18"/>
                          </w:rPr>
                          <w:t>RSS</w:t>
                        </w:r>
                        <w:r>
                          <w:rPr>
                            <w:rFonts w:ascii="Calibri"/>
                            <w:color w:val="585858"/>
                            <w:spacing w:val="8"/>
                            <w:sz w:val="18"/>
                          </w:rPr>
                          <w:t> </w:t>
                        </w:r>
                        <w:r>
                          <w:rPr>
                            <w:rFonts w:ascii="Calibri"/>
                            <w:color w:val="585858"/>
                            <w:spacing w:val="-4"/>
                            <w:sz w:val="18"/>
                          </w:rPr>
                          <w:t>Feed</w:t>
                        </w:r>
                      </w:p>
                    </w:txbxContent>
                  </v:textbox>
                  <w10:wrap type="none"/>
                </v:shape>
                <v:shape style="position:absolute;left:5585;top:4477;width:620;height:181" type="#_x0000_t202" id="docshape156" filled="false" stroked="false">
                  <v:textbox inset="0,0,0,0">
                    <w:txbxContent>
                      <w:p>
                        <w:pPr>
                          <w:spacing w:line="181" w:lineRule="exact" w:before="0"/>
                          <w:ind w:left="0" w:right="0" w:firstLine="0"/>
                          <w:jc w:val="left"/>
                          <w:rPr>
                            <w:rFonts w:ascii="Calibri"/>
                            <w:sz w:val="18"/>
                          </w:rPr>
                        </w:pPr>
                        <w:r>
                          <w:rPr>
                            <w:rFonts w:ascii="Calibri"/>
                            <w:color w:val="585858"/>
                            <w:spacing w:val="-2"/>
                            <w:sz w:val="18"/>
                          </w:rPr>
                          <w:t>Youtube</w:t>
                        </w:r>
                      </w:p>
                    </w:txbxContent>
                  </v:textbox>
                  <w10:wrap type="none"/>
                </v:shape>
                <v:shape style="position:absolute;left:3847;top:4282;width:1581;height:181" type="#_x0000_t202" id="docshape157" filled="false" stroked="false">
                  <v:textbox inset="0,0,0,0">
                    <w:txbxContent>
                      <w:p>
                        <w:pPr>
                          <w:tabs>
                            <w:tab w:pos="1477" w:val="left" w:leader="none"/>
                          </w:tabs>
                          <w:spacing w:line="181" w:lineRule="exact" w:before="0"/>
                          <w:ind w:left="0" w:right="0" w:firstLine="0"/>
                          <w:jc w:val="left"/>
                          <w:rPr>
                            <w:rFonts w:ascii="Calibri"/>
                            <w:sz w:val="18"/>
                          </w:rPr>
                        </w:pPr>
                        <w:r>
                          <w:rPr>
                            <w:rFonts w:ascii="Calibri"/>
                            <w:color w:val="585858"/>
                            <w:spacing w:val="-5"/>
                            <w:sz w:val="18"/>
                          </w:rPr>
                          <w:t>VS</w:t>
                        </w:r>
                        <w:r>
                          <w:rPr>
                            <w:rFonts w:ascii="Calibri"/>
                            <w:color w:val="585858"/>
                            <w:sz w:val="18"/>
                          </w:rPr>
                          <w:tab/>
                        </w:r>
                        <w:r>
                          <w:rPr>
                            <w:rFonts w:ascii="Calibri"/>
                            <w:color w:val="585858"/>
                            <w:spacing w:val="-10"/>
                            <w:sz w:val="18"/>
                          </w:rPr>
                          <w:t>S</w:t>
                        </w:r>
                      </w:p>
                    </w:txbxContent>
                  </v:textbox>
                  <w10:wrap type="none"/>
                </v:shape>
                <v:shape style="position:absolute;left:5585;top:4139;width:440;height:180" type="#_x0000_t202" id="docshape15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Skype</w:t>
                        </w:r>
                      </w:p>
                    </w:txbxContent>
                  </v:textbox>
                  <w10:wrap type="none"/>
                </v:shape>
                <v:shape style="position:absolute;left:4403;top:4139;width:717;height:180" type="#_x0000_t202" id="docshape159"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Facebook</w:t>
                        </w:r>
                      </w:p>
                    </w:txbxContent>
                  </v:textbox>
                  <w10:wrap type="none"/>
                </v:shape>
                <v:shape style="position:absolute;left:9125;top:3765;width:396;height:180" type="#_x0000_t202" id="docshape16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Freq.</w:t>
                        </w:r>
                      </w:p>
                    </w:txbxContent>
                  </v:textbox>
                  <w10:wrap type="none"/>
                </v:shape>
                <v:shape style="position:absolute;left:8529;top:3765;width:149;height:180" type="#_x0000_t202" id="docshape161"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w:t>
                        </w:r>
                      </w:p>
                    </w:txbxContent>
                  </v:textbox>
                  <w10:wrap type="none"/>
                </v:shape>
                <v:shape style="position:absolute;left:7693;top:3765;width:396;height:180" type="#_x0000_t202" id="docshape162"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Freq.</w:t>
                        </w:r>
                      </w:p>
                    </w:txbxContent>
                  </v:textbox>
                  <w10:wrap type="none"/>
                </v:shape>
                <v:shape style="position:absolute;left:7097;top:3765;width:149;height:180" type="#_x0000_t202" id="docshape163"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w:t>
                        </w:r>
                      </w:p>
                    </w:txbxContent>
                  </v:textbox>
                  <w10:wrap type="none"/>
                </v:shape>
                <v:shape style="position:absolute;left:6261;top:3765;width:396;height:180" type="#_x0000_t202" id="docshape164"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Freq.</w:t>
                        </w:r>
                      </w:p>
                    </w:txbxContent>
                  </v:textbox>
                  <w10:wrap type="none"/>
                </v:shape>
                <v:shape style="position:absolute;left:5665;top:3765;width:149;height:180" type="#_x0000_t202" id="docshape165"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w:t>
                        </w:r>
                      </w:p>
                    </w:txbxContent>
                  </v:textbox>
                  <w10:wrap type="none"/>
                </v:shape>
                <v:shape style="position:absolute;left:4829;top:3765;width:396;height:180" type="#_x0000_t202" id="docshape166"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Freq.</w:t>
                        </w:r>
                      </w:p>
                    </w:txbxContent>
                  </v:textbox>
                  <w10:wrap type="none"/>
                </v:shape>
                <v:shape style="position:absolute;left:4233;top:3765;width:149;height:180" type="#_x0000_t202" id="docshape167"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w:t>
                        </w:r>
                      </w:p>
                    </w:txbxContent>
                  </v:textbox>
                  <w10:wrap type="none"/>
                </v:shape>
                <v:shape style="position:absolute;left:3397;top:3765;width:396;height:180" type="#_x0000_t202" id="docshape16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Freq.</w:t>
                        </w:r>
                      </w:p>
                    </w:txbxContent>
                  </v:textbox>
                  <w10:wrap type="none"/>
                </v:shape>
                <v:shape style="position:absolute;left:2782;top:919;width:293;height:2729" type="#_x0000_t202" id="docshape169" filled="false" stroked="false">
                  <v:textbox inset="0,0,0,0">
                    <w:txbxContent>
                      <w:p>
                        <w:pPr>
                          <w:spacing w:line="183" w:lineRule="exact" w:before="0"/>
                          <w:ind w:left="0" w:right="20" w:firstLine="0"/>
                          <w:jc w:val="right"/>
                          <w:rPr>
                            <w:rFonts w:ascii="Calibri"/>
                            <w:sz w:val="18"/>
                          </w:rPr>
                        </w:pPr>
                        <w:r>
                          <w:rPr>
                            <w:rFonts w:ascii="Calibri"/>
                            <w:color w:val="585858"/>
                            <w:spacing w:val="-5"/>
                            <w:sz w:val="18"/>
                          </w:rPr>
                          <w:t>600</w:t>
                        </w:r>
                      </w:p>
                      <w:p>
                        <w:pPr>
                          <w:spacing w:before="205"/>
                          <w:ind w:left="0" w:right="0" w:firstLine="0"/>
                          <w:jc w:val="left"/>
                          <w:rPr>
                            <w:rFonts w:ascii="Calibri"/>
                            <w:sz w:val="18"/>
                          </w:rPr>
                        </w:pPr>
                        <w:r>
                          <w:rPr>
                            <w:rFonts w:ascii="Calibri"/>
                            <w:color w:val="585858"/>
                            <w:spacing w:val="-5"/>
                            <w:sz w:val="18"/>
                          </w:rPr>
                          <w:t>500</w:t>
                        </w:r>
                      </w:p>
                      <w:p>
                        <w:pPr>
                          <w:spacing w:before="205"/>
                          <w:ind w:left="0" w:right="0" w:firstLine="0"/>
                          <w:jc w:val="left"/>
                          <w:rPr>
                            <w:rFonts w:ascii="Calibri"/>
                            <w:sz w:val="18"/>
                          </w:rPr>
                        </w:pPr>
                        <w:r>
                          <w:rPr>
                            <w:rFonts w:ascii="Calibri"/>
                            <w:color w:val="585858"/>
                            <w:spacing w:val="-5"/>
                            <w:sz w:val="18"/>
                          </w:rPr>
                          <w:t>400</w:t>
                        </w:r>
                      </w:p>
                      <w:p>
                        <w:pPr>
                          <w:spacing w:before="204"/>
                          <w:ind w:left="0" w:right="0" w:firstLine="0"/>
                          <w:jc w:val="left"/>
                          <w:rPr>
                            <w:rFonts w:ascii="Calibri"/>
                            <w:sz w:val="18"/>
                          </w:rPr>
                        </w:pPr>
                        <w:r>
                          <w:rPr>
                            <w:rFonts w:ascii="Calibri"/>
                            <w:color w:val="585858"/>
                            <w:spacing w:val="-5"/>
                            <w:sz w:val="18"/>
                          </w:rPr>
                          <w:t>300</w:t>
                        </w:r>
                      </w:p>
                      <w:p>
                        <w:pPr>
                          <w:spacing w:before="206"/>
                          <w:ind w:left="0" w:right="0" w:firstLine="0"/>
                          <w:jc w:val="left"/>
                          <w:rPr>
                            <w:rFonts w:ascii="Calibri"/>
                            <w:sz w:val="18"/>
                          </w:rPr>
                        </w:pPr>
                        <w:r>
                          <w:rPr>
                            <w:rFonts w:ascii="Calibri"/>
                            <w:color w:val="585858"/>
                            <w:spacing w:val="-5"/>
                            <w:sz w:val="18"/>
                          </w:rPr>
                          <w:t>200</w:t>
                        </w:r>
                      </w:p>
                      <w:p>
                        <w:pPr>
                          <w:spacing w:before="204"/>
                          <w:ind w:left="0" w:right="0" w:firstLine="0"/>
                          <w:jc w:val="left"/>
                          <w:rPr>
                            <w:rFonts w:ascii="Calibri"/>
                            <w:sz w:val="18"/>
                          </w:rPr>
                        </w:pPr>
                        <w:r>
                          <w:rPr>
                            <w:rFonts w:ascii="Calibri"/>
                            <w:color w:val="585858"/>
                            <w:spacing w:val="-5"/>
                            <w:sz w:val="18"/>
                          </w:rPr>
                          <w:t>100</w:t>
                        </w:r>
                      </w:p>
                      <w:p>
                        <w:pPr>
                          <w:spacing w:line="217" w:lineRule="exact" w:before="206"/>
                          <w:ind w:left="0" w:right="18" w:firstLine="0"/>
                          <w:jc w:val="right"/>
                          <w:rPr>
                            <w:rFonts w:ascii="Calibri"/>
                            <w:sz w:val="18"/>
                          </w:rPr>
                        </w:pPr>
                        <w:r>
                          <w:rPr>
                            <w:rFonts w:ascii="Calibri"/>
                            <w:color w:val="585858"/>
                            <w:spacing w:val="-10"/>
                            <w:sz w:val="18"/>
                          </w:rPr>
                          <w:t>0</w:t>
                        </w:r>
                      </w:p>
                    </w:txbxContent>
                  </v:textbox>
                  <w10:wrap type="none"/>
                </v:shape>
                <w10:wrap type="topAndBottom"/>
              </v:group>
            </w:pict>
          </mc:Fallback>
        </mc:AlternateContent>
      </w:r>
    </w:p>
    <w:p>
      <w:pPr>
        <w:spacing w:after="0"/>
        <w:rPr>
          <w:sz w:val="20"/>
        </w:rPr>
        <w:sectPr>
          <w:type w:val="continuous"/>
          <w:pgSz w:w="12240" w:h="15840"/>
          <w:pgMar w:header="0" w:footer="1020" w:top="1420" w:bottom="1200" w:left="1280" w:right="680"/>
        </w:sectPr>
      </w:pPr>
    </w:p>
    <w:p>
      <w:pPr>
        <w:pStyle w:val="BodyText"/>
        <w:spacing w:line="482" w:lineRule="auto" w:before="67"/>
        <w:ind w:left="732" w:right="740"/>
        <w:jc w:val="both"/>
      </w:pPr>
      <w:r>
        <w:rPr/>
        <w:t>Table 4.11 and Fig</w:t>
      </w:r>
      <w:r>
        <w:rPr>
          <w:spacing w:val="-2"/>
        </w:rPr>
        <w:t> </w:t>
      </w:r>
      <w:r>
        <w:rPr/>
        <w:t>11shows the responses of the respondents to the question</w:t>
      </w:r>
      <w:r>
        <w:rPr>
          <w:spacing w:val="-2"/>
        </w:rPr>
        <w:t> </w:t>
      </w:r>
      <w:r>
        <w:rPr/>
        <w:t>asked by</w:t>
      </w:r>
      <w:r>
        <w:rPr>
          <w:spacing w:val="-2"/>
        </w:rPr>
        <w:t> </w:t>
      </w:r>
      <w:r>
        <w:rPr/>
        <w:t>the researcher about the social networking media they</w:t>
      </w:r>
      <w:r>
        <w:rPr>
          <w:spacing w:val="-1"/>
        </w:rPr>
        <w:t> </w:t>
      </w:r>
      <w:r>
        <w:rPr/>
        <w:t>are satisfied with. From table 4.11 and fig 11, the respondents indicated that they are very satisfied with the services Facebook renders with 7 (50%) respondents, while those that are just satisfied has 2 (14.3%) of respondents. From</w:t>
      </w:r>
      <w:r>
        <w:rPr>
          <w:spacing w:val="-6"/>
        </w:rPr>
        <w:t> </w:t>
      </w:r>
      <w:r>
        <w:rPr/>
        <w:t>this the researcher can infer that the respondents who are the reference librarians derive great satisfaction from the services Facebook provides. Twitter has 3 (21.4%)</w:t>
      </w:r>
      <w:r>
        <w:rPr>
          <w:spacing w:val="-4"/>
        </w:rPr>
        <w:t> </w:t>
      </w:r>
      <w:r>
        <w:rPr/>
        <w:t>of</w:t>
      </w:r>
      <w:r>
        <w:rPr>
          <w:spacing w:val="-6"/>
        </w:rPr>
        <w:t> </w:t>
      </w:r>
      <w:r>
        <w:rPr/>
        <w:t>respondents while those on</w:t>
      </w:r>
      <w:r>
        <w:rPr>
          <w:spacing w:val="-1"/>
        </w:rPr>
        <w:t> </w:t>
      </w:r>
      <w:r>
        <w:rPr/>
        <w:t>the level</w:t>
      </w:r>
      <w:r>
        <w:rPr>
          <w:spacing w:val="-7"/>
        </w:rPr>
        <w:t> </w:t>
      </w:r>
      <w:r>
        <w:rPr/>
        <w:t>ground of</w:t>
      </w:r>
      <w:r>
        <w:rPr>
          <w:spacing w:val="-6"/>
        </w:rPr>
        <w:t> </w:t>
      </w:r>
      <w:r>
        <w:rPr/>
        <w:t>satisfaction</w:t>
      </w:r>
      <w:r>
        <w:rPr>
          <w:spacing w:val="-15"/>
        </w:rPr>
        <w:t> </w:t>
      </w:r>
      <w:r>
        <w:rPr/>
        <w:t>alone has 4 (28.6%) these set of responses were</w:t>
      </w:r>
      <w:r>
        <w:rPr>
          <w:spacing w:val="40"/>
        </w:rPr>
        <w:t> </w:t>
      </w:r>
      <w:r>
        <w:rPr/>
        <w:t>made possible because twitter</w:t>
      </w:r>
      <w:r>
        <w:rPr>
          <w:spacing w:val="36"/>
        </w:rPr>
        <w:t> </w:t>
      </w:r>
      <w:r>
        <w:rPr/>
        <w:t>is a platform where</w:t>
      </w:r>
      <w:r>
        <w:rPr>
          <w:spacing w:val="40"/>
        </w:rPr>
        <w:t> </w:t>
      </w:r>
      <w:r>
        <w:rPr/>
        <w:t>users can link their tweet to the public to follow and have access. It is an avenue for broadcasting latest news for people to follow.</w:t>
      </w:r>
    </w:p>
    <w:p>
      <w:pPr>
        <w:pStyle w:val="BodyText"/>
        <w:spacing w:line="482" w:lineRule="auto" w:before="174"/>
        <w:ind w:left="732" w:right="754" w:firstLine="60"/>
        <w:jc w:val="both"/>
      </w:pPr>
      <w:r>
        <w:rPr/>
        <w:t>The respondents also derived satisfaction from the services of Youtube because it is a platform where</w:t>
      </w:r>
      <w:r>
        <w:rPr>
          <w:spacing w:val="40"/>
        </w:rPr>
        <w:t> </w:t>
      </w:r>
      <w:r>
        <w:rPr/>
        <w:t>users can upload, download, view and share videos of events. To this effect, Youtube has the following respondents 2 (14.3%) for very satisfied 4 (28.6%) satisfaction alone. 5 (35.7%) of respondents said they are satisfied with the role Skype plays. These responses were made possible because Skype is a social networking tool</w:t>
      </w:r>
      <w:r>
        <w:rPr>
          <w:spacing w:val="-12"/>
        </w:rPr>
        <w:t> </w:t>
      </w:r>
      <w:r>
        <w:rPr/>
        <w:t>that enables user to</w:t>
      </w:r>
      <w:r>
        <w:rPr>
          <w:spacing w:val="-5"/>
        </w:rPr>
        <w:t> </w:t>
      </w:r>
      <w:r>
        <w:rPr/>
        <w:t>exchange files</w:t>
      </w:r>
      <w:r>
        <w:rPr>
          <w:spacing w:val="-9"/>
        </w:rPr>
        <w:t> </w:t>
      </w:r>
      <w:r>
        <w:rPr/>
        <w:t>and images,</w:t>
      </w:r>
      <w:r>
        <w:rPr>
          <w:spacing w:val="-5"/>
        </w:rPr>
        <w:t> </w:t>
      </w:r>
      <w:r>
        <w:rPr/>
        <w:t>send video messages</w:t>
      </w:r>
      <w:r>
        <w:rPr>
          <w:spacing w:val="-9"/>
        </w:rPr>
        <w:t> </w:t>
      </w:r>
      <w:r>
        <w:rPr/>
        <w:t>and it</w:t>
      </w:r>
      <w:r>
        <w:rPr>
          <w:spacing w:val="-12"/>
        </w:rPr>
        <w:t> </w:t>
      </w:r>
      <w:r>
        <w:rPr/>
        <w:t>can</w:t>
      </w:r>
      <w:r>
        <w:rPr>
          <w:spacing w:val="-15"/>
        </w:rPr>
        <w:t> </w:t>
      </w:r>
      <w:r>
        <w:rPr/>
        <w:t>be used to make conference calls.</w:t>
      </w:r>
    </w:p>
    <w:p>
      <w:pPr>
        <w:spacing w:after="0" w:line="482" w:lineRule="auto"/>
        <w:jc w:val="both"/>
        <w:sectPr>
          <w:pgSz w:w="12240" w:h="15840"/>
          <w:pgMar w:header="0" w:footer="1020" w:top="1360" w:bottom="1200" w:left="1280" w:right="680"/>
        </w:sectPr>
      </w:pPr>
    </w:p>
    <w:p>
      <w:pPr>
        <w:pStyle w:val="Heading2"/>
        <w:spacing w:before="118"/>
      </w:pPr>
      <w:r>
        <w:rPr/>
        <w:t>Table</w:t>
      </w:r>
      <w:r>
        <w:rPr>
          <w:spacing w:val="2"/>
        </w:rPr>
        <w:t> </w:t>
      </w:r>
      <w:r>
        <w:rPr/>
        <w:t>4.12:</w:t>
      </w:r>
      <w:r>
        <w:rPr>
          <w:spacing w:val="-10"/>
        </w:rPr>
        <w:t> </w:t>
      </w:r>
      <w:r>
        <w:rPr/>
        <w:t>Problems</w:t>
      </w:r>
      <w:r>
        <w:rPr>
          <w:spacing w:val="5"/>
        </w:rPr>
        <w:t> </w:t>
      </w:r>
      <w:r>
        <w:rPr/>
        <w:t>Affecting</w:t>
      </w:r>
      <w:r>
        <w:rPr>
          <w:spacing w:val="-1"/>
        </w:rPr>
        <w:t> </w:t>
      </w:r>
      <w:r>
        <w:rPr/>
        <w:t>the</w:t>
      </w:r>
      <w:r>
        <w:rPr>
          <w:spacing w:val="6"/>
        </w:rPr>
        <w:t> </w:t>
      </w:r>
      <w:r>
        <w:rPr/>
        <w:t>Application</w:t>
      </w:r>
      <w:r>
        <w:rPr>
          <w:spacing w:val="-15"/>
        </w:rPr>
        <w:t> </w:t>
      </w:r>
      <w:r>
        <w:rPr/>
        <w:t>of</w:t>
      </w:r>
      <w:r>
        <w:rPr>
          <w:spacing w:val="-10"/>
        </w:rPr>
        <w:t> </w:t>
      </w:r>
      <w:r>
        <w:rPr/>
        <w:t>Social</w:t>
      </w:r>
      <w:r>
        <w:rPr>
          <w:spacing w:val="-11"/>
        </w:rPr>
        <w:t> </w:t>
      </w:r>
      <w:r>
        <w:rPr/>
        <w:t>Networking</w:t>
      </w:r>
      <w:r>
        <w:rPr>
          <w:spacing w:val="-5"/>
        </w:rPr>
        <w:t> </w:t>
      </w:r>
      <w:r>
        <w:rPr>
          <w:spacing w:val="-2"/>
        </w:rPr>
        <w:t>Media</w:t>
      </w:r>
    </w:p>
    <w:p>
      <w:pPr>
        <w:pStyle w:val="BodyText"/>
        <w:spacing w:before="93"/>
        <w:rPr>
          <w:b/>
          <w:sz w:val="20"/>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86"/>
        <w:gridCol w:w="2156"/>
        <w:gridCol w:w="3875"/>
      </w:tblGrid>
      <w:tr>
        <w:trPr>
          <w:trHeight w:val="270" w:hRule="atLeast"/>
        </w:trPr>
        <w:tc>
          <w:tcPr>
            <w:tcW w:w="2986" w:type="dxa"/>
            <w:tcBorders>
              <w:top w:val="single" w:sz="6" w:space="0" w:color="000000"/>
              <w:bottom w:val="single" w:sz="6" w:space="0" w:color="000000"/>
            </w:tcBorders>
          </w:tcPr>
          <w:p>
            <w:pPr>
              <w:pStyle w:val="TableParagraph"/>
              <w:spacing w:line="250" w:lineRule="exact"/>
              <w:ind w:left="112"/>
              <w:rPr>
                <w:sz w:val="24"/>
              </w:rPr>
            </w:pPr>
            <w:r>
              <w:rPr>
                <w:spacing w:val="-2"/>
                <w:sz w:val="24"/>
              </w:rPr>
              <w:t>Challenges</w:t>
            </w:r>
          </w:p>
        </w:tc>
        <w:tc>
          <w:tcPr>
            <w:tcW w:w="2156" w:type="dxa"/>
            <w:tcBorders>
              <w:top w:val="single" w:sz="6" w:space="0" w:color="000000"/>
              <w:bottom w:val="single" w:sz="6" w:space="0" w:color="000000"/>
            </w:tcBorders>
          </w:tcPr>
          <w:p>
            <w:pPr>
              <w:pStyle w:val="TableParagraph"/>
              <w:spacing w:line="250" w:lineRule="exact"/>
              <w:ind w:left="145"/>
              <w:rPr>
                <w:sz w:val="24"/>
              </w:rPr>
            </w:pPr>
            <w:r>
              <w:rPr>
                <w:spacing w:val="-2"/>
                <w:sz w:val="24"/>
              </w:rPr>
              <w:t>Frequency</w:t>
            </w:r>
          </w:p>
        </w:tc>
        <w:tc>
          <w:tcPr>
            <w:tcW w:w="3875" w:type="dxa"/>
            <w:tcBorders>
              <w:top w:val="single" w:sz="6" w:space="0" w:color="000000"/>
              <w:bottom w:val="single" w:sz="6" w:space="0" w:color="000000"/>
            </w:tcBorders>
          </w:tcPr>
          <w:p>
            <w:pPr>
              <w:pStyle w:val="TableParagraph"/>
              <w:spacing w:line="250" w:lineRule="exact"/>
              <w:ind w:left="992"/>
              <w:rPr>
                <w:sz w:val="24"/>
              </w:rPr>
            </w:pPr>
            <w:r>
              <w:rPr>
                <w:spacing w:val="-2"/>
                <w:sz w:val="24"/>
              </w:rPr>
              <w:t>Percentage</w:t>
            </w:r>
          </w:p>
        </w:tc>
      </w:tr>
      <w:tr>
        <w:trPr>
          <w:trHeight w:val="542" w:hRule="atLeast"/>
        </w:trPr>
        <w:tc>
          <w:tcPr>
            <w:tcW w:w="2986" w:type="dxa"/>
            <w:tcBorders>
              <w:top w:val="single" w:sz="6" w:space="0" w:color="000000"/>
            </w:tcBorders>
          </w:tcPr>
          <w:p>
            <w:pPr>
              <w:pStyle w:val="TableParagraph"/>
              <w:spacing w:line="260" w:lineRule="exact"/>
              <w:ind w:left="112"/>
              <w:rPr>
                <w:sz w:val="24"/>
              </w:rPr>
            </w:pPr>
            <w:r>
              <w:rPr>
                <w:sz w:val="24"/>
              </w:rPr>
              <w:t>Lack</w:t>
            </w:r>
            <w:r>
              <w:rPr>
                <w:spacing w:val="-3"/>
                <w:sz w:val="24"/>
              </w:rPr>
              <w:t> </w:t>
            </w:r>
            <w:r>
              <w:rPr>
                <w:sz w:val="24"/>
              </w:rPr>
              <w:t>of</w:t>
            </w:r>
            <w:r>
              <w:rPr>
                <w:spacing w:val="-20"/>
                <w:sz w:val="24"/>
              </w:rPr>
              <w:t> </w:t>
            </w:r>
            <w:r>
              <w:rPr>
                <w:sz w:val="24"/>
              </w:rPr>
              <w:t>access</w:t>
            </w:r>
            <w:r>
              <w:rPr>
                <w:spacing w:val="9"/>
                <w:sz w:val="24"/>
              </w:rPr>
              <w:t> </w:t>
            </w:r>
            <w:r>
              <w:rPr>
                <w:sz w:val="24"/>
              </w:rPr>
              <w:t>to</w:t>
            </w:r>
            <w:r>
              <w:rPr>
                <w:spacing w:val="2"/>
                <w:sz w:val="24"/>
              </w:rPr>
              <w:t> </w:t>
            </w:r>
            <w:r>
              <w:rPr>
                <w:spacing w:val="-5"/>
                <w:sz w:val="24"/>
              </w:rPr>
              <w:t>the</w:t>
            </w:r>
          </w:p>
          <w:p>
            <w:pPr>
              <w:pStyle w:val="TableParagraph"/>
              <w:spacing w:line="263" w:lineRule="exact"/>
              <w:ind w:left="112"/>
              <w:rPr>
                <w:sz w:val="24"/>
              </w:rPr>
            </w:pPr>
            <w:r>
              <w:rPr>
                <w:spacing w:val="-2"/>
                <w:sz w:val="24"/>
              </w:rPr>
              <w:t>internet</w:t>
            </w:r>
          </w:p>
        </w:tc>
        <w:tc>
          <w:tcPr>
            <w:tcW w:w="2156" w:type="dxa"/>
            <w:tcBorders>
              <w:top w:val="single" w:sz="6" w:space="0" w:color="000000"/>
            </w:tcBorders>
          </w:tcPr>
          <w:p>
            <w:pPr>
              <w:pStyle w:val="TableParagraph"/>
              <w:spacing w:line="263" w:lineRule="exact"/>
              <w:ind w:left="145"/>
              <w:rPr>
                <w:sz w:val="24"/>
              </w:rPr>
            </w:pPr>
            <w:r>
              <w:rPr>
                <w:spacing w:val="-10"/>
                <w:sz w:val="24"/>
              </w:rPr>
              <w:t>2</w:t>
            </w:r>
          </w:p>
        </w:tc>
        <w:tc>
          <w:tcPr>
            <w:tcW w:w="3875" w:type="dxa"/>
            <w:tcBorders>
              <w:top w:val="single" w:sz="6" w:space="0" w:color="000000"/>
            </w:tcBorders>
          </w:tcPr>
          <w:p>
            <w:pPr>
              <w:pStyle w:val="TableParagraph"/>
              <w:spacing w:line="263" w:lineRule="exact"/>
              <w:ind w:left="992"/>
              <w:rPr>
                <w:sz w:val="24"/>
              </w:rPr>
            </w:pPr>
            <w:r>
              <w:rPr>
                <w:spacing w:val="-5"/>
                <w:sz w:val="24"/>
              </w:rPr>
              <w:t>14%</w:t>
            </w:r>
          </w:p>
        </w:tc>
      </w:tr>
      <w:tr>
        <w:trPr>
          <w:trHeight w:val="277" w:hRule="atLeast"/>
        </w:trPr>
        <w:tc>
          <w:tcPr>
            <w:tcW w:w="2986" w:type="dxa"/>
          </w:tcPr>
          <w:p>
            <w:pPr>
              <w:pStyle w:val="TableParagraph"/>
              <w:spacing w:line="258" w:lineRule="exact"/>
              <w:ind w:left="112"/>
              <w:rPr>
                <w:sz w:val="24"/>
              </w:rPr>
            </w:pPr>
            <w:r>
              <w:rPr>
                <w:spacing w:val="-2"/>
                <w:sz w:val="24"/>
              </w:rPr>
              <w:t>Bandwidth</w:t>
            </w:r>
            <w:r>
              <w:rPr>
                <w:spacing w:val="-5"/>
                <w:sz w:val="24"/>
              </w:rPr>
              <w:t> </w:t>
            </w:r>
            <w:r>
              <w:rPr>
                <w:spacing w:val="-2"/>
                <w:sz w:val="24"/>
              </w:rPr>
              <w:t>Problem</w:t>
            </w:r>
          </w:p>
        </w:tc>
        <w:tc>
          <w:tcPr>
            <w:tcW w:w="2156" w:type="dxa"/>
          </w:tcPr>
          <w:p>
            <w:pPr>
              <w:pStyle w:val="TableParagraph"/>
              <w:spacing w:line="258" w:lineRule="exact"/>
              <w:ind w:left="145"/>
              <w:rPr>
                <w:sz w:val="24"/>
              </w:rPr>
            </w:pPr>
            <w:r>
              <w:rPr>
                <w:spacing w:val="-10"/>
                <w:sz w:val="24"/>
              </w:rPr>
              <w:t>4</w:t>
            </w:r>
          </w:p>
        </w:tc>
        <w:tc>
          <w:tcPr>
            <w:tcW w:w="3875" w:type="dxa"/>
          </w:tcPr>
          <w:p>
            <w:pPr>
              <w:pStyle w:val="TableParagraph"/>
              <w:spacing w:line="258" w:lineRule="exact"/>
              <w:ind w:left="992"/>
              <w:rPr>
                <w:sz w:val="24"/>
              </w:rPr>
            </w:pPr>
            <w:r>
              <w:rPr>
                <w:spacing w:val="-5"/>
                <w:sz w:val="24"/>
              </w:rPr>
              <w:t>29%</w:t>
            </w:r>
          </w:p>
        </w:tc>
      </w:tr>
      <w:tr>
        <w:trPr>
          <w:trHeight w:val="277" w:hRule="atLeast"/>
        </w:trPr>
        <w:tc>
          <w:tcPr>
            <w:tcW w:w="2986" w:type="dxa"/>
          </w:tcPr>
          <w:p>
            <w:pPr>
              <w:pStyle w:val="TableParagraph"/>
              <w:spacing w:line="258" w:lineRule="exact"/>
              <w:ind w:left="112"/>
              <w:rPr>
                <w:sz w:val="24"/>
              </w:rPr>
            </w:pPr>
            <w:r>
              <w:rPr>
                <w:sz w:val="24"/>
              </w:rPr>
              <w:t>Unreliable</w:t>
            </w:r>
            <w:r>
              <w:rPr>
                <w:spacing w:val="-7"/>
                <w:sz w:val="24"/>
              </w:rPr>
              <w:t> </w:t>
            </w:r>
            <w:r>
              <w:rPr>
                <w:sz w:val="24"/>
              </w:rPr>
              <w:t>power</w:t>
            </w:r>
            <w:r>
              <w:rPr>
                <w:spacing w:val="-9"/>
                <w:sz w:val="24"/>
              </w:rPr>
              <w:t> </w:t>
            </w:r>
            <w:r>
              <w:rPr>
                <w:spacing w:val="-2"/>
                <w:sz w:val="24"/>
              </w:rPr>
              <w:t>supply</w:t>
            </w:r>
          </w:p>
        </w:tc>
        <w:tc>
          <w:tcPr>
            <w:tcW w:w="2156" w:type="dxa"/>
          </w:tcPr>
          <w:p>
            <w:pPr>
              <w:pStyle w:val="TableParagraph"/>
              <w:spacing w:line="258" w:lineRule="exact"/>
              <w:ind w:left="145"/>
              <w:rPr>
                <w:sz w:val="24"/>
              </w:rPr>
            </w:pPr>
            <w:r>
              <w:rPr>
                <w:spacing w:val="-10"/>
                <w:sz w:val="24"/>
              </w:rPr>
              <w:t>5</w:t>
            </w:r>
          </w:p>
        </w:tc>
        <w:tc>
          <w:tcPr>
            <w:tcW w:w="3875" w:type="dxa"/>
          </w:tcPr>
          <w:p>
            <w:pPr>
              <w:pStyle w:val="TableParagraph"/>
              <w:spacing w:line="258" w:lineRule="exact"/>
              <w:ind w:left="992"/>
              <w:rPr>
                <w:sz w:val="24"/>
              </w:rPr>
            </w:pPr>
            <w:r>
              <w:rPr>
                <w:spacing w:val="-5"/>
                <w:sz w:val="24"/>
              </w:rPr>
              <w:t>36%</w:t>
            </w:r>
          </w:p>
        </w:tc>
      </w:tr>
      <w:tr>
        <w:trPr>
          <w:trHeight w:val="277" w:hRule="atLeast"/>
        </w:trPr>
        <w:tc>
          <w:tcPr>
            <w:tcW w:w="2986" w:type="dxa"/>
          </w:tcPr>
          <w:p>
            <w:pPr>
              <w:pStyle w:val="TableParagraph"/>
              <w:spacing w:line="258" w:lineRule="exact"/>
              <w:ind w:left="112"/>
              <w:rPr>
                <w:sz w:val="24"/>
              </w:rPr>
            </w:pPr>
            <w:r>
              <w:rPr>
                <w:sz w:val="24"/>
              </w:rPr>
              <w:t>Lack</w:t>
            </w:r>
            <w:r>
              <w:rPr>
                <w:spacing w:val="-3"/>
                <w:sz w:val="24"/>
              </w:rPr>
              <w:t> </w:t>
            </w:r>
            <w:r>
              <w:rPr>
                <w:sz w:val="24"/>
              </w:rPr>
              <w:t>of</w:t>
            </w:r>
            <w:r>
              <w:rPr>
                <w:spacing w:val="-8"/>
                <w:sz w:val="24"/>
              </w:rPr>
              <w:t> </w:t>
            </w:r>
            <w:r>
              <w:rPr>
                <w:sz w:val="24"/>
              </w:rPr>
              <w:t>staff</w:t>
            </w:r>
            <w:r>
              <w:rPr>
                <w:spacing w:val="-7"/>
                <w:sz w:val="24"/>
              </w:rPr>
              <w:t> </w:t>
            </w:r>
            <w:r>
              <w:rPr>
                <w:spacing w:val="-2"/>
                <w:sz w:val="24"/>
              </w:rPr>
              <w:t>training</w:t>
            </w:r>
          </w:p>
        </w:tc>
        <w:tc>
          <w:tcPr>
            <w:tcW w:w="2156" w:type="dxa"/>
          </w:tcPr>
          <w:p>
            <w:pPr>
              <w:pStyle w:val="TableParagraph"/>
              <w:spacing w:line="258" w:lineRule="exact"/>
              <w:ind w:left="145"/>
              <w:rPr>
                <w:sz w:val="24"/>
              </w:rPr>
            </w:pPr>
            <w:r>
              <w:rPr>
                <w:spacing w:val="-10"/>
                <w:sz w:val="24"/>
              </w:rPr>
              <w:t>2</w:t>
            </w:r>
          </w:p>
        </w:tc>
        <w:tc>
          <w:tcPr>
            <w:tcW w:w="3875" w:type="dxa"/>
          </w:tcPr>
          <w:p>
            <w:pPr>
              <w:pStyle w:val="TableParagraph"/>
              <w:spacing w:line="258" w:lineRule="exact"/>
              <w:ind w:left="992"/>
              <w:rPr>
                <w:sz w:val="24"/>
              </w:rPr>
            </w:pPr>
            <w:r>
              <w:rPr>
                <w:spacing w:val="-5"/>
                <w:sz w:val="24"/>
              </w:rPr>
              <w:t>14%</w:t>
            </w:r>
          </w:p>
        </w:tc>
      </w:tr>
      <w:tr>
        <w:trPr>
          <w:trHeight w:val="275" w:hRule="atLeast"/>
        </w:trPr>
        <w:tc>
          <w:tcPr>
            <w:tcW w:w="2986" w:type="dxa"/>
            <w:tcBorders>
              <w:bottom w:val="single" w:sz="6" w:space="0" w:color="000000"/>
            </w:tcBorders>
          </w:tcPr>
          <w:p>
            <w:pPr>
              <w:pStyle w:val="TableParagraph"/>
              <w:spacing w:line="256" w:lineRule="exact"/>
              <w:ind w:left="112"/>
              <w:rPr>
                <w:sz w:val="24"/>
              </w:rPr>
            </w:pPr>
            <w:r>
              <w:rPr>
                <w:sz w:val="24"/>
              </w:rPr>
              <w:t>Lack</w:t>
            </w:r>
            <w:r>
              <w:rPr>
                <w:spacing w:val="-7"/>
                <w:sz w:val="24"/>
              </w:rPr>
              <w:t> </w:t>
            </w:r>
            <w:r>
              <w:rPr>
                <w:sz w:val="24"/>
              </w:rPr>
              <w:t>of</w:t>
            </w:r>
            <w:r>
              <w:rPr>
                <w:spacing w:val="-11"/>
                <w:sz w:val="24"/>
              </w:rPr>
              <w:t> </w:t>
            </w:r>
            <w:r>
              <w:rPr>
                <w:sz w:val="24"/>
              </w:rPr>
              <w:t>maintenance</w:t>
            </w:r>
            <w:r>
              <w:rPr>
                <w:spacing w:val="-8"/>
                <w:sz w:val="24"/>
              </w:rPr>
              <w:t> </w:t>
            </w:r>
            <w:r>
              <w:rPr>
                <w:spacing w:val="-2"/>
                <w:sz w:val="24"/>
              </w:rPr>
              <w:t>culture</w:t>
            </w:r>
          </w:p>
        </w:tc>
        <w:tc>
          <w:tcPr>
            <w:tcW w:w="2156" w:type="dxa"/>
            <w:tcBorders>
              <w:bottom w:val="single" w:sz="6" w:space="0" w:color="000000"/>
            </w:tcBorders>
          </w:tcPr>
          <w:p>
            <w:pPr>
              <w:pStyle w:val="TableParagraph"/>
              <w:spacing w:line="256" w:lineRule="exact"/>
              <w:ind w:left="145"/>
              <w:rPr>
                <w:sz w:val="24"/>
              </w:rPr>
            </w:pPr>
            <w:r>
              <w:rPr>
                <w:spacing w:val="-10"/>
                <w:sz w:val="24"/>
              </w:rPr>
              <w:t>1</w:t>
            </w:r>
          </w:p>
        </w:tc>
        <w:tc>
          <w:tcPr>
            <w:tcW w:w="3875" w:type="dxa"/>
            <w:tcBorders>
              <w:bottom w:val="single" w:sz="6" w:space="0" w:color="000000"/>
            </w:tcBorders>
          </w:tcPr>
          <w:p>
            <w:pPr>
              <w:pStyle w:val="TableParagraph"/>
              <w:spacing w:line="256" w:lineRule="exact"/>
              <w:ind w:left="992"/>
              <w:rPr>
                <w:sz w:val="24"/>
              </w:rPr>
            </w:pPr>
            <w:r>
              <w:rPr>
                <w:spacing w:val="-5"/>
                <w:sz w:val="24"/>
              </w:rPr>
              <w:t>7%</w:t>
            </w:r>
          </w:p>
        </w:tc>
      </w:tr>
      <w:tr>
        <w:trPr>
          <w:trHeight w:val="270" w:hRule="atLeast"/>
        </w:trPr>
        <w:tc>
          <w:tcPr>
            <w:tcW w:w="2986" w:type="dxa"/>
            <w:tcBorders>
              <w:top w:val="single" w:sz="6" w:space="0" w:color="000000"/>
              <w:bottom w:val="single" w:sz="6" w:space="0" w:color="000000"/>
            </w:tcBorders>
          </w:tcPr>
          <w:p>
            <w:pPr>
              <w:pStyle w:val="TableParagraph"/>
              <w:spacing w:line="250" w:lineRule="exact"/>
              <w:ind w:left="112"/>
              <w:rPr>
                <w:sz w:val="24"/>
              </w:rPr>
            </w:pPr>
            <w:r>
              <w:rPr>
                <w:spacing w:val="-2"/>
                <w:sz w:val="24"/>
              </w:rPr>
              <w:t>Total</w:t>
            </w:r>
          </w:p>
        </w:tc>
        <w:tc>
          <w:tcPr>
            <w:tcW w:w="2156" w:type="dxa"/>
            <w:tcBorders>
              <w:top w:val="single" w:sz="6" w:space="0" w:color="000000"/>
              <w:bottom w:val="single" w:sz="6" w:space="0" w:color="000000"/>
            </w:tcBorders>
          </w:tcPr>
          <w:p>
            <w:pPr>
              <w:pStyle w:val="TableParagraph"/>
              <w:spacing w:line="250" w:lineRule="exact"/>
              <w:ind w:left="145"/>
              <w:rPr>
                <w:sz w:val="24"/>
              </w:rPr>
            </w:pPr>
            <w:r>
              <w:rPr>
                <w:spacing w:val="-5"/>
                <w:sz w:val="24"/>
              </w:rPr>
              <w:t>14</w:t>
            </w:r>
          </w:p>
        </w:tc>
        <w:tc>
          <w:tcPr>
            <w:tcW w:w="3875" w:type="dxa"/>
            <w:tcBorders>
              <w:top w:val="single" w:sz="6" w:space="0" w:color="000000"/>
              <w:bottom w:val="single" w:sz="6" w:space="0" w:color="000000"/>
            </w:tcBorders>
          </w:tcPr>
          <w:p>
            <w:pPr>
              <w:pStyle w:val="TableParagraph"/>
              <w:spacing w:line="250" w:lineRule="exact"/>
              <w:ind w:left="992"/>
              <w:rPr>
                <w:sz w:val="24"/>
              </w:rPr>
            </w:pPr>
            <w:r>
              <w:rPr>
                <w:spacing w:val="-5"/>
                <w:sz w:val="24"/>
              </w:rPr>
              <w:t>100</w:t>
            </w:r>
          </w:p>
        </w:tc>
      </w:tr>
    </w:tbl>
    <w:p>
      <w:pPr>
        <w:pStyle w:val="BodyText"/>
        <w:ind w:left="732"/>
      </w:pPr>
      <w:r>
        <w:rPr/>
        <w:t>Source:</w:t>
      </w:r>
      <w:r>
        <w:rPr>
          <w:spacing w:val="-10"/>
        </w:rPr>
        <w:t> </w:t>
      </w:r>
      <w:r>
        <w:rPr/>
        <w:t>Field</w:t>
      </w:r>
      <w:r>
        <w:rPr>
          <w:spacing w:val="-3"/>
        </w:rPr>
        <w:t> </w:t>
      </w:r>
      <w:r>
        <w:rPr/>
        <w:t>survey</w:t>
      </w:r>
      <w:r>
        <w:rPr>
          <w:spacing w:val="-4"/>
        </w:rPr>
        <w:t> </w:t>
      </w:r>
      <w:r>
        <w:rPr>
          <w:spacing w:val="-2"/>
        </w:rPr>
        <w:t>(2014)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4"/>
        <w:rPr>
          <w:sz w:val="20"/>
        </w:rPr>
      </w:pPr>
      <w:r>
        <w:rPr/>
        <mc:AlternateContent>
          <mc:Choice Requires="wps">
            <w:drawing>
              <wp:anchor distT="0" distB="0" distL="0" distR="0" allowOverlap="1" layoutInCell="1" locked="0" behindDoc="1" simplePos="0" relativeHeight="487602688">
                <wp:simplePos x="0" y="0"/>
                <wp:positionH relativeFrom="page">
                  <wp:posOffset>2112010</wp:posOffset>
                </wp:positionH>
                <wp:positionV relativeFrom="paragraph">
                  <wp:posOffset>297167</wp:posOffset>
                </wp:positionV>
                <wp:extent cx="4603750" cy="2765425"/>
                <wp:effectExtent l="0" t="0" r="0" b="0"/>
                <wp:wrapTopAndBottom/>
                <wp:docPr id="185" name="Group 185"/>
                <wp:cNvGraphicFramePr>
                  <a:graphicFrameLocks/>
                </wp:cNvGraphicFramePr>
                <a:graphic>
                  <a:graphicData uri="http://schemas.microsoft.com/office/word/2010/wordprocessingGroup">
                    <wpg:wgp>
                      <wpg:cNvPr id="185" name="Group 185"/>
                      <wpg:cNvGrpSpPr/>
                      <wpg:grpSpPr>
                        <a:xfrm>
                          <a:off x="0" y="0"/>
                          <a:ext cx="4603750" cy="2765425"/>
                          <a:chExt cx="4603750" cy="2765425"/>
                        </a:xfrm>
                      </wpg:grpSpPr>
                      <wps:wsp>
                        <wps:cNvPr id="186" name="Graphic 186"/>
                        <wps:cNvSpPr/>
                        <wps:spPr>
                          <a:xfrm>
                            <a:off x="435991" y="474598"/>
                            <a:ext cx="4029075" cy="1323975"/>
                          </a:xfrm>
                          <a:custGeom>
                            <a:avLst/>
                            <a:gdLst/>
                            <a:ahLst/>
                            <a:cxnLst/>
                            <a:rect l="l" t="t" r="r" b="b"/>
                            <a:pathLst>
                              <a:path w="4029075" h="1323975">
                                <a:moveTo>
                                  <a:pt x="0" y="1104900"/>
                                </a:moveTo>
                                <a:lnTo>
                                  <a:pt x="4029075" y="1104900"/>
                                </a:lnTo>
                              </a:path>
                              <a:path w="4029075" h="1323975">
                                <a:moveTo>
                                  <a:pt x="0" y="885825"/>
                                </a:moveTo>
                                <a:lnTo>
                                  <a:pt x="4029075" y="885825"/>
                                </a:lnTo>
                              </a:path>
                              <a:path w="4029075" h="1323975">
                                <a:moveTo>
                                  <a:pt x="0" y="657225"/>
                                </a:moveTo>
                                <a:lnTo>
                                  <a:pt x="4029075" y="657225"/>
                                </a:lnTo>
                              </a:path>
                              <a:path w="4029075" h="1323975">
                                <a:moveTo>
                                  <a:pt x="0" y="438150"/>
                                </a:moveTo>
                                <a:lnTo>
                                  <a:pt x="4029075" y="438150"/>
                                </a:lnTo>
                              </a:path>
                              <a:path w="4029075" h="1323975">
                                <a:moveTo>
                                  <a:pt x="0" y="219075"/>
                                </a:moveTo>
                                <a:lnTo>
                                  <a:pt x="4029075" y="219075"/>
                                </a:lnTo>
                              </a:path>
                              <a:path w="4029075" h="1323975">
                                <a:moveTo>
                                  <a:pt x="0" y="0"/>
                                </a:moveTo>
                                <a:lnTo>
                                  <a:pt x="4029075" y="0"/>
                                </a:lnTo>
                              </a:path>
                              <a:path w="4029075" h="1323975">
                                <a:moveTo>
                                  <a:pt x="0" y="1323975"/>
                                </a:moveTo>
                                <a:lnTo>
                                  <a:pt x="4029075" y="1323975"/>
                                </a:lnTo>
                              </a:path>
                            </a:pathLst>
                          </a:custGeom>
                          <a:ln w="9525">
                            <a:solidFill>
                              <a:srgbClr val="D9D9D9"/>
                            </a:solidFill>
                            <a:prstDash val="solid"/>
                          </a:ln>
                        </wps:spPr>
                        <wps:bodyPr wrap="square" lIns="0" tIns="0" rIns="0" bIns="0" rtlCol="0">
                          <a:prstTxWarp prst="textNoShape">
                            <a:avLst/>
                          </a:prstTxWarp>
                          <a:noAutofit/>
                        </wps:bodyPr>
                      </wps:wsp>
                      <wps:wsp>
                        <wps:cNvPr id="187" name="Graphic 187"/>
                        <wps:cNvSpPr/>
                        <wps:spPr>
                          <a:xfrm>
                            <a:off x="769366" y="1636648"/>
                            <a:ext cx="3362325" cy="142875"/>
                          </a:xfrm>
                          <a:custGeom>
                            <a:avLst/>
                            <a:gdLst/>
                            <a:ahLst/>
                            <a:cxnLst/>
                            <a:rect l="l" t="t" r="r" b="b"/>
                            <a:pathLst>
                              <a:path w="3362325" h="142875">
                                <a:moveTo>
                                  <a:pt x="0" y="133350"/>
                                </a:moveTo>
                                <a:lnTo>
                                  <a:pt x="676275" y="114300"/>
                                </a:lnTo>
                                <a:lnTo>
                                  <a:pt x="1343025" y="95250"/>
                                </a:lnTo>
                                <a:lnTo>
                                  <a:pt x="2019300" y="133350"/>
                                </a:lnTo>
                                <a:lnTo>
                                  <a:pt x="2686050" y="142875"/>
                                </a:lnTo>
                                <a:lnTo>
                                  <a:pt x="3362325" y="0"/>
                                </a:lnTo>
                              </a:path>
                            </a:pathLst>
                          </a:custGeom>
                          <a:ln w="28575">
                            <a:solidFill>
                              <a:srgbClr val="5B9BD4"/>
                            </a:solidFill>
                            <a:prstDash val="solid"/>
                          </a:ln>
                        </wps:spPr>
                        <wps:bodyPr wrap="square" lIns="0" tIns="0" rIns="0" bIns="0" rtlCol="0">
                          <a:prstTxWarp prst="textNoShape">
                            <a:avLst/>
                          </a:prstTxWarp>
                          <a:noAutofit/>
                        </wps:bodyPr>
                      </wps:wsp>
                      <pic:pic>
                        <pic:nvPicPr>
                          <pic:cNvPr id="188" name="Image 188"/>
                          <pic:cNvPicPr/>
                        </pic:nvPicPr>
                        <pic:blipFill>
                          <a:blip r:embed="rId60" cstate="print"/>
                          <a:stretch>
                            <a:fillRect/>
                          </a:stretch>
                        </pic:blipFill>
                        <pic:spPr>
                          <a:xfrm>
                            <a:off x="736028" y="1736661"/>
                            <a:ext cx="76200" cy="76200"/>
                          </a:xfrm>
                          <a:prstGeom prst="rect">
                            <a:avLst/>
                          </a:prstGeom>
                        </pic:spPr>
                      </pic:pic>
                      <pic:pic>
                        <pic:nvPicPr>
                          <pic:cNvPr id="189" name="Image 189"/>
                          <pic:cNvPicPr/>
                        </pic:nvPicPr>
                        <pic:blipFill>
                          <a:blip r:embed="rId61" cstate="print"/>
                          <a:stretch>
                            <a:fillRect/>
                          </a:stretch>
                        </pic:blipFill>
                        <pic:spPr>
                          <a:xfrm>
                            <a:off x="1402778" y="1717611"/>
                            <a:ext cx="76200" cy="66675"/>
                          </a:xfrm>
                          <a:prstGeom prst="rect">
                            <a:avLst/>
                          </a:prstGeom>
                        </pic:spPr>
                      </pic:pic>
                      <pic:pic>
                        <pic:nvPicPr>
                          <pic:cNvPr id="190" name="Image 190"/>
                          <pic:cNvPicPr/>
                        </pic:nvPicPr>
                        <pic:blipFill>
                          <a:blip r:embed="rId61" cstate="print"/>
                          <a:stretch>
                            <a:fillRect/>
                          </a:stretch>
                        </pic:blipFill>
                        <pic:spPr>
                          <a:xfrm>
                            <a:off x="2079053" y="1708086"/>
                            <a:ext cx="76200" cy="66675"/>
                          </a:xfrm>
                          <a:prstGeom prst="rect">
                            <a:avLst/>
                          </a:prstGeom>
                        </pic:spPr>
                      </pic:pic>
                      <pic:pic>
                        <pic:nvPicPr>
                          <pic:cNvPr id="191" name="Image 191"/>
                          <pic:cNvPicPr/>
                        </pic:nvPicPr>
                        <pic:blipFill>
                          <a:blip r:embed="rId60" cstate="print"/>
                          <a:stretch>
                            <a:fillRect/>
                          </a:stretch>
                        </pic:blipFill>
                        <pic:spPr>
                          <a:xfrm>
                            <a:off x="2745803" y="1736661"/>
                            <a:ext cx="76200" cy="76200"/>
                          </a:xfrm>
                          <a:prstGeom prst="rect">
                            <a:avLst/>
                          </a:prstGeom>
                        </pic:spPr>
                      </pic:pic>
                      <pic:pic>
                        <pic:nvPicPr>
                          <pic:cNvPr id="192" name="Image 192"/>
                          <pic:cNvPicPr/>
                        </pic:nvPicPr>
                        <pic:blipFill>
                          <a:blip r:embed="rId60" cstate="print"/>
                          <a:stretch>
                            <a:fillRect/>
                          </a:stretch>
                        </pic:blipFill>
                        <pic:spPr>
                          <a:xfrm>
                            <a:off x="3422078" y="1746186"/>
                            <a:ext cx="76200" cy="76200"/>
                          </a:xfrm>
                          <a:prstGeom prst="rect">
                            <a:avLst/>
                          </a:prstGeom>
                        </pic:spPr>
                      </pic:pic>
                      <pic:pic>
                        <pic:nvPicPr>
                          <pic:cNvPr id="193" name="Image 193"/>
                          <pic:cNvPicPr/>
                        </pic:nvPicPr>
                        <pic:blipFill>
                          <a:blip r:embed="rId60" cstate="print"/>
                          <a:stretch>
                            <a:fillRect/>
                          </a:stretch>
                        </pic:blipFill>
                        <pic:spPr>
                          <a:xfrm>
                            <a:off x="4088828" y="1603311"/>
                            <a:ext cx="76200" cy="76200"/>
                          </a:xfrm>
                          <a:prstGeom prst="rect">
                            <a:avLst/>
                          </a:prstGeom>
                        </pic:spPr>
                      </pic:pic>
                      <wps:wsp>
                        <wps:cNvPr id="194" name="Graphic 194"/>
                        <wps:cNvSpPr/>
                        <wps:spPr>
                          <a:xfrm>
                            <a:off x="769366" y="693673"/>
                            <a:ext cx="3362325" cy="1104900"/>
                          </a:xfrm>
                          <a:custGeom>
                            <a:avLst/>
                            <a:gdLst/>
                            <a:ahLst/>
                            <a:cxnLst/>
                            <a:rect l="l" t="t" r="r" b="b"/>
                            <a:pathLst>
                              <a:path w="3362325" h="1104900">
                                <a:moveTo>
                                  <a:pt x="0" y="1104900"/>
                                </a:moveTo>
                                <a:lnTo>
                                  <a:pt x="676275" y="1104900"/>
                                </a:lnTo>
                                <a:lnTo>
                                  <a:pt x="1343025" y="1104900"/>
                                </a:lnTo>
                                <a:lnTo>
                                  <a:pt x="2019300" y="1104900"/>
                                </a:lnTo>
                                <a:lnTo>
                                  <a:pt x="2686050" y="1104900"/>
                                </a:lnTo>
                                <a:lnTo>
                                  <a:pt x="3362325" y="0"/>
                                </a:lnTo>
                              </a:path>
                            </a:pathLst>
                          </a:custGeom>
                          <a:ln w="28575">
                            <a:solidFill>
                              <a:srgbClr val="EC7C30"/>
                            </a:solidFill>
                            <a:prstDash val="solid"/>
                          </a:ln>
                        </wps:spPr>
                        <wps:bodyPr wrap="square" lIns="0" tIns="0" rIns="0" bIns="0" rtlCol="0">
                          <a:prstTxWarp prst="textNoShape">
                            <a:avLst/>
                          </a:prstTxWarp>
                          <a:noAutofit/>
                        </wps:bodyPr>
                      </wps:wsp>
                      <pic:pic>
                        <pic:nvPicPr>
                          <pic:cNvPr id="195" name="Image 195"/>
                          <pic:cNvPicPr/>
                        </pic:nvPicPr>
                        <pic:blipFill>
                          <a:blip r:embed="rId62" cstate="print"/>
                          <a:stretch>
                            <a:fillRect/>
                          </a:stretch>
                        </pic:blipFill>
                        <pic:spPr>
                          <a:xfrm>
                            <a:off x="736028" y="1755711"/>
                            <a:ext cx="76200" cy="76200"/>
                          </a:xfrm>
                          <a:prstGeom prst="rect">
                            <a:avLst/>
                          </a:prstGeom>
                        </pic:spPr>
                      </pic:pic>
                      <pic:pic>
                        <pic:nvPicPr>
                          <pic:cNvPr id="196" name="Image 196"/>
                          <pic:cNvPicPr/>
                        </pic:nvPicPr>
                        <pic:blipFill>
                          <a:blip r:embed="rId62" cstate="print"/>
                          <a:stretch>
                            <a:fillRect/>
                          </a:stretch>
                        </pic:blipFill>
                        <pic:spPr>
                          <a:xfrm>
                            <a:off x="1402778" y="1755711"/>
                            <a:ext cx="76200" cy="76200"/>
                          </a:xfrm>
                          <a:prstGeom prst="rect">
                            <a:avLst/>
                          </a:prstGeom>
                        </pic:spPr>
                      </pic:pic>
                      <pic:pic>
                        <pic:nvPicPr>
                          <pic:cNvPr id="197" name="Image 197"/>
                          <pic:cNvPicPr/>
                        </pic:nvPicPr>
                        <pic:blipFill>
                          <a:blip r:embed="rId62" cstate="print"/>
                          <a:stretch>
                            <a:fillRect/>
                          </a:stretch>
                        </pic:blipFill>
                        <pic:spPr>
                          <a:xfrm>
                            <a:off x="2079053" y="1755711"/>
                            <a:ext cx="76200" cy="76200"/>
                          </a:xfrm>
                          <a:prstGeom prst="rect">
                            <a:avLst/>
                          </a:prstGeom>
                        </pic:spPr>
                      </pic:pic>
                      <pic:pic>
                        <pic:nvPicPr>
                          <pic:cNvPr id="198" name="Image 198"/>
                          <pic:cNvPicPr/>
                        </pic:nvPicPr>
                        <pic:blipFill>
                          <a:blip r:embed="rId62" cstate="print"/>
                          <a:stretch>
                            <a:fillRect/>
                          </a:stretch>
                        </pic:blipFill>
                        <pic:spPr>
                          <a:xfrm>
                            <a:off x="2745803" y="1755711"/>
                            <a:ext cx="76200" cy="76200"/>
                          </a:xfrm>
                          <a:prstGeom prst="rect">
                            <a:avLst/>
                          </a:prstGeom>
                        </pic:spPr>
                      </pic:pic>
                      <pic:pic>
                        <pic:nvPicPr>
                          <pic:cNvPr id="199" name="Image 199"/>
                          <pic:cNvPicPr/>
                        </pic:nvPicPr>
                        <pic:blipFill>
                          <a:blip r:embed="rId62" cstate="print"/>
                          <a:stretch>
                            <a:fillRect/>
                          </a:stretch>
                        </pic:blipFill>
                        <pic:spPr>
                          <a:xfrm>
                            <a:off x="3422078" y="1755711"/>
                            <a:ext cx="76200" cy="76200"/>
                          </a:xfrm>
                          <a:prstGeom prst="rect">
                            <a:avLst/>
                          </a:prstGeom>
                        </pic:spPr>
                      </pic:pic>
                      <pic:pic>
                        <pic:nvPicPr>
                          <pic:cNvPr id="200" name="Image 200"/>
                          <pic:cNvPicPr/>
                        </pic:nvPicPr>
                        <pic:blipFill>
                          <a:blip r:embed="rId62" cstate="print"/>
                          <a:stretch>
                            <a:fillRect/>
                          </a:stretch>
                        </pic:blipFill>
                        <pic:spPr>
                          <a:xfrm>
                            <a:off x="4088828" y="660336"/>
                            <a:ext cx="76200" cy="76200"/>
                          </a:xfrm>
                          <a:prstGeom prst="rect">
                            <a:avLst/>
                          </a:prstGeom>
                        </pic:spPr>
                      </pic:pic>
                      <pic:pic>
                        <pic:nvPicPr>
                          <pic:cNvPr id="201" name="Image 201"/>
                          <pic:cNvPicPr/>
                        </pic:nvPicPr>
                        <pic:blipFill>
                          <a:blip r:embed="rId63" cstate="print"/>
                          <a:stretch>
                            <a:fillRect/>
                          </a:stretch>
                        </pic:blipFill>
                        <pic:spPr>
                          <a:xfrm>
                            <a:off x="1478914" y="2536761"/>
                            <a:ext cx="247650" cy="76200"/>
                          </a:xfrm>
                          <a:prstGeom prst="rect">
                            <a:avLst/>
                          </a:prstGeom>
                        </pic:spPr>
                      </pic:pic>
                      <pic:pic>
                        <pic:nvPicPr>
                          <pic:cNvPr id="202" name="Image 202"/>
                          <pic:cNvPicPr/>
                        </pic:nvPicPr>
                        <pic:blipFill>
                          <a:blip r:embed="rId64" cstate="print"/>
                          <a:stretch>
                            <a:fillRect/>
                          </a:stretch>
                        </pic:blipFill>
                        <pic:spPr>
                          <a:xfrm>
                            <a:off x="2383789" y="2536761"/>
                            <a:ext cx="238125" cy="76200"/>
                          </a:xfrm>
                          <a:prstGeom prst="rect">
                            <a:avLst/>
                          </a:prstGeom>
                        </pic:spPr>
                      </pic:pic>
                      <wps:wsp>
                        <wps:cNvPr id="203" name="Graphic 203"/>
                        <wps:cNvSpPr/>
                        <wps:spPr>
                          <a:xfrm>
                            <a:off x="6350" y="6350"/>
                            <a:ext cx="4591050" cy="2752725"/>
                          </a:xfrm>
                          <a:custGeom>
                            <a:avLst/>
                            <a:gdLst/>
                            <a:ahLst/>
                            <a:cxnLst/>
                            <a:rect l="l" t="t" r="r" b="b"/>
                            <a:pathLst>
                              <a:path w="4591050" h="2752725">
                                <a:moveTo>
                                  <a:pt x="0" y="2752725"/>
                                </a:moveTo>
                                <a:lnTo>
                                  <a:pt x="4591049" y="2752725"/>
                                </a:lnTo>
                                <a:lnTo>
                                  <a:pt x="4591049" y="0"/>
                                </a:lnTo>
                                <a:lnTo>
                                  <a:pt x="0" y="0"/>
                                </a:lnTo>
                                <a:lnTo>
                                  <a:pt x="0" y="2752725"/>
                                </a:lnTo>
                                <a:close/>
                              </a:path>
                            </a:pathLst>
                          </a:custGeom>
                          <a:ln w="12700">
                            <a:solidFill>
                              <a:srgbClr val="D9D9D9"/>
                            </a:solidFill>
                            <a:prstDash val="solid"/>
                          </a:ln>
                        </wps:spPr>
                        <wps:bodyPr wrap="square" lIns="0" tIns="0" rIns="0" bIns="0" rtlCol="0">
                          <a:prstTxWarp prst="textNoShape">
                            <a:avLst/>
                          </a:prstTxWarp>
                          <a:noAutofit/>
                        </wps:bodyPr>
                      </wps:wsp>
                      <wps:wsp>
                        <wps:cNvPr id="204" name="Textbox 204"/>
                        <wps:cNvSpPr txBox="1"/>
                        <wps:spPr>
                          <a:xfrm>
                            <a:off x="1937766" y="141525"/>
                            <a:ext cx="753110" cy="181610"/>
                          </a:xfrm>
                          <a:prstGeom prst="rect">
                            <a:avLst/>
                          </a:prstGeom>
                        </wps:spPr>
                        <wps:txbx>
                          <w:txbxContent>
                            <w:p>
                              <w:pPr>
                                <w:spacing w:line="286" w:lineRule="exact" w:before="0"/>
                                <w:ind w:left="0" w:right="0" w:firstLine="0"/>
                                <w:jc w:val="left"/>
                                <w:rPr>
                                  <w:rFonts w:ascii="Calibri"/>
                                  <w:sz w:val="28"/>
                                </w:rPr>
                              </w:pPr>
                              <w:r>
                                <w:rPr>
                                  <w:rFonts w:ascii="Calibri"/>
                                  <w:color w:val="585858"/>
                                  <w:sz w:val="28"/>
                                </w:rPr>
                                <w:t>Chart</w:t>
                              </w:r>
                              <w:r>
                                <w:rPr>
                                  <w:rFonts w:ascii="Calibri"/>
                                  <w:color w:val="585858"/>
                                  <w:spacing w:val="-16"/>
                                  <w:sz w:val="28"/>
                                </w:rPr>
                                <w:t> </w:t>
                              </w:r>
                              <w:r>
                                <w:rPr>
                                  <w:rFonts w:ascii="Calibri"/>
                                  <w:color w:val="585858"/>
                                  <w:spacing w:val="-2"/>
                                  <w:sz w:val="28"/>
                                </w:rPr>
                                <w:t>Title</w:t>
                              </w:r>
                            </w:p>
                          </w:txbxContent>
                        </wps:txbx>
                        <wps:bodyPr wrap="square" lIns="0" tIns="0" rIns="0" bIns="0" rtlCol="0">
                          <a:noAutofit/>
                        </wps:bodyPr>
                      </wps:wsp>
                      <wps:wsp>
                        <wps:cNvPr id="205" name="Textbox 205"/>
                        <wps:cNvSpPr txBox="1"/>
                        <wps:spPr>
                          <a:xfrm>
                            <a:off x="149860" y="424957"/>
                            <a:ext cx="186055" cy="1436370"/>
                          </a:xfrm>
                          <a:prstGeom prst="rect">
                            <a:avLst/>
                          </a:prstGeom>
                        </wps:spPr>
                        <wps:txbx>
                          <w:txbxContent>
                            <w:p>
                              <w:pPr>
                                <w:spacing w:line="184" w:lineRule="exact" w:before="0"/>
                                <w:ind w:left="0" w:right="20" w:firstLine="0"/>
                                <w:jc w:val="right"/>
                                <w:rPr>
                                  <w:rFonts w:ascii="Calibri"/>
                                  <w:sz w:val="18"/>
                                </w:rPr>
                              </w:pPr>
                              <w:r>
                                <w:rPr>
                                  <w:rFonts w:ascii="Calibri"/>
                                  <w:color w:val="585858"/>
                                  <w:spacing w:val="-5"/>
                                  <w:sz w:val="18"/>
                                </w:rPr>
                                <w:t>120</w:t>
                              </w:r>
                            </w:p>
                            <w:p>
                              <w:pPr>
                                <w:spacing w:before="126"/>
                                <w:ind w:left="0" w:right="0" w:firstLine="0"/>
                                <w:jc w:val="left"/>
                                <w:rPr>
                                  <w:rFonts w:ascii="Calibri"/>
                                  <w:sz w:val="18"/>
                                </w:rPr>
                              </w:pPr>
                              <w:r>
                                <w:rPr>
                                  <w:rFonts w:ascii="Calibri"/>
                                  <w:color w:val="585858"/>
                                  <w:spacing w:val="-5"/>
                                  <w:sz w:val="18"/>
                                </w:rPr>
                                <w:t>100</w:t>
                              </w:r>
                            </w:p>
                            <w:p>
                              <w:pPr>
                                <w:spacing w:before="128"/>
                                <w:ind w:left="91" w:right="0" w:firstLine="0"/>
                                <w:jc w:val="left"/>
                                <w:rPr>
                                  <w:rFonts w:ascii="Calibri"/>
                                  <w:sz w:val="18"/>
                                </w:rPr>
                              </w:pPr>
                              <w:r>
                                <w:rPr>
                                  <w:rFonts w:ascii="Calibri"/>
                                  <w:color w:val="585858"/>
                                  <w:spacing w:val="-5"/>
                                  <w:sz w:val="18"/>
                                </w:rPr>
                                <w:t>80</w:t>
                              </w:r>
                            </w:p>
                            <w:p>
                              <w:pPr>
                                <w:spacing w:before="127"/>
                                <w:ind w:left="91" w:right="0" w:firstLine="0"/>
                                <w:jc w:val="left"/>
                                <w:rPr>
                                  <w:rFonts w:ascii="Calibri"/>
                                  <w:sz w:val="18"/>
                                </w:rPr>
                              </w:pPr>
                              <w:r>
                                <w:rPr>
                                  <w:rFonts w:ascii="Calibri"/>
                                  <w:color w:val="585858"/>
                                  <w:spacing w:val="-5"/>
                                  <w:sz w:val="18"/>
                                </w:rPr>
                                <w:t>60</w:t>
                              </w:r>
                            </w:p>
                            <w:p>
                              <w:pPr>
                                <w:spacing w:before="127"/>
                                <w:ind w:left="91" w:right="0" w:firstLine="0"/>
                                <w:jc w:val="left"/>
                                <w:rPr>
                                  <w:rFonts w:ascii="Calibri"/>
                                  <w:sz w:val="18"/>
                                </w:rPr>
                              </w:pPr>
                              <w:r>
                                <w:rPr>
                                  <w:rFonts w:ascii="Calibri"/>
                                  <w:color w:val="585858"/>
                                  <w:spacing w:val="-5"/>
                                  <w:sz w:val="18"/>
                                </w:rPr>
                                <w:t>40</w:t>
                              </w:r>
                            </w:p>
                            <w:p>
                              <w:pPr>
                                <w:spacing w:before="127"/>
                                <w:ind w:left="91" w:right="0" w:firstLine="0"/>
                                <w:jc w:val="left"/>
                                <w:rPr>
                                  <w:rFonts w:ascii="Calibri"/>
                                  <w:sz w:val="18"/>
                                </w:rPr>
                              </w:pPr>
                              <w:r>
                                <w:rPr>
                                  <w:rFonts w:ascii="Calibri"/>
                                  <w:color w:val="585858"/>
                                  <w:spacing w:val="-5"/>
                                  <w:sz w:val="18"/>
                                </w:rPr>
                                <w:t>20</w:t>
                              </w:r>
                            </w:p>
                            <w:p>
                              <w:pPr>
                                <w:spacing w:line="216" w:lineRule="exact" w:before="127"/>
                                <w:ind w:left="0" w:right="18" w:firstLine="0"/>
                                <w:jc w:val="right"/>
                                <w:rPr>
                                  <w:rFonts w:ascii="Calibri"/>
                                  <w:sz w:val="18"/>
                                </w:rPr>
                              </w:pPr>
                              <w:r>
                                <w:rPr>
                                  <w:rFonts w:ascii="Calibri"/>
                                  <w:color w:val="585858"/>
                                  <w:spacing w:val="-10"/>
                                  <w:sz w:val="18"/>
                                </w:rPr>
                                <w:t>0</w:t>
                              </w:r>
                            </w:p>
                          </w:txbxContent>
                        </wps:txbx>
                        <wps:bodyPr wrap="square" lIns="0" tIns="0" rIns="0" bIns="0" rtlCol="0">
                          <a:noAutofit/>
                        </wps:bodyPr>
                      </wps:wsp>
                      <wps:wsp>
                        <wps:cNvPr id="206" name="Textbox 206"/>
                        <wps:cNvSpPr txBox="1"/>
                        <wps:spPr>
                          <a:xfrm>
                            <a:off x="445134" y="1935479"/>
                            <a:ext cx="2624455" cy="257175"/>
                          </a:xfrm>
                          <a:prstGeom prst="rect">
                            <a:avLst/>
                          </a:prstGeom>
                        </wps:spPr>
                        <wps:txbx>
                          <w:txbxContent>
                            <w:p>
                              <w:pPr>
                                <w:tabs>
                                  <w:tab w:pos="2235" w:val="left" w:leader="none"/>
                                  <w:tab w:pos="3233" w:val="left" w:leader="none"/>
                                </w:tabs>
                                <w:spacing w:line="183" w:lineRule="exact" w:before="0"/>
                                <w:ind w:left="0" w:right="0" w:firstLine="0"/>
                                <w:jc w:val="left"/>
                                <w:rPr>
                                  <w:rFonts w:ascii="Calibri"/>
                                  <w:sz w:val="18"/>
                                </w:rPr>
                              </w:pPr>
                              <w:r>
                                <w:rPr>
                                  <w:rFonts w:ascii="Calibri"/>
                                  <w:color w:val="585858"/>
                                  <w:sz w:val="18"/>
                                </w:rPr>
                                <w:t>Lack</w:t>
                              </w:r>
                              <w:r>
                                <w:rPr>
                                  <w:rFonts w:ascii="Calibri"/>
                                  <w:color w:val="585858"/>
                                  <w:spacing w:val="-18"/>
                                  <w:sz w:val="18"/>
                                </w:rPr>
                                <w:t> </w:t>
                              </w:r>
                              <w:r>
                                <w:rPr>
                                  <w:rFonts w:ascii="Calibri"/>
                                  <w:color w:val="585858"/>
                                  <w:sz w:val="18"/>
                                </w:rPr>
                                <w:t>of</w:t>
                              </w:r>
                              <w:r>
                                <w:rPr>
                                  <w:rFonts w:ascii="Calibri"/>
                                  <w:color w:val="585858"/>
                                  <w:spacing w:val="6"/>
                                  <w:sz w:val="18"/>
                                </w:rPr>
                                <w:t> </w:t>
                              </w:r>
                              <w:r>
                                <w:rPr>
                                  <w:rFonts w:ascii="Calibri"/>
                                  <w:color w:val="585858"/>
                                  <w:sz w:val="18"/>
                                </w:rPr>
                                <w:t>access</w:t>
                              </w:r>
                              <w:r>
                                <w:rPr>
                                  <w:rFonts w:ascii="Calibri"/>
                                  <w:color w:val="585858"/>
                                  <w:spacing w:val="64"/>
                                  <w:w w:val="150"/>
                                  <w:sz w:val="18"/>
                                </w:rPr>
                                <w:t> </w:t>
                              </w:r>
                              <w:r>
                                <w:rPr>
                                  <w:rFonts w:ascii="Calibri"/>
                                  <w:color w:val="585858"/>
                                  <w:spacing w:val="-2"/>
                                  <w:sz w:val="18"/>
                                </w:rPr>
                                <w:t>Bandwidth</w:t>
                              </w:r>
                              <w:r>
                                <w:rPr>
                                  <w:rFonts w:ascii="Calibri"/>
                                  <w:color w:val="585858"/>
                                  <w:sz w:val="18"/>
                                </w:rPr>
                                <w:tab/>
                              </w:r>
                              <w:r>
                                <w:rPr>
                                  <w:rFonts w:ascii="Calibri"/>
                                  <w:color w:val="585858"/>
                                  <w:spacing w:val="-2"/>
                                  <w:sz w:val="18"/>
                                </w:rPr>
                                <w:t>Unreliable</w:t>
                              </w:r>
                              <w:r>
                                <w:rPr>
                                  <w:rFonts w:ascii="Calibri"/>
                                  <w:color w:val="585858"/>
                                  <w:sz w:val="18"/>
                                </w:rPr>
                                <w:tab/>
                                <w:t>Lack</w:t>
                              </w:r>
                              <w:r>
                                <w:rPr>
                                  <w:rFonts w:ascii="Calibri"/>
                                  <w:color w:val="585858"/>
                                  <w:spacing w:val="-18"/>
                                  <w:sz w:val="18"/>
                                </w:rPr>
                                <w:t> </w:t>
                              </w:r>
                              <w:r>
                                <w:rPr>
                                  <w:rFonts w:ascii="Calibri"/>
                                  <w:color w:val="585858"/>
                                  <w:sz w:val="18"/>
                                </w:rPr>
                                <w:t>of</w:t>
                              </w:r>
                              <w:r>
                                <w:rPr>
                                  <w:rFonts w:ascii="Calibri"/>
                                  <w:color w:val="585858"/>
                                  <w:spacing w:val="3"/>
                                  <w:sz w:val="18"/>
                                </w:rPr>
                                <w:t> </w:t>
                              </w:r>
                              <w:r>
                                <w:rPr>
                                  <w:rFonts w:ascii="Calibri"/>
                                  <w:color w:val="585858"/>
                                  <w:spacing w:val="-4"/>
                                  <w:sz w:val="18"/>
                                </w:rPr>
                                <w:t>staff</w:t>
                              </w:r>
                            </w:p>
                            <w:p>
                              <w:pPr>
                                <w:tabs>
                                  <w:tab w:pos="3398" w:val="left" w:leader="none"/>
                                </w:tabs>
                                <w:spacing w:line="216" w:lineRule="exact" w:before="5"/>
                                <w:ind w:left="2145" w:right="0" w:firstLine="0"/>
                                <w:jc w:val="left"/>
                                <w:rPr>
                                  <w:rFonts w:ascii="Calibri"/>
                                  <w:sz w:val="18"/>
                                </w:rPr>
                              </w:pPr>
                              <w:r>
                                <w:rPr>
                                  <w:rFonts w:ascii="Calibri"/>
                                  <w:color w:val="585858"/>
                                  <w:spacing w:val="-2"/>
                                  <w:sz w:val="18"/>
                                </w:rPr>
                                <w:t>power</w:t>
                              </w:r>
                              <w:r>
                                <w:rPr>
                                  <w:rFonts w:ascii="Calibri"/>
                                  <w:color w:val="585858"/>
                                  <w:spacing w:val="-8"/>
                                  <w:sz w:val="18"/>
                                </w:rPr>
                                <w:t> </w:t>
                              </w:r>
                              <w:r>
                                <w:rPr>
                                  <w:rFonts w:ascii="Calibri"/>
                                  <w:color w:val="585858"/>
                                  <w:spacing w:val="-2"/>
                                  <w:sz w:val="18"/>
                                </w:rPr>
                                <w:t>supply</w:t>
                              </w:r>
                              <w:r>
                                <w:rPr>
                                  <w:rFonts w:ascii="Calibri"/>
                                  <w:color w:val="585858"/>
                                  <w:sz w:val="18"/>
                                </w:rPr>
                                <w:tab/>
                              </w:r>
                              <w:r>
                                <w:rPr>
                                  <w:rFonts w:ascii="Calibri"/>
                                  <w:color w:val="585858"/>
                                  <w:spacing w:val="-2"/>
                                  <w:sz w:val="18"/>
                                </w:rPr>
                                <w:t>training</w:t>
                              </w:r>
                            </w:p>
                          </w:txbxContent>
                        </wps:txbx>
                        <wps:bodyPr wrap="square" lIns="0" tIns="0" rIns="0" bIns="0" rtlCol="0">
                          <a:noAutofit/>
                        </wps:bodyPr>
                      </wps:wsp>
                      <wps:wsp>
                        <wps:cNvPr id="207" name="Textbox 207"/>
                        <wps:cNvSpPr txBox="1"/>
                        <wps:spPr>
                          <a:xfrm>
                            <a:off x="3151123" y="1935479"/>
                            <a:ext cx="621665" cy="400685"/>
                          </a:xfrm>
                          <a:prstGeom prst="rect">
                            <a:avLst/>
                          </a:prstGeom>
                        </wps:spPr>
                        <wps:txbx>
                          <w:txbxContent>
                            <w:p>
                              <w:pPr>
                                <w:spacing w:line="183" w:lineRule="exact" w:before="0"/>
                                <w:ind w:left="0" w:right="35" w:firstLine="0"/>
                                <w:jc w:val="center"/>
                                <w:rPr>
                                  <w:rFonts w:ascii="Calibri"/>
                                  <w:sz w:val="18"/>
                                </w:rPr>
                              </w:pPr>
                              <w:r>
                                <w:rPr>
                                  <w:rFonts w:ascii="Calibri"/>
                                  <w:color w:val="585858"/>
                                  <w:sz w:val="18"/>
                                </w:rPr>
                                <w:t>Lack</w:t>
                              </w:r>
                              <w:r>
                                <w:rPr>
                                  <w:rFonts w:ascii="Calibri"/>
                                  <w:color w:val="585858"/>
                                  <w:spacing w:val="-18"/>
                                  <w:sz w:val="18"/>
                                </w:rPr>
                                <w:t> </w:t>
                              </w:r>
                              <w:r>
                                <w:rPr>
                                  <w:rFonts w:ascii="Calibri"/>
                                  <w:color w:val="585858"/>
                                  <w:spacing w:val="-5"/>
                                  <w:sz w:val="18"/>
                                </w:rPr>
                                <w:t>of</w:t>
                              </w:r>
                            </w:p>
                            <w:p>
                              <w:pPr>
                                <w:spacing w:before="5"/>
                                <w:ind w:left="0" w:right="18" w:firstLine="0"/>
                                <w:jc w:val="center"/>
                                <w:rPr>
                                  <w:rFonts w:ascii="Calibri"/>
                                  <w:sz w:val="18"/>
                                </w:rPr>
                              </w:pPr>
                              <w:r>
                                <w:rPr>
                                  <w:rFonts w:ascii="Calibri"/>
                                  <w:color w:val="585858"/>
                                  <w:spacing w:val="-2"/>
                                  <w:sz w:val="18"/>
                                </w:rPr>
                                <w:t>maintenance</w:t>
                              </w:r>
                            </w:p>
                            <w:p>
                              <w:pPr>
                                <w:spacing w:line="217" w:lineRule="exact" w:before="6"/>
                                <w:ind w:left="0" w:right="15" w:firstLine="0"/>
                                <w:jc w:val="center"/>
                                <w:rPr>
                                  <w:rFonts w:ascii="Calibri"/>
                                  <w:sz w:val="18"/>
                                </w:rPr>
                              </w:pPr>
                              <w:r>
                                <w:rPr>
                                  <w:rFonts w:ascii="Calibri"/>
                                  <w:color w:val="585858"/>
                                  <w:spacing w:val="-2"/>
                                  <w:sz w:val="18"/>
                                </w:rPr>
                                <w:t>culture</w:t>
                              </w:r>
                            </w:p>
                          </w:txbxContent>
                        </wps:txbx>
                        <wps:bodyPr wrap="square" lIns="0" tIns="0" rIns="0" bIns="0" rtlCol="0">
                          <a:noAutofit/>
                        </wps:bodyPr>
                      </wps:wsp>
                      <wps:wsp>
                        <wps:cNvPr id="208" name="Textbox 208"/>
                        <wps:cNvSpPr txBox="1"/>
                        <wps:spPr>
                          <a:xfrm>
                            <a:off x="4004055" y="1935479"/>
                            <a:ext cx="24828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Total</w:t>
                              </w:r>
                            </w:p>
                          </w:txbxContent>
                        </wps:txbx>
                        <wps:bodyPr wrap="square" lIns="0" tIns="0" rIns="0" bIns="0" rtlCol="0">
                          <a:noAutofit/>
                        </wps:bodyPr>
                      </wps:wsp>
                      <wps:wsp>
                        <wps:cNvPr id="209" name="Textbox 209"/>
                        <wps:cNvSpPr txBox="1"/>
                        <wps:spPr>
                          <a:xfrm>
                            <a:off x="578484" y="2078354"/>
                            <a:ext cx="384810" cy="257810"/>
                          </a:xfrm>
                          <a:prstGeom prst="rect">
                            <a:avLst/>
                          </a:prstGeom>
                        </wps:spPr>
                        <wps:txbx>
                          <w:txbxContent>
                            <w:p>
                              <w:pPr>
                                <w:spacing w:line="183" w:lineRule="exact" w:before="0"/>
                                <w:ind w:left="90" w:right="0" w:firstLine="0"/>
                                <w:jc w:val="left"/>
                                <w:rPr>
                                  <w:rFonts w:ascii="Calibri"/>
                                  <w:sz w:val="18"/>
                                </w:rPr>
                              </w:pPr>
                              <w:r>
                                <w:rPr>
                                  <w:rFonts w:ascii="Calibri"/>
                                  <w:color w:val="585858"/>
                                  <w:spacing w:val="-2"/>
                                  <w:sz w:val="18"/>
                                </w:rPr>
                                <w:t>to</w:t>
                              </w:r>
                              <w:r>
                                <w:rPr>
                                  <w:rFonts w:ascii="Calibri"/>
                                  <w:color w:val="585858"/>
                                  <w:spacing w:val="-13"/>
                                  <w:sz w:val="18"/>
                                </w:rPr>
                                <w:t> </w:t>
                              </w:r>
                              <w:r>
                                <w:rPr>
                                  <w:rFonts w:ascii="Calibri"/>
                                  <w:color w:val="585858"/>
                                  <w:spacing w:val="-5"/>
                                  <w:sz w:val="18"/>
                                </w:rPr>
                                <w:t>the</w:t>
                              </w:r>
                            </w:p>
                            <w:p>
                              <w:pPr>
                                <w:spacing w:line="217" w:lineRule="exact" w:before="5"/>
                                <w:ind w:left="0" w:right="0" w:firstLine="0"/>
                                <w:jc w:val="left"/>
                                <w:rPr>
                                  <w:rFonts w:ascii="Calibri"/>
                                  <w:sz w:val="18"/>
                                </w:rPr>
                              </w:pPr>
                              <w:r>
                                <w:rPr>
                                  <w:rFonts w:ascii="Calibri"/>
                                  <w:color w:val="585858"/>
                                  <w:spacing w:val="-2"/>
                                  <w:sz w:val="18"/>
                                </w:rPr>
                                <w:t>internet</w:t>
                              </w:r>
                            </w:p>
                          </w:txbxContent>
                        </wps:txbx>
                        <wps:bodyPr wrap="square" lIns="0" tIns="0" rIns="0" bIns="0" rtlCol="0">
                          <a:noAutofit/>
                        </wps:bodyPr>
                      </wps:wsp>
                      <wps:wsp>
                        <wps:cNvPr id="210" name="Textbox 210"/>
                        <wps:cNvSpPr txBox="1"/>
                        <wps:spPr>
                          <a:xfrm>
                            <a:off x="1227836" y="2078354"/>
                            <a:ext cx="39941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Problem</w:t>
                              </w:r>
                            </w:p>
                          </w:txbxContent>
                        </wps:txbx>
                        <wps:bodyPr wrap="square" lIns="0" tIns="0" rIns="0" bIns="0" rtlCol="0">
                          <a:noAutofit/>
                        </wps:bodyPr>
                      </wps:wsp>
                      <wps:wsp>
                        <wps:cNvPr id="211" name="Textbox 211"/>
                        <wps:cNvSpPr txBox="1"/>
                        <wps:spPr>
                          <a:xfrm>
                            <a:off x="1751710" y="2525156"/>
                            <a:ext cx="494665" cy="114935"/>
                          </a:xfrm>
                          <a:prstGeom prst="rect">
                            <a:avLst/>
                          </a:prstGeom>
                        </wps:spPr>
                        <wps:txbx>
                          <w:txbxContent>
                            <w:p>
                              <w:pPr>
                                <w:spacing w:line="181" w:lineRule="exact" w:before="0"/>
                                <w:ind w:left="0" w:right="0" w:firstLine="0"/>
                                <w:jc w:val="left"/>
                                <w:rPr>
                                  <w:rFonts w:ascii="Calibri"/>
                                  <w:sz w:val="18"/>
                                </w:rPr>
                              </w:pPr>
                              <w:r>
                                <w:rPr>
                                  <w:rFonts w:ascii="Calibri"/>
                                  <w:color w:val="585858"/>
                                  <w:spacing w:val="-2"/>
                                  <w:sz w:val="18"/>
                                </w:rPr>
                                <w:t>Frequency</w:t>
                              </w:r>
                            </w:p>
                          </w:txbxContent>
                        </wps:txbx>
                        <wps:bodyPr wrap="square" lIns="0" tIns="0" rIns="0" bIns="0" rtlCol="0">
                          <a:noAutofit/>
                        </wps:bodyPr>
                      </wps:wsp>
                      <wps:wsp>
                        <wps:cNvPr id="212" name="Textbox 212"/>
                        <wps:cNvSpPr txBox="1"/>
                        <wps:spPr>
                          <a:xfrm>
                            <a:off x="2652141" y="2525156"/>
                            <a:ext cx="539115" cy="114935"/>
                          </a:xfrm>
                          <a:prstGeom prst="rect">
                            <a:avLst/>
                          </a:prstGeom>
                        </wps:spPr>
                        <wps:txbx>
                          <w:txbxContent>
                            <w:p>
                              <w:pPr>
                                <w:spacing w:line="181" w:lineRule="exact" w:before="0"/>
                                <w:ind w:left="0" w:right="0" w:firstLine="0"/>
                                <w:jc w:val="left"/>
                                <w:rPr>
                                  <w:rFonts w:ascii="Calibri"/>
                                  <w:sz w:val="18"/>
                                </w:rPr>
                              </w:pPr>
                              <w:r>
                                <w:rPr>
                                  <w:rFonts w:ascii="Calibri"/>
                                  <w:color w:val="585858"/>
                                  <w:spacing w:val="-2"/>
                                  <w:sz w:val="18"/>
                                </w:rPr>
                                <w:t>Percentage</w:t>
                              </w:r>
                            </w:p>
                          </w:txbxContent>
                        </wps:txbx>
                        <wps:bodyPr wrap="square" lIns="0" tIns="0" rIns="0" bIns="0" rtlCol="0">
                          <a:noAutofit/>
                        </wps:bodyPr>
                      </wps:wsp>
                    </wpg:wgp>
                  </a:graphicData>
                </a:graphic>
              </wp:anchor>
            </w:drawing>
          </mc:Choice>
          <mc:Fallback>
            <w:pict>
              <v:group style="position:absolute;margin-left:166.300003pt;margin-top:23.399023pt;width:362.5pt;height:217.75pt;mso-position-horizontal-relative:page;mso-position-vertical-relative:paragraph;z-index:-15713792;mso-wrap-distance-left:0;mso-wrap-distance-right:0" id="docshapegroup170" coordorigin="3326,468" coordsize="7250,4355">
                <v:shape style="position:absolute;left:4012;top:1215;width:6345;height:2085" id="docshape171" coordorigin="4013,1215" coordsize="6345,2085" path="m4013,2955l10358,2955m4013,2610l10358,2610m4013,2250l10358,2250m4013,1905l10358,1905m4013,1560l10358,1560m4013,1215l10358,1215m4013,3300l10358,3300e" filled="false" stroked="true" strokeweight=".75pt" strokecolor="#d9d9d9">
                  <v:path arrowok="t"/>
                  <v:stroke dashstyle="solid"/>
                </v:shape>
                <v:shape style="position:absolute;left:4537;top:3045;width:5295;height:225" id="docshape172" coordorigin="4538,3045" coordsize="5295,225" path="m4538,3255l5603,3225,6653,3195,7718,3255,8768,3270,9833,3045e" filled="false" stroked="true" strokeweight="2.25pt" strokecolor="#5b9bd4">
                  <v:path arrowok="t"/>
                  <v:stroke dashstyle="solid"/>
                </v:shape>
                <v:shape style="position:absolute;left:4485;top:3202;width:120;height:120" type="#_x0000_t75" id="docshape173" stroked="false">
                  <v:imagedata r:id="rId60" o:title=""/>
                </v:shape>
                <v:shape style="position:absolute;left:5535;top:3172;width:120;height:105" type="#_x0000_t75" id="docshape174" stroked="false">
                  <v:imagedata r:id="rId61" o:title=""/>
                </v:shape>
                <v:shape style="position:absolute;left:6600;top:3157;width:120;height:105" type="#_x0000_t75" id="docshape175" stroked="false">
                  <v:imagedata r:id="rId61" o:title=""/>
                </v:shape>
                <v:shape style="position:absolute;left:7650;top:3202;width:120;height:120" type="#_x0000_t75" id="docshape176" stroked="false">
                  <v:imagedata r:id="rId60" o:title=""/>
                </v:shape>
                <v:shape style="position:absolute;left:8715;top:3217;width:120;height:120" type="#_x0000_t75" id="docshape177" stroked="false">
                  <v:imagedata r:id="rId60" o:title=""/>
                </v:shape>
                <v:shape style="position:absolute;left:9765;top:2992;width:120;height:120" type="#_x0000_t75" id="docshape178" stroked="false">
                  <v:imagedata r:id="rId60" o:title=""/>
                </v:shape>
                <v:shape style="position:absolute;left:4537;top:1560;width:5295;height:1740" id="docshape179" coordorigin="4538,1560" coordsize="5295,1740" path="m4538,3300l5603,3300,6653,3300,7718,3300,8768,3300,9833,1560e" filled="false" stroked="true" strokeweight="2.25pt" strokecolor="#ec7c30">
                  <v:path arrowok="t"/>
                  <v:stroke dashstyle="solid"/>
                </v:shape>
                <v:shape style="position:absolute;left:4485;top:3232;width:120;height:120" type="#_x0000_t75" id="docshape180" stroked="false">
                  <v:imagedata r:id="rId62" o:title=""/>
                </v:shape>
                <v:shape style="position:absolute;left:5535;top:3232;width:120;height:120" type="#_x0000_t75" id="docshape181" stroked="false">
                  <v:imagedata r:id="rId62" o:title=""/>
                </v:shape>
                <v:shape style="position:absolute;left:6600;top:3232;width:120;height:120" type="#_x0000_t75" id="docshape182" stroked="false">
                  <v:imagedata r:id="rId62" o:title=""/>
                </v:shape>
                <v:shape style="position:absolute;left:7650;top:3232;width:120;height:120" type="#_x0000_t75" id="docshape183" stroked="false">
                  <v:imagedata r:id="rId62" o:title=""/>
                </v:shape>
                <v:shape style="position:absolute;left:8715;top:3232;width:120;height:120" type="#_x0000_t75" id="docshape184" stroked="false">
                  <v:imagedata r:id="rId62" o:title=""/>
                </v:shape>
                <v:shape style="position:absolute;left:9765;top:1507;width:120;height:120" type="#_x0000_t75" id="docshape185" stroked="false">
                  <v:imagedata r:id="rId62" o:title=""/>
                </v:shape>
                <v:shape style="position:absolute;left:5655;top:4462;width:390;height:120" type="#_x0000_t75" id="docshape186" stroked="false">
                  <v:imagedata r:id="rId63" o:title=""/>
                </v:shape>
                <v:shape style="position:absolute;left:7080;top:4462;width:375;height:120" type="#_x0000_t75" id="docshape187" stroked="false">
                  <v:imagedata r:id="rId64" o:title=""/>
                </v:shape>
                <v:rect style="position:absolute;left:3336;top:477;width:7230;height:4335" id="docshape188" filled="false" stroked="true" strokeweight="1pt" strokecolor="#d9d9d9">
                  <v:stroke dashstyle="solid"/>
                </v:rect>
                <v:shape style="position:absolute;left:6377;top:690;width:1186;height:286" type="#_x0000_t202" id="docshape189" filled="false" stroked="false">
                  <v:textbox inset="0,0,0,0">
                    <w:txbxContent>
                      <w:p>
                        <w:pPr>
                          <w:spacing w:line="286" w:lineRule="exact" w:before="0"/>
                          <w:ind w:left="0" w:right="0" w:firstLine="0"/>
                          <w:jc w:val="left"/>
                          <w:rPr>
                            <w:rFonts w:ascii="Calibri"/>
                            <w:sz w:val="28"/>
                          </w:rPr>
                        </w:pPr>
                        <w:r>
                          <w:rPr>
                            <w:rFonts w:ascii="Calibri"/>
                            <w:color w:val="585858"/>
                            <w:sz w:val="28"/>
                          </w:rPr>
                          <w:t>Chart</w:t>
                        </w:r>
                        <w:r>
                          <w:rPr>
                            <w:rFonts w:ascii="Calibri"/>
                            <w:color w:val="585858"/>
                            <w:spacing w:val="-16"/>
                            <w:sz w:val="28"/>
                          </w:rPr>
                          <w:t> </w:t>
                        </w:r>
                        <w:r>
                          <w:rPr>
                            <w:rFonts w:ascii="Calibri"/>
                            <w:color w:val="585858"/>
                            <w:spacing w:val="-2"/>
                            <w:sz w:val="28"/>
                          </w:rPr>
                          <w:t>Title</w:t>
                        </w:r>
                      </w:p>
                    </w:txbxContent>
                  </v:textbox>
                  <w10:wrap type="none"/>
                </v:shape>
                <v:shape style="position:absolute;left:3562;top:1137;width:293;height:2262" type="#_x0000_t202" id="docshape190" filled="false" stroked="false">
                  <v:textbox inset="0,0,0,0">
                    <w:txbxContent>
                      <w:p>
                        <w:pPr>
                          <w:spacing w:line="184" w:lineRule="exact" w:before="0"/>
                          <w:ind w:left="0" w:right="20" w:firstLine="0"/>
                          <w:jc w:val="right"/>
                          <w:rPr>
                            <w:rFonts w:ascii="Calibri"/>
                            <w:sz w:val="18"/>
                          </w:rPr>
                        </w:pPr>
                        <w:r>
                          <w:rPr>
                            <w:rFonts w:ascii="Calibri"/>
                            <w:color w:val="585858"/>
                            <w:spacing w:val="-5"/>
                            <w:sz w:val="18"/>
                          </w:rPr>
                          <w:t>120</w:t>
                        </w:r>
                      </w:p>
                      <w:p>
                        <w:pPr>
                          <w:spacing w:before="126"/>
                          <w:ind w:left="0" w:right="0" w:firstLine="0"/>
                          <w:jc w:val="left"/>
                          <w:rPr>
                            <w:rFonts w:ascii="Calibri"/>
                            <w:sz w:val="18"/>
                          </w:rPr>
                        </w:pPr>
                        <w:r>
                          <w:rPr>
                            <w:rFonts w:ascii="Calibri"/>
                            <w:color w:val="585858"/>
                            <w:spacing w:val="-5"/>
                            <w:sz w:val="18"/>
                          </w:rPr>
                          <w:t>100</w:t>
                        </w:r>
                      </w:p>
                      <w:p>
                        <w:pPr>
                          <w:spacing w:before="128"/>
                          <w:ind w:left="91" w:right="0" w:firstLine="0"/>
                          <w:jc w:val="left"/>
                          <w:rPr>
                            <w:rFonts w:ascii="Calibri"/>
                            <w:sz w:val="18"/>
                          </w:rPr>
                        </w:pPr>
                        <w:r>
                          <w:rPr>
                            <w:rFonts w:ascii="Calibri"/>
                            <w:color w:val="585858"/>
                            <w:spacing w:val="-5"/>
                            <w:sz w:val="18"/>
                          </w:rPr>
                          <w:t>80</w:t>
                        </w:r>
                      </w:p>
                      <w:p>
                        <w:pPr>
                          <w:spacing w:before="127"/>
                          <w:ind w:left="91" w:right="0" w:firstLine="0"/>
                          <w:jc w:val="left"/>
                          <w:rPr>
                            <w:rFonts w:ascii="Calibri"/>
                            <w:sz w:val="18"/>
                          </w:rPr>
                        </w:pPr>
                        <w:r>
                          <w:rPr>
                            <w:rFonts w:ascii="Calibri"/>
                            <w:color w:val="585858"/>
                            <w:spacing w:val="-5"/>
                            <w:sz w:val="18"/>
                          </w:rPr>
                          <w:t>60</w:t>
                        </w:r>
                      </w:p>
                      <w:p>
                        <w:pPr>
                          <w:spacing w:before="127"/>
                          <w:ind w:left="91" w:right="0" w:firstLine="0"/>
                          <w:jc w:val="left"/>
                          <w:rPr>
                            <w:rFonts w:ascii="Calibri"/>
                            <w:sz w:val="18"/>
                          </w:rPr>
                        </w:pPr>
                        <w:r>
                          <w:rPr>
                            <w:rFonts w:ascii="Calibri"/>
                            <w:color w:val="585858"/>
                            <w:spacing w:val="-5"/>
                            <w:sz w:val="18"/>
                          </w:rPr>
                          <w:t>40</w:t>
                        </w:r>
                      </w:p>
                      <w:p>
                        <w:pPr>
                          <w:spacing w:before="127"/>
                          <w:ind w:left="91" w:right="0" w:firstLine="0"/>
                          <w:jc w:val="left"/>
                          <w:rPr>
                            <w:rFonts w:ascii="Calibri"/>
                            <w:sz w:val="18"/>
                          </w:rPr>
                        </w:pPr>
                        <w:r>
                          <w:rPr>
                            <w:rFonts w:ascii="Calibri"/>
                            <w:color w:val="585858"/>
                            <w:spacing w:val="-5"/>
                            <w:sz w:val="18"/>
                          </w:rPr>
                          <w:t>20</w:t>
                        </w:r>
                      </w:p>
                      <w:p>
                        <w:pPr>
                          <w:spacing w:line="216" w:lineRule="exact" w:before="127"/>
                          <w:ind w:left="0" w:right="18" w:firstLine="0"/>
                          <w:jc w:val="right"/>
                          <w:rPr>
                            <w:rFonts w:ascii="Calibri"/>
                            <w:sz w:val="18"/>
                          </w:rPr>
                        </w:pPr>
                        <w:r>
                          <w:rPr>
                            <w:rFonts w:ascii="Calibri"/>
                            <w:color w:val="585858"/>
                            <w:spacing w:val="-10"/>
                            <w:sz w:val="18"/>
                          </w:rPr>
                          <w:t>0</w:t>
                        </w:r>
                      </w:p>
                    </w:txbxContent>
                  </v:textbox>
                  <w10:wrap type="none"/>
                </v:shape>
                <v:shape style="position:absolute;left:4027;top:3515;width:4133;height:405" type="#_x0000_t202" id="docshape191" filled="false" stroked="false">
                  <v:textbox inset="0,0,0,0">
                    <w:txbxContent>
                      <w:p>
                        <w:pPr>
                          <w:tabs>
                            <w:tab w:pos="2235" w:val="left" w:leader="none"/>
                            <w:tab w:pos="3233" w:val="left" w:leader="none"/>
                          </w:tabs>
                          <w:spacing w:line="183" w:lineRule="exact" w:before="0"/>
                          <w:ind w:left="0" w:right="0" w:firstLine="0"/>
                          <w:jc w:val="left"/>
                          <w:rPr>
                            <w:rFonts w:ascii="Calibri"/>
                            <w:sz w:val="18"/>
                          </w:rPr>
                        </w:pPr>
                        <w:r>
                          <w:rPr>
                            <w:rFonts w:ascii="Calibri"/>
                            <w:color w:val="585858"/>
                            <w:sz w:val="18"/>
                          </w:rPr>
                          <w:t>Lack</w:t>
                        </w:r>
                        <w:r>
                          <w:rPr>
                            <w:rFonts w:ascii="Calibri"/>
                            <w:color w:val="585858"/>
                            <w:spacing w:val="-18"/>
                            <w:sz w:val="18"/>
                          </w:rPr>
                          <w:t> </w:t>
                        </w:r>
                        <w:r>
                          <w:rPr>
                            <w:rFonts w:ascii="Calibri"/>
                            <w:color w:val="585858"/>
                            <w:sz w:val="18"/>
                          </w:rPr>
                          <w:t>of</w:t>
                        </w:r>
                        <w:r>
                          <w:rPr>
                            <w:rFonts w:ascii="Calibri"/>
                            <w:color w:val="585858"/>
                            <w:spacing w:val="6"/>
                            <w:sz w:val="18"/>
                          </w:rPr>
                          <w:t> </w:t>
                        </w:r>
                        <w:r>
                          <w:rPr>
                            <w:rFonts w:ascii="Calibri"/>
                            <w:color w:val="585858"/>
                            <w:sz w:val="18"/>
                          </w:rPr>
                          <w:t>access</w:t>
                        </w:r>
                        <w:r>
                          <w:rPr>
                            <w:rFonts w:ascii="Calibri"/>
                            <w:color w:val="585858"/>
                            <w:spacing w:val="64"/>
                            <w:w w:val="150"/>
                            <w:sz w:val="18"/>
                          </w:rPr>
                          <w:t> </w:t>
                        </w:r>
                        <w:r>
                          <w:rPr>
                            <w:rFonts w:ascii="Calibri"/>
                            <w:color w:val="585858"/>
                            <w:spacing w:val="-2"/>
                            <w:sz w:val="18"/>
                          </w:rPr>
                          <w:t>Bandwidth</w:t>
                        </w:r>
                        <w:r>
                          <w:rPr>
                            <w:rFonts w:ascii="Calibri"/>
                            <w:color w:val="585858"/>
                            <w:sz w:val="18"/>
                          </w:rPr>
                          <w:tab/>
                        </w:r>
                        <w:r>
                          <w:rPr>
                            <w:rFonts w:ascii="Calibri"/>
                            <w:color w:val="585858"/>
                            <w:spacing w:val="-2"/>
                            <w:sz w:val="18"/>
                          </w:rPr>
                          <w:t>Unreliable</w:t>
                        </w:r>
                        <w:r>
                          <w:rPr>
                            <w:rFonts w:ascii="Calibri"/>
                            <w:color w:val="585858"/>
                            <w:sz w:val="18"/>
                          </w:rPr>
                          <w:tab/>
                          <w:t>Lack</w:t>
                        </w:r>
                        <w:r>
                          <w:rPr>
                            <w:rFonts w:ascii="Calibri"/>
                            <w:color w:val="585858"/>
                            <w:spacing w:val="-18"/>
                            <w:sz w:val="18"/>
                          </w:rPr>
                          <w:t> </w:t>
                        </w:r>
                        <w:r>
                          <w:rPr>
                            <w:rFonts w:ascii="Calibri"/>
                            <w:color w:val="585858"/>
                            <w:sz w:val="18"/>
                          </w:rPr>
                          <w:t>of</w:t>
                        </w:r>
                        <w:r>
                          <w:rPr>
                            <w:rFonts w:ascii="Calibri"/>
                            <w:color w:val="585858"/>
                            <w:spacing w:val="3"/>
                            <w:sz w:val="18"/>
                          </w:rPr>
                          <w:t> </w:t>
                        </w:r>
                        <w:r>
                          <w:rPr>
                            <w:rFonts w:ascii="Calibri"/>
                            <w:color w:val="585858"/>
                            <w:spacing w:val="-4"/>
                            <w:sz w:val="18"/>
                          </w:rPr>
                          <w:t>staff</w:t>
                        </w:r>
                      </w:p>
                      <w:p>
                        <w:pPr>
                          <w:tabs>
                            <w:tab w:pos="3398" w:val="left" w:leader="none"/>
                          </w:tabs>
                          <w:spacing w:line="216" w:lineRule="exact" w:before="5"/>
                          <w:ind w:left="2145" w:right="0" w:firstLine="0"/>
                          <w:jc w:val="left"/>
                          <w:rPr>
                            <w:rFonts w:ascii="Calibri"/>
                            <w:sz w:val="18"/>
                          </w:rPr>
                        </w:pPr>
                        <w:r>
                          <w:rPr>
                            <w:rFonts w:ascii="Calibri"/>
                            <w:color w:val="585858"/>
                            <w:spacing w:val="-2"/>
                            <w:sz w:val="18"/>
                          </w:rPr>
                          <w:t>power</w:t>
                        </w:r>
                        <w:r>
                          <w:rPr>
                            <w:rFonts w:ascii="Calibri"/>
                            <w:color w:val="585858"/>
                            <w:spacing w:val="-8"/>
                            <w:sz w:val="18"/>
                          </w:rPr>
                          <w:t> </w:t>
                        </w:r>
                        <w:r>
                          <w:rPr>
                            <w:rFonts w:ascii="Calibri"/>
                            <w:color w:val="585858"/>
                            <w:spacing w:val="-2"/>
                            <w:sz w:val="18"/>
                          </w:rPr>
                          <w:t>supply</w:t>
                        </w:r>
                        <w:r>
                          <w:rPr>
                            <w:rFonts w:ascii="Calibri"/>
                            <w:color w:val="585858"/>
                            <w:sz w:val="18"/>
                          </w:rPr>
                          <w:tab/>
                        </w:r>
                        <w:r>
                          <w:rPr>
                            <w:rFonts w:ascii="Calibri"/>
                            <w:color w:val="585858"/>
                            <w:spacing w:val="-2"/>
                            <w:sz w:val="18"/>
                          </w:rPr>
                          <w:t>training</w:t>
                        </w:r>
                      </w:p>
                    </w:txbxContent>
                  </v:textbox>
                  <w10:wrap type="none"/>
                </v:shape>
                <v:shape style="position:absolute;left:8288;top:3515;width:979;height:631" type="#_x0000_t202" id="docshape192" filled="false" stroked="false">
                  <v:textbox inset="0,0,0,0">
                    <w:txbxContent>
                      <w:p>
                        <w:pPr>
                          <w:spacing w:line="183" w:lineRule="exact" w:before="0"/>
                          <w:ind w:left="0" w:right="35" w:firstLine="0"/>
                          <w:jc w:val="center"/>
                          <w:rPr>
                            <w:rFonts w:ascii="Calibri"/>
                            <w:sz w:val="18"/>
                          </w:rPr>
                        </w:pPr>
                        <w:r>
                          <w:rPr>
                            <w:rFonts w:ascii="Calibri"/>
                            <w:color w:val="585858"/>
                            <w:sz w:val="18"/>
                          </w:rPr>
                          <w:t>Lack</w:t>
                        </w:r>
                        <w:r>
                          <w:rPr>
                            <w:rFonts w:ascii="Calibri"/>
                            <w:color w:val="585858"/>
                            <w:spacing w:val="-18"/>
                            <w:sz w:val="18"/>
                          </w:rPr>
                          <w:t> </w:t>
                        </w:r>
                        <w:r>
                          <w:rPr>
                            <w:rFonts w:ascii="Calibri"/>
                            <w:color w:val="585858"/>
                            <w:spacing w:val="-5"/>
                            <w:sz w:val="18"/>
                          </w:rPr>
                          <w:t>of</w:t>
                        </w:r>
                      </w:p>
                      <w:p>
                        <w:pPr>
                          <w:spacing w:before="5"/>
                          <w:ind w:left="0" w:right="18" w:firstLine="0"/>
                          <w:jc w:val="center"/>
                          <w:rPr>
                            <w:rFonts w:ascii="Calibri"/>
                            <w:sz w:val="18"/>
                          </w:rPr>
                        </w:pPr>
                        <w:r>
                          <w:rPr>
                            <w:rFonts w:ascii="Calibri"/>
                            <w:color w:val="585858"/>
                            <w:spacing w:val="-2"/>
                            <w:sz w:val="18"/>
                          </w:rPr>
                          <w:t>maintenance</w:t>
                        </w:r>
                      </w:p>
                      <w:p>
                        <w:pPr>
                          <w:spacing w:line="217" w:lineRule="exact" w:before="6"/>
                          <w:ind w:left="0" w:right="15" w:firstLine="0"/>
                          <w:jc w:val="center"/>
                          <w:rPr>
                            <w:rFonts w:ascii="Calibri"/>
                            <w:sz w:val="18"/>
                          </w:rPr>
                        </w:pPr>
                        <w:r>
                          <w:rPr>
                            <w:rFonts w:ascii="Calibri"/>
                            <w:color w:val="585858"/>
                            <w:spacing w:val="-2"/>
                            <w:sz w:val="18"/>
                          </w:rPr>
                          <w:t>culture</w:t>
                        </w:r>
                      </w:p>
                    </w:txbxContent>
                  </v:textbox>
                  <w10:wrap type="none"/>
                </v:shape>
                <v:shape style="position:absolute;left:9631;top:3515;width:391;height:180" type="#_x0000_t202" id="docshape193"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Total</w:t>
                        </w:r>
                      </w:p>
                    </w:txbxContent>
                  </v:textbox>
                  <w10:wrap type="none"/>
                </v:shape>
                <v:shape style="position:absolute;left:4237;top:3740;width:606;height:406" type="#_x0000_t202" id="docshape194" filled="false" stroked="false">
                  <v:textbox inset="0,0,0,0">
                    <w:txbxContent>
                      <w:p>
                        <w:pPr>
                          <w:spacing w:line="183" w:lineRule="exact" w:before="0"/>
                          <w:ind w:left="90" w:right="0" w:firstLine="0"/>
                          <w:jc w:val="left"/>
                          <w:rPr>
                            <w:rFonts w:ascii="Calibri"/>
                            <w:sz w:val="18"/>
                          </w:rPr>
                        </w:pPr>
                        <w:r>
                          <w:rPr>
                            <w:rFonts w:ascii="Calibri"/>
                            <w:color w:val="585858"/>
                            <w:spacing w:val="-2"/>
                            <w:sz w:val="18"/>
                          </w:rPr>
                          <w:t>to</w:t>
                        </w:r>
                        <w:r>
                          <w:rPr>
                            <w:rFonts w:ascii="Calibri"/>
                            <w:color w:val="585858"/>
                            <w:spacing w:val="-13"/>
                            <w:sz w:val="18"/>
                          </w:rPr>
                          <w:t> </w:t>
                        </w:r>
                        <w:r>
                          <w:rPr>
                            <w:rFonts w:ascii="Calibri"/>
                            <w:color w:val="585858"/>
                            <w:spacing w:val="-5"/>
                            <w:sz w:val="18"/>
                          </w:rPr>
                          <w:t>the</w:t>
                        </w:r>
                      </w:p>
                      <w:p>
                        <w:pPr>
                          <w:spacing w:line="217" w:lineRule="exact" w:before="5"/>
                          <w:ind w:left="0" w:right="0" w:firstLine="0"/>
                          <w:jc w:val="left"/>
                          <w:rPr>
                            <w:rFonts w:ascii="Calibri"/>
                            <w:sz w:val="18"/>
                          </w:rPr>
                        </w:pPr>
                        <w:r>
                          <w:rPr>
                            <w:rFonts w:ascii="Calibri"/>
                            <w:color w:val="585858"/>
                            <w:spacing w:val="-2"/>
                            <w:sz w:val="18"/>
                          </w:rPr>
                          <w:t>internet</w:t>
                        </w:r>
                      </w:p>
                    </w:txbxContent>
                  </v:textbox>
                  <w10:wrap type="none"/>
                </v:shape>
                <v:shape style="position:absolute;left:5259;top:3740;width:629;height:180" type="#_x0000_t202" id="docshape19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Problem</w:t>
                        </w:r>
                      </w:p>
                    </w:txbxContent>
                  </v:textbox>
                  <w10:wrap type="none"/>
                </v:shape>
                <v:shape style="position:absolute;left:6084;top:4444;width:779;height:181" type="#_x0000_t202" id="docshape196" filled="false" stroked="false">
                  <v:textbox inset="0,0,0,0">
                    <w:txbxContent>
                      <w:p>
                        <w:pPr>
                          <w:spacing w:line="181" w:lineRule="exact" w:before="0"/>
                          <w:ind w:left="0" w:right="0" w:firstLine="0"/>
                          <w:jc w:val="left"/>
                          <w:rPr>
                            <w:rFonts w:ascii="Calibri"/>
                            <w:sz w:val="18"/>
                          </w:rPr>
                        </w:pPr>
                        <w:r>
                          <w:rPr>
                            <w:rFonts w:ascii="Calibri"/>
                            <w:color w:val="585858"/>
                            <w:spacing w:val="-2"/>
                            <w:sz w:val="18"/>
                          </w:rPr>
                          <w:t>Frequency</w:t>
                        </w:r>
                      </w:p>
                    </w:txbxContent>
                  </v:textbox>
                  <w10:wrap type="none"/>
                </v:shape>
                <v:shape style="position:absolute;left:7502;top:4444;width:849;height:181" type="#_x0000_t202" id="docshape197" filled="false" stroked="false">
                  <v:textbox inset="0,0,0,0">
                    <w:txbxContent>
                      <w:p>
                        <w:pPr>
                          <w:spacing w:line="181" w:lineRule="exact" w:before="0"/>
                          <w:ind w:left="0" w:right="0" w:firstLine="0"/>
                          <w:jc w:val="left"/>
                          <w:rPr>
                            <w:rFonts w:ascii="Calibri"/>
                            <w:sz w:val="18"/>
                          </w:rPr>
                        </w:pPr>
                        <w:r>
                          <w:rPr>
                            <w:rFonts w:ascii="Calibri"/>
                            <w:color w:val="585858"/>
                            <w:spacing w:val="-2"/>
                            <w:sz w:val="18"/>
                          </w:rPr>
                          <w:t>Percentage</w:t>
                        </w:r>
                      </w:p>
                    </w:txbxContent>
                  </v:textbox>
                  <w10:wrap type="none"/>
                </v:shape>
                <w10:wrap type="topAndBottom"/>
              </v:group>
            </w:pict>
          </mc:Fallback>
        </mc:AlternateContent>
      </w:r>
    </w:p>
    <w:p>
      <w:pPr>
        <w:spacing w:after="0"/>
        <w:rPr>
          <w:sz w:val="20"/>
        </w:rPr>
        <w:sectPr>
          <w:pgSz w:w="12240" w:h="15840"/>
          <w:pgMar w:header="0" w:footer="1020" w:top="1820" w:bottom="1200" w:left="1280" w:right="680"/>
        </w:sectPr>
      </w:pPr>
    </w:p>
    <w:p>
      <w:pPr>
        <w:pStyle w:val="BodyText"/>
        <w:spacing w:line="482" w:lineRule="auto" w:before="67"/>
        <w:ind w:left="732" w:right="741"/>
        <w:jc w:val="both"/>
      </w:pPr>
      <w:r>
        <w:rPr/>
        <w:t>Table 4.12 and Fig 12 shows the responses of the various respondents for the question asked by the researcher about the problems that hinders the application of social</w:t>
      </w:r>
      <w:r>
        <w:rPr>
          <w:spacing w:val="40"/>
        </w:rPr>
        <w:t> </w:t>
      </w:r>
      <w:r>
        <w:rPr/>
        <w:t>networking media in</w:t>
      </w:r>
      <w:r>
        <w:rPr>
          <w:spacing w:val="-6"/>
        </w:rPr>
        <w:t> </w:t>
      </w:r>
      <w:r>
        <w:rPr/>
        <w:t>the provision</w:t>
      </w:r>
      <w:r>
        <w:rPr>
          <w:spacing w:val="-6"/>
        </w:rPr>
        <w:t> </w:t>
      </w:r>
      <w:r>
        <w:rPr/>
        <w:t>of</w:t>
      </w:r>
      <w:r>
        <w:rPr>
          <w:spacing w:val="-10"/>
        </w:rPr>
        <w:t> </w:t>
      </w:r>
      <w:r>
        <w:rPr/>
        <w:t>reference service.Table 4.12 indicates that unreliable power supply has 5 (36%)of respondents, bandwidth has 4(29%) of respondents,lack of training for staff and lack of</w:t>
      </w:r>
      <w:r>
        <w:rPr>
          <w:spacing w:val="-9"/>
        </w:rPr>
        <w:t> </w:t>
      </w:r>
      <w:r>
        <w:rPr/>
        <w:t>access to the internet have2(14%) of</w:t>
      </w:r>
      <w:r>
        <w:rPr>
          <w:spacing w:val="-9"/>
        </w:rPr>
        <w:t> </w:t>
      </w:r>
      <w:r>
        <w:rPr/>
        <w:t>respondents and lack of maintenance has 1(7%)</w:t>
      </w:r>
      <w:r>
        <w:rPr>
          <w:spacing w:val="-8"/>
        </w:rPr>
        <w:t> </w:t>
      </w:r>
      <w:r>
        <w:rPr/>
        <w:t>of</w:t>
      </w:r>
      <w:r>
        <w:rPr>
          <w:spacing w:val="-9"/>
        </w:rPr>
        <w:t> </w:t>
      </w:r>
      <w:r>
        <w:rPr/>
        <w:t>respondents. All</w:t>
      </w:r>
      <w:r>
        <w:rPr>
          <w:spacing w:val="-10"/>
        </w:rPr>
        <w:t> </w:t>
      </w:r>
      <w:r>
        <w:rPr/>
        <w:t>these</w:t>
      </w:r>
      <w:r>
        <w:rPr>
          <w:spacing w:val="-5"/>
        </w:rPr>
        <w:t> </w:t>
      </w:r>
      <w:r>
        <w:rPr/>
        <w:t>challenges are indication for a</w:t>
      </w:r>
      <w:r>
        <w:rPr>
          <w:spacing w:val="-5"/>
        </w:rPr>
        <w:t> </w:t>
      </w:r>
      <w:r>
        <w:rPr/>
        <w:t>proper</w:t>
      </w:r>
      <w:r>
        <w:rPr>
          <w:spacing w:val="-9"/>
        </w:rPr>
        <w:t> </w:t>
      </w:r>
      <w:r>
        <w:rPr/>
        <w:t>and effective application of social networking media for reference services, modality for solving these problems has to be in place. These findings are in line with Okonedo et al (2013) who identifies inadequate training, low bandwidth, inadequate power supply and also in the work of Akomolafe (n.d)</w:t>
      </w:r>
    </w:p>
    <w:p>
      <w:pPr>
        <w:pStyle w:val="Heading2"/>
        <w:spacing w:before="174"/>
        <w:jc w:val="both"/>
      </w:pPr>
      <w:r>
        <w:rPr/>
        <w:t>Table</w:t>
      </w:r>
      <w:r>
        <w:rPr>
          <w:spacing w:val="8"/>
        </w:rPr>
        <w:t> </w:t>
      </w:r>
      <w:r>
        <w:rPr/>
        <w:t>4.13:</w:t>
      </w:r>
      <w:r>
        <w:rPr>
          <w:spacing w:val="-9"/>
        </w:rPr>
        <w:t> </w:t>
      </w:r>
      <w:r>
        <w:rPr/>
        <w:t>Period</w:t>
      </w:r>
      <w:r>
        <w:rPr>
          <w:spacing w:val="-15"/>
        </w:rPr>
        <w:t> </w:t>
      </w:r>
      <w:r>
        <w:rPr/>
        <w:t>of</w:t>
      </w:r>
      <w:r>
        <w:rPr>
          <w:spacing w:val="-8"/>
        </w:rPr>
        <w:t> </w:t>
      </w:r>
      <w:r>
        <w:rPr/>
        <w:t>time</w:t>
      </w:r>
      <w:r>
        <w:rPr>
          <w:spacing w:val="10"/>
        </w:rPr>
        <w:t> </w:t>
      </w:r>
      <w:r>
        <w:rPr/>
        <w:t>Social</w:t>
      </w:r>
      <w:r>
        <w:rPr>
          <w:spacing w:val="-10"/>
        </w:rPr>
        <w:t> </w:t>
      </w:r>
      <w:r>
        <w:rPr/>
        <w:t>Networking</w:t>
      </w:r>
      <w:r>
        <w:rPr>
          <w:spacing w:val="-3"/>
        </w:rPr>
        <w:t> </w:t>
      </w:r>
      <w:r>
        <w:rPr/>
        <w:t>Media</w:t>
      </w:r>
      <w:r>
        <w:rPr>
          <w:spacing w:val="-3"/>
        </w:rPr>
        <w:t> </w:t>
      </w:r>
      <w:r>
        <w:rPr/>
        <w:t>is</w:t>
      </w:r>
      <w:r>
        <w:rPr>
          <w:spacing w:val="8"/>
        </w:rPr>
        <w:t> </w:t>
      </w:r>
      <w:r>
        <w:rPr>
          <w:spacing w:val="-4"/>
        </w:rPr>
        <w:t>used</w:t>
      </w:r>
    </w:p>
    <w:p>
      <w:pPr>
        <w:pStyle w:val="BodyText"/>
        <w:spacing w:before="32" w:after="1"/>
        <w:rPr>
          <w:b/>
          <w:sz w:val="20"/>
        </w:rPr>
      </w:pPr>
    </w:p>
    <w:tbl>
      <w:tblPr>
        <w:tblW w:w="0" w:type="auto"/>
        <w:jc w:val="left"/>
        <w:tblInd w:w="6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7"/>
        <w:gridCol w:w="2831"/>
        <w:gridCol w:w="3891"/>
      </w:tblGrid>
      <w:tr>
        <w:trPr>
          <w:trHeight w:val="270" w:hRule="atLeast"/>
        </w:trPr>
        <w:tc>
          <w:tcPr>
            <w:tcW w:w="2297" w:type="dxa"/>
            <w:tcBorders>
              <w:top w:val="single" w:sz="6" w:space="0" w:color="000000"/>
              <w:bottom w:val="single" w:sz="6" w:space="0" w:color="000000"/>
            </w:tcBorders>
          </w:tcPr>
          <w:p>
            <w:pPr>
              <w:pStyle w:val="TableParagraph"/>
              <w:spacing w:line="247" w:lineRule="exact"/>
              <w:ind w:left="112"/>
              <w:rPr>
                <w:sz w:val="24"/>
              </w:rPr>
            </w:pPr>
            <w:r>
              <w:rPr>
                <w:sz w:val="24"/>
              </w:rPr>
              <w:t>Time</w:t>
            </w:r>
            <w:r>
              <w:rPr>
                <w:spacing w:val="-1"/>
                <w:sz w:val="24"/>
              </w:rPr>
              <w:t> </w:t>
            </w:r>
            <w:r>
              <w:rPr>
                <w:sz w:val="24"/>
              </w:rPr>
              <w:t>of</w:t>
            </w:r>
            <w:r>
              <w:rPr>
                <w:spacing w:val="-4"/>
                <w:sz w:val="24"/>
              </w:rPr>
              <w:t> </w:t>
            </w:r>
            <w:r>
              <w:rPr>
                <w:spacing w:val="-2"/>
                <w:sz w:val="24"/>
              </w:rPr>
              <w:t>usage</w:t>
            </w:r>
          </w:p>
        </w:tc>
        <w:tc>
          <w:tcPr>
            <w:tcW w:w="2831" w:type="dxa"/>
            <w:tcBorders>
              <w:top w:val="single" w:sz="6" w:space="0" w:color="000000"/>
              <w:bottom w:val="single" w:sz="6" w:space="0" w:color="000000"/>
            </w:tcBorders>
          </w:tcPr>
          <w:p>
            <w:pPr>
              <w:pStyle w:val="TableParagraph"/>
              <w:spacing w:line="247" w:lineRule="exact"/>
              <w:ind w:left="819"/>
              <w:rPr>
                <w:sz w:val="24"/>
              </w:rPr>
            </w:pPr>
            <w:r>
              <w:rPr>
                <w:spacing w:val="-2"/>
                <w:sz w:val="24"/>
              </w:rPr>
              <w:t>Frequency</w:t>
            </w:r>
          </w:p>
        </w:tc>
        <w:tc>
          <w:tcPr>
            <w:tcW w:w="3891" w:type="dxa"/>
            <w:tcBorders>
              <w:top w:val="single" w:sz="6" w:space="0" w:color="000000"/>
              <w:bottom w:val="single" w:sz="6" w:space="0" w:color="000000"/>
            </w:tcBorders>
          </w:tcPr>
          <w:p>
            <w:pPr>
              <w:pStyle w:val="TableParagraph"/>
              <w:spacing w:line="247" w:lineRule="exact"/>
              <w:ind w:left="992"/>
              <w:rPr>
                <w:sz w:val="24"/>
              </w:rPr>
            </w:pPr>
            <w:r>
              <w:rPr>
                <w:spacing w:val="-2"/>
                <w:sz w:val="24"/>
              </w:rPr>
              <w:t>Percentage</w:t>
            </w:r>
          </w:p>
        </w:tc>
      </w:tr>
      <w:tr>
        <w:trPr>
          <w:trHeight w:val="264" w:hRule="atLeast"/>
        </w:trPr>
        <w:tc>
          <w:tcPr>
            <w:tcW w:w="2297" w:type="dxa"/>
            <w:tcBorders>
              <w:top w:val="single" w:sz="6" w:space="0" w:color="000000"/>
            </w:tcBorders>
          </w:tcPr>
          <w:p>
            <w:pPr>
              <w:pStyle w:val="TableParagraph"/>
              <w:spacing w:line="244" w:lineRule="exact"/>
              <w:ind w:left="112"/>
              <w:rPr>
                <w:sz w:val="24"/>
              </w:rPr>
            </w:pPr>
            <w:r>
              <w:rPr>
                <w:spacing w:val="-2"/>
                <w:sz w:val="24"/>
              </w:rPr>
              <w:t>Daily</w:t>
            </w:r>
          </w:p>
        </w:tc>
        <w:tc>
          <w:tcPr>
            <w:tcW w:w="2831" w:type="dxa"/>
            <w:tcBorders>
              <w:top w:val="single" w:sz="6" w:space="0" w:color="000000"/>
            </w:tcBorders>
          </w:tcPr>
          <w:p>
            <w:pPr>
              <w:pStyle w:val="TableParagraph"/>
              <w:spacing w:line="244" w:lineRule="exact"/>
              <w:ind w:left="819"/>
              <w:rPr>
                <w:sz w:val="24"/>
              </w:rPr>
            </w:pPr>
            <w:r>
              <w:rPr>
                <w:spacing w:val="-10"/>
                <w:sz w:val="24"/>
              </w:rPr>
              <w:t>8</w:t>
            </w:r>
          </w:p>
        </w:tc>
        <w:tc>
          <w:tcPr>
            <w:tcW w:w="3891" w:type="dxa"/>
            <w:tcBorders>
              <w:top w:val="single" w:sz="6" w:space="0" w:color="000000"/>
            </w:tcBorders>
          </w:tcPr>
          <w:p>
            <w:pPr>
              <w:pStyle w:val="TableParagraph"/>
              <w:spacing w:line="244" w:lineRule="exact"/>
              <w:ind w:left="992"/>
              <w:rPr>
                <w:sz w:val="24"/>
              </w:rPr>
            </w:pPr>
            <w:r>
              <w:rPr>
                <w:spacing w:val="-5"/>
                <w:sz w:val="24"/>
              </w:rPr>
              <w:t>57%</w:t>
            </w:r>
          </w:p>
        </w:tc>
      </w:tr>
      <w:tr>
        <w:trPr>
          <w:trHeight w:val="270" w:hRule="atLeast"/>
        </w:trPr>
        <w:tc>
          <w:tcPr>
            <w:tcW w:w="2297" w:type="dxa"/>
          </w:tcPr>
          <w:p>
            <w:pPr>
              <w:pStyle w:val="TableParagraph"/>
              <w:spacing w:line="250" w:lineRule="exact"/>
              <w:ind w:left="112"/>
              <w:rPr>
                <w:sz w:val="24"/>
              </w:rPr>
            </w:pPr>
            <w:r>
              <w:rPr>
                <w:spacing w:val="-2"/>
                <w:sz w:val="24"/>
              </w:rPr>
              <w:t>Weekly</w:t>
            </w:r>
          </w:p>
        </w:tc>
        <w:tc>
          <w:tcPr>
            <w:tcW w:w="2831" w:type="dxa"/>
          </w:tcPr>
          <w:p>
            <w:pPr>
              <w:pStyle w:val="TableParagraph"/>
              <w:spacing w:line="250" w:lineRule="exact"/>
              <w:ind w:left="819"/>
              <w:rPr>
                <w:sz w:val="24"/>
              </w:rPr>
            </w:pPr>
            <w:r>
              <w:rPr>
                <w:spacing w:val="-10"/>
                <w:sz w:val="24"/>
              </w:rPr>
              <w:t>5</w:t>
            </w:r>
          </w:p>
        </w:tc>
        <w:tc>
          <w:tcPr>
            <w:tcW w:w="3891" w:type="dxa"/>
          </w:tcPr>
          <w:p>
            <w:pPr>
              <w:pStyle w:val="TableParagraph"/>
              <w:spacing w:line="250" w:lineRule="exact"/>
              <w:ind w:left="992"/>
              <w:rPr>
                <w:sz w:val="24"/>
              </w:rPr>
            </w:pPr>
            <w:r>
              <w:rPr>
                <w:spacing w:val="-5"/>
                <w:sz w:val="24"/>
              </w:rPr>
              <w:t>36%</w:t>
            </w:r>
          </w:p>
        </w:tc>
      </w:tr>
      <w:tr>
        <w:trPr>
          <w:trHeight w:val="277" w:hRule="atLeast"/>
        </w:trPr>
        <w:tc>
          <w:tcPr>
            <w:tcW w:w="2297" w:type="dxa"/>
          </w:tcPr>
          <w:p>
            <w:pPr>
              <w:pStyle w:val="TableParagraph"/>
              <w:spacing w:line="258" w:lineRule="exact"/>
              <w:ind w:left="112"/>
              <w:rPr>
                <w:sz w:val="24"/>
              </w:rPr>
            </w:pPr>
            <w:r>
              <w:rPr>
                <w:spacing w:val="-2"/>
                <w:sz w:val="24"/>
              </w:rPr>
              <w:t>Monthly</w:t>
            </w:r>
          </w:p>
        </w:tc>
        <w:tc>
          <w:tcPr>
            <w:tcW w:w="2831" w:type="dxa"/>
          </w:tcPr>
          <w:p>
            <w:pPr>
              <w:pStyle w:val="TableParagraph"/>
              <w:spacing w:line="258" w:lineRule="exact"/>
              <w:ind w:left="819"/>
              <w:rPr>
                <w:sz w:val="24"/>
              </w:rPr>
            </w:pPr>
            <w:r>
              <w:rPr>
                <w:spacing w:val="-10"/>
                <w:sz w:val="24"/>
              </w:rPr>
              <w:t>1</w:t>
            </w:r>
          </w:p>
        </w:tc>
        <w:tc>
          <w:tcPr>
            <w:tcW w:w="3891" w:type="dxa"/>
          </w:tcPr>
          <w:p>
            <w:pPr>
              <w:pStyle w:val="TableParagraph"/>
              <w:spacing w:line="258" w:lineRule="exact"/>
              <w:ind w:left="992"/>
              <w:rPr>
                <w:sz w:val="24"/>
              </w:rPr>
            </w:pPr>
            <w:r>
              <w:rPr>
                <w:spacing w:val="-5"/>
                <w:sz w:val="24"/>
              </w:rPr>
              <w:t>7%</w:t>
            </w:r>
          </w:p>
        </w:tc>
      </w:tr>
      <w:tr>
        <w:trPr>
          <w:trHeight w:val="277" w:hRule="atLeast"/>
        </w:trPr>
        <w:tc>
          <w:tcPr>
            <w:tcW w:w="2297" w:type="dxa"/>
          </w:tcPr>
          <w:p>
            <w:pPr>
              <w:pStyle w:val="TableParagraph"/>
              <w:spacing w:line="258" w:lineRule="exact"/>
              <w:ind w:left="112"/>
              <w:rPr>
                <w:sz w:val="24"/>
              </w:rPr>
            </w:pPr>
            <w:r>
              <w:rPr>
                <w:spacing w:val="-2"/>
                <w:sz w:val="24"/>
              </w:rPr>
              <w:t>Quarterly</w:t>
            </w:r>
          </w:p>
        </w:tc>
        <w:tc>
          <w:tcPr>
            <w:tcW w:w="2831" w:type="dxa"/>
          </w:tcPr>
          <w:p>
            <w:pPr>
              <w:pStyle w:val="TableParagraph"/>
              <w:spacing w:line="258" w:lineRule="exact"/>
              <w:ind w:left="819"/>
              <w:rPr>
                <w:sz w:val="24"/>
              </w:rPr>
            </w:pPr>
            <w:r>
              <w:rPr>
                <w:spacing w:val="-10"/>
                <w:sz w:val="24"/>
              </w:rPr>
              <w:t>-</w:t>
            </w:r>
          </w:p>
        </w:tc>
        <w:tc>
          <w:tcPr>
            <w:tcW w:w="3891" w:type="dxa"/>
          </w:tcPr>
          <w:p>
            <w:pPr>
              <w:pStyle w:val="TableParagraph"/>
              <w:spacing w:line="258" w:lineRule="exact"/>
              <w:ind w:left="992"/>
              <w:rPr>
                <w:sz w:val="24"/>
              </w:rPr>
            </w:pPr>
            <w:r>
              <w:rPr>
                <w:spacing w:val="-10"/>
                <w:sz w:val="24"/>
              </w:rPr>
              <w:t>-</w:t>
            </w:r>
          </w:p>
        </w:tc>
      </w:tr>
      <w:tr>
        <w:trPr>
          <w:trHeight w:val="277" w:hRule="atLeast"/>
        </w:trPr>
        <w:tc>
          <w:tcPr>
            <w:tcW w:w="2297" w:type="dxa"/>
          </w:tcPr>
          <w:p>
            <w:pPr>
              <w:pStyle w:val="TableParagraph"/>
              <w:spacing w:line="258" w:lineRule="exact"/>
              <w:ind w:left="112"/>
              <w:rPr>
                <w:sz w:val="24"/>
              </w:rPr>
            </w:pPr>
            <w:r>
              <w:rPr>
                <w:spacing w:val="-2"/>
                <w:sz w:val="24"/>
              </w:rPr>
              <w:t>Biannually</w:t>
            </w:r>
          </w:p>
        </w:tc>
        <w:tc>
          <w:tcPr>
            <w:tcW w:w="2831" w:type="dxa"/>
          </w:tcPr>
          <w:p>
            <w:pPr>
              <w:pStyle w:val="TableParagraph"/>
              <w:spacing w:line="258" w:lineRule="exact"/>
              <w:ind w:left="819"/>
              <w:rPr>
                <w:sz w:val="24"/>
              </w:rPr>
            </w:pPr>
            <w:r>
              <w:rPr>
                <w:spacing w:val="-10"/>
                <w:sz w:val="24"/>
              </w:rPr>
              <w:t>-</w:t>
            </w:r>
          </w:p>
        </w:tc>
        <w:tc>
          <w:tcPr>
            <w:tcW w:w="3891" w:type="dxa"/>
          </w:tcPr>
          <w:p>
            <w:pPr>
              <w:pStyle w:val="TableParagraph"/>
              <w:spacing w:line="258" w:lineRule="exact"/>
              <w:ind w:left="992"/>
              <w:rPr>
                <w:sz w:val="24"/>
              </w:rPr>
            </w:pPr>
            <w:r>
              <w:rPr>
                <w:spacing w:val="-10"/>
                <w:sz w:val="24"/>
              </w:rPr>
              <w:t>-</w:t>
            </w:r>
          </w:p>
        </w:tc>
      </w:tr>
      <w:tr>
        <w:trPr>
          <w:trHeight w:val="283" w:hRule="atLeast"/>
        </w:trPr>
        <w:tc>
          <w:tcPr>
            <w:tcW w:w="2297" w:type="dxa"/>
            <w:tcBorders>
              <w:bottom w:val="single" w:sz="6" w:space="0" w:color="000000"/>
            </w:tcBorders>
          </w:tcPr>
          <w:p>
            <w:pPr>
              <w:pStyle w:val="TableParagraph"/>
              <w:spacing w:line="264" w:lineRule="exact"/>
              <w:ind w:left="112"/>
              <w:rPr>
                <w:sz w:val="24"/>
              </w:rPr>
            </w:pPr>
            <w:r>
              <w:rPr>
                <w:spacing w:val="-2"/>
                <w:sz w:val="24"/>
              </w:rPr>
              <w:t>Annually</w:t>
            </w:r>
          </w:p>
        </w:tc>
        <w:tc>
          <w:tcPr>
            <w:tcW w:w="2831" w:type="dxa"/>
            <w:tcBorders>
              <w:bottom w:val="single" w:sz="6" w:space="0" w:color="000000"/>
            </w:tcBorders>
          </w:tcPr>
          <w:p>
            <w:pPr>
              <w:pStyle w:val="TableParagraph"/>
              <w:spacing w:line="264" w:lineRule="exact"/>
              <w:ind w:left="819"/>
              <w:rPr>
                <w:sz w:val="24"/>
              </w:rPr>
            </w:pPr>
            <w:r>
              <w:rPr>
                <w:spacing w:val="-10"/>
                <w:sz w:val="24"/>
              </w:rPr>
              <w:t>-</w:t>
            </w:r>
          </w:p>
        </w:tc>
        <w:tc>
          <w:tcPr>
            <w:tcW w:w="3891" w:type="dxa"/>
            <w:tcBorders>
              <w:bottom w:val="single" w:sz="6" w:space="0" w:color="000000"/>
            </w:tcBorders>
          </w:tcPr>
          <w:p>
            <w:pPr>
              <w:pStyle w:val="TableParagraph"/>
              <w:spacing w:line="264" w:lineRule="exact"/>
              <w:ind w:left="992"/>
              <w:rPr>
                <w:sz w:val="24"/>
              </w:rPr>
            </w:pPr>
            <w:r>
              <w:rPr>
                <w:spacing w:val="-10"/>
                <w:sz w:val="24"/>
              </w:rPr>
              <w:t>-</w:t>
            </w:r>
          </w:p>
        </w:tc>
      </w:tr>
      <w:tr>
        <w:trPr>
          <w:trHeight w:val="270" w:hRule="atLeast"/>
        </w:trPr>
        <w:tc>
          <w:tcPr>
            <w:tcW w:w="2297" w:type="dxa"/>
            <w:tcBorders>
              <w:top w:val="single" w:sz="6" w:space="0" w:color="000000"/>
              <w:bottom w:val="single" w:sz="6" w:space="0" w:color="000000"/>
            </w:tcBorders>
          </w:tcPr>
          <w:p>
            <w:pPr>
              <w:pStyle w:val="TableParagraph"/>
              <w:spacing w:line="251" w:lineRule="exact"/>
              <w:ind w:left="112"/>
              <w:rPr>
                <w:sz w:val="24"/>
              </w:rPr>
            </w:pPr>
            <w:r>
              <w:rPr>
                <w:spacing w:val="-2"/>
                <w:sz w:val="24"/>
              </w:rPr>
              <w:t>Total</w:t>
            </w:r>
          </w:p>
        </w:tc>
        <w:tc>
          <w:tcPr>
            <w:tcW w:w="2831" w:type="dxa"/>
            <w:tcBorders>
              <w:top w:val="single" w:sz="6" w:space="0" w:color="000000"/>
              <w:bottom w:val="single" w:sz="6" w:space="0" w:color="000000"/>
            </w:tcBorders>
          </w:tcPr>
          <w:p>
            <w:pPr>
              <w:pStyle w:val="TableParagraph"/>
              <w:spacing w:line="251" w:lineRule="exact"/>
              <w:ind w:left="819"/>
              <w:rPr>
                <w:sz w:val="24"/>
              </w:rPr>
            </w:pPr>
            <w:r>
              <w:rPr>
                <w:spacing w:val="-5"/>
                <w:sz w:val="24"/>
              </w:rPr>
              <w:t>14</w:t>
            </w:r>
          </w:p>
        </w:tc>
        <w:tc>
          <w:tcPr>
            <w:tcW w:w="3891" w:type="dxa"/>
            <w:tcBorders>
              <w:top w:val="single" w:sz="6" w:space="0" w:color="000000"/>
              <w:bottom w:val="single" w:sz="6" w:space="0" w:color="000000"/>
            </w:tcBorders>
          </w:tcPr>
          <w:p>
            <w:pPr>
              <w:pStyle w:val="TableParagraph"/>
              <w:spacing w:line="251" w:lineRule="exact"/>
              <w:ind w:left="992"/>
              <w:rPr>
                <w:sz w:val="24"/>
              </w:rPr>
            </w:pPr>
            <w:r>
              <w:rPr>
                <w:spacing w:val="-5"/>
                <w:sz w:val="24"/>
              </w:rPr>
              <w:t>100</w:t>
            </w:r>
          </w:p>
        </w:tc>
      </w:tr>
    </w:tbl>
    <w:p>
      <w:pPr>
        <w:pStyle w:val="BodyText"/>
        <w:ind w:left="732"/>
        <w:jc w:val="both"/>
      </w:pPr>
      <w:r>
        <w:rPr/>
        <w:t>Source:</w:t>
      </w:r>
      <w:r>
        <w:rPr>
          <w:spacing w:val="-10"/>
        </w:rPr>
        <w:t> </w:t>
      </w:r>
      <w:r>
        <w:rPr/>
        <w:t>Field</w:t>
      </w:r>
      <w:r>
        <w:rPr>
          <w:spacing w:val="-3"/>
        </w:rPr>
        <w:t> </w:t>
      </w:r>
      <w:r>
        <w:rPr/>
        <w:t>survey</w:t>
      </w:r>
      <w:r>
        <w:rPr>
          <w:spacing w:val="-4"/>
        </w:rPr>
        <w:t> </w:t>
      </w:r>
      <w:r>
        <w:rPr>
          <w:spacing w:val="-2"/>
        </w:rPr>
        <w:t>(2014)</w:t>
      </w:r>
    </w:p>
    <w:p>
      <w:pPr>
        <w:spacing w:after="0"/>
        <w:jc w:val="both"/>
        <w:sectPr>
          <w:pgSz w:w="12240" w:h="15840"/>
          <w:pgMar w:header="0" w:footer="1020" w:top="1360" w:bottom="1200" w:left="1280" w:right="680"/>
        </w:sectPr>
      </w:pPr>
    </w:p>
    <w:p>
      <w:pPr>
        <w:pStyle w:val="BodyText"/>
        <w:ind w:left="1203"/>
        <w:rPr>
          <w:sz w:val="20"/>
        </w:rPr>
      </w:pPr>
      <w:r>
        <w:rPr>
          <w:sz w:val="20"/>
        </w:rPr>
        <mc:AlternateContent>
          <mc:Choice Requires="wps">
            <w:drawing>
              <wp:inline distT="0" distB="0" distL="0" distR="0">
                <wp:extent cx="4498975" cy="1746250"/>
                <wp:effectExtent l="0" t="0" r="0" b="6350"/>
                <wp:docPr id="213" name="Group 213"/>
                <wp:cNvGraphicFramePr>
                  <a:graphicFrameLocks/>
                </wp:cNvGraphicFramePr>
                <a:graphic>
                  <a:graphicData uri="http://schemas.microsoft.com/office/word/2010/wordprocessingGroup">
                    <wpg:wgp>
                      <wpg:cNvPr id="213" name="Group 213"/>
                      <wpg:cNvGrpSpPr/>
                      <wpg:grpSpPr>
                        <a:xfrm>
                          <a:off x="0" y="0"/>
                          <a:ext cx="4498975" cy="1746250"/>
                          <a:chExt cx="4498975" cy="1746250"/>
                        </a:xfrm>
                      </wpg:grpSpPr>
                      <wps:wsp>
                        <wps:cNvPr id="214" name="Graphic 214"/>
                        <wps:cNvSpPr/>
                        <wps:spPr>
                          <a:xfrm>
                            <a:off x="304545" y="91693"/>
                            <a:ext cx="3629025" cy="714375"/>
                          </a:xfrm>
                          <a:custGeom>
                            <a:avLst/>
                            <a:gdLst/>
                            <a:ahLst/>
                            <a:cxnLst/>
                            <a:rect l="l" t="t" r="r" b="b"/>
                            <a:pathLst>
                              <a:path w="3629025" h="714375">
                                <a:moveTo>
                                  <a:pt x="366649" y="714375"/>
                                </a:moveTo>
                                <a:lnTo>
                                  <a:pt x="3262249" y="714375"/>
                                </a:lnTo>
                              </a:path>
                              <a:path w="3629025" h="714375">
                                <a:moveTo>
                                  <a:pt x="3471799" y="714375"/>
                                </a:moveTo>
                                <a:lnTo>
                                  <a:pt x="3629025" y="714375"/>
                                </a:lnTo>
                              </a:path>
                              <a:path w="3629025" h="714375">
                                <a:moveTo>
                                  <a:pt x="0" y="714375"/>
                                </a:moveTo>
                                <a:lnTo>
                                  <a:pt x="157099" y="714375"/>
                                </a:lnTo>
                              </a:path>
                              <a:path w="3629025" h="714375">
                                <a:moveTo>
                                  <a:pt x="0" y="352425"/>
                                </a:moveTo>
                                <a:lnTo>
                                  <a:pt x="3262249" y="352425"/>
                                </a:lnTo>
                              </a:path>
                              <a:path w="3629025" h="714375">
                                <a:moveTo>
                                  <a:pt x="3471799" y="352425"/>
                                </a:moveTo>
                                <a:lnTo>
                                  <a:pt x="3629025" y="352425"/>
                                </a:lnTo>
                              </a:path>
                              <a:path w="3629025" h="714375">
                                <a:moveTo>
                                  <a:pt x="0" y="0"/>
                                </a:moveTo>
                                <a:lnTo>
                                  <a:pt x="3629025" y="0"/>
                                </a:lnTo>
                              </a:path>
                            </a:pathLst>
                          </a:custGeom>
                          <a:ln w="9525">
                            <a:solidFill>
                              <a:srgbClr val="D9D9D9"/>
                            </a:solidFill>
                            <a:prstDash val="solid"/>
                          </a:ln>
                        </wps:spPr>
                        <wps:bodyPr wrap="square" lIns="0" tIns="0" rIns="0" bIns="0" rtlCol="0">
                          <a:prstTxWarp prst="textNoShape">
                            <a:avLst/>
                          </a:prstTxWarp>
                          <a:noAutofit/>
                        </wps:bodyPr>
                      </wps:wsp>
                      <wps:wsp>
                        <wps:cNvPr id="215" name="Graphic 215"/>
                        <wps:cNvSpPr/>
                        <wps:spPr>
                          <a:xfrm>
                            <a:off x="461645" y="163194"/>
                            <a:ext cx="3314700" cy="1000125"/>
                          </a:xfrm>
                          <a:custGeom>
                            <a:avLst/>
                            <a:gdLst/>
                            <a:ahLst/>
                            <a:cxnLst/>
                            <a:rect l="l" t="t" r="r" b="b"/>
                            <a:pathLst>
                              <a:path w="3314700" h="1000125">
                                <a:moveTo>
                                  <a:pt x="209550" y="428625"/>
                                </a:moveTo>
                                <a:lnTo>
                                  <a:pt x="0" y="428625"/>
                                </a:lnTo>
                                <a:lnTo>
                                  <a:pt x="0" y="1000125"/>
                                </a:lnTo>
                                <a:lnTo>
                                  <a:pt x="209550" y="1000125"/>
                                </a:lnTo>
                                <a:lnTo>
                                  <a:pt x="209550" y="428625"/>
                                </a:lnTo>
                                <a:close/>
                              </a:path>
                              <a:path w="3314700" h="1000125">
                                <a:moveTo>
                                  <a:pt x="723900" y="647700"/>
                                </a:moveTo>
                                <a:lnTo>
                                  <a:pt x="523875" y="647700"/>
                                </a:lnTo>
                                <a:lnTo>
                                  <a:pt x="523875" y="1000125"/>
                                </a:lnTo>
                                <a:lnTo>
                                  <a:pt x="723900" y="1000125"/>
                                </a:lnTo>
                                <a:lnTo>
                                  <a:pt x="723900" y="647700"/>
                                </a:lnTo>
                                <a:close/>
                              </a:path>
                              <a:path w="3314700" h="1000125">
                                <a:moveTo>
                                  <a:pt x="1247775" y="933450"/>
                                </a:moveTo>
                                <a:lnTo>
                                  <a:pt x="1038225" y="933450"/>
                                </a:lnTo>
                                <a:lnTo>
                                  <a:pt x="1038225" y="1000125"/>
                                </a:lnTo>
                                <a:lnTo>
                                  <a:pt x="1247775" y="1000125"/>
                                </a:lnTo>
                                <a:lnTo>
                                  <a:pt x="1247775" y="933450"/>
                                </a:lnTo>
                                <a:close/>
                              </a:path>
                              <a:path w="3314700" h="1000125">
                                <a:moveTo>
                                  <a:pt x="3314700" y="0"/>
                                </a:moveTo>
                                <a:lnTo>
                                  <a:pt x="3105150" y="0"/>
                                </a:lnTo>
                                <a:lnTo>
                                  <a:pt x="3105150" y="1000125"/>
                                </a:lnTo>
                                <a:lnTo>
                                  <a:pt x="3314700" y="1000125"/>
                                </a:lnTo>
                                <a:lnTo>
                                  <a:pt x="3314700" y="0"/>
                                </a:lnTo>
                                <a:close/>
                              </a:path>
                            </a:pathLst>
                          </a:custGeom>
                          <a:solidFill>
                            <a:srgbClr val="5B9BD4"/>
                          </a:solidFill>
                        </wps:spPr>
                        <wps:bodyPr wrap="square" lIns="0" tIns="0" rIns="0" bIns="0" rtlCol="0">
                          <a:prstTxWarp prst="textNoShape">
                            <a:avLst/>
                          </a:prstTxWarp>
                          <a:noAutofit/>
                        </wps:bodyPr>
                      </wps:wsp>
                      <wps:wsp>
                        <wps:cNvPr id="216" name="Graphic 216"/>
                        <wps:cNvSpPr/>
                        <wps:spPr>
                          <a:xfrm>
                            <a:off x="304545" y="1158494"/>
                            <a:ext cx="3629025" cy="1270"/>
                          </a:xfrm>
                          <a:custGeom>
                            <a:avLst/>
                            <a:gdLst/>
                            <a:ahLst/>
                            <a:cxnLst/>
                            <a:rect l="l" t="t" r="r" b="b"/>
                            <a:pathLst>
                              <a:path w="3629025" h="0">
                                <a:moveTo>
                                  <a:pt x="0" y="0"/>
                                </a:moveTo>
                                <a:lnTo>
                                  <a:pt x="3629025" y="0"/>
                                </a:lnTo>
                              </a:path>
                            </a:pathLst>
                          </a:custGeom>
                          <a:ln w="9525">
                            <a:solidFill>
                              <a:srgbClr val="D9D9D9"/>
                            </a:solidFill>
                            <a:prstDash val="solid"/>
                          </a:ln>
                        </wps:spPr>
                        <wps:bodyPr wrap="square" lIns="0" tIns="0" rIns="0" bIns="0" rtlCol="0">
                          <a:prstTxWarp prst="textNoShape">
                            <a:avLst/>
                          </a:prstTxWarp>
                          <a:noAutofit/>
                        </wps:bodyPr>
                      </wps:wsp>
                      <wps:wsp>
                        <wps:cNvPr id="217" name="Graphic 217"/>
                        <wps:cNvSpPr/>
                        <wps:spPr>
                          <a:xfrm>
                            <a:off x="571245" y="453644"/>
                            <a:ext cx="3105150" cy="704850"/>
                          </a:xfrm>
                          <a:custGeom>
                            <a:avLst/>
                            <a:gdLst/>
                            <a:ahLst/>
                            <a:cxnLst/>
                            <a:rect l="l" t="t" r="r" b="b"/>
                            <a:pathLst>
                              <a:path w="3105150" h="704850">
                                <a:moveTo>
                                  <a:pt x="0" y="704850"/>
                                </a:moveTo>
                                <a:lnTo>
                                  <a:pt x="0" y="704850"/>
                                </a:lnTo>
                                <a:lnTo>
                                  <a:pt x="2590800" y="704850"/>
                                </a:lnTo>
                                <a:lnTo>
                                  <a:pt x="3105150" y="0"/>
                                </a:lnTo>
                              </a:path>
                            </a:pathLst>
                          </a:custGeom>
                          <a:ln w="28575">
                            <a:solidFill>
                              <a:srgbClr val="EC7C30"/>
                            </a:solidFill>
                            <a:prstDash val="solid"/>
                          </a:ln>
                        </wps:spPr>
                        <wps:bodyPr wrap="square" lIns="0" tIns="0" rIns="0" bIns="0" rtlCol="0">
                          <a:prstTxWarp prst="textNoShape">
                            <a:avLst/>
                          </a:prstTxWarp>
                          <a:noAutofit/>
                        </wps:bodyPr>
                      </wps:wsp>
                      <wps:wsp>
                        <wps:cNvPr id="218" name="Graphic 218"/>
                        <wps:cNvSpPr/>
                        <wps:spPr>
                          <a:xfrm>
                            <a:off x="1423669" y="1525269"/>
                            <a:ext cx="247650" cy="66675"/>
                          </a:xfrm>
                          <a:custGeom>
                            <a:avLst/>
                            <a:gdLst/>
                            <a:ahLst/>
                            <a:cxnLst/>
                            <a:rect l="l" t="t" r="r" b="b"/>
                            <a:pathLst>
                              <a:path w="247650" h="66675">
                                <a:moveTo>
                                  <a:pt x="247650" y="0"/>
                                </a:moveTo>
                                <a:lnTo>
                                  <a:pt x="0" y="0"/>
                                </a:lnTo>
                                <a:lnTo>
                                  <a:pt x="0" y="66675"/>
                                </a:lnTo>
                                <a:lnTo>
                                  <a:pt x="247650" y="66675"/>
                                </a:lnTo>
                                <a:lnTo>
                                  <a:pt x="247650" y="0"/>
                                </a:lnTo>
                                <a:close/>
                              </a:path>
                            </a:pathLst>
                          </a:custGeom>
                          <a:solidFill>
                            <a:srgbClr val="5B9BD4"/>
                          </a:solidFill>
                        </wps:spPr>
                        <wps:bodyPr wrap="square" lIns="0" tIns="0" rIns="0" bIns="0" rtlCol="0">
                          <a:prstTxWarp prst="textNoShape">
                            <a:avLst/>
                          </a:prstTxWarp>
                          <a:noAutofit/>
                        </wps:bodyPr>
                      </wps:wsp>
                      <wps:wsp>
                        <wps:cNvPr id="219" name="Graphic 219"/>
                        <wps:cNvSpPr/>
                        <wps:spPr>
                          <a:xfrm>
                            <a:off x="2319020" y="1563369"/>
                            <a:ext cx="247650" cy="1270"/>
                          </a:xfrm>
                          <a:custGeom>
                            <a:avLst/>
                            <a:gdLst/>
                            <a:ahLst/>
                            <a:cxnLst/>
                            <a:rect l="l" t="t" r="r" b="b"/>
                            <a:pathLst>
                              <a:path w="247650" h="0">
                                <a:moveTo>
                                  <a:pt x="0" y="0"/>
                                </a:moveTo>
                                <a:lnTo>
                                  <a:pt x="247650" y="0"/>
                                </a:lnTo>
                              </a:path>
                            </a:pathLst>
                          </a:custGeom>
                          <a:ln w="19050">
                            <a:solidFill>
                              <a:srgbClr val="EC7C30"/>
                            </a:solidFill>
                            <a:prstDash val="solid"/>
                          </a:ln>
                        </wps:spPr>
                        <wps:bodyPr wrap="square" lIns="0" tIns="0" rIns="0" bIns="0" rtlCol="0">
                          <a:prstTxWarp prst="textNoShape">
                            <a:avLst/>
                          </a:prstTxWarp>
                          <a:noAutofit/>
                        </wps:bodyPr>
                      </wps:wsp>
                      <wps:wsp>
                        <wps:cNvPr id="220" name="Graphic 220"/>
                        <wps:cNvSpPr/>
                        <wps:spPr>
                          <a:xfrm>
                            <a:off x="6350" y="6350"/>
                            <a:ext cx="4486275" cy="1733550"/>
                          </a:xfrm>
                          <a:custGeom>
                            <a:avLst/>
                            <a:gdLst/>
                            <a:ahLst/>
                            <a:cxnLst/>
                            <a:rect l="l" t="t" r="r" b="b"/>
                            <a:pathLst>
                              <a:path w="4486275" h="1733550">
                                <a:moveTo>
                                  <a:pt x="0" y="1733550"/>
                                </a:moveTo>
                                <a:lnTo>
                                  <a:pt x="4486275" y="1733550"/>
                                </a:lnTo>
                                <a:lnTo>
                                  <a:pt x="4486275" y="0"/>
                                </a:lnTo>
                                <a:lnTo>
                                  <a:pt x="0" y="0"/>
                                </a:lnTo>
                                <a:lnTo>
                                  <a:pt x="0" y="1733550"/>
                                </a:lnTo>
                                <a:close/>
                              </a:path>
                            </a:pathLst>
                          </a:custGeom>
                          <a:ln w="12700">
                            <a:solidFill>
                              <a:srgbClr val="D9D9D9"/>
                            </a:solidFill>
                            <a:prstDash val="solid"/>
                          </a:ln>
                        </wps:spPr>
                        <wps:bodyPr wrap="square" lIns="0" tIns="0" rIns="0" bIns="0" rtlCol="0">
                          <a:prstTxWarp prst="textNoShape">
                            <a:avLst/>
                          </a:prstTxWarp>
                          <a:noAutofit/>
                        </wps:bodyPr>
                      </wps:wsp>
                      <wps:wsp>
                        <wps:cNvPr id="221" name="Textbox 221"/>
                        <wps:cNvSpPr txBox="1"/>
                        <wps:spPr>
                          <a:xfrm>
                            <a:off x="80644" y="32384"/>
                            <a:ext cx="12763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15</w:t>
                              </w:r>
                            </w:p>
                          </w:txbxContent>
                        </wps:txbx>
                        <wps:bodyPr wrap="square" lIns="0" tIns="0" rIns="0" bIns="0" rtlCol="0">
                          <a:noAutofit/>
                        </wps:bodyPr>
                      </wps:wsp>
                      <wps:wsp>
                        <wps:cNvPr id="222" name="Textbox 222"/>
                        <wps:cNvSpPr txBox="1"/>
                        <wps:spPr>
                          <a:xfrm>
                            <a:off x="4051934" y="32384"/>
                            <a:ext cx="38163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15000%</w:t>
                              </w:r>
                            </w:p>
                          </w:txbxContent>
                        </wps:txbx>
                        <wps:bodyPr wrap="square" lIns="0" tIns="0" rIns="0" bIns="0" rtlCol="0">
                          <a:noAutofit/>
                        </wps:bodyPr>
                      </wps:wsp>
                      <wps:wsp>
                        <wps:cNvPr id="223" name="Textbox 223"/>
                        <wps:cNvSpPr txBox="1"/>
                        <wps:spPr>
                          <a:xfrm>
                            <a:off x="1888489" y="138350"/>
                            <a:ext cx="752475" cy="181610"/>
                          </a:xfrm>
                          <a:prstGeom prst="rect">
                            <a:avLst/>
                          </a:prstGeom>
                        </wps:spPr>
                        <wps:txbx>
                          <w:txbxContent>
                            <w:p>
                              <w:pPr>
                                <w:spacing w:line="285" w:lineRule="exact" w:before="0"/>
                                <w:ind w:left="0" w:right="0" w:firstLine="0"/>
                                <w:jc w:val="left"/>
                                <w:rPr>
                                  <w:rFonts w:ascii="Calibri"/>
                                  <w:sz w:val="28"/>
                                </w:rPr>
                              </w:pPr>
                              <w:r>
                                <w:rPr>
                                  <w:rFonts w:ascii="Calibri"/>
                                  <w:color w:val="585858"/>
                                  <w:sz w:val="28"/>
                                </w:rPr>
                                <w:t>Chart</w:t>
                              </w:r>
                              <w:r>
                                <w:rPr>
                                  <w:rFonts w:ascii="Calibri"/>
                                  <w:color w:val="585858"/>
                                  <w:spacing w:val="-16"/>
                                  <w:sz w:val="28"/>
                                </w:rPr>
                                <w:t> </w:t>
                              </w:r>
                              <w:r>
                                <w:rPr>
                                  <w:rFonts w:ascii="Calibri"/>
                                  <w:color w:val="585858"/>
                                  <w:spacing w:val="-2"/>
                                  <w:sz w:val="28"/>
                                </w:rPr>
                                <w:t>Title</w:t>
                              </w:r>
                            </w:p>
                          </w:txbxContent>
                        </wps:txbx>
                        <wps:bodyPr wrap="square" lIns="0" tIns="0" rIns="0" bIns="0" rtlCol="0">
                          <a:noAutofit/>
                        </wps:bodyPr>
                      </wps:wsp>
                      <wps:wsp>
                        <wps:cNvPr id="224" name="Textbox 224"/>
                        <wps:cNvSpPr txBox="1"/>
                        <wps:spPr>
                          <a:xfrm>
                            <a:off x="80644" y="389000"/>
                            <a:ext cx="12763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10</w:t>
                              </w:r>
                            </w:p>
                          </w:txbxContent>
                        </wps:txbx>
                        <wps:bodyPr wrap="square" lIns="0" tIns="0" rIns="0" bIns="0" rtlCol="0">
                          <a:noAutofit/>
                        </wps:bodyPr>
                      </wps:wsp>
                      <wps:wsp>
                        <wps:cNvPr id="225" name="Textbox 225"/>
                        <wps:cNvSpPr txBox="1"/>
                        <wps:spPr>
                          <a:xfrm>
                            <a:off x="4051934" y="389000"/>
                            <a:ext cx="381635"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10000%</w:t>
                              </w:r>
                            </w:p>
                          </w:txbxContent>
                        </wps:txbx>
                        <wps:bodyPr wrap="square" lIns="0" tIns="0" rIns="0" bIns="0" rtlCol="0">
                          <a:noAutofit/>
                        </wps:bodyPr>
                      </wps:wsp>
                      <wps:wsp>
                        <wps:cNvPr id="226" name="Textbox 226"/>
                        <wps:cNvSpPr txBox="1"/>
                        <wps:spPr>
                          <a:xfrm>
                            <a:off x="138048" y="745251"/>
                            <a:ext cx="71120" cy="114935"/>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5</w:t>
                              </w:r>
                            </w:p>
                          </w:txbxContent>
                        </wps:txbx>
                        <wps:bodyPr wrap="square" lIns="0" tIns="0" rIns="0" bIns="0" rtlCol="0">
                          <a:noAutofit/>
                        </wps:bodyPr>
                      </wps:wsp>
                      <wps:wsp>
                        <wps:cNvPr id="227" name="Textbox 227"/>
                        <wps:cNvSpPr txBox="1"/>
                        <wps:spPr>
                          <a:xfrm>
                            <a:off x="4051553" y="745251"/>
                            <a:ext cx="322580" cy="114935"/>
                          </a:xfrm>
                          <a:prstGeom prst="rect">
                            <a:avLst/>
                          </a:prstGeom>
                        </wps:spPr>
                        <wps:txbx>
                          <w:txbxContent>
                            <w:p>
                              <w:pPr>
                                <w:spacing w:line="180" w:lineRule="exact" w:before="0"/>
                                <w:ind w:left="0" w:right="0" w:firstLine="0"/>
                                <w:jc w:val="left"/>
                                <w:rPr>
                                  <w:rFonts w:ascii="Calibri"/>
                                  <w:sz w:val="18"/>
                                </w:rPr>
                              </w:pPr>
                              <w:r>
                                <w:rPr>
                                  <w:rFonts w:ascii="Calibri"/>
                                  <w:color w:val="585858"/>
                                  <w:spacing w:val="-2"/>
                                  <w:sz w:val="18"/>
                                </w:rPr>
                                <w:t>5000%</w:t>
                              </w:r>
                            </w:p>
                          </w:txbxContent>
                        </wps:txbx>
                        <wps:bodyPr wrap="square" lIns="0" tIns="0" rIns="0" bIns="0" rtlCol="0">
                          <a:noAutofit/>
                        </wps:bodyPr>
                      </wps:wsp>
                      <wps:wsp>
                        <wps:cNvPr id="228" name="Textbox 228"/>
                        <wps:cNvSpPr txBox="1"/>
                        <wps:spPr>
                          <a:xfrm>
                            <a:off x="138048" y="1101725"/>
                            <a:ext cx="7112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10"/>
                                  <w:sz w:val="18"/>
                                </w:rPr>
                                <w:t>0</w:t>
                              </w:r>
                            </w:p>
                          </w:txbxContent>
                        </wps:txbx>
                        <wps:bodyPr wrap="square" lIns="0" tIns="0" rIns="0" bIns="0" rtlCol="0">
                          <a:noAutofit/>
                        </wps:bodyPr>
                      </wps:wsp>
                      <wps:wsp>
                        <wps:cNvPr id="229" name="Textbox 229"/>
                        <wps:cNvSpPr txBox="1"/>
                        <wps:spPr>
                          <a:xfrm>
                            <a:off x="4050665" y="1101725"/>
                            <a:ext cx="151130" cy="114300"/>
                          </a:xfrm>
                          <a:prstGeom prst="rect">
                            <a:avLst/>
                          </a:prstGeom>
                        </wps:spPr>
                        <wps:txbx>
                          <w:txbxContent>
                            <w:p>
                              <w:pPr>
                                <w:spacing w:line="180" w:lineRule="exact" w:before="0"/>
                                <w:ind w:left="0" w:right="0" w:firstLine="0"/>
                                <w:jc w:val="left"/>
                                <w:rPr>
                                  <w:rFonts w:ascii="Calibri"/>
                                  <w:sz w:val="18"/>
                                </w:rPr>
                              </w:pPr>
                              <w:r>
                                <w:rPr>
                                  <w:rFonts w:ascii="Calibri"/>
                                  <w:color w:val="585858"/>
                                  <w:spacing w:val="-5"/>
                                  <w:sz w:val="18"/>
                                </w:rPr>
                                <w:t>0%</w:t>
                              </w:r>
                            </w:p>
                          </w:txbxContent>
                        </wps:txbx>
                        <wps:bodyPr wrap="square" lIns="0" tIns="0" rIns="0" bIns="0" rtlCol="0">
                          <a:noAutofit/>
                        </wps:bodyPr>
                      </wps:wsp>
                      <wps:wsp>
                        <wps:cNvPr id="230" name="Textbox 230"/>
                        <wps:cNvSpPr txBox="1"/>
                        <wps:spPr>
                          <a:xfrm>
                            <a:off x="456565" y="1290700"/>
                            <a:ext cx="3347085" cy="325755"/>
                          </a:xfrm>
                          <a:prstGeom prst="rect">
                            <a:avLst/>
                          </a:prstGeom>
                        </wps:spPr>
                        <wps:txbx>
                          <w:txbxContent>
                            <w:p>
                              <w:pPr>
                                <w:tabs>
                                  <w:tab w:pos="725" w:val="left" w:leader="none"/>
                                  <w:tab w:pos="1511" w:val="left" w:leader="none"/>
                                  <w:tab w:pos="4879" w:val="left" w:leader="none"/>
                                </w:tabs>
                                <w:spacing w:line="183" w:lineRule="exact" w:before="0"/>
                                <w:ind w:left="0" w:right="0" w:firstLine="0"/>
                                <w:jc w:val="left"/>
                                <w:rPr>
                                  <w:rFonts w:ascii="Calibri"/>
                                  <w:sz w:val="18"/>
                                </w:rPr>
                              </w:pPr>
                              <w:r>
                                <w:rPr>
                                  <w:rFonts w:ascii="Calibri"/>
                                  <w:color w:val="585858"/>
                                  <w:spacing w:val="-2"/>
                                  <w:sz w:val="18"/>
                                </w:rPr>
                                <w:t>Daily</w:t>
                              </w:r>
                              <w:r>
                                <w:rPr>
                                  <w:rFonts w:ascii="Calibri"/>
                                  <w:color w:val="585858"/>
                                  <w:sz w:val="18"/>
                                </w:rPr>
                                <w:tab/>
                              </w:r>
                              <w:r>
                                <w:rPr>
                                  <w:rFonts w:ascii="Calibri"/>
                                  <w:color w:val="585858"/>
                                  <w:spacing w:val="-2"/>
                                  <w:sz w:val="18"/>
                                </w:rPr>
                                <w:t>Weekly</w:t>
                              </w:r>
                              <w:r>
                                <w:rPr>
                                  <w:rFonts w:ascii="Calibri"/>
                                  <w:color w:val="585858"/>
                                  <w:sz w:val="18"/>
                                </w:rPr>
                                <w:tab/>
                                <w:t>Monthly</w:t>
                              </w:r>
                              <w:r>
                                <w:rPr>
                                  <w:rFonts w:ascii="Calibri"/>
                                  <w:color w:val="585858"/>
                                  <w:spacing w:val="37"/>
                                  <w:sz w:val="18"/>
                                </w:rPr>
                                <w:t>  </w:t>
                              </w:r>
                              <w:r>
                                <w:rPr>
                                  <w:rFonts w:ascii="Calibri"/>
                                  <w:color w:val="585858"/>
                                  <w:sz w:val="18"/>
                                </w:rPr>
                                <w:t>Quarterly</w:t>
                              </w:r>
                              <w:r>
                                <w:rPr>
                                  <w:rFonts w:ascii="Calibri"/>
                                  <w:color w:val="585858"/>
                                  <w:spacing w:val="29"/>
                                  <w:sz w:val="18"/>
                                </w:rPr>
                                <w:t> </w:t>
                              </w:r>
                              <w:r>
                                <w:rPr>
                                  <w:rFonts w:ascii="Calibri"/>
                                  <w:color w:val="585858"/>
                                  <w:sz w:val="18"/>
                                </w:rPr>
                                <w:t>Biannually</w:t>
                              </w:r>
                              <w:r>
                                <w:rPr>
                                  <w:rFonts w:ascii="Calibri"/>
                                  <w:color w:val="585858"/>
                                  <w:spacing w:val="73"/>
                                  <w:sz w:val="18"/>
                                </w:rPr>
                                <w:t> </w:t>
                              </w:r>
                              <w:r>
                                <w:rPr>
                                  <w:rFonts w:ascii="Calibri"/>
                                  <w:color w:val="585858"/>
                                  <w:spacing w:val="-2"/>
                                  <w:sz w:val="18"/>
                                </w:rPr>
                                <w:t>Annually</w:t>
                              </w:r>
                              <w:r>
                                <w:rPr>
                                  <w:rFonts w:ascii="Calibri"/>
                                  <w:color w:val="585858"/>
                                  <w:sz w:val="18"/>
                                </w:rPr>
                                <w:tab/>
                              </w:r>
                              <w:r>
                                <w:rPr>
                                  <w:rFonts w:ascii="Calibri"/>
                                  <w:color w:val="585858"/>
                                  <w:spacing w:val="-2"/>
                                  <w:sz w:val="18"/>
                                </w:rPr>
                                <w:t>Total</w:t>
                              </w:r>
                            </w:p>
                            <w:p>
                              <w:pPr>
                                <w:tabs>
                                  <w:tab w:pos="3373" w:val="left" w:leader="none"/>
                                </w:tabs>
                                <w:spacing w:line="216" w:lineRule="exact" w:before="112"/>
                                <w:ind w:left="1955" w:right="0" w:firstLine="0"/>
                                <w:jc w:val="left"/>
                                <w:rPr>
                                  <w:rFonts w:ascii="Calibri"/>
                                  <w:sz w:val="18"/>
                                </w:rPr>
                              </w:pPr>
                              <w:r>
                                <w:rPr>
                                  <w:rFonts w:ascii="Calibri"/>
                                  <w:color w:val="585858"/>
                                  <w:spacing w:val="-2"/>
                                  <w:sz w:val="18"/>
                                </w:rPr>
                                <w:t>Frequency</w:t>
                              </w:r>
                              <w:r>
                                <w:rPr>
                                  <w:rFonts w:ascii="Calibri"/>
                                  <w:color w:val="585858"/>
                                  <w:sz w:val="18"/>
                                </w:rPr>
                                <w:tab/>
                              </w:r>
                              <w:r>
                                <w:rPr>
                                  <w:rFonts w:ascii="Calibri"/>
                                  <w:color w:val="585858"/>
                                  <w:spacing w:val="-2"/>
                                  <w:sz w:val="18"/>
                                </w:rPr>
                                <w:t>Percentage</w:t>
                              </w:r>
                            </w:p>
                          </w:txbxContent>
                        </wps:txbx>
                        <wps:bodyPr wrap="square" lIns="0" tIns="0" rIns="0" bIns="0" rtlCol="0">
                          <a:noAutofit/>
                        </wps:bodyPr>
                      </wps:wsp>
                    </wpg:wgp>
                  </a:graphicData>
                </a:graphic>
              </wp:inline>
            </w:drawing>
          </mc:Choice>
          <mc:Fallback>
            <w:pict>
              <v:group style="width:354.25pt;height:137.5pt;mso-position-horizontal-relative:char;mso-position-vertical-relative:line" id="docshapegroup198" coordorigin="0,0" coordsize="7085,2750">
                <v:shape style="position:absolute;left:479;top:144;width:5715;height:1125" id="docshape199" coordorigin="480,144" coordsize="5715,1125" path="m1057,1269l5617,1269m5947,1269l6195,1269m480,1269l727,1269m480,699l5617,699m5947,699l6195,699m480,144l6195,144e" filled="false" stroked="true" strokeweight=".75pt" strokecolor="#d9d9d9">
                  <v:path arrowok="t"/>
                  <v:stroke dashstyle="solid"/>
                </v:shape>
                <v:shape style="position:absolute;left:727;top:257;width:5220;height:1575" id="docshape200" coordorigin="727,257" coordsize="5220,1575" path="m1057,932l727,932,727,1832,1057,1832,1057,932xm1867,1277l1552,1277,1552,1832,1867,1832,1867,1277xm2692,1727l2362,1727,2362,1832,2692,1832,2692,1727xm5947,257l5617,257,5617,1832,5947,1832,5947,257xe" filled="true" fillcolor="#5b9bd4" stroked="false">
                  <v:path arrowok="t"/>
                  <v:fill type="solid"/>
                </v:shape>
                <v:line style="position:absolute" from="480,1824" to="6195,1824" stroked="true" strokeweight=".75pt" strokecolor="#d9d9d9">
                  <v:stroke dashstyle="solid"/>
                </v:line>
                <v:shape style="position:absolute;left:899;top:714;width:4890;height:1110" id="docshape201" coordorigin="900,714" coordsize="4890,1110" path="m900,1824l900,1824,4980,1824,5790,714e" filled="false" stroked="true" strokeweight="2.25pt" strokecolor="#ec7c30">
                  <v:path arrowok="t"/>
                  <v:stroke dashstyle="solid"/>
                </v:shape>
                <v:rect style="position:absolute;left:2242;top:2402;width:390;height:105" id="docshape202" filled="true" fillcolor="#5b9bd4" stroked="false">
                  <v:fill type="solid"/>
                </v:rect>
                <v:line style="position:absolute" from="3652,2462" to="4042,2462" stroked="true" strokeweight="1.5pt" strokecolor="#ec7c30">
                  <v:stroke dashstyle="solid"/>
                </v:line>
                <v:rect style="position:absolute;left:10;top:10;width:7065;height:2730" id="docshape203" filled="false" stroked="true" strokeweight="1pt" strokecolor="#d9d9d9">
                  <v:stroke dashstyle="solid"/>
                </v:rect>
                <v:shape style="position:absolute;left:127;top:51;width:201;height:180" type="#_x0000_t202" id="docshape204"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15</w:t>
                        </w:r>
                      </w:p>
                    </w:txbxContent>
                  </v:textbox>
                  <w10:wrap type="none"/>
                </v:shape>
                <v:shape style="position:absolute;left:6381;top:51;width:601;height:180" type="#_x0000_t202" id="docshape205"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15000%</w:t>
                        </w:r>
                      </w:p>
                    </w:txbxContent>
                  </v:textbox>
                  <w10:wrap type="none"/>
                </v:shape>
                <v:shape style="position:absolute;left:2974;top:217;width:1185;height:286" type="#_x0000_t202" id="docshape206" filled="false" stroked="false">
                  <v:textbox inset="0,0,0,0">
                    <w:txbxContent>
                      <w:p>
                        <w:pPr>
                          <w:spacing w:line="285" w:lineRule="exact" w:before="0"/>
                          <w:ind w:left="0" w:right="0" w:firstLine="0"/>
                          <w:jc w:val="left"/>
                          <w:rPr>
                            <w:rFonts w:ascii="Calibri"/>
                            <w:sz w:val="28"/>
                          </w:rPr>
                        </w:pPr>
                        <w:r>
                          <w:rPr>
                            <w:rFonts w:ascii="Calibri"/>
                            <w:color w:val="585858"/>
                            <w:sz w:val="28"/>
                          </w:rPr>
                          <w:t>Chart</w:t>
                        </w:r>
                        <w:r>
                          <w:rPr>
                            <w:rFonts w:ascii="Calibri"/>
                            <w:color w:val="585858"/>
                            <w:spacing w:val="-16"/>
                            <w:sz w:val="28"/>
                          </w:rPr>
                          <w:t> </w:t>
                        </w:r>
                        <w:r>
                          <w:rPr>
                            <w:rFonts w:ascii="Calibri"/>
                            <w:color w:val="585858"/>
                            <w:spacing w:val="-2"/>
                            <w:sz w:val="28"/>
                          </w:rPr>
                          <w:t>Title</w:t>
                        </w:r>
                      </w:p>
                    </w:txbxContent>
                  </v:textbox>
                  <w10:wrap type="none"/>
                </v:shape>
                <v:shape style="position:absolute;left:127;top:612;width:201;height:180" type="#_x0000_t202" id="docshape207"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10</w:t>
                        </w:r>
                      </w:p>
                    </w:txbxContent>
                  </v:textbox>
                  <w10:wrap type="none"/>
                </v:shape>
                <v:shape style="position:absolute;left:6381;top:612;width:601;height:180" type="#_x0000_t202" id="docshape208"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10000%</w:t>
                        </w:r>
                      </w:p>
                    </w:txbxContent>
                  </v:textbox>
                  <w10:wrap type="none"/>
                </v:shape>
                <v:shape style="position:absolute;left:217;top:1173;width:112;height:181" type="#_x0000_t202" id="docshape209"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5</w:t>
                        </w:r>
                      </w:p>
                    </w:txbxContent>
                  </v:textbox>
                  <w10:wrap type="none"/>
                </v:shape>
                <v:shape style="position:absolute;left:6380;top:1173;width:508;height:181" type="#_x0000_t202" id="docshape210" filled="false" stroked="false">
                  <v:textbox inset="0,0,0,0">
                    <w:txbxContent>
                      <w:p>
                        <w:pPr>
                          <w:spacing w:line="180" w:lineRule="exact" w:before="0"/>
                          <w:ind w:left="0" w:right="0" w:firstLine="0"/>
                          <w:jc w:val="left"/>
                          <w:rPr>
                            <w:rFonts w:ascii="Calibri"/>
                            <w:sz w:val="18"/>
                          </w:rPr>
                        </w:pPr>
                        <w:r>
                          <w:rPr>
                            <w:rFonts w:ascii="Calibri"/>
                            <w:color w:val="585858"/>
                            <w:spacing w:val="-2"/>
                            <w:sz w:val="18"/>
                          </w:rPr>
                          <w:t>5000%</w:t>
                        </w:r>
                      </w:p>
                    </w:txbxContent>
                  </v:textbox>
                  <w10:wrap type="none"/>
                </v:shape>
                <v:shape style="position:absolute;left:217;top:1735;width:112;height:180" type="#_x0000_t202" id="docshape211" filled="false" stroked="false">
                  <v:textbox inset="0,0,0,0">
                    <w:txbxContent>
                      <w:p>
                        <w:pPr>
                          <w:spacing w:line="180" w:lineRule="exact" w:before="0"/>
                          <w:ind w:left="0" w:right="0" w:firstLine="0"/>
                          <w:jc w:val="left"/>
                          <w:rPr>
                            <w:rFonts w:ascii="Calibri"/>
                            <w:sz w:val="18"/>
                          </w:rPr>
                        </w:pPr>
                        <w:r>
                          <w:rPr>
                            <w:rFonts w:ascii="Calibri"/>
                            <w:color w:val="585858"/>
                            <w:spacing w:val="-10"/>
                            <w:sz w:val="18"/>
                          </w:rPr>
                          <w:t>0</w:t>
                        </w:r>
                      </w:p>
                    </w:txbxContent>
                  </v:textbox>
                  <w10:wrap type="none"/>
                </v:shape>
                <v:shape style="position:absolute;left:6379;top:1735;width:238;height:180" type="#_x0000_t202" id="docshape212" filled="false" stroked="false">
                  <v:textbox inset="0,0,0,0">
                    <w:txbxContent>
                      <w:p>
                        <w:pPr>
                          <w:spacing w:line="180" w:lineRule="exact" w:before="0"/>
                          <w:ind w:left="0" w:right="0" w:firstLine="0"/>
                          <w:jc w:val="left"/>
                          <w:rPr>
                            <w:rFonts w:ascii="Calibri"/>
                            <w:sz w:val="18"/>
                          </w:rPr>
                        </w:pPr>
                        <w:r>
                          <w:rPr>
                            <w:rFonts w:ascii="Calibri"/>
                            <w:color w:val="585858"/>
                            <w:spacing w:val="-5"/>
                            <w:sz w:val="18"/>
                          </w:rPr>
                          <w:t>0%</w:t>
                        </w:r>
                      </w:p>
                    </w:txbxContent>
                  </v:textbox>
                  <w10:wrap type="none"/>
                </v:shape>
                <v:shape style="position:absolute;left:719;top:2032;width:5271;height:513" type="#_x0000_t202" id="docshape213" filled="false" stroked="false">
                  <v:textbox inset="0,0,0,0">
                    <w:txbxContent>
                      <w:p>
                        <w:pPr>
                          <w:tabs>
                            <w:tab w:pos="725" w:val="left" w:leader="none"/>
                            <w:tab w:pos="1511" w:val="left" w:leader="none"/>
                            <w:tab w:pos="4879" w:val="left" w:leader="none"/>
                          </w:tabs>
                          <w:spacing w:line="183" w:lineRule="exact" w:before="0"/>
                          <w:ind w:left="0" w:right="0" w:firstLine="0"/>
                          <w:jc w:val="left"/>
                          <w:rPr>
                            <w:rFonts w:ascii="Calibri"/>
                            <w:sz w:val="18"/>
                          </w:rPr>
                        </w:pPr>
                        <w:r>
                          <w:rPr>
                            <w:rFonts w:ascii="Calibri"/>
                            <w:color w:val="585858"/>
                            <w:spacing w:val="-2"/>
                            <w:sz w:val="18"/>
                          </w:rPr>
                          <w:t>Daily</w:t>
                        </w:r>
                        <w:r>
                          <w:rPr>
                            <w:rFonts w:ascii="Calibri"/>
                            <w:color w:val="585858"/>
                            <w:sz w:val="18"/>
                          </w:rPr>
                          <w:tab/>
                        </w:r>
                        <w:r>
                          <w:rPr>
                            <w:rFonts w:ascii="Calibri"/>
                            <w:color w:val="585858"/>
                            <w:spacing w:val="-2"/>
                            <w:sz w:val="18"/>
                          </w:rPr>
                          <w:t>Weekly</w:t>
                        </w:r>
                        <w:r>
                          <w:rPr>
                            <w:rFonts w:ascii="Calibri"/>
                            <w:color w:val="585858"/>
                            <w:sz w:val="18"/>
                          </w:rPr>
                          <w:tab/>
                          <w:t>Monthly</w:t>
                        </w:r>
                        <w:r>
                          <w:rPr>
                            <w:rFonts w:ascii="Calibri"/>
                            <w:color w:val="585858"/>
                            <w:spacing w:val="37"/>
                            <w:sz w:val="18"/>
                          </w:rPr>
                          <w:t>  </w:t>
                        </w:r>
                        <w:r>
                          <w:rPr>
                            <w:rFonts w:ascii="Calibri"/>
                            <w:color w:val="585858"/>
                            <w:sz w:val="18"/>
                          </w:rPr>
                          <w:t>Quarterly</w:t>
                        </w:r>
                        <w:r>
                          <w:rPr>
                            <w:rFonts w:ascii="Calibri"/>
                            <w:color w:val="585858"/>
                            <w:spacing w:val="29"/>
                            <w:sz w:val="18"/>
                          </w:rPr>
                          <w:t> </w:t>
                        </w:r>
                        <w:r>
                          <w:rPr>
                            <w:rFonts w:ascii="Calibri"/>
                            <w:color w:val="585858"/>
                            <w:sz w:val="18"/>
                          </w:rPr>
                          <w:t>Biannually</w:t>
                        </w:r>
                        <w:r>
                          <w:rPr>
                            <w:rFonts w:ascii="Calibri"/>
                            <w:color w:val="585858"/>
                            <w:spacing w:val="73"/>
                            <w:sz w:val="18"/>
                          </w:rPr>
                          <w:t> </w:t>
                        </w:r>
                        <w:r>
                          <w:rPr>
                            <w:rFonts w:ascii="Calibri"/>
                            <w:color w:val="585858"/>
                            <w:spacing w:val="-2"/>
                            <w:sz w:val="18"/>
                          </w:rPr>
                          <w:t>Annually</w:t>
                        </w:r>
                        <w:r>
                          <w:rPr>
                            <w:rFonts w:ascii="Calibri"/>
                            <w:color w:val="585858"/>
                            <w:sz w:val="18"/>
                          </w:rPr>
                          <w:tab/>
                        </w:r>
                        <w:r>
                          <w:rPr>
                            <w:rFonts w:ascii="Calibri"/>
                            <w:color w:val="585858"/>
                            <w:spacing w:val="-2"/>
                            <w:sz w:val="18"/>
                          </w:rPr>
                          <w:t>Total</w:t>
                        </w:r>
                      </w:p>
                      <w:p>
                        <w:pPr>
                          <w:tabs>
                            <w:tab w:pos="3373" w:val="left" w:leader="none"/>
                          </w:tabs>
                          <w:spacing w:line="216" w:lineRule="exact" w:before="112"/>
                          <w:ind w:left="1955" w:right="0" w:firstLine="0"/>
                          <w:jc w:val="left"/>
                          <w:rPr>
                            <w:rFonts w:ascii="Calibri"/>
                            <w:sz w:val="18"/>
                          </w:rPr>
                        </w:pPr>
                        <w:r>
                          <w:rPr>
                            <w:rFonts w:ascii="Calibri"/>
                            <w:color w:val="585858"/>
                            <w:spacing w:val="-2"/>
                            <w:sz w:val="18"/>
                          </w:rPr>
                          <w:t>Frequency</w:t>
                        </w:r>
                        <w:r>
                          <w:rPr>
                            <w:rFonts w:ascii="Calibri"/>
                            <w:color w:val="585858"/>
                            <w:sz w:val="18"/>
                          </w:rPr>
                          <w:tab/>
                        </w:r>
                        <w:r>
                          <w:rPr>
                            <w:rFonts w:ascii="Calibri"/>
                            <w:color w:val="585858"/>
                            <w:spacing w:val="-2"/>
                            <w:sz w:val="18"/>
                          </w:rPr>
                          <w:t>Percentage</w:t>
                        </w:r>
                      </w:p>
                    </w:txbxContent>
                  </v:textbox>
                  <w10:wrap type="none"/>
                </v:shape>
              </v:group>
            </w:pict>
          </mc:Fallback>
        </mc:AlternateContent>
      </w:r>
      <w:r>
        <w:rPr>
          <w:sz w:val="20"/>
        </w:rPr>
      </w:r>
    </w:p>
    <w:p>
      <w:pPr>
        <w:pStyle w:val="BodyText"/>
      </w:pPr>
    </w:p>
    <w:p>
      <w:pPr>
        <w:pStyle w:val="BodyText"/>
      </w:pPr>
    </w:p>
    <w:p>
      <w:pPr>
        <w:pStyle w:val="BodyText"/>
        <w:spacing w:before="153"/>
      </w:pPr>
    </w:p>
    <w:p>
      <w:pPr>
        <w:pStyle w:val="BodyText"/>
        <w:spacing w:line="482" w:lineRule="auto"/>
        <w:ind w:left="732" w:right="754"/>
        <w:jc w:val="both"/>
      </w:pPr>
      <w:r>
        <w:rPr/>
        <w:t>Table 4.13and Fig. 13 shows the responses of respondents‟ frequent use of social networking media which 8 (57%) of</w:t>
      </w:r>
      <w:r>
        <w:rPr>
          <w:spacing w:val="-7"/>
        </w:rPr>
        <w:t> </w:t>
      </w:r>
      <w:r>
        <w:rPr/>
        <w:t>the respondents visit the platform on</w:t>
      </w:r>
      <w:r>
        <w:rPr>
          <w:spacing w:val="-2"/>
        </w:rPr>
        <w:t> </w:t>
      </w:r>
      <w:r>
        <w:rPr/>
        <w:t>a daily</w:t>
      </w:r>
      <w:r>
        <w:rPr>
          <w:spacing w:val="-2"/>
        </w:rPr>
        <w:t> </w:t>
      </w:r>
      <w:r>
        <w:rPr/>
        <w:t>bases, 5 (36%) surf the social networking media tool on a weekly bases while 1 (7%) of the respondents visit the site on a monthly bases. This is so because</w:t>
      </w:r>
      <w:r>
        <w:rPr>
          <w:spacing w:val="40"/>
        </w:rPr>
        <w:t> </w:t>
      </w:r>
      <w:r>
        <w:rPr/>
        <w:t>majority of the respondents use</w:t>
      </w:r>
      <w:r>
        <w:rPr>
          <w:spacing w:val="-6"/>
        </w:rPr>
        <w:t> </w:t>
      </w:r>
      <w:r>
        <w:rPr/>
        <w:t>the</w:t>
      </w:r>
      <w:r>
        <w:rPr>
          <w:spacing w:val="-8"/>
        </w:rPr>
        <w:t> </w:t>
      </w:r>
      <w:r>
        <w:rPr/>
        <w:t>platform</w:t>
      </w:r>
      <w:r>
        <w:rPr>
          <w:spacing w:val="-13"/>
        </w:rPr>
        <w:t> </w:t>
      </w:r>
      <w:r>
        <w:rPr/>
        <w:t>to interact with</w:t>
      </w:r>
      <w:r>
        <w:rPr>
          <w:spacing w:val="-15"/>
        </w:rPr>
        <w:t> </w:t>
      </w:r>
      <w:r>
        <w:rPr/>
        <w:t>their friends and</w:t>
      </w:r>
      <w:r>
        <w:rPr>
          <w:spacing w:val="-7"/>
        </w:rPr>
        <w:t> </w:t>
      </w:r>
      <w:r>
        <w:rPr/>
        <w:t>colleagues. They</w:t>
      </w:r>
      <w:r>
        <w:rPr>
          <w:spacing w:val="-15"/>
        </w:rPr>
        <w:t> </w:t>
      </w:r>
      <w:r>
        <w:rPr/>
        <w:t>also use the platform to keep themselves updated based on notifications that used to pop up to keep everyone informed about every new development that is taking place.</w:t>
      </w:r>
    </w:p>
    <w:p>
      <w:pPr>
        <w:spacing w:after="0" w:line="482" w:lineRule="auto"/>
        <w:jc w:val="both"/>
        <w:sectPr>
          <w:pgSz w:w="12240" w:h="15840"/>
          <w:pgMar w:header="0" w:footer="1020" w:top="1420" w:bottom="1200" w:left="1280" w:right="680"/>
        </w:sectPr>
      </w:pPr>
    </w:p>
    <w:p>
      <w:pPr>
        <w:pStyle w:val="Heading1"/>
        <w:ind w:right="35"/>
      </w:pPr>
      <w:r>
        <w:rPr/>
        <w:t>CHAPTER</w:t>
      </w:r>
      <w:r>
        <w:rPr>
          <w:spacing w:val="-8"/>
        </w:rPr>
        <w:t> </w:t>
      </w:r>
      <w:r>
        <w:rPr>
          <w:spacing w:val="-4"/>
        </w:rPr>
        <w:t>FIVE</w:t>
      </w:r>
    </w:p>
    <w:p>
      <w:pPr>
        <w:spacing w:before="250"/>
        <w:ind w:left="0" w:right="17" w:firstLine="0"/>
        <w:jc w:val="center"/>
        <w:rPr>
          <w:b/>
          <w:sz w:val="24"/>
        </w:rPr>
      </w:pPr>
      <w:r>
        <w:rPr>
          <w:b/>
          <w:sz w:val="24"/>
        </w:rPr>
        <w:t>SUMMARY</w:t>
      </w:r>
      <w:r>
        <w:rPr>
          <w:b/>
          <w:spacing w:val="-23"/>
          <w:sz w:val="24"/>
        </w:rPr>
        <w:t> </w:t>
      </w:r>
      <w:r>
        <w:rPr>
          <w:b/>
          <w:sz w:val="24"/>
        </w:rPr>
        <w:t>OF</w:t>
      </w:r>
      <w:r>
        <w:rPr>
          <w:b/>
          <w:spacing w:val="-8"/>
          <w:sz w:val="24"/>
        </w:rPr>
        <w:t> </w:t>
      </w:r>
      <w:r>
        <w:rPr>
          <w:b/>
          <w:sz w:val="24"/>
        </w:rPr>
        <w:t>FINDINGS,</w:t>
      </w:r>
      <w:r>
        <w:rPr>
          <w:b/>
          <w:spacing w:val="5"/>
          <w:sz w:val="24"/>
        </w:rPr>
        <w:t> </w:t>
      </w:r>
      <w:r>
        <w:rPr>
          <w:b/>
          <w:sz w:val="24"/>
        </w:rPr>
        <w:t>CONCLUSION,</w:t>
      </w:r>
      <w:r>
        <w:rPr>
          <w:b/>
          <w:spacing w:val="13"/>
          <w:sz w:val="24"/>
        </w:rPr>
        <w:t> </w:t>
      </w:r>
      <w:r>
        <w:rPr>
          <w:b/>
          <w:spacing w:val="-2"/>
          <w:sz w:val="24"/>
        </w:rPr>
        <w:t>RECOMMENDATIONS</w:t>
      </w:r>
    </w:p>
    <w:p>
      <w:pPr>
        <w:pStyle w:val="BodyText"/>
        <w:spacing w:before="214"/>
        <w:rPr>
          <w:b/>
        </w:rPr>
      </w:pPr>
    </w:p>
    <w:p>
      <w:pPr>
        <w:pStyle w:val="Heading2"/>
        <w:numPr>
          <w:ilvl w:val="1"/>
          <w:numId w:val="19"/>
        </w:numPr>
        <w:tabs>
          <w:tab w:pos="1092" w:val="left" w:leader="none"/>
        </w:tabs>
        <w:spacing w:line="240" w:lineRule="auto" w:before="0" w:after="0"/>
        <w:ind w:left="1092" w:right="0" w:hanging="360"/>
        <w:jc w:val="left"/>
      </w:pPr>
      <w:bookmarkStart w:name="_TOC_250005" w:id="27"/>
      <w:bookmarkEnd w:id="27"/>
      <w:r>
        <w:rPr>
          <w:spacing w:val="-2"/>
        </w:rPr>
        <w:t>Introduction</w:t>
      </w:r>
    </w:p>
    <w:p>
      <w:pPr>
        <w:pStyle w:val="BodyText"/>
        <w:spacing w:before="183"/>
        <w:rPr>
          <w:b/>
        </w:rPr>
      </w:pPr>
    </w:p>
    <w:p>
      <w:pPr>
        <w:pStyle w:val="BodyText"/>
        <w:spacing w:line="496" w:lineRule="auto"/>
        <w:ind w:left="732" w:right="760"/>
        <w:jc w:val="both"/>
      </w:pPr>
      <w:r>
        <w:rPr/>
        <w:t>This chapter presents the summary of the study, findings, conclusion and</w:t>
      </w:r>
      <w:r>
        <w:rPr>
          <w:spacing w:val="40"/>
        </w:rPr>
        <w:t> </w:t>
      </w:r>
      <w:r>
        <w:rPr>
          <w:spacing w:val="-2"/>
        </w:rPr>
        <w:t>recommendations.</w:t>
      </w:r>
    </w:p>
    <w:p>
      <w:pPr>
        <w:pStyle w:val="Heading2"/>
        <w:numPr>
          <w:ilvl w:val="1"/>
          <w:numId w:val="19"/>
        </w:numPr>
        <w:tabs>
          <w:tab w:pos="1092" w:val="left" w:leader="none"/>
        </w:tabs>
        <w:spacing w:line="240" w:lineRule="auto" w:before="179" w:after="0"/>
        <w:ind w:left="1092" w:right="0" w:hanging="360"/>
        <w:jc w:val="left"/>
      </w:pPr>
      <w:bookmarkStart w:name="_TOC_250004" w:id="28"/>
      <w:r>
        <w:rPr/>
        <w:t>Summary</w:t>
      </w:r>
      <w:r>
        <w:rPr>
          <w:spacing w:val="-7"/>
        </w:rPr>
        <w:t> </w:t>
      </w:r>
      <w:r>
        <w:rPr/>
        <w:t>of</w:t>
      </w:r>
      <w:r>
        <w:rPr>
          <w:spacing w:val="-9"/>
        </w:rPr>
        <w:t> </w:t>
      </w:r>
      <w:r>
        <w:rPr/>
        <w:t>the</w:t>
      </w:r>
      <w:r>
        <w:rPr>
          <w:spacing w:val="8"/>
        </w:rPr>
        <w:t> </w:t>
      </w:r>
      <w:bookmarkEnd w:id="28"/>
      <w:r>
        <w:rPr>
          <w:spacing w:val="-4"/>
        </w:rPr>
        <w:t>Study</w:t>
      </w:r>
    </w:p>
    <w:p>
      <w:pPr>
        <w:pStyle w:val="BodyText"/>
        <w:spacing w:before="183"/>
        <w:rPr>
          <w:b/>
        </w:rPr>
      </w:pPr>
    </w:p>
    <w:p>
      <w:pPr>
        <w:pStyle w:val="BodyText"/>
        <w:spacing w:line="482" w:lineRule="auto" w:before="1"/>
        <w:ind w:left="732" w:right="745"/>
        <w:jc w:val="both"/>
      </w:pPr>
      <w:r>
        <w:rPr/>
        <w:t>This</w:t>
      </w:r>
      <w:r>
        <w:rPr>
          <w:spacing w:val="-12"/>
        </w:rPr>
        <w:t> </w:t>
      </w:r>
      <w:r>
        <w:rPr/>
        <w:t>study focused on</w:t>
      </w:r>
      <w:r>
        <w:rPr>
          <w:spacing w:val="-5"/>
        </w:rPr>
        <w:t> </w:t>
      </w:r>
      <w:r>
        <w:rPr/>
        <w:t>the application</w:t>
      </w:r>
      <w:r>
        <w:rPr>
          <w:spacing w:val="-5"/>
        </w:rPr>
        <w:t> </w:t>
      </w:r>
      <w:r>
        <w:rPr/>
        <w:t>of</w:t>
      </w:r>
      <w:r>
        <w:rPr>
          <w:spacing w:val="-10"/>
        </w:rPr>
        <w:t> </w:t>
      </w:r>
      <w:r>
        <w:rPr/>
        <w:t>social networking media for reference service</w:t>
      </w:r>
      <w:r>
        <w:rPr>
          <w:spacing w:val="-15"/>
        </w:rPr>
        <w:t> </w:t>
      </w:r>
      <w:r>
        <w:rPr/>
        <w:t>s in academic libraries in Delta State. In order to achieve the objectives of the study, six (6) research</w:t>
      </w:r>
      <w:r>
        <w:rPr>
          <w:spacing w:val="-6"/>
        </w:rPr>
        <w:t> </w:t>
      </w:r>
      <w:r>
        <w:rPr/>
        <w:t>questions were formulated amongst which</w:t>
      </w:r>
      <w:r>
        <w:rPr>
          <w:spacing w:val="-6"/>
        </w:rPr>
        <w:t> </w:t>
      </w:r>
      <w:r>
        <w:rPr/>
        <w:t>are: what reference service are offered by reference librarians in Delta State academic libraries? What facilities are available for the provision of reference services in Delta State academic libraries? What type of social networking media do reference librarians in Delta State academic libraries apply to reference services? How</w:t>
      </w:r>
      <w:r>
        <w:rPr>
          <w:spacing w:val="-2"/>
        </w:rPr>
        <w:t> </w:t>
      </w:r>
      <w:r>
        <w:rPr/>
        <w:t>often</w:t>
      </w:r>
      <w:r>
        <w:rPr>
          <w:spacing w:val="-8"/>
        </w:rPr>
        <w:t> </w:t>
      </w:r>
      <w:r>
        <w:rPr/>
        <w:t>do reference librarians in</w:t>
      </w:r>
      <w:r>
        <w:rPr>
          <w:spacing w:val="-8"/>
        </w:rPr>
        <w:t> </w:t>
      </w:r>
      <w:r>
        <w:rPr/>
        <w:t>Delta State academic libraries use social networking media? To what extent are reference librarians satisfied with the application of social networking media for reference service? What are the constraints to the application</w:t>
      </w:r>
      <w:r>
        <w:rPr>
          <w:spacing w:val="-4"/>
        </w:rPr>
        <w:t> </w:t>
      </w:r>
      <w:r>
        <w:rPr/>
        <w:t>of</w:t>
      </w:r>
      <w:r>
        <w:rPr>
          <w:spacing w:val="-9"/>
        </w:rPr>
        <w:t> </w:t>
      </w:r>
      <w:r>
        <w:rPr/>
        <w:t>social networking media by</w:t>
      </w:r>
      <w:r>
        <w:rPr>
          <w:spacing w:val="-4"/>
        </w:rPr>
        <w:t> </w:t>
      </w:r>
      <w:r>
        <w:rPr/>
        <w:t>reference librarians in Delta State academic </w:t>
      </w:r>
      <w:r>
        <w:rPr>
          <w:spacing w:val="-2"/>
        </w:rPr>
        <w:t>libraries?</w:t>
      </w:r>
    </w:p>
    <w:p>
      <w:pPr>
        <w:pStyle w:val="BodyText"/>
        <w:spacing w:line="480" w:lineRule="auto" w:before="174"/>
        <w:ind w:left="732" w:right="769"/>
        <w:jc w:val="both"/>
      </w:pPr>
      <w:r>
        <w:rPr/>
        <w:t>This study reviewed related</w:t>
      </w:r>
      <w:r>
        <w:rPr>
          <w:spacing w:val="40"/>
        </w:rPr>
        <w:t> </w:t>
      </w:r>
      <w:r>
        <w:rPr/>
        <w:t>literatures. This</w:t>
      </w:r>
      <w:r>
        <w:rPr>
          <w:spacing w:val="32"/>
        </w:rPr>
        <w:t> </w:t>
      </w:r>
      <w:r>
        <w:rPr/>
        <w:t>is with the view of</w:t>
      </w:r>
      <w:r>
        <w:rPr>
          <w:spacing w:val="-11"/>
        </w:rPr>
        <w:t> </w:t>
      </w:r>
      <w:r>
        <w:rPr/>
        <w:t>establishing this study in the mainstream of existing studies. To this effect, the following subheadings: Reference and</w:t>
      </w:r>
      <w:r>
        <w:rPr>
          <w:spacing w:val="-7"/>
        </w:rPr>
        <w:t> </w:t>
      </w:r>
      <w:r>
        <w:rPr/>
        <w:t>Information</w:t>
      </w:r>
      <w:r>
        <w:rPr>
          <w:spacing w:val="-15"/>
        </w:rPr>
        <w:t> </w:t>
      </w:r>
      <w:r>
        <w:rPr/>
        <w:t>Services in</w:t>
      </w:r>
      <w:r>
        <w:rPr>
          <w:spacing w:val="-1"/>
        </w:rPr>
        <w:t> </w:t>
      </w:r>
      <w:r>
        <w:rPr/>
        <w:t>Academic Libraries;</w:t>
      </w:r>
      <w:r>
        <w:rPr>
          <w:spacing w:val="-7"/>
        </w:rPr>
        <w:t> </w:t>
      </w:r>
      <w:r>
        <w:rPr/>
        <w:t>Social</w:t>
      </w:r>
      <w:r>
        <w:rPr>
          <w:spacing w:val="-7"/>
        </w:rPr>
        <w:t> </w:t>
      </w:r>
      <w:r>
        <w:rPr/>
        <w:t>Networking</w:t>
      </w:r>
      <w:r>
        <w:rPr>
          <w:spacing w:val="-15"/>
        </w:rPr>
        <w:t> </w:t>
      </w:r>
      <w:r>
        <w:rPr/>
        <w:t>Media;</w:t>
      </w:r>
      <w:r>
        <w:rPr>
          <w:spacing w:val="-7"/>
        </w:rPr>
        <w:t> </w:t>
      </w:r>
      <w:r>
        <w:rPr/>
        <w:t>Ypes of</w:t>
      </w:r>
      <w:r>
        <w:rPr>
          <w:spacing w:val="-15"/>
        </w:rPr>
        <w:t> </w:t>
      </w:r>
      <w:r>
        <w:rPr/>
        <w:t>Social Networking Media; Facilities Available for the Utilization of Social Networking Media; Application</w:t>
      </w:r>
      <w:r>
        <w:rPr>
          <w:spacing w:val="26"/>
        </w:rPr>
        <w:t> </w:t>
      </w:r>
      <w:r>
        <w:rPr/>
        <w:t>of</w:t>
      </w:r>
      <w:r>
        <w:rPr>
          <w:spacing w:val="24"/>
        </w:rPr>
        <w:t> </w:t>
      </w:r>
      <w:r>
        <w:rPr/>
        <w:t>Social</w:t>
      </w:r>
      <w:r>
        <w:rPr>
          <w:spacing w:val="37"/>
        </w:rPr>
        <w:t> </w:t>
      </w:r>
      <w:r>
        <w:rPr/>
        <w:t>Networking</w:t>
      </w:r>
      <w:r>
        <w:rPr>
          <w:spacing w:val="29"/>
        </w:rPr>
        <w:t> </w:t>
      </w:r>
      <w:r>
        <w:rPr/>
        <w:t>Media</w:t>
      </w:r>
      <w:r>
        <w:rPr>
          <w:spacing w:val="57"/>
        </w:rPr>
        <w:t> </w:t>
      </w:r>
      <w:r>
        <w:rPr/>
        <w:t>for</w:t>
      </w:r>
      <w:r>
        <w:rPr>
          <w:spacing w:val="54"/>
        </w:rPr>
        <w:t> </w:t>
      </w:r>
      <w:r>
        <w:rPr/>
        <w:t>Reference</w:t>
      </w:r>
      <w:r>
        <w:rPr>
          <w:spacing w:val="42"/>
        </w:rPr>
        <w:t> </w:t>
      </w:r>
      <w:r>
        <w:rPr/>
        <w:t>Services</w:t>
      </w:r>
      <w:r>
        <w:rPr>
          <w:spacing w:val="71"/>
        </w:rPr>
        <w:t> </w:t>
      </w:r>
      <w:r>
        <w:rPr/>
        <w:t>in</w:t>
      </w:r>
      <w:r>
        <w:rPr>
          <w:spacing w:val="43"/>
        </w:rPr>
        <w:t> </w:t>
      </w:r>
      <w:r>
        <w:rPr/>
        <w:t>Academic</w:t>
      </w:r>
      <w:r>
        <w:rPr>
          <w:spacing w:val="58"/>
        </w:rPr>
        <w:t> </w:t>
      </w:r>
      <w:r>
        <w:rPr>
          <w:spacing w:val="-2"/>
        </w:rPr>
        <w:t>Library;</w:t>
      </w:r>
    </w:p>
    <w:p>
      <w:pPr>
        <w:spacing w:after="0" w:line="480" w:lineRule="auto"/>
        <w:jc w:val="both"/>
        <w:sectPr>
          <w:pgSz w:w="12240" w:h="15840"/>
          <w:pgMar w:header="0" w:footer="1020" w:top="1360" w:bottom="1200" w:left="1280" w:right="680"/>
        </w:sectPr>
      </w:pPr>
    </w:p>
    <w:p>
      <w:pPr>
        <w:pStyle w:val="BodyText"/>
        <w:spacing w:line="496" w:lineRule="auto" w:before="67"/>
        <w:ind w:left="732" w:right="765"/>
        <w:jc w:val="both"/>
      </w:pPr>
      <w:r>
        <w:rPr/>
        <w:t>Constraints to Effective Utilization of Social Networking Media by Reference Librarian and Summary of Literature Review.</w:t>
      </w:r>
    </w:p>
    <w:p>
      <w:pPr>
        <w:pStyle w:val="BodyText"/>
        <w:spacing w:line="482" w:lineRule="auto" w:before="164"/>
        <w:ind w:left="732" w:right="743"/>
        <w:jc w:val="both"/>
      </w:pPr>
      <w:r>
        <w:rPr/>
        <w:t>Survey</w:t>
      </w:r>
      <w:r>
        <w:rPr>
          <w:spacing w:val="-2"/>
        </w:rPr>
        <w:t> </w:t>
      </w:r>
      <w:r>
        <w:rPr/>
        <w:t>research</w:t>
      </w:r>
      <w:r>
        <w:rPr>
          <w:spacing w:val="-3"/>
        </w:rPr>
        <w:t> </w:t>
      </w:r>
      <w:r>
        <w:rPr/>
        <w:t>method was</w:t>
      </w:r>
      <w:r>
        <w:rPr>
          <w:spacing w:val="-6"/>
        </w:rPr>
        <w:t> </w:t>
      </w:r>
      <w:r>
        <w:rPr/>
        <w:t>adopted for</w:t>
      </w:r>
      <w:r>
        <w:rPr>
          <w:spacing w:val="-8"/>
        </w:rPr>
        <w:t> </w:t>
      </w:r>
      <w:r>
        <w:rPr/>
        <w:t>this study. The population</w:t>
      </w:r>
      <w:r>
        <w:rPr>
          <w:spacing w:val="-2"/>
        </w:rPr>
        <w:t> </w:t>
      </w:r>
      <w:r>
        <w:rPr/>
        <w:t>of</w:t>
      </w:r>
      <w:r>
        <w:rPr>
          <w:spacing w:val="-8"/>
        </w:rPr>
        <w:t> </w:t>
      </w:r>
      <w:r>
        <w:rPr/>
        <w:t>this study</w:t>
      </w:r>
      <w:r>
        <w:rPr>
          <w:spacing w:val="-2"/>
        </w:rPr>
        <w:t> </w:t>
      </w:r>
      <w:r>
        <w:rPr/>
        <w:t>consist of the reference librarians in</w:t>
      </w:r>
      <w:r>
        <w:rPr>
          <w:spacing w:val="-10"/>
        </w:rPr>
        <w:t> </w:t>
      </w:r>
      <w:r>
        <w:rPr/>
        <w:t>Delta State academic libraries. No sampling technique was used in</w:t>
      </w:r>
      <w:r>
        <w:rPr>
          <w:spacing w:val="-3"/>
        </w:rPr>
        <w:t> </w:t>
      </w:r>
      <w:r>
        <w:rPr/>
        <w:t>selecting</w:t>
      </w:r>
      <w:r>
        <w:rPr>
          <w:spacing w:val="-3"/>
        </w:rPr>
        <w:t> </w:t>
      </w:r>
      <w:r>
        <w:rPr/>
        <w:t>the</w:t>
      </w:r>
      <w:r>
        <w:rPr>
          <w:spacing w:val="-5"/>
        </w:rPr>
        <w:t> </w:t>
      </w:r>
      <w:r>
        <w:rPr/>
        <w:t>staff in</w:t>
      </w:r>
      <w:r>
        <w:rPr>
          <w:spacing w:val="-4"/>
        </w:rPr>
        <w:t> </w:t>
      </w:r>
      <w:r>
        <w:rPr/>
        <w:t>the</w:t>
      </w:r>
      <w:r>
        <w:rPr>
          <w:spacing w:val="-5"/>
        </w:rPr>
        <w:t> </w:t>
      </w:r>
      <w:r>
        <w:rPr/>
        <w:t>section</w:t>
      </w:r>
      <w:r>
        <w:rPr>
          <w:spacing w:val="-4"/>
        </w:rPr>
        <w:t> </w:t>
      </w:r>
      <w:r>
        <w:rPr/>
        <w:t>which</w:t>
      </w:r>
      <w:r>
        <w:rPr>
          <w:spacing w:val="-4"/>
        </w:rPr>
        <w:t> </w:t>
      </w:r>
      <w:r>
        <w:rPr/>
        <w:t>includes the various heads in</w:t>
      </w:r>
      <w:r>
        <w:rPr>
          <w:spacing w:val="-4"/>
        </w:rPr>
        <w:t> </w:t>
      </w:r>
      <w:r>
        <w:rPr/>
        <w:t>the</w:t>
      </w:r>
      <w:r>
        <w:rPr>
          <w:spacing w:val="-5"/>
        </w:rPr>
        <w:t> </w:t>
      </w:r>
      <w:r>
        <w:rPr/>
        <w:t>section</w:t>
      </w:r>
      <w:r>
        <w:rPr>
          <w:spacing w:val="-15"/>
        </w:rPr>
        <w:t> </w:t>
      </w:r>
      <w:r>
        <w:rPr/>
        <w:t>and their subordinates because the population for study was not large. Questionnaire was the instrumentused for collecting data for this study. A total of fifteen (15) copies of questionnaire were distributed amongst the five academic libraries used as a case study in Delta State. Out of the fifteen copies of questionnaires distributed, fourteen (14) copies were returned and used for the analysis.</w:t>
      </w:r>
    </w:p>
    <w:p>
      <w:pPr>
        <w:pStyle w:val="Heading2"/>
        <w:numPr>
          <w:ilvl w:val="1"/>
          <w:numId w:val="19"/>
        </w:numPr>
        <w:tabs>
          <w:tab w:pos="1092" w:val="left" w:leader="none"/>
        </w:tabs>
        <w:spacing w:line="240" w:lineRule="auto" w:before="201" w:after="0"/>
        <w:ind w:left="1092" w:right="0" w:hanging="360"/>
        <w:jc w:val="left"/>
      </w:pPr>
      <w:bookmarkStart w:name="_TOC_250003" w:id="29"/>
      <w:r>
        <w:rPr/>
        <w:t>Summary</w:t>
      </w:r>
      <w:r>
        <w:rPr>
          <w:spacing w:val="-2"/>
        </w:rPr>
        <w:t> </w:t>
      </w:r>
      <w:r>
        <w:rPr/>
        <w:t>of</w:t>
      </w:r>
      <w:r>
        <w:rPr>
          <w:spacing w:val="-7"/>
        </w:rPr>
        <w:t> </w:t>
      </w:r>
      <w:r>
        <w:rPr/>
        <w:t>Major</w:t>
      </w:r>
      <w:r>
        <w:rPr>
          <w:spacing w:val="-3"/>
        </w:rPr>
        <w:t> </w:t>
      </w:r>
      <w:bookmarkEnd w:id="29"/>
      <w:r>
        <w:rPr>
          <w:spacing w:val="-2"/>
        </w:rPr>
        <w:t>Findings</w:t>
      </w:r>
    </w:p>
    <w:p>
      <w:pPr>
        <w:pStyle w:val="BodyText"/>
        <w:spacing w:before="184"/>
        <w:rPr>
          <w:b/>
        </w:rPr>
      </w:pPr>
    </w:p>
    <w:p>
      <w:pPr>
        <w:pStyle w:val="BodyText"/>
        <w:spacing w:line="496" w:lineRule="auto"/>
        <w:ind w:left="732" w:right="765"/>
        <w:jc w:val="both"/>
      </w:pPr>
      <w:r>
        <w:rPr/>
        <w:t>From the analysis of data in chapter four (4), the findings of this study are presented as </w:t>
      </w:r>
      <w:r>
        <w:rPr>
          <w:spacing w:val="-2"/>
        </w:rPr>
        <w:t>follows:</w:t>
      </w:r>
    </w:p>
    <w:p>
      <w:pPr>
        <w:pStyle w:val="ListParagraph"/>
        <w:numPr>
          <w:ilvl w:val="0"/>
          <w:numId w:val="20"/>
        </w:numPr>
        <w:tabs>
          <w:tab w:pos="1093" w:val="left" w:leader="none"/>
        </w:tabs>
        <w:spacing w:line="480" w:lineRule="auto" w:before="164" w:after="0"/>
        <w:ind w:left="1093" w:right="761" w:hanging="361"/>
        <w:jc w:val="both"/>
        <w:rPr>
          <w:sz w:val="24"/>
        </w:rPr>
      </w:pPr>
      <w:r>
        <w:rPr>
          <w:sz w:val="24"/>
        </w:rPr>
        <w:t>The study</w:t>
      </w:r>
      <w:r>
        <w:rPr>
          <w:spacing w:val="-4"/>
          <w:sz w:val="24"/>
        </w:rPr>
        <w:t> </w:t>
      </w:r>
      <w:r>
        <w:rPr>
          <w:sz w:val="24"/>
        </w:rPr>
        <w:t>revealed that the two major types of reference service which</w:t>
      </w:r>
      <w:r>
        <w:rPr>
          <w:spacing w:val="-4"/>
          <w:sz w:val="24"/>
        </w:rPr>
        <w:t> </w:t>
      </w:r>
      <w:r>
        <w:rPr>
          <w:sz w:val="24"/>
        </w:rPr>
        <w:t>are direct and indirect reference services are in used by the Delta State academic</w:t>
      </w:r>
      <w:r>
        <w:rPr>
          <w:spacing w:val="40"/>
          <w:sz w:val="24"/>
        </w:rPr>
        <w:t> </w:t>
      </w:r>
      <w:r>
        <w:rPr>
          <w:sz w:val="24"/>
        </w:rPr>
        <w:t>libraries in exception</w:t>
      </w:r>
      <w:r>
        <w:rPr>
          <w:spacing w:val="-1"/>
          <w:sz w:val="24"/>
        </w:rPr>
        <w:t> </w:t>
      </w:r>
      <w:r>
        <w:rPr>
          <w:sz w:val="24"/>
        </w:rPr>
        <w:t>of Federal University</w:t>
      </w:r>
      <w:r>
        <w:rPr>
          <w:spacing w:val="-1"/>
          <w:sz w:val="24"/>
        </w:rPr>
        <w:t> </w:t>
      </w:r>
      <w:r>
        <w:rPr>
          <w:sz w:val="24"/>
        </w:rPr>
        <w:t>of</w:t>
      </w:r>
      <w:r>
        <w:rPr>
          <w:spacing w:val="-6"/>
          <w:sz w:val="24"/>
        </w:rPr>
        <w:t> </w:t>
      </w:r>
      <w:r>
        <w:rPr>
          <w:sz w:val="24"/>
        </w:rPr>
        <w:t>Petroleum Resources that is currently not having a reference section due to the current space they</w:t>
      </w:r>
      <w:r>
        <w:rPr>
          <w:spacing w:val="-4"/>
          <w:sz w:val="24"/>
        </w:rPr>
        <w:t> </w:t>
      </w:r>
      <w:r>
        <w:rPr>
          <w:sz w:val="24"/>
        </w:rPr>
        <w:t>are having although, they</w:t>
      </w:r>
      <w:r>
        <w:rPr>
          <w:spacing w:val="-4"/>
          <w:sz w:val="24"/>
        </w:rPr>
        <w:t> </w:t>
      </w:r>
      <w:r>
        <w:rPr>
          <w:sz w:val="24"/>
        </w:rPr>
        <w:t>are trying to meet the needs of users in that capacity.</w:t>
      </w:r>
    </w:p>
    <w:p>
      <w:pPr>
        <w:pStyle w:val="ListParagraph"/>
        <w:numPr>
          <w:ilvl w:val="0"/>
          <w:numId w:val="20"/>
        </w:numPr>
        <w:tabs>
          <w:tab w:pos="1093" w:val="left" w:leader="none"/>
        </w:tabs>
        <w:spacing w:line="477" w:lineRule="auto" w:before="3" w:after="0"/>
        <w:ind w:left="1093" w:right="758" w:hanging="361"/>
        <w:jc w:val="both"/>
        <w:rPr>
          <w:sz w:val="24"/>
        </w:rPr>
      </w:pPr>
      <w:r>
        <w:rPr>
          <w:sz w:val="24"/>
        </w:rPr>
        <w:t>The study</w:t>
      </w:r>
      <w:r>
        <w:rPr>
          <w:spacing w:val="-7"/>
          <w:sz w:val="24"/>
        </w:rPr>
        <w:t> </w:t>
      </w:r>
      <w:r>
        <w:rPr>
          <w:sz w:val="24"/>
        </w:rPr>
        <w:t>revealed that the academic libraries in</w:t>
      </w:r>
      <w:r>
        <w:rPr>
          <w:spacing w:val="-7"/>
          <w:sz w:val="24"/>
        </w:rPr>
        <w:t> </w:t>
      </w:r>
      <w:r>
        <w:rPr>
          <w:sz w:val="24"/>
        </w:rPr>
        <w:t>Delta State already have the facilities such as internet, computers, cellphones and webcam that will enable them to apply social networking media as a tool in the provision</w:t>
      </w:r>
      <w:r>
        <w:rPr>
          <w:spacing w:val="-3"/>
          <w:sz w:val="24"/>
        </w:rPr>
        <w:t> </w:t>
      </w:r>
      <w:r>
        <w:rPr>
          <w:sz w:val="24"/>
        </w:rPr>
        <w:t>of</w:t>
      </w:r>
      <w:r>
        <w:rPr>
          <w:spacing w:val="-8"/>
          <w:sz w:val="24"/>
        </w:rPr>
        <w:t> </w:t>
      </w:r>
      <w:r>
        <w:rPr>
          <w:sz w:val="24"/>
        </w:rPr>
        <w:t>reference services in meeting the needs of library users.</w:t>
      </w:r>
    </w:p>
    <w:p>
      <w:pPr>
        <w:spacing w:after="0" w:line="477" w:lineRule="auto"/>
        <w:jc w:val="both"/>
        <w:rPr>
          <w:sz w:val="24"/>
        </w:rPr>
        <w:sectPr>
          <w:pgSz w:w="12240" w:h="15840"/>
          <w:pgMar w:header="0" w:footer="1020" w:top="1360" w:bottom="1200" w:left="1280" w:right="680"/>
        </w:sectPr>
      </w:pPr>
    </w:p>
    <w:p>
      <w:pPr>
        <w:pStyle w:val="ListParagraph"/>
        <w:numPr>
          <w:ilvl w:val="0"/>
          <w:numId w:val="20"/>
        </w:numPr>
        <w:tabs>
          <w:tab w:pos="1093" w:val="left" w:leader="none"/>
        </w:tabs>
        <w:spacing w:line="482" w:lineRule="auto" w:before="67" w:after="0"/>
        <w:ind w:left="1093" w:right="758" w:hanging="361"/>
        <w:jc w:val="both"/>
        <w:rPr>
          <w:sz w:val="24"/>
        </w:rPr>
      </w:pPr>
      <w:r>
        <w:rPr>
          <w:sz w:val="24"/>
        </w:rPr>
        <w:t>The</w:t>
      </w:r>
      <w:r>
        <w:rPr>
          <w:spacing w:val="-11"/>
          <w:sz w:val="24"/>
        </w:rPr>
        <w:t> </w:t>
      </w:r>
      <w:r>
        <w:rPr>
          <w:sz w:val="24"/>
        </w:rPr>
        <w:t>study</w:t>
      </w:r>
      <w:r>
        <w:rPr>
          <w:spacing w:val="-15"/>
          <w:sz w:val="24"/>
        </w:rPr>
        <w:t> </w:t>
      </w:r>
      <w:r>
        <w:rPr>
          <w:sz w:val="24"/>
        </w:rPr>
        <w:t>revealed</w:t>
      </w:r>
      <w:r>
        <w:rPr>
          <w:spacing w:val="-3"/>
          <w:sz w:val="24"/>
        </w:rPr>
        <w:t> </w:t>
      </w:r>
      <w:r>
        <w:rPr>
          <w:sz w:val="24"/>
        </w:rPr>
        <w:t>that</w:t>
      </w:r>
      <w:r>
        <w:rPr>
          <w:spacing w:val="-10"/>
          <w:sz w:val="24"/>
        </w:rPr>
        <w:t> </w:t>
      </w:r>
      <w:r>
        <w:rPr>
          <w:sz w:val="24"/>
        </w:rPr>
        <w:t>the academic libraries in Delta</w:t>
      </w:r>
      <w:r>
        <w:rPr>
          <w:spacing w:val="-5"/>
          <w:sz w:val="24"/>
        </w:rPr>
        <w:t> </w:t>
      </w:r>
      <w:r>
        <w:rPr>
          <w:sz w:val="24"/>
        </w:rPr>
        <w:t>State</w:t>
      </w:r>
      <w:r>
        <w:rPr>
          <w:spacing w:val="-5"/>
          <w:sz w:val="24"/>
        </w:rPr>
        <w:t> </w:t>
      </w:r>
      <w:r>
        <w:rPr>
          <w:sz w:val="24"/>
        </w:rPr>
        <w:t>are not</w:t>
      </w:r>
      <w:r>
        <w:rPr>
          <w:spacing w:val="-10"/>
          <w:sz w:val="24"/>
        </w:rPr>
        <w:t> </w:t>
      </w:r>
      <w:r>
        <w:rPr>
          <w:sz w:val="24"/>
        </w:rPr>
        <w:t>applying any</w:t>
      </w:r>
      <w:r>
        <w:rPr>
          <w:spacing w:val="-15"/>
          <w:sz w:val="24"/>
        </w:rPr>
        <w:t> </w:t>
      </w:r>
      <w:r>
        <w:rPr>
          <w:sz w:val="24"/>
        </w:rPr>
        <w:t>of</w:t>
      </w:r>
      <w:r>
        <w:rPr>
          <w:spacing w:val="-7"/>
          <w:sz w:val="24"/>
        </w:rPr>
        <w:t> </w:t>
      </w:r>
      <w:r>
        <w:rPr>
          <w:sz w:val="24"/>
        </w:rPr>
        <w:t>the social networking media to reference services purposely because the libraries have notregistered with</w:t>
      </w:r>
      <w:r>
        <w:rPr>
          <w:spacing w:val="-10"/>
          <w:sz w:val="24"/>
        </w:rPr>
        <w:t> </w:t>
      </w:r>
      <w:r>
        <w:rPr>
          <w:sz w:val="24"/>
        </w:rPr>
        <w:t>any</w:t>
      </w:r>
      <w:r>
        <w:rPr>
          <w:spacing w:val="-8"/>
          <w:sz w:val="24"/>
        </w:rPr>
        <w:t> </w:t>
      </w:r>
      <w:r>
        <w:rPr>
          <w:sz w:val="24"/>
        </w:rPr>
        <w:t>of the social networking media in order to achieve that purpose.</w:t>
      </w:r>
    </w:p>
    <w:p>
      <w:pPr>
        <w:pStyle w:val="ListParagraph"/>
        <w:numPr>
          <w:ilvl w:val="0"/>
          <w:numId w:val="20"/>
        </w:numPr>
        <w:tabs>
          <w:tab w:pos="1093" w:val="left" w:leader="none"/>
        </w:tabs>
        <w:spacing w:line="482" w:lineRule="auto" w:before="0" w:after="0"/>
        <w:ind w:left="1093" w:right="757" w:hanging="361"/>
        <w:jc w:val="both"/>
        <w:rPr>
          <w:sz w:val="24"/>
        </w:rPr>
      </w:pPr>
      <w:r>
        <w:rPr>
          <w:sz w:val="24"/>
        </w:rPr>
        <w:t>The study discovered that social networking media are not visited by reference librarians on daily bases because the academic libraries are not registered members</w:t>
      </w:r>
      <w:r>
        <w:rPr>
          <w:spacing w:val="40"/>
          <w:sz w:val="24"/>
        </w:rPr>
        <w:t> </w:t>
      </w:r>
      <w:r>
        <w:rPr>
          <w:sz w:val="24"/>
        </w:rPr>
        <w:t>with some of the social networking site such</w:t>
      </w:r>
      <w:r>
        <w:rPr>
          <w:spacing w:val="-7"/>
          <w:sz w:val="24"/>
        </w:rPr>
        <w:t> </w:t>
      </w:r>
      <w:r>
        <w:rPr>
          <w:sz w:val="24"/>
        </w:rPr>
        <w:t>as facebook, twitter, skype.</w:t>
      </w:r>
    </w:p>
    <w:p>
      <w:pPr>
        <w:pStyle w:val="ListParagraph"/>
        <w:numPr>
          <w:ilvl w:val="0"/>
          <w:numId w:val="20"/>
        </w:numPr>
        <w:tabs>
          <w:tab w:pos="1093" w:val="left" w:leader="none"/>
        </w:tabs>
        <w:spacing w:line="477" w:lineRule="auto" w:before="0" w:after="0"/>
        <w:ind w:left="1093" w:right="740" w:hanging="361"/>
        <w:jc w:val="both"/>
        <w:rPr>
          <w:sz w:val="24"/>
        </w:rPr>
      </w:pPr>
      <w:r>
        <w:rPr>
          <w:sz w:val="24"/>
        </w:rPr>
        <w:t>The study reveals that reference librarians in Delta State academic libraries do not derive any satisfaction from the services of social networking media, purposely</w:t>
      </w:r>
      <w:r>
        <w:rPr>
          <w:spacing w:val="80"/>
          <w:sz w:val="24"/>
        </w:rPr>
        <w:t> </w:t>
      </w:r>
      <w:r>
        <w:rPr>
          <w:sz w:val="24"/>
        </w:rPr>
        <w:t>because these networks are not yet available in the library</w:t>
      </w:r>
      <w:r>
        <w:rPr>
          <w:spacing w:val="-3"/>
          <w:sz w:val="24"/>
        </w:rPr>
        <w:t> </w:t>
      </w:r>
      <w:r>
        <w:rPr>
          <w:sz w:val="24"/>
        </w:rPr>
        <w:t>to enhance the provision of reference services.</w:t>
      </w:r>
    </w:p>
    <w:p>
      <w:pPr>
        <w:pStyle w:val="ListParagraph"/>
        <w:numPr>
          <w:ilvl w:val="0"/>
          <w:numId w:val="20"/>
        </w:numPr>
        <w:tabs>
          <w:tab w:pos="1093" w:val="left" w:leader="none"/>
        </w:tabs>
        <w:spacing w:line="480" w:lineRule="auto" w:before="0" w:after="0"/>
        <w:ind w:left="1093" w:right="758" w:hanging="361"/>
        <w:jc w:val="both"/>
        <w:rPr>
          <w:sz w:val="24"/>
        </w:rPr>
      </w:pPr>
      <w:r>
        <w:rPr>
          <w:sz w:val="24"/>
        </w:rPr>
        <w:t>The study revealed that there are some factors that hinders the application of social networking media for the provision of reference services in Delta State academic libraries. Thus, Bandwidth</w:t>
      </w:r>
      <w:r>
        <w:rPr>
          <w:spacing w:val="-5"/>
          <w:sz w:val="24"/>
        </w:rPr>
        <w:t> </w:t>
      </w:r>
      <w:r>
        <w:rPr>
          <w:sz w:val="24"/>
        </w:rPr>
        <w:t>problem, unreliable power supply</w:t>
      </w:r>
      <w:r>
        <w:rPr>
          <w:spacing w:val="-5"/>
          <w:sz w:val="24"/>
        </w:rPr>
        <w:t> </w:t>
      </w:r>
      <w:r>
        <w:rPr>
          <w:sz w:val="24"/>
        </w:rPr>
        <w:t>and lack of</w:t>
      </w:r>
      <w:r>
        <w:rPr>
          <w:spacing w:val="-9"/>
          <w:sz w:val="24"/>
        </w:rPr>
        <w:t> </w:t>
      </w:r>
      <w:r>
        <w:rPr>
          <w:sz w:val="24"/>
        </w:rPr>
        <w:t>staff training were the serious factors that were indicated.</w:t>
      </w:r>
    </w:p>
    <w:p>
      <w:pPr>
        <w:pStyle w:val="Heading2"/>
        <w:numPr>
          <w:ilvl w:val="1"/>
          <w:numId w:val="19"/>
        </w:numPr>
        <w:tabs>
          <w:tab w:pos="1092" w:val="left" w:leader="none"/>
        </w:tabs>
        <w:spacing w:line="276" w:lineRule="exact" w:before="0" w:after="0"/>
        <w:ind w:left="1092" w:right="0" w:hanging="360"/>
        <w:jc w:val="left"/>
      </w:pPr>
      <w:bookmarkStart w:name="_TOC_250002" w:id="30"/>
      <w:bookmarkEnd w:id="30"/>
      <w:r>
        <w:rPr>
          <w:spacing w:val="-2"/>
        </w:rPr>
        <w:t>Conclusion</w:t>
      </w:r>
    </w:p>
    <w:p>
      <w:pPr>
        <w:pStyle w:val="BodyText"/>
        <w:spacing w:before="4"/>
        <w:rPr>
          <w:b/>
        </w:rPr>
      </w:pPr>
    </w:p>
    <w:p>
      <w:pPr>
        <w:pStyle w:val="BodyText"/>
        <w:spacing w:line="480" w:lineRule="auto"/>
        <w:ind w:left="732" w:right="752"/>
        <w:jc w:val="both"/>
      </w:pPr>
      <w:r>
        <w:rPr/>
        <w:t>Arising from the</w:t>
      </w:r>
      <w:r>
        <w:rPr>
          <w:spacing w:val="40"/>
        </w:rPr>
        <w:t> </w:t>
      </w:r>
      <w:r>
        <w:rPr/>
        <w:t>findings of the study, it could be concluded that academic</w:t>
      </w:r>
      <w:r>
        <w:rPr>
          <w:spacing w:val="40"/>
        </w:rPr>
        <w:t> </w:t>
      </w:r>
      <w:r>
        <w:rPr/>
        <w:t>libraries in Delta State already</w:t>
      </w:r>
      <w:r>
        <w:rPr>
          <w:spacing w:val="-5"/>
        </w:rPr>
        <w:t> </w:t>
      </w:r>
      <w:r>
        <w:rPr/>
        <w:t>possess ICT facilities such</w:t>
      </w:r>
      <w:r>
        <w:rPr>
          <w:spacing w:val="-5"/>
        </w:rPr>
        <w:t> </w:t>
      </w:r>
      <w:r>
        <w:rPr/>
        <w:t>as Internet, cellphones, computers, webcam which will enable the application of Social</w:t>
      </w:r>
      <w:r>
        <w:rPr>
          <w:spacing w:val="-5"/>
        </w:rPr>
        <w:t> </w:t>
      </w:r>
      <w:r>
        <w:rPr/>
        <w:t>Networks Media in the provision of reference services. And it was discovered that the academic libraries have not registered with</w:t>
      </w:r>
      <w:r>
        <w:rPr>
          <w:spacing w:val="-7"/>
        </w:rPr>
        <w:t> </w:t>
      </w:r>
      <w:r>
        <w:rPr/>
        <w:t>any</w:t>
      </w:r>
      <w:r>
        <w:rPr>
          <w:spacing w:val="-7"/>
        </w:rPr>
        <w:t> </w:t>
      </w:r>
      <w:r>
        <w:rPr/>
        <w:t>of these</w:t>
      </w:r>
      <w:r>
        <w:rPr>
          <w:spacing w:val="-12"/>
        </w:rPr>
        <w:t> </w:t>
      </w:r>
      <w:r>
        <w:rPr/>
        <w:t>Social</w:t>
      </w:r>
      <w:r>
        <w:rPr>
          <w:spacing w:val="-15"/>
        </w:rPr>
        <w:t> </w:t>
      </w:r>
      <w:r>
        <w:rPr/>
        <w:t>Networking media coupled with</w:t>
      </w:r>
      <w:r>
        <w:rPr>
          <w:spacing w:val="-3"/>
        </w:rPr>
        <w:t> </w:t>
      </w:r>
      <w:r>
        <w:rPr/>
        <w:t>the issue</w:t>
      </w:r>
      <w:r>
        <w:rPr>
          <w:spacing w:val="-4"/>
        </w:rPr>
        <w:t> </w:t>
      </w:r>
      <w:r>
        <w:rPr/>
        <w:t>of</w:t>
      </w:r>
      <w:r>
        <w:rPr>
          <w:spacing w:val="-8"/>
        </w:rPr>
        <w:t> </w:t>
      </w:r>
      <w:r>
        <w:rPr/>
        <w:t>some factors that</w:t>
      </w:r>
      <w:r>
        <w:rPr>
          <w:spacing w:val="-9"/>
        </w:rPr>
        <w:t> </w:t>
      </w:r>
      <w:r>
        <w:rPr/>
        <w:t>will</w:t>
      </w:r>
      <w:r>
        <w:rPr>
          <w:spacing w:val="-9"/>
        </w:rPr>
        <w:t> </w:t>
      </w:r>
      <w:r>
        <w:rPr/>
        <w:t>prevent the effective application of Social Networking Media for reference services. To these effects therefore, the researcher is recommending.</w:t>
      </w:r>
    </w:p>
    <w:p>
      <w:pPr>
        <w:spacing w:after="0" w:line="480" w:lineRule="auto"/>
        <w:jc w:val="both"/>
        <w:sectPr>
          <w:pgSz w:w="12240" w:h="15840"/>
          <w:pgMar w:header="0" w:footer="1020" w:top="1360" w:bottom="1200" w:left="1280" w:right="680"/>
        </w:sectPr>
      </w:pPr>
    </w:p>
    <w:p>
      <w:pPr>
        <w:pStyle w:val="Heading2"/>
        <w:numPr>
          <w:ilvl w:val="1"/>
          <w:numId w:val="19"/>
        </w:numPr>
        <w:tabs>
          <w:tab w:pos="731" w:val="left" w:leader="none"/>
        </w:tabs>
        <w:spacing w:line="240" w:lineRule="auto" w:before="67" w:after="0"/>
        <w:ind w:left="731" w:right="0" w:hanging="360"/>
        <w:jc w:val="left"/>
      </w:pPr>
      <w:bookmarkStart w:name="_TOC_250001" w:id="31"/>
      <w:bookmarkEnd w:id="31"/>
      <w:r>
        <w:rPr>
          <w:spacing w:val="-2"/>
        </w:rPr>
        <w:t>Recommendations</w:t>
      </w:r>
    </w:p>
    <w:p>
      <w:pPr>
        <w:pStyle w:val="BodyText"/>
        <w:spacing w:before="3"/>
        <w:rPr>
          <w:b/>
        </w:rPr>
      </w:pPr>
    </w:p>
    <w:p>
      <w:pPr>
        <w:pStyle w:val="ListParagraph"/>
        <w:numPr>
          <w:ilvl w:val="0"/>
          <w:numId w:val="21"/>
        </w:numPr>
        <w:tabs>
          <w:tab w:pos="732" w:val="left" w:leader="none"/>
        </w:tabs>
        <w:spacing w:line="477" w:lineRule="auto" w:before="1" w:after="0"/>
        <w:ind w:left="732" w:right="763" w:hanging="361"/>
        <w:jc w:val="both"/>
        <w:rPr>
          <w:sz w:val="24"/>
        </w:rPr>
      </w:pPr>
      <w:r>
        <w:rPr>
          <w:sz w:val="24"/>
        </w:rPr>
        <w:t>The academic libraries in Delta State especially the Federal University of Petroleum Resources should endeavour to create a reference service section in order to enable the reference librarians to provide an effective and efficient reference services that will meet the needs of library users.</w:t>
      </w:r>
    </w:p>
    <w:p>
      <w:pPr>
        <w:pStyle w:val="ListParagraph"/>
        <w:numPr>
          <w:ilvl w:val="0"/>
          <w:numId w:val="21"/>
        </w:numPr>
        <w:tabs>
          <w:tab w:pos="732" w:val="left" w:leader="none"/>
        </w:tabs>
        <w:spacing w:line="477" w:lineRule="auto" w:before="10" w:after="0"/>
        <w:ind w:left="732" w:right="758" w:hanging="361"/>
        <w:jc w:val="both"/>
        <w:rPr>
          <w:sz w:val="24"/>
        </w:rPr>
      </w:pPr>
      <w:r>
        <w:rPr>
          <w:sz w:val="24"/>
        </w:rPr>
        <w:t>All the academic libraries that already have facilities such as computers, Internet,</w:t>
      </w:r>
      <w:r>
        <w:rPr>
          <w:spacing w:val="40"/>
          <w:sz w:val="24"/>
        </w:rPr>
        <w:t> </w:t>
      </w:r>
      <w:r>
        <w:rPr>
          <w:sz w:val="24"/>
        </w:rPr>
        <w:t>cellphone and webcam should incorporate social networking media tools in the reference section and it should be sustained in order to ensure continuity and usability in the provision of reference services.</w:t>
      </w:r>
    </w:p>
    <w:p>
      <w:pPr>
        <w:pStyle w:val="ListParagraph"/>
        <w:numPr>
          <w:ilvl w:val="0"/>
          <w:numId w:val="21"/>
        </w:numPr>
        <w:tabs>
          <w:tab w:pos="732" w:val="left" w:leader="none"/>
        </w:tabs>
        <w:spacing w:line="482" w:lineRule="auto" w:before="10" w:after="0"/>
        <w:ind w:left="732" w:right="780" w:hanging="361"/>
        <w:jc w:val="both"/>
        <w:rPr>
          <w:sz w:val="24"/>
        </w:rPr>
      </w:pPr>
      <w:r>
        <w:rPr>
          <w:sz w:val="24"/>
        </w:rPr>
        <w:t>The academic libraries in Delta State should register with</w:t>
      </w:r>
      <w:r>
        <w:rPr>
          <w:spacing w:val="-5"/>
          <w:sz w:val="24"/>
        </w:rPr>
        <w:t> </w:t>
      </w:r>
      <w:r>
        <w:rPr>
          <w:sz w:val="24"/>
        </w:rPr>
        <w:t>some of the Social</w:t>
      </w:r>
      <w:r>
        <w:rPr>
          <w:spacing w:val="-10"/>
          <w:sz w:val="24"/>
        </w:rPr>
        <w:t> </w:t>
      </w:r>
      <w:r>
        <w:rPr>
          <w:sz w:val="24"/>
        </w:rPr>
        <w:t>Networking Media so as to enable the reference librarians to use them</w:t>
      </w:r>
      <w:r>
        <w:rPr>
          <w:spacing w:val="-19"/>
          <w:sz w:val="24"/>
        </w:rPr>
        <w:t> </w:t>
      </w:r>
      <w:r>
        <w:rPr>
          <w:sz w:val="24"/>
        </w:rPr>
        <w:t>to provide reference service.</w:t>
      </w:r>
    </w:p>
    <w:p>
      <w:pPr>
        <w:pStyle w:val="ListParagraph"/>
        <w:numPr>
          <w:ilvl w:val="0"/>
          <w:numId w:val="21"/>
        </w:numPr>
        <w:tabs>
          <w:tab w:pos="732" w:val="left" w:leader="none"/>
        </w:tabs>
        <w:spacing w:line="482" w:lineRule="auto" w:before="2" w:after="0"/>
        <w:ind w:left="732" w:right="757" w:hanging="361"/>
        <w:jc w:val="both"/>
        <w:rPr>
          <w:sz w:val="24"/>
        </w:rPr>
      </w:pPr>
      <w:r>
        <w:rPr>
          <w:sz w:val="24"/>
        </w:rPr>
        <w:t>The academic libraries should make sure that modalities are put in p</w:t>
      </w:r>
      <w:r>
        <w:rPr>
          <w:spacing w:val="-15"/>
          <w:sz w:val="24"/>
        </w:rPr>
        <w:t> </w:t>
      </w:r>
      <w:r>
        <w:rPr>
          <w:sz w:val="24"/>
        </w:rPr>
        <w:t>lace such constant power supply, good network provision</w:t>
      </w:r>
      <w:r>
        <w:rPr>
          <w:spacing w:val="-5"/>
          <w:sz w:val="24"/>
        </w:rPr>
        <w:t> </w:t>
      </w:r>
      <w:r>
        <w:rPr>
          <w:sz w:val="24"/>
        </w:rPr>
        <w:t>and retraining of staff.</w:t>
      </w:r>
    </w:p>
    <w:p>
      <w:pPr>
        <w:spacing w:after="0" w:line="482" w:lineRule="auto"/>
        <w:jc w:val="both"/>
        <w:rPr>
          <w:sz w:val="24"/>
        </w:rPr>
        <w:sectPr>
          <w:pgSz w:w="12240" w:h="15840"/>
          <w:pgMar w:header="0" w:footer="1020" w:top="1360" w:bottom="1200" w:left="1280" w:right="680"/>
        </w:sectPr>
      </w:pPr>
    </w:p>
    <w:p>
      <w:pPr>
        <w:pStyle w:val="Heading1"/>
        <w:ind w:right="6"/>
      </w:pPr>
      <w:bookmarkStart w:name="_TOC_250000" w:id="32"/>
      <w:bookmarkEnd w:id="32"/>
      <w:r>
        <w:rPr>
          <w:spacing w:val="-2"/>
        </w:rPr>
        <w:t>BIBLIOGRAPHY</w:t>
      </w:r>
    </w:p>
    <w:p>
      <w:pPr>
        <w:pStyle w:val="BodyText"/>
        <w:spacing w:line="288" w:lineRule="auto" w:before="235"/>
        <w:ind w:left="1093" w:right="760" w:hanging="361"/>
        <w:jc w:val="both"/>
      </w:pPr>
      <w:r>
        <w:rPr/>
        <w:t>Afolabi M. (1998) Introduction to Research Method for writing project and thesis”.Zaria Alpha Publishers.</w:t>
      </w:r>
    </w:p>
    <w:p>
      <w:pPr>
        <w:pStyle w:val="BodyText"/>
        <w:spacing w:line="273" w:lineRule="auto" w:before="178"/>
        <w:ind w:left="1093" w:right="754" w:hanging="361"/>
        <w:jc w:val="both"/>
      </w:pPr>
      <w:r>
        <w:rPr>
          <w:color w:val="0462C1"/>
          <w:u w:val="single" w:color="0462C1"/>
        </w:rPr>
        <w:t>Alberta, (2003)</w:t>
      </w:r>
      <w:r>
        <w:rPr/>
        <w:t>Information and Communication Technology: A. Rationale and</w:t>
      </w:r>
      <w:r>
        <w:rPr>
          <w:spacing w:val="80"/>
        </w:rPr>
        <w:t> </w:t>
      </w:r>
      <w:r>
        <w:rPr/>
        <w:t>Philosophy. Retrieved 20th August, 2014. From </w:t>
      </w:r>
      <w:hyperlink r:id="rId8">
        <w:r>
          <w:rPr>
            <w:color w:val="0462C1"/>
            <w:u w:val="single" w:color="0462C1"/>
          </w:rPr>
          <w:t>http://www.emeraldinsight.com/0022-</w:t>
        </w:r>
      </w:hyperlink>
      <w:r>
        <w:rPr>
          <w:color w:val="0462C1"/>
        </w:rPr>
        <w:t> </w:t>
      </w:r>
      <w:hyperlink r:id="rId8">
        <w:r>
          <w:rPr>
            <w:color w:val="0462C1"/>
            <w:spacing w:val="-2"/>
            <w:u w:val="single" w:color="0462C1"/>
          </w:rPr>
          <w:t>0418.htm</w:t>
        </w:r>
      </w:hyperlink>
      <w:r>
        <w:rPr>
          <w:color w:val="0462C1"/>
          <w:spacing w:val="-2"/>
          <w:u w:val="single" w:color="0462C1"/>
        </w:rPr>
        <w:t>..</w:t>
      </w:r>
    </w:p>
    <w:p>
      <w:pPr>
        <w:pStyle w:val="BodyText"/>
        <w:spacing w:line="273" w:lineRule="auto" w:before="212"/>
        <w:ind w:left="1093" w:right="778" w:hanging="361"/>
        <w:jc w:val="both"/>
      </w:pPr>
      <w:r>
        <w:rPr/>
        <w:t>Anikweze, Charles M. (2009). Simplified approach</w:t>
      </w:r>
      <w:r>
        <w:rPr>
          <w:spacing w:val="-5"/>
        </w:rPr>
        <w:t> </w:t>
      </w:r>
      <w:r>
        <w:rPr/>
        <w:t>to educational research. Enugu: Snaap Press Ltd.</w:t>
      </w:r>
    </w:p>
    <w:p>
      <w:pPr>
        <w:pStyle w:val="BodyText"/>
        <w:tabs>
          <w:tab w:pos="8450" w:val="left" w:leader="none"/>
        </w:tabs>
        <w:spacing w:line="273" w:lineRule="auto" w:before="212"/>
        <w:ind w:left="1093" w:right="748" w:hanging="361"/>
        <w:jc w:val="both"/>
      </w:pPr>
      <w:r>
        <w:rPr/>
        <w:t>Anyira, I. E. (2011), One among the Twelve: How library professionals constitutes a serious challenge to the provision</w:t>
      </w:r>
      <w:r>
        <w:rPr>
          <w:spacing w:val="-6"/>
        </w:rPr>
        <w:t> </w:t>
      </w:r>
      <w:r>
        <w:rPr/>
        <w:t>of library services in the 21</w:t>
      </w:r>
      <w:r>
        <w:rPr>
          <w:spacing w:val="-15"/>
        </w:rPr>
        <w:t> </w:t>
      </w:r>
      <w:r>
        <w:rPr>
          <w:vertAlign w:val="superscript"/>
        </w:rPr>
        <w:t>st</w:t>
      </w:r>
      <w:r>
        <w:rPr>
          <w:vertAlign w:val="baseline"/>
        </w:rPr>
        <w:t> century. Retrieved on </w:t>
      </w:r>
      <w:r>
        <w:rPr>
          <w:spacing w:val="-2"/>
          <w:vertAlign w:val="baseline"/>
        </w:rPr>
        <w:t>4thMarch,</w:t>
      </w:r>
      <w:r>
        <w:rPr>
          <w:vertAlign w:val="baseline"/>
        </w:rPr>
        <w:tab/>
      </w:r>
      <w:r>
        <w:rPr>
          <w:spacing w:val="-2"/>
          <w:vertAlign w:val="baseline"/>
        </w:rPr>
        <w:t>2014.From</w:t>
      </w:r>
    </w:p>
    <w:p>
      <w:pPr>
        <w:pStyle w:val="BodyText"/>
        <w:spacing w:before="2"/>
        <w:ind w:left="1093"/>
        <w:jc w:val="both"/>
      </w:pPr>
      <w:hyperlink r:id="rId14">
        <w:r>
          <w:rPr>
            <w:color w:val="0462C1"/>
            <w:spacing w:val="-2"/>
            <w:u w:val="single" w:color="0462C1"/>
          </w:rPr>
          <w:t>http://digitalcommons.unl.edu/cgi/viewcontent.cgi?article=1568&amp;context</w:t>
        </w:r>
        <w:r>
          <w:rPr>
            <w:spacing w:val="-2"/>
          </w:rPr>
          <w:t>.</w:t>
        </w:r>
      </w:hyperlink>
    </w:p>
    <w:p>
      <w:pPr>
        <w:pStyle w:val="BodyText"/>
        <w:spacing w:line="273" w:lineRule="auto" w:before="249"/>
        <w:ind w:left="1093" w:right="748" w:hanging="361"/>
        <w:jc w:val="both"/>
      </w:pPr>
      <w:r>
        <w:rPr/>
        <w:t>Ary, D J. Lucy, C. and Razavieh A. (2002) “Introduction to Research in Education Wadsworth/Thomson learning: Belmont, CA P. 162.</w:t>
      </w:r>
    </w:p>
    <w:p>
      <w:pPr>
        <w:spacing w:line="273" w:lineRule="auto" w:before="197"/>
        <w:ind w:left="1093" w:right="770" w:hanging="361"/>
        <w:jc w:val="both"/>
        <w:rPr>
          <w:sz w:val="24"/>
        </w:rPr>
      </w:pPr>
      <w:r>
        <w:rPr>
          <w:sz w:val="24"/>
        </w:rPr>
        <w:t>Barsky, &amp; Purdon (2006).Introducing Web 2.0: social networking and bookmarking for health librarians.</w:t>
      </w:r>
      <w:r>
        <w:rPr>
          <w:i/>
          <w:sz w:val="24"/>
        </w:rPr>
        <w:t>Journal of Canadian Health Libraries Association, </w:t>
      </w:r>
      <w:r>
        <w:rPr>
          <w:sz w:val="24"/>
        </w:rPr>
        <w:t>27, 65-67.</w:t>
      </w:r>
    </w:p>
    <w:p>
      <w:pPr>
        <w:spacing w:line="273" w:lineRule="auto" w:before="211"/>
        <w:ind w:left="1093" w:right="764" w:hanging="361"/>
        <w:jc w:val="both"/>
        <w:rPr>
          <w:i/>
          <w:sz w:val="24"/>
        </w:rPr>
      </w:pPr>
      <w:r>
        <w:rPr>
          <w:sz w:val="24"/>
        </w:rPr>
        <w:t>Berube, Linda. (2003) Digital Reference Overview: An Issue Paper for the Networked Services Policy Task Group. Retrieved 18th August 2014. From </w:t>
      </w:r>
      <w:hyperlink r:id="rId15">
        <w:r>
          <w:rPr>
            <w:i/>
            <w:color w:val="0462C1"/>
            <w:spacing w:val="-2"/>
            <w:sz w:val="24"/>
            <w:u w:val="single" w:color="0462C1"/>
          </w:rPr>
          <w:t>http://www.ukoln.ac.uk/public/nsptg/virtual/</w:t>
        </w:r>
      </w:hyperlink>
    </w:p>
    <w:p>
      <w:pPr>
        <w:spacing w:line="273" w:lineRule="auto" w:before="213"/>
        <w:ind w:left="1093" w:right="760" w:hanging="361"/>
        <w:jc w:val="both"/>
        <w:rPr>
          <w:sz w:val="24"/>
        </w:rPr>
      </w:pPr>
      <w:r>
        <w:rPr>
          <w:sz w:val="24"/>
        </w:rPr>
        <w:t>Bradley, P. (2012) </w:t>
      </w:r>
      <w:r>
        <w:rPr>
          <w:i/>
          <w:sz w:val="24"/>
        </w:rPr>
        <w:t>Why librarians must use social media. </w:t>
      </w:r>
      <w:r>
        <w:rPr>
          <w:sz w:val="24"/>
        </w:rPr>
        <w:t>Retrieved on 23rd December 2013.From </w:t>
      </w:r>
      <w:hyperlink r:id="rId16">
        <w:r>
          <w:rPr>
            <w:color w:val="0462C1"/>
            <w:sz w:val="24"/>
            <w:u w:val="single" w:color="0462C1"/>
          </w:rPr>
          <w:t>http://www.slideshare.net/Philbradley/why-librarians-must-use-social-</w:t>
        </w:r>
      </w:hyperlink>
      <w:r>
        <w:rPr>
          <w:color w:val="0462C1"/>
          <w:sz w:val="24"/>
        </w:rPr>
        <w:t> </w:t>
      </w:r>
      <w:hyperlink r:id="rId16">
        <w:r>
          <w:rPr>
            <w:color w:val="0462C1"/>
            <w:spacing w:val="-2"/>
            <w:sz w:val="24"/>
            <w:u w:val="single" w:color="0462C1"/>
          </w:rPr>
          <w:t>media</w:t>
        </w:r>
        <w:r>
          <w:rPr>
            <w:spacing w:val="-2"/>
            <w:sz w:val="24"/>
          </w:rPr>
          <w:t>.</w:t>
        </w:r>
      </w:hyperlink>
    </w:p>
    <w:p>
      <w:pPr>
        <w:pStyle w:val="BodyText"/>
        <w:spacing w:before="197"/>
        <w:ind w:left="732"/>
      </w:pPr>
      <w:r>
        <w:rPr/>
        <w:t>Bryant,</w:t>
      </w:r>
      <w:r>
        <w:rPr>
          <w:spacing w:val="-3"/>
        </w:rPr>
        <w:t> </w:t>
      </w:r>
      <w:r>
        <w:rPr/>
        <w:t>T</w:t>
      </w:r>
      <w:r>
        <w:rPr>
          <w:spacing w:val="3"/>
        </w:rPr>
        <w:t> </w:t>
      </w:r>
      <w:r>
        <w:rPr/>
        <w:t>(2006)</w:t>
      </w:r>
      <w:r>
        <w:rPr>
          <w:spacing w:val="-7"/>
        </w:rPr>
        <w:t> </w:t>
      </w:r>
      <w:r>
        <w:rPr/>
        <w:t>Social</w:t>
      </w:r>
      <w:r>
        <w:rPr>
          <w:spacing w:val="-22"/>
        </w:rPr>
        <w:t> </w:t>
      </w:r>
      <w:r>
        <w:rPr/>
        <w:t>software</w:t>
      </w:r>
      <w:r>
        <w:rPr>
          <w:spacing w:val="12"/>
        </w:rPr>
        <w:t> </w:t>
      </w:r>
      <w:r>
        <w:rPr/>
        <w:t>in</w:t>
      </w:r>
      <w:r>
        <w:rPr>
          <w:spacing w:val="-1"/>
        </w:rPr>
        <w:t> </w:t>
      </w:r>
      <w:r>
        <w:rPr/>
        <w:t>academia.Retrieved</w:t>
      </w:r>
      <w:r>
        <w:rPr>
          <w:spacing w:val="-1"/>
        </w:rPr>
        <w:t> </w:t>
      </w:r>
      <w:r>
        <w:rPr/>
        <w:t>27th</w:t>
      </w:r>
      <w:r>
        <w:rPr>
          <w:spacing w:val="-16"/>
        </w:rPr>
        <w:t> </w:t>
      </w:r>
      <w:r>
        <w:rPr/>
        <w:t>August,</w:t>
      </w:r>
      <w:r>
        <w:rPr>
          <w:spacing w:val="-1"/>
        </w:rPr>
        <w:t> </w:t>
      </w:r>
      <w:r>
        <w:rPr>
          <w:spacing w:val="-2"/>
        </w:rPr>
        <w:t>2014.</w:t>
      </w:r>
    </w:p>
    <w:p>
      <w:pPr>
        <w:pStyle w:val="BodyText"/>
        <w:tabs>
          <w:tab w:pos="3268" w:val="left" w:leader="none"/>
          <w:tab w:pos="5233" w:val="left" w:leader="none"/>
          <w:tab w:pos="6584" w:val="left" w:leader="none"/>
          <w:tab w:pos="8445" w:val="left" w:leader="none"/>
        </w:tabs>
        <w:spacing w:line="273" w:lineRule="auto" w:before="250"/>
        <w:ind w:left="1093" w:right="761" w:hanging="361"/>
        <w:jc w:val="both"/>
      </w:pPr>
      <w:r>
        <w:rPr/>
        <w:t>Cachia, R (2008) Social computing: Study on the use and impact of online social </w:t>
      </w:r>
      <w:r>
        <w:rPr>
          <w:spacing w:val="-2"/>
        </w:rPr>
        <w:t>networking.</w:t>
      </w:r>
      <w:r>
        <w:rPr/>
        <w:tab/>
      </w:r>
      <w:r>
        <w:rPr>
          <w:spacing w:val="-2"/>
        </w:rPr>
        <w:t>Retrieved</w:t>
      </w:r>
      <w:r>
        <w:rPr/>
        <w:tab/>
      </w:r>
      <w:r>
        <w:rPr>
          <w:spacing w:val="-4"/>
        </w:rPr>
        <w:t>3rd</w:t>
      </w:r>
      <w:r>
        <w:rPr/>
        <w:tab/>
      </w:r>
      <w:r>
        <w:rPr>
          <w:spacing w:val="-2"/>
        </w:rPr>
        <w:t>October,</w:t>
      </w:r>
      <w:r>
        <w:rPr/>
        <w:tab/>
      </w:r>
      <w:r>
        <w:rPr>
          <w:spacing w:val="-2"/>
        </w:rPr>
        <w:t>2014.From </w:t>
      </w:r>
      <w:hyperlink r:id="rId17">
        <w:r>
          <w:rPr>
            <w:color w:val="0462C1"/>
            <w:spacing w:val="-2"/>
            <w:u w:val="single" w:color="0462C1"/>
          </w:rPr>
          <w:t>http://ftp.jrc.es/EURdoc/JRC48650.pdf.</w:t>
        </w:r>
      </w:hyperlink>
    </w:p>
    <w:p>
      <w:pPr>
        <w:spacing w:line="273" w:lineRule="auto" w:before="212"/>
        <w:ind w:left="1093" w:right="762" w:hanging="361"/>
        <w:jc w:val="both"/>
        <w:rPr>
          <w:i/>
          <w:sz w:val="24"/>
        </w:rPr>
      </w:pPr>
      <w:r>
        <w:rPr>
          <w:sz w:val="24"/>
        </w:rPr>
        <w:t>Cain, J. (2008), Online Social Networking Issues within Academia and Pharmacy Education. </w:t>
      </w:r>
      <w:r>
        <w:rPr>
          <w:i/>
          <w:sz w:val="24"/>
        </w:rPr>
        <w:t>American Journal of Pharmaceutical Education.72(1) pp1-7.</w:t>
      </w:r>
    </w:p>
    <w:p>
      <w:pPr>
        <w:pStyle w:val="BodyText"/>
        <w:spacing w:line="288" w:lineRule="auto" w:before="196"/>
        <w:ind w:left="1093" w:right="774" w:hanging="361"/>
        <w:jc w:val="both"/>
      </w:pPr>
      <w:r>
        <w:rPr/>
        <w:t>Chandwani, Anita (n.d) An overview of Digital Reference Services. Retrieved 23rd August, 2014.From </w:t>
      </w:r>
      <w:hyperlink r:id="rId11">
        <w:r>
          <w:rPr>
            <w:color w:val="0462C1"/>
            <w:u w:val="single" w:color="0462C1"/>
          </w:rPr>
          <w:t>http://digitalarchive.gsu.edu/univ_lib_facpub.</w:t>
        </w:r>
      </w:hyperlink>
    </w:p>
    <w:p>
      <w:pPr>
        <w:spacing w:after="0" w:line="288" w:lineRule="auto"/>
        <w:jc w:val="both"/>
        <w:sectPr>
          <w:pgSz w:w="12240" w:h="15840"/>
          <w:pgMar w:header="0" w:footer="1020" w:top="1360" w:bottom="1200" w:left="1280" w:right="680"/>
        </w:sectPr>
      </w:pPr>
    </w:p>
    <w:p>
      <w:pPr>
        <w:pStyle w:val="BodyText"/>
        <w:tabs>
          <w:tab w:pos="3837" w:val="left" w:leader="none"/>
          <w:tab w:pos="5052" w:val="left" w:leader="none"/>
          <w:tab w:pos="6424" w:val="left" w:leader="none"/>
          <w:tab w:pos="8449" w:val="left" w:leader="none"/>
        </w:tabs>
        <w:spacing w:line="273" w:lineRule="auto" w:before="67"/>
        <w:ind w:left="1093" w:right="749" w:hanging="361"/>
        <w:jc w:val="both"/>
      </w:pPr>
      <w:r>
        <w:rPr/>
        <w:t>Chigbu, E. D. &amp; Dim, C. L (2012) Connectivity</w:t>
      </w:r>
      <w:r>
        <w:rPr>
          <w:spacing w:val="-4"/>
        </w:rPr>
        <w:t> </w:t>
      </w:r>
      <w:r>
        <w:rPr/>
        <w:t>and Accessibility in Niger</w:t>
      </w:r>
      <w:r>
        <w:rPr>
          <w:spacing w:val="-15"/>
        </w:rPr>
        <w:t> </w:t>
      </w:r>
      <w:r>
        <w:rPr/>
        <w:t>ian University Libraries: A survey of access, usage and problems in the University of Nigeria, </w:t>
      </w:r>
      <w:r>
        <w:rPr>
          <w:spacing w:val="-2"/>
        </w:rPr>
        <w:t>Nsukka..Retrieved</w:t>
      </w:r>
      <w:r>
        <w:rPr/>
        <w:tab/>
      </w:r>
      <w:r>
        <w:rPr>
          <w:spacing w:val="-6"/>
        </w:rPr>
        <w:t>on</w:t>
      </w:r>
      <w:r>
        <w:rPr/>
        <w:tab/>
      </w:r>
      <w:r>
        <w:rPr>
          <w:spacing w:val="-4"/>
        </w:rPr>
        <w:t>14</w:t>
      </w:r>
      <w:r>
        <w:rPr>
          <w:spacing w:val="-4"/>
          <w:vertAlign w:val="superscript"/>
        </w:rPr>
        <w:t>th</w:t>
      </w:r>
      <w:r>
        <w:rPr>
          <w:vertAlign w:val="baseline"/>
        </w:rPr>
        <w:tab/>
      </w:r>
      <w:r>
        <w:rPr>
          <w:spacing w:val="-2"/>
          <w:vertAlign w:val="baseline"/>
        </w:rPr>
        <w:t>September,</w:t>
      </w:r>
      <w:r>
        <w:rPr>
          <w:vertAlign w:val="baseline"/>
        </w:rPr>
        <w:tab/>
      </w:r>
      <w:r>
        <w:rPr>
          <w:spacing w:val="-2"/>
          <w:vertAlign w:val="baseline"/>
        </w:rPr>
        <w:t>2014.From </w:t>
      </w:r>
      <w:hyperlink r:id="rId18">
        <w:r>
          <w:rPr>
            <w:color w:val="0462C1"/>
            <w:spacing w:val="-2"/>
            <w:u w:val="single" w:color="0462C1"/>
            <w:vertAlign w:val="baseline"/>
          </w:rPr>
          <w:t>http://digitalcommons.unl.edu/cgi/viewcontent.cgi?article=1841&amp;context</w:t>
        </w:r>
        <w:r>
          <w:rPr>
            <w:spacing w:val="-2"/>
            <w:vertAlign w:val="baseline"/>
          </w:rPr>
          <w:t>.</w:t>
        </w:r>
      </w:hyperlink>
    </w:p>
    <w:p>
      <w:pPr>
        <w:pStyle w:val="BodyText"/>
        <w:spacing w:before="213"/>
        <w:ind w:left="203" w:right="244"/>
        <w:jc w:val="center"/>
      </w:pPr>
      <w:r>
        <w:rPr/>
        <w:t>Chowdhury,</w:t>
      </w:r>
      <w:r>
        <w:rPr>
          <w:spacing w:val="26"/>
        </w:rPr>
        <w:t> </w:t>
      </w:r>
      <w:r>
        <w:rPr/>
        <w:t>Gobinda</w:t>
      </w:r>
      <w:r>
        <w:rPr>
          <w:spacing w:val="28"/>
        </w:rPr>
        <w:t> </w:t>
      </w:r>
      <w:r>
        <w:rPr>
          <w:i/>
        </w:rPr>
        <w:t>(2001)</w:t>
      </w:r>
      <w:r>
        <w:rPr>
          <w:i/>
          <w:spacing w:val="24"/>
        </w:rPr>
        <w:t> </w:t>
      </w:r>
      <w:r>
        <w:rPr/>
        <w:t>Digital</w:t>
      </w:r>
      <w:r>
        <w:rPr>
          <w:spacing w:val="22"/>
        </w:rPr>
        <w:t> </w:t>
      </w:r>
      <w:r>
        <w:rPr/>
        <w:t>libraries</w:t>
      </w:r>
      <w:r>
        <w:rPr>
          <w:spacing w:val="25"/>
        </w:rPr>
        <w:t> </w:t>
      </w:r>
      <w:r>
        <w:rPr/>
        <w:t>and</w:t>
      </w:r>
      <w:r>
        <w:rPr>
          <w:spacing w:val="42"/>
        </w:rPr>
        <w:t> </w:t>
      </w:r>
      <w:r>
        <w:rPr/>
        <w:t>reference</w:t>
      </w:r>
      <w:r>
        <w:rPr>
          <w:spacing w:val="27"/>
        </w:rPr>
        <w:t> </w:t>
      </w:r>
      <w:r>
        <w:rPr/>
        <w:t>services:</w:t>
      </w:r>
      <w:r>
        <w:rPr>
          <w:spacing w:val="22"/>
        </w:rPr>
        <w:t> </w:t>
      </w:r>
      <w:r>
        <w:rPr/>
        <w:t>present</w:t>
      </w:r>
      <w:r>
        <w:rPr>
          <w:spacing w:val="36"/>
        </w:rPr>
        <w:t> </w:t>
      </w:r>
      <w:r>
        <w:rPr/>
        <w:t>and</w:t>
      </w:r>
      <w:r>
        <w:rPr>
          <w:spacing w:val="43"/>
        </w:rPr>
        <w:t> </w:t>
      </w:r>
      <w:r>
        <w:rPr>
          <w:spacing w:val="-2"/>
        </w:rPr>
        <w:t>future.</w:t>
      </w:r>
    </w:p>
    <w:p>
      <w:pPr>
        <w:pStyle w:val="BodyText"/>
        <w:spacing w:before="39"/>
        <w:ind w:right="6"/>
        <w:jc w:val="center"/>
      </w:pPr>
      <w:r>
        <w:rPr/>
        <w:t>Retrieved</w:t>
      </w:r>
      <w:r>
        <w:rPr>
          <w:spacing w:val="-7"/>
        </w:rPr>
        <w:t> </w:t>
      </w:r>
      <w:r>
        <w:rPr/>
        <w:t>23rd</w:t>
      </w:r>
      <w:r>
        <w:rPr>
          <w:spacing w:val="-5"/>
        </w:rPr>
        <w:t> </w:t>
      </w:r>
      <w:r>
        <w:rPr/>
        <w:t>August,</w:t>
      </w:r>
      <w:r>
        <w:rPr>
          <w:spacing w:val="-5"/>
        </w:rPr>
        <w:t> </w:t>
      </w:r>
      <w:r>
        <w:rPr/>
        <w:t>2014.</w:t>
      </w:r>
      <w:r>
        <w:rPr>
          <w:spacing w:val="-5"/>
        </w:rPr>
        <w:t> </w:t>
      </w:r>
      <w:r>
        <w:rPr/>
        <w:t>From</w:t>
      </w:r>
      <w:r>
        <w:rPr>
          <w:spacing w:val="9"/>
        </w:rPr>
        <w:t> </w:t>
      </w:r>
      <w:hyperlink r:id="rId8">
        <w:r>
          <w:rPr>
            <w:color w:val="0462C1"/>
            <w:u w:val="single" w:color="0462C1"/>
          </w:rPr>
          <w:t>http://www.emeraldinsight.com/0022-</w:t>
        </w:r>
        <w:r>
          <w:rPr>
            <w:color w:val="0462C1"/>
            <w:spacing w:val="-2"/>
            <w:u w:val="single" w:color="0462C1"/>
          </w:rPr>
          <w:t>0418.htm</w:t>
        </w:r>
      </w:hyperlink>
    </w:p>
    <w:p>
      <w:pPr>
        <w:spacing w:line="273" w:lineRule="auto" w:before="250"/>
        <w:ind w:left="1093" w:right="769" w:hanging="361"/>
        <w:jc w:val="both"/>
        <w:rPr>
          <w:i/>
          <w:sz w:val="24"/>
        </w:rPr>
      </w:pPr>
      <w:r>
        <w:rPr>
          <w:sz w:val="24"/>
        </w:rPr>
        <w:t>Chu, M., Meulemans, &amp;Nalani, Y. (2008).The Problems and Potential of MySpace and Facebook Usage in Academic Libraries.</w:t>
      </w:r>
      <w:r>
        <w:rPr>
          <w:i/>
          <w:sz w:val="24"/>
        </w:rPr>
        <w:t>Internet Reference Services Quarterly, 13(1), </w:t>
      </w:r>
      <w:r>
        <w:rPr>
          <w:i/>
          <w:spacing w:val="-2"/>
          <w:sz w:val="24"/>
        </w:rPr>
        <w:t>69-85</w:t>
      </w:r>
    </w:p>
    <w:p>
      <w:pPr>
        <w:spacing w:line="280" w:lineRule="auto" w:before="197"/>
        <w:ind w:left="1093" w:right="762" w:hanging="361"/>
        <w:jc w:val="both"/>
        <w:rPr>
          <w:i/>
          <w:sz w:val="24"/>
        </w:rPr>
      </w:pPr>
      <w:r>
        <w:rPr>
          <w:sz w:val="24"/>
        </w:rPr>
        <w:t>Corrado, E. (2008). Delicious Subject Guides:</w:t>
      </w:r>
      <w:r>
        <w:rPr>
          <w:spacing w:val="-9"/>
          <w:sz w:val="24"/>
        </w:rPr>
        <w:t> </w:t>
      </w:r>
      <w:r>
        <w:rPr>
          <w:sz w:val="24"/>
        </w:rPr>
        <w:t>Maintaining Subject Guides Using</w:t>
      </w:r>
      <w:r>
        <w:rPr>
          <w:spacing w:val="-3"/>
          <w:sz w:val="24"/>
        </w:rPr>
        <w:t> </w:t>
      </w:r>
      <w:r>
        <w:rPr>
          <w:sz w:val="24"/>
        </w:rPr>
        <w:t>a Social Bookmarking Site.</w:t>
      </w:r>
      <w:r>
        <w:rPr>
          <w:spacing w:val="40"/>
          <w:sz w:val="24"/>
        </w:rPr>
        <w:t> </w:t>
      </w:r>
      <w:r>
        <w:rPr>
          <w:i/>
          <w:sz w:val="24"/>
        </w:rPr>
        <w:t>Canadian Journal of Library and Information Practice and Research,</w:t>
      </w:r>
      <w:r>
        <w:rPr>
          <w:i/>
          <w:spacing w:val="40"/>
          <w:sz w:val="24"/>
        </w:rPr>
        <w:t> </w:t>
      </w:r>
      <w:r>
        <w:rPr>
          <w:i/>
          <w:sz w:val="24"/>
        </w:rPr>
        <w:t>3(2),pp 4-19.</w:t>
      </w:r>
    </w:p>
    <w:p>
      <w:pPr>
        <w:pStyle w:val="BodyText"/>
        <w:spacing w:line="278" w:lineRule="auto" w:before="188"/>
        <w:ind w:left="1093" w:right="756" w:hanging="361"/>
        <w:jc w:val="both"/>
      </w:pPr>
      <w:r>
        <w:rPr/>
        <w:t>Daluba, N. E. &amp; Maxwell C. E. (2013). Effect of Social Media on the Use of Academic Library by Undergraduate Students</w:t>
      </w:r>
      <w:r>
        <w:rPr>
          <w:spacing w:val="40"/>
        </w:rPr>
        <w:t> </w:t>
      </w:r>
      <w:r>
        <w:rPr/>
        <w:t>in Tertiary Institutions:</w:t>
      </w:r>
      <w:r>
        <w:rPr>
          <w:spacing w:val="80"/>
        </w:rPr>
        <w:t> </w:t>
      </w:r>
      <w:r>
        <w:rPr/>
        <w:t>A Case Study of Kogi State University,Anyigba. Retrieved on 26</w:t>
      </w:r>
      <w:r>
        <w:rPr>
          <w:vertAlign w:val="superscript"/>
        </w:rPr>
        <w:t>th</w:t>
      </w:r>
      <w:r>
        <w:rPr>
          <w:vertAlign w:val="baseline"/>
        </w:rPr>
        <w:t> August, 2014.From </w:t>
      </w:r>
      <w:hyperlink r:id="rId20">
        <w:r>
          <w:rPr>
            <w:color w:val="0462C1"/>
            <w:spacing w:val="-2"/>
            <w:u w:val="single" w:color="0462C1"/>
            <w:vertAlign w:val="baseline"/>
          </w:rPr>
          <w:t>http://www.google.com.ng/url?sa=t&amp;rct=j&amp;q=&amp;esrc=s&amp;source=web&amp;cd=3&amp;cad</w:t>
        </w:r>
        <w:r>
          <w:rPr>
            <w:spacing w:val="-2"/>
            <w:vertAlign w:val="baseline"/>
          </w:rPr>
          <w:t>.</w:t>
        </w:r>
      </w:hyperlink>
    </w:p>
    <w:p>
      <w:pPr>
        <w:pStyle w:val="BodyText"/>
        <w:spacing w:line="280" w:lineRule="auto" w:before="191"/>
        <w:ind w:left="1093" w:right="751" w:hanging="361"/>
        <w:jc w:val="both"/>
      </w:pPr>
      <w:r>
        <w:rPr/>
        <w:t>Ebunuwele, G. E., Yaya J. &amp;Krubu D. E. (2011). User delinquency in</w:t>
      </w:r>
      <w:r>
        <w:rPr>
          <w:spacing w:val="-5"/>
        </w:rPr>
        <w:t> </w:t>
      </w:r>
      <w:r>
        <w:rPr/>
        <w:t>Nigerian academic libraries: An empirical perspective. Retrieved January 24th, 2013. From </w:t>
      </w:r>
      <w:hyperlink r:id="rId9">
        <w:r>
          <w:rPr>
            <w:color w:val="0462C1"/>
            <w:spacing w:val="-2"/>
            <w:u w:val="single" w:color="0462C1"/>
          </w:rPr>
          <w:t>http://unllib.unl.edu/LPP/</w:t>
        </w:r>
      </w:hyperlink>
    </w:p>
    <w:p>
      <w:pPr>
        <w:pStyle w:val="BodyText"/>
        <w:spacing w:before="187"/>
        <w:ind w:left="732"/>
      </w:pPr>
      <w:r>
        <w:rPr>
          <w:color w:val="0462C1"/>
          <w:u w:val="single" w:color="0462C1"/>
        </w:rPr>
        <w:t>Edoka,</w:t>
      </w:r>
      <w:r>
        <w:rPr>
          <w:color w:val="0462C1"/>
          <w:spacing w:val="2"/>
          <w:u w:val="single" w:color="0462C1"/>
        </w:rPr>
        <w:t> </w:t>
      </w:r>
      <w:r>
        <w:rPr>
          <w:color w:val="0462C1"/>
          <w:u w:val="single" w:color="0462C1"/>
        </w:rPr>
        <w:t>B.E.</w:t>
      </w:r>
      <w:r>
        <w:rPr>
          <w:color w:val="0462C1"/>
          <w:spacing w:val="12"/>
          <w:u w:val="single" w:color="0462C1"/>
        </w:rPr>
        <w:t> </w:t>
      </w:r>
      <w:r>
        <w:rPr>
          <w:color w:val="0462C1"/>
          <w:u w:val="single" w:color="0462C1"/>
        </w:rPr>
        <w:t>(2000)</w:t>
      </w:r>
      <w:r>
        <w:rPr>
          <w:color w:val="0462C1"/>
          <w:spacing w:val="-9"/>
          <w:u w:val="single" w:color="0462C1"/>
        </w:rPr>
        <w:t> </w:t>
      </w:r>
      <w:r>
        <w:rPr>
          <w:color w:val="0462C1"/>
          <w:u w:val="single" w:color="0462C1"/>
        </w:rPr>
        <w:t>Introduction</w:t>
      </w:r>
      <w:r>
        <w:rPr>
          <w:color w:val="0462C1"/>
          <w:spacing w:val="-5"/>
          <w:u w:val="single" w:color="0462C1"/>
        </w:rPr>
        <w:t> </w:t>
      </w:r>
      <w:r>
        <w:rPr>
          <w:color w:val="0462C1"/>
          <w:u w:val="single" w:color="0462C1"/>
        </w:rPr>
        <w:t>To</w:t>
      </w:r>
      <w:r>
        <w:rPr>
          <w:color w:val="0462C1"/>
          <w:spacing w:val="10"/>
          <w:u w:val="single" w:color="0462C1"/>
        </w:rPr>
        <w:t> </w:t>
      </w:r>
      <w:r>
        <w:rPr>
          <w:color w:val="0462C1"/>
          <w:u w:val="single" w:color="0462C1"/>
        </w:rPr>
        <w:t>Library</w:t>
      </w:r>
      <w:r>
        <w:rPr>
          <w:color w:val="0462C1"/>
          <w:spacing w:val="-16"/>
          <w:u w:val="single" w:color="0462C1"/>
        </w:rPr>
        <w:t> </w:t>
      </w:r>
      <w:r>
        <w:rPr>
          <w:color w:val="0462C1"/>
          <w:u w:val="single" w:color="0462C1"/>
        </w:rPr>
        <w:t>Science,</w:t>
      </w:r>
      <w:r>
        <w:rPr>
          <w:color w:val="0462C1"/>
          <w:spacing w:val="-4"/>
          <w:u w:val="single" w:color="0462C1"/>
        </w:rPr>
        <w:t> </w:t>
      </w:r>
      <w:r>
        <w:rPr>
          <w:color w:val="0462C1"/>
          <w:u w:val="single" w:color="0462C1"/>
        </w:rPr>
        <w:t>Onitsha:</w:t>
      </w:r>
      <w:r>
        <w:rPr>
          <w:color w:val="0462C1"/>
          <w:spacing w:val="-22"/>
          <w:u w:val="single" w:color="0462C1"/>
        </w:rPr>
        <w:t> </w:t>
      </w:r>
      <w:r>
        <w:rPr>
          <w:color w:val="0462C1"/>
          <w:u w:val="single" w:color="0462C1"/>
        </w:rPr>
        <w:t>Palma</w:t>
      </w:r>
      <w:r>
        <w:rPr>
          <w:color w:val="0462C1"/>
          <w:spacing w:val="-6"/>
          <w:u w:val="single" w:color="0462C1"/>
        </w:rPr>
        <w:t> </w:t>
      </w:r>
      <w:r>
        <w:rPr>
          <w:color w:val="0462C1"/>
          <w:u w:val="single" w:color="0462C1"/>
        </w:rPr>
        <w:t>and</w:t>
      </w:r>
      <w:r>
        <w:rPr>
          <w:color w:val="0462C1"/>
          <w:spacing w:val="10"/>
          <w:u w:val="single" w:color="0462C1"/>
        </w:rPr>
        <w:t> </w:t>
      </w:r>
      <w:r>
        <w:rPr>
          <w:color w:val="0462C1"/>
          <w:spacing w:val="-2"/>
          <w:u w:val="single" w:color="0462C1"/>
        </w:rPr>
        <w:t>Links.</w:t>
      </w:r>
    </w:p>
    <w:p>
      <w:pPr>
        <w:pStyle w:val="BodyText"/>
        <w:spacing w:line="288" w:lineRule="auto" w:before="235"/>
        <w:ind w:left="1093" w:right="770" w:hanging="361"/>
        <w:jc w:val="both"/>
      </w:pPr>
      <w:r>
        <w:rPr/>
        <w:t>Ekeh, F.I. (2003). “Research Methodology</w:t>
      </w:r>
      <w:r>
        <w:rPr>
          <w:spacing w:val="-2"/>
        </w:rPr>
        <w:t> </w:t>
      </w:r>
      <w:r>
        <w:rPr/>
        <w:t>and Statistics in Education”.Abakaliki: Madol Press Ltd. Pp. 5-6.</w:t>
      </w:r>
    </w:p>
    <w:p>
      <w:pPr>
        <w:pStyle w:val="BodyText"/>
        <w:spacing w:line="278" w:lineRule="auto" w:before="178"/>
        <w:ind w:left="1093" w:right="755" w:hanging="361"/>
        <w:jc w:val="both"/>
      </w:pPr>
      <w:r>
        <w:rPr/>
        <w:t>Ekoja, I.</w:t>
      </w:r>
      <w:r>
        <w:rPr>
          <w:spacing w:val="-4"/>
        </w:rPr>
        <w:t> </w:t>
      </w:r>
      <w:r>
        <w:rPr/>
        <w:t>I.</w:t>
      </w:r>
      <w:r>
        <w:rPr>
          <w:spacing w:val="-4"/>
        </w:rPr>
        <w:t> </w:t>
      </w:r>
      <w:r>
        <w:rPr/>
        <w:t>(2011)</w:t>
      </w:r>
      <w:r>
        <w:rPr>
          <w:spacing w:val="-10"/>
        </w:rPr>
        <w:t> </w:t>
      </w:r>
      <w:r>
        <w:rPr/>
        <w:t>Modern</w:t>
      </w:r>
      <w:r>
        <w:rPr>
          <w:spacing w:val="-4"/>
        </w:rPr>
        <w:t> </w:t>
      </w:r>
      <w:r>
        <w:rPr/>
        <w:t>ICT</w:t>
      </w:r>
      <w:r>
        <w:rPr>
          <w:spacing w:val="-1"/>
        </w:rPr>
        <w:t> </w:t>
      </w:r>
      <w:r>
        <w:rPr/>
        <w:t>Tools:</w:t>
      </w:r>
      <w:r>
        <w:rPr>
          <w:spacing w:val="-15"/>
        </w:rPr>
        <w:t> </w:t>
      </w:r>
      <w:r>
        <w:rPr/>
        <w:t>Online Electronic</w:t>
      </w:r>
      <w:r>
        <w:rPr>
          <w:spacing w:val="-6"/>
        </w:rPr>
        <w:t> </w:t>
      </w:r>
      <w:r>
        <w:rPr/>
        <w:t>Resources Sharing</w:t>
      </w:r>
      <w:r>
        <w:rPr>
          <w:spacing w:val="-5"/>
        </w:rPr>
        <w:t> </w:t>
      </w:r>
      <w:r>
        <w:rPr/>
        <w:t>Using</w:t>
      </w:r>
      <w:r>
        <w:rPr>
          <w:spacing w:val="-4"/>
        </w:rPr>
        <w:t> </w:t>
      </w:r>
      <w:r>
        <w:rPr/>
        <w:t>Web 2.0 and Its Implications For Library And Information</w:t>
      </w:r>
      <w:r>
        <w:rPr>
          <w:spacing w:val="-5"/>
        </w:rPr>
        <w:t> </w:t>
      </w:r>
      <w:r>
        <w:rPr/>
        <w:t>Practice In</w:t>
      </w:r>
      <w:r>
        <w:rPr>
          <w:spacing w:val="-5"/>
        </w:rPr>
        <w:t> </w:t>
      </w:r>
      <w:r>
        <w:rPr/>
        <w:t>Nigeria. </w:t>
      </w:r>
      <w:r>
        <w:rPr>
          <w:i/>
        </w:rPr>
        <w:t>Samaru Journal of Information Studies. 11 (1 &amp; 2)pp53-58</w:t>
      </w:r>
      <w:r>
        <w:rPr>
          <w:i/>
          <w:spacing w:val="40"/>
        </w:rPr>
        <w:t> </w:t>
      </w:r>
      <w:r>
        <w:rPr/>
        <w:t>Retrieved on 27</w:t>
      </w:r>
      <w:r>
        <w:rPr>
          <w:vertAlign w:val="superscript"/>
        </w:rPr>
        <w:t>th</w:t>
      </w:r>
      <w:r>
        <w:rPr>
          <w:vertAlign w:val="baseline"/>
        </w:rPr>
        <w:t> August, 2014. </w:t>
      </w:r>
      <w:r>
        <w:rPr>
          <w:spacing w:val="-2"/>
          <w:vertAlign w:val="baseline"/>
        </w:rPr>
        <w:t>from</w:t>
      </w:r>
      <w:hyperlink r:id="rId21">
        <w:r>
          <w:rPr>
            <w:color w:val="0462C1"/>
            <w:spacing w:val="-2"/>
            <w:u w:val="single" w:color="0462C1"/>
            <w:vertAlign w:val="baseline"/>
          </w:rPr>
          <w:t>http://www.ajol.info/index.php/sjis/article/view/83659</w:t>
        </w:r>
      </w:hyperlink>
    </w:p>
    <w:p>
      <w:pPr>
        <w:pStyle w:val="BodyText"/>
        <w:spacing w:line="273" w:lineRule="auto" w:before="191"/>
        <w:ind w:left="1093" w:right="742" w:hanging="361"/>
        <w:jc w:val="both"/>
      </w:pPr>
      <w:r>
        <w:rPr/>
        <w:t>Ezeani,</w:t>
      </w:r>
      <w:r>
        <w:rPr>
          <w:spacing w:val="-5"/>
        </w:rPr>
        <w:t> </w:t>
      </w:r>
      <w:r>
        <w:rPr/>
        <w:t>and Igwesi</w:t>
      </w:r>
      <w:r>
        <w:rPr>
          <w:spacing w:val="-9"/>
        </w:rPr>
        <w:t> </w:t>
      </w:r>
      <w:r>
        <w:rPr/>
        <w:t>(2012) Using</w:t>
      </w:r>
      <w:r>
        <w:rPr>
          <w:spacing w:val="-2"/>
        </w:rPr>
        <w:t> </w:t>
      </w:r>
      <w:r>
        <w:rPr/>
        <w:t>Social</w:t>
      </w:r>
      <w:r>
        <w:rPr>
          <w:spacing w:val="-9"/>
        </w:rPr>
        <w:t> </w:t>
      </w:r>
      <w:r>
        <w:rPr/>
        <w:t>Media</w:t>
      </w:r>
      <w:r>
        <w:rPr>
          <w:spacing w:val="25"/>
        </w:rPr>
        <w:t> </w:t>
      </w:r>
      <w:r>
        <w:rPr/>
        <w:t>for Dynamic Library</w:t>
      </w:r>
      <w:r>
        <w:rPr>
          <w:spacing w:val="-15"/>
        </w:rPr>
        <w:t> </w:t>
      </w:r>
      <w:r>
        <w:rPr/>
        <w:t>Service Delivery: The Nigeria Experience. Retrieved on 22</w:t>
      </w:r>
      <w:r>
        <w:rPr>
          <w:vertAlign w:val="superscript"/>
        </w:rPr>
        <w:t>nd</w:t>
      </w:r>
      <w:r>
        <w:rPr>
          <w:vertAlign w:val="baseline"/>
        </w:rPr>
        <w:t> January, 2014. From </w:t>
      </w:r>
      <w:hyperlink r:id="rId28">
        <w:r>
          <w:rPr>
            <w:color w:val="0462C1"/>
            <w:spacing w:val="-2"/>
            <w:u w:val="single" w:color="0462C1"/>
            <w:vertAlign w:val="baseline"/>
          </w:rPr>
          <w:t>http://digitalcommons.unl.edu/cgi/viewcontent.cgi?article=2011&amp;context=libphilprac</w:t>
        </w:r>
      </w:hyperlink>
    </w:p>
    <w:p>
      <w:pPr>
        <w:spacing w:line="273" w:lineRule="auto" w:before="212"/>
        <w:ind w:left="1093" w:right="748" w:hanging="361"/>
        <w:jc w:val="both"/>
        <w:rPr>
          <w:i/>
          <w:sz w:val="24"/>
        </w:rPr>
      </w:pPr>
      <w:r>
        <w:rPr>
          <w:sz w:val="24"/>
        </w:rPr>
        <w:t>Francoeur, Stephen. (2002) Digital Reference, in </w:t>
      </w:r>
      <w:r>
        <w:rPr>
          <w:i/>
          <w:sz w:val="24"/>
        </w:rPr>
        <w:t>The Teaching Librarian</w:t>
      </w:r>
      <w:r>
        <w:rPr>
          <w:sz w:val="24"/>
        </w:rPr>
        <w:t>. Retrieved on 20th</w:t>
      </w:r>
      <w:r>
        <w:rPr>
          <w:spacing w:val="40"/>
          <w:sz w:val="24"/>
        </w:rPr>
        <w:t> </w:t>
      </w:r>
      <w:r>
        <w:rPr>
          <w:sz w:val="24"/>
        </w:rPr>
        <w:t>January, 2014. From </w:t>
      </w:r>
      <w:hyperlink r:id="rId22">
        <w:r>
          <w:rPr>
            <w:i/>
            <w:color w:val="0462C1"/>
            <w:sz w:val="24"/>
            <w:u w:val="single" w:color="0462C1"/>
          </w:rPr>
          <w:t>http://www.teachinglibrarian.org/digref.htm</w:t>
        </w:r>
      </w:hyperlink>
    </w:p>
    <w:p>
      <w:pPr>
        <w:pStyle w:val="BodyText"/>
        <w:tabs>
          <w:tab w:pos="2667" w:val="left" w:leader="none"/>
          <w:tab w:pos="4242" w:val="left" w:leader="none"/>
          <w:tab w:pos="5127" w:val="left" w:leader="none"/>
          <w:tab w:pos="6048" w:val="left" w:leader="none"/>
          <w:tab w:pos="8449" w:val="left" w:leader="none"/>
        </w:tabs>
        <w:spacing w:line="273" w:lineRule="auto" w:before="212"/>
        <w:ind w:left="1093" w:right="756" w:hanging="361"/>
        <w:jc w:val="both"/>
      </w:pPr>
      <w:r>
        <w:rPr/>
        <w:t>Gbaje, E.S (2007) Provision of Online Information Services in Nigerian Academic </w:t>
      </w:r>
      <w:r>
        <w:rPr>
          <w:spacing w:val="-2"/>
        </w:rPr>
        <w:t>Libraries.</w:t>
      </w:r>
      <w:r>
        <w:rPr/>
        <w:tab/>
      </w:r>
      <w:r>
        <w:rPr>
          <w:spacing w:val="-2"/>
        </w:rPr>
        <w:t>Retrieved</w:t>
      </w:r>
      <w:r>
        <w:rPr/>
        <w:tab/>
      </w:r>
      <w:r>
        <w:rPr>
          <w:spacing w:val="-6"/>
        </w:rPr>
        <w:t>on</w:t>
      </w:r>
      <w:r>
        <w:rPr/>
        <w:tab/>
      </w:r>
      <w:r>
        <w:rPr>
          <w:spacing w:val="-4"/>
        </w:rPr>
        <w:t>5</w:t>
      </w:r>
      <w:r>
        <w:rPr>
          <w:spacing w:val="-4"/>
          <w:vertAlign w:val="superscript"/>
        </w:rPr>
        <w:t>th</w:t>
      </w:r>
      <w:r>
        <w:rPr>
          <w:vertAlign w:val="baseline"/>
        </w:rPr>
        <w:tab/>
        <w:t>of</w:t>
      </w:r>
      <w:r>
        <w:rPr>
          <w:spacing w:val="80"/>
          <w:vertAlign w:val="baseline"/>
        </w:rPr>
        <w:t>   </w:t>
      </w:r>
      <w:r>
        <w:rPr>
          <w:vertAlign w:val="baseline"/>
        </w:rPr>
        <w:t>February,</w:t>
        <w:tab/>
      </w:r>
      <w:r>
        <w:rPr>
          <w:spacing w:val="-2"/>
          <w:vertAlign w:val="baseline"/>
        </w:rPr>
        <w:t>2014.From </w:t>
      </w:r>
      <w:hyperlink r:id="rId23">
        <w:r>
          <w:rPr>
            <w:color w:val="0462C1"/>
            <w:u w:val="single" w:color="0462C1"/>
            <w:vertAlign w:val="baseline"/>
          </w:rPr>
          <w:t>http://eprints.rclis.org/11902/1/provisionof</w:t>
        </w:r>
        <w:r>
          <w:rPr>
            <w:color w:val="0462C1"/>
            <w:spacing w:val="-20"/>
            <w:u w:val="single" w:color="0462C1"/>
            <w:vertAlign w:val="baseline"/>
          </w:rPr>
          <w:t> </w:t>
        </w:r>
        <w:r>
          <w:rPr>
            <w:color w:val="0462C1"/>
            <w:u w:val="single" w:color="0462C1"/>
            <w:vertAlign w:val="baseline"/>
          </w:rPr>
          <w:t>onlineinformationGbaje.pdf</w:t>
        </w:r>
        <w:r>
          <w:rPr>
            <w:vertAlign w:val="baseline"/>
          </w:rPr>
          <w:t>.</w:t>
        </w:r>
      </w:hyperlink>
    </w:p>
    <w:p>
      <w:pPr>
        <w:spacing w:after="0" w:line="273" w:lineRule="auto"/>
        <w:jc w:val="both"/>
        <w:sectPr>
          <w:pgSz w:w="12240" w:h="15840"/>
          <w:pgMar w:header="0" w:footer="1020" w:top="1360" w:bottom="1200" w:left="1280" w:right="680"/>
        </w:sectPr>
      </w:pPr>
    </w:p>
    <w:p>
      <w:pPr>
        <w:pStyle w:val="BodyText"/>
        <w:spacing w:line="235" w:lineRule="auto" w:before="72"/>
        <w:ind w:left="1093" w:right="760" w:hanging="361"/>
        <w:jc w:val="both"/>
      </w:pPr>
      <w:r>
        <w:rPr/>
        <w:t>Gibbons, Susan (n.d) The Academic Library and the Net Gen Student.Retrieved 27th August, 2014. From </w:t>
      </w:r>
      <w:hyperlink r:id="rId12">
        <w:r>
          <w:rPr>
            <w:color w:val="0462C1"/>
            <w:u w:val="single" w:color="0462C1"/>
          </w:rPr>
          <w:t>http://digitalcommons.unl.edu/libphilprac</w:t>
        </w:r>
      </w:hyperlink>
    </w:p>
    <w:p>
      <w:pPr>
        <w:pStyle w:val="BodyText"/>
        <w:spacing w:before="205"/>
        <w:ind w:left="1093" w:right="758" w:hanging="361"/>
        <w:jc w:val="both"/>
      </w:pPr>
      <w:r>
        <w:rPr/>
        <w:t>Jain, P. (2013)</w:t>
      </w:r>
      <w:r>
        <w:rPr>
          <w:spacing w:val="80"/>
        </w:rPr>
        <w:t> </w:t>
      </w:r>
      <w:r>
        <w:rPr/>
        <w:t>Application </w:t>
      </w:r>
      <w:r>
        <w:rPr>
          <w:spacing w:val="10"/>
        </w:rPr>
        <w:t>Of</w:t>
      </w:r>
      <w:r>
        <w:rPr>
          <w:spacing w:val="10"/>
        </w:rPr>
        <w:t> </w:t>
      </w:r>
      <w:r>
        <w:rPr/>
        <w:t>Social Media</w:t>
      </w:r>
      <w:r>
        <w:rPr>
          <w:spacing w:val="40"/>
        </w:rPr>
        <w:t> </w:t>
      </w:r>
      <w:r>
        <w:rPr/>
        <w:t>In Marketing Library &amp; Information Services: A Global Perspective.</w:t>
      </w:r>
      <w:r>
        <w:rPr>
          <w:spacing w:val="40"/>
        </w:rPr>
        <w:t> </w:t>
      </w:r>
      <w:r>
        <w:rPr/>
        <w:t>European Journal of Business, Economics and Accountancy</w:t>
      </w:r>
      <w:r>
        <w:rPr>
          <w:spacing w:val="40"/>
        </w:rPr>
        <w:t> </w:t>
      </w:r>
      <w:r>
        <w:rPr/>
        <w:t>1(1) page 1-13. Retrieved on 18th August, 2013.From </w:t>
      </w:r>
      <w:hyperlink r:id="rId24">
        <w:r>
          <w:rPr>
            <w:color w:val="0462C1"/>
            <w:spacing w:val="-2"/>
            <w:u w:val="single" w:color="0462C1"/>
          </w:rPr>
          <w:t>www.idpublications.org.</w:t>
        </w:r>
      </w:hyperlink>
    </w:p>
    <w:p>
      <w:pPr>
        <w:pStyle w:val="BodyText"/>
        <w:spacing w:line="235" w:lineRule="auto" w:before="207"/>
        <w:ind w:left="1093" w:right="777" w:hanging="361"/>
        <w:jc w:val="both"/>
      </w:pPr>
      <w:r>
        <w:rPr/>
        <w:t>Kaplan, A.M. &amp;Haenlein, M. (2010) Users of the world, unite! The challenges and opportunities of Social Media.</w:t>
      </w:r>
      <w:r>
        <w:rPr>
          <w:i/>
        </w:rPr>
        <w:t>Business Horizon, </w:t>
      </w:r>
      <w:r>
        <w:rPr/>
        <w:t>53, 59 - 68.</w:t>
      </w:r>
    </w:p>
    <w:p>
      <w:pPr>
        <w:pStyle w:val="BodyText"/>
        <w:tabs>
          <w:tab w:pos="2847" w:val="left" w:leader="none"/>
          <w:tab w:pos="3928" w:val="left" w:leader="none"/>
          <w:tab w:pos="5068" w:val="left" w:leader="none"/>
          <w:tab w:pos="6104" w:val="left" w:leader="none"/>
          <w:tab w:pos="7619" w:val="left" w:leader="none"/>
          <w:tab w:pos="9000" w:val="left" w:leader="none"/>
        </w:tabs>
        <w:spacing w:line="242" w:lineRule="auto" w:before="205"/>
        <w:ind w:left="1093" w:right="746" w:hanging="361"/>
        <w:jc w:val="both"/>
      </w:pPr>
      <w:r>
        <w:rPr/>
        <w:t>Kpangban, E &amp;Adomi E.E (2010).Application of ICTs in Nigerian Secondary Schools. </w:t>
      </w:r>
      <w:r>
        <w:rPr>
          <w:spacing w:val="-2"/>
        </w:rPr>
        <w:t>Retrieved</w:t>
      </w:r>
      <w:r>
        <w:rPr/>
        <w:tab/>
      </w:r>
      <w:r>
        <w:rPr>
          <w:spacing w:val="-6"/>
        </w:rPr>
        <w:t>on</w:t>
      </w:r>
      <w:r>
        <w:rPr/>
        <w:tab/>
      </w:r>
      <w:r>
        <w:rPr>
          <w:spacing w:val="-4"/>
        </w:rPr>
        <w:t>$th</w:t>
      </w:r>
      <w:r>
        <w:rPr/>
        <w:tab/>
      </w:r>
      <w:r>
        <w:rPr>
          <w:spacing w:val="-6"/>
        </w:rPr>
        <w:t>of</w:t>
      </w:r>
      <w:r>
        <w:rPr/>
        <w:tab/>
      </w:r>
      <w:r>
        <w:rPr>
          <w:spacing w:val="-2"/>
        </w:rPr>
        <w:t>March,</w:t>
      </w:r>
      <w:r>
        <w:rPr/>
        <w:tab/>
      </w:r>
      <w:r>
        <w:rPr>
          <w:spacing w:val="-2"/>
        </w:rPr>
        <w:t>2012.</w:t>
      </w:r>
      <w:r>
        <w:rPr/>
        <w:tab/>
      </w:r>
      <w:r>
        <w:rPr>
          <w:spacing w:val="-4"/>
        </w:rPr>
        <w:t>From </w:t>
      </w:r>
      <w:hyperlink r:id="rId36">
        <w:r>
          <w:rPr>
            <w:color w:val="0462C1"/>
            <w:spacing w:val="-2"/>
            <w:u w:val="single" w:color="0462C1"/>
          </w:rPr>
          <w:t>http://digitalcommons.unl.edu/cgi/viewcontent</w:t>
        </w:r>
      </w:hyperlink>
      <w:hyperlink r:id="rId36">
        <w:r>
          <w:rPr>
            <w:color w:val="0462C1"/>
            <w:spacing w:val="-2"/>
            <w:u w:val="single" w:color="0462C1"/>
          </w:rPr>
          <w:t>cgi?article=1353&amp;context=libphilprac</w:t>
        </w:r>
      </w:hyperlink>
    </w:p>
    <w:p>
      <w:pPr>
        <w:pStyle w:val="BodyText"/>
        <w:spacing w:line="273" w:lineRule="exact" w:before="200"/>
        <w:ind w:left="732"/>
      </w:pPr>
      <w:r>
        <w:rPr/>
        <w:t>Landis,</w:t>
      </w:r>
      <w:r>
        <w:rPr>
          <w:spacing w:val="74"/>
        </w:rPr>
        <w:t> </w:t>
      </w:r>
      <w:r>
        <w:rPr/>
        <w:t>C.</w:t>
      </w:r>
      <w:r>
        <w:rPr>
          <w:spacing w:val="75"/>
        </w:rPr>
        <w:t> </w:t>
      </w:r>
      <w:r>
        <w:rPr/>
        <w:t>(2008),</w:t>
      </w:r>
      <w:r>
        <w:rPr>
          <w:spacing w:val="76"/>
        </w:rPr>
        <w:t> </w:t>
      </w:r>
      <w:r>
        <w:rPr/>
        <w:t>Friending</w:t>
      </w:r>
      <w:r>
        <w:rPr>
          <w:spacing w:val="60"/>
        </w:rPr>
        <w:t> </w:t>
      </w:r>
      <w:r>
        <w:rPr/>
        <w:t>our</w:t>
      </w:r>
      <w:r>
        <w:rPr>
          <w:spacing w:val="56"/>
          <w:w w:val="150"/>
        </w:rPr>
        <w:t> </w:t>
      </w:r>
      <w:r>
        <w:rPr/>
        <w:t>Users:</w:t>
      </w:r>
      <w:r>
        <w:rPr>
          <w:spacing w:val="54"/>
        </w:rPr>
        <w:t> </w:t>
      </w:r>
      <w:r>
        <w:rPr/>
        <w:t>Social</w:t>
      </w:r>
      <w:r>
        <w:rPr>
          <w:spacing w:val="54"/>
        </w:rPr>
        <w:t> </w:t>
      </w:r>
      <w:r>
        <w:rPr/>
        <w:t>Networking</w:t>
      </w:r>
      <w:r>
        <w:rPr>
          <w:spacing w:val="76"/>
        </w:rPr>
        <w:t> </w:t>
      </w:r>
      <w:r>
        <w:rPr/>
        <w:t>and</w:t>
      </w:r>
      <w:r>
        <w:rPr>
          <w:spacing w:val="75"/>
        </w:rPr>
        <w:t> </w:t>
      </w:r>
      <w:r>
        <w:rPr/>
        <w:t>Reference</w:t>
      </w:r>
      <w:r>
        <w:rPr>
          <w:spacing w:val="75"/>
        </w:rPr>
        <w:t> </w:t>
      </w:r>
      <w:r>
        <w:rPr>
          <w:spacing w:val="-2"/>
        </w:rPr>
        <w:t>Services.</w:t>
      </w:r>
    </w:p>
    <w:p>
      <w:pPr>
        <w:pStyle w:val="BodyText"/>
        <w:spacing w:line="273" w:lineRule="exact"/>
        <w:ind w:left="1093"/>
      </w:pPr>
      <w:r>
        <w:rPr/>
        <w:t>Retrieved</w:t>
      </w:r>
      <w:r>
        <w:rPr>
          <w:spacing w:val="3"/>
        </w:rPr>
        <w:t> </w:t>
      </w:r>
      <w:r>
        <w:rPr/>
        <w:t>February</w:t>
      </w:r>
      <w:r>
        <w:rPr>
          <w:spacing w:val="-14"/>
        </w:rPr>
        <w:t> </w:t>
      </w:r>
      <w:r>
        <w:rPr/>
        <w:t>2</w:t>
      </w:r>
      <w:r>
        <w:rPr>
          <w:vertAlign w:val="superscript"/>
        </w:rPr>
        <w:t>nd</w:t>
      </w:r>
      <w:r>
        <w:rPr>
          <w:vertAlign w:val="baseline"/>
        </w:rPr>
        <w:t>,</w:t>
      </w:r>
      <w:r>
        <w:rPr>
          <w:spacing w:val="3"/>
          <w:vertAlign w:val="baseline"/>
        </w:rPr>
        <w:t> </w:t>
      </w:r>
      <w:r>
        <w:rPr>
          <w:vertAlign w:val="baseline"/>
        </w:rPr>
        <w:t>2013.From</w:t>
      </w:r>
      <w:r>
        <w:rPr>
          <w:spacing w:val="-2"/>
          <w:vertAlign w:val="baseline"/>
        </w:rPr>
        <w:t> </w:t>
      </w:r>
      <w:hyperlink r:id="rId11">
        <w:r>
          <w:rPr>
            <w:color w:val="0462C1"/>
            <w:spacing w:val="-2"/>
            <w:u w:val="single" w:color="0462C1"/>
            <w:vertAlign w:val="baseline"/>
          </w:rPr>
          <w:t>http://digitalarchive.gsu.edu/univ_lib_facpub.</w:t>
        </w:r>
      </w:hyperlink>
    </w:p>
    <w:p>
      <w:pPr>
        <w:pStyle w:val="BodyText"/>
        <w:tabs>
          <w:tab w:pos="2862" w:val="left" w:leader="none"/>
          <w:tab w:pos="3942" w:val="left" w:leader="none"/>
          <w:tab w:pos="5652" w:val="left" w:leader="none"/>
          <w:tab w:pos="6769" w:val="left" w:leader="none"/>
          <w:tab w:pos="8991" w:val="left" w:leader="none"/>
        </w:tabs>
        <w:spacing w:line="242" w:lineRule="auto" w:before="204"/>
        <w:ind w:left="1093" w:right="755" w:hanging="361"/>
        <w:jc w:val="both"/>
      </w:pPr>
      <w:r>
        <w:rPr/>
        <w:t>Lenhart, A., &amp; Madden, M. (2007). Social</w:t>
      </w:r>
      <w:r>
        <w:rPr>
          <w:spacing w:val="-8"/>
        </w:rPr>
        <w:t> </w:t>
      </w:r>
      <w:r>
        <w:rPr/>
        <w:t>Networking</w:t>
      </w:r>
      <w:r>
        <w:rPr>
          <w:spacing w:val="-2"/>
        </w:rPr>
        <w:t> </w:t>
      </w:r>
      <w:r>
        <w:rPr/>
        <w:t>Websites and Teens:</w:t>
      </w:r>
      <w:r>
        <w:rPr>
          <w:spacing w:val="-8"/>
        </w:rPr>
        <w:t> </w:t>
      </w:r>
      <w:r>
        <w:rPr/>
        <w:t>An</w:t>
      </w:r>
      <w:r>
        <w:rPr>
          <w:spacing w:val="-2"/>
        </w:rPr>
        <w:t> </w:t>
      </w:r>
      <w:r>
        <w:rPr/>
        <w:t>Overview </w:t>
      </w:r>
      <w:r>
        <w:rPr>
          <w:spacing w:val="-2"/>
        </w:rPr>
        <w:t>Retrieved</w:t>
      </w:r>
      <w:r>
        <w:rPr/>
        <w:tab/>
      </w:r>
      <w:r>
        <w:rPr>
          <w:spacing w:val="-6"/>
        </w:rPr>
        <w:t>on</w:t>
      </w:r>
      <w:r>
        <w:rPr/>
        <w:tab/>
      </w:r>
      <w:r>
        <w:rPr>
          <w:spacing w:val="-2"/>
        </w:rPr>
        <w:t>February</w:t>
      </w:r>
      <w:r>
        <w:rPr/>
        <w:tab/>
      </w:r>
      <w:r>
        <w:rPr>
          <w:spacing w:val="-4"/>
        </w:rPr>
        <w:t>2</w:t>
      </w:r>
      <w:r>
        <w:rPr>
          <w:spacing w:val="-4"/>
          <w:vertAlign w:val="superscript"/>
        </w:rPr>
        <w:t>nd</w:t>
      </w:r>
      <w:r>
        <w:rPr>
          <w:vertAlign w:val="baseline"/>
        </w:rPr>
        <w:tab/>
      </w:r>
      <w:r>
        <w:rPr>
          <w:spacing w:val="-2"/>
          <w:vertAlign w:val="baseline"/>
        </w:rPr>
        <w:t>2013.</w:t>
      </w:r>
      <w:r>
        <w:rPr>
          <w:vertAlign w:val="baseline"/>
        </w:rPr>
        <w:tab/>
      </w:r>
      <w:r>
        <w:rPr>
          <w:spacing w:val="-4"/>
          <w:vertAlign w:val="baseline"/>
        </w:rPr>
        <w:t>From </w:t>
      </w:r>
      <w:hyperlink r:id="rId25">
        <w:r>
          <w:rPr>
            <w:color w:val="0462C1"/>
            <w:spacing w:val="-2"/>
            <w:u w:val="single" w:color="0462C1"/>
            <w:vertAlign w:val="baseline"/>
          </w:rPr>
          <w:t>http://www.pewinternet.org/Reports/2007/Social</w:t>
        </w:r>
        <w:r>
          <w:rPr>
            <w:spacing w:val="-2"/>
            <w:vertAlign w:val="baseline"/>
          </w:rPr>
          <w:t>.</w:t>
        </w:r>
      </w:hyperlink>
    </w:p>
    <w:p>
      <w:pPr>
        <w:pStyle w:val="BodyText"/>
        <w:tabs>
          <w:tab w:pos="2922" w:val="left" w:leader="none"/>
          <w:tab w:pos="4078" w:val="left" w:leader="none"/>
          <w:tab w:pos="5372" w:val="left" w:leader="none"/>
          <w:tab w:pos="6468" w:val="left" w:leader="none"/>
          <w:tab w:pos="8463" w:val="left" w:leader="none"/>
        </w:tabs>
        <w:spacing w:line="242" w:lineRule="auto" w:before="185"/>
        <w:ind w:left="1093" w:right="742" w:hanging="361"/>
        <w:jc w:val="both"/>
      </w:pPr>
      <w:r>
        <w:rPr/>
        <w:t>Liccardi, I et al (n.d) The role of social networks in students‟ learning experiences. </w:t>
      </w:r>
      <w:r>
        <w:rPr>
          <w:spacing w:val="-2"/>
        </w:rPr>
        <w:t>Retrieved</w:t>
      </w:r>
      <w:r>
        <w:rPr/>
        <w:tab/>
      </w:r>
      <w:r>
        <w:rPr>
          <w:spacing w:val="-6"/>
        </w:rPr>
        <w:t>on</w:t>
      </w:r>
      <w:r>
        <w:rPr/>
        <w:tab/>
      </w:r>
      <w:r>
        <w:rPr>
          <w:spacing w:val="-4"/>
        </w:rPr>
        <w:t>26</w:t>
      </w:r>
      <w:r>
        <w:rPr>
          <w:spacing w:val="-4"/>
          <w:vertAlign w:val="superscript"/>
        </w:rPr>
        <w:t>th</w:t>
      </w:r>
      <w:r>
        <w:rPr>
          <w:vertAlign w:val="baseline"/>
        </w:rPr>
        <w:tab/>
      </w:r>
      <w:r>
        <w:rPr>
          <w:spacing w:val="-6"/>
          <w:vertAlign w:val="baseline"/>
        </w:rPr>
        <w:t>of</w:t>
      </w:r>
      <w:r>
        <w:rPr>
          <w:vertAlign w:val="baseline"/>
        </w:rPr>
        <w:tab/>
      </w:r>
      <w:r>
        <w:rPr>
          <w:spacing w:val="-2"/>
          <w:vertAlign w:val="baseline"/>
        </w:rPr>
        <w:t>September,</w:t>
      </w:r>
      <w:r>
        <w:rPr>
          <w:vertAlign w:val="baseline"/>
        </w:rPr>
        <w:tab/>
      </w:r>
      <w:r>
        <w:rPr>
          <w:spacing w:val="-2"/>
          <w:vertAlign w:val="baseline"/>
        </w:rPr>
        <w:t>2012.From </w:t>
      </w:r>
      <w:hyperlink r:id="rId26">
        <w:r>
          <w:rPr>
            <w:color w:val="0462C1"/>
            <w:spacing w:val="-2"/>
            <w:u w:val="single" w:color="0462C1"/>
            <w:vertAlign w:val="baseline"/>
          </w:rPr>
          <w:t>http://ir.library.oregonstate.edu/xmlui/bitstream.</w:t>
        </w:r>
      </w:hyperlink>
    </w:p>
    <w:p>
      <w:pPr>
        <w:pStyle w:val="BodyText"/>
        <w:spacing w:line="273" w:lineRule="exact" w:before="200"/>
        <w:ind w:left="732"/>
      </w:pPr>
      <w:r>
        <w:rPr/>
        <w:t>Lomas,</w:t>
      </w:r>
      <w:r>
        <w:rPr>
          <w:spacing w:val="7"/>
        </w:rPr>
        <w:t> </w:t>
      </w:r>
      <w:r>
        <w:rPr/>
        <w:t>C,</w:t>
      </w:r>
      <w:r>
        <w:rPr>
          <w:spacing w:val="8"/>
        </w:rPr>
        <w:t> </w:t>
      </w:r>
      <w:r>
        <w:rPr/>
        <w:t>Michael,</w:t>
      </w:r>
      <w:r>
        <w:rPr>
          <w:spacing w:val="23"/>
        </w:rPr>
        <w:t> </w:t>
      </w:r>
      <w:r>
        <w:rPr/>
        <w:t>B,</w:t>
      </w:r>
      <w:r>
        <w:rPr>
          <w:spacing w:val="9"/>
        </w:rPr>
        <w:t> </w:t>
      </w:r>
      <w:r>
        <w:rPr/>
        <w:t>Carie</w:t>
      </w:r>
      <w:r>
        <w:rPr>
          <w:spacing w:val="21"/>
        </w:rPr>
        <w:t> </w:t>
      </w:r>
      <w:r>
        <w:rPr/>
        <w:t>L.P</w:t>
      </w:r>
      <w:r>
        <w:rPr>
          <w:spacing w:val="24"/>
        </w:rPr>
        <w:t> </w:t>
      </w:r>
      <w:r>
        <w:rPr/>
        <w:t>(2008)</w:t>
      </w:r>
      <w:r>
        <w:rPr>
          <w:spacing w:val="18"/>
        </w:rPr>
        <w:t> </w:t>
      </w:r>
      <w:r>
        <w:rPr/>
        <w:t>Educause</w:t>
      </w:r>
      <w:r>
        <w:rPr>
          <w:spacing w:val="34"/>
        </w:rPr>
        <w:t> </w:t>
      </w:r>
      <w:r>
        <w:rPr/>
        <w:t>learning</w:t>
      </w:r>
      <w:r>
        <w:rPr>
          <w:spacing w:val="8"/>
        </w:rPr>
        <w:t> </w:t>
      </w:r>
      <w:r>
        <w:rPr/>
        <w:t>initiative:</w:t>
      </w:r>
      <w:r>
        <w:rPr>
          <w:spacing w:val="3"/>
        </w:rPr>
        <w:t> </w:t>
      </w:r>
      <w:r>
        <w:rPr/>
        <w:t>collaboration</w:t>
      </w:r>
      <w:r>
        <w:rPr>
          <w:spacing w:val="9"/>
        </w:rPr>
        <w:t> </w:t>
      </w:r>
      <w:r>
        <w:rPr>
          <w:spacing w:val="-2"/>
        </w:rPr>
        <w:t>tools.</w:t>
      </w:r>
    </w:p>
    <w:p>
      <w:pPr>
        <w:pStyle w:val="BodyText"/>
        <w:spacing w:line="273" w:lineRule="exact"/>
        <w:ind w:left="1093"/>
      </w:pPr>
      <w:r>
        <w:rPr/>
        <w:t>Retrieved</w:t>
      </w:r>
      <w:r>
        <w:rPr>
          <w:spacing w:val="-2"/>
        </w:rPr>
        <w:t> </w:t>
      </w:r>
      <w:r>
        <w:rPr/>
        <w:t>30th</w:t>
      </w:r>
      <w:r>
        <w:rPr>
          <w:spacing w:val="-16"/>
        </w:rPr>
        <w:t> </w:t>
      </w:r>
      <w:r>
        <w:rPr/>
        <w:t>August,</w:t>
      </w:r>
      <w:r>
        <w:rPr>
          <w:spacing w:val="1"/>
        </w:rPr>
        <w:t> </w:t>
      </w:r>
      <w:r>
        <w:rPr/>
        <w:t>2014.From</w:t>
      </w:r>
      <w:r>
        <w:rPr>
          <w:spacing w:val="15"/>
        </w:rPr>
        <w:t> </w:t>
      </w:r>
      <w:hyperlink r:id="rId12">
        <w:r>
          <w:rPr>
            <w:color w:val="0462C1"/>
            <w:spacing w:val="-2"/>
            <w:u w:val="single" w:color="0462C1"/>
          </w:rPr>
          <w:t>http://digitalcommons.unl.edu/libphilprac.</w:t>
        </w:r>
      </w:hyperlink>
    </w:p>
    <w:p>
      <w:pPr>
        <w:pStyle w:val="BodyText"/>
        <w:spacing w:line="242" w:lineRule="auto" w:before="204"/>
        <w:ind w:left="1093" w:right="756" w:hanging="361"/>
        <w:jc w:val="both"/>
      </w:pPr>
      <w:r>
        <w:rPr/>
        <w:t>Mishra, C. S. (n.d) Social Networking Technologies (SNTs) in Digital Environment: its possible Implications on Libraries. Retrieved on 7</w:t>
      </w:r>
      <w:r>
        <w:rPr>
          <w:vertAlign w:val="superscript"/>
        </w:rPr>
        <w:t>th</w:t>
      </w:r>
      <w:r>
        <w:rPr>
          <w:vertAlign w:val="baseline"/>
        </w:rPr>
        <w:t> February, 2014. From </w:t>
      </w:r>
      <w:hyperlink r:id="rId27">
        <w:r>
          <w:rPr>
            <w:color w:val="0462C1"/>
            <w:spacing w:val="-2"/>
            <w:u w:val="single" w:color="0462C1"/>
            <w:vertAlign w:val="baseline"/>
          </w:rPr>
          <w:t>http://eprints.rclis.org/16844/1/Social%20networking%20in%20Library.pdf</w:t>
        </w:r>
      </w:hyperlink>
    </w:p>
    <w:p>
      <w:pPr>
        <w:pStyle w:val="BodyText"/>
        <w:spacing w:line="235" w:lineRule="auto" w:before="205"/>
        <w:ind w:left="1093" w:right="775" w:hanging="361"/>
        <w:jc w:val="both"/>
      </w:pPr>
      <w:r>
        <w:rPr/>
        <w:t>Mislove, A.E (2009). Online Networks Measurements, Analysis and Application to Distributed Information system.UnpublishedMsc Thesis.Rice University, Houston, </w:t>
      </w:r>
      <w:r>
        <w:rPr>
          <w:spacing w:val="-4"/>
        </w:rPr>
        <w:t>USA.</w:t>
      </w:r>
    </w:p>
    <w:p>
      <w:pPr>
        <w:pStyle w:val="BodyText"/>
        <w:spacing w:line="242" w:lineRule="auto" w:before="205"/>
        <w:ind w:left="1093" w:right="760" w:hanging="361"/>
        <w:jc w:val="both"/>
      </w:pPr>
      <w:r>
        <w:rPr/>
        <w:t>Muhammed, Z. (2005) “The Role of Supervisory committee in research work” : A paper Presented a workshop on postgraduate students Research supervisions, organized by postgraduate school, A.B.U; Zaria Pp30-39.</w:t>
      </w:r>
    </w:p>
    <w:p>
      <w:pPr>
        <w:pStyle w:val="BodyText"/>
        <w:spacing w:line="273" w:lineRule="auto" w:before="200"/>
        <w:ind w:left="1093" w:right="754" w:hanging="361"/>
        <w:jc w:val="both"/>
      </w:pPr>
      <w:r>
        <w:rPr/>
        <w:t>Ndagi, J.O (1999) The Essentials of Research Methodology for Educators.- Ibadan: University Press Plc. Pp 64-67</w:t>
      </w:r>
    </w:p>
    <w:p>
      <w:pPr>
        <w:spacing w:line="242" w:lineRule="auto" w:before="196"/>
        <w:ind w:left="1093" w:right="762" w:hanging="361"/>
        <w:jc w:val="both"/>
        <w:rPr>
          <w:i/>
          <w:sz w:val="24"/>
        </w:rPr>
      </w:pPr>
      <w:r>
        <w:rPr>
          <w:sz w:val="24"/>
        </w:rPr>
        <w:t>Neeama, (2011) Social Networking as a ttool for Extending Academic Learning and Communication. Retrieved on 6</w:t>
      </w:r>
      <w:r>
        <w:rPr>
          <w:sz w:val="24"/>
          <w:vertAlign w:val="superscript"/>
        </w:rPr>
        <w:t>th</w:t>
      </w:r>
      <w:r>
        <w:rPr>
          <w:sz w:val="24"/>
          <w:vertAlign w:val="baseline"/>
        </w:rPr>
        <w:t> of March, 2014.</w:t>
      </w:r>
      <w:r>
        <w:rPr>
          <w:i/>
          <w:sz w:val="24"/>
          <w:vertAlign w:val="baseline"/>
        </w:rPr>
        <w:t>International Journal of Business</w:t>
      </w:r>
      <w:r>
        <w:rPr>
          <w:i/>
          <w:spacing w:val="40"/>
          <w:sz w:val="24"/>
          <w:vertAlign w:val="baseline"/>
        </w:rPr>
        <w:t> </w:t>
      </w:r>
      <w:r>
        <w:rPr>
          <w:i/>
          <w:sz w:val="24"/>
          <w:vertAlign w:val="baseline"/>
        </w:rPr>
        <w:t>and Social Science 2(12) pp94-102.</w:t>
      </w:r>
    </w:p>
    <w:p>
      <w:pPr>
        <w:spacing w:line="235" w:lineRule="auto" w:before="204"/>
        <w:ind w:left="1093" w:right="761" w:hanging="361"/>
        <w:jc w:val="both"/>
        <w:rPr>
          <w:i/>
          <w:sz w:val="24"/>
        </w:rPr>
      </w:pPr>
      <w:r>
        <w:rPr>
          <w:sz w:val="24"/>
        </w:rPr>
        <w:t>Odede, (2012) Public Relations Activities in an Academic Library: The Roles of the Reference Librarian. </w:t>
      </w:r>
      <w:r>
        <w:rPr>
          <w:i/>
          <w:sz w:val="24"/>
        </w:rPr>
        <w:t>International Journal of Library Science 2012, 1(2): 38-42.</w:t>
      </w:r>
    </w:p>
    <w:p>
      <w:pPr>
        <w:spacing w:after="0" w:line="235" w:lineRule="auto"/>
        <w:jc w:val="both"/>
        <w:rPr>
          <w:sz w:val="24"/>
        </w:rPr>
        <w:sectPr>
          <w:pgSz w:w="12240" w:h="15840"/>
          <w:pgMar w:header="0" w:footer="1020" w:top="1360" w:bottom="1200" w:left="1280" w:right="680"/>
        </w:sectPr>
      </w:pPr>
    </w:p>
    <w:p>
      <w:pPr>
        <w:pStyle w:val="BodyText"/>
        <w:spacing w:before="67"/>
        <w:ind w:left="1093" w:right="751" w:hanging="361"/>
        <w:jc w:val="both"/>
      </w:pPr>
      <w:r>
        <w:rPr/>
        <w:t>Ogbomo, M.O, Ogbomo E.F (2008) Importance of Information and Communication Technologies (ICTs) in Making a Healthy Information Society: A Case Study of Ethiope East Local Government Area of Delta State, Nigeria. Retrieved 20th August, 2014. From </w:t>
      </w:r>
      <w:hyperlink r:id="rId12">
        <w:r>
          <w:rPr>
            <w:color w:val="0462C1"/>
            <w:u w:val="single" w:color="0462C1"/>
          </w:rPr>
          <w:t>http://digitalcommons.unl.edu/libphilprac</w:t>
        </w:r>
      </w:hyperlink>
    </w:p>
    <w:p>
      <w:pPr>
        <w:spacing w:line="242" w:lineRule="auto" w:before="203"/>
        <w:ind w:left="1093" w:right="761" w:hanging="361"/>
        <w:jc w:val="both"/>
        <w:rPr>
          <w:i/>
          <w:sz w:val="24"/>
        </w:rPr>
      </w:pPr>
      <w:r>
        <w:rPr>
          <w:sz w:val="24"/>
        </w:rPr>
        <w:t>Ogedebe,</w:t>
      </w:r>
      <w:r>
        <w:rPr>
          <w:spacing w:val="-10"/>
          <w:sz w:val="24"/>
        </w:rPr>
        <w:t> </w:t>
      </w:r>
      <w:r>
        <w:rPr>
          <w:sz w:val="24"/>
        </w:rPr>
        <w:t>P.M, Emmanuel,</w:t>
      </w:r>
      <w:r>
        <w:rPr>
          <w:spacing w:val="-3"/>
          <w:sz w:val="24"/>
        </w:rPr>
        <w:t> </w:t>
      </w:r>
      <w:r>
        <w:rPr>
          <w:sz w:val="24"/>
        </w:rPr>
        <w:t>J.A, and</w:t>
      </w:r>
      <w:r>
        <w:rPr>
          <w:spacing w:val="-3"/>
          <w:sz w:val="24"/>
        </w:rPr>
        <w:t> </w:t>
      </w:r>
      <w:r>
        <w:rPr>
          <w:sz w:val="24"/>
        </w:rPr>
        <w:t>Musa, Y</w:t>
      </w:r>
      <w:r>
        <w:rPr>
          <w:spacing w:val="-12"/>
          <w:sz w:val="24"/>
        </w:rPr>
        <w:t> </w:t>
      </w:r>
      <w:r>
        <w:rPr>
          <w:sz w:val="24"/>
        </w:rPr>
        <w:t>(2012)</w:t>
      </w:r>
      <w:r>
        <w:rPr>
          <w:spacing w:val="40"/>
          <w:sz w:val="24"/>
        </w:rPr>
        <w:t> </w:t>
      </w:r>
      <w:r>
        <w:rPr>
          <w:sz w:val="24"/>
        </w:rPr>
        <w:t>A</w:t>
      </w:r>
      <w:r>
        <w:rPr>
          <w:spacing w:val="-12"/>
          <w:sz w:val="24"/>
        </w:rPr>
        <w:t> </w:t>
      </w:r>
      <w:r>
        <w:rPr>
          <w:sz w:val="24"/>
        </w:rPr>
        <w:t>survey</w:t>
      </w:r>
      <w:r>
        <w:rPr>
          <w:spacing w:val="-15"/>
          <w:sz w:val="24"/>
        </w:rPr>
        <w:t> </w:t>
      </w:r>
      <w:r>
        <w:rPr>
          <w:sz w:val="24"/>
        </w:rPr>
        <w:t>on</w:t>
      </w:r>
      <w:r>
        <w:rPr>
          <w:spacing w:val="-15"/>
          <w:sz w:val="24"/>
        </w:rPr>
        <w:t> </w:t>
      </w:r>
      <w:r>
        <w:rPr>
          <w:sz w:val="24"/>
        </w:rPr>
        <w:t>Facebook and Academic Performance in Nigeria Universities.</w:t>
      </w:r>
      <w:r>
        <w:rPr>
          <w:spacing w:val="-15"/>
          <w:sz w:val="24"/>
        </w:rPr>
        <w:t> </w:t>
      </w:r>
      <w:r>
        <w:rPr>
          <w:i/>
          <w:sz w:val="24"/>
        </w:rPr>
        <w:t>International Journal of Engineering Research and Applications 2012, 2(4) pp788-79.</w:t>
      </w:r>
    </w:p>
    <w:p>
      <w:pPr>
        <w:spacing w:line="242" w:lineRule="auto" w:before="184"/>
        <w:ind w:left="1093" w:right="746" w:hanging="361"/>
        <w:jc w:val="both"/>
        <w:rPr>
          <w:i/>
          <w:sz w:val="24"/>
        </w:rPr>
      </w:pPr>
      <w:r>
        <w:rPr>
          <w:sz w:val="24"/>
        </w:rPr>
        <w:t>Ogochukwu N.L, Charles C.O (2009)ICT Diffusion and Uptake in Nigerian Tertiary Educational Institutions:Trends, Perspectives and Possibilities. </w:t>
      </w:r>
      <w:r>
        <w:rPr>
          <w:i/>
          <w:sz w:val="24"/>
        </w:rPr>
        <w:t>Afr J Comp &amp; ICTs – Special Issue on ICTs in the African Environment 5(4) pp 77-84.</w:t>
      </w:r>
    </w:p>
    <w:p>
      <w:pPr>
        <w:pStyle w:val="BodyText"/>
        <w:spacing w:line="242" w:lineRule="auto" w:before="200"/>
        <w:ind w:left="1093" w:right="751" w:hanging="361"/>
        <w:jc w:val="both"/>
      </w:pPr>
      <w:r>
        <w:rPr/>
        <w:t>Okeke, I. E, Oghenetega L. U &amp; Nwabu</w:t>
      </w:r>
      <w:r>
        <w:rPr>
          <w:spacing w:val="-6"/>
        </w:rPr>
        <w:t> </w:t>
      </w:r>
      <w:r>
        <w:rPr/>
        <w:t>E. C (2012) Students‟ attitude towards the use of reference and</w:t>
      </w:r>
      <w:r>
        <w:rPr>
          <w:spacing w:val="40"/>
        </w:rPr>
        <w:t> </w:t>
      </w:r>
      <w:r>
        <w:rPr/>
        <w:t>information services (RIS) in academic Libraries</w:t>
      </w:r>
      <w:r>
        <w:rPr>
          <w:spacing w:val="37"/>
        </w:rPr>
        <w:t> </w:t>
      </w:r>
      <w:r>
        <w:rPr/>
        <w:t>in Nigeria. Retrieved on 24</w:t>
      </w:r>
      <w:r>
        <w:rPr>
          <w:vertAlign w:val="superscript"/>
        </w:rPr>
        <w:t>th</w:t>
      </w:r>
      <w:r>
        <w:rPr>
          <w:vertAlign w:val="baseline"/>
        </w:rPr>
        <w:t> August, 2014. From </w:t>
      </w:r>
      <w:hyperlink r:id="rId29">
        <w:r>
          <w:rPr>
            <w:color w:val="0462C1"/>
            <w:u w:val="single" w:color="0462C1"/>
            <w:vertAlign w:val="baseline"/>
          </w:rPr>
          <w:t>https://www.google.com.ng/?gfe_rd=cr&amp;ei=6cf8U9mmE</w:t>
        </w:r>
      </w:hyperlink>
    </w:p>
    <w:p>
      <w:pPr>
        <w:pStyle w:val="BodyText"/>
        <w:spacing w:line="235" w:lineRule="auto" w:before="204"/>
        <w:ind w:left="1093" w:right="770" w:hanging="361"/>
        <w:jc w:val="both"/>
      </w:pPr>
      <w:r>
        <w:rPr/>
        <w:t>Okiy, R.</w:t>
      </w:r>
      <w:r>
        <w:rPr>
          <w:spacing w:val="40"/>
        </w:rPr>
        <w:t> </w:t>
      </w:r>
      <w:r>
        <w:rPr/>
        <w:t>B (n.d), Using libraries in Nigeria as tools for education and national development in the 21st century.</w:t>
      </w:r>
    </w:p>
    <w:p>
      <w:pPr>
        <w:pStyle w:val="BodyText"/>
        <w:spacing w:line="235" w:lineRule="auto" w:before="210"/>
        <w:ind w:left="1093" w:right="747" w:hanging="361"/>
        <w:jc w:val="both"/>
      </w:pPr>
      <w:r>
        <w:rPr/>
        <w:t>Okiy,</w:t>
      </w:r>
      <w:r>
        <w:rPr>
          <w:spacing w:val="-1"/>
        </w:rPr>
        <w:t> </w:t>
      </w:r>
      <w:r>
        <w:rPr/>
        <w:t>R. B. (2012), Towards Accelerated Development of Academic Librar</w:t>
      </w:r>
      <w:r>
        <w:rPr>
          <w:spacing w:val="-15"/>
        </w:rPr>
        <w:t> </w:t>
      </w:r>
      <w:r>
        <w:rPr/>
        <w:t>y Services in Nigeria for</w:t>
      </w:r>
      <w:r>
        <w:rPr>
          <w:spacing w:val="-7"/>
        </w:rPr>
        <w:t> </w:t>
      </w:r>
      <w:r>
        <w:rPr/>
        <w:t>National</w:t>
      </w:r>
      <w:r>
        <w:rPr>
          <w:spacing w:val="-8"/>
        </w:rPr>
        <w:t> </w:t>
      </w:r>
      <w:r>
        <w:rPr/>
        <w:t>Development</w:t>
      </w:r>
      <w:r>
        <w:rPr>
          <w:spacing w:val="22"/>
        </w:rPr>
        <w:t> </w:t>
      </w:r>
      <w:r>
        <w:rPr/>
        <w:t>in</w:t>
      </w:r>
      <w:r>
        <w:rPr>
          <w:spacing w:val="-2"/>
        </w:rPr>
        <w:t> </w:t>
      </w:r>
      <w:r>
        <w:rPr/>
        <w:t>the</w:t>
      </w:r>
      <w:r>
        <w:rPr>
          <w:spacing w:val="-3"/>
        </w:rPr>
        <w:t> </w:t>
      </w:r>
      <w:r>
        <w:rPr/>
        <w:t>21st</w:t>
      </w:r>
      <w:r>
        <w:rPr>
          <w:spacing w:val="-8"/>
        </w:rPr>
        <w:t> </w:t>
      </w:r>
      <w:r>
        <w:rPr/>
        <w:t>Century. Retrieved on</w:t>
      </w:r>
      <w:r>
        <w:rPr>
          <w:spacing w:val="-15"/>
        </w:rPr>
        <w:t> </w:t>
      </w:r>
      <w:r>
        <w:rPr/>
        <w:t>the</w:t>
      </w:r>
      <w:r>
        <w:rPr>
          <w:spacing w:val="-3"/>
        </w:rPr>
        <w:t> </w:t>
      </w:r>
      <w:r>
        <w:rPr/>
        <w:t>18</w:t>
      </w:r>
      <w:r>
        <w:rPr>
          <w:vertAlign w:val="superscript"/>
        </w:rPr>
        <w:t>th</w:t>
      </w:r>
      <w:r>
        <w:rPr>
          <w:vertAlign w:val="baseline"/>
        </w:rPr>
        <w:t> of</w:t>
      </w:r>
      <w:r>
        <w:rPr>
          <w:spacing w:val="-15"/>
          <w:vertAlign w:val="baseline"/>
        </w:rPr>
        <w:t> </w:t>
      </w:r>
      <w:r>
        <w:rPr>
          <w:vertAlign w:val="baseline"/>
        </w:rPr>
        <w:t>August, 2014. From </w:t>
      </w:r>
      <w:hyperlink r:id="rId12">
        <w:r>
          <w:rPr>
            <w:color w:val="0462C1"/>
            <w:u w:val="single" w:color="0462C1"/>
            <w:vertAlign w:val="baseline"/>
          </w:rPr>
          <w:t>http://digitalcommons.unl.edu/libphilprac</w:t>
        </w:r>
      </w:hyperlink>
    </w:p>
    <w:p>
      <w:pPr>
        <w:spacing w:line="242" w:lineRule="auto" w:before="205"/>
        <w:ind w:left="1093" w:right="772" w:hanging="361"/>
        <w:jc w:val="both"/>
        <w:rPr>
          <w:i/>
          <w:sz w:val="24"/>
        </w:rPr>
      </w:pPr>
      <w:r>
        <w:rPr>
          <w:sz w:val="24"/>
        </w:rPr>
        <w:t>Oloruntoyin, S. T. and Adeyanju, I. A. (2013), The Role and Prospect of Information</w:t>
      </w:r>
      <w:r>
        <w:rPr>
          <w:spacing w:val="-5"/>
          <w:sz w:val="24"/>
        </w:rPr>
        <w:t> </w:t>
      </w:r>
      <w:r>
        <w:rPr>
          <w:sz w:val="24"/>
        </w:rPr>
        <w:t>and Communication Technology in National Development. </w:t>
      </w:r>
      <w:r>
        <w:rPr>
          <w:i/>
          <w:sz w:val="24"/>
        </w:rPr>
        <w:t>International Journal of Computing Academic Research</w:t>
      </w:r>
      <w:r>
        <w:rPr>
          <w:i/>
          <w:spacing w:val="40"/>
          <w:sz w:val="24"/>
        </w:rPr>
        <w:t> </w:t>
      </w:r>
      <w:r>
        <w:rPr>
          <w:i/>
          <w:sz w:val="24"/>
        </w:rPr>
        <w:t>2(3) pp. 113-119.</w:t>
      </w:r>
    </w:p>
    <w:p>
      <w:pPr>
        <w:spacing w:line="235" w:lineRule="auto" w:before="204"/>
        <w:ind w:left="1093" w:right="752" w:hanging="361"/>
        <w:jc w:val="both"/>
        <w:rPr>
          <w:i/>
          <w:sz w:val="24"/>
        </w:rPr>
      </w:pPr>
      <w:r>
        <w:rPr>
          <w:sz w:val="24"/>
        </w:rPr>
        <w:t>Omotayo, &amp; Marion (2011),</w:t>
      </w:r>
      <w:r>
        <w:rPr>
          <w:spacing w:val="40"/>
          <w:sz w:val="24"/>
        </w:rPr>
        <w:t> </w:t>
      </w:r>
      <w:r>
        <w:rPr>
          <w:sz w:val="24"/>
        </w:rPr>
        <w:t>Development of Social Networking Site with a NetworkedLibrary and Coference Chat.</w:t>
      </w:r>
      <w:r>
        <w:rPr>
          <w:spacing w:val="80"/>
          <w:sz w:val="24"/>
        </w:rPr>
        <w:t> </w:t>
      </w:r>
      <w:r>
        <w:rPr>
          <w:i/>
          <w:sz w:val="24"/>
        </w:rPr>
        <w:t>Journal of Emerging Trends in Computing</w:t>
      </w:r>
      <w:r>
        <w:rPr>
          <w:i/>
          <w:spacing w:val="40"/>
          <w:sz w:val="24"/>
        </w:rPr>
        <w:t> </w:t>
      </w:r>
      <w:r>
        <w:rPr>
          <w:i/>
          <w:sz w:val="24"/>
        </w:rPr>
        <w:t>and Information Sciences.2(8) pp396-399.</w:t>
      </w:r>
    </w:p>
    <w:p>
      <w:pPr>
        <w:pStyle w:val="BodyText"/>
        <w:tabs>
          <w:tab w:pos="3015" w:val="left" w:leader="none"/>
          <w:tab w:pos="4501" w:val="left" w:leader="none"/>
          <w:tab w:pos="5972" w:val="left" w:leader="none"/>
          <w:tab w:pos="7533" w:val="left" w:leader="none"/>
          <w:tab w:pos="8989" w:val="left" w:leader="none"/>
        </w:tabs>
        <w:spacing w:line="242" w:lineRule="auto" w:before="206"/>
        <w:ind w:left="1093" w:right="756" w:hanging="361"/>
        <w:jc w:val="both"/>
      </w:pPr>
      <w:r>
        <w:rPr/>
        <w:t>Oxford Dictionary (2013) Definition of social media in English.Retrieved on 21st </w:t>
      </w:r>
      <w:r>
        <w:rPr>
          <w:spacing w:val="-2"/>
        </w:rPr>
        <w:t>December</w:t>
      </w:r>
      <w:r>
        <w:rPr/>
        <w:tab/>
      </w:r>
      <w:r>
        <w:rPr>
          <w:spacing w:val="-2"/>
        </w:rPr>
        <w:t>2013.</w:t>
      </w:r>
      <w:r>
        <w:rPr/>
        <w:tab/>
      </w:r>
      <w:r>
        <w:rPr>
          <w:spacing w:val="-4"/>
        </w:rPr>
        <w:t>From</w:t>
      </w:r>
      <w:r>
        <w:rPr/>
        <w:tab/>
      </w:r>
      <w:r>
        <w:rPr>
          <w:spacing w:val="-2"/>
        </w:rPr>
        <w:t>World</w:t>
      </w:r>
      <w:r>
        <w:rPr/>
        <w:tab/>
      </w:r>
      <w:r>
        <w:rPr>
          <w:spacing w:val="-4"/>
        </w:rPr>
        <w:t>Wide</w:t>
      </w:r>
      <w:r>
        <w:rPr/>
        <w:tab/>
      </w:r>
      <w:r>
        <w:rPr>
          <w:spacing w:val="-4"/>
        </w:rPr>
        <w:t>Web: </w:t>
      </w:r>
      <w:hyperlink r:id="rId65">
        <w:r>
          <w:rPr>
            <w:color w:val="0462C1"/>
            <w:spacing w:val="-2"/>
            <w:u w:val="single" w:color="0462C1"/>
          </w:rPr>
          <w:t>http://www.oxforddictionaries.com/definition.</w:t>
        </w:r>
      </w:hyperlink>
    </w:p>
    <w:p>
      <w:pPr>
        <w:pStyle w:val="BodyText"/>
        <w:spacing w:line="273" w:lineRule="exact" w:before="199"/>
        <w:ind w:left="732"/>
      </w:pPr>
      <w:r>
        <w:rPr>
          <w:color w:val="0462C1"/>
          <w:u w:val="single" w:color="0462C1"/>
        </w:rPr>
        <w:t>Page,</w:t>
      </w:r>
      <w:r>
        <w:rPr>
          <w:color w:val="0462C1"/>
          <w:spacing w:val="21"/>
          <w:u w:val="single" w:color="0462C1"/>
        </w:rPr>
        <w:t> </w:t>
      </w:r>
      <w:r>
        <w:rPr>
          <w:color w:val="0462C1"/>
          <w:u w:val="single" w:color="0462C1"/>
        </w:rPr>
        <w:t>C.L,</w:t>
      </w:r>
      <w:r>
        <w:rPr>
          <w:color w:val="0462C1"/>
          <w:spacing w:val="37"/>
          <w:u w:val="single" w:color="0462C1"/>
        </w:rPr>
        <w:t> </w:t>
      </w:r>
      <w:r>
        <w:rPr>
          <w:color w:val="0462C1"/>
          <w:u w:val="single" w:color="0462C1"/>
        </w:rPr>
        <w:t>Burke</w:t>
      </w:r>
      <w:r>
        <w:rPr>
          <w:color w:val="0462C1"/>
          <w:spacing w:val="22"/>
          <w:u w:val="single" w:color="0462C1"/>
        </w:rPr>
        <w:t> </w:t>
      </w:r>
      <w:r>
        <w:rPr>
          <w:color w:val="0462C1"/>
          <w:u w:val="single" w:color="0462C1"/>
        </w:rPr>
        <w:t>M,</w:t>
      </w:r>
      <w:r>
        <w:rPr>
          <w:color w:val="0462C1"/>
          <w:spacing w:val="37"/>
          <w:u w:val="single" w:color="0462C1"/>
        </w:rPr>
        <w:t> </w:t>
      </w:r>
      <w:r>
        <w:rPr>
          <w:color w:val="0462C1"/>
          <w:u w:val="single" w:color="0462C1"/>
        </w:rPr>
        <w:t>Lomas</w:t>
      </w:r>
      <w:r>
        <w:rPr>
          <w:color w:val="0462C1"/>
          <w:spacing w:val="21"/>
          <w:u w:val="single" w:color="0462C1"/>
        </w:rPr>
        <w:t> </w:t>
      </w:r>
      <w:r>
        <w:rPr>
          <w:color w:val="0462C1"/>
          <w:u w:val="single" w:color="0462C1"/>
        </w:rPr>
        <w:t>C</w:t>
      </w:r>
      <w:r>
        <w:rPr>
          <w:color w:val="0462C1"/>
          <w:spacing w:val="27"/>
          <w:u w:val="single" w:color="0462C1"/>
        </w:rPr>
        <w:t> </w:t>
      </w:r>
      <w:r>
        <w:rPr>
          <w:color w:val="0462C1"/>
          <w:u w:val="single" w:color="0462C1"/>
        </w:rPr>
        <w:t>(2008)</w:t>
      </w:r>
      <w:r>
        <w:rPr>
          <w:color w:val="0462C1"/>
          <w:spacing w:val="25"/>
          <w:u w:val="single" w:color="0462C1"/>
        </w:rPr>
        <w:t> </w:t>
      </w:r>
      <w:r>
        <w:rPr/>
        <w:t>Collaboration</w:t>
      </w:r>
      <w:r>
        <w:rPr>
          <w:spacing w:val="23"/>
        </w:rPr>
        <w:t> </w:t>
      </w:r>
      <w:r>
        <w:rPr/>
        <w:t>Tools:</w:t>
      </w:r>
      <w:r>
        <w:rPr>
          <w:spacing w:val="17"/>
        </w:rPr>
        <w:t> </w:t>
      </w:r>
      <w:r>
        <w:rPr/>
        <w:t>Educause</w:t>
      </w:r>
      <w:r>
        <w:rPr>
          <w:spacing w:val="37"/>
        </w:rPr>
        <w:t> </w:t>
      </w:r>
      <w:r>
        <w:rPr/>
        <w:t>learning</w:t>
      </w:r>
      <w:r>
        <w:rPr>
          <w:spacing w:val="23"/>
        </w:rPr>
        <w:t> </w:t>
      </w:r>
      <w:r>
        <w:rPr>
          <w:spacing w:val="-2"/>
        </w:rPr>
        <w:t>initiative.</w:t>
      </w:r>
    </w:p>
    <w:p>
      <w:pPr>
        <w:pStyle w:val="BodyText"/>
        <w:spacing w:line="273" w:lineRule="exact"/>
        <w:ind w:left="1093"/>
      </w:pPr>
      <w:r>
        <w:rPr/>
        <w:t>Retrieved</w:t>
      </w:r>
      <w:r>
        <w:rPr>
          <w:spacing w:val="-11"/>
        </w:rPr>
        <w:t> </w:t>
      </w:r>
      <w:r>
        <w:rPr/>
        <w:t>27th</w:t>
      </w:r>
      <w:r>
        <w:rPr>
          <w:spacing w:val="-16"/>
        </w:rPr>
        <w:t> </w:t>
      </w:r>
      <w:r>
        <w:rPr/>
        <w:t>August,</w:t>
      </w:r>
      <w:r>
        <w:rPr>
          <w:spacing w:val="-5"/>
        </w:rPr>
        <w:t> </w:t>
      </w:r>
      <w:r>
        <w:rPr/>
        <w:t>2014.From</w:t>
      </w:r>
      <w:r>
        <w:rPr>
          <w:spacing w:val="8"/>
        </w:rPr>
        <w:t> </w:t>
      </w:r>
      <w:hyperlink r:id="rId66">
        <w:r>
          <w:rPr>
            <w:color w:val="0462C1"/>
            <w:u w:val="single" w:color="0462C1"/>
          </w:rPr>
          <w:t>http://creativecommons.org/licenses/by-nc-</w:t>
        </w:r>
        <w:r>
          <w:rPr>
            <w:color w:val="0462C1"/>
            <w:spacing w:val="-5"/>
            <w:u w:val="single" w:color="0462C1"/>
          </w:rPr>
          <w:t>nd</w:t>
        </w:r>
        <w:r>
          <w:rPr>
            <w:spacing w:val="-5"/>
          </w:rPr>
          <w:t>.</w:t>
        </w:r>
      </w:hyperlink>
    </w:p>
    <w:p>
      <w:pPr>
        <w:pStyle w:val="BodyText"/>
        <w:tabs>
          <w:tab w:pos="2774" w:val="left" w:leader="none"/>
          <w:tab w:pos="4622" w:val="left" w:leader="none"/>
          <w:tab w:pos="6259" w:val="left" w:leader="none"/>
          <w:tab w:pos="8450" w:val="left" w:leader="none"/>
        </w:tabs>
        <w:spacing w:before="204"/>
        <w:ind w:left="1093" w:right="750" w:hanging="361"/>
        <w:jc w:val="both"/>
      </w:pPr>
      <w:r>
        <w:rPr/>
        <w:t>Parveen, (2011) Use of Social</w:t>
      </w:r>
      <w:r>
        <w:rPr>
          <w:spacing w:val="-6"/>
        </w:rPr>
        <w:t> </w:t>
      </w:r>
      <w:r>
        <w:rPr/>
        <w:t>Networking Site (Facebook) in Making Awareness among the Library</w:t>
      </w:r>
      <w:r>
        <w:rPr>
          <w:spacing w:val="-1"/>
        </w:rPr>
        <w:t> </w:t>
      </w:r>
      <w:r>
        <w:rPr/>
        <w:t>and Information</w:t>
      </w:r>
      <w:r>
        <w:rPr>
          <w:spacing w:val="-1"/>
        </w:rPr>
        <w:t> </w:t>
      </w:r>
      <w:r>
        <w:rPr/>
        <w:t>Science Professionals of Universities Libraries. Retrieved </w:t>
      </w:r>
      <w:r>
        <w:rPr>
          <w:spacing w:val="-6"/>
        </w:rPr>
        <w:t>on</w:t>
      </w:r>
      <w:r>
        <w:rPr/>
        <w:tab/>
      </w:r>
      <w:r>
        <w:rPr>
          <w:spacing w:val="-4"/>
        </w:rPr>
        <w:t>25</w:t>
      </w:r>
      <w:r>
        <w:rPr>
          <w:spacing w:val="-4"/>
          <w:vertAlign w:val="superscript"/>
        </w:rPr>
        <w:t>th</w:t>
      </w:r>
      <w:r>
        <w:rPr>
          <w:vertAlign w:val="baseline"/>
        </w:rPr>
        <w:tab/>
      </w:r>
      <w:r>
        <w:rPr>
          <w:spacing w:val="-6"/>
          <w:vertAlign w:val="baseline"/>
        </w:rPr>
        <w:t>of</w:t>
      </w:r>
      <w:r>
        <w:rPr>
          <w:vertAlign w:val="baseline"/>
        </w:rPr>
        <w:tab/>
      </w:r>
      <w:r>
        <w:rPr>
          <w:spacing w:val="-2"/>
          <w:vertAlign w:val="baseline"/>
        </w:rPr>
        <w:t>January</w:t>
      </w:r>
      <w:r>
        <w:rPr>
          <w:vertAlign w:val="baseline"/>
        </w:rPr>
        <w:tab/>
      </w:r>
      <w:r>
        <w:rPr>
          <w:spacing w:val="-2"/>
          <w:vertAlign w:val="baseline"/>
        </w:rPr>
        <w:t>2014.From </w:t>
      </w:r>
      <w:hyperlink r:id="rId32">
        <w:r>
          <w:rPr>
            <w:color w:val="0462C1"/>
            <w:spacing w:val="-2"/>
            <w:u w:val="single" w:color="0462C1"/>
            <w:vertAlign w:val="baseline"/>
          </w:rPr>
          <w:t>http://www.ijodls.in/uploads/3/6/0/3/3603729/ijod12.pdf.</w:t>
        </w:r>
      </w:hyperlink>
    </w:p>
    <w:p>
      <w:pPr>
        <w:pStyle w:val="BodyText"/>
        <w:spacing w:line="242" w:lineRule="auto" w:before="203"/>
        <w:ind w:left="1093" w:right="772" w:hanging="361"/>
        <w:jc w:val="both"/>
      </w:pPr>
      <w:r>
        <w:rPr/>
        <w:t>Qutab, S. Bhatti R. &amp;Ullah F. S (2014) Adoption of ICT‟s For Library Operations andServices: A Comparison of Public and Private University Libraries of Pakistan. Retrieved 18th August, 2014.From </w:t>
      </w:r>
      <w:hyperlink r:id="rId12">
        <w:r>
          <w:rPr>
            <w:color w:val="0462C1"/>
            <w:u w:val="single" w:color="0462C1"/>
          </w:rPr>
          <w:t>http://digitalcommons.unl.edu/libphilprac.</w:t>
        </w:r>
      </w:hyperlink>
    </w:p>
    <w:p>
      <w:pPr>
        <w:spacing w:after="0" w:line="242" w:lineRule="auto"/>
        <w:jc w:val="both"/>
        <w:sectPr>
          <w:pgSz w:w="12240" w:h="15840"/>
          <w:pgMar w:header="0" w:footer="1020" w:top="1360" w:bottom="1200" w:left="1280" w:right="680"/>
        </w:sectPr>
      </w:pPr>
    </w:p>
    <w:p>
      <w:pPr>
        <w:pStyle w:val="BodyText"/>
        <w:spacing w:line="242" w:lineRule="auto" w:before="67"/>
        <w:ind w:left="1093" w:right="753" w:hanging="361"/>
        <w:jc w:val="both"/>
      </w:pPr>
      <w:r>
        <w:rPr/>
        <w:t>Rieh, Y.</w:t>
      </w:r>
      <w:r>
        <w:rPr>
          <w:spacing w:val="-3"/>
        </w:rPr>
        <w:t> </w:t>
      </w:r>
      <w:r>
        <w:rPr/>
        <w:t>S.</w:t>
      </w:r>
      <w:r>
        <w:rPr>
          <w:spacing w:val="-3"/>
        </w:rPr>
        <w:t> </w:t>
      </w:r>
      <w:r>
        <w:rPr/>
        <w:t>(n.d)</w:t>
      </w:r>
      <w:r>
        <w:rPr>
          <w:spacing w:val="-9"/>
        </w:rPr>
        <w:t> </w:t>
      </w:r>
      <w:r>
        <w:rPr/>
        <w:t>Changing Reference</w:t>
      </w:r>
      <w:r>
        <w:rPr>
          <w:spacing w:val="-5"/>
        </w:rPr>
        <w:t> </w:t>
      </w:r>
      <w:r>
        <w:rPr/>
        <w:t>Services Environment:</w:t>
      </w:r>
      <w:r>
        <w:rPr>
          <w:spacing w:val="-15"/>
        </w:rPr>
        <w:t> </w:t>
      </w:r>
      <w:r>
        <w:rPr/>
        <w:t>a review</w:t>
      </w:r>
      <w:r>
        <w:rPr>
          <w:spacing w:val="-12"/>
        </w:rPr>
        <w:t> </w:t>
      </w:r>
      <w:r>
        <w:rPr/>
        <w:t>of</w:t>
      </w:r>
      <w:r>
        <w:rPr>
          <w:spacing w:val="-9"/>
        </w:rPr>
        <w:t> </w:t>
      </w:r>
      <w:r>
        <w:rPr/>
        <w:t>perspectives from managers, Librarians and Users. Retrieved on 22</w:t>
      </w:r>
      <w:r>
        <w:rPr>
          <w:vertAlign w:val="superscript"/>
        </w:rPr>
        <w:t>nd</w:t>
      </w:r>
      <w:r>
        <w:rPr>
          <w:vertAlign w:val="baseline"/>
        </w:rPr>
        <w:t> January, 2014. From </w:t>
      </w:r>
      <w:hyperlink r:id="rId33">
        <w:r>
          <w:rPr>
            <w:color w:val="0462C1"/>
            <w:spacing w:val="-2"/>
            <w:u w:val="single" w:color="0462C1"/>
            <w:vertAlign w:val="baseline"/>
          </w:rPr>
          <w:t>http://rieh.people.si.umich.edu/rieh/papers/rieh_JAL98pdf</w:t>
        </w:r>
      </w:hyperlink>
    </w:p>
    <w:p>
      <w:pPr>
        <w:pStyle w:val="BodyText"/>
        <w:spacing w:line="460" w:lineRule="atLeast" w:before="16"/>
        <w:ind w:left="732" w:right="745"/>
        <w:jc w:val="both"/>
      </w:pPr>
      <w:r>
        <w:rPr/>
        <w:t>Rudolp, J.R (2002) Research Sampling Techniques in Education.NY : Pitman P. 168. Shafique,</w:t>
      </w:r>
      <w:r>
        <w:rPr>
          <w:spacing w:val="4"/>
        </w:rPr>
        <w:t> </w:t>
      </w:r>
      <w:r>
        <w:rPr/>
        <w:t>&amp;</w:t>
      </w:r>
      <w:r>
        <w:rPr>
          <w:spacing w:val="2"/>
        </w:rPr>
        <w:t> </w:t>
      </w:r>
      <w:r>
        <w:rPr/>
        <w:t>Rehman</w:t>
      </w:r>
      <w:r>
        <w:rPr>
          <w:spacing w:val="-5"/>
        </w:rPr>
        <w:t> </w:t>
      </w:r>
      <w:r>
        <w:rPr/>
        <w:t>(2011)</w:t>
      </w:r>
      <w:r>
        <w:rPr>
          <w:spacing w:val="4"/>
        </w:rPr>
        <w:t> </w:t>
      </w:r>
      <w:r>
        <w:rPr/>
        <w:t>Use</w:t>
      </w:r>
      <w:r>
        <w:rPr>
          <w:spacing w:val="8"/>
        </w:rPr>
        <w:t> </w:t>
      </w:r>
      <w:r>
        <w:rPr/>
        <w:t>of</w:t>
      </w:r>
      <w:r>
        <w:rPr>
          <w:spacing w:val="-20"/>
        </w:rPr>
        <w:t> </w:t>
      </w:r>
      <w:r>
        <w:rPr/>
        <w:t>Web</w:t>
      </w:r>
      <w:r>
        <w:rPr>
          <w:spacing w:val="8"/>
        </w:rPr>
        <w:t> </w:t>
      </w:r>
      <w:r>
        <w:rPr/>
        <w:t>2.0</w:t>
      </w:r>
      <w:r>
        <w:rPr>
          <w:spacing w:val="-4"/>
        </w:rPr>
        <w:t> </w:t>
      </w:r>
      <w:r>
        <w:rPr/>
        <w:t>and</w:t>
      </w:r>
      <w:r>
        <w:rPr>
          <w:spacing w:val="8"/>
        </w:rPr>
        <w:t> </w:t>
      </w:r>
      <w:r>
        <w:rPr/>
        <w:t>its</w:t>
      </w:r>
      <w:r>
        <w:rPr>
          <w:spacing w:val="19"/>
        </w:rPr>
        <w:t> </w:t>
      </w:r>
      <w:r>
        <w:rPr/>
        <w:t>implication</w:t>
      </w:r>
      <w:r>
        <w:rPr>
          <w:spacing w:val="-5"/>
        </w:rPr>
        <w:t> </w:t>
      </w:r>
      <w:r>
        <w:rPr/>
        <w:t>for</w:t>
      </w:r>
      <w:r>
        <w:rPr>
          <w:spacing w:val="17"/>
        </w:rPr>
        <w:t> </w:t>
      </w:r>
      <w:r>
        <w:rPr/>
        <w:t>libraries:</w:t>
      </w:r>
      <w:r>
        <w:rPr>
          <w:spacing w:val="-11"/>
        </w:rPr>
        <w:t> </w:t>
      </w:r>
      <w:r>
        <w:rPr/>
        <w:t>Perception</w:t>
      </w:r>
      <w:r>
        <w:rPr>
          <w:spacing w:val="-4"/>
        </w:rPr>
        <w:t> </w:t>
      </w:r>
      <w:r>
        <w:rPr>
          <w:spacing w:val="-5"/>
        </w:rPr>
        <w:t>of</w:t>
      </w:r>
    </w:p>
    <w:p>
      <w:pPr>
        <w:pStyle w:val="BodyText"/>
        <w:spacing w:line="235" w:lineRule="auto" w:before="19"/>
        <w:ind w:left="1093" w:right="755"/>
        <w:jc w:val="both"/>
      </w:pPr>
      <w:r>
        <w:rPr/>
        <w:t>Information Professionals in Pakistan. Retrieved on 15</w:t>
      </w:r>
      <w:r>
        <w:rPr>
          <w:vertAlign w:val="superscript"/>
        </w:rPr>
        <w:t>th</w:t>
      </w:r>
      <w:r>
        <w:rPr>
          <w:vertAlign w:val="baseline"/>
        </w:rPr>
        <w:t> June, 2014.From </w:t>
      </w:r>
      <w:hyperlink r:id="rId34">
        <w:r>
          <w:rPr>
            <w:color w:val="0462C1"/>
            <w:spacing w:val="-2"/>
            <w:u w:val="single" w:color="0462C1"/>
            <w:vertAlign w:val="baseline"/>
          </w:rPr>
          <w:t>http://digitalcommons.unl.edu/cgi/viewcontent.cgi?article=1655context=libphilprac.</w:t>
        </w:r>
      </w:hyperlink>
    </w:p>
    <w:p>
      <w:pPr>
        <w:pStyle w:val="BodyText"/>
        <w:spacing w:line="273" w:lineRule="exact" w:before="206"/>
        <w:ind w:left="732"/>
      </w:pPr>
      <w:r>
        <w:rPr>
          <w:color w:val="0462C1"/>
          <w:u w:val="single" w:color="0462C1"/>
        </w:rPr>
        <w:t>Singh,</w:t>
      </w:r>
      <w:r>
        <w:rPr>
          <w:color w:val="0462C1"/>
          <w:spacing w:val="49"/>
          <w:u w:val="single" w:color="0462C1"/>
        </w:rPr>
        <w:t> </w:t>
      </w:r>
      <w:r>
        <w:rPr>
          <w:color w:val="0462C1"/>
          <w:u w:val="single" w:color="0462C1"/>
        </w:rPr>
        <w:t>Diljit</w:t>
      </w:r>
      <w:r>
        <w:rPr>
          <w:color w:val="0462C1"/>
          <w:spacing w:val="44"/>
          <w:u w:val="single" w:color="0462C1"/>
        </w:rPr>
        <w:t> </w:t>
      </w:r>
      <w:r>
        <w:rPr>
          <w:color w:val="0462C1"/>
          <w:u w:val="single" w:color="0462C1"/>
        </w:rPr>
        <w:t>(2004)</w:t>
      </w:r>
      <w:r>
        <w:rPr>
          <w:color w:val="0462C1"/>
          <w:spacing w:val="46"/>
          <w:u w:val="single" w:color="0462C1"/>
        </w:rPr>
        <w:t> </w:t>
      </w:r>
      <w:r>
        <w:rPr>
          <w:color w:val="0462C1"/>
          <w:u w:val="single" w:color="0462C1"/>
        </w:rPr>
        <w:t>Reference</w:t>
      </w:r>
      <w:r>
        <w:rPr>
          <w:color w:val="0462C1"/>
          <w:spacing w:val="36"/>
          <w:u w:val="single" w:color="0462C1"/>
        </w:rPr>
        <w:t> </w:t>
      </w:r>
      <w:r>
        <w:rPr>
          <w:color w:val="0462C1"/>
          <w:u w:val="single" w:color="0462C1"/>
        </w:rPr>
        <w:t>service</w:t>
      </w:r>
      <w:r>
        <w:rPr>
          <w:color w:val="0462C1"/>
          <w:spacing w:val="49"/>
          <w:u w:val="single" w:color="0462C1"/>
        </w:rPr>
        <w:t> </w:t>
      </w:r>
      <w:r>
        <w:rPr>
          <w:color w:val="0462C1"/>
          <w:u w:val="single" w:color="0462C1"/>
        </w:rPr>
        <w:t>in</w:t>
      </w:r>
      <w:r>
        <w:rPr>
          <w:color w:val="0462C1"/>
          <w:spacing w:val="36"/>
          <w:u w:val="single" w:color="0462C1"/>
        </w:rPr>
        <w:t> </w:t>
      </w:r>
      <w:r>
        <w:rPr>
          <w:color w:val="0462C1"/>
          <w:u w:val="single" w:color="0462C1"/>
        </w:rPr>
        <w:t>the</w:t>
      </w:r>
      <w:r>
        <w:rPr>
          <w:color w:val="0462C1"/>
          <w:spacing w:val="50"/>
          <w:u w:val="single" w:color="0462C1"/>
        </w:rPr>
        <w:t> </w:t>
      </w:r>
      <w:r>
        <w:rPr>
          <w:color w:val="0462C1"/>
          <w:u w:val="single" w:color="0462C1"/>
        </w:rPr>
        <w:t>digital</w:t>
      </w:r>
      <w:r>
        <w:rPr>
          <w:color w:val="0462C1"/>
          <w:spacing w:val="31"/>
          <w:u w:val="single" w:color="0462C1"/>
        </w:rPr>
        <w:t> </w:t>
      </w:r>
      <w:r>
        <w:rPr>
          <w:color w:val="0462C1"/>
          <w:u w:val="single" w:color="0462C1"/>
        </w:rPr>
        <w:t>age.</w:t>
      </w:r>
      <w:r>
        <w:rPr>
          <w:color w:val="0462C1"/>
          <w:spacing w:val="50"/>
          <w:u w:val="single" w:color="0462C1"/>
        </w:rPr>
        <w:t> </w:t>
      </w:r>
      <w:r>
        <w:rPr>
          <w:color w:val="0462C1"/>
          <w:u w:val="single" w:color="0462C1"/>
        </w:rPr>
        <w:t>Retrieved</w:t>
      </w:r>
      <w:r>
        <w:rPr>
          <w:color w:val="0462C1"/>
          <w:spacing w:val="36"/>
          <w:u w:val="single" w:color="0462C1"/>
        </w:rPr>
        <w:t> </w:t>
      </w:r>
      <w:r>
        <w:rPr>
          <w:color w:val="0462C1"/>
          <w:u w:val="single" w:color="0462C1"/>
        </w:rPr>
        <w:t>23rd</w:t>
      </w:r>
      <w:r>
        <w:rPr>
          <w:color w:val="0462C1"/>
          <w:spacing w:val="51"/>
          <w:u w:val="single" w:color="0462C1"/>
        </w:rPr>
        <w:t> </w:t>
      </w:r>
      <w:r>
        <w:rPr>
          <w:color w:val="0462C1"/>
          <w:u w:val="single" w:color="0462C1"/>
        </w:rPr>
        <w:t>August</w:t>
      </w:r>
      <w:r>
        <w:rPr>
          <w:color w:val="0462C1"/>
          <w:spacing w:val="31"/>
          <w:u w:val="single" w:color="0462C1"/>
        </w:rPr>
        <w:t> </w:t>
      </w:r>
      <w:r>
        <w:rPr>
          <w:color w:val="0462C1"/>
          <w:spacing w:val="-2"/>
          <w:u w:val="single" w:color="0462C1"/>
        </w:rPr>
        <w:t>2014.</w:t>
      </w:r>
    </w:p>
    <w:p>
      <w:pPr>
        <w:pStyle w:val="BodyText"/>
        <w:spacing w:line="273" w:lineRule="exact"/>
        <w:ind w:left="1093"/>
      </w:pPr>
      <w:r>
        <w:rPr>
          <w:color w:val="0462C1"/>
          <w:spacing w:val="-2"/>
          <w:u w:val="single" w:color="0462C1"/>
        </w:rPr>
        <w:t>From</w:t>
      </w:r>
      <w:hyperlink r:id="rId35">
        <w:r>
          <w:rPr>
            <w:color w:val="0462C1"/>
            <w:spacing w:val="-2"/>
            <w:u w:val="single" w:color="0462C1"/>
          </w:rPr>
          <w:t>http://digitalcommons.unl.edu/cgi/viewcontent.cgi?article</w:t>
        </w:r>
      </w:hyperlink>
    </w:p>
    <w:p>
      <w:pPr>
        <w:pStyle w:val="BodyText"/>
        <w:spacing w:line="235" w:lineRule="auto" w:before="208"/>
        <w:ind w:left="1093" w:right="754" w:hanging="361"/>
        <w:jc w:val="both"/>
      </w:pPr>
      <w:r>
        <w:rPr/>
        <w:t>Suleiman, S.N. (2002). Fundamentals of Research. Lagos: Sanbio-NesPunlishers. Pp. 27- </w:t>
      </w:r>
      <w:r>
        <w:rPr>
          <w:spacing w:val="-4"/>
        </w:rPr>
        <w:t>28.</w:t>
      </w:r>
    </w:p>
    <w:p>
      <w:pPr>
        <w:pStyle w:val="BodyText"/>
        <w:spacing w:line="242" w:lineRule="auto" w:before="206"/>
        <w:ind w:left="1093" w:right="756" w:hanging="361"/>
        <w:jc w:val="both"/>
      </w:pPr>
      <w:r>
        <w:rPr/>
        <w:t>Thanuskodi, S. (2011) WEB 2.0 Awareness among Library and Information Science Professionals of the Engineering Colleges in Chennai City: A Survey. J Communication, 1(2): 69-75.</w:t>
      </w:r>
    </w:p>
    <w:p>
      <w:pPr>
        <w:pStyle w:val="BodyText"/>
        <w:spacing w:line="235" w:lineRule="auto" w:before="204"/>
        <w:ind w:left="1093" w:right="751" w:hanging="361"/>
        <w:jc w:val="both"/>
      </w:pPr>
      <w:r>
        <w:rPr>
          <w:color w:val="0462C1"/>
          <w:u w:val="single" w:color="0462C1"/>
        </w:rPr>
        <w:t>Uwaifo, S. O. = (2010). Modern library and information science for information</w:t>
      </w:r>
      <w:r>
        <w:rPr>
          <w:color w:val="0462C1"/>
        </w:rPr>
        <w:t> </w:t>
      </w:r>
      <w:r>
        <w:rPr>
          <w:color w:val="0462C1"/>
          <w:u w:val="single" w:color="0462C1"/>
        </w:rPr>
        <w:t>professionals in Africa. In Madu E. C. (ed.). Reference Services in Libraries and</w:t>
      </w:r>
      <w:r>
        <w:rPr>
          <w:color w:val="0462C1"/>
        </w:rPr>
        <w:t> </w:t>
      </w:r>
      <w:r>
        <w:rPr>
          <w:color w:val="0462C1"/>
          <w:u w:val="single" w:color="0462C1"/>
        </w:rPr>
        <w:t>Information</w:t>
      </w:r>
      <w:r>
        <w:rPr>
          <w:color w:val="0462C1"/>
          <w:spacing w:val="-3"/>
          <w:u w:val="single" w:color="0462C1"/>
        </w:rPr>
        <w:t> </w:t>
      </w:r>
      <w:r>
        <w:rPr>
          <w:color w:val="0462C1"/>
          <w:u w:val="single" w:color="0462C1"/>
        </w:rPr>
        <w:t>Centres in the 21st century</w:t>
      </w:r>
      <w:r>
        <w:rPr>
          <w:color w:val="0462C1"/>
          <w:spacing w:val="-3"/>
          <w:u w:val="single" w:color="0462C1"/>
        </w:rPr>
        <w:t> </w:t>
      </w:r>
      <w:r>
        <w:rPr>
          <w:color w:val="0462C1"/>
          <w:u w:val="single" w:color="0462C1"/>
        </w:rPr>
        <w:t>(pp 47-49). Ibadan: Textlinks Publishers.</w:t>
      </w:r>
    </w:p>
    <w:p>
      <w:pPr>
        <w:pStyle w:val="BodyText"/>
        <w:spacing w:line="247" w:lineRule="auto" w:before="205"/>
        <w:ind w:left="1093" w:right="764" w:hanging="361"/>
        <w:jc w:val="both"/>
      </w:pPr>
      <w:r>
        <w:rPr/>
        <w:t>Wawta, T. (n.d)</w:t>
      </w:r>
      <w:r>
        <w:rPr>
          <w:spacing w:val="40"/>
        </w:rPr>
        <w:t> </w:t>
      </w:r>
      <w:r>
        <w:rPr/>
        <w:t>Perceptions and Use of Web 2.0 of Thai Academic LibrariansRetrieved 18th August, 2014 from </w:t>
      </w:r>
      <w:hyperlink r:id="rId36">
        <w:r>
          <w:rPr>
            <w:color w:val="0462C1"/>
            <w:u w:val="single" w:color="0462C1"/>
          </w:rPr>
          <w:t>http://digitalcommons.unl.edu/cgi/viewcontent</w:t>
        </w:r>
      </w:hyperlink>
      <w:r>
        <w:rPr>
          <w:color w:val="0462C1"/>
          <w:u w:val="single" w:color="0462C1"/>
        </w:rPr>
        <w:t>.</w:t>
      </w:r>
    </w:p>
    <w:p>
      <w:pPr>
        <w:pStyle w:val="BodyText"/>
        <w:spacing w:line="247" w:lineRule="auto" w:before="183"/>
        <w:ind w:left="1093" w:right="746" w:hanging="361"/>
        <w:jc w:val="both"/>
      </w:pPr>
      <w:r>
        <w:rPr/>
        <w:t>Yoo. lee et al (2013) Undergraduates‟ Use of Social Media as an Informatio</w:t>
      </w:r>
      <w:r>
        <w:rPr>
          <w:spacing w:val="-15"/>
        </w:rPr>
        <w:t> </w:t>
      </w:r>
      <w:r>
        <w:rPr/>
        <w:t>n Source.Retrieved on 17</w:t>
      </w:r>
      <w:r>
        <w:rPr>
          <w:vertAlign w:val="superscript"/>
        </w:rPr>
        <w:t>th</w:t>
      </w:r>
      <w:r>
        <w:rPr>
          <w:vertAlign w:val="baseline"/>
        </w:rPr>
        <w:t> May, 2013.From </w:t>
      </w:r>
      <w:hyperlink r:id="rId37">
        <w:r>
          <w:rPr>
            <w:color w:val="0462C1"/>
            <w:u w:val="single" w:color="0462C1"/>
            <w:vertAlign w:val="baseline"/>
          </w:rPr>
          <w:t>http://crl.acrl.org/content/early/2013/02/06</w:t>
        </w:r>
        <w:r>
          <w:rPr>
            <w:vertAlign w:val="baseline"/>
          </w:rPr>
          <w:t>.</w:t>
        </w:r>
      </w:hyperlink>
    </w:p>
    <w:p>
      <w:pPr>
        <w:pStyle w:val="BodyText"/>
        <w:tabs>
          <w:tab w:pos="3806" w:val="left" w:leader="none"/>
          <w:tab w:pos="4916" w:val="left" w:leader="none"/>
          <w:tab w:pos="6183" w:val="left" w:leader="none"/>
          <w:tab w:pos="7594" w:val="left" w:leader="none"/>
          <w:tab w:pos="9005" w:val="left" w:leader="none"/>
        </w:tabs>
        <w:spacing w:line="242" w:lineRule="auto" w:before="181"/>
        <w:ind w:left="1093" w:right="741" w:hanging="361"/>
        <w:jc w:val="both"/>
      </w:pPr>
      <w:r>
        <w:rPr/>
        <w:t>Yusuf, F. (2011) Effective Communication for Reference Services Delivery in Academic </w:t>
      </w:r>
      <w:r>
        <w:rPr>
          <w:spacing w:val="-2"/>
        </w:rPr>
        <w:t>Libraries.Retrieved</w:t>
      </w:r>
      <w:r>
        <w:rPr/>
        <w:tab/>
      </w:r>
      <w:r>
        <w:rPr>
          <w:spacing w:val="-6"/>
        </w:rPr>
        <w:t>on</w:t>
      </w:r>
      <w:r>
        <w:rPr/>
        <w:tab/>
      </w:r>
      <w:r>
        <w:rPr>
          <w:spacing w:val="-4"/>
        </w:rPr>
        <w:t>18</w:t>
      </w:r>
      <w:r>
        <w:rPr>
          <w:spacing w:val="-4"/>
          <w:vertAlign w:val="superscript"/>
        </w:rPr>
        <w:t>th</w:t>
      </w:r>
      <w:r>
        <w:rPr>
          <w:vertAlign w:val="baseline"/>
        </w:rPr>
        <w:tab/>
      </w:r>
      <w:r>
        <w:rPr>
          <w:spacing w:val="-2"/>
          <w:vertAlign w:val="baseline"/>
        </w:rPr>
        <w:t>April,</w:t>
      </w:r>
      <w:r>
        <w:rPr>
          <w:vertAlign w:val="baseline"/>
        </w:rPr>
        <w:tab/>
      </w:r>
      <w:r>
        <w:rPr>
          <w:spacing w:val="-2"/>
          <w:vertAlign w:val="baseline"/>
        </w:rPr>
        <w:t>2013.</w:t>
      </w:r>
      <w:r>
        <w:rPr>
          <w:vertAlign w:val="baseline"/>
        </w:rPr>
        <w:tab/>
      </w:r>
      <w:r>
        <w:rPr>
          <w:spacing w:val="-4"/>
          <w:vertAlign w:val="baseline"/>
        </w:rPr>
        <w:t>From </w:t>
      </w:r>
      <w:hyperlink r:id="rId13">
        <w:r>
          <w:rPr>
            <w:color w:val="0462C1"/>
            <w:spacing w:val="-2"/>
            <w:u w:val="single" w:color="0462C1"/>
            <w:vertAlign w:val="baseline"/>
          </w:rPr>
          <w:t>http://www.webpages.uidaho.edu/mbolin/yusuf3.pdf</w:t>
        </w:r>
      </w:hyperlink>
    </w:p>
    <w:p>
      <w:pPr>
        <w:spacing w:after="0" w:line="242" w:lineRule="auto"/>
        <w:jc w:val="both"/>
        <w:sectPr>
          <w:pgSz w:w="12240" w:h="15840"/>
          <w:pgMar w:header="0" w:footer="1020" w:top="1360" w:bottom="1200" w:left="1280" w:right="680"/>
        </w:sectPr>
      </w:pPr>
    </w:p>
    <w:p>
      <w:pPr>
        <w:pStyle w:val="Heading1"/>
        <w:ind w:left="677"/>
      </w:pPr>
      <w:r>
        <w:rPr/>
        <w:t>APPENDIX</w:t>
      </w:r>
      <w:r>
        <w:rPr>
          <w:spacing w:val="-15"/>
        </w:rPr>
        <w:t> </w:t>
      </w:r>
      <w:r>
        <w:rPr>
          <w:spacing w:val="-10"/>
        </w:rPr>
        <w:t>I</w:t>
      </w:r>
    </w:p>
    <w:p>
      <w:pPr>
        <w:spacing w:line="280" w:lineRule="auto" w:before="235"/>
        <w:ind w:left="732" w:right="923" w:firstLine="0"/>
        <w:jc w:val="left"/>
        <w:rPr>
          <w:b/>
          <w:sz w:val="24"/>
        </w:rPr>
      </w:pPr>
      <w:r>
        <w:rPr>
          <w:b/>
          <w:sz w:val="24"/>
        </w:rPr>
        <w:t>QUESTIONNAIRE ON THE APPLICATION OF SOCIAL NETWORKING MEDIA</w:t>
      </w:r>
      <w:r>
        <w:rPr>
          <w:b/>
          <w:spacing w:val="-15"/>
          <w:sz w:val="24"/>
        </w:rPr>
        <w:t> </w:t>
      </w:r>
      <w:r>
        <w:rPr>
          <w:b/>
          <w:sz w:val="24"/>
        </w:rPr>
        <w:t>FOR</w:t>
      </w:r>
      <w:r>
        <w:rPr>
          <w:b/>
          <w:spacing w:val="-1"/>
          <w:sz w:val="24"/>
        </w:rPr>
        <w:t> </w:t>
      </w:r>
      <w:r>
        <w:rPr>
          <w:b/>
          <w:sz w:val="24"/>
        </w:rPr>
        <w:t>REFERENCE</w:t>
      </w:r>
      <w:r>
        <w:rPr>
          <w:b/>
          <w:spacing w:val="-15"/>
          <w:sz w:val="24"/>
        </w:rPr>
        <w:t> </w:t>
      </w:r>
      <w:r>
        <w:rPr>
          <w:b/>
          <w:sz w:val="24"/>
        </w:rPr>
        <w:t>SERVICES</w:t>
      </w:r>
      <w:r>
        <w:rPr>
          <w:b/>
          <w:spacing w:val="-5"/>
          <w:sz w:val="24"/>
        </w:rPr>
        <w:t> </w:t>
      </w:r>
      <w:r>
        <w:rPr>
          <w:b/>
          <w:sz w:val="24"/>
        </w:rPr>
        <w:t>IN</w:t>
      </w:r>
      <w:r>
        <w:rPr>
          <w:b/>
          <w:spacing w:val="-1"/>
          <w:sz w:val="24"/>
        </w:rPr>
        <w:t> </w:t>
      </w:r>
      <w:r>
        <w:rPr>
          <w:b/>
          <w:sz w:val="24"/>
        </w:rPr>
        <w:t>ACADEMIC</w:t>
      </w:r>
      <w:r>
        <w:rPr>
          <w:b/>
          <w:spacing w:val="-1"/>
          <w:sz w:val="24"/>
        </w:rPr>
        <w:t> </w:t>
      </w:r>
      <w:r>
        <w:rPr>
          <w:b/>
          <w:sz w:val="24"/>
        </w:rPr>
        <w:t>LIBRARIES</w:t>
      </w:r>
      <w:r>
        <w:rPr>
          <w:b/>
          <w:spacing w:val="-5"/>
          <w:sz w:val="24"/>
        </w:rPr>
        <w:t> </w:t>
      </w:r>
      <w:r>
        <w:rPr>
          <w:b/>
          <w:sz w:val="24"/>
        </w:rPr>
        <w:t>IN</w:t>
      </w:r>
      <w:r>
        <w:rPr>
          <w:b/>
          <w:spacing w:val="-1"/>
          <w:sz w:val="24"/>
        </w:rPr>
        <w:t> </w:t>
      </w:r>
      <w:r>
        <w:rPr>
          <w:b/>
          <w:sz w:val="24"/>
        </w:rPr>
        <w:t>DELTA </w:t>
      </w:r>
      <w:r>
        <w:rPr>
          <w:b/>
          <w:spacing w:val="-2"/>
          <w:sz w:val="24"/>
        </w:rPr>
        <w:t>STATE.</w:t>
      </w:r>
    </w:p>
    <w:p>
      <w:pPr>
        <w:spacing w:line="247" w:lineRule="auto" w:before="187"/>
        <w:ind w:left="5057" w:right="754" w:firstLine="0"/>
        <w:jc w:val="left"/>
        <w:rPr>
          <w:b/>
          <w:sz w:val="24"/>
        </w:rPr>
      </w:pPr>
      <w:r>
        <w:rPr>
          <w:b/>
          <w:sz w:val="24"/>
        </w:rPr>
        <w:t>Department</w:t>
      </w:r>
      <w:r>
        <w:rPr>
          <w:b/>
          <w:spacing w:val="-15"/>
          <w:sz w:val="24"/>
        </w:rPr>
        <w:t> </w:t>
      </w:r>
      <w:r>
        <w:rPr>
          <w:b/>
          <w:sz w:val="24"/>
        </w:rPr>
        <w:t>of Library</w:t>
      </w:r>
      <w:r>
        <w:rPr>
          <w:b/>
          <w:spacing w:val="-7"/>
          <w:sz w:val="24"/>
        </w:rPr>
        <w:t> </w:t>
      </w:r>
      <w:r>
        <w:rPr>
          <w:b/>
          <w:sz w:val="24"/>
        </w:rPr>
        <w:t>and</w:t>
      </w:r>
      <w:r>
        <w:rPr>
          <w:b/>
          <w:spacing w:val="-15"/>
          <w:sz w:val="24"/>
        </w:rPr>
        <w:t> </w:t>
      </w:r>
      <w:r>
        <w:rPr>
          <w:b/>
          <w:sz w:val="24"/>
        </w:rPr>
        <w:t>Information </w:t>
      </w:r>
      <w:r>
        <w:rPr>
          <w:b/>
          <w:spacing w:val="-2"/>
          <w:sz w:val="24"/>
        </w:rPr>
        <w:t>Science</w:t>
      </w:r>
    </w:p>
    <w:p>
      <w:pPr>
        <w:spacing w:line="260" w:lineRule="exact" w:before="0"/>
        <w:ind w:left="5057" w:right="0" w:firstLine="0"/>
        <w:jc w:val="left"/>
        <w:rPr>
          <w:b/>
          <w:sz w:val="24"/>
        </w:rPr>
      </w:pPr>
      <w:r>
        <w:rPr>
          <w:b/>
          <w:sz w:val="24"/>
        </w:rPr>
        <w:t>Faculty</w:t>
      </w:r>
      <w:r>
        <w:rPr>
          <w:b/>
          <w:spacing w:val="-6"/>
          <w:sz w:val="24"/>
        </w:rPr>
        <w:t> </w:t>
      </w:r>
      <w:r>
        <w:rPr>
          <w:b/>
          <w:sz w:val="24"/>
        </w:rPr>
        <w:t>of</w:t>
      </w:r>
      <w:r>
        <w:rPr>
          <w:b/>
          <w:spacing w:val="5"/>
          <w:sz w:val="24"/>
        </w:rPr>
        <w:t> </w:t>
      </w:r>
      <w:r>
        <w:rPr>
          <w:b/>
          <w:spacing w:val="-2"/>
          <w:sz w:val="24"/>
        </w:rPr>
        <w:t>Education</w:t>
      </w:r>
    </w:p>
    <w:p>
      <w:pPr>
        <w:spacing w:line="247" w:lineRule="auto" w:before="0"/>
        <w:ind w:left="5057" w:right="1538" w:firstLine="0"/>
        <w:jc w:val="left"/>
        <w:rPr>
          <w:b/>
          <w:sz w:val="24"/>
        </w:rPr>
      </w:pPr>
      <w:r>
        <w:rPr>
          <w:b/>
          <w:sz w:val="24"/>
        </w:rPr>
        <w:t>Ahmadu</w:t>
      </w:r>
      <w:r>
        <w:rPr>
          <w:b/>
          <w:spacing w:val="-15"/>
          <w:sz w:val="24"/>
        </w:rPr>
        <w:t> </w:t>
      </w:r>
      <w:r>
        <w:rPr>
          <w:b/>
          <w:sz w:val="24"/>
        </w:rPr>
        <w:t>Bello</w:t>
      </w:r>
      <w:r>
        <w:rPr>
          <w:b/>
          <w:spacing w:val="-15"/>
          <w:sz w:val="24"/>
        </w:rPr>
        <w:t> </w:t>
      </w:r>
      <w:r>
        <w:rPr>
          <w:b/>
          <w:sz w:val="24"/>
        </w:rPr>
        <w:t>University,</w:t>
      </w:r>
      <w:r>
        <w:rPr>
          <w:b/>
          <w:spacing w:val="-12"/>
          <w:sz w:val="24"/>
        </w:rPr>
        <w:t> </w:t>
      </w:r>
      <w:r>
        <w:rPr>
          <w:b/>
          <w:sz w:val="24"/>
        </w:rPr>
        <w:t>Zaria 16th May, 2014.</w:t>
      </w:r>
    </w:p>
    <w:p>
      <w:pPr>
        <w:pStyle w:val="BodyText"/>
        <w:spacing w:before="234"/>
        <w:rPr>
          <w:b/>
        </w:rPr>
      </w:pPr>
    </w:p>
    <w:p>
      <w:pPr>
        <w:spacing w:before="0"/>
        <w:ind w:left="732" w:right="0" w:firstLine="0"/>
        <w:jc w:val="left"/>
        <w:rPr>
          <w:b/>
          <w:sz w:val="24"/>
        </w:rPr>
      </w:pPr>
      <w:r>
        <w:rPr>
          <w:b/>
          <w:sz w:val="24"/>
        </w:rPr>
        <w:t>Dear</w:t>
      </w:r>
      <w:r>
        <w:rPr>
          <w:b/>
          <w:spacing w:val="2"/>
          <w:sz w:val="24"/>
        </w:rPr>
        <w:t> </w:t>
      </w:r>
      <w:r>
        <w:rPr>
          <w:b/>
          <w:spacing w:val="-2"/>
          <w:sz w:val="24"/>
        </w:rPr>
        <w:t>Sir/Madam,</w:t>
      </w:r>
    </w:p>
    <w:p>
      <w:pPr>
        <w:pStyle w:val="BodyText"/>
        <w:spacing w:line="482" w:lineRule="auto" w:before="234"/>
        <w:ind w:left="732" w:right="769"/>
        <w:jc w:val="both"/>
      </w:pPr>
      <w:r>
        <w:rPr/>
        <w:t>I am a postgraduate student of the above</w:t>
      </w:r>
      <w:r>
        <w:rPr>
          <w:spacing w:val="40"/>
        </w:rPr>
        <w:t> </w:t>
      </w:r>
      <w:r>
        <w:rPr/>
        <w:t>named department currently conducting a research</w:t>
      </w:r>
      <w:r>
        <w:rPr>
          <w:spacing w:val="-15"/>
        </w:rPr>
        <w:t> </w:t>
      </w:r>
      <w:r>
        <w:rPr/>
        <w:t>on</w:t>
      </w:r>
      <w:r>
        <w:rPr>
          <w:spacing w:val="-3"/>
        </w:rPr>
        <w:t> </w:t>
      </w:r>
      <w:r>
        <w:rPr/>
        <w:t>the</w:t>
      </w:r>
      <w:r>
        <w:rPr>
          <w:spacing w:val="-2"/>
        </w:rPr>
        <w:t> </w:t>
      </w:r>
      <w:r>
        <w:rPr/>
        <w:t>above</w:t>
      </w:r>
      <w:r>
        <w:rPr>
          <w:spacing w:val="-2"/>
        </w:rPr>
        <w:t> </w:t>
      </w:r>
      <w:r>
        <w:rPr/>
        <w:t>subject matter. I</w:t>
      </w:r>
      <w:r>
        <w:rPr>
          <w:spacing w:val="-6"/>
        </w:rPr>
        <w:t> </w:t>
      </w:r>
      <w:r>
        <w:rPr/>
        <w:t>am</w:t>
      </w:r>
      <w:r>
        <w:rPr>
          <w:spacing w:val="-7"/>
        </w:rPr>
        <w:t> </w:t>
      </w:r>
      <w:r>
        <w:rPr/>
        <w:t>soliciting</w:t>
      </w:r>
      <w:r>
        <w:rPr>
          <w:spacing w:val="-1"/>
        </w:rPr>
        <w:t> </w:t>
      </w:r>
      <w:r>
        <w:rPr/>
        <w:t>for your</w:t>
      </w:r>
      <w:r>
        <w:rPr>
          <w:spacing w:val="-6"/>
        </w:rPr>
        <w:t> </w:t>
      </w:r>
      <w:r>
        <w:rPr/>
        <w:t>cooperation</w:t>
      </w:r>
      <w:r>
        <w:rPr>
          <w:spacing w:val="-15"/>
        </w:rPr>
        <w:t> </w:t>
      </w:r>
      <w:r>
        <w:rPr/>
        <w:t>to kindly</w:t>
      </w:r>
      <w:r>
        <w:rPr>
          <w:spacing w:val="-1"/>
        </w:rPr>
        <w:t> </w:t>
      </w:r>
      <w:r>
        <w:rPr/>
        <w:t>respond to the attached questionnaire. All information provided will be used for the purpose intended for the research. So, no part of the questionnaire will be used</w:t>
      </w:r>
      <w:r>
        <w:rPr>
          <w:spacing w:val="40"/>
        </w:rPr>
        <w:t> </w:t>
      </w:r>
      <w:r>
        <w:rPr/>
        <w:t>for any other purpose without the consent of the respondents. All information provided will be treated </w:t>
      </w:r>
      <w:r>
        <w:rPr>
          <w:spacing w:val="-2"/>
        </w:rPr>
        <w:t>confidentially.</w:t>
      </w:r>
    </w:p>
    <w:p>
      <w:pPr>
        <w:pStyle w:val="BodyText"/>
        <w:spacing w:before="200"/>
        <w:ind w:left="732"/>
      </w:pPr>
      <w:r>
        <w:rPr/>
        <w:t>Thanks</w:t>
      </w:r>
      <w:r>
        <w:rPr>
          <w:spacing w:val="2"/>
        </w:rPr>
        <w:t> </w:t>
      </w:r>
      <w:r>
        <w:rPr/>
        <w:t>in</w:t>
      </w:r>
      <w:r>
        <w:rPr>
          <w:spacing w:val="-8"/>
        </w:rPr>
        <w:t> </w:t>
      </w:r>
      <w:r>
        <w:rPr/>
        <w:t>anticipation</w:t>
      </w:r>
      <w:r>
        <w:rPr>
          <w:spacing w:val="-9"/>
        </w:rPr>
        <w:t> </w:t>
      </w:r>
      <w:r>
        <w:rPr/>
        <w:t>for</w:t>
      </w:r>
      <w:r>
        <w:rPr>
          <w:spacing w:val="2"/>
        </w:rPr>
        <w:t> </w:t>
      </w:r>
      <w:r>
        <w:rPr/>
        <w:t>your</w:t>
      </w:r>
      <w:r>
        <w:rPr>
          <w:spacing w:val="-13"/>
        </w:rPr>
        <w:t> </w:t>
      </w:r>
      <w:r>
        <w:rPr>
          <w:spacing w:val="-2"/>
        </w:rPr>
        <w:t>cooperation.</w:t>
      </w:r>
    </w:p>
    <w:p>
      <w:pPr>
        <w:pStyle w:val="BodyText"/>
      </w:pPr>
    </w:p>
    <w:p>
      <w:pPr>
        <w:pStyle w:val="BodyText"/>
      </w:pPr>
    </w:p>
    <w:p>
      <w:pPr>
        <w:pStyle w:val="BodyText"/>
      </w:pPr>
    </w:p>
    <w:p>
      <w:pPr>
        <w:pStyle w:val="BodyText"/>
      </w:pPr>
    </w:p>
    <w:p>
      <w:pPr>
        <w:pStyle w:val="BodyText"/>
      </w:pPr>
    </w:p>
    <w:p>
      <w:pPr>
        <w:pStyle w:val="BodyText"/>
        <w:spacing w:before="80"/>
      </w:pPr>
    </w:p>
    <w:p>
      <w:pPr>
        <w:pStyle w:val="Heading2"/>
      </w:pPr>
      <w:r>
        <w:rPr/>
        <w:t>Okolo,</w:t>
      </w:r>
      <w:r>
        <w:rPr>
          <w:spacing w:val="-7"/>
        </w:rPr>
        <w:t> </w:t>
      </w:r>
      <w:r>
        <w:rPr/>
        <w:t>Efe</w:t>
      </w:r>
      <w:r>
        <w:rPr>
          <w:spacing w:val="5"/>
        </w:rPr>
        <w:t> </w:t>
      </w:r>
      <w:r>
        <w:rPr>
          <w:spacing w:val="-5"/>
        </w:rPr>
        <w:t>S.</w:t>
      </w:r>
    </w:p>
    <w:p>
      <w:pPr>
        <w:spacing w:before="250"/>
        <w:ind w:left="732" w:right="0" w:firstLine="0"/>
        <w:jc w:val="left"/>
        <w:rPr>
          <w:b/>
          <w:i/>
          <w:sz w:val="24"/>
        </w:rPr>
      </w:pPr>
      <w:r>
        <w:rPr>
          <w:b/>
          <w:i/>
          <w:spacing w:val="-2"/>
          <w:sz w:val="24"/>
        </w:rPr>
        <w:t>Researcher</w:t>
      </w:r>
    </w:p>
    <w:p>
      <w:pPr>
        <w:spacing w:after="0"/>
        <w:jc w:val="left"/>
        <w:rPr>
          <w:sz w:val="24"/>
        </w:rPr>
        <w:sectPr>
          <w:pgSz w:w="12240" w:h="15840"/>
          <w:pgMar w:header="0" w:footer="1020" w:top="1360" w:bottom="1200" w:left="1280" w:right="680"/>
        </w:sectPr>
      </w:pPr>
    </w:p>
    <w:p>
      <w:pPr>
        <w:pStyle w:val="Heading1"/>
        <w:ind w:right="41"/>
      </w:pPr>
      <w:r>
        <w:rPr/>
        <w:t>APPENDIX</w:t>
      </w:r>
      <w:r>
        <w:rPr>
          <w:spacing w:val="-15"/>
        </w:rPr>
        <w:t> </w:t>
      </w:r>
      <w:r>
        <w:rPr>
          <w:spacing w:val="-5"/>
        </w:rPr>
        <w:t>II</w:t>
      </w:r>
    </w:p>
    <w:p>
      <w:pPr>
        <w:spacing w:before="235"/>
        <w:ind w:left="732" w:right="0" w:firstLine="0"/>
        <w:jc w:val="left"/>
        <w:rPr>
          <w:b/>
          <w:sz w:val="24"/>
        </w:rPr>
      </w:pPr>
      <w:r>
        <w:rPr>
          <w:b/>
          <w:sz w:val="24"/>
        </w:rPr>
        <w:t>Section</w:t>
      </w:r>
      <w:r>
        <w:rPr>
          <w:b/>
          <w:spacing w:val="-15"/>
          <w:sz w:val="24"/>
        </w:rPr>
        <w:t> </w:t>
      </w:r>
      <w:r>
        <w:rPr>
          <w:b/>
          <w:spacing w:val="-10"/>
          <w:sz w:val="24"/>
        </w:rPr>
        <w:t>A</w:t>
      </w:r>
    </w:p>
    <w:p>
      <w:pPr>
        <w:pStyle w:val="Heading1"/>
        <w:spacing w:before="249"/>
        <w:ind w:left="732"/>
        <w:jc w:val="left"/>
      </w:pPr>
      <w:r>
        <w:rPr/>
        <w:t>DEMOGRAPHIC</w:t>
      </w:r>
      <w:r>
        <w:rPr>
          <w:spacing w:val="-11"/>
        </w:rPr>
        <w:t> </w:t>
      </w:r>
      <w:r>
        <w:rPr>
          <w:spacing w:val="-2"/>
        </w:rPr>
        <w:t>VARIABLES</w:t>
      </w:r>
    </w:p>
    <w:p>
      <w:pPr>
        <w:pStyle w:val="ListParagraph"/>
        <w:numPr>
          <w:ilvl w:val="0"/>
          <w:numId w:val="22"/>
        </w:numPr>
        <w:tabs>
          <w:tab w:pos="1453" w:val="left" w:leader="none"/>
        </w:tabs>
        <w:spacing w:line="240" w:lineRule="auto" w:before="235" w:after="0"/>
        <w:ind w:left="1453" w:right="0" w:hanging="360"/>
        <w:jc w:val="left"/>
        <w:rPr>
          <w:sz w:val="24"/>
        </w:rPr>
      </w:pPr>
      <w:r>
        <w:rPr>
          <w:spacing w:val="-2"/>
          <w:sz w:val="24"/>
        </w:rPr>
        <w:t>Institution</w:t>
      </w:r>
    </w:p>
    <w:p>
      <w:pPr>
        <w:spacing w:before="54"/>
        <w:ind w:left="1453" w:right="0" w:firstLine="0"/>
        <w:jc w:val="left"/>
        <w:rPr>
          <w:sz w:val="24"/>
        </w:rPr>
      </w:pPr>
      <w:r>
        <w:rPr>
          <w:spacing w:val="-2"/>
          <w:sz w:val="24"/>
        </w:rPr>
        <w:t>………………………………………………………………………………………</w:t>
      </w:r>
    </w:p>
    <w:p>
      <w:pPr>
        <w:spacing w:before="39"/>
        <w:ind w:left="1453" w:right="0" w:firstLine="0"/>
        <w:jc w:val="left"/>
        <w:rPr>
          <w:sz w:val="24"/>
        </w:rPr>
      </w:pPr>
      <w:r>
        <w:rPr>
          <w:spacing w:val="-5"/>
          <w:sz w:val="24"/>
        </w:rPr>
        <w:t>………</w:t>
      </w:r>
    </w:p>
    <w:p>
      <w:pPr>
        <w:pStyle w:val="BodyText"/>
        <w:spacing w:before="79"/>
      </w:pPr>
    </w:p>
    <w:p>
      <w:pPr>
        <w:pStyle w:val="ListParagraph"/>
        <w:numPr>
          <w:ilvl w:val="0"/>
          <w:numId w:val="22"/>
        </w:numPr>
        <w:tabs>
          <w:tab w:pos="1453" w:val="left" w:leader="none"/>
        </w:tabs>
        <w:spacing w:line="240" w:lineRule="auto" w:before="0" w:after="0"/>
        <w:ind w:left="1453" w:right="0" w:hanging="360"/>
        <w:jc w:val="left"/>
        <w:rPr>
          <w:sz w:val="24"/>
        </w:rPr>
      </w:pPr>
      <w:r>
        <w:rPr>
          <w:spacing w:val="-2"/>
          <w:sz w:val="24"/>
        </w:rPr>
        <w:t>Department…………………………………………………………………………</w:t>
      </w:r>
    </w:p>
    <w:p>
      <w:pPr>
        <w:spacing w:before="39"/>
        <w:ind w:left="1453" w:right="0" w:firstLine="0"/>
        <w:jc w:val="left"/>
        <w:rPr>
          <w:sz w:val="24"/>
        </w:rPr>
      </w:pPr>
      <w:r>
        <w:rPr>
          <w:spacing w:val="-4"/>
          <w:sz w:val="24"/>
        </w:rPr>
        <w:t>……….</w:t>
      </w:r>
    </w:p>
    <w:p>
      <w:pPr>
        <w:pStyle w:val="BodyText"/>
        <w:spacing w:before="94"/>
      </w:pPr>
    </w:p>
    <w:p>
      <w:pPr>
        <w:pStyle w:val="ListParagraph"/>
        <w:numPr>
          <w:ilvl w:val="0"/>
          <w:numId w:val="22"/>
        </w:numPr>
        <w:tabs>
          <w:tab w:pos="1453" w:val="left" w:leader="none"/>
        </w:tabs>
        <w:spacing w:line="240" w:lineRule="auto" w:before="0" w:after="0"/>
        <w:ind w:left="1453" w:right="0" w:hanging="360"/>
        <w:jc w:val="left"/>
        <w:rPr>
          <w:sz w:val="24"/>
        </w:rPr>
      </w:pPr>
      <w:r>
        <w:rPr>
          <w:spacing w:val="-2"/>
          <w:sz w:val="24"/>
        </w:rPr>
        <w:t>Designation…………………………………………………………………………</w:t>
      </w:r>
    </w:p>
    <w:p>
      <w:pPr>
        <w:spacing w:before="39"/>
        <w:ind w:left="1453" w:right="0" w:firstLine="0"/>
        <w:jc w:val="left"/>
        <w:rPr>
          <w:sz w:val="24"/>
        </w:rPr>
      </w:pPr>
      <w:r>
        <w:rPr>
          <w:spacing w:val="-5"/>
          <w:sz w:val="24"/>
        </w:rPr>
        <w:t>………</w:t>
      </w:r>
    </w:p>
    <w:p>
      <w:pPr>
        <w:pStyle w:val="BodyText"/>
        <w:spacing w:before="79"/>
      </w:pPr>
    </w:p>
    <w:p>
      <w:pPr>
        <w:pStyle w:val="ListParagraph"/>
        <w:numPr>
          <w:ilvl w:val="0"/>
          <w:numId w:val="22"/>
        </w:numPr>
        <w:tabs>
          <w:tab w:pos="1453" w:val="left" w:leader="none"/>
          <w:tab w:pos="2894" w:val="left" w:leader="none"/>
          <w:tab w:pos="4336" w:val="left" w:leader="none"/>
          <w:tab w:pos="5416" w:val="left" w:leader="none"/>
        </w:tabs>
        <w:spacing w:line="240" w:lineRule="auto" w:before="0" w:after="0"/>
        <w:ind w:left="1453" w:right="0" w:hanging="360"/>
        <w:jc w:val="left"/>
        <w:rPr>
          <w:sz w:val="24"/>
        </w:rPr>
      </w:pPr>
      <w:r>
        <w:rPr>
          <w:spacing w:val="-2"/>
          <w:sz w:val="24"/>
        </w:rPr>
        <w:t>Gender:</w:t>
      </w:r>
      <w:r>
        <w:rPr>
          <w:sz w:val="24"/>
        </w:rPr>
        <w:tab/>
        <w:t>Male</w:t>
      </w:r>
      <w:r>
        <w:rPr>
          <w:spacing w:val="-7"/>
          <w:sz w:val="24"/>
        </w:rPr>
        <w:t> </w:t>
      </w:r>
      <w:r>
        <w:rPr>
          <w:sz w:val="24"/>
        </w:rPr>
        <w:t>[</w:t>
      </w:r>
      <w:r>
        <w:rPr>
          <w:spacing w:val="33"/>
          <w:sz w:val="24"/>
        </w:rPr>
        <w:t> </w:t>
      </w:r>
      <w:r>
        <w:rPr>
          <w:spacing w:val="-10"/>
          <w:sz w:val="24"/>
        </w:rPr>
        <w:t>]</w:t>
      </w:r>
      <w:r>
        <w:rPr>
          <w:sz w:val="24"/>
        </w:rPr>
        <w:tab/>
      </w:r>
      <w:r>
        <w:rPr>
          <w:spacing w:val="-2"/>
          <w:sz w:val="24"/>
        </w:rPr>
        <w:t>Female</w:t>
      </w:r>
      <w:r>
        <w:rPr>
          <w:spacing w:val="-7"/>
          <w:sz w:val="24"/>
        </w:rPr>
        <w:t> </w:t>
      </w:r>
      <w:r>
        <w:rPr>
          <w:spacing w:val="-10"/>
          <w:sz w:val="24"/>
        </w:rPr>
        <w:t>[</w:t>
      </w:r>
      <w:r>
        <w:rPr>
          <w:sz w:val="24"/>
        </w:rPr>
        <w:tab/>
      </w:r>
      <w:r>
        <w:rPr>
          <w:spacing w:val="-10"/>
          <w:sz w:val="24"/>
        </w:rPr>
        <w:t>]</w:t>
      </w:r>
    </w:p>
    <w:p>
      <w:pPr>
        <w:pStyle w:val="BodyText"/>
        <w:spacing w:before="78"/>
      </w:pPr>
    </w:p>
    <w:p>
      <w:pPr>
        <w:pStyle w:val="ListParagraph"/>
        <w:numPr>
          <w:ilvl w:val="0"/>
          <w:numId w:val="22"/>
        </w:numPr>
        <w:tabs>
          <w:tab w:pos="1453" w:val="left" w:leader="none"/>
        </w:tabs>
        <w:spacing w:line="240" w:lineRule="auto" w:before="1" w:after="0"/>
        <w:ind w:left="1453" w:right="0" w:hanging="360"/>
        <w:jc w:val="left"/>
        <w:rPr>
          <w:sz w:val="24"/>
        </w:rPr>
      </w:pPr>
      <w:r>
        <w:rPr>
          <w:sz w:val="24"/>
        </w:rPr>
        <w:t>Age</w:t>
      </w:r>
      <w:r>
        <w:rPr>
          <w:spacing w:val="-14"/>
          <w:sz w:val="24"/>
        </w:rPr>
        <w:t> </w:t>
      </w:r>
      <w:r>
        <w:rPr>
          <w:spacing w:val="-2"/>
          <w:sz w:val="24"/>
        </w:rPr>
        <w:t>range:</w:t>
      </w:r>
    </w:p>
    <w:p>
      <w:pPr>
        <w:pStyle w:val="BodyText"/>
        <w:tabs>
          <w:tab w:pos="2174" w:val="left" w:leader="none"/>
          <w:tab w:pos="4336" w:val="left" w:leader="none"/>
          <w:tab w:pos="5057" w:val="left" w:leader="none"/>
          <w:tab w:pos="6003" w:val="left" w:leader="none"/>
        </w:tabs>
        <w:spacing w:before="54"/>
        <w:ind w:left="1453"/>
      </w:pPr>
      <w:r>
        <w:rPr>
          <w:spacing w:val="-10"/>
        </w:rPr>
        <w:t>a</w:t>
      </w:r>
      <w:r>
        <w:rPr/>
        <w:tab/>
        <w:t>20-30</w:t>
      </w:r>
      <w:r>
        <w:rPr>
          <w:spacing w:val="2"/>
        </w:rPr>
        <w:t> </w:t>
      </w:r>
      <w:r>
        <w:rPr/>
        <w:t>[</w:t>
      </w:r>
      <w:r>
        <w:rPr>
          <w:spacing w:val="31"/>
        </w:rPr>
        <w:t>  </w:t>
      </w:r>
      <w:r>
        <w:rPr>
          <w:spacing w:val="-10"/>
        </w:rPr>
        <w:t>]</w:t>
      </w:r>
      <w:r>
        <w:rPr/>
        <w:tab/>
      </w:r>
      <w:r>
        <w:rPr>
          <w:spacing w:val="-5"/>
        </w:rPr>
        <w:t>b.</w:t>
      </w:r>
      <w:r>
        <w:rPr/>
        <w:tab/>
        <w:t>31-40</w:t>
      </w:r>
      <w:r>
        <w:rPr>
          <w:spacing w:val="10"/>
        </w:rPr>
        <w:t> </w:t>
      </w:r>
      <w:r>
        <w:rPr>
          <w:spacing w:val="-10"/>
        </w:rPr>
        <w:t>[</w:t>
      </w:r>
      <w:r>
        <w:rPr/>
        <w:tab/>
      </w:r>
      <w:r>
        <w:rPr>
          <w:spacing w:val="-10"/>
        </w:rPr>
        <w:t>]</w:t>
      </w:r>
    </w:p>
    <w:p>
      <w:pPr>
        <w:pStyle w:val="BodyText"/>
        <w:spacing w:before="78"/>
      </w:pPr>
    </w:p>
    <w:p>
      <w:pPr>
        <w:pStyle w:val="BodyText"/>
        <w:tabs>
          <w:tab w:pos="2174" w:val="left" w:leader="none"/>
          <w:tab w:pos="4336" w:val="left" w:leader="none"/>
          <w:tab w:pos="5057" w:val="left" w:leader="none"/>
          <w:tab w:pos="6003" w:val="left" w:leader="none"/>
        </w:tabs>
        <w:ind w:left="1453"/>
      </w:pPr>
      <w:r>
        <w:rPr>
          <w:spacing w:val="-5"/>
        </w:rPr>
        <w:t>c.</w:t>
      </w:r>
      <w:r>
        <w:rPr/>
        <w:tab/>
        <w:t>41-50</w:t>
      </w:r>
      <w:r>
        <w:rPr>
          <w:spacing w:val="2"/>
        </w:rPr>
        <w:t> </w:t>
      </w:r>
      <w:r>
        <w:rPr/>
        <w:t>[</w:t>
      </w:r>
      <w:r>
        <w:rPr>
          <w:spacing w:val="31"/>
        </w:rPr>
        <w:t>  </w:t>
      </w:r>
      <w:r>
        <w:rPr>
          <w:spacing w:val="-10"/>
        </w:rPr>
        <w:t>]</w:t>
      </w:r>
      <w:r>
        <w:rPr/>
        <w:tab/>
      </w:r>
      <w:r>
        <w:rPr>
          <w:spacing w:val="-5"/>
        </w:rPr>
        <w:t>d.</w:t>
      </w:r>
      <w:r>
        <w:rPr/>
        <w:tab/>
        <w:t>51-60</w:t>
      </w:r>
      <w:r>
        <w:rPr>
          <w:spacing w:val="10"/>
        </w:rPr>
        <w:t> </w:t>
      </w:r>
      <w:r>
        <w:rPr>
          <w:spacing w:val="-10"/>
        </w:rPr>
        <w:t>[</w:t>
      </w:r>
      <w:r>
        <w:rPr/>
        <w:tab/>
      </w:r>
      <w:r>
        <w:rPr>
          <w:spacing w:val="-10"/>
        </w:rPr>
        <w:t>]</w:t>
      </w:r>
    </w:p>
    <w:p>
      <w:pPr>
        <w:pStyle w:val="BodyText"/>
        <w:spacing w:before="79"/>
      </w:pPr>
    </w:p>
    <w:p>
      <w:pPr>
        <w:pStyle w:val="BodyText"/>
        <w:tabs>
          <w:tab w:pos="2174" w:val="left" w:leader="none"/>
          <w:tab w:pos="3119" w:val="left" w:leader="none"/>
        </w:tabs>
        <w:ind w:left="1453"/>
      </w:pPr>
      <w:r>
        <w:rPr>
          <w:spacing w:val="-5"/>
        </w:rPr>
        <w:t>e.</w:t>
      </w:r>
      <w:r>
        <w:rPr/>
        <w:tab/>
        <w:t>61-70</w:t>
      </w:r>
      <w:r>
        <w:rPr>
          <w:spacing w:val="10"/>
        </w:rPr>
        <w:t> </w:t>
      </w:r>
      <w:r>
        <w:rPr>
          <w:spacing w:val="-10"/>
        </w:rPr>
        <w:t>[</w:t>
      </w:r>
      <w:r>
        <w:rPr/>
        <w:tab/>
      </w:r>
      <w:r>
        <w:rPr>
          <w:spacing w:val="-10"/>
        </w:rPr>
        <w:t>]</w:t>
      </w:r>
    </w:p>
    <w:p>
      <w:pPr>
        <w:pStyle w:val="BodyText"/>
      </w:pPr>
    </w:p>
    <w:p>
      <w:pPr>
        <w:pStyle w:val="BodyText"/>
        <w:spacing w:before="208"/>
      </w:pPr>
    </w:p>
    <w:p>
      <w:pPr>
        <w:pStyle w:val="ListParagraph"/>
        <w:numPr>
          <w:ilvl w:val="0"/>
          <w:numId w:val="22"/>
        </w:numPr>
        <w:tabs>
          <w:tab w:pos="1512" w:val="left" w:leader="none"/>
        </w:tabs>
        <w:spacing w:line="240" w:lineRule="auto" w:before="0" w:after="0"/>
        <w:ind w:left="1512" w:right="0" w:hanging="419"/>
        <w:jc w:val="left"/>
        <w:rPr>
          <w:sz w:val="24"/>
        </w:rPr>
      </w:pPr>
      <w:r>
        <w:rPr>
          <w:spacing w:val="-2"/>
          <w:sz w:val="24"/>
        </w:rPr>
        <w:t>Academic</w:t>
      </w:r>
      <w:r>
        <w:rPr>
          <w:sz w:val="24"/>
        </w:rPr>
        <w:t> </w:t>
      </w:r>
      <w:r>
        <w:rPr>
          <w:spacing w:val="-2"/>
          <w:sz w:val="24"/>
        </w:rPr>
        <w:t>qualification:</w:t>
      </w:r>
    </w:p>
    <w:p>
      <w:pPr>
        <w:pStyle w:val="ListParagraph"/>
        <w:numPr>
          <w:ilvl w:val="1"/>
          <w:numId w:val="22"/>
        </w:numPr>
        <w:tabs>
          <w:tab w:pos="2174" w:val="left" w:leader="none"/>
          <w:tab w:pos="3028" w:val="left" w:leader="none"/>
          <w:tab w:pos="3615" w:val="left" w:leader="none"/>
          <w:tab w:pos="4336" w:val="left" w:leader="none"/>
          <w:tab w:pos="5492" w:val="left" w:leader="none"/>
          <w:tab w:pos="5778" w:val="left" w:leader="none"/>
          <w:tab w:pos="6499" w:val="left" w:leader="none"/>
          <w:tab w:pos="7941" w:val="left" w:leader="none"/>
          <w:tab w:pos="8662" w:val="left" w:leader="none"/>
          <w:tab w:pos="9397" w:val="left" w:leader="none"/>
        </w:tabs>
        <w:spacing w:line="240" w:lineRule="auto" w:before="250" w:after="0"/>
        <w:ind w:left="2174" w:right="0" w:hanging="721"/>
        <w:jc w:val="left"/>
        <w:rPr>
          <w:sz w:val="24"/>
        </w:rPr>
      </w:pPr>
      <w:r>
        <w:rPr>
          <w:sz w:val="24"/>
        </w:rPr>
        <w:t>PhD.</w:t>
      </w:r>
      <w:r>
        <w:rPr>
          <w:spacing w:val="-10"/>
          <w:sz w:val="24"/>
        </w:rPr>
        <w:t> [</w:t>
      </w:r>
      <w:r>
        <w:rPr>
          <w:sz w:val="24"/>
        </w:rPr>
        <w:tab/>
      </w:r>
      <w:r>
        <w:rPr>
          <w:spacing w:val="-10"/>
          <w:sz w:val="24"/>
        </w:rPr>
        <w:t>]</w:t>
      </w:r>
      <w:r>
        <w:rPr>
          <w:sz w:val="24"/>
        </w:rPr>
        <w:tab/>
      </w:r>
      <w:r>
        <w:rPr>
          <w:spacing w:val="-5"/>
          <w:sz w:val="24"/>
        </w:rPr>
        <w:t>b.</w:t>
      </w:r>
      <w:r>
        <w:rPr>
          <w:sz w:val="24"/>
        </w:rPr>
        <w:tab/>
        <w:t>M.</w:t>
      </w:r>
      <w:r>
        <w:rPr>
          <w:spacing w:val="-8"/>
          <w:sz w:val="24"/>
        </w:rPr>
        <w:t> </w:t>
      </w:r>
      <w:r>
        <w:rPr>
          <w:sz w:val="24"/>
        </w:rPr>
        <w:t>Phil.</w:t>
      </w:r>
      <w:r>
        <w:rPr>
          <w:spacing w:val="-8"/>
          <w:sz w:val="24"/>
        </w:rPr>
        <w:t> </w:t>
      </w:r>
      <w:r>
        <w:rPr>
          <w:spacing w:val="-10"/>
          <w:sz w:val="24"/>
        </w:rPr>
        <w:t>[</w:t>
      </w:r>
      <w:r>
        <w:rPr>
          <w:sz w:val="24"/>
        </w:rPr>
        <w:tab/>
      </w:r>
      <w:r>
        <w:rPr>
          <w:spacing w:val="-10"/>
          <w:sz w:val="24"/>
        </w:rPr>
        <w:t>]</w:t>
      </w:r>
      <w:r>
        <w:rPr>
          <w:sz w:val="24"/>
        </w:rPr>
        <w:tab/>
      </w:r>
      <w:r>
        <w:rPr>
          <w:spacing w:val="-5"/>
          <w:sz w:val="24"/>
        </w:rPr>
        <w:t>c.</w:t>
      </w:r>
      <w:r>
        <w:rPr>
          <w:sz w:val="24"/>
        </w:rPr>
        <w:tab/>
        <w:t>Master</w:t>
      </w:r>
      <w:r>
        <w:rPr>
          <w:spacing w:val="3"/>
          <w:sz w:val="24"/>
        </w:rPr>
        <w:t> </w:t>
      </w:r>
      <w:r>
        <w:rPr>
          <w:sz w:val="24"/>
        </w:rPr>
        <w:t>[</w:t>
      </w:r>
      <w:r>
        <w:rPr>
          <w:spacing w:val="72"/>
          <w:w w:val="150"/>
          <w:sz w:val="24"/>
        </w:rPr>
        <w:t> </w:t>
      </w:r>
      <w:r>
        <w:rPr>
          <w:spacing w:val="-10"/>
          <w:sz w:val="24"/>
        </w:rPr>
        <w:t>]</w:t>
      </w:r>
      <w:r>
        <w:rPr>
          <w:sz w:val="24"/>
        </w:rPr>
        <w:tab/>
      </w:r>
      <w:r>
        <w:rPr>
          <w:spacing w:val="-5"/>
          <w:sz w:val="24"/>
        </w:rPr>
        <w:t>d.</w:t>
      </w:r>
      <w:r>
        <w:rPr>
          <w:sz w:val="24"/>
        </w:rPr>
        <w:tab/>
      </w:r>
      <w:r>
        <w:rPr>
          <w:spacing w:val="-2"/>
          <w:sz w:val="24"/>
        </w:rPr>
        <w:t>Bsc</w:t>
      </w:r>
      <w:r>
        <w:rPr>
          <w:spacing w:val="-13"/>
          <w:sz w:val="24"/>
        </w:rPr>
        <w:t> </w:t>
      </w:r>
      <w:r>
        <w:rPr>
          <w:spacing w:val="-10"/>
          <w:sz w:val="24"/>
        </w:rPr>
        <w:t>[</w:t>
      </w:r>
      <w:r>
        <w:rPr>
          <w:sz w:val="24"/>
        </w:rPr>
        <w:tab/>
      </w:r>
      <w:r>
        <w:rPr>
          <w:spacing w:val="-10"/>
          <w:sz w:val="24"/>
        </w:rPr>
        <w:t>]</w:t>
      </w:r>
    </w:p>
    <w:p>
      <w:pPr>
        <w:pStyle w:val="ListParagraph"/>
        <w:numPr>
          <w:ilvl w:val="0"/>
          <w:numId w:val="22"/>
        </w:numPr>
        <w:tabs>
          <w:tab w:pos="1453" w:val="left" w:leader="none"/>
        </w:tabs>
        <w:spacing w:line="240" w:lineRule="auto" w:before="234" w:after="0"/>
        <w:ind w:left="1453" w:right="0" w:hanging="360"/>
        <w:jc w:val="left"/>
        <w:rPr>
          <w:sz w:val="24"/>
        </w:rPr>
      </w:pPr>
      <w:r>
        <w:rPr>
          <w:sz w:val="24"/>
        </w:rPr>
        <w:t>How</w:t>
      </w:r>
      <w:r>
        <w:rPr>
          <w:spacing w:val="-6"/>
          <w:sz w:val="24"/>
        </w:rPr>
        <w:t> </w:t>
      </w:r>
      <w:r>
        <w:rPr>
          <w:sz w:val="24"/>
        </w:rPr>
        <w:t>long</w:t>
      </w:r>
      <w:r>
        <w:rPr>
          <w:spacing w:val="-7"/>
          <w:sz w:val="24"/>
        </w:rPr>
        <w:t> </w:t>
      </w:r>
      <w:r>
        <w:rPr>
          <w:sz w:val="24"/>
        </w:rPr>
        <w:t>have</w:t>
      </w:r>
      <w:r>
        <w:rPr>
          <w:spacing w:val="5"/>
          <w:sz w:val="24"/>
        </w:rPr>
        <w:t> </w:t>
      </w:r>
      <w:r>
        <w:rPr>
          <w:sz w:val="24"/>
        </w:rPr>
        <w:t>you</w:t>
      </w:r>
      <w:r>
        <w:rPr>
          <w:spacing w:val="-16"/>
          <w:sz w:val="24"/>
        </w:rPr>
        <w:t> </w:t>
      </w:r>
      <w:r>
        <w:rPr>
          <w:sz w:val="24"/>
        </w:rPr>
        <w:t>worked</w:t>
      </w:r>
      <w:r>
        <w:rPr>
          <w:spacing w:val="7"/>
          <w:sz w:val="24"/>
        </w:rPr>
        <w:t> </w:t>
      </w:r>
      <w:r>
        <w:rPr>
          <w:sz w:val="24"/>
        </w:rPr>
        <w:t>in</w:t>
      </w:r>
      <w:r>
        <w:rPr>
          <w:spacing w:val="-2"/>
          <w:sz w:val="24"/>
        </w:rPr>
        <w:t> </w:t>
      </w:r>
      <w:r>
        <w:rPr>
          <w:sz w:val="24"/>
        </w:rPr>
        <w:t>this</w:t>
      </w:r>
      <w:r>
        <w:rPr>
          <w:spacing w:val="4"/>
          <w:sz w:val="24"/>
        </w:rPr>
        <w:t> </w:t>
      </w:r>
      <w:r>
        <w:rPr>
          <w:spacing w:val="-2"/>
          <w:sz w:val="24"/>
        </w:rPr>
        <w:t>institute?</w:t>
      </w:r>
    </w:p>
    <w:p>
      <w:pPr>
        <w:pStyle w:val="BodyText"/>
        <w:spacing w:before="30"/>
        <w:rPr>
          <w:sz w:val="20"/>
        </w:rPr>
      </w:pPr>
    </w:p>
    <w:tbl>
      <w:tblPr>
        <w:tblW w:w="0" w:type="auto"/>
        <w:jc w:val="left"/>
        <w:tblInd w:w="1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2"/>
        <w:gridCol w:w="1533"/>
        <w:gridCol w:w="165"/>
        <w:gridCol w:w="812"/>
        <w:gridCol w:w="1102"/>
        <w:gridCol w:w="1585"/>
        <w:gridCol w:w="315"/>
      </w:tblGrid>
      <w:tr>
        <w:trPr>
          <w:trHeight w:val="388" w:hRule="atLeast"/>
        </w:trPr>
        <w:tc>
          <w:tcPr>
            <w:tcW w:w="492" w:type="dxa"/>
          </w:tcPr>
          <w:p>
            <w:pPr>
              <w:pStyle w:val="TableParagraph"/>
              <w:spacing w:line="266" w:lineRule="exact"/>
              <w:ind w:left="50"/>
              <w:rPr>
                <w:sz w:val="24"/>
              </w:rPr>
            </w:pPr>
            <w:r>
              <w:rPr>
                <w:spacing w:val="-5"/>
                <w:sz w:val="24"/>
              </w:rPr>
              <w:t>a.</w:t>
            </w:r>
          </w:p>
        </w:tc>
        <w:tc>
          <w:tcPr>
            <w:tcW w:w="1533" w:type="dxa"/>
          </w:tcPr>
          <w:p>
            <w:pPr>
              <w:pStyle w:val="TableParagraph"/>
              <w:spacing w:line="266" w:lineRule="exact"/>
              <w:ind w:left="278"/>
              <w:rPr>
                <w:sz w:val="24"/>
              </w:rPr>
            </w:pPr>
            <w:r>
              <w:rPr>
                <w:sz w:val="24"/>
              </w:rPr>
              <w:t>1-5</w:t>
            </w:r>
            <w:r>
              <w:rPr>
                <w:spacing w:val="-9"/>
                <w:sz w:val="24"/>
              </w:rPr>
              <w:t> </w:t>
            </w:r>
            <w:r>
              <w:rPr>
                <w:sz w:val="24"/>
              </w:rPr>
              <w:t>years</w:t>
            </w:r>
            <w:r>
              <w:rPr>
                <w:spacing w:val="-11"/>
                <w:sz w:val="24"/>
              </w:rPr>
              <w:t> </w:t>
            </w:r>
            <w:r>
              <w:rPr>
                <w:spacing w:val="-10"/>
                <w:sz w:val="24"/>
              </w:rPr>
              <w:t>[</w:t>
            </w:r>
          </w:p>
        </w:tc>
        <w:tc>
          <w:tcPr>
            <w:tcW w:w="165" w:type="dxa"/>
          </w:tcPr>
          <w:p>
            <w:pPr>
              <w:pStyle w:val="TableParagraph"/>
              <w:spacing w:line="266" w:lineRule="exact"/>
              <w:ind w:left="5"/>
              <w:rPr>
                <w:sz w:val="24"/>
              </w:rPr>
            </w:pPr>
            <w:r>
              <w:rPr>
                <w:spacing w:val="-10"/>
                <w:sz w:val="24"/>
              </w:rPr>
              <w:t>]</w:t>
            </w:r>
          </w:p>
        </w:tc>
        <w:tc>
          <w:tcPr>
            <w:tcW w:w="812" w:type="dxa"/>
          </w:tcPr>
          <w:p>
            <w:pPr>
              <w:pStyle w:val="TableParagraph"/>
              <w:rPr>
                <w:sz w:val="24"/>
              </w:rPr>
            </w:pPr>
          </w:p>
        </w:tc>
        <w:tc>
          <w:tcPr>
            <w:tcW w:w="1102" w:type="dxa"/>
          </w:tcPr>
          <w:p>
            <w:pPr>
              <w:pStyle w:val="TableParagraph"/>
              <w:spacing w:line="266" w:lineRule="exact"/>
              <w:ind w:left="652"/>
              <w:rPr>
                <w:sz w:val="24"/>
              </w:rPr>
            </w:pPr>
            <w:r>
              <w:rPr>
                <w:spacing w:val="-5"/>
                <w:sz w:val="24"/>
              </w:rPr>
              <w:t>b.</w:t>
            </w:r>
          </w:p>
        </w:tc>
        <w:tc>
          <w:tcPr>
            <w:tcW w:w="1585" w:type="dxa"/>
          </w:tcPr>
          <w:p>
            <w:pPr>
              <w:pStyle w:val="TableParagraph"/>
              <w:spacing w:line="266" w:lineRule="exact"/>
              <w:ind w:left="270"/>
              <w:rPr>
                <w:sz w:val="24"/>
              </w:rPr>
            </w:pPr>
            <w:r>
              <w:rPr>
                <w:sz w:val="24"/>
              </w:rPr>
              <w:t>6-10</w:t>
            </w:r>
            <w:r>
              <w:rPr>
                <w:spacing w:val="-9"/>
                <w:sz w:val="24"/>
              </w:rPr>
              <w:t> </w:t>
            </w:r>
            <w:r>
              <w:rPr>
                <w:sz w:val="24"/>
              </w:rPr>
              <w:t>years</w:t>
            </w:r>
            <w:r>
              <w:rPr>
                <w:spacing w:val="-11"/>
                <w:sz w:val="24"/>
              </w:rPr>
              <w:t> </w:t>
            </w:r>
            <w:r>
              <w:rPr>
                <w:spacing w:val="-10"/>
                <w:sz w:val="24"/>
              </w:rPr>
              <w:t>[</w:t>
            </w:r>
          </w:p>
        </w:tc>
        <w:tc>
          <w:tcPr>
            <w:tcW w:w="315" w:type="dxa"/>
          </w:tcPr>
          <w:p>
            <w:pPr>
              <w:pStyle w:val="TableParagraph"/>
              <w:spacing w:line="266" w:lineRule="exact"/>
              <w:ind w:left="65"/>
              <w:rPr>
                <w:sz w:val="24"/>
              </w:rPr>
            </w:pPr>
            <w:r>
              <w:rPr>
                <w:spacing w:val="-10"/>
                <w:sz w:val="24"/>
              </w:rPr>
              <w:t>]</w:t>
            </w:r>
          </w:p>
        </w:tc>
      </w:tr>
      <w:tr>
        <w:trPr>
          <w:trHeight w:val="517" w:hRule="atLeast"/>
        </w:trPr>
        <w:tc>
          <w:tcPr>
            <w:tcW w:w="492" w:type="dxa"/>
          </w:tcPr>
          <w:p>
            <w:pPr>
              <w:pStyle w:val="TableParagraph"/>
              <w:spacing w:before="112"/>
              <w:ind w:left="50"/>
              <w:rPr>
                <w:sz w:val="24"/>
              </w:rPr>
            </w:pPr>
            <w:r>
              <w:rPr>
                <w:spacing w:val="-5"/>
                <w:sz w:val="24"/>
              </w:rPr>
              <w:t>c.</w:t>
            </w:r>
          </w:p>
        </w:tc>
        <w:tc>
          <w:tcPr>
            <w:tcW w:w="1533" w:type="dxa"/>
          </w:tcPr>
          <w:p>
            <w:pPr>
              <w:pStyle w:val="TableParagraph"/>
              <w:spacing w:before="112"/>
              <w:ind w:left="278"/>
              <w:rPr>
                <w:sz w:val="24"/>
              </w:rPr>
            </w:pPr>
            <w:r>
              <w:rPr>
                <w:sz w:val="24"/>
              </w:rPr>
              <w:t>11-15</w:t>
            </w:r>
            <w:r>
              <w:rPr>
                <w:spacing w:val="-9"/>
                <w:sz w:val="24"/>
              </w:rPr>
              <w:t> </w:t>
            </w:r>
            <w:r>
              <w:rPr>
                <w:sz w:val="24"/>
              </w:rPr>
              <w:t>years</w:t>
            </w:r>
            <w:r>
              <w:rPr>
                <w:spacing w:val="-11"/>
                <w:sz w:val="24"/>
              </w:rPr>
              <w:t> </w:t>
            </w:r>
            <w:r>
              <w:rPr>
                <w:spacing w:val="-10"/>
                <w:sz w:val="24"/>
              </w:rPr>
              <w:t>[</w:t>
            </w:r>
          </w:p>
        </w:tc>
        <w:tc>
          <w:tcPr>
            <w:tcW w:w="165" w:type="dxa"/>
          </w:tcPr>
          <w:p>
            <w:pPr>
              <w:pStyle w:val="TableParagraph"/>
              <w:rPr>
                <w:sz w:val="24"/>
              </w:rPr>
            </w:pPr>
          </w:p>
        </w:tc>
        <w:tc>
          <w:tcPr>
            <w:tcW w:w="812" w:type="dxa"/>
          </w:tcPr>
          <w:p>
            <w:pPr>
              <w:pStyle w:val="TableParagraph"/>
              <w:spacing w:before="112"/>
              <w:ind w:left="80"/>
              <w:rPr>
                <w:sz w:val="24"/>
              </w:rPr>
            </w:pPr>
            <w:r>
              <w:rPr>
                <w:spacing w:val="-10"/>
                <w:sz w:val="24"/>
              </w:rPr>
              <w:t>]</w:t>
            </w:r>
          </w:p>
        </w:tc>
        <w:tc>
          <w:tcPr>
            <w:tcW w:w="1102" w:type="dxa"/>
          </w:tcPr>
          <w:p>
            <w:pPr>
              <w:pStyle w:val="TableParagraph"/>
              <w:spacing w:before="112"/>
              <w:ind w:left="652"/>
              <w:rPr>
                <w:sz w:val="24"/>
              </w:rPr>
            </w:pPr>
            <w:r>
              <w:rPr>
                <w:spacing w:val="-5"/>
                <w:sz w:val="24"/>
              </w:rPr>
              <w:t>d.</w:t>
            </w:r>
          </w:p>
        </w:tc>
        <w:tc>
          <w:tcPr>
            <w:tcW w:w="1585" w:type="dxa"/>
          </w:tcPr>
          <w:p>
            <w:pPr>
              <w:pStyle w:val="TableParagraph"/>
              <w:spacing w:before="112"/>
              <w:ind w:left="270"/>
              <w:rPr>
                <w:sz w:val="24"/>
              </w:rPr>
            </w:pPr>
            <w:r>
              <w:rPr>
                <w:spacing w:val="-2"/>
                <w:sz w:val="24"/>
              </w:rPr>
              <w:t>16-20years</w:t>
            </w:r>
            <w:r>
              <w:rPr>
                <w:sz w:val="24"/>
              </w:rPr>
              <w:t> </w:t>
            </w:r>
            <w:r>
              <w:rPr>
                <w:spacing w:val="-10"/>
                <w:sz w:val="24"/>
              </w:rPr>
              <w:t>[</w:t>
            </w:r>
          </w:p>
        </w:tc>
        <w:tc>
          <w:tcPr>
            <w:tcW w:w="315" w:type="dxa"/>
          </w:tcPr>
          <w:p>
            <w:pPr>
              <w:pStyle w:val="TableParagraph"/>
              <w:spacing w:before="112"/>
              <w:ind w:right="107"/>
              <w:jc w:val="right"/>
              <w:rPr>
                <w:sz w:val="24"/>
              </w:rPr>
            </w:pPr>
            <w:r>
              <w:rPr>
                <w:spacing w:val="-10"/>
                <w:sz w:val="24"/>
              </w:rPr>
              <w:t>]</w:t>
            </w:r>
          </w:p>
        </w:tc>
      </w:tr>
      <w:tr>
        <w:trPr>
          <w:trHeight w:val="395" w:hRule="atLeast"/>
        </w:trPr>
        <w:tc>
          <w:tcPr>
            <w:tcW w:w="492" w:type="dxa"/>
          </w:tcPr>
          <w:p>
            <w:pPr>
              <w:pStyle w:val="TableParagraph"/>
              <w:spacing w:line="256" w:lineRule="exact" w:before="119"/>
              <w:ind w:left="50"/>
              <w:rPr>
                <w:sz w:val="24"/>
              </w:rPr>
            </w:pPr>
            <w:r>
              <w:rPr>
                <w:spacing w:val="-5"/>
                <w:sz w:val="24"/>
              </w:rPr>
              <w:t>e.</w:t>
            </w:r>
          </w:p>
        </w:tc>
        <w:tc>
          <w:tcPr>
            <w:tcW w:w="1533" w:type="dxa"/>
          </w:tcPr>
          <w:p>
            <w:pPr>
              <w:pStyle w:val="TableParagraph"/>
              <w:spacing w:line="256" w:lineRule="exact" w:before="119"/>
              <w:ind w:left="278"/>
              <w:rPr>
                <w:sz w:val="24"/>
              </w:rPr>
            </w:pPr>
            <w:r>
              <w:rPr>
                <w:sz w:val="24"/>
              </w:rPr>
              <w:t>21-25</w:t>
            </w:r>
            <w:r>
              <w:rPr>
                <w:spacing w:val="-9"/>
                <w:sz w:val="24"/>
              </w:rPr>
              <w:t> </w:t>
            </w:r>
            <w:r>
              <w:rPr>
                <w:sz w:val="24"/>
              </w:rPr>
              <w:t>years</w:t>
            </w:r>
            <w:r>
              <w:rPr>
                <w:spacing w:val="-11"/>
                <w:sz w:val="24"/>
              </w:rPr>
              <w:t> </w:t>
            </w:r>
            <w:r>
              <w:rPr>
                <w:spacing w:val="-10"/>
                <w:sz w:val="24"/>
              </w:rPr>
              <w:t>[</w:t>
            </w:r>
          </w:p>
        </w:tc>
        <w:tc>
          <w:tcPr>
            <w:tcW w:w="165" w:type="dxa"/>
          </w:tcPr>
          <w:p>
            <w:pPr>
              <w:pStyle w:val="TableParagraph"/>
              <w:rPr>
                <w:sz w:val="24"/>
              </w:rPr>
            </w:pPr>
          </w:p>
        </w:tc>
        <w:tc>
          <w:tcPr>
            <w:tcW w:w="812" w:type="dxa"/>
          </w:tcPr>
          <w:p>
            <w:pPr>
              <w:pStyle w:val="TableParagraph"/>
              <w:spacing w:line="256" w:lineRule="exact" w:before="119"/>
              <w:ind w:left="80"/>
              <w:rPr>
                <w:sz w:val="24"/>
              </w:rPr>
            </w:pPr>
            <w:r>
              <w:rPr>
                <w:spacing w:val="-10"/>
                <w:sz w:val="24"/>
              </w:rPr>
              <w:t>]</w:t>
            </w:r>
          </w:p>
        </w:tc>
        <w:tc>
          <w:tcPr>
            <w:tcW w:w="1102" w:type="dxa"/>
          </w:tcPr>
          <w:p>
            <w:pPr>
              <w:pStyle w:val="TableParagraph"/>
              <w:spacing w:line="256" w:lineRule="exact" w:before="119"/>
              <w:ind w:left="652"/>
              <w:rPr>
                <w:sz w:val="24"/>
              </w:rPr>
            </w:pPr>
            <w:r>
              <w:rPr>
                <w:spacing w:val="-5"/>
                <w:sz w:val="24"/>
              </w:rPr>
              <w:t>f.</w:t>
            </w:r>
          </w:p>
        </w:tc>
        <w:tc>
          <w:tcPr>
            <w:tcW w:w="1585" w:type="dxa"/>
          </w:tcPr>
          <w:p>
            <w:pPr>
              <w:pStyle w:val="TableParagraph"/>
              <w:spacing w:line="256" w:lineRule="exact" w:before="119"/>
              <w:ind w:left="270"/>
              <w:rPr>
                <w:sz w:val="24"/>
              </w:rPr>
            </w:pPr>
            <w:r>
              <w:rPr>
                <w:sz w:val="24"/>
              </w:rPr>
              <w:t>26-30</w:t>
            </w:r>
            <w:r>
              <w:rPr>
                <w:spacing w:val="-9"/>
                <w:sz w:val="24"/>
              </w:rPr>
              <w:t> </w:t>
            </w:r>
            <w:r>
              <w:rPr>
                <w:sz w:val="24"/>
              </w:rPr>
              <w:t>years</w:t>
            </w:r>
            <w:r>
              <w:rPr>
                <w:spacing w:val="-11"/>
                <w:sz w:val="24"/>
              </w:rPr>
              <w:t> </w:t>
            </w:r>
            <w:r>
              <w:rPr>
                <w:spacing w:val="-10"/>
                <w:sz w:val="24"/>
              </w:rPr>
              <w:t>[</w:t>
            </w:r>
          </w:p>
        </w:tc>
        <w:tc>
          <w:tcPr>
            <w:tcW w:w="315" w:type="dxa"/>
          </w:tcPr>
          <w:p>
            <w:pPr>
              <w:pStyle w:val="TableParagraph"/>
              <w:spacing w:line="256" w:lineRule="exact" w:before="119"/>
              <w:ind w:right="47"/>
              <w:jc w:val="right"/>
              <w:rPr>
                <w:sz w:val="24"/>
              </w:rPr>
            </w:pPr>
            <w:r>
              <w:rPr>
                <w:spacing w:val="-10"/>
                <w:sz w:val="24"/>
              </w:rPr>
              <w:t>]</w:t>
            </w:r>
          </w:p>
        </w:tc>
      </w:tr>
    </w:tbl>
    <w:p>
      <w:pPr>
        <w:pStyle w:val="BodyText"/>
        <w:tabs>
          <w:tab w:pos="2174" w:val="left" w:leader="none"/>
          <w:tab w:pos="4392" w:val="left" w:leader="none"/>
        </w:tabs>
        <w:spacing w:before="236"/>
        <w:ind w:left="1453"/>
      </w:pPr>
      <w:r>
        <w:rPr>
          <w:spacing w:val="-5"/>
        </w:rPr>
        <w:t>g.</w:t>
      </w:r>
      <w:r>
        <w:rPr/>
        <w:tab/>
        <w:t>31</w:t>
      </w:r>
      <w:r>
        <w:rPr>
          <w:spacing w:val="-5"/>
        </w:rPr>
        <w:t> </w:t>
      </w:r>
      <w:r>
        <w:rPr/>
        <w:t>years</w:t>
      </w:r>
      <w:r>
        <w:rPr>
          <w:spacing w:val="-8"/>
        </w:rPr>
        <w:t> </w:t>
      </w:r>
      <w:r>
        <w:rPr/>
        <w:t>and</w:t>
      </w:r>
      <w:r>
        <w:rPr>
          <w:spacing w:val="-5"/>
        </w:rPr>
        <w:t> </w:t>
      </w:r>
      <w:r>
        <w:rPr/>
        <w:t>above</w:t>
      </w:r>
      <w:r>
        <w:rPr>
          <w:spacing w:val="-6"/>
        </w:rPr>
        <w:t> </w:t>
      </w:r>
      <w:r>
        <w:rPr>
          <w:spacing w:val="-10"/>
        </w:rPr>
        <w:t>[</w:t>
      </w:r>
      <w:r>
        <w:rPr/>
        <w:tab/>
      </w:r>
      <w:r>
        <w:rPr>
          <w:spacing w:val="-10"/>
        </w:rPr>
        <w:t>]</w:t>
      </w:r>
    </w:p>
    <w:p>
      <w:pPr>
        <w:spacing w:after="0"/>
        <w:sectPr>
          <w:pgSz w:w="12240" w:h="15840"/>
          <w:pgMar w:header="0" w:footer="1020" w:top="1360" w:bottom="1200" w:left="1280" w:right="680"/>
        </w:sectPr>
      </w:pPr>
    </w:p>
    <w:p>
      <w:pPr>
        <w:pStyle w:val="Heading1"/>
        <w:ind w:left="732"/>
        <w:jc w:val="left"/>
      </w:pPr>
      <w:r>
        <w:rPr>
          <w:spacing w:val="-2"/>
        </w:rPr>
        <w:t>SECTION</w:t>
      </w:r>
      <w:r>
        <w:rPr>
          <w:spacing w:val="-8"/>
        </w:rPr>
        <w:t> </w:t>
      </w:r>
      <w:r>
        <w:rPr>
          <w:spacing w:val="-12"/>
        </w:rPr>
        <w:t>B</w:t>
      </w:r>
    </w:p>
    <w:p>
      <w:pPr>
        <w:spacing w:before="235"/>
        <w:ind w:left="732" w:right="0" w:firstLine="0"/>
        <w:jc w:val="left"/>
        <w:rPr>
          <w:b/>
          <w:sz w:val="24"/>
        </w:rPr>
      </w:pPr>
      <w:r>
        <w:rPr>
          <w:b/>
          <w:sz w:val="24"/>
        </w:rPr>
        <w:t>TYPES</w:t>
      </w:r>
      <w:r>
        <w:rPr>
          <w:b/>
          <w:spacing w:val="2"/>
          <w:sz w:val="24"/>
        </w:rPr>
        <w:t> </w:t>
      </w:r>
      <w:r>
        <w:rPr>
          <w:b/>
          <w:sz w:val="24"/>
        </w:rPr>
        <w:t>OF</w:t>
      </w:r>
      <w:r>
        <w:rPr>
          <w:b/>
          <w:spacing w:val="-11"/>
          <w:sz w:val="24"/>
        </w:rPr>
        <w:t> </w:t>
      </w:r>
      <w:r>
        <w:rPr>
          <w:b/>
          <w:sz w:val="24"/>
        </w:rPr>
        <w:t>REFERENCE</w:t>
      </w:r>
      <w:r>
        <w:rPr>
          <w:b/>
          <w:spacing w:val="-9"/>
          <w:sz w:val="24"/>
        </w:rPr>
        <w:t> </w:t>
      </w:r>
      <w:r>
        <w:rPr>
          <w:b/>
          <w:spacing w:val="-2"/>
          <w:sz w:val="24"/>
        </w:rPr>
        <w:t>SERVICES</w:t>
      </w:r>
    </w:p>
    <w:p>
      <w:pPr>
        <w:pStyle w:val="ListParagraph"/>
        <w:numPr>
          <w:ilvl w:val="0"/>
          <w:numId w:val="20"/>
        </w:numPr>
        <w:tabs>
          <w:tab w:pos="1813" w:val="left" w:leader="none"/>
        </w:tabs>
        <w:spacing w:line="240" w:lineRule="auto" w:before="249" w:after="0"/>
        <w:ind w:left="1813" w:right="0" w:hanging="360"/>
        <w:jc w:val="left"/>
        <w:rPr>
          <w:sz w:val="24"/>
        </w:rPr>
      </w:pPr>
      <w:r>
        <w:rPr>
          <w:sz w:val="24"/>
        </w:rPr>
        <w:t>Which</w:t>
      </w:r>
      <w:r>
        <w:rPr>
          <w:spacing w:val="-17"/>
          <w:sz w:val="24"/>
        </w:rPr>
        <w:t> </w:t>
      </w:r>
      <w:r>
        <w:rPr>
          <w:sz w:val="24"/>
        </w:rPr>
        <w:t>of</w:t>
      </w:r>
      <w:r>
        <w:rPr>
          <w:spacing w:val="-20"/>
          <w:sz w:val="24"/>
        </w:rPr>
        <w:t> </w:t>
      </w:r>
      <w:r>
        <w:rPr>
          <w:sz w:val="24"/>
        </w:rPr>
        <w:t>these</w:t>
      </w:r>
      <w:r>
        <w:rPr>
          <w:spacing w:val="-2"/>
          <w:sz w:val="24"/>
        </w:rPr>
        <w:t> </w:t>
      </w:r>
      <w:r>
        <w:rPr>
          <w:sz w:val="24"/>
        </w:rPr>
        <w:t>types</w:t>
      </w:r>
      <w:r>
        <w:rPr>
          <w:spacing w:val="-5"/>
          <w:sz w:val="24"/>
        </w:rPr>
        <w:t> </w:t>
      </w:r>
      <w:r>
        <w:rPr>
          <w:sz w:val="24"/>
        </w:rPr>
        <w:t>ofreference</w:t>
      </w:r>
      <w:r>
        <w:rPr>
          <w:spacing w:val="1"/>
          <w:sz w:val="24"/>
        </w:rPr>
        <w:t> </w:t>
      </w:r>
      <w:r>
        <w:rPr>
          <w:sz w:val="24"/>
        </w:rPr>
        <w:t>services</w:t>
      </w:r>
      <w:r>
        <w:rPr>
          <w:spacing w:val="-3"/>
          <w:sz w:val="24"/>
        </w:rPr>
        <w:t> </w:t>
      </w:r>
      <w:r>
        <w:rPr>
          <w:sz w:val="24"/>
        </w:rPr>
        <w:t>are</w:t>
      </w:r>
      <w:r>
        <w:rPr>
          <w:spacing w:val="-1"/>
          <w:sz w:val="24"/>
        </w:rPr>
        <w:t> </w:t>
      </w:r>
      <w:r>
        <w:rPr>
          <w:sz w:val="24"/>
        </w:rPr>
        <w:t>rendered</w:t>
      </w:r>
      <w:r>
        <w:rPr>
          <w:spacing w:val="14"/>
          <w:sz w:val="24"/>
        </w:rPr>
        <w:t> </w:t>
      </w:r>
      <w:r>
        <w:rPr>
          <w:sz w:val="24"/>
        </w:rPr>
        <w:t>in</w:t>
      </w:r>
      <w:r>
        <w:rPr>
          <w:spacing w:val="-1"/>
          <w:sz w:val="24"/>
        </w:rPr>
        <w:t> </w:t>
      </w:r>
      <w:r>
        <w:rPr>
          <w:sz w:val="24"/>
        </w:rPr>
        <w:t>your</w:t>
      </w:r>
      <w:r>
        <w:rPr>
          <w:spacing w:val="9"/>
          <w:sz w:val="24"/>
        </w:rPr>
        <w:t> </w:t>
      </w:r>
      <w:r>
        <w:rPr>
          <w:spacing w:val="-2"/>
          <w:sz w:val="24"/>
        </w:rPr>
        <w:t>library?.</w:t>
      </w:r>
    </w:p>
    <w:p>
      <w:pPr>
        <w:pStyle w:val="ListParagraph"/>
        <w:numPr>
          <w:ilvl w:val="1"/>
          <w:numId w:val="20"/>
        </w:numPr>
        <w:tabs>
          <w:tab w:pos="2894" w:val="left" w:leader="none"/>
        </w:tabs>
        <w:spacing w:line="240" w:lineRule="auto" w:before="40" w:after="0"/>
        <w:ind w:left="2894" w:right="0" w:hanging="720"/>
        <w:jc w:val="left"/>
        <w:rPr>
          <w:sz w:val="24"/>
        </w:rPr>
      </w:pPr>
      <w:r>
        <w:rPr>
          <w:sz w:val="24"/>
        </w:rPr>
        <w:t>Direct</w:t>
      </w:r>
      <w:r>
        <w:rPr>
          <w:spacing w:val="-11"/>
          <w:sz w:val="24"/>
        </w:rPr>
        <w:t> </w:t>
      </w:r>
      <w:r>
        <w:rPr>
          <w:sz w:val="24"/>
        </w:rPr>
        <w:t>reference</w:t>
      </w:r>
      <w:r>
        <w:rPr>
          <w:spacing w:val="-6"/>
          <w:sz w:val="24"/>
        </w:rPr>
        <w:t> </w:t>
      </w:r>
      <w:r>
        <w:rPr>
          <w:spacing w:val="-2"/>
          <w:sz w:val="24"/>
        </w:rPr>
        <w:t>services</w:t>
      </w:r>
    </w:p>
    <w:p>
      <w:pPr>
        <w:pStyle w:val="ListParagraph"/>
        <w:numPr>
          <w:ilvl w:val="2"/>
          <w:numId w:val="20"/>
        </w:numPr>
        <w:tabs>
          <w:tab w:pos="3207" w:val="left" w:leader="none"/>
          <w:tab w:pos="6986" w:val="left" w:leader="none"/>
          <w:tab w:pos="7301" w:val="left" w:leader="none"/>
        </w:tabs>
        <w:spacing w:line="240" w:lineRule="auto" w:before="249" w:after="0"/>
        <w:ind w:left="3207" w:right="0" w:hanging="312"/>
        <w:jc w:val="left"/>
        <w:rPr>
          <w:sz w:val="24"/>
        </w:rPr>
      </w:pPr>
      <w:r>
        <w:rPr>
          <w:sz w:val="24"/>
        </w:rPr>
        <w:t>Ready</w:t>
      </w:r>
      <w:r>
        <w:rPr>
          <w:spacing w:val="-16"/>
          <w:sz w:val="24"/>
        </w:rPr>
        <w:t> </w:t>
      </w:r>
      <w:r>
        <w:rPr>
          <w:sz w:val="24"/>
        </w:rPr>
        <w:t>reference </w:t>
      </w:r>
      <w:r>
        <w:rPr>
          <w:spacing w:val="-2"/>
          <w:sz w:val="24"/>
        </w:rPr>
        <w:t>services</w:t>
      </w:r>
      <w:r>
        <w:rPr>
          <w:sz w:val="24"/>
        </w:rPr>
        <w:tab/>
      </w:r>
      <w:r>
        <w:rPr>
          <w:spacing w:val="-10"/>
          <w:sz w:val="24"/>
        </w:rPr>
        <w:t>[</w:t>
      </w:r>
      <w:r>
        <w:rPr>
          <w:sz w:val="24"/>
        </w:rPr>
        <w:tab/>
      </w:r>
      <w:r>
        <w:rPr>
          <w:spacing w:val="-10"/>
          <w:sz w:val="24"/>
        </w:rPr>
        <w:t>]</w:t>
      </w:r>
    </w:p>
    <w:p>
      <w:pPr>
        <w:pStyle w:val="ListParagraph"/>
        <w:numPr>
          <w:ilvl w:val="2"/>
          <w:numId w:val="20"/>
        </w:numPr>
        <w:tabs>
          <w:tab w:pos="3222" w:val="left" w:leader="none"/>
          <w:tab w:pos="7002" w:val="left" w:leader="none"/>
          <w:tab w:pos="7317" w:val="left" w:leader="none"/>
        </w:tabs>
        <w:spacing w:line="240" w:lineRule="auto" w:before="235" w:after="0"/>
        <w:ind w:left="3222" w:right="0" w:hanging="327"/>
        <w:jc w:val="left"/>
        <w:rPr>
          <w:sz w:val="24"/>
        </w:rPr>
      </w:pPr>
      <w:r>
        <w:rPr>
          <w:sz w:val="24"/>
        </w:rPr>
        <w:t>Directional</w:t>
      </w:r>
      <w:r>
        <w:rPr>
          <w:spacing w:val="-6"/>
          <w:sz w:val="24"/>
        </w:rPr>
        <w:t> </w:t>
      </w:r>
      <w:r>
        <w:rPr>
          <w:spacing w:val="-2"/>
          <w:sz w:val="24"/>
        </w:rPr>
        <w:t>services</w:t>
      </w:r>
      <w:r>
        <w:rPr>
          <w:sz w:val="24"/>
        </w:rPr>
        <w:tab/>
      </w:r>
      <w:r>
        <w:rPr>
          <w:spacing w:val="-10"/>
          <w:sz w:val="24"/>
        </w:rPr>
        <w:t>[</w:t>
      </w:r>
      <w:r>
        <w:rPr>
          <w:sz w:val="24"/>
        </w:rPr>
        <w:tab/>
      </w:r>
      <w:r>
        <w:rPr>
          <w:spacing w:val="-10"/>
          <w:sz w:val="24"/>
        </w:rPr>
        <w:t>]</w:t>
      </w:r>
    </w:p>
    <w:p>
      <w:pPr>
        <w:pStyle w:val="ListParagraph"/>
        <w:numPr>
          <w:ilvl w:val="2"/>
          <w:numId w:val="20"/>
        </w:numPr>
        <w:tabs>
          <w:tab w:pos="3207" w:val="left" w:leader="none"/>
          <w:tab w:pos="6955" w:val="left" w:leader="none"/>
          <w:tab w:pos="7285" w:val="left" w:leader="none"/>
        </w:tabs>
        <w:spacing w:line="240" w:lineRule="auto" w:before="249" w:after="0"/>
        <w:ind w:left="3207" w:right="0" w:hanging="312"/>
        <w:jc w:val="left"/>
        <w:rPr>
          <w:sz w:val="24"/>
        </w:rPr>
      </w:pPr>
      <w:r>
        <w:rPr>
          <w:sz w:val="24"/>
        </w:rPr>
        <w:t>Information</w:t>
      </w:r>
      <w:r>
        <w:rPr>
          <w:spacing w:val="-16"/>
          <w:sz w:val="24"/>
        </w:rPr>
        <w:t> </w:t>
      </w:r>
      <w:r>
        <w:rPr>
          <w:sz w:val="24"/>
        </w:rPr>
        <w:t>and</w:t>
      </w:r>
      <w:r>
        <w:rPr>
          <w:spacing w:val="14"/>
          <w:sz w:val="24"/>
        </w:rPr>
        <w:t> </w:t>
      </w:r>
      <w:r>
        <w:rPr>
          <w:sz w:val="24"/>
        </w:rPr>
        <w:t>referral</w:t>
      </w:r>
      <w:r>
        <w:rPr>
          <w:spacing w:val="-6"/>
          <w:sz w:val="24"/>
        </w:rPr>
        <w:t> </w:t>
      </w:r>
      <w:r>
        <w:rPr>
          <w:spacing w:val="-2"/>
          <w:sz w:val="24"/>
        </w:rPr>
        <w:t>services</w:t>
      </w:r>
      <w:r>
        <w:rPr>
          <w:sz w:val="24"/>
        </w:rPr>
        <w:tab/>
      </w:r>
      <w:r>
        <w:rPr>
          <w:spacing w:val="-10"/>
          <w:sz w:val="24"/>
        </w:rPr>
        <w:t>[</w:t>
      </w:r>
      <w:r>
        <w:rPr>
          <w:sz w:val="24"/>
        </w:rPr>
        <w:tab/>
      </w:r>
      <w:r>
        <w:rPr>
          <w:spacing w:val="-10"/>
          <w:sz w:val="24"/>
        </w:rPr>
        <w:t>]</w:t>
      </w:r>
    </w:p>
    <w:p>
      <w:pPr>
        <w:pStyle w:val="ListParagraph"/>
        <w:numPr>
          <w:ilvl w:val="2"/>
          <w:numId w:val="20"/>
        </w:numPr>
        <w:tabs>
          <w:tab w:pos="3223" w:val="left" w:leader="none"/>
        </w:tabs>
        <w:spacing w:line="240" w:lineRule="auto" w:before="235" w:after="0"/>
        <w:ind w:left="3223" w:right="0" w:hanging="328"/>
        <w:jc w:val="left"/>
        <w:rPr>
          <w:sz w:val="24"/>
        </w:rPr>
      </w:pPr>
      <w:r>
        <w:rPr>
          <w:sz w:val="24"/>
        </w:rPr>
        <w:t>Others</w:t>
      </w:r>
      <w:r>
        <w:rPr>
          <w:spacing w:val="1"/>
          <w:sz w:val="24"/>
        </w:rPr>
        <w:t> </w:t>
      </w:r>
      <w:r>
        <w:rPr>
          <w:spacing w:val="-2"/>
          <w:sz w:val="24"/>
        </w:rPr>
        <w:t>(specify)…………………..</w:t>
      </w:r>
    </w:p>
    <w:p>
      <w:pPr>
        <w:pStyle w:val="ListParagraph"/>
        <w:numPr>
          <w:ilvl w:val="1"/>
          <w:numId w:val="20"/>
        </w:numPr>
        <w:tabs>
          <w:tab w:pos="2894" w:val="left" w:leader="none"/>
        </w:tabs>
        <w:spacing w:line="240" w:lineRule="auto" w:before="39" w:after="0"/>
        <w:ind w:left="2894" w:right="0" w:hanging="720"/>
        <w:jc w:val="left"/>
        <w:rPr>
          <w:sz w:val="24"/>
        </w:rPr>
      </w:pPr>
      <w:r>
        <w:rPr>
          <w:sz w:val="24"/>
        </w:rPr>
        <w:t>Indirect</w:t>
      </w:r>
      <w:r>
        <w:rPr>
          <w:spacing w:val="-15"/>
          <w:sz w:val="24"/>
        </w:rPr>
        <w:t> </w:t>
      </w:r>
      <w:r>
        <w:rPr>
          <w:sz w:val="24"/>
        </w:rPr>
        <w:t>reference</w:t>
      </w:r>
      <w:r>
        <w:rPr>
          <w:spacing w:val="-1"/>
          <w:sz w:val="24"/>
        </w:rPr>
        <w:t> </w:t>
      </w:r>
      <w:r>
        <w:rPr>
          <w:spacing w:val="-2"/>
          <w:sz w:val="24"/>
        </w:rPr>
        <w:t>services</w:t>
      </w:r>
    </w:p>
    <w:p>
      <w:pPr>
        <w:pStyle w:val="ListParagraph"/>
        <w:numPr>
          <w:ilvl w:val="2"/>
          <w:numId w:val="20"/>
        </w:numPr>
        <w:tabs>
          <w:tab w:pos="3207" w:val="left" w:leader="none"/>
          <w:tab w:pos="7048" w:val="left" w:leader="none"/>
          <w:tab w:pos="7363" w:val="left" w:leader="none"/>
        </w:tabs>
        <w:spacing w:line="240" w:lineRule="auto" w:before="39" w:after="0"/>
        <w:ind w:left="3207" w:right="0" w:hanging="312"/>
        <w:jc w:val="left"/>
        <w:rPr>
          <w:sz w:val="24"/>
        </w:rPr>
      </w:pPr>
      <w:r>
        <w:rPr>
          <w:spacing w:val="-2"/>
          <w:sz w:val="24"/>
        </w:rPr>
        <w:t>Selection</w:t>
      </w:r>
      <w:r>
        <w:rPr>
          <w:sz w:val="24"/>
        </w:rPr>
        <w:tab/>
      </w:r>
      <w:r>
        <w:rPr>
          <w:spacing w:val="-10"/>
          <w:sz w:val="24"/>
        </w:rPr>
        <w:t>[</w:t>
      </w:r>
      <w:r>
        <w:rPr>
          <w:sz w:val="24"/>
        </w:rPr>
        <w:tab/>
      </w:r>
      <w:r>
        <w:rPr>
          <w:spacing w:val="-10"/>
          <w:sz w:val="24"/>
        </w:rPr>
        <w:t>]</w:t>
      </w:r>
    </w:p>
    <w:p>
      <w:pPr>
        <w:pStyle w:val="ListParagraph"/>
        <w:numPr>
          <w:ilvl w:val="2"/>
          <w:numId w:val="20"/>
        </w:numPr>
        <w:tabs>
          <w:tab w:pos="3222" w:val="left" w:leader="none"/>
          <w:tab w:pos="7108" w:val="left" w:leader="none"/>
          <w:tab w:pos="7423" w:val="left" w:leader="none"/>
        </w:tabs>
        <w:spacing w:line="240" w:lineRule="auto" w:before="54" w:after="0"/>
        <w:ind w:left="3222" w:right="0" w:hanging="327"/>
        <w:jc w:val="left"/>
        <w:rPr>
          <w:sz w:val="24"/>
        </w:rPr>
      </w:pPr>
      <w:r>
        <w:rPr>
          <w:spacing w:val="-2"/>
          <w:sz w:val="24"/>
        </w:rPr>
        <w:t>Acquisition</w:t>
      </w:r>
      <w:r>
        <w:rPr>
          <w:sz w:val="24"/>
        </w:rPr>
        <w:tab/>
      </w:r>
      <w:r>
        <w:rPr>
          <w:spacing w:val="-10"/>
          <w:sz w:val="24"/>
        </w:rPr>
        <w:t>[</w:t>
      </w:r>
      <w:r>
        <w:rPr>
          <w:sz w:val="24"/>
        </w:rPr>
        <w:tab/>
      </w:r>
      <w:r>
        <w:rPr>
          <w:spacing w:val="-10"/>
          <w:sz w:val="24"/>
        </w:rPr>
        <w:t>]</w:t>
      </w:r>
    </w:p>
    <w:p>
      <w:pPr>
        <w:pStyle w:val="ListParagraph"/>
        <w:numPr>
          <w:ilvl w:val="2"/>
          <w:numId w:val="20"/>
        </w:numPr>
        <w:tabs>
          <w:tab w:pos="3207" w:val="left" w:leader="none"/>
          <w:tab w:pos="7315" w:val="left" w:leader="none"/>
        </w:tabs>
        <w:spacing w:line="240" w:lineRule="auto" w:before="40" w:after="0"/>
        <w:ind w:left="3207" w:right="0" w:hanging="312"/>
        <w:jc w:val="left"/>
        <w:rPr>
          <w:sz w:val="24"/>
        </w:rPr>
      </w:pPr>
      <w:r>
        <w:rPr>
          <w:sz w:val="24"/>
        </w:rPr>
        <w:t>Selective</w:t>
      </w:r>
      <w:r>
        <w:rPr>
          <w:spacing w:val="-2"/>
          <w:sz w:val="24"/>
        </w:rPr>
        <w:t> </w:t>
      </w:r>
      <w:r>
        <w:rPr>
          <w:sz w:val="24"/>
        </w:rPr>
        <w:t>dissemination</w:t>
      </w:r>
      <w:r>
        <w:rPr>
          <w:spacing w:val="-16"/>
          <w:sz w:val="24"/>
        </w:rPr>
        <w:t> </w:t>
      </w:r>
      <w:r>
        <w:rPr>
          <w:sz w:val="24"/>
        </w:rPr>
        <w:t>of</w:t>
      </w:r>
      <w:r>
        <w:rPr>
          <w:spacing w:val="9"/>
          <w:sz w:val="24"/>
        </w:rPr>
        <w:t> </w:t>
      </w:r>
      <w:r>
        <w:rPr>
          <w:sz w:val="24"/>
        </w:rPr>
        <w:t>information</w:t>
      </w:r>
      <w:r>
        <w:rPr>
          <w:spacing w:val="-1"/>
          <w:sz w:val="24"/>
        </w:rPr>
        <w:t> </w:t>
      </w:r>
      <w:r>
        <w:rPr>
          <w:spacing w:val="-10"/>
          <w:sz w:val="24"/>
        </w:rPr>
        <w:t>[</w:t>
      </w:r>
      <w:r>
        <w:rPr>
          <w:sz w:val="24"/>
        </w:rPr>
        <w:tab/>
      </w:r>
      <w:r>
        <w:rPr>
          <w:spacing w:val="-10"/>
          <w:sz w:val="24"/>
        </w:rPr>
        <w:t>]</w:t>
      </w:r>
    </w:p>
    <w:p>
      <w:pPr>
        <w:pStyle w:val="ListParagraph"/>
        <w:numPr>
          <w:ilvl w:val="2"/>
          <w:numId w:val="20"/>
        </w:numPr>
        <w:tabs>
          <w:tab w:pos="3282" w:val="left" w:leader="none"/>
          <w:tab w:pos="7040" w:val="left" w:leader="none"/>
          <w:tab w:pos="7355" w:val="left" w:leader="none"/>
        </w:tabs>
        <w:spacing w:line="240" w:lineRule="auto" w:before="235" w:after="0"/>
        <w:ind w:left="3282" w:right="0" w:hanging="387"/>
        <w:jc w:val="left"/>
        <w:rPr>
          <w:sz w:val="24"/>
        </w:rPr>
      </w:pPr>
      <w:r>
        <w:rPr>
          <w:spacing w:val="-2"/>
          <w:sz w:val="24"/>
        </w:rPr>
        <w:t>Cataloguing</w:t>
      </w:r>
      <w:r>
        <w:rPr>
          <w:sz w:val="24"/>
        </w:rPr>
        <w:tab/>
      </w:r>
      <w:r>
        <w:rPr>
          <w:spacing w:val="-10"/>
          <w:sz w:val="24"/>
        </w:rPr>
        <w:t>[</w:t>
      </w:r>
      <w:r>
        <w:rPr>
          <w:sz w:val="24"/>
        </w:rPr>
        <w:tab/>
      </w:r>
      <w:r>
        <w:rPr>
          <w:spacing w:val="-10"/>
          <w:sz w:val="24"/>
        </w:rPr>
        <w:t>]</w:t>
      </w:r>
    </w:p>
    <w:p>
      <w:pPr>
        <w:pStyle w:val="ListParagraph"/>
        <w:numPr>
          <w:ilvl w:val="2"/>
          <w:numId w:val="20"/>
        </w:numPr>
        <w:tabs>
          <w:tab w:pos="3207" w:val="left" w:leader="none"/>
          <w:tab w:pos="7040" w:val="left" w:leader="none"/>
          <w:tab w:pos="7355" w:val="left" w:leader="none"/>
        </w:tabs>
        <w:spacing w:line="240" w:lineRule="auto" w:before="249" w:after="0"/>
        <w:ind w:left="3207" w:right="0" w:hanging="312"/>
        <w:jc w:val="left"/>
        <w:rPr>
          <w:sz w:val="24"/>
        </w:rPr>
      </w:pPr>
      <w:r>
        <w:rPr>
          <w:spacing w:val="-2"/>
          <w:sz w:val="24"/>
        </w:rPr>
        <w:t>Classification</w:t>
      </w:r>
      <w:r>
        <w:rPr>
          <w:sz w:val="24"/>
        </w:rPr>
        <w:tab/>
      </w:r>
      <w:r>
        <w:rPr>
          <w:spacing w:val="-10"/>
          <w:sz w:val="24"/>
        </w:rPr>
        <w:t>[</w:t>
      </w:r>
      <w:r>
        <w:rPr>
          <w:sz w:val="24"/>
        </w:rPr>
        <w:tab/>
      </w:r>
      <w:r>
        <w:rPr>
          <w:spacing w:val="-10"/>
          <w:sz w:val="24"/>
        </w:rPr>
        <w:t>]</w:t>
      </w:r>
    </w:p>
    <w:p>
      <w:pPr>
        <w:pStyle w:val="ListParagraph"/>
        <w:numPr>
          <w:ilvl w:val="2"/>
          <w:numId w:val="20"/>
        </w:numPr>
        <w:tabs>
          <w:tab w:pos="3177" w:val="left" w:leader="none"/>
          <w:tab w:pos="7048" w:val="left" w:leader="none"/>
          <w:tab w:pos="7363" w:val="left" w:leader="none"/>
        </w:tabs>
        <w:spacing w:line="240" w:lineRule="auto" w:before="234" w:after="0"/>
        <w:ind w:left="3177" w:right="0" w:hanging="282"/>
        <w:jc w:val="left"/>
        <w:rPr>
          <w:sz w:val="24"/>
        </w:rPr>
      </w:pPr>
      <w:r>
        <w:rPr>
          <w:sz w:val="24"/>
        </w:rPr>
        <w:t>Inter-</w:t>
      </w:r>
      <w:r>
        <w:rPr>
          <w:spacing w:val="-35"/>
          <w:sz w:val="24"/>
        </w:rPr>
        <w:t> </w:t>
      </w:r>
      <w:r>
        <w:rPr>
          <w:sz w:val="24"/>
        </w:rPr>
        <w:t>library</w:t>
      </w:r>
      <w:r>
        <w:rPr>
          <w:spacing w:val="-13"/>
          <w:sz w:val="24"/>
        </w:rPr>
        <w:t> </w:t>
      </w:r>
      <w:r>
        <w:rPr>
          <w:sz w:val="24"/>
        </w:rPr>
        <w:t>loan</w:t>
      </w:r>
      <w:r>
        <w:rPr>
          <w:spacing w:val="-16"/>
          <w:sz w:val="24"/>
        </w:rPr>
        <w:t> </w:t>
      </w:r>
      <w:r>
        <w:rPr>
          <w:spacing w:val="-2"/>
          <w:sz w:val="24"/>
        </w:rPr>
        <w:t>services</w:t>
      </w:r>
      <w:r>
        <w:rPr>
          <w:sz w:val="24"/>
        </w:rPr>
        <w:tab/>
      </w:r>
      <w:r>
        <w:rPr>
          <w:spacing w:val="-10"/>
          <w:sz w:val="24"/>
        </w:rPr>
        <w:t>[</w:t>
      </w:r>
      <w:r>
        <w:rPr>
          <w:sz w:val="24"/>
        </w:rPr>
        <w:tab/>
      </w:r>
      <w:r>
        <w:rPr>
          <w:spacing w:val="-10"/>
          <w:sz w:val="24"/>
        </w:rPr>
        <w:t>]</w:t>
      </w:r>
    </w:p>
    <w:p>
      <w:pPr>
        <w:pStyle w:val="ListParagraph"/>
        <w:numPr>
          <w:ilvl w:val="2"/>
          <w:numId w:val="20"/>
        </w:numPr>
        <w:tabs>
          <w:tab w:pos="3222" w:val="left" w:leader="none"/>
        </w:tabs>
        <w:spacing w:line="240" w:lineRule="auto" w:before="250" w:after="0"/>
        <w:ind w:left="3222" w:right="0" w:hanging="327"/>
        <w:jc w:val="left"/>
        <w:rPr>
          <w:sz w:val="24"/>
        </w:rPr>
      </w:pPr>
      <w:r>
        <w:rPr>
          <w:sz w:val="24"/>
        </w:rPr>
        <w:t>Others</w:t>
      </w:r>
      <w:r>
        <w:rPr>
          <w:spacing w:val="-9"/>
          <w:sz w:val="24"/>
        </w:rPr>
        <w:t> </w:t>
      </w:r>
      <w:r>
        <w:rPr>
          <w:sz w:val="24"/>
        </w:rPr>
        <w:t>please</w:t>
      </w:r>
      <w:r>
        <w:rPr>
          <w:spacing w:val="7"/>
          <w:sz w:val="24"/>
        </w:rPr>
        <w:t> </w:t>
      </w:r>
      <w:r>
        <w:rPr>
          <w:spacing w:val="-2"/>
          <w:sz w:val="24"/>
        </w:rPr>
        <w:t>specify……………………………………………</w:t>
      </w:r>
    </w:p>
    <w:p>
      <w:pPr>
        <w:spacing w:before="234"/>
        <w:ind w:left="3315" w:right="0" w:firstLine="0"/>
        <w:jc w:val="left"/>
        <w:rPr>
          <w:sz w:val="24"/>
        </w:rPr>
      </w:pPr>
      <w:r>
        <w:rPr>
          <w:spacing w:val="-2"/>
          <w:sz w:val="24"/>
        </w:rPr>
        <w:t>…………………………………………………………………</w:t>
      </w:r>
    </w:p>
    <w:p>
      <w:pPr>
        <w:pStyle w:val="Heading1"/>
        <w:spacing w:before="250"/>
        <w:ind w:left="732"/>
        <w:jc w:val="left"/>
        <w:rPr>
          <w:b w:val="0"/>
        </w:rPr>
      </w:pPr>
      <w:r>
        <w:rPr>
          <w:spacing w:val="-2"/>
        </w:rPr>
        <w:t>SECTION</w:t>
      </w:r>
      <w:r>
        <w:rPr>
          <w:spacing w:val="-4"/>
        </w:rPr>
        <w:t> </w:t>
      </w:r>
      <w:r>
        <w:rPr>
          <w:b w:val="0"/>
          <w:spacing w:val="-10"/>
        </w:rPr>
        <w:t>C</w:t>
      </w:r>
    </w:p>
    <w:p>
      <w:pPr>
        <w:spacing w:line="273" w:lineRule="auto" w:before="235"/>
        <w:ind w:left="732" w:right="754" w:firstLine="0"/>
        <w:jc w:val="left"/>
        <w:rPr>
          <w:b/>
          <w:sz w:val="24"/>
        </w:rPr>
      </w:pPr>
      <w:r>
        <w:rPr>
          <w:b/>
          <w:sz w:val="24"/>
        </w:rPr>
        <w:t>APPLICATION</w:t>
      </w:r>
      <w:r>
        <w:rPr>
          <w:b/>
          <w:spacing w:val="-1"/>
          <w:sz w:val="24"/>
        </w:rPr>
        <w:t> </w:t>
      </w:r>
      <w:r>
        <w:rPr>
          <w:b/>
          <w:sz w:val="24"/>
        </w:rPr>
        <w:t>OF</w:t>
      </w:r>
      <w:r>
        <w:rPr>
          <w:b/>
          <w:spacing w:val="-15"/>
          <w:sz w:val="24"/>
        </w:rPr>
        <w:t> </w:t>
      </w:r>
      <w:r>
        <w:rPr>
          <w:b/>
          <w:sz w:val="24"/>
        </w:rPr>
        <w:t>SOCIAL</w:t>
      </w:r>
      <w:r>
        <w:rPr>
          <w:b/>
          <w:spacing w:val="-9"/>
          <w:sz w:val="24"/>
        </w:rPr>
        <w:t> </w:t>
      </w:r>
      <w:r>
        <w:rPr>
          <w:b/>
          <w:sz w:val="24"/>
        </w:rPr>
        <w:t>NETWORKING</w:t>
      </w:r>
      <w:r>
        <w:rPr>
          <w:b/>
          <w:spacing w:val="-12"/>
          <w:sz w:val="24"/>
        </w:rPr>
        <w:t> </w:t>
      </w:r>
      <w:r>
        <w:rPr>
          <w:b/>
          <w:sz w:val="24"/>
        </w:rPr>
        <w:t>MEDIA FOR REFERENCE </w:t>
      </w:r>
      <w:r>
        <w:rPr>
          <w:b/>
          <w:spacing w:val="-2"/>
          <w:sz w:val="24"/>
        </w:rPr>
        <w:t>SERVICES</w:t>
      </w:r>
    </w:p>
    <w:p>
      <w:pPr>
        <w:pStyle w:val="ListParagraph"/>
        <w:numPr>
          <w:ilvl w:val="0"/>
          <w:numId w:val="23"/>
        </w:numPr>
        <w:tabs>
          <w:tab w:pos="1453" w:val="left" w:leader="none"/>
        </w:tabs>
        <w:spacing w:line="240" w:lineRule="auto" w:before="211" w:after="0"/>
        <w:ind w:left="1453" w:right="0" w:hanging="721"/>
        <w:jc w:val="left"/>
        <w:rPr>
          <w:sz w:val="24"/>
        </w:rPr>
      </w:pPr>
      <w:r>
        <w:rPr>
          <w:sz w:val="24"/>
        </w:rPr>
        <w:t>Are</w:t>
      </w:r>
      <w:r>
        <w:rPr>
          <w:spacing w:val="-16"/>
          <w:sz w:val="24"/>
        </w:rPr>
        <w:t> </w:t>
      </w:r>
      <w:r>
        <w:rPr>
          <w:sz w:val="24"/>
        </w:rPr>
        <w:t>these</w:t>
      </w:r>
      <w:r>
        <w:rPr>
          <w:spacing w:val="8"/>
          <w:sz w:val="24"/>
        </w:rPr>
        <w:t> </w:t>
      </w:r>
      <w:r>
        <w:rPr>
          <w:sz w:val="24"/>
        </w:rPr>
        <w:t>facilities</w:t>
      </w:r>
      <w:r>
        <w:rPr>
          <w:spacing w:val="-9"/>
          <w:sz w:val="24"/>
        </w:rPr>
        <w:t> </w:t>
      </w:r>
      <w:r>
        <w:rPr>
          <w:sz w:val="24"/>
        </w:rPr>
        <w:t>available</w:t>
      </w:r>
      <w:r>
        <w:rPr>
          <w:spacing w:val="8"/>
          <w:sz w:val="24"/>
        </w:rPr>
        <w:t> </w:t>
      </w:r>
      <w:r>
        <w:rPr>
          <w:sz w:val="24"/>
        </w:rPr>
        <w:t>for</w:t>
      </w:r>
      <w:r>
        <w:rPr>
          <w:spacing w:val="3"/>
          <w:sz w:val="24"/>
        </w:rPr>
        <w:t> </w:t>
      </w:r>
      <w:r>
        <w:rPr>
          <w:sz w:val="24"/>
        </w:rPr>
        <w:t>the</w:t>
      </w:r>
      <w:r>
        <w:rPr>
          <w:spacing w:val="8"/>
          <w:sz w:val="24"/>
        </w:rPr>
        <w:t> </w:t>
      </w:r>
      <w:r>
        <w:rPr>
          <w:sz w:val="24"/>
        </w:rPr>
        <w:t>utilization</w:t>
      </w:r>
      <w:r>
        <w:rPr>
          <w:spacing w:val="-16"/>
          <w:sz w:val="24"/>
        </w:rPr>
        <w:t> </w:t>
      </w:r>
      <w:r>
        <w:rPr>
          <w:sz w:val="24"/>
        </w:rPr>
        <w:t>of</w:t>
      </w:r>
      <w:r>
        <w:rPr>
          <w:spacing w:val="-20"/>
          <w:sz w:val="24"/>
        </w:rPr>
        <w:t> </w:t>
      </w:r>
      <w:r>
        <w:rPr>
          <w:sz w:val="24"/>
        </w:rPr>
        <w:t>social</w:t>
      </w:r>
      <w:r>
        <w:rPr>
          <w:spacing w:val="2"/>
          <w:sz w:val="24"/>
        </w:rPr>
        <w:t> </w:t>
      </w:r>
      <w:r>
        <w:rPr>
          <w:sz w:val="24"/>
        </w:rPr>
        <w:t>networking</w:t>
      </w:r>
      <w:r>
        <w:rPr>
          <w:spacing w:val="9"/>
          <w:sz w:val="24"/>
        </w:rPr>
        <w:t> </w:t>
      </w:r>
      <w:r>
        <w:rPr>
          <w:spacing w:val="-2"/>
          <w:sz w:val="24"/>
        </w:rPr>
        <w:t>media?</w:t>
      </w:r>
    </w:p>
    <w:p>
      <w:pPr>
        <w:pStyle w:val="ListParagraph"/>
        <w:numPr>
          <w:ilvl w:val="1"/>
          <w:numId w:val="23"/>
        </w:numPr>
        <w:tabs>
          <w:tab w:pos="2398" w:val="left" w:leader="none"/>
          <w:tab w:pos="6319" w:val="left" w:leader="none"/>
          <w:tab w:pos="6634" w:val="left" w:leader="none"/>
        </w:tabs>
        <w:spacing w:line="240" w:lineRule="auto" w:before="234" w:after="0"/>
        <w:ind w:left="2398" w:right="0" w:hanging="224"/>
        <w:jc w:val="left"/>
        <w:rPr>
          <w:sz w:val="24"/>
        </w:rPr>
      </w:pPr>
      <w:r>
        <w:rPr>
          <w:spacing w:val="-2"/>
          <w:sz w:val="24"/>
        </w:rPr>
        <w:t>Internet</w:t>
      </w:r>
      <w:r>
        <w:rPr>
          <w:sz w:val="24"/>
        </w:rPr>
        <w:tab/>
      </w:r>
      <w:r>
        <w:rPr>
          <w:spacing w:val="-10"/>
          <w:sz w:val="24"/>
        </w:rPr>
        <w:t>[</w:t>
      </w:r>
      <w:r>
        <w:rPr>
          <w:sz w:val="24"/>
        </w:rPr>
        <w:tab/>
      </w:r>
      <w:r>
        <w:rPr>
          <w:spacing w:val="-10"/>
          <w:sz w:val="24"/>
        </w:rPr>
        <w:t>]</w:t>
      </w:r>
    </w:p>
    <w:p>
      <w:pPr>
        <w:pStyle w:val="ListParagraph"/>
        <w:numPr>
          <w:ilvl w:val="1"/>
          <w:numId w:val="23"/>
        </w:numPr>
        <w:tabs>
          <w:tab w:pos="2414" w:val="left" w:leader="none"/>
          <w:tab w:pos="6319" w:val="left" w:leader="none"/>
          <w:tab w:pos="6634" w:val="left" w:leader="none"/>
        </w:tabs>
        <w:spacing w:line="240" w:lineRule="auto" w:before="250" w:after="0"/>
        <w:ind w:left="2414" w:right="0" w:hanging="240"/>
        <w:jc w:val="left"/>
        <w:rPr>
          <w:sz w:val="24"/>
        </w:rPr>
      </w:pPr>
      <w:r>
        <w:rPr>
          <w:spacing w:val="-2"/>
          <w:sz w:val="24"/>
        </w:rPr>
        <w:t>Computers</w:t>
      </w:r>
      <w:r>
        <w:rPr>
          <w:sz w:val="24"/>
        </w:rPr>
        <w:tab/>
      </w:r>
      <w:r>
        <w:rPr>
          <w:spacing w:val="-10"/>
          <w:sz w:val="24"/>
        </w:rPr>
        <w:t>[</w:t>
      </w:r>
      <w:r>
        <w:rPr>
          <w:sz w:val="24"/>
        </w:rPr>
        <w:tab/>
      </w:r>
      <w:r>
        <w:rPr>
          <w:spacing w:val="-10"/>
          <w:sz w:val="24"/>
        </w:rPr>
        <w:t>]</w:t>
      </w:r>
    </w:p>
    <w:p>
      <w:pPr>
        <w:pStyle w:val="ListParagraph"/>
        <w:numPr>
          <w:ilvl w:val="1"/>
          <w:numId w:val="23"/>
        </w:numPr>
        <w:tabs>
          <w:tab w:pos="2458" w:val="left" w:leader="none"/>
          <w:tab w:pos="6319" w:val="left" w:leader="none"/>
          <w:tab w:pos="6634" w:val="left" w:leader="none"/>
        </w:tabs>
        <w:spacing w:line="240" w:lineRule="auto" w:before="235" w:after="0"/>
        <w:ind w:left="2458" w:right="0" w:hanging="284"/>
        <w:jc w:val="left"/>
        <w:rPr>
          <w:sz w:val="24"/>
        </w:rPr>
      </w:pPr>
      <w:r>
        <w:rPr>
          <w:spacing w:val="-2"/>
          <w:sz w:val="24"/>
        </w:rPr>
        <w:t>Cellphones</w:t>
      </w:r>
      <w:r>
        <w:rPr>
          <w:sz w:val="24"/>
        </w:rPr>
        <w:tab/>
      </w:r>
      <w:r>
        <w:rPr>
          <w:spacing w:val="-10"/>
          <w:sz w:val="24"/>
        </w:rPr>
        <w:t>[</w:t>
      </w:r>
      <w:r>
        <w:rPr>
          <w:sz w:val="24"/>
        </w:rPr>
        <w:tab/>
      </w:r>
      <w:r>
        <w:rPr>
          <w:spacing w:val="-10"/>
          <w:sz w:val="24"/>
        </w:rPr>
        <w:t>]</w:t>
      </w:r>
    </w:p>
    <w:p>
      <w:pPr>
        <w:pStyle w:val="ListParagraph"/>
        <w:numPr>
          <w:ilvl w:val="1"/>
          <w:numId w:val="23"/>
        </w:numPr>
        <w:tabs>
          <w:tab w:pos="2474" w:val="left" w:leader="none"/>
          <w:tab w:pos="6319" w:val="left" w:leader="none"/>
          <w:tab w:pos="6634" w:val="left" w:leader="none"/>
        </w:tabs>
        <w:spacing w:line="240" w:lineRule="auto" w:before="249" w:after="0"/>
        <w:ind w:left="2474" w:right="0" w:hanging="300"/>
        <w:jc w:val="left"/>
        <w:rPr>
          <w:sz w:val="24"/>
        </w:rPr>
      </w:pPr>
      <w:r>
        <w:rPr>
          <w:spacing w:val="-2"/>
          <w:sz w:val="24"/>
        </w:rPr>
        <w:t>Webcam</w:t>
      </w:r>
      <w:r>
        <w:rPr>
          <w:sz w:val="24"/>
        </w:rPr>
        <w:tab/>
      </w:r>
      <w:r>
        <w:rPr>
          <w:spacing w:val="-10"/>
          <w:sz w:val="24"/>
        </w:rPr>
        <w:t>[</w:t>
      </w:r>
      <w:r>
        <w:rPr>
          <w:sz w:val="24"/>
        </w:rPr>
        <w:tab/>
      </w:r>
      <w:r>
        <w:rPr>
          <w:spacing w:val="-10"/>
          <w:sz w:val="24"/>
        </w:rPr>
        <w:t>]</w:t>
      </w:r>
    </w:p>
    <w:p>
      <w:pPr>
        <w:pStyle w:val="BodyText"/>
        <w:spacing w:before="235"/>
        <w:ind w:left="2174"/>
      </w:pPr>
      <w:r>
        <w:rPr/>
        <w:t>f.</w:t>
      </w:r>
      <w:r>
        <w:rPr>
          <w:spacing w:val="52"/>
        </w:rPr>
        <w:t> </w:t>
      </w:r>
      <w:r>
        <w:rPr/>
        <w:t>Others</w:t>
      </w:r>
      <w:r>
        <w:rPr>
          <w:spacing w:val="50"/>
        </w:rPr>
        <w:t> </w:t>
      </w:r>
      <w:r>
        <w:rPr>
          <w:spacing w:val="-2"/>
        </w:rPr>
        <w:t>(specify)………………………………………………………</w:t>
      </w:r>
    </w:p>
    <w:p>
      <w:pPr>
        <w:spacing w:before="249"/>
        <w:ind w:left="203" w:right="0" w:firstLine="0"/>
        <w:jc w:val="center"/>
        <w:rPr>
          <w:sz w:val="24"/>
        </w:rPr>
      </w:pPr>
      <w:r>
        <w:rPr>
          <w:spacing w:val="-2"/>
          <w:sz w:val="24"/>
        </w:rPr>
        <w:t>…………………………………………………………………………………..</w:t>
      </w:r>
    </w:p>
    <w:p>
      <w:pPr>
        <w:spacing w:after="0"/>
        <w:jc w:val="center"/>
        <w:rPr>
          <w:sz w:val="24"/>
        </w:rPr>
        <w:sectPr>
          <w:pgSz w:w="12240" w:h="15840"/>
          <w:pgMar w:header="0" w:footer="1020" w:top="1360" w:bottom="1200" w:left="1280" w:right="680"/>
        </w:sectPr>
      </w:pPr>
    </w:p>
    <w:p>
      <w:pPr>
        <w:pStyle w:val="ListParagraph"/>
        <w:numPr>
          <w:ilvl w:val="0"/>
          <w:numId w:val="23"/>
        </w:numPr>
        <w:tabs>
          <w:tab w:pos="1453" w:val="left" w:leader="none"/>
        </w:tabs>
        <w:spacing w:line="288" w:lineRule="auto" w:before="118" w:after="0"/>
        <w:ind w:left="1453" w:right="1215" w:hanging="722"/>
        <w:jc w:val="left"/>
        <w:rPr>
          <w:sz w:val="24"/>
        </w:rPr>
      </w:pPr>
      <w:r>
        <w:rPr>
          <w:sz w:val="24"/>
        </w:rPr>
        <w:t>Which</w:t>
      </w:r>
      <w:r>
        <w:rPr>
          <w:spacing w:val="-7"/>
          <w:sz w:val="24"/>
        </w:rPr>
        <w:t> </w:t>
      </w:r>
      <w:r>
        <w:rPr>
          <w:sz w:val="24"/>
        </w:rPr>
        <w:t>following</w:t>
      </w:r>
      <w:r>
        <w:rPr>
          <w:spacing w:val="-6"/>
          <w:sz w:val="24"/>
        </w:rPr>
        <w:t> </w:t>
      </w:r>
      <w:r>
        <w:rPr>
          <w:sz w:val="24"/>
        </w:rPr>
        <w:t>social</w:t>
      </w:r>
      <w:r>
        <w:rPr>
          <w:spacing w:val="-12"/>
          <w:sz w:val="24"/>
        </w:rPr>
        <w:t> </w:t>
      </w:r>
      <w:r>
        <w:rPr>
          <w:sz w:val="24"/>
        </w:rPr>
        <w:t>networking</w:t>
      </w:r>
      <w:r>
        <w:rPr>
          <w:spacing w:val="-7"/>
          <w:sz w:val="24"/>
        </w:rPr>
        <w:t> </w:t>
      </w:r>
      <w:r>
        <w:rPr>
          <w:sz w:val="24"/>
        </w:rPr>
        <w:t>media</w:t>
      </w:r>
      <w:r>
        <w:rPr>
          <w:spacing w:val="-8"/>
          <w:sz w:val="24"/>
        </w:rPr>
        <w:t> </w:t>
      </w:r>
      <w:r>
        <w:rPr>
          <w:sz w:val="24"/>
        </w:rPr>
        <w:t>are</w:t>
      </w:r>
      <w:r>
        <w:rPr>
          <w:spacing w:val="13"/>
          <w:sz w:val="24"/>
        </w:rPr>
        <w:t> </w:t>
      </w:r>
      <w:r>
        <w:rPr>
          <w:sz w:val="24"/>
        </w:rPr>
        <w:t>used to</w:t>
      </w:r>
      <w:r>
        <w:rPr>
          <w:spacing w:val="-6"/>
          <w:sz w:val="24"/>
        </w:rPr>
        <w:t> </w:t>
      </w:r>
      <w:r>
        <w:rPr>
          <w:sz w:val="24"/>
        </w:rPr>
        <w:t>render</w:t>
      </w:r>
      <w:r>
        <w:rPr>
          <w:spacing w:val="-11"/>
          <w:sz w:val="24"/>
        </w:rPr>
        <w:t> </w:t>
      </w:r>
      <w:r>
        <w:rPr>
          <w:sz w:val="24"/>
        </w:rPr>
        <w:t>reference</w:t>
      </w:r>
      <w:r>
        <w:rPr>
          <w:spacing w:val="-8"/>
          <w:sz w:val="24"/>
        </w:rPr>
        <w:t> </w:t>
      </w:r>
      <w:r>
        <w:rPr>
          <w:sz w:val="24"/>
        </w:rPr>
        <w:t>services (Tick as</w:t>
      </w:r>
      <w:r>
        <w:rPr>
          <w:spacing w:val="80"/>
          <w:w w:val="150"/>
          <w:sz w:val="24"/>
        </w:rPr>
        <w:t> </w:t>
      </w:r>
      <w:r>
        <w:rPr>
          <w:sz w:val="24"/>
        </w:rPr>
        <w:t>many as possible)</w:t>
      </w:r>
    </w:p>
    <w:p>
      <w:pPr>
        <w:pStyle w:val="BodyText"/>
        <w:spacing w:before="112"/>
        <w:rPr>
          <w:sz w:val="20"/>
        </w:rPr>
      </w:pPr>
    </w:p>
    <w:tbl>
      <w:tblPr>
        <w:tblW w:w="0" w:type="auto"/>
        <w:jc w:val="left"/>
        <w:tblInd w:w="10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118"/>
        <w:gridCol w:w="1082"/>
        <w:gridCol w:w="917"/>
        <w:gridCol w:w="1188"/>
        <w:gridCol w:w="1293"/>
        <w:gridCol w:w="1624"/>
      </w:tblGrid>
      <w:tr>
        <w:trPr>
          <w:trHeight w:val="540" w:hRule="atLeast"/>
        </w:trPr>
        <w:tc>
          <w:tcPr>
            <w:tcW w:w="2118" w:type="dxa"/>
          </w:tcPr>
          <w:p>
            <w:pPr>
              <w:pStyle w:val="TableParagraph"/>
              <w:spacing w:line="247" w:lineRule="exact"/>
              <w:ind w:left="112"/>
              <w:rPr>
                <w:sz w:val="24"/>
              </w:rPr>
            </w:pPr>
            <w:r>
              <w:rPr>
                <w:sz w:val="24"/>
              </w:rPr>
              <w:t>Social</w:t>
            </w:r>
            <w:r>
              <w:rPr>
                <w:spacing w:val="-16"/>
                <w:sz w:val="24"/>
              </w:rPr>
              <w:t> </w:t>
            </w:r>
            <w:r>
              <w:rPr>
                <w:spacing w:val="-2"/>
                <w:sz w:val="24"/>
              </w:rPr>
              <w:t>Networking</w:t>
            </w:r>
          </w:p>
          <w:p>
            <w:pPr>
              <w:pStyle w:val="TableParagraph"/>
              <w:spacing w:line="264" w:lineRule="exact" w:before="9"/>
              <w:ind w:left="112"/>
              <w:rPr>
                <w:sz w:val="24"/>
              </w:rPr>
            </w:pPr>
            <w:r>
              <w:rPr>
                <w:spacing w:val="-2"/>
                <w:sz w:val="24"/>
              </w:rPr>
              <w:t>Media</w:t>
            </w:r>
          </w:p>
        </w:tc>
        <w:tc>
          <w:tcPr>
            <w:tcW w:w="1082" w:type="dxa"/>
          </w:tcPr>
          <w:p>
            <w:pPr>
              <w:pStyle w:val="TableParagraph"/>
              <w:spacing w:line="247" w:lineRule="exact"/>
              <w:ind w:left="111"/>
              <w:rPr>
                <w:sz w:val="24"/>
              </w:rPr>
            </w:pPr>
            <w:r>
              <w:rPr>
                <w:spacing w:val="-2"/>
                <w:sz w:val="24"/>
              </w:rPr>
              <w:t>Strongly</w:t>
            </w:r>
          </w:p>
          <w:p>
            <w:pPr>
              <w:pStyle w:val="TableParagraph"/>
              <w:spacing w:line="264" w:lineRule="exact" w:before="9"/>
              <w:ind w:left="111"/>
              <w:rPr>
                <w:sz w:val="24"/>
              </w:rPr>
            </w:pPr>
            <w:r>
              <w:rPr>
                <w:spacing w:val="-2"/>
                <w:sz w:val="24"/>
              </w:rPr>
              <w:t>Agreed</w:t>
            </w:r>
          </w:p>
        </w:tc>
        <w:tc>
          <w:tcPr>
            <w:tcW w:w="917" w:type="dxa"/>
          </w:tcPr>
          <w:p>
            <w:pPr>
              <w:pStyle w:val="TableParagraph"/>
              <w:spacing w:line="247" w:lineRule="exact"/>
              <w:ind w:left="111"/>
              <w:rPr>
                <w:sz w:val="24"/>
              </w:rPr>
            </w:pPr>
            <w:r>
              <w:rPr>
                <w:spacing w:val="-2"/>
                <w:sz w:val="24"/>
              </w:rPr>
              <w:t>Agreed</w:t>
            </w:r>
          </w:p>
        </w:tc>
        <w:tc>
          <w:tcPr>
            <w:tcW w:w="1188" w:type="dxa"/>
          </w:tcPr>
          <w:p>
            <w:pPr>
              <w:pStyle w:val="TableParagraph"/>
              <w:spacing w:line="247" w:lineRule="exact"/>
              <w:ind w:left="110"/>
              <w:rPr>
                <w:sz w:val="24"/>
              </w:rPr>
            </w:pPr>
            <w:r>
              <w:rPr>
                <w:spacing w:val="-2"/>
                <w:sz w:val="24"/>
              </w:rPr>
              <w:t>Disagreed</w:t>
            </w:r>
          </w:p>
        </w:tc>
        <w:tc>
          <w:tcPr>
            <w:tcW w:w="1293" w:type="dxa"/>
          </w:tcPr>
          <w:p>
            <w:pPr>
              <w:pStyle w:val="TableParagraph"/>
              <w:spacing w:line="247" w:lineRule="exact"/>
              <w:ind w:left="109"/>
              <w:rPr>
                <w:sz w:val="24"/>
              </w:rPr>
            </w:pPr>
            <w:r>
              <w:rPr>
                <w:spacing w:val="-2"/>
                <w:sz w:val="24"/>
              </w:rPr>
              <w:t>Strongly</w:t>
            </w:r>
          </w:p>
          <w:p>
            <w:pPr>
              <w:pStyle w:val="TableParagraph"/>
              <w:spacing w:line="264" w:lineRule="exact" w:before="9"/>
              <w:ind w:left="109"/>
              <w:rPr>
                <w:sz w:val="24"/>
              </w:rPr>
            </w:pPr>
            <w:r>
              <w:rPr>
                <w:spacing w:val="-2"/>
                <w:sz w:val="24"/>
              </w:rPr>
              <w:t>Disagreed</w:t>
            </w:r>
          </w:p>
        </w:tc>
        <w:tc>
          <w:tcPr>
            <w:tcW w:w="1624" w:type="dxa"/>
          </w:tcPr>
          <w:p>
            <w:pPr>
              <w:pStyle w:val="TableParagraph"/>
              <w:spacing w:line="247" w:lineRule="exact"/>
              <w:ind w:left="107"/>
              <w:rPr>
                <w:sz w:val="24"/>
              </w:rPr>
            </w:pPr>
            <w:r>
              <w:rPr>
                <w:spacing w:val="-2"/>
                <w:sz w:val="24"/>
              </w:rPr>
              <w:t>Undecided</w:t>
            </w:r>
          </w:p>
        </w:tc>
      </w:tr>
      <w:tr>
        <w:trPr>
          <w:trHeight w:val="345" w:hRule="atLeast"/>
        </w:trPr>
        <w:tc>
          <w:tcPr>
            <w:tcW w:w="2118" w:type="dxa"/>
          </w:tcPr>
          <w:p>
            <w:pPr>
              <w:pStyle w:val="TableParagraph"/>
              <w:spacing w:line="262" w:lineRule="exact"/>
              <w:ind w:left="112"/>
              <w:rPr>
                <w:sz w:val="24"/>
              </w:rPr>
            </w:pPr>
            <w:r>
              <w:rPr>
                <w:spacing w:val="-2"/>
                <w:sz w:val="24"/>
              </w:rPr>
              <w:t>Facebook</w:t>
            </w:r>
          </w:p>
        </w:tc>
        <w:tc>
          <w:tcPr>
            <w:tcW w:w="1082" w:type="dxa"/>
          </w:tcPr>
          <w:p>
            <w:pPr>
              <w:pStyle w:val="TableParagraph"/>
              <w:rPr>
                <w:sz w:val="24"/>
              </w:rPr>
            </w:pPr>
          </w:p>
        </w:tc>
        <w:tc>
          <w:tcPr>
            <w:tcW w:w="917" w:type="dxa"/>
          </w:tcPr>
          <w:p>
            <w:pPr>
              <w:pStyle w:val="TableParagraph"/>
              <w:rPr>
                <w:sz w:val="24"/>
              </w:rPr>
            </w:pPr>
          </w:p>
        </w:tc>
        <w:tc>
          <w:tcPr>
            <w:tcW w:w="1188" w:type="dxa"/>
          </w:tcPr>
          <w:p>
            <w:pPr>
              <w:pStyle w:val="TableParagraph"/>
              <w:rPr>
                <w:sz w:val="24"/>
              </w:rPr>
            </w:pPr>
          </w:p>
        </w:tc>
        <w:tc>
          <w:tcPr>
            <w:tcW w:w="1293" w:type="dxa"/>
          </w:tcPr>
          <w:p>
            <w:pPr>
              <w:pStyle w:val="TableParagraph"/>
              <w:rPr>
                <w:sz w:val="24"/>
              </w:rPr>
            </w:pPr>
          </w:p>
        </w:tc>
        <w:tc>
          <w:tcPr>
            <w:tcW w:w="1624" w:type="dxa"/>
          </w:tcPr>
          <w:p>
            <w:pPr>
              <w:pStyle w:val="TableParagraph"/>
              <w:rPr>
                <w:sz w:val="24"/>
              </w:rPr>
            </w:pPr>
          </w:p>
        </w:tc>
      </w:tr>
      <w:tr>
        <w:trPr>
          <w:trHeight w:val="330" w:hRule="atLeast"/>
        </w:trPr>
        <w:tc>
          <w:tcPr>
            <w:tcW w:w="2118" w:type="dxa"/>
          </w:tcPr>
          <w:p>
            <w:pPr>
              <w:pStyle w:val="TableParagraph"/>
              <w:spacing w:line="248" w:lineRule="exact"/>
              <w:ind w:left="112"/>
              <w:rPr>
                <w:sz w:val="24"/>
              </w:rPr>
            </w:pPr>
            <w:r>
              <w:rPr>
                <w:spacing w:val="-2"/>
                <w:sz w:val="24"/>
              </w:rPr>
              <w:t>Myspace</w:t>
            </w:r>
          </w:p>
        </w:tc>
        <w:tc>
          <w:tcPr>
            <w:tcW w:w="1082" w:type="dxa"/>
          </w:tcPr>
          <w:p>
            <w:pPr>
              <w:pStyle w:val="TableParagraph"/>
              <w:rPr>
                <w:sz w:val="24"/>
              </w:rPr>
            </w:pPr>
          </w:p>
        </w:tc>
        <w:tc>
          <w:tcPr>
            <w:tcW w:w="917" w:type="dxa"/>
          </w:tcPr>
          <w:p>
            <w:pPr>
              <w:pStyle w:val="TableParagraph"/>
              <w:rPr>
                <w:sz w:val="24"/>
              </w:rPr>
            </w:pPr>
          </w:p>
        </w:tc>
        <w:tc>
          <w:tcPr>
            <w:tcW w:w="1188" w:type="dxa"/>
          </w:tcPr>
          <w:p>
            <w:pPr>
              <w:pStyle w:val="TableParagraph"/>
              <w:rPr>
                <w:sz w:val="24"/>
              </w:rPr>
            </w:pPr>
          </w:p>
        </w:tc>
        <w:tc>
          <w:tcPr>
            <w:tcW w:w="1293" w:type="dxa"/>
          </w:tcPr>
          <w:p>
            <w:pPr>
              <w:pStyle w:val="TableParagraph"/>
              <w:rPr>
                <w:sz w:val="24"/>
              </w:rPr>
            </w:pPr>
          </w:p>
        </w:tc>
        <w:tc>
          <w:tcPr>
            <w:tcW w:w="1624" w:type="dxa"/>
          </w:tcPr>
          <w:p>
            <w:pPr>
              <w:pStyle w:val="TableParagraph"/>
              <w:rPr>
                <w:sz w:val="24"/>
              </w:rPr>
            </w:pPr>
          </w:p>
        </w:tc>
      </w:tr>
      <w:tr>
        <w:trPr>
          <w:trHeight w:val="345" w:hRule="atLeast"/>
        </w:trPr>
        <w:tc>
          <w:tcPr>
            <w:tcW w:w="2118" w:type="dxa"/>
          </w:tcPr>
          <w:p>
            <w:pPr>
              <w:pStyle w:val="TableParagraph"/>
              <w:spacing w:line="262" w:lineRule="exact"/>
              <w:ind w:left="112"/>
              <w:rPr>
                <w:sz w:val="24"/>
              </w:rPr>
            </w:pPr>
            <w:r>
              <w:rPr>
                <w:spacing w:val="-2"/>
                <w:sz w:val="24"/>
              </w:rPr>
              <w:t>Twitter</w:t>
            </w:r>
          </w:p>
        </w:tc>
        <w:tc>
          <w:tcPr>
            <w:tcW w:w="1082" w:type="dxa"/>
          </w:tcPr>
          <w:p>
            <w:pPr>
              <w:pStyle w:val="TableParagraph"/>
              <w:rPr>
                <w:sz w:val="24"/>
              </w:rPr>
            </w:pPr>
          </w:p>
        </w:tc>
        <w:tc>
          <w:tcPr>
            <w:tcW w:w="917" w:type="dxa"/>
          </w:tcPr>
          <w:p>
            <w:pPr>
              <w:pStyle w:val="TableParagraph"/>
              <w:rPr>
                <w:sz w:val="24"/>
              </w:rPr>
            </w:pPr>
          </w:p>
        </w:tc>
        <w:tc>
          <w:tcPr>
            <w:tcW w:w="1188" w:type="dxa"/>
          </w:tcPr>
          <w:p>
            <w:pPr>
              <w:pStyle w:val="TableParagraph"/>
              <w:rPr>
                <w:sz w:val="24"/>
              </w:rPr>
            </w:pPr>
          </w:p>
        </w:tc>
        <w:tc>
          <w:tcPr>
            <w:tcW w:w="1293" w:type="dxa"/>
          </w:tcPr>
          <w:p>
            <w:pPr>
              <w:pStyle w:val="TableParagraph"/>
              <w:rPr>
                <w:sz w:val="24"/>
              </w:rPr>
            </w:pPr>
          </w:p>
        </w:tc>
        <w:tc>
          <w:tcPr>
            <w:tcW w:w="1624" w:type="dxa"/>
          </w:tcPr>
          <w:p>
            <w:pPr>
              <w:pStyle w:val="TableParagraph"/>
              <w:rPr>
                <w:sz w:val="24"/>
              </w:rPr>
            </w:pPr>
          </w:p>
        </w:tc>
      </w:tr>
      <w:tr>
        <w:trPr>
          <w:trHeight w:val="345" w:hRule="atLeast"/>
        </w:trPr>
        <w:tc>
          <w:tcPr>
            <w:tcW w:w="2118" w:type="dxa"/>
          </w:tcPr>
          <w:p>
            <w:pPr>
              <w:pStyle w:val="TableParagraph"/>
              <w:spacing w:line="262" w:lineRule="exact"/>
              <w:ind w:left="112"/>
              <w:rPr>
                <w:sz w:val="24"/>
              </w:rPr>
            </w:pPr>
            <w:r>
              <w:rPr>
                <w:spacing w:val="-2"/>
                <w:sz w:val="24"/>
              </w:rPr>
              <w:t>Delicious</w:t>
            </w:r>
          </w:p>
        </w:tc>
        <w:tc>
          <w:tcPr>
            <w:tcW w:w="1082" w:type="dxa"/>
          </w:tcPr>
          <w:p>
            <w:pPr>
              <w:pStyle w:val="TableParagraph"/>
              <w:rPr>
                <w:sz w:val="24"/>
              </w:rPr>
            </w:pPr>
          </w:p>
        </w:tc>
        <w:tc>
          <w:tcPr>
            <w:tcW w:w="917" w:type="dxa"/>
          </w:tcPr>
          <w:p>
            <w:pPr>
              <w:pStyle w:val="TableParagraph"/>
              <w:rPr>
                <w:sz w:val="24"/>
              </w:rPr>
            </w:pPr>
          </w:p>
        </w:tc>
        <w:tc>
          <w:tcPr>
            <w:tcW w:w="1188" w:type="dxa"/>
          </w:tcPr>
          <w:p>
            <w:pPr>
              <w:pStyle w:val="TableParagraph"/>
              <w:rPr>
                <w:sz w:val="24"/>
              </w:rPr>
            </w:pPr>
          </w:p>
        </w:tc>
        <w:tc>
          <w:tcPr>
            <w:tcW w:w="1293" w:type="dxa"/>
          </w:tcPr>
          <w:p>
            <w:pPr>
              <w:pStyle w:val="TableParagraph"/>
              <w:rPr>
                <w:sz w:val="24"/>
              </w:rPr>
            </w:pPr>
          </w:p>
        </w:tc>
        <w:tc>
          <w:tcPr>
            <w:tcW w:w="1624" w:type="dxa"/>
          </w:tcPr>
          <w:p>
            <w:pPr>
              <w:pStyle w:val="TableParagraph"/>
              <w:rPr>
                <w:sz w:val="24"/>
              </w:rPr>
            </w:pPr>
          </w:p>
        </w:tc>
      </w:tr>
      <w:tr>
        <w:trPr>
          <w:trHeight w:val="330" w:hRule="atLeast"/>
        </w:trPr>
        <w:tc>
          <w:tcPr>
            <w:tcW w:w="2118" w:type="dxa"/>
          </w:tcPr>
          <w:p>
            <w:pPr>
              <w:pStyle w:val="TableParagraph"/>
              <w:spacing w:line="248" w:lineRule="exact"/>
              <w:ind w:left="112"/>
              <w:rPr>
                <w:sz w:val="24"/>
              </w:rPr>
            </w:pPr>
            <w:r>
              <w:rPr>
                <w:spacing w:val="-2"/>
                <w:sz w:val="24"/>
              </w:rPr>
              <w:t>Youtube</w:t>
            </w:r>
          </w:p>
        </w:tc>
        <w:tc>
          <w:tcPr>
            <w:tcW w:w="1082" w:type="dxa"/>
          </w:tcPr>
          <w:p>
            <w:pPr>
              <w:pStyle w:val="TableParagraph"/>
              <w:rPr>
                <w:sz w:val="24"/>
              </w:rPr>
            </w:pPr>
          </w:p>
        </w:tc>
        <w:tc>
          <w:tcPr>
            <w:tcW w:w="917" w:type="dxa"/>
          </w:tcPr>
          <w:p>
            <w:pPr>
              <w:pStyle w:val="TableParagraph"/>
              <w:rPr>
                <w:sz w:val="24"/>
              </w:rPr>
            </w:pPr>
          </w:p>
        </w:tc>
        <w:tc>
          <w:tcPr>
            <w:tcW w:w="1188" w:type="dxa"/>
          </w:tcPr>
          <w:p>
            <w:pPr>
              <w:pStyle w:val="TableParagraph"/>
              <w:rPr>
                <w:sz w:val="24"/>
              </w:rPr>
            </w:pPr>
          </w:p>
        </w:tc>
        <w:tc>
          <w:tcPr>
            <w:tcW w:w="1293" w:type="dxa"/>
          </w:tcPr>
          <w:p>
            <w:pPr>
              <w:pStyle w:val="TableParagraph"/>
              <w:rPr>
                <w:sz w:val="24"/>
              </w:rPr>
            </w:pPr>
          </w:p>
        </w:tc>
        <w:tc>
          <w:tcPr>
            <w:tcW w:w="1624" w:type="dxa"/>
          </w:tcPr>
          <w:p>
            <w:pPr>
              <w:pStyle w:val="TableParagraph"/>
              <w:rPr>
                <w:sz w:val="24"/>
              </w:rPr>
            </w:pPr>
          </w:p>
        </w:tc>
      </w:tr>
      <w:tr>
        <w:trPr>
          <w:trHeight w:val="345" w:hRule="atLeast"/>
        </w:trPr>
        <w:tc>
          <w:tcPr>
            <w:tcW w:w="2118" w:type="dxa"/>
          </w:tcPr>
          <w:p>
            <w:pPr>
              <w:pStyle w:val="TableParagraph"/>
              <w:spacing w:line="262" w:lineRule="exact"/>
              <w:ind w:left="112"/>
              <w:rPr>
                <w:sz w:val="24"/>
              </w:rPr>
            </w:pPr>
            <w:r>
              <w:rPr>
                <w:sz w:val="24"/>
              </w:rPr>
              <w:t>RSS</w:t>
            </w:r>
            <w:r>
              <w:rPr>
                <w:spacing w:val="-9"/>
                <w:sz w:val="24"/>
              </w:rPr>
              <w:t> </w:t>
            </w:r>
            <w:r>
              <w:rPr>
                <w:spacing w:val="-4"/>
                <w:sz w:val="24"/>
              </w:rPr>
              <w:t>Feed</w:t>
            </w:r>
          </w:p>
        </w:tc>
        <w:tc>
          <w:tcPr>
            <w:tcW w:w="1082" w:type="dxa"/>
          </w:tcPr>
          <w:p>
            <w:pPr>
              <w:pStyle w:val="TableParagraph"/>
              <w:rPr>
                <w:sz w:val="24"/>
              </w:rPr>
            </w:pPr>
          </w:p>
        </w:tc>
        <w:tc>
          <w:tcPr>
            <w:tcW w:w="917" w:type="dxa"/>
          </w:tcPr>
          <w:p>
            <w:pPr>
              <w:pStyle w:val="TableParagraph"/>
              <w:rPr>
                <w:sz w:val="24"/>
              </w:rPr>
            </w:pPr>
          </w:p>
        </w:tc>
        <w:tc>
          <w:tcPr>
            <w:tcW w:w="1188" w:type="dxa"/>
          </w:tcPr>
          <w:p>
            <w:pPr>
              <w:pStyle w:val="TableParagraph"/>
              <w:rPr>
                <w:sz w:val="24"/>
              </w:rPr>
            </w:pPr>
          </w:p>
        </w:tc>
        <w:tc>
          <w:tcPr>
            <w:tcW w:w="1293" w:type="dxa"/>
          </w:tcPr>
          <w:p>
            <w:pPr>
              <w:pStyle w:val="TableParagraph"/>
              <w:rPr>
                <w:sz w:val="24"/>
              </w:rPr>
            </w:pPr>
          </w:p>
        </w:tc>
        <w:tc>
          <w:tcPr>
            <w:tcW w:w="1624" w:type="dxa"/>
          </w:tcPr>
          <w:p>
            <w:pPr>
              <w:pStyle w:val="TableParagraph"/>
              <w:rPr>
                <w:sz w:val="24"/>
              </w:rPr>
            </w:pPr>
          </w:p>
        </w:tc>
      </w:tr>
      <w:tr>
        <w:trPr>
          <w:trHeight w:val="330" w:hRule="atLeast"/>
        </w:trPr>
        <w:tc>
          <w:tcPr>
            <w:tcW w:w="2118" w:type="dxa"/>
          </w:tcPr>
          <w:p>
            <w:pPr>
              <w:pStyle w:val="TableParagraph"/>
              <w:spacing w:line="247" w:lineRule="exact"/>
              <w:ind w:left="112"/>
              <w:rPr>
                <w:sz w:val="24"/>
              </w:rPr>
            </w:pPr>
            <w:r>
              <w:rPr>
                <w:spacing w:val="-2"/>
                <w:sz w:val="24"/>
              </w:rPr>
              <w:t>Flickr</w:t>
            </w:r>
          </w:p>
        </w:tc>
        <w:tc>
          <w:tcPr>
            <w:tcW w:w="1082" w:type="dxa"/>
          </w:tcPr>
          <w:p>
            <w:pPr>
              <w:pStyle w:val="TableParagraph"/>
              <w:rPr>
                <w:sz w:val="24"/>
              </w:rPr>
            </w:pPr>
          </w:p>
        </w:tc>
        <w:tc>
          <w:tcPr>
            <w:tcW w:w="917" w:type="dxa"/>
          </w:tcPr>
          <w:p>
            <w:pPr>
              <w:pStyle w:val="TableParagraph"/>
              <w:rPr>
                <w:sz w:val="24"/>
              </w:rPr>
            </w:pPr>
          </w:p>
        </w:tc>
        <w:tc>
          <w:tcPr>
            <w:tcW w:w="1188" w:type="dxa"/>
          </w:tcPr>
          <w:p>
            <w:pPr>
              <w:pStyle w:val="TableParagraph"/>
              <w:rPr>
                <w:sz w:val="24"/>
              </w:rPr>
            </w:pPr>
          </w:p>
        </w:tc>
        <w:tc>
          <w:tcPr>
            <w:tcW w:w="1293" w:type="dxa"/>
          </w:tcPr>
          <w:p>
            <w:pPr>
              <w:pStyle w:val="TableParagraph"/>
              <w:rPr>
                <w:sz w:val="24"/>
              </w:rPr>
            </w:pPr>
          </w:p>
        </w:tc>
        <w:tc>
          <w:tcPr>
            <w:tcW w:w="1624" w:type="dxa"/>
          </w:tcPr>
          <w:p>
            <w:pPr>
              <w:pStyle w:val="TableParagraph"/>
              <w:rPr>
                <w:sz w:val="24"/>
              </w:rPr>
            </w:pPr>
          </w:p>
        </w:tc>
      </w:tr>
    </w:tbl>
    <w:p>
      <w:pPr>
        <w:pStyle w:val="BodyText"/>
        <w:spacing w:before="238"/>
      </w:pPr>
    </w:p>
    <w:p>
      <w:pPr>
        <w:pStyle w:val="ListParagraph"/>
        <w:numPr>
          <w:ilvl w:val="0"/>
          <w:numId w:val="23"/>
        </w:numPr>
        <w:tabs>
          <w:tab w:pos="1092" w:val="left" w:leader="none"/>
        </w:tabs>
        <w:spacing w:line="444" w:lineRule="auto" w:before="0" w:after="0"/>
        <w:ind w:left="732" w:right="1375" w:firstLine="0"/>
        <w:jc w:val="left"/>
        <w:rPr>
          <w:sz w:val="24"/>
        </w:rPr>
      </w:pPr>
      <w:r>
        <w:rPr>
          <w:sz w:val="24"/>
        </w:rPr>
        <w:t>Which</w:t>
      </w:r>
      <w:r>
        <w:rPr>
          <w:spacing w:val="-16"/>
          <w:sz w:val="24"/>
        </w:rPr>
        <w:t> </w:t>
      </w:r>
      <w:r>
        <w:rPr>
          <w:sz w:val="24"/>
        </w:rPr>
        <w:t>ofthese</w:t>
      </w:r>
      <w:r>
        <w:rPr>
          <w:spacing w:val="-5"/>
          <w:sz w:val="24"/>
        </w:rPr>
        <w:t> </w:t>
      </w:r>
      <w:r>
        <w:rPr>
          <w:sz w:val="24"/>
        </w:rPr>
        <w:t>social</w:t>
      </w:r>
      <w:r>
        <w:rPr>
          <w:spacing w:val="-8"/>
          <w:sz w:val="24"/>
        </w:rPr>
        <w:t> </w:t>
      </w:r>
      <w:r>
        <w:rPr>
          <w:sz w:val="24"/>
        </w:rPr>
        <w:t>networking</w:t>
      </w:r>
      <w:r>
        <w:rPr>
          <w:spacing w:val="-2"/>
          <w:sz w:val="24"/>
        </w:rPr>
        <w:t> </w:t>
      </w:r>
      <w:r>
        <w:rPr>
          <w:sz w:val="24"/>
        </w:rPr>
        <w:t>media</w:t>
      </w:r>
      <w:r>
        <w:rPr>
          <w:spacing w:val="-3"/>
          <w:sz w:val="24"/>
        </w:rPr>
        <w:t> </w:t>
      </w:r>
      <w:r>
        <w:rPr>
          <w:sz w:val="24"/>
        </w:rPr>
        <w:t>areyou</w:t>
      </w:r>
      <w:r>
        <w:rPr>
          <w:spacing w:val="-16"/>
          <w:sz w:val="24"/>
        </w:rPr>
        <w:t> </w:t>
      </w:r>
      <w:r>
        <w:rPr>
          <w:sz w:val="24"/>
        </w:rPr>
        <w:t>registered with?</w:t>
      </w:r>
      <w:r>
        <w:rPr>
          <w:spacing w:val="-3"/>
          <w:sz w:val="24"/>
        </w:rPr>
        <w:t> </w:t>
      </w:r>
      <w:r>
        <w:rPr>
          <w:sz w:val="24"/>
        </w:rPr>
        <w:t>(Tick</w:t>
      </w:r>
      <w:r>
        <w:rPr>
          <w:spacing w:val="-1"/>
          <w:sz w:val="24"/>
        </w:rPr>
        <w:t> </w:t>
      </w:r>
      <w:r>
        <w:rPr>
          <w:sz w:val="24"/>
        </w:rPr>
        <w:t>as many</w:t>
      </w:r>
      <w:r>
        <w:rPr>
          <w:spacing w:val="-16"/>
          <w:sz w:val="24"/>
        </w:rPr>
        <w:t> </w:t>
      </w:r>
      <w:r>
        <w:rPr>
          <w:sz w:val="24"/>
        </w:rPr>
        <w:t>as </w:t>
      </w:r>
      <w:r>
        <w:rPr>
          <w:spacing w:val="-2"/>
          <w:sz w:val="24"/>
        </w:rPr>
        <w:t>Possible)</w:t>
      </w:r>
    </w:p>
    <w:p>
      <w:pPr>
        <w:pStyle w:val="BodyText"/>
        <w:rPr>
          <w:sz w:val="20"/>
        </w:rPr>
      </w:pPr>
    </w:p>
    <w:p>
      <w:pPr>
        <w:pStyle w:val="BodyText"/>
        <w:spacing w:before="79"/>
        <w:rPr>
          <w:sz w:val="20"/>
        </w:rPr>
      </w:pPr>
    </w:p>
    <w:tbl>
      <w:tblPr>
        <w:tblW w:w="0" w:type="auto"/>
        <w:jc w:val="left"/>
        <w:tblInd w:w="1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2"/>
        <w:gridCol w:w="1036"/>
        <w:gridCol w:w="1142"/>
      </w:tblGrid>
      <w:tr>
        <w:trPr>
          <w:trHeight w:val="826" w:hRule="atLeast"/>
        </w:trPr>
        <w:tc>
          <w:tcPr>
            <w:tcW w:w="1472" w:type="dxa"/>
          </w:tcPr>
          <w:p>
            <w:pPr>
              <w:pStyle w:val="TableParagraph"/>
              <w:spacing w:line="235" w:lineRule="auto"/>
              <w:ind w:left="128" w:right="182"/>
              <w:rPr>
                <w:sz w:val="24"/>
              </w:rPr>
            </w:pPr>
            <w:r>
              <w:rPr>
                <w:spacing w:val="-2"/>
                <w:sz w:val="24"/>
              </w:rPr>
              <w:t>Social Networking</w:t>
            </w:r>
          </w:p>
          <w:p>
            <w:pPr>
              <w:pStyle w:val="TableParagraph"/>
              <w:spacing w:line="264" w:lineRule="exact" w:before="1"/>
              <w:ind w:left="128"/>
              <w:rPr>
                <w:sz w:val="24"/>
              </w:rPr>
            </w:pPr>
            <w:r>
              <w:rPr>
                <w:spacing w:val="-2"/>
                <w:sz w:val="24"/>
              </w:rPr>
              <w:t>Media</w:t>
            </w:r>
          </w:p>
        </w:tc>
        <w:tc>
          <w:tcPr>
            <w:tcW w:w="1036" w:type="dxa"/>
          </w:tcPr>
          <w:p>
            <w:pPr>
              <w:pStyle w:val="TableParagraph"/>
              <w:spacing w:line="263" w:lineRule="exact"/>
              <w:ind w:left="127"/>
              <w:rPr>
                <w:sz w:val="24"/>
              </w:rPr>
            </w:pPr>
            <w:r>
              <w:rPr>
                <w:spacing w:val="-5"/>
                <w:sz w:val="24"/>
              </w:rPr>
              <w:t>Yes</w:t>
            </w:r>
          </w:p>
        </w:tc>
        <w:tc>
          <w:tcPr>
            <w:tcW w:w="1142" w:type="dxa"/>
          </w:tcPr>
          <w:p>
            <w:pPr>
              <w:pStyle w:val="TableParagraph"/>
              <w:spacing w:line="263" w:lineRule="exact"/>
              <w:ind w:left="113"/>
              <w:rPr>
                <w:sz w:val="24"/>
              </w:rPr>
            </w:pPr>
            <w:r>
              <w:rPr>
                <w:spacing w:val="-5"/>
                <w:sz w:val="24"/>
              </w:rPr>
              <w:t>No</w:t>
            </w:r>
          </w:p>
        </w:tc>
      </w:tr>
      <w:tr>
        <w:trPr>
          <w:trHeight w:val="360" w:hRule="atLeast"/>
        </w:trPr>
        <w:tc>
          <w:tcPr>
            <w:tcW w:w="1472" w:type="dxa"/>
          </w:tcPr>
          <w:p>
            <w:pPr>
              <w:pStyle w:val="TableParagraph"/>
              <w:spacing w:line="262" w:lineRule="exact"/>
              <w:ind w:left="128"/>
              <w:rPr>
                <w:sz w:val="24"/>
              </w:rPr>
            </w:pPr>
            <w:r>
              <w:rPr>
                <w:spacing w:val="-2"/>
                <w:sz w:val="24"/>
              </w:rPr>
              <w:t>Facebook</w:t>
            </w:r>
          </w:p>
        </w:tc>
        <w:tc>
          <w:tcPr>
            <w:tcW w:w="1036" w:type="dxa"/>
          </w:tcPr>
          <w:p>
            <w:pPr>
              <w:pStyle w:val="TableParagraph"/>
              <w:rPr>
                <w:sz w:val="24"/>
              </w:rPr>
            </w:pPr>
          </w:p>
        </w:tc>
        <w:tc>
          <w:tcPr>
            <w:tcW w:w="1142" w:type="dxa"/>
          </w:tcPr>
          <w:p>
            <w:pPr>
              <w:pStyle w:val="TableParagraph"/>
              <w:rPr>
                <w:sz w:val="24"/>
              </w:rPr>
            </w:pPr>
          </w:p>
        </w:tc>
      </w:tr>
      <w:tr>
        <w:trPr>
          <w:trHeight w:val="360" w:hRule="atLeast"/>
        </w:trPr>
        <w:tc>
          <w:tcPr>
            <w:tcW w:w="1472" w:type="dxa"/>
          </w:tcPr>
          <w:p>
            <w:pPr>
              <w:pStyle w:val="TableParagraph"/>
              <w:spacing w:line="247" w:lineRule="exact"/>
              <w:ind w:left="128"/>
              <w:rPr>
                <w:sz w:val="24"/>
              </w:rPr>
            </w:pPr>
            <w:r>
              <w:rPr>
                <w:spacing w:val="-2"/>
                <w:sz w:val="24"/>
              </w:rPr>
              <w:t>Myspace</w:t>
            </w:r>
          </w:p>
        </w:tc>
        <w:tc>
          <w:tcPr>
            <w:tcW w:w="1036" w:type="dxa"/>
          </w:tcPr>
          <w:p>
            <w:pPr>
              <w:pStyle w:val="TableParagraph"/>
              <w:rPr>
                <w:sz w:val="24"/>
              </w:rPr>
            </w:pPr>
          </w:p>
        </w:tc>
        <w:tc>
          <w:tcPr>
            <w:tcW w:w="1142" w:type="dxa"/>
          </w:tcPr>
          <w:p>
            <w:pPr>
              <w:pStyle w:val="TableParagraph"/>
              <w:rPr>
                <w:sz w:val="24"/>
              </w:rPr>
            </w:pPr>
          </w:p>
        </w:tc>
      </w:tr>
      <w:tr>
        <w:trPr>
          <w:trHeight w:val="345" w:hRule="atLeast"/>
        </w:trPr>
        <w:tc>
          <w:tcPr>
            <w:tcW w:w="1472" w:type="dxa"/>
          </w:tcPr>
          <w:p>
            <w:pPr>
              <w:pStyle w:val="TableParagraph"/>
              <w:spacing w:line="248" w:lineRule="exact"/>
              <w:ind w:left="128"/>
              <w:rPr>
                <w:sz w:val="24"/>
              </w:rPr>
            </w:pPr>
            <w:r>
              <w:rPr>
                <w:spacing w:val="-2"/>
                <w:sz w:val="24"/>
              </w:rPr>
              <w:t>Twitter</w:t>
            </w:r>
          </w:p>
        </w:tc>
        <w:tc>
          <w:tcPr>
            <w:tcW w:w="1036" w:type="dxa"/>
          </w:tcPr>
          <w:p>
            <w:pPr>
              <w:pStyle w:val="TableParagraph"/>
              <w:rPr>
                <w:sz w:val="24"/>
              </w:rPr>
            </w:pPr>
          </w:p>
        </w:tc>
        <w:tc>
          <w:tcPr>
            <w:tcW w:w="1142" w:type="dxa"/>
          </w:tcPr>
          <w:p>
            <w:pPr>
              <w:pStyle w:val="TableParagraph"/>
              <w:rPr>
                <w:sz w:val="24"/>
              </w:rPr>
            </w:pPr>
          </w:p>
        </w:tc>
      </w:tr>
      <w:tr>
        <w:trPr>
          <w:trHeight w:val="357" w:hRule="atLeast"/>
        </w:trPr>
        <w:tc>
          <w:tcPr>
            <w:tcW w:w="1472" w:type="dxa"/>
            <w:tcBorders>
              <w:bottom w:val="single" w:sz="8" w:space="0" w:color="000000"/>
            </w:tcBorders>
          </w:tcPr>
          <w:p>
            <w:pPr>
              <w:pStyle w:val="TableParagraph"/>
              <w:spacing w:line="262" w:lineRule="exact"/>
              <w:ind w:left="128"/>
              <w:rPr>
                <w:sz w:val="24"/>
              </w:rPr>
            </w:pPr>
            <w:r>
              <w:rPr>
                <w:spacing w:val="-2"/>
                <w:sz w:val="24"/>
              </w:rPr>
              <w:t>Delicious</w:t>
            </w:r>
          </w:p>
        </w:tc>
        <w:tc>
          <w:tcPr>
            <w:tcW w:w="1036" w:type="dxa"/>
            <w:tcBorders>
              <w:bottom w:val="single" w:sz="8" w:space="0" w:color="000000"/>
            </w:tcBorders>
          </w:tcPr>
          <w:p>
            <w:pPr>
              <w:pStyle w:val="TableParagraph"/>
              <w:rPr>
                <w:sz w:val="24"/>
              </w:rPr>
            </w:pPr>
          </w:p>
        </w:tc>
        <w:tc>
          <w:tcPr>
            <w:tcW w:w="1142" w:type="dxa"/>
            <w:tcBorders>
              <w:bottom w:val="single" w:sz="8" w:space="0" w:color="000000"/>
            </w:tcBorders>
          </w:tcPr>
          <w:p>
            <w:pPr>
              <w:pStyle w:val="TableParagraph"/>
              <w:rPr>
                <w:sz w:val="24"/>
              </w:rPr>
            </w:pPr>
          </w:p>
        </w:tc>
      </w:tr>
      <w:tr>
        <w:trPr>
          <w:trHeight w:val="357" w:hRule="atLeast"/>
        </w:trPr>
        <w:tc>
          <w:tcPr>
            <w:tcW w:w="1472" w:type="dxa"/>
            <w:tcBorders>
              <w:top w:val="single" w:sz="8" w:space="0" w:color="000000"/>
            </w:tcBorders>
          </w:tcPr>
          <w:p>
            <w:pPr>
              <w:pStyle w:val="TableParagraph"/>
              <w:spacing w:line="260" w:lineRule="exact"/>
              <w:ind w:left="128"/>
              <w:rPr>
                <w:sz w:val="24"/>
              </w:rPr>
            </w:pPr>
            <w:r>
              <w:rPr>
                <w:spacing w:val="-2"/>
                <w:sz w:val="24"/>
              </w:rPr>
              <w:t>Youtube</w:t>
            </w:r>
          </w:p>
        </w:tc>
        <w:tc>
          <w:tcPr>
            <w:tcW w:w="1036" w:type="dxa"/>
            <w:tcBorders>
              <w:top w:val="single" w:sz="8" w:space="0" w:color="000000"/>
            </w:tcBorders>
          </w:tcPr>
          <w:p>
            <w:pPr>
              <w:pStyle w:val="TableParagraph"/>
              <w:rPr>
                <w:sz w:val="24"/>
              </w:rPr>
            </w:pPr>
          </w:p>
        </w:tc>
        <w:tc>
          <w:tcPr>
            <w:tcW w:w="1142" w:type="dxa"/>
            <w:tcBorders>
              <w:top w:val="single" w:sz="8" w:space="0" w:color="000000"/>
            </w:tcBorders>
          </w:tcPr>
          <w:p>
            <w:pPr>
              <w:pStyle w:val="TableParagraph"/>
              <w:rPr>
                <w:sz w:val="24"/>
              </w:rPr>
            </w:pPr>
          </w:p>
        </w:tc>
      </w:tr>
      <w:tr>
        <w:trPr>
          <w:trHeight w:val="360" w:hRule="atLeast"/>
        </w:trPr>
        <w:tc>
          <w:tcPr>
            <w:tcW w:w="1472" w:type="dxa"/>
          </w:tcPr>
          <w:p>
            <w:pPr>
              <w:pStyle w:val="TableParagraph"/>
              <w:spacing w:line="263" w:lineRule="exact"/>
              <w:ind w:left="128"/>
              <w:rPr>
                <w:sz w:val="24"/>
              </w:rPr>
            </w:pPr>
            <w:r>
              <w:rPr>
                <w:sz w:val="24"/>
              </w:rPr>
              <w:t>RSS</w:t>
            </w:r>
            <w:r>
              <w:rPr>
                <w:spacing w:val="-9"/>
                <w:sz w:val="24"/>
              </w:rPr>
              <w:t> </w:t>
            </w:r>
            <w:r>
              <w:rPr>
                <w:spacing w:val="-4"/>
                <w:sz w:val="24"/>
              </w:rPr>
              <w:t>Feed</w:t>
            </w:r>
          </w:p>
        </w:tc>
        <w:tc>
          <w:tcPr>
            <w:tcW w:w="1036" w:type="dxa"/>
          </w:tcPr>
          <w:p>
            <w:pPr>
              <w:pStyle w:val="TableParagraph"/>
              <w:rPr>
                <w:sz w:val="24"/>
              </w:rPr>
            </w:pPr>
          </w:p>
        </w:tc>
        <w:tc>
          <w:tcPr>
            <w:tcW w:w="1142" w:type="dxa"/>
          </w:tcPr>
          <w:p>
            <w:pPr>
              <w:pStyle w:val="TableParagraph"/>
              <w:rPr>
                <w:sz w:val="24"/>
              </w:rPr>
            </w:pPr>
          </w:p>
        </w:tc>
      </w:tr>
      <w:tr>
        <w:trPr>
          <w:trHeight w:val="360" w:hRule="atLeast"/>
        </w:trPr>
        <w:tc>
          <w:tcPr>
            <w:tcW w:w="1472" w:type="dxa"/>
          </w:tcPr>
          <w:p>
            <w:pPr>
              <w:pStyle w:val="TableParagraph"/>
              <w:spacing w:line="262" w:lineRule="exact"/>
              <w:ind w:left="128"/>
              <w:rPr>
                <w:sz w:val="24"/>
              </w:rPr>
            </w:pPr>
            <w:r>
              <w:rPr>
                <w:spacing w:val="-2"/>
                <w:sz w:val="24"/>
              </w:rPr>
              <w:t>Flickr</w:t>
            </w:r>
          </w:p>
        </w:tc>
        <w:tc>
          <w:tcPr>
            <w:tcW w:w="1036" w:type="dxa"/>
          </w:tcPr>
          <w:p>
            <w:pPr>
              <w:pStyle w:val="TableParagraph"/>
              <w:rPr>
                <w:sz w:val="24"/>
              </w:rPr>
            </w:pPr>
          </w:p>
        </w:tc>
        <w:tc>
          <w:tcPr>
            <w:tcW w:w="1142" w:type="dxa"/>
          </w:tcPr>
          <w:p>
            <w:pPr>
              <w:pStyle w:val="TableParagraph"/>
              <w:rPr>
                <w:sz w:val="24"/>
              </w:rPr>
            </w:pPr>
          </w:p>
        </w:tc>
      </w:tr>
    </w:tbl>
    <w:p>
      <w:pPr>
        <w:spacing w:after="0"/>
        <w:rPr>
          <w:sz w:val="24"/>
        </w:rPr>
        <w:sectPr>
          <w:pgSz w:w="12240" w:h="15840"/>
          <w:pgMar w:header="0" w:footer="1020" w:top="1820" w:bottom="1200" w:left="1280" w:right="680"/>
        </w:sectPr>
      </w:pPr>
    </w:p>
    <w:p>
      <w:pPr>
        <w:pStyle w:val="ListParagraph"/>
        <w:numPr>
          <w:ilvl w:val="0"/>
          <w:numId w:val="23"/>
        </w:numPr>
        <w:tabs>
          <w:tab w:pos="1092" w:val="left" w:leader="none"/>
        </w:tabs>
        <w:spacing w:line="273" w:lineRule="auto" w:before="67" w:after="0"/>
        <w:ind w:left="732" w:right="852" w:firstLine="0"/>
        <w:jc w:val="left"/>
        <w:rPr>
          <w:sz w:val="24"/>
        </w:rPr>
      </w:pPr>
      <w:r>
        <w:rPr>
          <w:sz w:val="24"/>
        </w:rPr>
        <w:t>Which</w:t>
      </w:r>
      <w:r>
        <w:rPr>
          <w:spacing w:val="-16"/>
          <w:sz w:val="24"/>
        </w:rPr>
        <w:t> </w:t>
      </w:r>
      <w:r>
        <w:rPr>
          <w:sz w:val="24"/>
        </w:rPr>
        <w:t>of</w:t>
      </w:r>
      <w:r>
        <w:rPr>
          <w:spacing w:val="-20"/>
          <w:sz w:val="24"/>
        </w:rPr>
        <w:t> </w:t>
      </w:r>
      <w:r>
        <w:rPr>
          <w:sz w:val="24"/>
        </w:rPr>
        <w:t>these</w:t>
      </w:r>
      <w:r>
        <w:rPr>
          <w:spacing w:val="-8"/>
          <w:sz w:val="24"/>
        </w:rPr>
        <w:t> </w:t>
      </w:r>
      <w:r>
        <w:rPr>
          <w:sz w:val="24"/>
        </w:rPr>
        <w:t>social</w:t>
      </w:r>
      <w:r>
        <w:rPr>
          <w:spacing w:val="-9"/>
          <w:sz w:val="24"/>
        </w:rPr>
        <w:t> </w:t>
      </w:r>
      <w:r>
        <w:rPr>
          <w:sz w:val="24"/>
        </w:rPr>
        <w:t>networking</w:t>
      </w:r>
      <w:r>
        <w:rPr>
          <w:spacing w:val="-3"/>
          <w:sz w:val="24"/>
        </w:rPr>
        <w:t> </w:t>
      </w:r>
      <w:r>
        <w:rPr>
          <w:sz w:val="24"/>
        </w:rPr>
        <w:t>media is your library</w:t>
      </w:r>
      <w:r>
        <w:rPr>
          <w:spacing w:val="-16"/>
          <w:sz w:val="24"/>
        </w:rPr>
        <w:t> </w:t>
      </w:r>
      <w:r>
        <w:rPr>
          <w:sz w:val="24"/>
        </w:rPr>
        <w:t>registered with?</w:t>
      </w:r>
      <w:r>
        <w:rPr>
          <w:spacing w:val="-4"/>
          <w:sz w:val="24"/>
        </w:rPr>
        <w:t> </w:t>
      </w:r>
      <w:r>
        <w:rPr>
          <w:sz w:val="24"/>
        </w:rPr>
        <w:t>(Tick</w:t>
      </w:r>
      <w:r>
        <w:rPr>
          <w:spacing w:val="-2"/>
          <w:sz w:val="24"/>
        </w:rPr>
        <w:t> </w:t>
      </w:r>
      <w:r>
        <w:rPr>
          <w:sz w:val="24"/>
        </w:rPr>
        <w:t>as many as possible)</w:t>
      </w:r>
    </w:p>
    <w:p>
      <w:pPr>
        <w:pStyle w:val="BodyText"/>
        <w:spacing w:before="7"/>
        <w:rPr>
          <w:sz w:val="19"/>
        </w:rPr>
      </w:pPr>
    </w:p>
    <w:tbl>
      <w:tblPr>
        <w:tblW w:w="0" w:type="auto"/>
        <w:jc w:val="left"/>
        <w:tblInd w:w="1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72"/>
        <w:gridCol w:w="1036"/>
        <w:gridCol w:w="1142"/>
      </w:tblGrid>
      <w:tr>
        <w:trPr>
          <w:trHeight w:val="825" w:hRule="atLeast"/>
        </w:trPr>
        <w:tc>
          <w:tcPr>
            <w:tcW w:w="1472" w:type="dxa"/>
          </w:tcPr>
          <w:p>
            <w:pPr>
              <w:pStyle w:val="TableParagraph"/>
              <w:spacing w:line="247" w:lineRule="exact"/>
              <w:ind w:left="128"/>
              <w:rPr>
                <w:sz w:val="24"/>
              </w:rPr>
            </w:pPr>
            <w:r>
              <w:rPr>
                <w:spacing w:val="-2"/>
                <w:sz w:val="24"/>
              </w:rPr>
              <w:t>Social</w:t>
            </w:r>
          </w:p>
          <w:p>
            <w:pPr>
              <w:pStyle w:val="TableParagraph"/>
              <w:spacing w:line="235" w:lineRule="auto" w:before="13"/>
              <w:ind w:left="128" w:right="182"/>
              <w:rPr>
                <w:sz w:val="24"/>
              </w:rPr>
            </w:pPr>
            <w:r>
              <w:rPr>
                <w:spacing w:val="-2"/>
                <w:sz w:val="24"/>
              </w:rPr>
              <w:t>Networking Media</w:t>
            </w:r>
          </w:p>
        </w:tc>
        <w:tc>
          <w:tcPr>
            <w:tcW w:w="1036" w:type="dxa"/>
          </w:tcPr>
          <w:p>
            <w:pPr>
              <w:pStyle w:val="TableParagraph"/>
              <w:spacing w:line="247" w:lineRule="exact"/>
              <w:ind w:left="127"/>
              <w:rPr>
                <w:sz w:val="24"/>
              </w:rPr>
            </w:pPr>
            <w:r>
              <w:rPr>
                <w:spacing w:val="-5"/>
                <w:sz w:val="24"/>
              </w:rPr>
              <w:t>Yes</w:t>
            </w:r>
          </w:p>
        </w:tc>
        <w:tc>
          <w:tcPr>
            <w:tcW w:w="1142" w:type="dxa"/>
          </w:tcPr>
          <w:p>
            <w:pPr>
              <w:pStyle w:val="TableParagraph"/>
              <w:spacing w:line="247" w:lineRule="exact"/>
              <w:ind w:left="113"/>
              <w:rPr>
                <w:sz w:val="24"/>
              </w:rPr>
            </w:pPr>
            <w:r>
              <w:rPr>
                <w:spacing w:val="-5"/>
                <w:sz w:val="24"/>
              </w:rPr>
              <w:t>No</w:t>
            </w:r>
          </w:p>
        </w:tc>
      </w:tr>
      <w:tr>
        <w:trPr>
          <w:trHeight w:val="345" w:hRule="atLeast"/>
        </w:trPr>
        <w:tc>
          <w:tcPr>
            <w:tcW w:w="1472" w:type="dxa"/>
          </w:tcPr>
          <w:p>
            <w:pPr>
              <w:pStyle w:val="TableParagraph"/>
              <w:spacing w:line="247" w:lineRule="exact"/>
              <w:ind w:left="128"/>
              <w:rPr>
                <w:sz w:val="24"/>
              </w:rPr>
            </w:pPr>
            <w:r>
              <w:rPr>
                <w:spacing w:val="-2"/>
                <w:sz w:val="24"/>
              </w:rPr>
              <w:t>Facebook</w:t>
            </w:r>
          </w:p>
        </w:tc>
        <w:tc>
          <w:tcPr>
            <w:tcW w:w="1036" w:type="dxa"/>
          </w:tcPr>
          <w:p>
            <w:pPr>
              <w:pStyle w:val="TableParagraph"/>
              <w:rPr>
                <w:sz w:val="24"/>
              </w:rPr>
            </w:pPr>
          </w:p>
        </w:tc>
        <w:tc>
          <w:tcPr>
            <w:tcW w:w="1142" w:type="dxa"/>
          </w:tcPr>
          <w:p>
            <w:pPr>
              <w:pStyle w:val="TableParagraph"/>
              <w:rPr>
                <w:sz w:val="24"/>
              </w:rPr>
            </w:pPr>
          </w:p>
        </w:tc>
      </w:tr>
      <w:tr>
        <w:trPr>
          <w:trHeight w:val="360" w:hRule="atLeast"/>
        </w:trPr>
        <w:tc>
          <w:tcPr>
            <w:tcW w:w="1472" w:type="dxa"/>
          </w:tcPr>
          <w:p>
            <w:pPr>
              <w:pStyle w:val="TableParagraph"/>
              <w:spacing w:line="262" w:lineRule="exact"/>
              <w:ind w:left="128"/>
              <w:rPr>
                <w:sz w:val="24"/>
              </w:rPr>
            </w:pPr>
            <w:r>
              <w:rPr>
                <w:spacing w:val="-2"/>
                <w:sz w:val="24"/>
              </w:rPr>
              <w:t>Myspace</w:t>
            </w:r>
          </w:p>
        </w:tc>
        <w:tc>
          <w:tcPr>
            <w:tcW w:w="1036" w:type="dxa"/>
          </w:tcPr>
          <w:p>
            <w:pPr>
              <w:pStyle w:val="TableParagraph"/>
              <w:rPr>
                <w:sz w:val="24"/>
              </w:rPr>
            </w:pPr>
          </w:p>
        </w:tc>
        <w:tc>
          <w:tcPr>
            <w:tcW w:w="1142" w:type="dxa"/>
          </w:tcPr>
          <w:p>
            <w:pPr>
              <w:pStyle w:val="TableParagraph"/>
              <w:rPr>
                <w:sz w:val="24"/>
              </w:rPr>
            </w:pPr>
          </w:p>
        </w:tc>
      </w:tr>
      <w:tr>
        <w:trPr>
          <w:trHeight w:val="360" w:hRule="atLeast"/>
        </w:trPr>
        <w:tc>
          <w:tcPr>
            <w:tcW w:w="1472" w:type="dxa"/>
          </w:tcPr>
          <w:p>
            <w:pPr>
              <w:pStyle w:val="TableParagraph"/>
              <w:spacing w:line="263" w:lineRule="exact"/>
              <w:ind w:left="128"/>
              <w:rPr>
                <w:sz w:val="24"/>
              </w:rPr>
            </w:pPr>
            <w:r>
              <w:rPr>
                <w:spacing w:val="-2"/>
                <w:sz w:val="24"/>
              </w:rPr>
              <w:t>Twitter</w:t>
            </w:r>
          </w:p>
        </w:tc>
        <w:tc>
          <w:tcPr>
            <w:tcW w:w="1036" w:type="dxa"/>
          </w:tcPr>
          <w:p>
            <w:pPr>
              <w:pStyle w:val="TableParagraph"/>
              <w:rPr>
                <w:sz w:val="24"/>
              </w:rPr>
            </w:pPr>
          </w:p>
        </w:tc>
        <w:tc>
          <w:tcPr>
            <w:tcW w:w="1142" w:type="dxa"/>
          </w:tcPr>
          <w:p>
            <w:pPr>
              <w:pStyle w:val="TableParagraph"/>
              <w:rPr>
                <w:sz w:val="24"/>
              </w:rPr>
            </w:pPr>
          </w:p>
        </w:tc>
      </w:tr>
      <w:tr>
        <w:trPr>
          <w:trHeight w:val="360" w:hRule="atLeast"/>
        </w:trPr>
        <w:tc>
          <w:tcPr>
            <w:tcW w:w="1472" w:type="dxa"/>
          </w:tcPr>
          <w:p>
            <w:pPr>
              <w:pStyle w:val="TableParagraph"/>
              <w:spacing w:line="262" w:lineRule="exact"/>
              <w:ind w:left="128"/>
              <w:rPr>
                <w:sz w:val="24"/>
              </w:rPr>
            </w:pPr>
            <w:r>
              <w:rPr>
                <w:spacing w:val="-2"/>
                <w:sz w:val="24"/>
              </w:rPr>
              <w:t>Delicious</w:t>
            </w:r>
          </w:p>
        </w:tc>
        <w:tc>
          <w:tcPr>
            <w:tcW w:w="1036" w:type="dxa"/>
          </w:tcPr>
          <w:p>
            <w:pPr>
              <w:pStyle w:val="TableParagraph"/>
              <w:rPr>
                <w:sz w:val="24"/>
              </w:rPr>
            </w:pPr>
          </w:p>
        </w:tc>
        <w:tc>
          <w:tcPr>
            <w:tcW w:w="1142" w:type="dxa"/>
          </w:tcPr>
          <w:p>
            <w:pPr>
              <w:pStyle w:val="TableParagraph"/>
              <w:rPr>
                <w:sz w:val="24"/>
              </w:rPr>
            </w:pPr>
          </w:p>
        </w:tc>
      </w:tr>
      <w:tr>
        <w:trPr>
          <w:trHeight w:val="360" w:hRule="atLeast"/>
        </w:trPr>
        <w:tc>
          <w:tcPr>
            <w:tcW w:w="1472" w:type="dxa"/>
          </w:tcPr>
          <w:p>
            <w:pPr>
              <w:pStyle w:val="TableParagraph"/>
              <w:spacing w:line="262" w:lineRule="exact"/>
              <w:ind w:left="128"/>
              <w:rPr>
                <w:sz w:val="24"/>
              </w:rPr>
            </w:pPr>
            <w:r>
              <w:rPr>
                <w:spacing w:val="-2"/>
                <w:sz w:val="24"/>
              </w:rPr>
              <w:t>Youtube</w:t>
            </w:r>
          </w:p>
        </w:tc>
        <w:tc>
          <w:tcPr>
            <w:tcW w:w="1036" w:type="dxa"/>
          </w:tcPr>
          <w:p>
            <w:pPr>
              <w:pStyle w:val="TableParagraph"/>
              <w:rPr>
                <w:sz w:val="24"/>
              </w:rPr>
            </w:pPr>
          </w:p>
        </w:tc>
        <w:tc>
          <w:tcPr>
            <w:tcW w:w="1142" w:type="dxa"/>
          </w:tcPr>
          <w:p>
            <w:pPr>
              <w:pStyle w:val="TableParagraph"/>
              <w:rPr>
                <w:sz w:val="24"/>
              </w:rPr>
            </w:pPr>
          </w:p>
        </w:tc>
      </w:tr>
      <w:tr>
        <w:trPr>
          <w:trHeight w:val="360" w:hRule="atLeast"/>
        </w:trPr>
        <w:tc>
          <w:tcPr>
            <w:tcW w:w="1472" w:type="dxa"/>
          </w:tcPr>
          <w:p>
            <w:pPr>
              <w:pStyle w:val="TableParagraph"/>
              <w:spacing w:line="263" w:lineRule="exact"/>
              <w:ind w:left="128"/>
              <w:rPr>
                <w:sz w:val="24"/>
              </w:rPr>
            </w:pPr>
            <w:r>
              <w:rPr>
                <w:sz w:val="24"/>
              </w:rPr>
              <w:t>RSS</w:t>
            </w:r>
            <w:r>
              <w:rPr>
                <w:spacing w:val="-9"/>
                <w:sz w:val="24"/>
              </w:rPr>
              <w:t> </w:t>
            </w:r>
            <w:r>
              <w:rPr>
                <w:spacing w:val="-4"/>
                <w:sz w:val="24"/>
              </w:rPr>
              <w:t>Feed</w:t>
            </w:r>
          </w:p>
        </w:tc>
        <w:tc>
          <w:tcPr>
            <w:tcW w:w="1036" w:type="dxa"/>
          </w:tcPr>
          <w:p>
            <w:pPr>
              <w:pStyle w:val="TableParagraph"/>
              <w:rPr>
                <w:sz w:val="24"/>
              </w:rPr>
            </w:pPr>
          </w:p>
        </w:tc>
        <w:tc>
          <w:tcPr>
            <w:tcW w:w="1142" w:type="dxa"/>
          </w:tcPr>
          <w:p>
            <w:pPr>
              <w:pStyle w:val="TableParagraph"/>
              <w:rPr>
                <w:sz w:val="24"/>
              </w:rPr>
            </w:pPr>
          </w:p>
        </w:tc>
      </w:tr>
      <w:tr>
        <w:trPr>
          <w:trHeight w:val="345" w:hRule="atLeast"/>
        </w:trPr>
        <w:tc>
          <w:tcPr>
            <w:tcW w:w="1472" w:type="dxa"/>
          </w:tcPr>
          <w:p>
            <w:pPr>
              <w:pStyle w:val="TableParagraph"/>
              <w:spacing w:line="247" w:lineRule="exact"/>
              <w:ind w:left="128"/>
              <w:rPr>
                <w:sz w:val="24"/>
              </w:rPr>
            </w:pPr>
            <w:r>
              <w:rPr>
                <w:spacing w:val="-2"/>
                <w:sz w:val="24"/>
              </w:rPr>
              <w:t>Flickr</w:t>
            </w:r>
          </w:p>
        </w:tc>
        <w:tc>
          <w:tcPr>
            <w:tcW w:w="1036" w:type="dxa"/>
          </w:tcPr>
          <w:p>
            <w:pPr>
              <w:pStyle w:val="TableParagraph"/>
              <w:rPr>
                <w:sz w:val="24"/>
              </w:rPr>
            </w:pPr>
          </w:p>
        </w:tc>
        <w:tc>
          <w:tcPr>
            <w:tcW w:w="1142" w:type="dxa"/>
          </w:tcPr>
          <w:p>
            <w:pPr>
              <w:pStyle w:val="TableParagraph"/>
              <w:rPr>
                <w:sz w:val="24"/>
              </w:rPr>
            </w:pPr>
          </w:p>
        </w:tc>
      </w:tr>
    </w:tbl>
    <w:p>
      <w:pPr>
        <w:pStyle w:val="BodyText"/>
        <w:spacing w:before="238"/>
      </w:pPr>
    </w:p>
    <w:p>
      <w:pPr>
        <w:pStyle w:val="ListParagraph"/>
        <w:numPr>
          <w:ilvl w:val="0"/>
          <w:numId w:val="23"/>
        </w:numPr>
        <w:tabs>
          <w:tab w:pos="1092" w:val="left" w:leader="none"/>
        </w:tabs>
        <w:spacing w:line="240" w:lineRule="auto" w:before="1" w:after="0"/>
        <w:ind w:left="1092" w:right="0" w:hanging="360"/>
        <w:jc w:val="left"/>
        <w:rPr>
          <w:sz w:val="24"/>
        </w:rPr>
      </w:pPr>
      <w:r>
        <w:rPr>
          <w:sz w:val="24"/>
        </w:rPr>
        <w:t>Which</w:t>
      </w:r>
      <w:r>
        <w:rPr>
          <w:spacing w:val="-18"/>
          <w:sz w:val="24"/>
        </w:rPr>
        <w:t> </w:t>
      </w:r>
      <w:r>
        <w:rPr>
          <w:sz w:val="24"/>
        </w:rPr>
        <w:t>of</w:t>
      </w:r>
      <w:r>
        <w:rPr>
          <w:spacing w:val="-20"/>
          <w:sz w:val="24"/>
        </w:rPr>
        <w:t> </w:t>
      </w:r>
      <w:r>
        <w:rPr>
          <w:sz w:val="24"/>
        </w:rPr>
        <w:t>these</w:t>
      </w:r>
      <w:r>
        <w:rPr>
          <w:spacing w:val="-8"/>
          <w:sz w:val="24"/>
        </w:rPr>
        <w:t> </w:t>
      </w:r>
      <w:r>
        <w:rPr>
          <w:sz w:val="24"/>
        </w:rPr>
        <w:t>reference</w:t>
      </w:r>
      <w:r>
        <w:rPr>
          <w:spacing w:val="10"/>
          <w:sz w:val="24"/>
        </w:rPr>
        <w:t> </w:t>
      </w:r>
      <w:r>
        <w:rPr>
          <w:sz w:val="24"/>
        </w:rPr>
        <w:t>services</w:t>
      </w:r>
      <w:r>
        <w:rPr>
          <w:spacing w:val="9"/>
          <w:sz w:val="24"/>
        </w:rPr>
        <w:t> </w:t>
      </w:r>
      <w:r>
        <w:rPr>
          <w:sz w:val="24"/>
        </w:rPr>
        <w:t>is</w:t>
      </w:r>
      <w:r>
        <w:rPr>
          <w:spacing w:val="-2"/>
          <w:sz w:val="24"/>
        </w:rPr>
        <w:t> </w:t>
      </w:r>
      <w:r>
        <w:rPr>
          <w:sz w:val="24"/>
        </w:rPr>
        <w:t>social</w:t>
      </w:r>
      <w:r>
        <w:rPr>
          <w:spacing w:val="-9"/>
          <w:sz w:val="24"/>
        </w:rPr>
        <w:t> </w:t>
      </w:r>
      <w:r>
        <w:rPr>
          <w:sz w:val="24"/>
        </w:rPr>
        <w:t>networking</w:t>
      </w:r>
      <w:r>
        <w:rPr>
          <w:spacing w:val="12"/>
          <w:sz w:val="24"/>
        </w:rPr>
        <w:t> </w:t>
      </w:r>
      <w:r>
        <w:rPr>
          <w:sz w:val="24"/>
        </w:rPr>
        <w:t>media</w:t>
      </w:r>
      <w:r>
        <w:rPr>
          <w:spacing w:val="-4"/>
          <w:sz w:val="24"/>
        </w:rPr>
        <w:t> </w:t>
      </w:r>
      <w:r>
        <w:rPr>
          <w:sz w:val="24"/>
        </w:rPr>
        <w:t>applied</w:t>
      </w:r>
      <w:r>
        <w:rPr>
          <w:spacing w:val="12"/>
          <w:sz w:val="24"/>
        </w:rPr>
        <w:t> </w:t>
      </w:r>
      <w:r>
        <w:rPr>
          <w:spacing w:val="-5"/>
          <w:sz w:val="24"/>
        </w:rPr>
        <w:t>to</w:t>
      </w:r>
    </w:p>
    <w:p>
      <w:pPr>
        <w:pStyle w:val="BodyText"/>
        <w:spacing w:before="18"/>
        <w:rPr>
          <w:sz w:val="20"/>
        </w:rPr>
      </w:pPr>
    </w:p>
    <w:tbl>
      <w:tblPr>
        <w:tblW w:w="0" w:type="auto"/>
        <w:jc w:val="left"/>
        <w:tblInd w:w="6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547"/>
        <w:gridCol w:w="1156"/>
        <w:gridCol w:w="1322"/>
        <w:gridCol w:w="1336"/>
        <w:gridCol w:w="1336"/>
        <w:gridCol w:w="1322"/>
        <w:gridCol w:w="1321"/>
      </w:tblGrid>
      <w:tr>
        <w:trPr>
          <w:trHeight w:val="1155" w:hRule="atLeast"/>
        </w:trPr>
        <w:tc>
          <w:tcPr>
            <w:tcW w:w="1547" w:type="dxa"/>
          </w:tcPr>
          <w:p>
            <w:pPr>
              <w:pStyle w:val="TableParagraph"/>
              <w:spacing w:line="273" w:lineRule="auto"/>
              <w:ind w:left="112"/>
              <w:rPr>
                <w:sz w:val="24"/>
              </w:rPr>
            </w:pPr>
            <w:r>
              <w:rPr>
                <w:sz w:val="24"/>
              </w:rPr>
              <w:t>Types of </w:t>
            </w:r>
            <w:r>
              <w:rPr>
                <w:spacing w:val="-4"/>
                <w:sz w:val="24"/>
              </w:rPr>
              <w:t>Reference </w:t>
            </w:r>
            <w:r>
              <w:rPr>
                <w:spacing w:val="-2"/>
                <w:sz w:val="24"/>
              </w:rPr>
              <w:t>Services</w:t>
            </w:r>
          </w:p>
        </w:tc>
        <w:tc>
          <w:tcPr>
            <w:tcW w:w="1156" w:type="dxa"/>
          </w:tcPr>
          <w:p>
            <w:pPr>
              <w:pStyle w:val="TableParagraph"/>
              <w:spacing w:line="262" w:lineRule="exact"/>
              <w:ind w:left="127"/>
              <w:rPr>
                <w:sz w:val="24"/>
              </w:rPr>
            </w:pPr>
            <w:r>
              <w:rPr>
                <w:spacing w:val="-2"/>
                <w:sz w:val="24"/>
              </w:rPr>
              <w:t>Facebook</w:t>
            </w:r>
          </w:p>
        </w:tc>
        <w:tc>
          <w:tcPr>
            <w:tcW w:w="1322" w:type="dxa"/>
          </w:tcPr>
          <w:p>
            <w:pPr>
              <w:pStyle w:val="TableParagraph"/>
              <w:spacing w:line="262" w:lineRule="exact"/>
              <w:ind w:left="113"/>
              <w:rPr>
                <w:sz w:val="24"/>
              </w:rPr>
            </w:pPr>
            <w:r>
              <w:rPr>
                <w:spacing w:val="-2"/>
                <w:sz w:val="24"/>
              </w:rPr>
              <w:t>Myspace</w:t>
            </w:r>
          </w:p>
        </w:tc>
        <w:tc>
          <w:tcPr>
            <w:tcW w:w="1336" w:type="dxa"/>
          </w:tcPr>
          <w:p>
            <w:pPr>
              <w:pStyle w:val="TableParagraph"/>
              <w:spacing w:line="262" w:lineRule="exact"/>
              <w:ind w:left="127"/>
              <w:rPr>
                <w:sz w:val="24"/>
              </w:rPr>
            </w:pPr>
            <w:r>
              <w:rPr>
                <w:spacing w:val="-2"/>
                <w:sz w:val="24"/>
              </w:rPr>
              <w:t>Delicious</w:t>
            </w:r>
          </w:p>
        </w:tc>
        <w:tc>
          <w:tcPr>
            <w:tcW w:w="1336" w:type="dxa"/>
          </w:tcPr>
          <w:p>
            <w:pPr>
              <w:pStyle w:val="TableParagraph"/>
              <w:spacing w:line="262" w:lineRule="exact"/>
              <w:ind w:left="127"/>
              <w:rPr>
                <w:sz w:val="24"/>
              </w:rPr>
            </w:pPr>
            <w:r>
              <w:rPr>
                <w:spacing w:val="-2"/>
                <w:sz w:val="24"/>
              </w:rPr>
              <w:t>Youtube</w:t>
            </w:r>
          </w:p>
        </w:tc>
        <w:tc>
          <w:tcPr>
            <w:tcW w:w="1322" w:type="dxa"/>
          </w:tcPr>
          <w:p>
            <w:pPr>
              <w:pStyle w:val="TableParagraph"/>
              <w:spacing w:line="262" w:lineRule="exact"/>
              <w:ind w:left="113"/>
              <w:rPr>
                <w:sz w:val="24"/>
              </w:rPr>
            </w:pPr>
            <w:r>
              <w:rPr>
                <w:spacing w:val="-2"/>
                <w:sz w:val="24"/>
              </w:rPr>
              <w:t>Twitter</w:t>
            </w:r>
          </w:p>
        </w:tc>
        <w:tc>
          <w:tcPr>
            <w:tcW w:w="1321" w:type="dxa"/>
          </w:tcPr>
          <w:p>
            <w:pPr>
              <w:pStyle w:val="TableParagraph"/>
              <w:spacing w:line="262" w:lineRule="exact"/>
              <w:ind w:left="128"/>
              <w:rPr>
                <w:sz w:val="24"/>
              </w:rPr>
            </w:pPr>
            <w:r>
              <w:rPr>
                <w:spacing w:val="-2"/>
                <w:sz w:val="24"/>
              </w:rPr>
              <w:t>Flickr</w:t>
            </w:r>
          </w:p>
        </w:tc>
      </w:tr>
      <w:tr>
        <w:trPr>
          <w:trHeight w:val="823" w:hRule="atLeast"/>
        </w:trPr>
        <w:tc>
          <w:tcPr>
            <w:tcW w:w="1547" w:type="dxa"/>
            <w:tcBorders>
              <w:bottom w:val="single" w:sz="8" w:space="0" w:color="000000"/>
            </w:tcBorders>
          </w:tcPr>
          <w:p>
            <w:pPr>
              <w:pStyle w:val="TableParagraph"/>
              <w:spacing w:line="247" w:lineRule="exact"/>
              <w:ind w:left="112"/>
              <w:rPr>
                <w:sz w:val="24"/>
              </w:rPr>
            </w:pPr>
            <w:r>
              <w:rPr>
                <w:spacing w:val="-2"/>
                <w:sz w:val="24"/>
              </w:rPr>
              <w:t>Ready</w:t>
            </w:r>
          </w:p>
          <w:p>
            <w:pPr>
              <w:pStyle w:val="TableParagraph"/>
              <w:spacing w:before="54"/>
              <w:ind w:left="112"/>
              <w:rPr>
                <w:sz w:val="24"/>
              </w:rPr>
            </w:pPr>
            <w:r>
              <w:rPr>
                <w:spacing w:val="-2"/>
                <w:sz w:val="24"/>
              </w:rPr>
              <w:t>Reference</w:t>
            </w:r>
          </w:p>
        </w:tc>
        <w:tc>
          <w:tcPr>
            <w:tcW w:w="1156" w:type="dxa"/>
            <w:tcBorders>
              <w:bottom w:val="single" w:sz="8" w:space="0" w:color="000000"/>
            </w:tcBorders>
          </w:tcPr>
          <w:p>
            <w:pPr>
              <w:pStyle w:val="TableParagraph"/>
              <w:rPr>
                <w:sz w:val="24"/>
              </w:rPr>
            </w:pPr>
          </w:p>
        </w:tc>
        <w:tc>
          <w:tcPr>
            <w:tcW w:w="1322" w:type="dxa"/>
            <w:tcBorders>
              <w:bottom w:val="single" w:sz="8" w:space="0" w:color="000000"/>
            </w:tcBorders>
          </w:tcPr>
          <w:p>
            <w:pPr>
              <w:pStyle w:val="TableParagraph"/>
              <w:rPr>
                <w:sz w:val="24"/>
              </w:rPr>
            </w:pPr>
          </w:p>
        </w:tc>
        <w:tc>
          <w:tcPr>
            <w:tcW w:w="1336" w:type="dxa"/>
            <w:tcBorders>
              <w:bottom w:val="single" w:sz="8" w:space="0" w:color="000000"/>
            </w:tcBorders>
          </w:tcPr>
          <w:p>
            <w:pPr>
              <w:pStyle w:val="TableParagraph"/>
              <w:rPr>
                <w:sz w:val="24"/>
              </w:rPr>
            </w:pPr>
          </w:p>
        </w:tc>
        <w:tc>
          <w:tcPr>
            <w:tcW w:w="1336" w:type="dxa"/>
            <w:tcBorders>
              <w:bottom w:val="single" w:sz="8" w:space="0" w:color="000000"/>
            </w:tcBorders>
          </w:tcPr>
          <w:p>
            <w:pPr>
              <w:pStyle w:val="TableParagraph"/>
              <w:rPr>
                <w:sz w:val="24"/>
              </w:rPr>
            </w:pPr>
          </w:p>
        </w:tc>
        <w:tc>
          <w:tcPr>
            <w:tcW w:w="1322" w:type="dxa"/>
            <w:tcBorders>
              <w:bottom w:val="single" w:sz="8" w:space="0" w:color="000000"/>
            </w:tcBorders>
          </w:tcPr>
          <w:p>
            <w:pPr>
              <w:pStyle w:val="TableParagraph"/>
              <w:rPr>
                <w:sz w:val="24"/>
              </w:rPr>
            </w:pPr>
          </w:p>
        </w:tc>
        <w:tc>
          <w:tcPr>
            <w:tcW w:w="1321" w:type="dxa"/>
            <w:tcBorders>
              <w:bottom w:val="single" w:sz="8" w:space="0" w:color="000000"/>
            </w:tcBorders>
          </w:tcPr>
          <w:p>
            <w:pPr>
              <w:pStyle w:val="TableParagraph"/>
              <w:rPr>
                <w:sz w:val="24"/>
              </w:rPr>
            </w:pPr>
          </w:p>
        </w:tc>
      </w:tr>
      <w:tr>
        <w:trPr>
          <w:trHeight w:val="507" w:hRule="atLeast"/>
        </w:trPr>
        <w:tc>
          <w:tcPr>
            <w:tcW w:w="1547" w:type="dxa"/>
            <w:tcBorders>
              <w:top w:val="single" w:sz="8" w:space="0" w:color="000000"/>
            </w:tcBorders>
          </w:tcPr>
          <w:p>
            <w:pPr>
              <w:pStyle w:val="TableParagraph"/>
              <w:spacing w:line="259" w:lineRule="exact"/>
              <w:ind w:left="112"/>
              <w:rPr>
                <w:sz w:val="24"/>
              </w:rPr>
            </w:pPr>
            <w:r>
              <w:rPr>
                <w:spacing w:val="-2"/>
                <w:sz w:val="24"/>
              </w:rPr>
              <w:t>Selection</w:t>
            </w:r>
          </w:p>
        </w:tc>
        <w:tc>
          <w:tcPr>
            <w:tcW w:w="1156" w:type="dxa"/>
            <w:tcBorders>
              <w:top w:val="single" w:sz="8" w:space="0" w:color="000000"/>
            </w:tcBorders>
          </w:tcPr>
          <w:p>
            <w:pPr>
              <w:pStyle w:val="TableParagraph"/>
              <w:rPr>
                <w:sz w:val="24"/>
              </w:rPr>
            </w:pPr>
          </w:p>
        </w:tc>
        <w:tc>
          <w:tcPr>
            <w:tcW w:w="1322" w:type="dxa"/>
            <w:tcBorders>
              <w:top w:val="single" w:sz="8" w:space="0" w:color="000000"/>
            </w:tcBorders>
          </w:tcPr>
          <w:p>
            <w:pPr>
              <w:pStyle w:val="TableParagraph"/>
              <w:rPr>
                <w:sz w:val="24"/>
              </w:rPr>
            </w:pPr>
          </w:p>
        </w:tc>
        <w:tc>
          <w:tcPr>
            <w:tcW w:w="1336" w:type="dxa"/>
            <w:tcBorders>
              <w:top w:val="single" w:sz="8" w:space="0" w:color="000000"/>
            </w:tcBorders>
          </w:tcPr>
          <w:p>
            <w:pPr>
              <w:pStyle w:val="TableParagraph"/>
              <w:rPr>
                <w:sz w:val="24"/>
              </w:rPr>
            </w:pPr>
          </w:p>
        </w:tc>
        <w:tc>
          <w:tcPr>
            <w:tcW w:w="1336" w:type="dxa"/>
            <w:tcBorders>
              <w:top w:val="single" w:sz="8" w:space="0" w:color="000000"/>
            </w:tcBorders>
          </w:tcPr>
          <w:p>
            <w:pPr>
              <w:pStyle w:val="TableParagraph"/>
              <w:rPr>
                <w:sz w:val="24"/>
              </w:rPr>
            </w:pPr>
          </w:p>
        </w:tc>
        <w:tc>
          <w:tcPr>
            <w:tcW w:w="1322" w:type="dxa"/>
            <w:tcBorders>
              <w:top w:val="single" w:sz="8" w:space="0" w:color="000000"/>
            </w:tcBorders>
          </w:tcPr>
          <w:p>
            <w:pPr>
              <w:pStyle w:val="TableParagraph"/>
              <w:rPr>
                <w:sz w:val="24"/>
              </w:rPr>
            </w:pPr>
          </w:p>
        </w:tc>
        <w:tc>
          <w:tcPr>
            <w:tcW w:w="1321" w:type="dxa"/>
            <w:tcBorders>
              <w:top w:val="single" w:sz="8" w:space="0" w:color="000000"/>
            </w:tcBorders>
          </w:tcPr>
          <w:p>
            <w:pPr>
              <w:pStyle w:val="TableParagraph"/>
              <w:rPr>
                <w:sz w:val="24"/>
              </w:rPr>
            </w:pPr>
          </w:p>
        </w:tc>
      </w:tr>
      <w:tr>
        <w:trPr>
          <w:trHeight w:val="510" w:hRule="atLeast"/>
        </w:trPr>
        <w:tc>
          <w:tcPr>
            <w:tcW w:w="1547" w:type="dxa"/>
          </w:tcPr>
          <w:p>
            <w:pPr>
              <w:pStyle w:val="TableParagraph"/>
              <w:spacing w:line="262" w:lineRule="exact"/>
              <w:ind w:left="112"/>
              <w:rPr>
                <w:sz w:val="24"/>
              </w:rPr>
            </w:pPr>
            <w:r>
              <w:rPr>
                <w:spacing w:val="-2"/>
                <w:sz w:val="24"/>
              </w:rPr>
              <w:t>Acquisition</w:t>
            </w:r>
          </w:p>
        </w:tc>
        <w:tc>
          <w:tcPr>
            <w:tcW w:w="1156" w:type="dxa"/>
          </w:tcPr>
          <w:p>
            <w:pPr>
              <w:pStyle w:val="TableParagraph"/>
              <w:rPr>
                <w:sz w:val="24"/>
              </w:rPr>
            </w:pPr>
          </w:p>
        </w:tc>
        <w:tc>
          <w:tcPr>
            <w:tcW w:w="1322" w:type="dxa"/>
          </w:tcPr>
          <w:p>
            <w:pPr>
              <w:pStyle w:val="TableParagraph"/>
              <w:rPr>
                <w:sz w:val="24"/>
              </w:rPr>
            </w:pPr>
          </w:p>
        </w:tc>
        <w:tc>
          <w:tcPr>
            <w:tcW w:w="1336" w:type="dxa"/>
          </w:tcPr>
          <w:p>
            <w:pPr>
              <w:pStyle w:val="TableParagraph"/>
              <w:rPr>
                <w:sz w:val="24"/>
              </w:rPr>
            </w:pPr>
          </w:p>
        </w:tc>
        <w:tc>
          <w:tcPr>
            <w:tcW w:w="1336" w:type="dxa"/>
          </w:tcPr>
          <w:p>
            <w:pPr>
              <w:pStyle w:val="TableParagraph"/>
              <w:rPr>
                <w:sz w:val="24"/>
              </w:rPr>
            </w:pPr>
          </w:p>
        </w:tc>
        <w:tc>
          <w:tcPr>
            <w:tcW w:w="1322" w:type="dxa"/>
          </w:tcPr>
          <w:p>
            <w:pPr>
              <w:pStyle w:val="TableParagraph"/>
              <w:rPr>
                <w:sz w:val="24"/>
              </w:rPr>
            </w:pPr>
          </w:p>
        </w:tc>
        <w:tc>
          <w:tcPr>
            <w:tcW w:w="1321" w:type="dxa"/>
          </w:tcPr>
          <w:p>
            <w:pPr>
              <w:pStyle w:val="TableParagraph"/>
              <w:rPr>
                <w:sz w:val="24"/>
              </w:rPr>
            </w:pPr>
          </w:p>
        </w:tc>
      </w:tr>
      <w:tr>
        <w:trPr>
          <w:trHeight w:val="510" w:hRule="atLeast"/>
        </w:trPr>
        <w:tc>
          <w:tcPr>
            <w:tcW w:w="1547" w:type="dxa"/>
          </w:tcPr>
          <w:p>
            <w:pPr>
              <w:pStyle w:val="TableParagraph"/>
              <w:spacing w:line="263" w:lineRule="exact"/>
              <w:ind w:left="112"/>
              <w:rPr>
                <w:sz w:val="24"/>
              </w:rPr>
            </w:pPr>
            <w:r>
              <w:rPr>
                <w:spacing w:val="-2"/>
                <w:sz w:val="24"/>
              </w:rPr>
              <w:t>Classification</w:t>
            </w:r>
          </w:p>
        </w:tc>
        <w:tc>
          <w:tcPr>
            <w:tcW w:w="1156" w:type="dxa"/>
          </w:tcPr>
          <w:p>
            <w:pPr>
              <w:pStyle w:val="TableParagraph"/>
              <w:rPr>
                <w:sz w:val="24"/>
              </w:rPr>
            </w:pPr>
          </w:p>
        </w:tc>
        <w:tc>
          <w:tcPr>
            <w:tcW w:w="1322" w:type="dxa"/>
          </w:tcPr>
          <w:p>
            <w:pPr>
              <w:pStyle w:val="TableParagraph"/>
              <w:rPr>
                <w:sz w:val="24"/>
              </w:rPr>
            </w:pPr>
          </w:p>
        </w:tc>
        <w:tc>
          <w:tcPr>
            <w:tcW w:w="1336" w:type="dxa"/>
          </w:tcPr>
          <w:p>
            <w:pPr>
              <w:pStyle w:val="TableParagraph"/>
              <w:rPr>
                <w:sz w:val="24"/>
              </w:rPr>
            </w:pPr>
          </w:p>
        </w:tc>
        <w:tc>
          <w:tcPr>
            <w:tcW w:w="1336" w:type="dxa"/>
          </w:tcPr>
          <w:p>
            <w:pPr>
              <w:pStyle w:val="TableParagraph"/>
              <w:rPr>
                <w:sz w:val="24"/>
              </w:rPr>
            </w:pPr>
          </w:p>
        </w:tc>
        <w:tc>
          <w:tcPr>
            <w:tcW w:w="1322" w:type="dxa"/>
          </w:tcPr>
          <w:p>
            <w:pPr>
              <w:pStyle w:val="TableParagraph"/>
              <w:rPr>
                <w:sz w:val="24"/>
              </w:rPr>
            </w:pPr>
          </w:p>
        </w:tc>
        <w:tc>
          <w:tcPr>
            <w:tcW w:w="1321" w:type="dxa"/>
          </w:tcPr>
          <w:p>
            <w:pPr>
              <w:pStyle w:val="TableParagraph"/>
              <w:rPr>
                <w:sz w:val="24"/>
              </w:rPr>
            </w:pPr>
          </w:p>
        </w:tc>
      </w:tr>
      <w:tr>
        <w:trPr>
          <w:trHeight w:val="525" w:hRule="atLeast"/>
        </w:trPr>
        <w:tc>
          <w:tcPr>
            <w:tcW w:w="1547" w:type="dxa"/>
          </w:tcPr>
          <w:p>
            <w:pPr>
              <w:pStyle w:val="TableParagraph"/>
              <w:spacing w:line="262" w:lineRule="exact"/>
              <w:ind w:left="112"/>
              <w:rPr>
                <w:sz w:val="24"/>
              </w:rPr>
            </w:pPr>
            <w:r>
              <w:rPr>
                <w:spacing w:val="-2"/>
                <w:sz w:val="24"/>
              </w:rPr>
              <w:t>Cataloguing</w:t>
            </w:r>
          </w:p>
        </w:tc>
        <w:tc>
          <w:tcPr>
            <w:tcW w:w="1156" w:type="dxa"/>
          </w:tcPr>
          <w:p>
            <w:pPr>
              <w:pStyle w:val="TableParagraph"/>
              <w:rPr>
                <w:sz w:val="24"/>
              </w:rPr>
            </w:pPr>
          </w:p>
        </w:tc>
        <w:tc>
          <w:tcPr>
            <w:tcW w:w="1322" w:type="dxa"/>
          </w:tcPr>
          <w:p>
            <w:pPr>
              <w:pStyle w:val="TableParagraph"/>
              <w:rPr>
                <w:sz w:val="24"/>
              </w:rPr>
            </w:pPr>
          </w:p>
        </w:tc>
        <w:tc>
          <w:tcPr>
            <w:tcW w:w="1336" w:type="dxa"/>
          </w:tcPr>
          <w:p>
            <w:pPr>
              <w:pStyle w:val="TableParagraph"/>
              <w:rPr>
                <w:sz w:val="24"/>
              </w:rPr>
            </w:pPr>
          </w:p>
        </w:tc>
        <w:tc>
          <w:tcPr>
            <w:tcW w:w="1336" w:type="dxa"/>
          </w:tcPr>
          <w:p>
            <w:pPr>
              <w:pStyle w:val="TableParagraph"/>
              <w:rPr>
                <w:sz w:val="24"/>
              </w:rPr>
            </w:pPr>
          </w:p>
        </w:tc>
        <w:tc>
          <w:tcPr>
            <w:tcW w:w="1322" w:type="dxa"/>
          </w:tcPr>
          <w:p>
            <w:pPr>
              <w:pStyle w:val="TableParagraph"/>
              <w:rPr>
                <w:sz w:val="24"/>
              </w:rPr>
            </w:pPr>
          </w:p>
        </w:tc>
        <w:tc>
          <w:tcPr>
            <w:tcW w:w="1321" w:type="dxa"/>
          </w:tcPr>
          <w:p>
            <w:pPr>
              <w:pStyle w:val="TableParagraph"/>
              <w:rPr>
                <w:sz w:val="24"/>
              </w:rPr>
            </w:pPr>
          </w:p>
        </w:tc>
      </w:tr>
      <w:tr>
        <w:trPr>
          <w:trHeight w:val="826" w:hRule="atLeast"/>
        </w:trPr>
        <w:tc>
          <w:tcPr>
            <w:tcW w:w="1547" w:type="dxa"/>
          </w:tcPr>
          <w:p>
            <w:pPr>
              <w:pStyle w:val="TableParagraph"/>
              <w:spacing w:line="248" w:lineRule="exact"/>
              <w:ind w:left="112"/>
              <w:rPr>
                <w:sz w:val="24"/>
              </w:rPr>
            </w:pPr>
            <w:r>
              <w:rPr>
                <w:spacing w:val="-5"/>
                <w:sz w:val="24"/>
              </w:rPr>
              <w:t>Inter-</w:t>
            </w:r>
            <w:r>
              <w:rPr>
                <w:spacing w:val="-24"/>
                <w:sz w:val="24"/>
              </w:rPr>
              <w:t> </w:t>
            </w:r>
            <w:r>
              <w:rPr>
                <w:spacing w:val="-2"/>
                <w:sz w:val="24"/>
              </w:rPr>
              <w:t>library</w:t>
            </w:r>
          </w:p>
          <w:p>
            <w:pPr>
              <w:pStyle w:val="TableParagraph"/>
              <w:spacing w:before="39"/>
              <w:ind w:left="112"/>
              <w:rPr>
                <w:sz w:val="24"/>
              </w:rPr>
            </w:pPr>
            <w:r>
              <w:rPr>
                <w:spacing w:val="-4"/>
                <w:sz w:val="24"/>
              </w:rPr>
              <w:t>loan</w:t>
            </w:r>
          </w:p>
        </w:tc>
        <w:tc>
          <w:tcPr>
            <w:tcW w:w="1156" w:type="dxa"/>
          </w:tcPr>
          <w:p>
            <w:pPr>
              <w:pStyle w:val="TableParagraph"/>
              <w:rPr>
                <w:sz w:val="24"/>
              </w:rPr>
            </w:pPr>
          </w:p>
        </w:tc>
        <w:tc>
          <w:tcPr>
            <w:tcW w:w="1322" w:type="dxa"/>
          </w:tcPr>
          <w:p>
            <w:pPr>
              <w:pStyle w:val="TableParagraph"/>
              <w:rPr>
                <w:sz w:val="24"/>
              </w:rPr>
            </w:pPr>
          </w:p>
        </w:tc>
        <w:tc>
          <w:tcPr>
            <w:tcW w:w="1336" w:type="dxa"/>
          </w:tcPr>
          <w:p>
            <w:pPr>
              <w:pStyle w:val="TableParagraph"/>
              <w:rPr>
                <w:sz w:val="24"/>
              </w:rPr>
            </w:pPr>
          </w:p>
        </w:tc>
        <w:tc>
          <w:tcPr>
            <w:tcW w:w="1336" w:type="dxa"/>
          </w:tcPr>
          <w:p>
            <w:pPr>
              <w:pStyle w:val="TableParagraph"/>
              <w:rPr>
                <w:sz w:val="24"/>
              </w:rPr>
            </w:pPr>
          </w:p>
        </w:tc>
        <w:tc>
          <w:tcPr>
            <w:tcW w:w="1322" w:type="dxa"/>
          </w:tcPr>
          <w:p>
            <w:pPr>
              <w:pStyle w:val="TableParagraph"/>
              <w:rPr>
                <w:sz w:val="24"/>
              </w:rPr>
            </w:pPr>
          </w:p>
        </w:tc>
        <w:tc>
          <w:tcPr>
            <w:tcW w:w="1321" w:type="dxa"/>
          </w:tcPr>
          <w:p>
            <w:pPr>
              <w:pStyle w:val="TableParagraph"/>
              <w:rPr>
                <w:sz w:val="24"/>
              </w:rPr>
            </w:pPr>
          </w:p>
        </w:tc>
      </w:tr>
      <w:tr>
        <w:trPr>
          <w:trHeight w:val="1140" w:hRule="atLeast"/>
        </w:trPr>
        <w:tc>
          <w:tcPr>
            <w:tcW w:w="1547" w:type="dxa"/>
          </w:tcPr>
          <w:p>
            <w:pPr>
              <w:pStyle w:val="TableParagraph"/>
              <w:spacing w:line="273" w:lineRule="auto"/>
              <w:ind w:left="112" w:right="196"/>
              <w:rPr>
                <w:sz w:val="24"/>
              </w:rPr>
            </w:pPr>
            <w:r>
              <w:rPr>
                <w:spacing w:val="-2"/>
                <w:sz w:val="24"/>
              </w:rPr>
              <w:t>Information </w:t>
            </w:r>
            <w:r>
              <w:rPr>
                <w:sz w:val="24"/>
              </w:rPr>
              <w:t>and</w:t>
            </w:r>
            <w:r>
              <w:rPr>
                <w:spacing w:val="-15"/>
                <w:sz w:val="24"/>
              </w:rPr>
              <w:t> </w:t>
            </w:r>
            <w:r>
              <w:rPr>
                <w:sz w:val="24"/>
              </w:rPr>
              <w:t>refereral </w:t>
            </w:r>
            <w:r>
              <w:rPr>
                <w:spacing w:val="-2"/>
                <w:sz w:val="24"/>
              </w:rPr>
              <w:t>services</w:t>
            </w:r>
          </w:p>
        </w:tc>
        <w:tc>
          <w:tcPr>
            <w:tcW w:w="1156" w:type="dxa"/>
          </w:tcPr>
          <w:p>
            <w:pPr>
              <w:pStyle w:val="TableParagraph"/>
              <w:rPr>
                <w:sz w:val="24"/>
              </w:rPr>
            </w:pPr>
          </w:p>
        </w:tc>
        <w:tc>
          <w:tcPr>
            <w:tcW w:w="1322" w:type="dxa"/>
          </w:tcPr>
          <w:p>
            <w:pPr>
              <w:pStyle w:val="TableParagraph"/>
              <w:rPr>
                <w:sz w:val="24"/>
              </w:rPr>
            </w:pPr>
          </w:p>
        </w:tc>
        <w:tc>
          <w:tcPr>
            <w:tcW w:w="1336" w:type="dxa"/>
          </w:tcPr>
          <w:p>
            <w:pPr>
              <w:pStyle w:val="TableParagraph"/>
              <w:rPr>
                <w:sz w:val="24"/>
              </w:rPr>
            </w:pPr>
          </w:p>
        </w:tc>
        <w:tc>
          <w:tcPr>
            <w:tcW w:w="1336" w:type="dxa"/>
          </w:tcPr>
          <w:p>
            <w:pPr>
              <w:pStyle w:val="TableParagraph"/>
              <w:rPr>
                <w:sz w:val="24"/>
              </w:rPr>
            </w:pPr>
          </w:p>
        </w:tc>
        <w:tc>
          <w:tcPr>
            <w:tcW w:w="1322" w:type="dxa"/>
          </w:tcPr>
          <w:p>
            <w:pPr>
              <w:pStyle w:val="TableParagraph"/>
              <w:rPr>
                <w:sz w:val="24"/>
              </w:rPr>
            </w:pPr>
          </w:p>
        </w:tc>
        <w:tc>
          <w:tcPr>
            <w:tcW w:w="1321" w:type="dxa"/>
          </w:tcPr>
          <w:p>
            <w:pPr>
              <w:pStyle w:val="TableParagraph"/>
              <w:rPr>
                <w:sz w:val="24"/>
              </w:rPr>
            </w:pPr>
          </w:p>
        </w:tc>
      </w:tr>
      <w:tr>
        <w:trPr>
          <w:trHeight w:val="1471" w:hRule="atLeast"/>
        </w:trPr>
        <w:tc>
          <w:tcPr>
            <w:tcW w:w="1547" w:type="dxa"/>
          </w:tcPr>
          <w:p>
            <w:pPr>
              <w:pStyle w:val="TableParagraph"/>
              <w:spacing w:line="278" w:lineRule="auto"/>
              <w:ind w:left="112" w:right="92"/>
              <w:rPr>
                <w:sz w:val="24"/>
              </w:rPr>
            </w:pPr>
            <w:r>
              <w:rPr>
                <w:spacing w:val="-2"/>
                <w:sz w:val="24"/>
              </w:rPr>
              <w:t>Selective dissemination </w:t>
            </w:r>
            <w:r>
              <w:rPr>
                <w:spacing w:val="-6"/>
                <w:sz w:val="24"/>
              </w:rPr>
              <w:t>of</w:t>
            </w:r>
            <w:r>
              <w:rPr>
                <w:spacing w:val="40"/>
                <w:sz w:val="24"/>
              </w:rPr>
              <w:t> </w:t>
            </w:r>
            <w:r>
              <w:rPr>
                <w:spacing w:val="-2"/>
                <w:sz w:val="24"/>
              </w:rPr>
              <w:t>information</w:t>
            </w:r>
          </w:p>
        </w:tc>
        <w:tc>
          <w:tcPr>
            <w:tcW w:w="1156" w:type="dxa"/>
          </w:tcPr>
          <w:p>
            <w:pPr>
              <w:pStyle w:val="TableParagraph"/>
              <w:rPr>
                <w:sz w:val="24"/>
              </w:rPr>
            </w:pPr>
          </w:p>
        </w:tc>
        <w:tc>
          <w:tcPr>
            <w:tcW w:w="1322" w:type="dxa"/>
          </w:tcPr>
          <w:p>
            <w:pPr>
              <w:pStyle w:val="TableParagraph"/>
              <w:rPr>
                <w:sz w:val="24"/>
              </w:rPr>
            </w:pPr>
          </w:p>
        </w:tc>
        <w:tc>
          <w:tcPr>
            <w:tcW w:w="1336" w:type="dxa"/>
          </w:tcPr>
          <w:p>
            <w:pPr>
              <w:pStyle w:val="TableParagraph"/>
              <w:rPr>
                <w:sz w:val="24"/>
              </w:rPr>
            </w:pPr>
          </w:p>
        </w:tc>
        <w:tc>
          <w:tcPr>
            <w:tcW w:w="1336" w:type="dxa"/>
          </w:tcPr>
          <w:p>
            <w:pPr>
              <w:pStyle w:val="TableParagraph"/>
              <w:rPr>
                <w:sz w:val="24"/>
              </w:rPr>
            </w:pPr>
          </w:p>
        </w:tc>
        <w:tc>
          <w:tcPr>
            <w:tcW w:w="1322" w:type="dxa"/>
          </w:tcPr>
          <w:p>
            <w:pPr>
              <w:pStyle w:val="TableParagraph"/>
              <w:rPr>
                <w:sz w:val="24"/>
              </w:rPr>
            </w:pPr>
          </w:p>
        </w:tc>
        <w:tc>
          <w:tcPr>
            <w:tcW w:w="1321" w:type="dxa"/>
          </w:tcPr>
          <w:p>
            <w:pPr>
              <w:pStyle w:val="TableParagraph"/>
              <w:rPr>
                <w:sz w:val="24"/>
              </w:rPr>
            </w:pPr>
          </w:p>
        </w:tc>
      </w:tr>
    </w:tbl>
    <w:p>
      <w:pPr>
        <w:spacing w:after="0"/>
        <w:rPr>
          <w:sz w:val="24"/>
        </w:rPr>
        <w:sectPr>
          <w:pgSz w:w="12240" w:h="15840"/>
          <w:pgMar w:header="0" w:footer="1020" w:top="1360" w:bottom="1200" w:left="1280" w:right="680"/>
        </w:sectPr>
      </w:pPr>
    </w:p>
    <w:p>
      <w:pPr>
        <w:pStyle w:val="BodyText"/>
      </w:pPr>
    </w:p>
    <w:p>
      <w:pPr>
        <w:pStyle w:val="BodyText"/>
      </w:pPr>
    </w:p>
    <w:p>
      <w:pPr>
        <w:pStyle w:val="BodyText"/>
      </w:pPr>
    </w:p>
    <w:p>
      <w:pPr>
        <w:pStyle w:val="BodyText"/>
      </w:pPr>
    </w:p>
    <w:p>
      <w:pPr>
        <w:pStyle w:val="BodyText"/>
      </w:pPr>
    </w:p>
    <w:p>
      <w:pPr>
        <w:pStyle w:val="BodyText"/>
        <w:spacing w:before="23"/>
      </w:pPr>
    </w:p>
    <w:p>
      <w:pPr>
        <w:pStyle w:val="ListParagraph"/>
        <w:numPr>
          <w:ilvl w:val="0"/>
          <w:numId w:val="23"/>
        </w:numPr>
        <w:tabs>
          <w:tab w:pos="1092" w:val="left" w:leader="none"/>
        </w:tabs>
        <w:spacing w:line="240" w:lineRule="auto" w:before="0" w:after="0"/>
        <w:ind w:left="1092" w:right="0" w:hanging="360"/>
        <w:jc w:val="left"/>
        <w:rPr>
          <w:sz w:val="24"/>
        </w:rPr>
      </w:pPr>
      <w:r>
        <w:rPr>
          <w:sz w:val="24"/>
        </w:rPr>
        <w:t>How</w:t>
      </w:r>
      <w:r>
        <w:rPr>
          <w:spacing w:val="-15"/>
          <w:sz w:val="24"/>
        </w:rPr>
        <w:t> </w:t>
      </w:r>
      <w:r>
        <w:rPr>
          <w:sz w:val="24"/>
        </w:rPr>
        <w:t>satisfied</w:t>
      </w:r>
      <w:r>
        <w:rPr>
          <w:spacing w:val="12"/>
          <w:sz w:val="24"/>
        </w:rPr>
        <w:t> </w:t>
      </w:r>
      <w:r>
        <w:rPr>
          <w:sz w:val="24"/>
        </w:rPr>
        <w:t>are</w:t>
      </w:r>
      <w:r>
        <w:rPr>
          <w:spacing w:val="10"/>
          <w:sz w:val="24"/>
        </w:rPr>
        <w:t> </w:t>
      </w:r>
      <w:r>
        <w:rPr>
          <w:sz w:val="24"/>
        </w:rPr>
        <w:t>you</w:t>
      </w:r>
      <w:r>
        <w:rPr>
          <w:spacing w:val="-3"/>
          <w:sz w:val="24"/>
        </w:rPr>
        <w:t> </w:t>
      </w:r>
      <w:r>
        <w:rPr>
          <w:sz w:val="24"/>
        </w:rPr>
        <w:t>with</w:t>
      </w:r>
      <w:r>
        <w:rPr>
          <w:spacing w:val="-2"/>
          <w:sz w:val="24"/>
        </w:rPr>
        <w:t> </w:t>
      </w:r>
      <w:r>
        <w:rPr>
          <w:sz w:val="24"/>
        </w:rPr>
        <w:t>the</w:t>
      </w:r>
      <w:r>
        <w:rPr>
          <w:spacing w:val="-4"/>
          <w:sz w:val="24"/>
        </w:rPr>
        <w:t> </w:t>
      </w:r>
      <w:r>
        <w:rPr>
          <w:sz w:val="24"/>
        </w:rPr>
        <w:t>services</w:t>
      </w:r>
      <w:r>
        <w:rPr>
          <w:spacing w:val="-6"/>
          <w:sz w:val="24"/>
        </w:rPr>
        <w:t> </w:t>
      </w:r>
      <w:r>
        <w:rPr>
          <w:sz w:val="24"/>
        </w:rPr>
        <w:t>of</w:t>
      </w:r>
      <w:r>
        <w:rPr>
          <w:spacing w:val="-20"/>
          <w:sz w:val="24"/>
        </w:rPr>
        <w:t> </w:t>
      </w:r>
      <w:r>
        <w:rPr>
          <w:sz w:val="24"/>
        </w:rPr>
        <w:t>the</w:t>
      </w:r>
      <w:r>
        <w:rPr>
          <w:spacing w:val="11"/>
          <w:sz w:val="24"/>
        </w:rPr>
        <w:t> </w:t>
      </w:r>
      <w:r>
        <w:rPr>
          <w:sz w:val="24"/>
        </w:rPr>
        <w:t>following</w:t>
      </w:r>
      <w:r>
        <w:rPr>
          <w:spacing w:val="-2"/>
          <w:sz w:val="24"/>
        </w:rPr>
        <w:t> </w:t>
      </w:r>
      <w:r>
        <w:rPr>
          <w:sz w:val="24"/>
        </w:rPr>
        <w:t>social</w:t>
      </w:r>
      <w:r>
        <w:rPr>
          <w:spacing w:val="-9"/>
          <w:sz w:val="24"/>
        </w:rPr>
        <w:t> </w:t>
      </w:r>
      <w:r>
        <w:rPr>
          <w:sz w:val="24"/>
        </w:rPr>
        <w:t>networking</w:t>
      </w:r>
      <w:r>
        <w:rPr>
          <w:spacing w:val="13"/>
          <w:sz w:val="24"/>
        </w:rPr>
        <w:t> </w:t>
      </w:r>
      <w:r>
        <w:rPr>
          <w:spacing w:val="-2"/>
          <w:sz w:val="24"/>
        </w:rPr>
        <w:t>media?</w:t>
      </w:r>
    </w:p>
    <w:p>
      <w:pPr>
        <w:pStyle w:val="BodyText"/>
        <w:spacing w:before="19"/>
        <w:rPr>
          <w:sz w:val="20"/>
        </w:rPr>
      </w:pPr>
    </w:p>
    <w:tbl>
      <w:tblPr>
        <w:tblW w:w="0" w:type="auto"/>
        <w:jc w:val="left"/>
        <w:tblInd w:w="131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833"/>
        <w:gridCol w:w="1112"/>
        <w:gridCol w:w="1127"/>
        <w:gridCol w:w="1352"/>
        <w:gridCol w:w="1292"/>
        <w:gridCol w:w="1262"/>
      </w:tblGrid>
      <w:tr>
        <w:trPr>
          <w:trHeight w:val="825" w:hRule="atLeast"/>
        </w:trPr>
        <w:tc>
          <w:tcPr>
            <w:tcW w:w="1833" w:type="dxa"/>
          </w:tcPr>
          <w:p>
            <w:pPr>
              <w:pStyle w:val="TableParagraph"/>
              <w:spacing w:line="262" w:lineRule="exact"/>
              <w:ind w:left="128"/>
              <w:rPr>
                <w:sz w:val="24"/>
              </w:rPr>
            </w:pPr>
            <w:r>
              <w:rPr>
                <w:spacing w:val="-2"/>
                <w:sz w:val="24"/>
              </w:rPr>
              <w:t>Social</w:t>
            </w:r>
          </w:p>
          <w:p>
            <w:pPr>
              <w:pStyle w:val="TableParagraph"/>
              <w:spacing w:line="270" w:lineRule="exact" w:before="3"/>
              <w:ind w:left="128" w:right="80"/>
              <w:rPr>
                <w:sz w:val="24"/>
              </w:rPr>
            </w:pPr>
            <w:r>
              <w:rPr>
                <w:spacing w:val="-4"/>
                <w:sz w:val="24"/>
              </w:rPr>
              <w:t>networking </w:t>
            </w:r>
            <w:r>
              <w:rPr>
                <w:spacing w:val="-2"/>
                <w:sz w:val="24"/>
              </w:rPr>
              <w:t>media</w:t>
            </w:r>
          </w:p>
        </w:tc>
        <w:tc>
          <w:tcPr>
            <w:tcW w:w="1112" w:type="dxa"/>
          </w:tcPr>
          <w:p>
            <w:pPr>
              <w:pStyle w:val="TableParagraph"/>
              <w:spacing w:line="247" w:lineRule="auto"/>
              <w:ind w:left="111" w:right="203"/>
              <w:rPr>
                <w:sz w:val="24"/>
              </w:rPr>
            </w:pPr>
            <w:r>
              <w:rPr>
                <w:spacing w:val="-4"/>
                <w:sz w:val="24"/>
              </w:rPr>
              <w:t>Very satisfied</w:t>
            </w:r>
          </w:p>
        </w:tc>
        <w:tc>
          <w:tcPr>
            <w:tcW w:w="1127" w:type="dxa"/>
            <w:tcBorders>
              <w:right w:val="single" w:sz="8" w:space="0" w:color="000000"/>
            </w:tcBorders>
          </w:tcPr>
          <w:p>
            <w:pPr>
              <w:pStyle w:val="TableParagraph"/>
              <w:spacing w:line="262" w:lineRule="exact"/>
              <w:ind w:left="126"/>
              <w:rPr>
                <w:sz w:val="24"/>
              </w:rPr>
            </w:pPr>
            <w:r>
              <w:rPr>
                <w:spacing w:val="-2"/>
                <w:sz w:val="24"/>
              </w:rPr>
              <w:t>Satisfied</w:t>
            </w:r>
          </w:p>
        </w:tc>
        <w:tc>
          <w:tcPr>
            <w:tcW w:w="1352" w:type="dxa"/>
            <w:tcBorders>
              <w:left w:val="single" w:sz="8" w:space="0" w:color="000000"/>
            </w:tcBorders>
          </w:tcPr>
          <w:p>
            <w:pPr>
              <w:pStyle w:val="TableParagraph"/>
              <w:spacing w:line="262" w:lineRule="exact"/>
              <w:ind w:left="123"/>
              <w:rPr>
                <w:sz w:val="24"/>
              </w:rPr>
            </w:pPr>
            <w:r>
              <w:rPr>
                <w:spacing w:val="-2"/>
                <w:sz w:val="24"/>
              </w:rPr>
              <w:t>Dissatisfied</w:t>
            </w:r>
          </w:p>
        </w:tc>
        <w:tc>
          <w:tcPr>
            <w:tcW w:w="1292" w:type="dxa"/>
          </w:tcPr>
          <w:p>
            <w:pPr>
              <w:pStyle w:val="TableParagraph"/>
              <w:spacing w:line="247" w:lineRule="auto"/>
              <w:ind w:left="125" w:right="76"/>
              <w:rPr>
                <w:sz w:val="24"/>
              </w:rPr>
            </w:pPr>
            <w:r>
              <w:rPr>
                <w:spacing w:val="-4"/>
                <w:sz w:val="24"/>
              </w:rPr>
              <w:t>Very </w:t>
            </w:r>
            <w:r>
              <w:rPr>
                <w:spacing w:val="-2"/>
                <w:sz w:val="24"/>
              </w:rPr>
              <w:t>dissatisfied</w:t>
            </w:r>
          </w:p>
        </w:tc>
        <w:tc>
          <w:tcPr>
            <w:tcW w:w="1262" w:type="dxa"/>
          </w:tcPr>
          <w:p>
            <w:pPr>
              <w:pStyle w:val="TableParagraph"/>
              <w:spacing w:line="262" w:lineRule="exact"/>
              <w:ind w:left="125"/>
              <w:rPr>
                <w:sz w:val="24"/>
              </w:rPr>
            </w:pPr>
            <w:r>
              <w:rPr>
                <w:spacing w:val="-2"/>
                <w:sz w:val="24"/>
              </w:rPr>
              <w:t>Undecided</w:t>
            </w:r>
          </w:p>
        </w:tc>
      </w:tr>
      <w:tr>
        <w:trPr>
          <w:trHeight w:val="270" w:hRule="atLeast"/>
        </w:trPr>
        <w:tc>
          <w:tcPr>
            <w:tcW w:w="1833" w:type="dxa"/>
          </w:tcPr>
          <w:p>
            <w:pPr>
              <w:pStyle w:val="TableParagraph"/>
              <w:spacing w:line="251" w:lineRule="exact"/>
              <w:ind w:left="128"/>
              <w:rPr>
                <w:sz w:val="24"/>
              </w:rPr>
            </w:pPr>
            <w:r>
              <w:rPr>
                <w:spacing w:val="-2"/>
                <w:sz w:val="24"/>
              </w:rPr>
              <w:t>Facebook</w:t>
            </w:r>
          </w:p>
        </w:tc>
        <w:tc>
          <w:tcPr>
            <w:tcW w:w="1112" w:type="dxa"/>
          </w:tcPr>
          <w:p>
            <w:pPr>
              <w:pStyle w:val="TableParagraph"/>
              <w:rPr>
                <w:sz w:val="20"/>
              </w:rPr>
            </w:pPr>
          </w:p>
        </w:tc>
        <w:tc>
          <w:tcPr>
            <w:tcW w:w="1127" w:type="dxa"/>
            <w:tcBorders>
              <w:right w:val="single" w:sz="8" w:space="0" w:color="000000"/>
            </w:tcBorders>
          </w:tcPr>
          <w:p>
            <w:pPr>
              <w:pStyle w:val="TableParagraph"/>
              <w:rPr>
                <w:sz w:val="20"/>
              </w:rPr>
            </w:pPr>
          </w:p>
        </w:tc>
        <w:tc>
          <w:tcPr>
            <w:tcW w:w="1352" w:type="dxa"/>
            <w:tcBorders>
              <w:left w:val="single" w:sz="8" w:space="0" w:color="000000"/>
            </w:tcBorders>
          </w:tcPr>
          <w:p>
            <w:pPr>
              <w:pStyle w:val="TableParagraph"/>
              <w:rPr>
                <w:sz w:val="20"/>
              </w:rPr>
            </w:pPr>
          </w:p>
        </w:tc>
        <w:tc>
          <w:tcPr>
            <w:tcW w:w="1292" w:type="dxa"/>
          </w:tcPr>
          <w:p>
            <w:pPr>
              <w:pStyle w:val="TableParagraph"/>
              <w:rPr>
                <w:sz w:val="20"/>
              </w:rPr>
            </w:pPr>
          </w:p>
        </w:tc>
        <w:tc>
          <w:tcPr>
            <w:tcW w:w="1262" w:type="dxa"/>
          </w:tcPr>
          <w:p>
            <w:pPr>
              <w:pStyle w:val="TableParagraph"/>
              <w:rPr>
                <w:sz w:val="20"/>
              </w:rPr>
            </w:pPr>
          </w:p>
        </w:tc>
      </w:tr>
      <w:tr>
        <w:trPr>
          <w:trHeight w:val="270" w:hRule="atLeast"/>
        </w:trPr>
        <w:tc>
          <w:tcPr>
            <w:tcW w:w="1833" w:type="dxa"/>
          </w:tcPr>
          <w:p>
            <w:pPr>
              <w:pStyle w:val="TableParagraph"/>
              <w:spacing w:line="250" w:lineRule="exact"/>
              <w:ind w:left="128"/>
              <w:rPr>
                <w:sz w:val="24"/>
              </w:rPr>
            </w:pPr>
            <w:r>
              <w:rPr>
                <w:spacing w:val="-4"/>
                <w:sz w:val="24"/>
              </w:rPr>
              <w:t>Skype</w:t>
            </w:r>
          </w:p>
        </w:tc>
        <w:tc>
          <w:tcPr>
            <w:tcW w:w="1112" w:type="dxa"/>
          </w:tcPr>
          <w:p>
            <w:pPr>
              <w:pStyle w:val="TableParagraph"/>
              <w:rPr>
                <w:sz w:val="20"/>
              </w:rPr>
            </w:pPr>
          </w:p>
        </w:tc>
        <w:tc>
          <w:tcPr>
            <w:tcW w:w="1127" w:type="dxa"/>
            <w:tcBorders>
              <w:right w:val="single" w:sz="8" w:space="0" w:color="000000"/>
            </w:tcBorders>
          </w:tcPr>
          <w:p>
            <w:pPr>
              <w:pStyle w:val="TableParagraph"/>
              <w:rPr>
                <w:sz w:val="20"/>
              </w:rPr>
            </w:pPr>
          </w:p>
        </w:tc>
        <w:tc>
          <w:tcPr>
            <w:tcW w:w="1352" w:type="dxa"/>
            <w:tcBorders>
              <w:left w:val="single" w:sz="8" w:space="0" w:color="000000"/>
            </w:tcBorders>
          </w:tcPr>
          <w:p>
            <w:pPr>
              <w:pStyle w:val="TableParagraph"/>
              <w:rPr>
                <w:sz w:val="20"/>
              </w:rPr>
            </w:pPr>
          </w:p>
        </w:tc>
        <w:tc>
          <w:tcPr>
            <w:tcW w:w="1292" w:type="dxa"/>
          </w:tcPr>
          <w:p>
            <w:pPr>
              <w:pStyle w:val="TableParagraph"/>
              <w:rPr>
                <w:sz w:val="20"/>
              </w:rPr>
            </w:pPr>
          </w:p>
        </w:tc>
        <w:tc>
          <w:tcPr>
            <w:tcW w:w="1262" w:type="dxa"/>
          </w:tcPr>
          <w:p>
            <w:pPr>
              <w:pStyle w:val="TableParagraph"/>
              <w:rPr>
                <w:sz w:val="20"/>
              </w:rPr>
            </w:pPr>
          </w:p>
        </w:tc>
      </w:tr>
      <w:tr>
        <w:trPr>
          <w:trHeight w:val="285" w:hRule="atLeast"/>
        </w:trPr>
        <w:tc>
          <w:tcPr>
            <w:tcW w:w="1833" w:type="dxa"/>
          </w:tcPr>
          <w:p>
            <w:pPr>
              <w:pStyle w:val="TableParagraph"/>
              <w:spacing w:line="262" w:lineRule="exact"/>
              <w:ind w:left="128"/>
              <w:rPr>
                <w:sz w:val="24"/>
              </w:rPr>
            </w:pPr>
            <w:r>
              <w:rPr>
                <w:spacing w:val="-2"/>
                <w:sz w:val="24"/>
              </w:rPr>
              <w:t>Delicious</w:t>
            </w:r>
          </w:p>
        </w:tc>
        <w:tc>
          <w:tcPr>
            <w:tcW w:w="1112" w:type="dxa"/>
          </w:tcPr>
          <w:p>
            <w:pPr>
              <w:pStyle w:val="TableParagraph"/>
              <w:rPr>
                <w:sz w:val="20"/>
              </w:rPr>
            </w:pPr>
          </w:p>
        </w:tc>
        <w:tc>
          <w:tcPr>
            <w:tcW w:w="1127" w:type="dxa"/>
            <w:tcBorders>
              <w:right w:val="single" w:sz="8" w:space="0" w:color="000000"/>
            </w:tcBorders>
          </w:tcPr>
          <w:p>
            <w:pPr>
              <w:pStyle w:val="TableParagraph"/>
              <w:rPr>
                <w:sz w:val="20"/>
              </w:rPr>
            </w:pPr>
          </w:p>
        </w:tc>
        <w:tc>
          <w:tcPr>
            <w:tcW w:w="1352" w:type="dxa"/>
            <w:tcBorders>
              <w:left w:val="single" w:sz="8" w:space="0" w:color="000000"/>
            </w:tcBorders>
          </w:tcPr>
          <w:p>
            <w:pPr>
              <w:pStyle w:val="TableParagraph"/>
              <w:rPr>
                <w:sz w:val="20"/>
              </w:rPr>
            </w:pPr>
          </w:p>
        </w:tc>
        <w:tc>
          <w:tcPr>
            <w:tcW w:w="1292" w:type="dxa"/>
          </w:tcPr>
          <w:p>
            <w:pPr>
              <w:pStyle w:val="TableParagraph"/>
              <w:rPr>
                <w:sz w:val="20"/>
              </w:rPr>
            </w:pPr>
          </w:p>
        </w:tc>
        <w:tc>
          <w:tcPr>
            <w:tcW w:w="1262" w:type="dxa"/>
          </w:tcPr>
          <w:p>
            <w:pPr>
              <w:pStyle w:val="TableParagraph"/>
              <w:rPr>
                <w:sz w:val="20"/>
              </w:rPr>
            </w:pPr>
          </w:p>
        </w:tc>
      </w:tr>
      <w:tr>
        <w:trPr>
          <w:trHeight w:val="270" w:hRule="atLeast"/>
        </w:trPr>
        <w:tc>
          <w:tcPr>
            <w:tcW w:w="1833" w:type="dxa"/>
          </w:tcPr>
          <w:p>
            <w:pPr>
              <w:pStyle w:val="TableParagraph"/>
              <w:spacing w:line="247" w:lineRule="exact"/>
              <w:ind w:left="128"/>
              <w:rPr>
                <w:sz w:val="24"/>
              </w:rPr>
            </w:pPr>
            <w:r>
              <w:rPr>
                <w:spacing w:val="-2"/>
                <w:sz w:val="24"/>
              </w:rPr>
              <w:t>Myspace</w:t>
            </w:r>
          </w:p>
        </w:tc>
        <w:tc>
          <w:tcPr>
            <w:tcW w:w="1112" w:type="dxa"/>
          </w:tcPr>
          <w:p>
            <w:pPr>
              <w:pStyle w:val="TableParagraph"/>
              <w:rPr>
                <w:sz w:val="20"/>
              </w:rPr>
            </w:pPr>
          </w:p>
        </w:tc>
        <w:tc>
          <w:tcPr>
            <w:tcW w:w="1127" w:type="dxa"/>
            <w:tcBorders>
              <w:right w:val="single" w:sz="8" w:space="0" w:color="000000"/>
            </w:tcBorders>
          </w:tcPr>
          <w:p>
            <w:pPr>
              <w:pStyle w:val="TableParagraph"/>
              <w:rPr>
                <w:sz w:val="20"/>
              </w:rPr>
            </w:pPr>
          </w:p>
        </w:tc>
        <w:tc>
          <w:tcPr>
            <w:tcW w:w="1352" w:type="dxa"/>
            <w:tcBorders>
              <w:left w:val="single" w:sz="8" w:space="0" w:color="000000"/>
            </w:tcBorders>
          </w:tcPr>
          <w:p>
            <w:pPr>
              <w:pStyle w:val="TableParagraph"/>
              <w:rPr>
                <w:sz w:val="20"/>
              </w:rPr>
            </w:pPr>
          </w:p>
        </w:tc>
        <w:tc>
          <w:tcPr>
            <w:tcW w:w="1292" w:type="dxa"/>
          </w:tcPr>
          <w:p>
            <w:pPr>
              <w:pStyle w:val="TableParagraph"/>
              <w:rPr>
                <w:sz w:val="20"/>
              </w:rPr>
            </w:pPr>
          </w:p>
        </w:tc>
        <w:tc>
          <w:tcPr>
            <w:tcW w:w="1262" w:type="dxa"/>
          </w:tcPr>
          <w:p>
            <w:pPr>
              <w:pStyle w:val="TableParagraph"/>
              <w:rPr>
                <w:sz w:val="20"/>
              </w:rPr>
            </w:pPr>
          </w:p>
        </w:tc>
      </w:tr>
      <w:tr>
        <w:trPr>
          <w:trHeight w:val="270" w:hRule="atLeast"/>
        </w:trPr>
        <w:tc>
          <w:tcPr>
            <w:tcW w:w="1833" w:type="dxa"/>
          </w:tcPr>
          <w:p>
            <w:pPr>
              <w:pStyle w:val="TableParagraph"/>
              <w:spacing w:line="248" w:lineRule="exact"/>
              <w:ind w:left="128"/>
              <w:rPr>
                <w:sz w:val="24"/>
              </w:rPr>
            </w:pPr>
            <w:r>
              <w:rPr>
                <w:spacing w:val="-2"/>
                <w:sz w:val="24"/>
              </w:rPr>
              <w:t>Twitter</w:t>
            </w:r>
          </w:p>
        </w:tc>
        <w:tc>
          <w:tcPr>
            <w:tcW w:w="1112" w:type="dxa"/>
          </w:tcPr>
          <w:p>
            <w:pPr>
              <w:pStyle w:val="TableParagraph"/>
              <w:rPr>
                <w:sz w:val="20"/>
              </w:rPr>
            </w:pPr>
          </w:p>
        </w:tc>
        <w:tc>
          <w:tcPr>
            <w:tcW w:w="1127" w:type="dxa"/>
            <w:tcBorders>
              <w:right w:val="single" w:sz="8" w:space="0" w:color="000000"/>
            </w:tcBorders>
          </w:tcPr>
          <w:p>
            <w:pPr>
              <w:pStyle w:val="TableParagraph"/>
              <w:rPr>
                <w:sz w:val="20"/>
              </w:rPr>
            </w:pPr>
          </w:p>
        </w:tc>
        <w:tc>
          <w:tcPr>
            <w:tcW w:w="1352" w:type="dxa"/>
            <w:tcBorders>
              <w:left w:val="single" w:sz="8" w:space="0" w:color="000000"/>
            </w:tcBorders>
          </w:tcPr>
          <w:p>
            <w:pPr>
              <w:pStyle w:val="TableParagraph"/>
              <w:rPr>
                <w:sz w:val="20"/>
              </w:rPr>
            </w:pPr>
          </w:p>
        </w:tc>
        <w:tc>
          <w:tcPr>
            <w:tcW w:w="1292" w:type="dxa"/>
          </w:tcPr>
          <w:p>
            <w:pPr>
              <w:pStyle w:val="TableParagraph"/>
              <w:rPr>
                <w:sz w:val="20"/>
              </w:rPr>
            </w:pPr>
          </w:p>
        </w:tc>
        <w:tc>
          <w:tcPr>
            <w:tcW w:w="1262" w:type="dxa"/>
          </w:tcPr>
          <w:p>
            <w:pPr>
              <w:pStyle w:val="TableParagraph"/>
              <w:rPr>
                <w:sz w:val="20"/>
              </w:rPr>
            </w:pPr>
          </w:p>
        </w:tc>
      </w:tr>
      <w:tr>
        <w:trPr>
          <w:trHeight w:val="270" w:hRule="atLeast"/>
        </w:trPr>
        <w:tc>
          <w:tcPr>
            <w:tcW w:w="1833" w:type="dxa"/>
          </w:tcPr>
          <w:p>
            <w:pPr>
              <w:pStyle w:val="TableParagraph"/>
              <w:spacing w:line="247" w:lineRule="exact"/>
              <w:ind w:left="128"/>
              <w:rPr>
                <w:sz w:val="24"/>
              </w:rPr>
            </w:pPr>
            <w:r>
              <w:rPr>
                <w:spacing w:val="-2"/>
                <w:sz w:val="24"/>
              </w:rPr>
              <w:t>Youtube</w:t>
            </w:r>
          </w:p>
        </w:tc>
        <w:tc>
          <w:tcPr>
            <w:tcW w:w="1112" w:type="dxa"/>
          </w:tcPr>
          <w:p>
            <w:pPr>
              <w:pStyle w:val="TableParagraph"/>
              <w:rPr>
                <w:sz w:val="20"/>
              </w:rPr>
            </w:pPr>
          </w:p>
        </w:tc>
        <w:tc>
          <w:tcPr>
            <w:tcW w:w="1127" w:type="dxa"/>
            <w:tcBorders>
              <w:right w:val="single" w:sz="8" w:space="0" w:color="000000"/>
            </w:tcBorders>
          </w:tcPr>
          <w:p>
            <w:pPr>
              <w:pStyle w:val="TableParagraph"/>
              <w:rPr>
                <w:sz w:val="20"/>
              </w:rPr>
            </w:pPr>
          </w:p>
        </w:tc>
        <w:tc>
          <w:tcPr>
            <w:tcW w:w="1352" w:type="dxa"/>
            <w:tcBorders>
              <w:left w:val="single" w:sz="8" w:space="0" w:color="000000"/>
            </w:tcBorders>
          </w:tcPr>
          <w:p>
            <w:pPr>
              <w:pStyle w:val="TableParagraph"/>
              <w:rPr>
                <w:sz w:val="20"/>
              </w:rPr>
            </w:pPr>
          </w:p>
        </w:tc>
        <w:tc>
          <w:tcPr>
            <w:tcW w:w="1292" w:type="dxa"/>
          </w:tcPr>
          <w:p>
            <w:pPr>
              <w:pStyle w:val="TableParagraph"/>
              <w:rPr>
                <w:sz w:val="20"/>
              </w:rPr>
            </w:pPr>
          </w:p>
        </w:tc>
        <w:tc>
          <w:tcPr>
            <w:tcW w:w="1262" w:type="dxa"/>
          </w:tcPr>
          <w:p>
            <w:pPr>
              <w:pStyle w:val="TableParagraph"/>
              <w:rPr>
                <w:sz w:val="20"/>
              </w:rPr>
            </w:pPr>
          </w:p>
        </w:tc>
      </w:tr>
      <w:tr>
        <w:trPr>
          <w:trHeight w:val="270" w:hRule="atLeast"/>
        </w:trPr>
        <w:tc>
          <w:tcPr>
            <w:tcW w:w="1833" w:type="dxa"/>
          </w:tcPr>
          <w:p>
            <w:pPr>
              <w:pStyle w:val="TableParagraph"/>
              <w:spacing w:line="248" w:lineRule="exact"/>
              <w:ind w:left="128"/>
              <w:rPr>
                <w:sz w:val="24"/>
              </w:rPr>
            </w:pPr>
            <w:r>
              <w:rPr>
                <w:sz w:val="24"/>
              </w:rPr>
              <w:t>RSS</w:t>
            </w:r>
            <w:r>
              <w:rPr>
                <w:spacing w:val="-9"/>
                <w:sz w:val="24"/>
              </w:rPr>
              <w:t> </w:t>
            </w:r>
            <w:r>
              <w:rPr>
                <w:spacing w:val="-4"/>
                <w:sz w:val="24"/>
              </w:rPr>
              <w:t>Feed</w:t>
            </w:r>
          </w:p>
        </w:tc>
        <w:tc>
          <w:tcPr>
            <w:tcW w:w="1112" w:type="dxa"/>
          </w:tcPr>
          <w:p>
            <w:pPr>
              <w:pStyle w:val="TableParagraph"/>
              <w:rPr>
                <w:sz w:val="20"/>
              </w:rPr>
            </w:pPr>
          </w:p>
        </w:tc>
        <w:tc>
          <w:tcPr>
            <w:tcW w:w="1127" w:type="dxa"/>
            <w:tcBorders>
              <w:right w:val="single" w:sz="8" w:space="0" w:color="000000"/>
            </w:tcBorders>
          </w:tcPr>
          <w:p>
            <w:pPr>
              <w:pStyle w:val="TableParagraph"/>
              <w:rPr>
                <w:sz w:val="20"/>
              </w:rPr>
            </w:pPr>
          </w:p>
        </w:tc>
        <w:tc>
          <w:tcPr>
            <w:tcW w:w="1352" w:type="dxa"/>
            <w:tcBorders>
              <w:left w:val="single" w:sz="8" w:space="0" w:color="000000"/>
            </w:tcBorders>
          </w:tcPr>
          <w:p>
            <w:pPr>
              <w:pStyle w:val="TableParagraph"/>
              <w:rPr>
                <w:sz w:val="20"/>
              </w:rPr>
            </w:pPr>
          </w:p>
        </w:tc>
        <w:tc>
          <w:tcPr>
            <w:tcW w:w="1292" w:type="dxa"/>
          </w:tcPr>
          <w:p>
            <w:pPr>
              <w:pStyle w:val="TableParagraph"/>
              <w:rPr>
                <w:sz w:val="20"/>
              </w:rPr>
            </w:pPr>
          </w:p>
        </w:tc>
        <w:tc>
          <w:tcPr>
            <w:tcW w:w="1262" w:type="dxa"/>
          </w:tcPr>
          <w:p>
            <w:pPr>
              <w:pStyle w:val="TableParagraph"/>
              <w:rPr>
                <w:sz w:val="20"/>
              </w:rPr>
            </w:pPr>
          </w:p>
        </w:tc>
      </w:tr>
      <w:tr>
        <w:trPr>
          <w:trHeight w:val="270" w:hRule="atLeast"/>
        </w:trPr>
        <w:tc>
          <w:tcPr>
            <w:tcW w:w="1833" w:type="dxa"/>
          </w:tcPr>
          <w:p>
            <w:pPr>
              <w:pStyle w:val="TableParagraph"/>
              <w:spacing w:line="247" w:lineRule="exact"/>
              <w:ind w:left="128"/>
              <w:rPr>
                <w:sz w:val="24"/>
              </w:rPr>
            </w:pPr>
            <w:r>
              <w:rPr>
                <w:spacing w:val="-2"/>
                <w:sz w:val="24"/>
              </w:rPr>
              <w:t>Flickr</w:t>
            </w:r>
          </w:p>
        </w:tc>
        <w:tc>
          <w:tcPr>
            <w:tcW w:w="1112" w:type="dxa"/>
          </w:tcPr>
          <w:p>
            <w:pPr>
              <w:pStyle w:val="TableParagraph"/>
              <w:rPr>
                <w:sz w:val="20"/>
              </w:rPr>
            </w:pPr>
          </w:p>
        </w:tc>
        <w:tc>
          <w:tcPr>
            <w:tcW w:w="1127" w:type="dxa"/>
            <w:tcBorders>
              <w:right w:val="single" w:sz="8" w:space="0" w:color="000000"/>
            </w:tcBorders>
          </w:tcPr>
          <w:p>
            <w:pPr>
              <w:pStyle w:val="TableParagraph"/>
              <w:rPr>
                <w:sz w:val="20"/>
              </w:rPr>
            </w:pPr>
          </w:p>
        </w:tc>
        <w:tc>
          <w:tcPr>
            <w:tcW w:w="1352" w:type="dxa"/>
            <w:tcBorders>
              <w:left w:val="single" w:sz="8" w:space="0" w:color="000000"/>
            </w:tcBorders>
          </w:tcPr>
          <w:p>
            <w:pPr>
              <w:pStyle w:val="TableParagraph"/>
              <w:rPr>
                <w:sz w:val="20"/>
              </w:rPr>
            </w:pPr>
          </w:p>
        </w:tc>
        <w:tc>
          <w:tcPr>
            <w:tcW w:w="1292" w:type="dxa"/>
          </w:tcPr>
          <w:p>
            <w:pPr>
              <w:pStyle w:val="TableParagraph"/>
              <w:rPr>
                <w:sz w:val="20"/>
              </w:rPr>
            </w:pPr>
          </w:p>
        </w:tc>
        <w:tc>
          <w:tcPr>
            <w:tcW w:w="1262" w:type="dxa"/>
          </w:tcPr>
          <w:p>
            <w:pPr>
              <w:pStyle w:val="TableParagraph"/>
              <w:rPr>
                <w:sz w:val="20"/>
              </w:rPr>
            </w:pPr>
          </w:p>
        </w:tc>
      </w:tr>
    </w:tbl>
    <w:p>
      <w:pPr>
        <w:pStyle w:val="BodyText"/>
        <w:spacing w:before="223"/>
      </w:pPr>
    </w:p>
    <w:p>
      <w:pPr>
        <w:pStyle w:val="ListParagraph"/>
        <w:numPr>
          <w:ilvl w:val="0"/>
          <w:numId w:val="23"/>
        </w:numPr>
        <w:tabs>
          <w:tab w:pos="1092" w:val="left" w:leader="none"/>
        </w:tabs>
        <w:spacing w:line="240" w:lineRule="auto" w:before="0" w:after="0"/>
        <w:ind w:left="1092" w:right="0" w:hanging="360"/>
        <w:jc w:val="left"/>
        <w:rPr>
          <w:sz w:val="24"/>
        </w:rPr>
      </w:pPr>
      <w:r>
        <w:rPr>
          <w:sz w:val="24"/>
        </w:rPr>
        <w:t>What</w:t>
      </w:r>
      <w:r>
        <w:rPr>
          <w:spacing w:val="-15"/>
          <w:sz w:val="24"/>
        </w:rPr>
        <w:t> </w:t>
      </w:r>
      <w:r>
        <w:rPr>
          <w:sz w:val="24"/>
        </w:rPr>
        <w:t>are</w:t>
      </w:r>
      <w:r>
        <w:rPr>
          <w:spacing w:val="8"/>
          <w:sz w:val="24"/>
        </w:rPr>
        <w:t> </w:t>
      </w:r>
      <w:r>
        <w:rPr>
          <w:sz w:val="24"/>
        </w:rPr>
        <w:t>the</w:t>
      </w:r>
      <w:r>
        <w:rPr>
          <w:spacing w:val="-6"/>
          <w:sz w:val="24"/>
        </w:rPr>
        <w:t> </w:t>
      </w:r>
      <w:r>
        <w:rPr>
          <w:sz w:val="24"/>
        </w:rPr>
        <w:t>challenges</w:t>
      </w:r>
      <w:r>
        <w:rPr>
          <w:spacing w:val="6"/>
          <w:sz w:val="24"/>
        </w:rPr>
        <w:t> </w:t>
      </w:r>
      <w:r>
        <w:rPr>
          <w:sz w:val="24"/>
        </w:rPr>
        <w:t>faced</w:t>
      </w:r>
      <w:r>
        <w:rPr>
          <w:spacing w:val="9"/>
          <w:sz w:val="24"/>
        </w:rPr>
        <w:t> </w:t>
      </w:r>
      <w:r>
        <w:rPr>
          <w:sz w:val="24"/>
        </w:rPr>
        <w:t>in</w:t>
      </w:r>
      <w:r>
        <w:rPr>
          <w:spacing w:val="-5"/>
          <w:sz w:val="24"/>
        </w:rPr>
        <w:t> </w:t>
      </w:r>
      <w:r>
        <w:rPr>
          <w:sz w:val="24"/>
        </w:rPr>
        <w:t>the</w:t>
      </w:r>
      <w:r>
        <w:rPr>
          <w:spacing w:val="-2"/>
          <w:sz w:val="24"/>
        </w:rPr>
        <w:t> </w:t>
      </w:r>
      <w:r>
        <w:rPr>
          <w:sz w:val="24"/>
        </w:rPr>
        <w:t>application</w:t>
      </w:r>
      <w:r>
        <w:rPr>
          <w:spacing w:val="-15"/>
          <w:sz w:val="24"/>
        </w:rPr>
        <w:t> </w:t>
      </w:r>
      <w:r>
        <w:rPr>
          <w:sz w:val="24"/>
        </w:rPr>
        <w:t>of</w:t>
      </w:r>
      <w:r>
        <w:rPr>
          <w:spacing w:val="-9"/>
          <w:sz w:val="24"/>
        </w:rPr>
        <w:t> </w:t>
      </w:r>
      <w:r>
        <w:rPr>
          <w:sz w:val="24"/>
        </w:rPr>
        <w:t>social</w:t>
      </w:r>
      <w:r>
        <w:rPr>
          <w:spacing w:val="3"/>
          <w:sz w:val="24"/>
        </w:rPr>
        <w:t> </w:t>
      </w:r>
      <w:r>
        <w:rPr>
          <w:sz w:val="24"/>
        </w:rPr>
        <w:t>networking</w:t>
      </w:r>
      <w:r>
        <w:rPr>
          <w:spacing w:val="9"/>
          <w:sz w:val="24"/>
        </w:rPr>
        <w:t> </w:t>
      </w:r>
      <w:r>
        <w:rPr>
          <w:spacing w:val="-2"/>
          <w:sz w:val="24"/>
        </w:rPr>
        <w:t>media?</w:t>
      </w:r>
    </w:p>
    <w:p>
      <w:pPr>
        <w:pStyle w:val="BodyText"/>
        <w:spacing w:before="15"/>
        <w:rPr>
          <w:sz w:val="20"/>
        </w:rPr>
      </w:pPr>
    </w:p>
    <w:tbl>
      <w:tblPr>
        <w:tblW w:w="0" w:type="auto"/>
        <w:jc w:val="left"/>
        <w:tblInd w:w="1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70"/>
        <w:gridCol w:w="603"/>
        <w:gridCol w:w="248"/>
      </w:tblGrid>
      <w:tr>
        <w:trPr>
          <w:trHeight w:val="395" w:hRule="atLeast"/>
        </w:trPr>
        <w:tc>
          <w:tcPr>
            <w:tcW w:w="3970" w:type="dxa"/>
          </w:tcPr>
          <w:p>
            <w:pPr>
              <w:pStyle w:val="TableParagraph"/>
              <w:tabs>
                <w:tab w:pos="770" w:val="left" w:leader="none"/>
              </w:tabs>
              <w:spacing w:line="266" w:lineRule="exact"/>
              <w:ind w:left="50"/>
              <w:rPr>
                <w:sz w:val="24"/>
              </w:rPr>
            </w:pPr>
            <w:r>
              <w:rPr>
                <w:spacing w:val="-5"/>
                <w:sz w:val="24"/>
              </w:rPr>
              <w:t>a.</w:t>
            </w:r>
            <w:r>
              <w:rPr>
                <w:sz w:val="24"/>
              </w:rPr>
              <w:tab/>
              <w:t>Lack</w:t>
            </w:r>
            <w:r>
              <w:rPr>
                <w:spacing w:val="-5"/>
                <w:sz w:val="24"/>
              </w:rPr>
              <w:t> </w:t>
            </w:r>
            <w:r>
              <w:rPr>
                <w:sz w:val="24"/>
              </w:rPr>
              <w:t>of</w:t>
            </w:r>
            <w:r>
              <w:rPr>
                <w:spacing w:val="-20"/>
                <w:sz w:val="24"/>
              </w:rPr>
              <w:t> </w:t>
            </w:r>
            <w:r>
              <w:rPr>
                <w:sz w:val="24"/>
              </w:rPr>
              <w:t>access</w:t>
            </w:r>
            <w:r>
              <w:rPr>
                <w:spacing w:val="8"/>
                <w:sz w:val="24"/>
              </w:rPr>
              <w:t> </w:t>
            </w:r>
            <w:r>
              <w:rPr>
                <w:sz w:val="24"/>
              </w:rPr>
              <w:t>to</w:t>
            </w:r>
            <w:r>
              <w:rPr>
                <w:spacing w:val="-3"/>
                <w:sz w:val="24"/>
              </w:rPr>
              <w:t> </w:t>
            </w:r>
            <w:r>
              <w:rPr>
                <w:sz w:val="24"/>
              </w:rPr>
              <w:t>the</w:t>
            </w:r>
            <w:r>
              <w:rPr>
                <w:spacing w:val="10"/>
                <w:sz w:val="24"/>
              </w:rPr>
              <w:t> </w:t>
            </w:r>
            <w:r>
              <w:rPr>
                <w:spacing w:val="-2"/>
                <w:sz w:val="24"/>
              </w:rPr>
              <w:t>internet</w:t>
            </w:r>
          </w:p>
        </w:tc>
        <w:tc>
          <w:tcPr>
            <w:tcW w:w="603" w:type="dxa"/>
          </w:tcPr>
          <w:p>
            <w:pPr>
              <w:pStyle w:val="TableParagraph"/>
              <w:spacing w:line="266" w:lineRule="exact"/>
              <w:ind w:right="116"/>
              <w:jc w:val="right"/>
              <w:rPr>
                <w:sz w:val="24"/>
              </w:rPr>
            </w:pPr>
            <w:r>
              <w:rPr>
                <w:spacing w:val="-10"/>
                <w:sz w:val="24"/>
              </w:rPr>
              <w:t>[</w:t>
            </w:r>
          </w:p>
        </w:tc>
        <w:tc>
          <w:tcPr>
            <w:tcW w:w="248" w:type="dxa"/>
          </w:tcPr>
          <w:p>
            <w:pPr>
              <w:pStyle w:val="TableParagraph"/>
              <w:spacing w:line="266" w:lineRule="exact"/>
              <w:ind w:left="65"/>
              <w:jc w:val="center"/>
              <w:rPr>
                <w:sz w:val="24"/>
              </w:rPr>
            </w:pPr>
            <w:r>
              <w:rPr>
                <w:spacing w:val="-10"/>
                <w:sz w:val="24"/>
              </w:rPr>
              <w:t>]</w:t>
            </w:r>
          </w:p>
        </w:tc>
      </w:tr>
      <w:tr>
        <w:trPr>
          <w:trHeight w:val="518" w:hRule="atLeast"/>
        </w:trPr>
        <w:tc>
          <w:tcPr>
            <w:tcW w:w="3970" w:type="dxa"/>
          </w:tcPr>
          <w:p>
            <w:pPr>
              <w:pStyle w:val="TableParagraph"/>
              <w:tabs>
                <w:tab w:pos="770" w:val="left" w:leader="none"/>
              </w:tabs>
              <w:spacing w:before="119"/>
              <w:ind w:left="50"/>
              <w:rPr>
                <w:sz w:val="24"/>
              </w:rPr>
            </w:pPr>
            <w:r>
              <w:rPr>
                <w:spacing w:val="-5"/>
                <w:sz w:val="24"/>
              </w:rPr>
              <w:t>b.</w:t>
            </w:r>
            <w:r>
              <w:rPr>
                <w:sz w:val="24"/>
              </w:rPr>
              <w:tab/>
            </w:r>
            <w:r>
              <w:rPr>
                <w:spacing w:val="-2"/>
                <w:sz w:val="24"/>
              </w:rPr>
              <w:t>Bandwith</w:t>
            </w:r>
            <w:r>
              <w:rPr>
                <w:spacing w:val="-7"/>
                <w:sz w:val="24"/>
              </w:rPr>
              <w:t> </w:t>
            </w:r>
            <w:r>
              <w:rPr>
                <w:spacing w:val="-2"/>
                <w:sz w:val="24"/>
              </w:rPr>
              <w:t>problem</w:t>
            </w:r>
          </w:p>
        </w:tc>
        <w:tc>
          <w:tcPr>
            <w:tcW w:w="603" w:type="dxa"/>
          </w:tcPr>
          <w:p>
            <w:pPr>
              <w:pStyle w:val="TableParagraph"/>
              <w:spacing w:before="119"/>
              <w:ind w:right="116"/>
              <w:jc w:val="right"/>
              <w:rPr>
                <w:sz w:val="24"/>
              </w:rPr>
            </w:pPr>
            <w:r>
              <w:rPr>
                <w:spacing w:val="-10"/>
                <w:sz w:val="24"/>
              </w:rPr>
              <w:t>[</w:t>
            </w:r>
          </w:p>
        </w:tc>
        <w:tc>
          <w:tcPr>
            <w:tcW w:w="248" w:type="dxa"/>
          </w:tcPr>
          <w:p>
            <w:pPr>
              <w:pStyle w:val="TableParagraph"/>
              <w:spacing w:before="119"/>
              <w:ind w:left="65"/>
              <w:jc w:val="center"/>
              <w:rPr>
                <w:sz w:val="24"/>
              </w:rPr>
            </w:pPr>
            <w:r>
              <w:rPr>
                <w:spacing w:val="-10"/>
                <w:sz w:val="24"/>
              </w:rPr>
              <w:t>]</w:t>
            </w:r>
          </w:p>
        </w:tc>
      </w:tr>
      <w:tr>
        <w:trPr>
          <w:trHeight w:val="518" w:hRule="atLeast"/>
        </w:trPr>
        <w:tc>
          <w:tcPr>
            <w:tcW w:w="3970" w:type="dxa"/>
          </w:tcPr>
          <w:p>
            <w:pPr>
              <w:pStyle w:val="TableParagraph"/>
              <w:tabs>
                <w:tab w:pos="770" w:val="left" w:leader="none"/>
              </w:tabs>
              <w:spacing w:before="112"/>
              <w:ind w:left="50"/>
              <w:rPr>
                <w:sz w:val="24"/>
              </w:rPr>
            </w:pPr>
            <w:r>
              <w:rPr>
                <w:spacing w:val="-5"/>
                <w:sz w:val="24"/>
              </w:rPr>
              <w:t>c.</w:t>
            </w:r>
            <w:r>
              <w:rPr>
                <w:sz w:val="24"/>
              </w:rPr>
              <w:tab/>
              <w:t>Unreliable</w:t>
            </w:r>
            <w:r>
              <w:rPr>
                <w:spacing w:val="-7"/>
                <w:sz w:val="24"/>
              </w:rPr>
              <w:t> </w:t>
            </w:r>
            <w:r>
              <w:rPr>
                <w:sz w:val="24"/>
              </w:rPr>
              <w:t>power</w:t>
            </w:r>
            <w:r>
              <w:rPr>
                <w:spacing w:val="-9"/>
                <w:sz w:val="24"/>
              </w:rPr>
              <w:t> </w:t>
            </w:r>
            <w:r>
              <w:rPr>
                <w:spacing w:val="-2"/>
                <w:sz w:val="24"/>
              </w:rPr>
              <w:t>supply</w:t>
            </w:r>
          </w:p>
        </w:tc>
        <w:tc>
          <w:tcPr>
            <w:tcW w:w="603" w:type="dxa"/>
          </w:tcPr>
          <w:p>
            <w:pPr>
              <w:pStyle w:val="TableParagraph"/>
              <w:spacing w:before="112"/>
              <w:ind w:right="116"/>
              <w:jc w:val="right"/>
              <w:rPr>
                <w:sz w:val="24"/>
              </w:rPr>
            </w:pPr>
            <w:r>
              <w:rPr>
                <w:spacing w:val="-10"/>
                <w:sz w:val="24"/>
              </w:rPr>
              <w:t>[</w:t>
            </w:r>
          </w:p>
        </w:tc>
        <w:tc>
          <w:tcPr>
            <w:tcW w:w="248" w:type="dxa"/>
          </w:tcPr>
          <w:p>
            <w:pPr>
              <w:pStyle w:val="TableParagraph"/>
              <w:spacing w:before="112"/>
              <w:ind w:left="65"/>
              <w:jc w:val="center"/>
              <w:rPr>
                <w:sz w:val="24"/>
              </w:rPr>
            </w:pPr>
            <w:r>
              <w:rPr>
                <w:spacing w:val="-10"/>
                <w:sz w:val="24"/>
              </w:rPr>
              <w:t>]</w:t>
            </w:r>
          </w:p>
        </w:tc>
      </w:tr>
      <w:tr>
        <w:trPr>
          <w:trHeight w:val="517" w:hRule="atLeast"/>
        </w:trPr>
        <w:tc>
          <w:tcPr>
            <w:tcW w:w="3970" w:type="dxa"/>
          </w:tcPr>
          <w:p>
            <w:pPr>
              <w:pStyle w:val="TableParagraph"/>
              <w:tabs>
                <w:tab w:pos="770" w:val="left" w:leader="none"/>
              </w:tabs>
              <w:spacing w:before="119"/>
              <w:ind w:left="50"/>
              <w:rPr>
                <w:sz w:val="24"/>
              </w:rPr>
            </w:pPr>
            <w:r>
              <w:rPr>
                <w:spacing w:val="-5"/>
                <w:sz w:val="24"/>
              </w:rPr>
              <w:t>d.</w:t>
            </w:r>
            <w:r>
              <w:rPr>
                <w:sz w:val="24"/>
              </w:rPr>
              <w:tab/>
              <w:t>lack</w:t>
            </w:r>
            <w:r>
              <w:rPr>
                <w:spacing w:val="5"/>
                <w:sz w:val="24"/>
              </w:rPr>
              <w:t> </w:t>
            </w:r>
            <w:r>
              <w:rPr>
                <w:sz w:val="24"/>
              </w:rPr>
              <w:t>of</w:t>
            </w:r>
            <w:r>
              <w:rPr>
                <w:spacing w:val="-16"/>
                <w:sz w:val="24"/>
              </w:rPr>
              <w:t> </w:t>
            </w:r>
            <w:r>
              <w:rPr>
                <w:sz w:val="24"/>
              </w:rPr>
              <w:t>staff</w:t>
            </w:r>
            <w:r>
              <w:rPr>
                <w:spacing w:val="-1"/>
                <w:sz w:val="24"/>
              </w:rPr>
              <w:t> </w:t>
            </w:r>
            <w:r>
              <w:rPr>
                <w:spacing w:val="-2"/>
                <w:sz w:val="24"/>
              </w:rPr>
              <w:t>training</w:t>
            </w:r>
          </w:p>
        </w:tc>
        <w:tc>
          <w:tcPr>
            <w:tcW w:w="603" w:type="dxa"/>
          </w:tcPr>
          <w:p>
            <w:pPr>
              <w:pStyle w:val="TableParagraph"/>
              <w:spacing w:before="119"/>
              <w:ind w:right="116"/>
              <w:jc w:val="right"/>
              <w:rPr>
                <w:sz w:val="24"/>
              </w:rPr>
            </w:pPr>
            <w:r>
              <w:rPr>
                <w:spacing w:val="-10"/>
                <w:sz w:val="24"/>
              </w:rPr>
              <w:t>[</w:t>
            </w:r>
          </w:p>
        </w:tc>
        <w:tc>
          <w:tcPr>
            <w:tcW w:w="248" w:type="dxa"/>
          </w:tcPr>
          <w:p>
            <w:pPr>
              <w:pStyle w:val="TableParagraph"/>
              <w:spacing w:before="119"/>
              <w:ind w:left="65"/>
              <w:jc w:val="center"/>
              <w:rPr>
                <w:sz w:val="24"/>
              </w:rPr>
            </w:pPr>
            <w:r>
              <w:rPr>
                <w:spacing w:val="-10"/>
                <w:sz w:val="24"/>
              </w:rPr>
              <w:t>]</w:t>
            </w:r>
          </w:p>
        </w:tc>
      </w:tr>
      <w:tr>
        <w:trPr>
          <w:trHeight w:val="388" w:hRule="atLeast"/>
        </w:trPr>
        <w:tc>
          <w:tcPr>
            <w:tcW w:w="3970" w:type="dxa"/>
          </w:tcPr>
          <w:p>
            <w:pPr>
              <w:pStyle w:val="TableParagraph"/>
              <w:tabs>
                <w:tab w:pos="770" w:val="left" w:leader="none"/>
              </w:tabs>
              <w:spacing w:line="256" w:lineRule="exact" w:before="112"/>
              <w:ind w:left="50"/>
              <w:rPr>
                <w:sz w:val="24"/>
              </w:rPr>
            </w:pPr>
            <w:r>
              <w:rPr>
                <w:spacing w:val="-5"/>
                <w:sz w:val="24"/>
              </w:rPr>
              <w:t>e.</w:t>
            </w:r>
            <w:r>
              <w:rPr>
                <w:sz w:val="24"/>
              </w:rPr>
              <w:tab/>
              <w:t>lack</w:t>
            </w:r>
            <w:r>
              <w:rPr>
                <w:spacing w:val="-5"/>
                <w:sz w:val="24"/>
              </w:rPr>
              <w:t> </w:t>
            </w:r>
            <w:r>
              <w:rPr>
                <w:sz w:val="24"/>
              </w:rPr>
              <w:t>of</w:t>
            </w:r>
            <w:r>
              <w:rPr>
                <w:spacing w:val="-11"/>
                <w:sz w:val="24"/>
              </w:rPr>
              <w:t> </w:t>
            </w:r>
            <w:r>
              <w:rPr>
                <w:sz w:val="24"/>
              </w:rPr>
              <w:t>maintenance</w:t>
            </w:r>
            <w:r>
              <w:rPr>
                <w:spacing w:val="-6"/>
                <w:sz w:val="24"/>
              </w:rPr>
              <w:t> </w:t>
            </w:r>
            <w:r>
              <w:rPr>
                <w:spacing w:val="-2"/>
                <w:sz w:val="24"/>
              </w:rPr>
              <w:t>culture</w:t>
            </w:r>
          </w:p>
        </w:tc>
        <w:tc>
          <w:tcPr>
            <w:tcW w:w="603" w:type="dxa"/>
          </w:tcPr>
          <w:p>
            <w:pPr>
              <w:pStyle w:val="TableParagraph"/>
              <w:spacing w:line="256" w:lineRule="exact" w:before="112"/>
              <w:ind w:right="116"/>
              <w:jc w:val="right"/>
              <w:rPr>
                <w:sz w:val="24"/>
              </w:rPr>
            </w:pPr>
            <w:r>
              <w:rPr>
                <w:spacing w:val="-10"/>
                <w:sz w:val="24"/>
              </w:rPr>
              <w:t>[</w:t>
            </w:r>
          </w:p>
        </w:tc>
        <w:tc>
          <w:tcPr>
            <w:tcW w:w="248" w:type="dxa"/>
          </w:tcPr>
          <w:p>
            <w:pPr>
              <w:pStyle w:val="TableParagraph"/>
              <w:spacing w:line="256" w:lineRule="exact" w:before="112"/>
              <w:ind w:left="65"/>
              <w:jc w:val="center"/>
              <w:rPr>
                <w:sz w:val="24"/>
              </w:rPr>
            </w:pPr>
            <w:r>
              <w:rPr>
                <w:spacing w:val="-10"/>
                <w:sz w:val="24"/>
              </w:rPr>
              <w:t>]</w:t>
            </w:r>
          </w:p>
        </w:tc>
      </w:tr>
    </w:tbl>
    <w:p>
      <w:pPr>
        <w:pStyle w:val="BodyText"/>
        <w:spacing w:before="251"/>
        <w:ind w:left="2174"/>
      </w:pPr>
      <w:r>
        <w:rPr/>
        <w:t>others</w:t>
      </w:r>
      <w:r>
        <w:rPr>
          <w:spacing w:val="-12"/>
        </w:rPr>
        <w:t> </w:t>
      </w:r>
      <w:r>
        <w:rPr/>
        <w:t>please</w:t>
      </w:r>
      <w:r>
        <w:rPr>
          <w:spacing w:val="-10"/>
        </w:rPr>
        <w:t> </w:t>
      </w:r>
      <w:r>
        <w:rPr>
          <w:spacing w:val="-2"/>
        </w:rPr>
        <w:t>specify…………………………………………………</w:t>
      </w:r>
    </w:p>
    <w:p>
      <w:pPr>
        <w:spacing w:before="235"/>
        <w:ind w:left="2174" w:right="0" w:firstLine="0"/>
        <w:jc w:val="left"/>
        <w:rPr>
          <w:sz w:val="24"/>
        </w:rPr>
      </w:pPr>
      <w:r>
        <w:rPr>
          <w:spacing w:val="-2"/>
          <w:sz w:val="24"/>
        </w:rPr>
        <w:t>……………………………………………………………………….</w:t>
      </w:r>
    </w:p>
    <w:p>
      <w:pPr>
        <w:pStyle w:val="ListParagraph"/>
        <w:numPr>
          <w:ilvl w:val="0"/>
          <w:numId w:val="23"/>
        </w:numPr>
        <w:tabs>
          <w:tab w:pos="1092" w:val="left" w:leader="none"/>
        </w:tabs>
        <w:spacing w:line="240" w:lineRule="auto" w:before="249" w:after="0"/>
        <w:ind w:left="1092" w:right="0" w:hanging="360"/>
        <w:jc w:val="left"/>
        <w:rPr>
          <w:sz w:val="24"/>
        </w:rPr>
      </w:pPr>
      <w:r>
        <w:rPr>
          <w:sz w:val="24"/>
        </w:rPr>
        <w:t>How</w:t>
      </w:r>
      <w:r>
        <w:rPr>
          <w:spacing w:val="-8"/>
          <w:sz w:val="24"/>
        </w:rPr>
        <w:t> </w:t>
      </w:r>
      <w:r>
        <w:rPr>
          <w:sz w:val="24"/>
        </w:rPr>
        <w:t>often</w:t>
      </w:r>
      <w:r>
        <w:rPr>
          <w:spacing w:val="-15"/>
          <w:sz w:val="24"/>
        </w:rPr>
        <w:t> </w:t>
      </w:r>
      <w:r>
        <w:rPr>
          <w:sz w:val="24"/>
        </w:rPr>
        <w:t>do</w:t>
      </w:r>
      <w:r>
        <w:rPr>
          <w:spacing w:val="15"/>
          <w:sz w:val="24"/>
        </w:rPr>
        <w:t> </w:t>
      </w:r>
      <w:r>
        <w:rPr>
          <w:sz w:val="24"/>
        </w:rPr>
        <w:t>you</w:t>
      </w:r>
      <w:r>
        <w:rPr>
          <w:spacing w:val="1"/>
          <w:sz w:val="24"/>
        </w:rPr>
        <w:t> </w:t>
      </w:r>
      <w:r>
        <w:rPr>
          <w:sz w:val="24"/>
        </w:rPr>
        <w:t>utilize</w:t>
      </w:r>
      <w:r>
        <w:rPr>
          <w:spacing w:val="-1"/>
          <w:sz w:val="24"/>
        </w:rPr>
        <w:t> </w:t>
      </w:r>
      <w:r>
        <w:rPr>
          <w:sz w:val="24"/>
        </w:rPr>
        <w:t>social</w:t>
      </w:r>
      <w:r>
        <w:rPr>
          <w:spacing w:val="-6"/>
          <w:sz w:val="24"/>
        </w:rPr>
        <w:t> </w:t>
      </w:r>
      <w:r>
        <w:rPr>
          <w:sz w:val="24"/>
        </w:rPr>
        <w:t>networking</w:t>
      </w:r>
      <w:r>
        <w:rPr>
          <w:spacing w:val="2"/>
          <w:sz w:val="24"/>
        </w:rPr>
        <w:t> </w:t>
      </w:r>
      <w:r>
        <w:rPr>
          <w:spacing w:val="-2"/>
          <w:sz w:val="24"/>
        </w:rPr>
        <w:t>media?</w:t>
      </w:r>
    </w:p>
    <w:p>
      <w:pPr>
        <w:pStyle w:val="BodyText"/>
        <w:spacing w:before="15"/>
        <w:rPr>
          <w:sz w:val="20"/>
        </w:rPr>
      </w:pPr>
    </w:p>
    <w:tbl>
      <w:tblPr>
        <w:tblW w:w="0" w:type="auto"/>
        <w:jc w:val="left"/>
        <w:tblInd w:w="1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30"/>
        <w:gridCol w:w="1543"/>
        <w:gridCol w:w="248"/>
      </w:tblGrid>
      <w:tr>
        <w:trPr>
          <w:trHeight w:val="395" w:hRule="atLeast"/>
        </w:trPr>
        <w:tc>
          <w:tcPr>
            <w:tcW w:w="3030" w:type="dxa"/>
          </w:tcPr>
          <w:p>
            <w:pPr>
              <w:pStyle w:val="TableParagraph"/>
              <w:tabs>
                <w:tab w:pos="770" w:val="left" w:leader="none"/>
              </w:tabs>
              <w:spacing w:line="266" w:lineRule="exact"/>
              <w:ind w:left="50"/>
              <w:rPr>
                <w:sz w:val="24"/>
              </w:rPr>
            </w:pPr>
            <w:r>
              <w:rPr>
                <w:spacing w:val="-5"/>
                <w:sz w:val="24"/>
              </w:rPr>
              <w:t>a.</w:t>
            </w:r>
            <w:r>
              <w:rPr>
                <w:sz w:val="24"/>
              </w:rPr>
              <w:tab/>
            </w:r>
            <w:r>
              <w:rPr>
                <w:spacing w:val="-2"/>
                <w:sz w:val="24"/>
              </w:rPr>
              <w:t>Daily</w:t>
            </w:r>
          </w:p>
        </w:tc>
        <w:tc>
          <w:tcPr>
            <w:tcW w:w="1543" w:type="dxa"/>
          </w:tcPr>
          <w:p>
            <w:pPr>
              <w:pStyle w:val="TableParagraph"/>
              <w:spacing w:line="266" w:lineRule="exact"/>
              <w:ind w:right="116"/>
              <w:jc w:val="right"/>
              <w:rPr>
                <w:sz w:val="24"/>
              </w:rPr>
            </w:pPr>
            <w:r>
              <w:rPr>
                <w:spacing w:val="-10"/>
                <w:sz w:val="24"/>
              </w:rPr>
              <w:t>[</w:t>
            </w:r>
          </w:p>
        </w:tc>
        <w:tc>
          <w:tcPr>
            <w:tcW w:w="248" w:type="dxa"/>
          </w:tcPr>
          <w:p>
            <w:pPr>
              <w:pStyle w:val="TableParagraph"/>
              <w:spacing w:line="266" w:lineRule="exact"/>
              <w:ind w:left="65"/>
              <w:jc w:val="center"/>
              <w:rPr>
                <w:sz w:val="24"/>
              </w:rPr>
            </w:pPr>
            <w:r>
              <w:rPr>
                <w:spacing w:val="-10"/>
                <w:sz w:val="24"/>
              </w:rPr>
              <w:t>]</w:t>
            </w:r>
          </w:p>
        </w:tc>
      </w:tr>
      <w:tr>
        <w:trPr>
          <w:trHeight w:val="517" w:hRule="atLeast"/>
        </w:trPr>
        <w:tc>
          <w:tcPr>
            <w:tcW w:w="3030" w:type="dxa"/>
          </w:tcPr>
          <w:p>
            <w:pPr>
              <w:pStyle w:val="TableParagraph"/>
              <w:tabs>
                <w:tab w:pos="770" w:val="left" w:leader="none"/>
              </w:tabs>
              <w:spacing w:before="119"/>
              <w:ind w:left="50"/>
              <w:rPr>
                <w:sz w:val="24"/>
              </w:rPr>
            </w:pPr>
            <w:r>
              <w:rPr>
                <w:spacing w:val="-5"/>
                <w:sz w:val="24"/>
              </w:rPr>
              <w:t>b.</w:t>
            </w:r>
            <w:r>
              <w:rPr>
                <w:sz w:val="24"/>
              </w:rPr>
              <w:tab/>
            </w:r>
            <w:r>
              <w:rPr>
                <w:spacing w:val="-2"/>
                <w:sz w:val="24"/>
              </w:rPr>
              <w:t>Weekly</w:t>
            </w:r>
          </w:p>
        </w:tc>
        <w:tc>
          <w:tcPr>
            <w:tcW w:w="1543" w:type="dxa"/>
          </w:tcPr>
          <w:p>
            <w:pPr>
              <w:pStyle w:val="TableParagraph"/>
              <w:spacing w:before="119"/>
              <w:ind w:right="116"/>
              <w:jc w:val="right"/>
              <w:rPr>
                <w:sz w:val="24"/>
              </w:rPr>
            </w:pPr>
            <w:r>
              <w:rPr>
                <w:spacing w:val="-10"/>
                <w:sz w:val="24"/>
              </w:rPr>
              <w:t>[</w:t>
            </w:r>
          </w:p>
        </w:tc>
        <w:tc>
          <w:tcPr>
            <w:tcW w:w="248" w:type="dxa"/>
          </w:tcPr>
          <w:p>
            <w:pPr>
              <w:pStyle w:val="TableParagraph"/>
              <w:spacing w:before="119"/>
              <w:ind w:left="65"/>
              <w:jc w:val="center"/>
              <w:rPr>
                <w:sz w:val="24"/>
              </w:rPr>
            </w:pPr>
            <w:r>
              <w:rPr>
                <w:spacing w:val="-10"/>
                <w:sz w:val="24"/>
              </w:rPr>
              <w:t>]</w:t>
            </w:r>
          </w:p>
        </w:tc>
      </w:tr>
      <w:tr>
        <w:trPr>
          <w:trHeight w:val="517" w:hRule="atLeast"/>
        </w:trPr>
        <w:tc>
          <w:tcPr>
            <w:tcW w:w="3030" w:type="dxa"/>
          </w:tcPr>
          <w:p>
            <w:pPr>
              <w:pStyle w:val="TableParagraph"/>
              <w:tabs>
                <w:tab w:pos="770" w:val="left" w:leader="none"/>
              </w:tabs>
              <w:spacing w:before="112"/>
              <w:ind w:left="50"/>
              <w:rPr>
                <w:sz w:val="24"/>
              </w:rPr>
            </w:pPr>
            <w:r>
              <w:rPr>
                <w:spacing w:val="-5"/>
                <w:sz w:val="24"/>
              </w:rPr>
              <w:t>c.</w:t>
            </w:r>
            <w:r>
              <w:rPr>
                <w:sz w:val="24"/>
              </w:rPr>
              <w:tab/>
            </w:r>
            <w:r>
              <w:rPr>
                <w:spacing w:val="-2"/>
                <w:sz w:val="24"/>
              </w:rPr>
              <w:t>Monthly</w:t>
            </w:r>
          </w:p>
        </w:tc>
        <w:tc>
          <w:tcPr>
            <w:tcW w:w="1543" w:type="dxa"/>
          </w:tcPr>
          <w:p>
            <w:pPr>
              <w:pStyle w:val="TableParagraph"/>
              <w:spacing w:before="112"/>
              <w:ind w:right="116"/>
              <w:jc w:val="right"/>
              <w:rPr>
                <w:sz w:val="24"/>
              </w:rPr>
            </w:pPr>
            <w:r>
              <w:rPr>
                <w:spacing w:val="-10"/>
                <w:sz w:val="24"/>
              </w:rPr>
              <w:t>[</w:t>
            </w:r>
          </w:p>
        </w:tc>
        <w:tc>
          <w:tcPr>
            <w:tcW w:w="248" w:type="dxa"/>
          </w:tcPr>
          <w:p>
            <w:pPr>
              <w:pStyle w:val="TableParagraph"/>
              <w:spacing w:before="112"/>
              <w:ind w:left="65"/>
              <w:jc w:val="center"/>
              <w:rPr>
                <w:sz w:val="24"/>
              </w:rPr>
            </w:pPr>
            <w:r>
              <w:rPr>
                <w:spacing w:val="-10"/>
                <w:sz w:val="24"/>
              </w:rPr>
              <w:t>]</w:t>
            </w:r>
          </w:p>
        </w:tc>
      </w:tr>
      <w:tr>
        <w:trPr>
          <w:trHeight w:val="395" w:hRule="atLeast"/>
        </w:trPr>
        <w:tc>
          <w:tcPr>
            <w:tcW w:w="3030" w:type="dxa"/>
          </w:tcPr>
          <w:p>
            <w:pPr>
              <w:pStyle w:val="TableParagraph"/>
              <w:tabs>
                <w:tab w:pos="770" w:val="left" w:leader="none"/>
              </w:tabs>
              <w:spacing w:line="256" w:lineRule="exact" w:before="119"/>
              <w:ind w:left="50"/>
              <w:rPr>
                <w:sz w:val="24"/>
              </w:rPr>
            </w:pPr>
            <w:r>
              <w:rPr>
                <w:spacing w:val="-5"/>
                <w:sz w:val="24"/>
              </w:rPr>
              <w:t>d.</w:t>
            </w:r>
            <w:r>
              <w:rPr>
                <w:sz w:val="24"/>
              </w:rPr>
              <w:tab/>
            </w:r>
            <w:r>
              <w:rPr>
                <w:spacing w:val="-2"/>
                <w:sz w:val="24"/>
              </w:rPr>
              <w:t>Quarterly</w:t>
            </w:r>
          </w:p>
        </w:tc>
        <w:tc>
          <w:tcPr>
            <w:tcW w:w="1543" w:type="dxa"/>
          </w:tcPr>
          <w:p>
            <w:pPr>
              <w:pStyle w:val="TableParagraph"/>
              <w:spacing w:line="256" w:lineRule="exact" w:before="119"/>
              <w:ind w:right="116"/>
              <w:jc w:val="right"/>
              <w:rPr>
                <w:sz w:val="24"/>
              </w:rPr>
            </w:pPr>
            <w:r>
              <w:rPr>
                <w:spacing w:val="-10"/>
                <w:sz w:val="24"/>
              </w:rPr>
              <w:t>[</w:t>
            </w:r>
          </w:p>
        </w:tc>
        <w:tc>
          <w:tcPr>
            <w:tcW w:w="248" w:type="dxa"/>
          </w:tcPr>
          <w:p>
            <w:pPr>
              <w:pStyle w:val="TableParagraph"/>
              <w:spacing w:line="256" w:lineRule="exact" w:before="119"/>
              <w:ind w:left="65"/>
              <w:jc w:val="center"/>
              <w:rPr>
                <w:sz w:val="24"/>
              </w:rPr>
            </w:pPr>
            <w:r>
              <w:rPr>
                <w:spacing w:val="-10"/>
                <w:sz w:val="24"/>
              </w:rPr>
              <w:t>]</w:t>
            </w:r>
          </w:p>
        </w:tc>
      </w:tr>
    </w:tbl>
    <w:p>
      <w:pPr>
        <w:spacing w:after="0" w:line="256" w:lineRule="exact"/>
        <w:jc w:val="center"/>
        <w:rPr>
          <w:sz w:val="24"/>
        </w:rPr>
        <w:sectPr>
          <w:pgSz w:w="12240" w:h="15840"/>
          <w:pgMar w:header="0" w:footer="1020" w:top="1820" w:bottom="1200" w:left="1280" w:right="680"/>
        </w:sectPr>
      </w:pPr>
    </w:p>
    <w:p>
      <w:pPr>
        <w:pStyle w:val="ListParagraph"/>
        <w:numPr>
          <w:ilvl w:val="0"/>
          <w:numId w:val="24"/>
        </w:numPr>
        <w:tabs>
          <w:tab w:pos="2174" w:val="left" w:leader="none"/>
          <w:tab w:pos="5778" w:val="left" w:leader="none"/>
          <w:tab w:pos="6093" w:val="left" w:leader="none"/>
        </w:tabs>
        <w:spacing w:line="240" w:lineRule="auto" w:before="67" w:after="0"/>
        <w:ind w:left="2174" w:right="0" w:hanging="721"/>
        <w:jc w:val="left"/>
        <w:rPr>
          <w:sz w:val="24"/>
        </w:rPr>
      </w:pPr>
      <w:r>
        <w:rPr>
          <w:spacing w:val="-4"/>
          <w:sz w:val="24"/>
        </w:rPr>
        <w:t>Bi-</w:t>
      </w:r>
      <w:r>
        <w:rPr>
          <w:spacing w:val="-2"/>
          <w:sz w:val="24"/>
        </w:rPr>
        <w:t>annually</w:t>
      </w:r>
      <w:r>
        <w:rPr>
          <w:sz w:val="24"/>
        </w:rPr>
        <w:tab/>
      </w:r>
      <w:r>
        <w:rPr>
          <w:spacing w:val="-10"/>
          <w:sz w:val="24"/>
        </w:rPr>
        <w:t>[</w:t>
      </w:r>
      <w:r>
        <w:rPr>
          <w:sz w:val="24"/>
        </w:rPr>
        <w:tab/>
      </w:r>
      <w:r>
        <w:rPr>
          <w:spacing w:val="-10"/>
          <w:sz w:val="24"/>
        </w:rPr>
        <w:t>]</w:t>
      </w:r>
    </w:p>
    <w:p>
      <w:pPr>
        <w:pStyle w:val="ListParagraph"/>
        <w:numPr>
          <w:ilvl w:val="0"/>
          <w:numId w:val="24"/>
        </w:numPr>
        <w:tabs>
          <w:tab w:pos="2174" w:val="left" w:leader="none"/>
          <w:tab w:pos="5778" w:val="left" w:leader="none"/>
          <w:tab w:pos="6093" w:val="left" w:leader="none"/>
        </w:tabs>
        <w:spacing w:line="240" w:lineRule="auto" w:before="235" w:after="0"/>
        <w:ind w:left="2174" w:right="0" w:hanging="721"/>
        <w:jc w:val="left"/>
        <w:rPr>
          <w:sz w:val="24"/>
        </w:rPr>
      </w:pPr>
      <w:r>
        <w:rPr>
          <w:spacing w:val="-2"/>
          <w:sz w:val="24"/>
        </w:rPr>
        <w:t>Annually</w:t>
      </w:r>
      <w:r>
        <w:rPr>
          <w:sz w:val="24"/>
        </w:rPr>
        <w:tab/>
      </w:r>
      <w:r>
        <w:rPr>
          <w:spacing w:val="-10"/>
          <w:sz w:val="24"/>
        </w:rPr>
        <w:t>[</w:t>
      </w:r>
      <w:r>
        <w:rPr>
          <w:sz w:val="24"/>
        </w:rPr>
        <w:tab/>
      </w:r>
      <w:r>
        <w:rPr>
          <w:spacing w:val="-10"/>
          <w:sz w:val="24"/>
        </w:rPr>
        <w:t>]</w:t>
      </w:r>
    </w:p>
    <w:sectPr>
      <w:pgSz w:w="12240" w:h="15840"/>
      <w:pgMar w:header="0" w:footer="1020" w:top="1360" w:bottom="1200" w:left="12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33088">
              <wp:simplePos x="0" y="0"/>
              <wp:positionH relativeFrom="page">
                <wp:posOffset>3776726</wp:posOffset>
              </wp:positionH>
              <wp:positionV relativeFrom="page">
                <wp:posOffset>9271158</wp:posOffset>
              </wp:positionV>
              <wp:extent cx="255270" cy="1682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55270" cy="168275"/>
                      </a:xfrm>
                      <a:prstGeom prst="rect">
                        <a:avLst/>
                      </a:prstGeom>
                    </wps:spPr>
                    <wps:txbx>
                      <w:txbxContent>
                        <w:p>
                          <w:pPr>
                            <w:spacing w:line="248"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7.380005pt;margin-top:730.012512pt;width:20.1pt;height:13.25pt;mso-position-horizontal-relative:page;mso-position-vertical-relative:page;z-index:-18683392" type="#_x0000_t202" id="docshape1" filled="false" stroked="false">
              <v:textbox inset="0,0,0,0">
                <w:txbxContent>
                  <w:p>
                    <w:pPr>
                      <w:spacing w:line="248"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33600">
              <wp:simplePos x="0" y="0"/>
              <wp:positionH relativeFrom="page">
                <wp:posOffset>3957954</wp:posOffset>
              </wp:positionH>
              <wp:positionV relativeFrom="page">
                <wp:posOffset>9271158</wp:posOffset>
              </wp:positionV>
              <wp:extent cx="222250" cy="168275"/>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649994pt;margin-top:730.012512pt;width:17.5pt;height:13.25pt;mso-position-horizontal-relative:page;mso-position-vertical-relative:page;z-index:-18682880" type="#_x0000_t202" id="docshape2"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34112">
              <wp:simplePos x="0" y="0"/>
              <wp:positionH relativeFrom="page">
                <wp:posOffset>3957954</wp:posOffset>
              </wp:positionH>
              <wp:positionV relativeFrom="page">
                <wp:posOffset>9271158</wp:posOffset>
              </wp:positionV>
              <wp:extent cx="222250" cy="168275"/>
              <wp:effectExtent l="0" t="0" r="0" b="0"/>
              <wp:wrapNone/>
              <wp:docPr id="47" name="Textbox 47"/>
              <wp:cNvGraphicFramePr>
                <a:graphicFrameLocks/>
              </wp:cNvGraphicFramePr>
              <a:graphic>
                <a:graphicData uri="http://schemas.microsoft.com/office/word/2010/wordprocessingShape">
                  <wps:wsp>
                    <wps:cNvPr id="47" name="Textbox 47"/>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649994pt;margin-top:730.012512pt;width:17.5pt;height:13.25pt;mso-position-horizontal-relative:page;mso-position-vertical-relative:page;z-index:-18682368" type="#_x0000_t202" id="docshape47"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54</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634624">
              <wp:simplePos x="0" y="0"/>
              <wp:positionH relativeFrom="page">
                <wp:posOffset>3957954</wp:posOffset>
              </wp:positionH>
              <wp:positionV relativeFrom="page">
                <wp:posOffset>9271158</wp:posOffset>
              </wp:positionV>
              <wp:extent cx="222250" cy="168275"/>
              <wp:effectExtent l="0" t="0" r="0" b="0"/>
              <wp:wrapNone/>
              <wp:docPr id="77" name="Textbox 77"/>
              <wp:cNvGraphicFramePr>
                <a:graphicFrameLocks/>
              </wp:cNvGraphicFramePr>
              <a:graphic>
                <a:graphicData uri="http://schemas.microsoft.com/office/word/2010/wordprocessingShape">
                  <wps:wsp>
                    <wps:cNvPr id="77" name="Textbox 77"/>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1.649994pt;margin-top:730.012512pt;width:17.5pt;height:13.25pt;mso-position-horizontal-relative:page;mso-position-vertical-relative:page;z-index:-18681856" type="#_x0000_t202" id="docshape76"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59</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5"/>
      <w:numFmt w:val="lowerLetter"/>
      <w:lvlText w:val="%1."/>
      <w:lvlJc w:val="left"/>
      <w:pPr>
        <w:ind w:left="2174" w:hanging="72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990" w:hanging="721"/>
      </w:pPr>
      <w:rPr>
        <w:rFonts w:hint="default"/>
        <w:lang w:val="en-US" w:eastAsia="en-US" w:bidi="ar-SA"/>
      </w:rPr>
    </w:lvl>
    <w:lvl w:ilvl="2">
      <w:start w:val="0"/>
      <w:numFmt w:val="bullet"/>
      <w:lvlText w:val="•"/>
      <w:lvlJc w:val="left"/>
      <w:pPr>
        <w:ind w:left="3800" w:hanging="721"/>
      </w:pPr>
      <w:rPr>
        <w:rFonts w:hint="default"/>
        <w:lang w:val="en-US" w:eastAsia="en-US" w:bidi="ar-SA"/>
      </w:rPr>
    </w:lvl>
    <w:lvl w:ilvl="3">
      <w:start w:val="0"/>
      <w:numFmt w:val="bullet"/>
      <w:lvlText w:val="•"/>
      <w:lvlJc w:val="left"/>
      <w:pPr>
        <w:ind w:left="4610" w:hanging="721"/>
      </w:pPr>
      <w:rPr>
        <w:rFonts w:hint="default"/>
        <w:lang w:val="en-US" w:eastAsia="en-US" w:bidi="ar-SA"/>
      </w:rPr>
    </w:lvl>
    <w:lvl w:ilvl="4">
      <w:start w:val="0"/>
      <w:numFmt w:val="bullet"/>
      <w:lvlText w:val="•"/>
      <w:lvlJc w:val="left"/>
      <w:pPr>
        <w:ind w:left="5420" w:hanging="721"/>
      </w:pPr>
      <w:rPr>
        <w:rFonts w:hint="default"/>
        <w:lang w:val="en-US" w:eastAsia="en-US" w:bidi="ar-SA"/>
      </w:rPr>
    </w:lvl>
    <w:lvl w:ilvl="5">
      <w:start w:val="0"/>
      <w:numFmt w:val="bullet"/>
      <w:lvlText w:val="•"/>
      <w:lvlJc w:val="left"/>
      <w:pPr>
        <w:ind w:left="6230" w:hanging="721"/>
      </w:pPr>
      <w:rPr>
        <w:rFonts w:hint="default"/>
        <w:lang w:val="en-US" w:eastAsia="en-US" w:bidi="ar-SA"/>
      </w:rPr>
    </w:lvl>
    <w:lvl w:ilvl="6">
      <w:start w:val="0"/>
      <w:numFmt w:val="bullet"/>
      <w:lvlText w:val="•"/>
      <w:lvlJc w:val="left"/>
      <w:pPr>
        <w:ind w:left="7040" w:hanging="721"/>
      </w:pPr>
      <w:rPr>
        <w:rFonts w:hint="default"/>
        <w:lang w:val="en-US" w:eastAsia="en-US" w:bidi="ar-SA"/>
      </w:rPr>
    </w:lvl>
    <w:lvl w:ilvl="7">
      <w:start w:val="0"/>
      <w:numFmt w:val="bullet"/>
      <w:lvlText w:val="•"/>
      <w:lvlJc w:val="left"/>
      <w:pPr>
        <w:ind w:left="7850" w:hanging="721"/>
      </w:pPr>
      <w:rPr>
        <w:rFonts w:hint="default"/>
        <w:lang w:val="en-US" w:eastAsia="en-US" w:bidi="ar-SA"/>
      </w:rPr>
    </w:lvl>
    <w:lvl w:ilvl="8">
      <w:start w:val="0"/>
      <w:numFmt w:val="bullet"/>
      <w:lvlText w:val="•"/>
      <w:lvlJc w:val="left"/>
      <w:pPr>
        <w:ind w:left="8660" w:hanging="721"/>
      </w:pPr>
      <w:rPr>
        <w:rFonts w:hint="default"/>
        <w:lang w:val="en-US" w:eastAsia="en-US" w:bidi="ar-SA"/>
      </w:rPr>
    </w:lvl>
  </w:abstractNum>
  <w:abstractNum w:abstractNumId="22">
    <w:multiLevelType w:val="hybridMultilevel"/>
    <w:lvl w:ilvl="0">
      <w:start w:val="9"/>
      <w:numFmt w:val="decimal"/>
      <w:lvlText w:val="%1."/>
      <w:lvlJc w:val="left"/>
      <w:pPr>
        <w:ind w:left="1453" w:hanging="722"/>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399" w:hanging="2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3275" w:hanging="225"/>
      </w:pPr>
      <w:rPr>
        <w:rFonts w:hint="default"/>
        <w:lang w:val="en-US" w:eastAsia="en-US" w:bidi="ar-SA"/>
      </w:rPr>
    </w:lvl>
    <w:lvl w:ilvl="3">
      <w:start w:val="0"/>
      <w:numFmt w:val="bullet"/>
      <w:lvlText w:val="•"/>
      <w:lvlJc w:val="left"/>
      <w:pPr>
        <w:ind w:left="4151" w:hanging="225"/>
      </w:pPr>
      <w:rPr>
        <w:rFonts w:hint="default"/>
        <w:lang w:val="en-US" w:eastAsia="en-US" w:bidi="ar-SA"/>
      </w:rPr>
    </w:lvl>
    <w:lvl w:ilvl="4">
      <w:start w:val="0"/>
      <w:numFmt w:val="bullet"/>
      <w:lvlText w:val="•"/>
      <w:lvlJc w:val="left"/>
      <w:pPr>
        <w:ind w:left="5026" w:hanging="225"/>
      </w:pPr>
      <w:rPr>
        <w:rFonts w:hint="default"/>
        <w:lang w:val="en-US" w:eastAsia="en-US" w:bidi="ar-SA"/>
      </w:rPr>
    </w:lvl>
    <w:lvl w:ilvl="5">
      <w:start w:val="0"/>
      <w:numFmt w:val="bullet"/>
      <w:lvlText w:val="•"/>
      <w:lvlJc w:val="left"/>
      <w:pPr>
        <w:ind w:left="5902" w:hanging="225"/>
      </w:pPr>
      <w:rPr>
        <w:rFonts w:hint="default"/>
        <w:lang w:val="en-US" w:eastAsia="en-US" w:bidi="ar-SA"/>
      </w:rPr>
    </w:lvl>
    <w:lvl w:ilvl="6">
      <w:start w:val="0"/>
      <w:numFmt w:val="bullet"/>
      <w:lvlText w:val="•"/>
      <w:lvlJc w:val="left"/>
      <w:pPr>
        <w:ind w:left="6777" w:hanging="225"/>
      </w:pPr>
      <w:rPr>
        <w:rFonts w:hint="default"/>
        <w:lang w:val="en-US" w:eastAsia="en-US" w:bidi="ar-SA"/>
      </w:rPr>
    </w:lvl>
    <w:lvl w:ilvl="7">
      <w:start w:val="0"/>
      <w:numFmt w:val="bullet"/>
      <w:lvlText w:val="•"/>
      <w:lvlJc w:val="left"/>
      <w:pPr>
        <w:ind w:left="7653" w:hanging="225"/>
      </w:pPr>
      <w:rPr>
        <w:rFonts w:hint="default"/>
        <w:lang w:val="en-US" w:eastAsia="en-US" w:bidi="ar-SA"/>
      </w:rPr>
    </w:lvl>
    <w:lvl w:ilvl="8">
      <w:start w:val="0"/>
      <w:numFmt w:val="bullet"/>
      <w:lvlText w:val="•"/>
      <w:lvlJc w:val="left"/>
      <w:pPr>
        <w:ind w:left="8528" w:hanging="225"/>
      </w:pPr>
      <w:rPr>
        <w:rFonts w:hint="default"/>
        <w:lang w:val="en-US" w:eastAsia="en-US" w:bidi="ar-SA"/>
      </w:rPr>
    </w:lvl>
  </w:abstractNum>
  <w:abstractNum w:abstractNumId="21">
    <w:multiLevelType w:val="hybridMultilevel"/>
    <w:lvl w:ilvl="0">
      <w:start w:val="1"/>
      <w:numFmt w:val="decimal"/>
      <w:lvlText w:val="%1."/>
      <w:lvlJc w:val="left"/>
      <w:pPr>
        <w:ind w:left="145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174" w:hanging="72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3080" w:hanging="721"/>
      </w:pPr>
      <w:rPr>
        <w:rFonts w:hint="default"/>
        <w:lang w:val="en-US" w:eastAsia="en-US" w:bidi="ar-SA"/>
      </w:rPr>
    </w:lvl>
    <w:lvl w:ilvl="3">
      <w:start w:val="0"/>
      <w:numFmt w:val="bullet"/>
      <w:lvlText w:val="•"/>
      <w:lvlJc w:val="left"/>
      <w:pPr>
        <w:ind w:left="3980" w:hanging="721"/>
      </w:pPr>
      <w:rPr>
        <w:rFonts w:hint="default"/>
        <w:lang w:val="en-US" w:eastAsia="en-US" w:bidi="ar-SA"/>
      </w:rPr>
    </w:lvl>
    <w:lvl w:ilvl="4">
      <w:start w:val="0"/>
      <w:numFmt w:val="bullet"/>
      <w:lvlText w:val="•"/>
      <w:lvlJc w:val="left"/>
      <w:pPr>
        <w:ind w:left="4880" w:hanging="721"/>
      </w:pPr>
      <w:rPr>
        <w:rFonts w:hint="default"/>
        <w:lang w:val="en-US" w:eastAsia="en-US" w:bidi="ar-SA"/>
      </w:rPr>
    </w:lvl>
    <w:lvl w:ilvl="5">
      <w:start w:val="0"/>
      <w:numFmt w:val="bullet"/>
      <w:lvlText w:val="•"/>
      <w:lvlJc w:val="left"/>
      <w:pPr>
        <w:ind w:left="5780" w:hanging="721"/>
      </w:pPr>
      <w:rPr>
        <w:rFonts w:hint="default"/>
        <w:lang w:val="en-US" w:eastAsia="en-US" w:bidi="ar-SA"/>
      </w:rPr>
    </w:lvl>
    <w:lvl w:ilvl="6">
      <w:start w:val="0"/>
      <w:numFmt w:val="bullet"/>
      <w:lvlText w:val="•"/>
      <w:lvlJc w:val="left"/>
      <w:pPr>
        <w:ind w:left="6680" w:hanging="721"/>
      </w:pPr>
      <w:rPr>
        <w:rFonts w:hint="default"/>
        <w:lang w:val="en-US" w:eastAsia="en-US" w:bidi="ar-SA"/>
      </w:rPr>
    </w:lvl>
    <w:lvl w:ilvl="7">
      <w:start w:val="0"/>
      <w:numFmt w:val="bullet"/>
      <w:lvlText w:val="•"/>
      <w:lvlJc w:val="left"/>
      <w:pPr>
        <w:ind w:left="7580" w:hanging="721"/>
      </w:pPr>
      <w:rPr>
        <w:rFonts w:hint="default"/>
        <w:lang w:val="en-US" w:eastAsia="en-US" w:bidi="ar-SA"/>
      </w:rPr>
    </w:lvl>
    <w:lvl w:ilvl="8">
      <w:start w:val="0"/>
      <w:numFmt w:val="bullet"/>
      <w:lvlText w:val="•"/>
      <w:lvlJc w:val="left"/>
      <w:pPr>
        <w:ind w:left="8480" w:hanging="721"/>
      </w:pPr>
      <w:rPr>
        <w:rFonts w:hint="default"/>
        <w:lang w:val="en-US" w:eastAsia="en-US" w:bidi="ar-SA"/>
      </w:rPr>
    </w:lvl>
  </w:abstractNum>
  <w:abstractNum w:abstractNumId="20">
    <w:multiLevelType w:val="hybridMultilevel"/>
    <w:lvl w:ilvl="0">
      <w:start w:val="1"/>
      <w:numFmt w:val="decimal"/>
      <w:lvlText w:val="%1."/>
      <w:lvlJc w:val="left"/>
      <w:pPr>
        <w:ind w:left="732"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4" w:hanging="361"/>
      </w:pPr>
      <w:rPr>
        <w:rFonts w:hint="default"/>
        <w:lang w:val="en-US" w:eastAsia="en-US" w:bidi="ar-SA"/>
      </w:rPr>
    </w:lvl>
    <w:lvl w:ilvl="2">
      <w:start w:val="0"/>
      <w:numFmt w:val="bullet"/>
      <w:lvlText w:val="•"/>
      <w:lvlJc w:val="left"/>
      <w:pPr>
        <w:ind w:left="2648" w:hanging="361"/>
      </w:pPr>
      <w:rPr>
        <w:rFonts w:hint="default"/>
        <w:lang w:val="en-US" w:eastAsia="en-US" w:bidi="ar-SA"/>
      </w:rPr>
    </w:lvl>
    <w:lvl w:ilvl="3">
      <w:start w:val="0"/>
      <w:numFmt w:val="bullet"/>
      <w:lvlText w:val="•"/>
      <w:lvlJc w:val="left"/>
      <w:pPr>
        <w:ind w:left="3602" w:hanging="361"/>
      </w:pPr>
      <w:rPr>
        <w:rFonts w:hint="default"/>
        <w:lang w:val="en-US" w:eastAsia="en-US" w:bidi="ar-SA"/>
      </w:rPr>
    </w:lvl>
    <w:lvl w:ilvl="4">
      <w:start w:val="0"/>
      <w:numFmt w:val="bullet"/>
      <w:lvlText w:val="•"/>
      <w:lvlJc w:val="left"/>
      <w:pPr>
        <w:ind w:left="4556" w:hanging="361"/>
      </w:pPr>
      <w:rPr>
        <w:rFonts w:hint="default"/>
        <w:lang w:val="en-US" w:eastAsia="en-US" w:bidi="ar-SA"/>
      </w:rPr>
    </w:lvl>
    <w:lvl w:ilvl="5">
      <w:start w:val="0"/>
      <w:numFmt w:val="bullet"/>
      <w:lvlText w:val="•"/>
      <w:lvlJc w:val="left"/>
      <w:pPr>
        <w:ind w:left="5510" w:hanging="361"/>
      </w:pPr>
      <w:rPr>
        <w:rFonts w:hint="default"/>
        <w:lang w:val="en-US" w:eastAsia="en-US" w:bidi="ar-SA"/>
      </w:rPr>
    </w:lvl>
    <w:lvl w:ilvl="6">
      <w:start w:val="0"/>
      <w:numFmt w:val="bullet"/>
      <w:lvlText w:val="•"/>
      <w:lvlJc w:val="left"/>
      <w:pPr>
        <w:ind w:left="6464" w:hanging="361"/>
      </w:pPr>
      <w:rPr>
        <w:rFonts w:hint="default"/>
        <w:lang w:val="en-US" w:eastAsia="en-US" w:bidi="ar-SA"/>
      </w:rPr>
    </w:lvl>
    <w:lvl w:ilvl="7">
      <w:start w:val="0"/>
      <w:numFmt w:val="bullet"/>
      <w:lvlText w:val="•"/>
      <w:lvlJc w:val="left"/>
      <w:pPr>
        <w:ind w:left="7418" w:hanging="361"/>
      </w:pPr>
      <w:rPr>
        <w:rFonts w:hint="default"/>
        <w:lang w:val="en-US" w:eastAsia="en-US" w:bidi="ar-SA"/>
      </w:rPr>
    </w:lvl>
    <w:lvl w:ilvl="8">
      <w:start w:val="0"/>
      <w:numFmt w:val="bullet"/>
      <w:lvlText w:val="•"/>
      <w:lvlJc w:val="left"/>
      <w:pPr>
        <w:ind w:left="8372" w:hanging="361"/>
      </w:pPr>
      <w:rPr>
        <w:rFonts w:hint="default"/>
        <w:lang w:val="en-US" w:eastAsia="en-US" w:bidi="ar-SA"/>
      </w:rPr>
    </w:lvl>
  </w:abstractNum>
  <w:abstractNum w:abstractNumId="19">
    <w:multiLevelType w:val="hybridMultilevel"/>
    <w:lvl w:ilvl="0">
      <w:start w:val="1"/>
      <w:numFmt w:val="decimal"/>
      <w:lvlText w:val="%1."/>
      <w:lvlJc w:val="left"/>
      <w:pPr>
        <w:ind w:left="1093" w:hanging="361"/>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Roman"/>
      <w:lvlText w:val="%2."/>
      <w:lvlJc w:val="left"/>
      <w:pPr>
        <w:ind w:left="2895" w:hanging="721"/>
        <w:jc w:val="left"/>
      </w:pPr>
      <w:rPr>
        <w:rFonts w:hint="default" w:ascii="Times New Roman" w:hAnsi="Times New Roman" w:eastAsia="Times New Roman" w:cs="Times New Roman"/>
        <w:b w:val="0"/>
        <w:bCs w:val="0"/>
        <w:i w:val="0"/>
        <w:iCs w:val="0"/>
        <w:spacing w:val="-22"/>
        <w:w w:val="100"/>
        <w:sz w:val="24"/>
        <w:szCs w:val="24"/>
        <w:lang w:val="en-US" w:eastAsia="en-US" w:bidi="ar-SA"/>
      </w:rPr>
    </w:lvl>
    <w:lvl w:ilvl="2">
      <w:start w:val="1"/>
      <w:numFmt w:val="lowerLetter"/>
      <w:lvlText w:val="(%3)"/>
      <w:lvlJc w:val="left"/>
      <w:pPr>
        <w:ind w:left="3209" w:hanging="315"/>
        <w:jc w:val="left"/>
      </w:pPr>
      <w:rPr>
        <w:rFonts w:hint="default" w:ascii="Times New Roman" w:hAnsi="Times New Roman" w:eastAsia="Times New Roman" w:cs="Times New Roman"/>
        <w:b w:val="0"/>
        <w:bCs w:val="0"/>
        <w:i w:val="0"/>
        <w:iCs w:val="0"/>
        <w:spacing w:val="-6"/>
        <w:w w:val="100"/>
        <w:sz w:val="24"/>
        <w:szCs w:val="24"/>
        <w:lang w:val="en-US" w:eastAsia="en-US" w:bidi="ar-SA"/>
      </w:rPr>
    </w:lvl>
    <w:lvl w:ilvl="3">
      <w:start w:val="0"/>
      <w:numFmt w:val="bullet"/>
      <w:lvlText w:val="•"/>
      <w:lvlJc w:val="left"/>
      <w:pPr>
        <w:ind w:left="4085" w:hanging="315"/>
      </w:pPr>
      <w:rPr>
        <w:rFonts w:hint="default"/>
        <w:lang w:val="en-US" w:eastAsia="en-US" w:bidi="ar-SA"/>
      </w:rPr>
    </w:lvl>
    <w:lvl w:ilvl="4">
      <w:start w:val="0"/>
      <w:numFmt w:val="bullet"/>
      <w:lvlText w:val="•"/>
      <w:lvlJc w:val="left"/>
      <w:pPr>
        <w:ind w:left="4970" w:hanging="315"/>
      </w:pPr>
      <w:rPr>
        <w:rFonts w:hint="default"/>
        <w:lang w:val="en-US" w:eastAsia="en-US" w:bidi="ar-SA"/>
      </w:rPr>
    </w:lvl>
    <w:lvl w:ilvl="5">
      <w:start w:val="0"/>
      <w:numFmt w:val="bullet"/>
      <w:lvlText w:val="•"/>
      <w:lvlJc w:val="left"/>
      <w:pPr>
        <w:ind w:left="5855" w:hanging="315"/>
      </w:pPr>
      <w:rPr>
        <w:rFonts w:hint="default"/>
        <w:lang w:val="en-US" w:eastAsia="en-US" w:bidi="ar-SA"/>
      </w:rPr>
    </w:lvl>
    <w:lvl w:ilvl="6">
      <w:start w:val="0"/>
      <w:numFmt w:val="bullet"/>
      <w:lvlText w:val="•"/>
      <w:lvlJc w:val="left"/>
      <w:pPr>
        <w:ind w:left="6740" w:hanging="315"/>
      </w:pPr>
      <w:rPr>
        <w:rFonts w:hint="default"/>
        <w:lang w:val="en-US" w:eastAsia="en-US" w:bidi="ar-SA"/>
      </w:rPr>
    </w:lvl>
    <w:lvl w:ilvl="7">
      <w:start w:val="0"/>
      <w:numFmt w:val="bullet"/>
      <w:lvlText w:val="•"/>
      <w:lvlJc w:val="left"/>
      <w:pPr>
        <w:ind w:left="7625" w:hanging="315"/>
      </w:pPr>
      <w:rPr>
        <w:rFonts w:hint="default"/>
        <w:lang w:val="en-US" w:eastAsia="en-US" w:bidi="ar-SA"/>
      </w:rPr>
    </w:lvl>
    <w:lvl w:ilvl="8">
      <w:start w:val="0"/>
      <w:numFmt w:val="bullet"/>
      <w:lvlText w:val="•"/>
      <w:lvlJc w:val="left"/>
      <w:pPr>
        <w:ind w:left="8510" w:hanging="315"/>
      </w:pPr>
      <w:rPr>
        <w:rFonts w:hint="default"/>
        <w:lang w:val="en-US" w:eastAsia="en-US" w:bidi="ar-SA"/>
      </w:rPr>
    </w:lvl>
  </w:abstractNum>
  <w:abstractNum w:abstractNumId="18">
    <w:multiLevelType w:val="hybridMultilevel"/>
    <w:lvl w:ilvl="0">
      <w:start w:val="5"/>
      <w:numFmt w:val="decimal"/>
      <w:lvlText w:val="%1"/>
      <w:lvlJc w:val="left"/>
      <w:pPr>
        <w:ind w:left="1093" w:hanging="361"/>
        <w:jc w:val="left"/>
      </w:pPr>
      <w:rPr>
        <w:rFonts w:hint="default"/>
        <w:lang w:val="en-US" w:eastAsia="en-US" w:bidi="ar-SA"/>
      </w:rPr>
    </w:lvl>
    <w:lvl w:ilvl="1">
      <w:start w:val="1"/>
      <w:numFmt w:val="decimal"/>
      <w:lvlText w:val="%1.%2"/>
      <w:lvlJc w:val="left"/>
      <w:pPr>
        <w:ind w:left="1093" w:hanging="36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36" w:hanging="361"/>
      </w:pPr>
      <w:rPr>
        <w:rFonts w:hint="default"/>
        <w:lang w:val="en-US" w:eastAsia="en-US" w:bidi="ar-SA"/>
      </w:rPr>
    </w:lvl>
    <w:lvl w:ilvl="3">
      <w:start w:val="0"/>
      <w:numFmt w:val="bullet"/>
      <w:lvlText w:val="•"/>
      <w:lvlJc w:val="left"/>
      <w:pPr>
        <w:ind w:left="3854" w:hanging="361"/>
      </w:pPr>
      <w:rPr>
        <w:rFonts w:hint="default"/>
        <w:lang w:val="en-US" w:eastAsia="en-US" w:bidi="ar-SA"/>
      </w:rPr>
    </w:lvl>
    <w:lvl w:ilvl="4">
      <w:start w:val="0"/>
      <w:numFmt w:val="bullet"/>
      <w:lvlText w:val="•"/>
      <w:lvlJc w:val="left"/>
      <w:pPr>
        <w:ind w:left="4772"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608" w:hanging="361"/>
      </w:pPr>
      <w:rPr>
        <w:rFonts w:hint="default"/>
        <w:lang w:val="en-US" w:eastAsia="en-US" w:bidi="ar-SA"/>
      </w:rPr>
    </w:lvl>
    <w:lvl w:ilvl="7">
      <w:start w:val="0"/>
      <w:numFmt w:val="bullet"/>
      <w:lvlText w:val="•"/>
      <w:lvlJc w:val="left"/>
      <w:pPr>
        <w:ind w:left="7526" w:hanging="361"/>
      </w:pPr>
      <w:rPr>
        <w:rFonts w:hint="default"/>
        <w:lang w:val="en-US" w:eastAsia="en-US" w:bidi="ar-SA"/>
      </w:rPr>
    </w:lvl>
    <w:lvl w:ilvl="8">
      <w:start w:val="0"/>
      <w:numFmt w:val="bullet"/>
      <w:lvlText w:val="•"/>
      <w:lvlJc w:val="left"/>
      <w:pPr>
        <w:ind w:left="8444" w:hanging="361"/>
      </w:pPr>
      <w:rPr>
        <w:rFonts w:hint="default"/>
        <w:lang w:val="en-US" w:eastAsia="en-US" w:bidi="ar-SA"/>
      </w:rPr>
    </w:lvl>
  </w:abstractNum>
  <w:abstractNum w:abstractNumId="17">
    <w:multiLevelType w:val="hybridMultilevel"/>
    <w:lvl w:ilvl="0">
      <w:start w:val="4"/>
      <w:numFmt w:val="decimal"/>
      <w:lvlText w:val="%1"/>
      <w:lvlJc w:val="left"/>
      <w:pPr>
        <w:ind w:left="1093" w:hanging="361"/>
        <w:jc w:val="left"/>
      </w:pPr>
      <w:rPr>
        <w:rFonts w:hint="default"/>
        <w:lang w:val="en-US" w:eastAsia="en-US" w:bidi="ar-SA"/>
      </w:rPr>
    </w:lvl>
    <w:lvl w:ilvl="1">
      <w:start w:val="1"/>
      <w:numFmt w:val="decimal"/>
      <w:lvlText w:val="%1.%2"/>
      <w:lvlJc w:val="left"/>
      <w:pPr>
        <w:ind w:left="1093"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36" w:hanging="361"/>
      </w:pPr>
      <w:rPr>
        <w:rFonts w:hint="default"/>
        <w:lang w:val="en-US" w:eastAsia="en-US" w:bidi="ar-SA"/>
      </w:rPr>
    </w:lvl>
    <w:lvl w:ilvl="3">
      <w:start w:val="0"/>
      <w:numFmt w:val="bullet"/>
      <w:lvlText w:val="•"/>
      <w:lvlJc w:val="left"/>
      <w:pPr>
        <w:ind w:left="3854" w:hanging="361"/>
      </w:pPr>
      <w:rPr>
        <w:rFonts w:hint="default"/>
        <w:lang w:val="en-US" w:eastAsia="en-US" w:bidi="ar-SA"/>
      </w:rPr>
    </w:lvl>
    <w:lvl w:ilvl="4">
      <w:start w:val="0"/>
      <w:numFmt w:val="bullet"/>
      <w:lvlText w:val="•"/>
      <w:lvlJc w:val="left"/>
      <w:pPr>
        <w:ind w:left="4772"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608" w:hanging="361"/>
      </w:pPr>
      <w:rPr>
        <w:rFonts w:hint="default"/>
        <w:lang w:val="en-US" w:eastAsia="en-US" w:bidi="ar-SA"/>
      </w:rPr>
    </w:lvl>
    <w:lvl w:ilvl="7">
      <w:start w:val="0"/>
      <w:numFmt w:val="bullet"/>
      <w:lvlText w:val="•"/>
      <w:lvlJc w:val="left"/>
      <w:pPr>
        <w:ind w:left="7526" w:hanging="361"/>
      </w:pPr>
      <w:rPr>
        <w:rFonts w:hint="default"/>
        <w:lang w:val="en-US" w:eastAsia="en-US" w:bidi="ar-SA"/>
      </w:rPr>
    </w:lvl>
    <w:lvl w:ilvl="8">
      <w:start w:val="0"/>
      <w:numFmt w:val="bullet"/>
      <w:lvlText w:val="•"/>
      <w:lvlJc w:val="left"/>
      <w:pPr>
        <w:ind w:left="8444" w:hanging="361"/>
      </w:pPr>
      <w:rPr>
        <w:rFonts w:hint="default"/>
        <w:lang w:val="en-US" w:eastAsia="en-US" w:bidi="ar-SA"/>
      </w:rPr>
    </w:lvl>
  </w:abstractNum>
  <w:abstractNum w:abstractNumId="16">
    <w:multiLevelType w:val="hybridMultilevel"/>
    <w:lvl w:ilvl="0">
      <w:start w:val="3"/>
      <w:numFmt w:val="decimal"/>
      <w:lvlText w:val="%1"/>
      <w:lvlJc w:val="left"/>
      <w:pPr>
        <w:ind w:left="1093" w:hanging="361"/>
        <w:jc w:val="left"/>
      </w:pPr>
      <w:rPr>
        <w:rFonts w:hint="default"/>
        <w:lang w:val="en-US" w:eastAsia="en-US" w:bidi="ar-SA"/>
      </w:rPr>
    </w:lvl>
    <w:lvl w:ilvl="1">
      <w:start w:val="1"/>
      <w:numFmt w:val="decimal"/>
      <w:lvlText w:val="%1.%2"/>
      <w:lvlJc w:val="left"/>
      <w:pPr>
        <w:ind w:left="1093" w:hanging="36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36" w:hanging="361"/>
      </w:pPr>
      <w:rPr>
        <w:rFonts w:hint="default"/>
        <w:lang w:val="en-US" w:eastAsia="en-US" w:bidi="ar-SA"/>
      </w:rPr>
    </w:lvl>
    <w:lvl w:ilvl="3">
      <w:start w:val="0"/>
      <w:numFmt w:val="bullet"/>
      <w:lvlText w:val="•"/>
      <w:lvlJc w:val="left"/>
      <w:pPr>
        <w:ind w:left="3854" w:hanging="361"/>
      </w:pPr>
      <w:rPr>
        <w:rFonts w:hint="default"/>
        <w:lang w:val="en-US" w:eastAsia="en-US" w:bidi="ar-SA"/>
      </w:rPr>
    </w:lvl>
    <w:lvl w:ilvl="4">
      <w:start w:val="0"/>
      <w:numFmt w:val="bullet"/>
      <w:lvlText w:val="•"/>
      <w:lvlJc w:val="left"/>
      <w:pPr>
        <w:ind w:left="4772"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608" w:hanging="361"/>
      </w:pPr>
      <w:rPr>
        <w:rFonts w:hint="default"/>
        <w:lang w:val="en-US" w:eastAsia="en-US" w:bidi="ar-SA"/>
      </w:rPr>
    </w:lvl>
    <w:lvl w:ilvl="7">
      <w:start w:val="0"/>
      <w:numFmt w:val="bullet"/>
      <w:lvlText w:val="•"/>
      <w:lvlJc w:val="left"/>
      <w:pPr>
        <w:ind w:left="7526" w:hanging="361"/>
      </w:pPr>
      <w:rPr>
        <w:rFonts w:hint="default"/>
        <w:lang w:val="en-US" w:eastAsia="en-US" w:bidi="ar-SA"/>
      </w:rPr>
    </w:lvl>
    <w:lvl w:ilvl="8">
      <w:start w:val="0"/>
      <w:numFmt w:val="bullet"/>
      <w:lvlText w:val="•"/>
      <w:lvlJc w:val="left"/>
      <w:pPr>
        <w:ind w:left="8444" w:hanging="361"/>
      </w:pPr>
      <w:rPr>
        <w:rFonts w:hint="default"/>
        <w:lang w:val="en-US" w:eastAsia="en-US" w:bidi="ar-SA"/>
      </w:rPr>
    </w:lvl>
  </w:abstractNum>
  <w:abstractNum w:abstractNumId="15">
    <w:multiLevelType w:val="hybridMultilevel"/>
    <w:lvl w:ilvl="0">
      <w:start w:val="1"/>
      <w:numFmt w:val="decimal"/>
      <w:lvlText w:val="%1."/>
      <w:lvlJc w:val="left"/>
      <w:pPr>
        <w:ind w:left="145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361"/>
      </w:pPr>
      <w:rPr>
        <w:rFonts w:hint="default"/>
        <w:lang w:val="en-US" w:eastAsia="en-US" w:bidi="ar-SA"/>
      </w:rPr>
    </w:lvl>
    <w:lvl w:ilvl="2">
      <w:start w:val="0"/>
      <w:numFmt w:val="bullet"/>
      <w:lvlText w:val="•"/>
      <w:lvlJc w:val="left"/>
      <w:pPr>
        <w:ind w:left="3224" w:hanging="361"/>
      </w:pPr>
      <w:rPr>
        <w:rFonts w:hint="default"/>
        <w:lang w:val="en-US" w:eastAsia="en-US" w:bidi="ar-SA"/>
      </w:rPr>
    </w:lvl>
    <w:lvl w:ilvl="3">
      <w:start w:val="0"/>
      <w:numFmt w:val="bullet"/>
      <w:lvlText w:val="•"/>
      <w:lvlJc w:val="left"/>
      <w:pPr>
        <w:ind w:left="410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870" w:hanging="361"/>
      </w:pPr>
      <w:rPr>
        <w:rFonts w:hint="default"/>
        <w:lang w:val="en-US" w:eastAsia="en-US" w:bidi="ar-SA"/>
      </w:rPr>
    </w:lvl>
    <w:lvl w:ilvl="6">
      <w:start w:val="0"/>
      <w:numFmt w:val="bullet"/>
      <w:lvlText w:val="•"/>
      <w:lvlJc w:val="left"/>
      <w:pPr>
        <w:ind w:left="6752" w:hanging="361"/>
      </w:pPr>
      <w:rPr>
        <w:rFonts w:hint="default"/>
        <w:lang w:val="en-US" w:eastAsia="en-US" w:bidi="ar-SA"/>
      </w:rPr>
    </w:lvl>
    <w:lvl w:ilvl="7">
      <w:start w:val="0"/>
      <w:numFmt w:val="bullet"/>
      <w:lvlText w:val="•"/>
      <w:lvlJc w:val="left"/>
      <w:pPr>
        <w:ind w:left="7634" w:hanging="361"/>
      </w:pPr>
      <w:rPr>
        <w:rFonts w:hint="default"/>
        <w:lang w:val="en-US" w:eastAsia="en-US" w:bidi="ar-SA"/>
      </w:rPr>
    </w:lvl>
    <w:lvl w:ilvl="8">
      <w:start w:val="0"/>
      <w:numFmt w:val="bullet"/>
      <w:lvlText w:val="•"/>
      <w:lvlJc w:val="left"/>
      <w:pPr>
        <w:ind w:left="8516" w:hanging="361"/>
      </w:pPr>
      <w:rPr>
        <w:rFonts w:hint="default"/>
        <w:lang w:val="en-US" w:eastAsia="en-US" w:bidi="ar-SA"/>
      </w:rPr>
    </w:lvl>
  </w:abstractNum>
  <w:abstractNum w:abstractNumId="14">
    <w:multiLevelType w:val="hybridMultilevel"/>
    <w:lvl w:ilvl="0">
      <w:start w:val="0"/>
      <w:numFmt w:val="bullet"/>
      <w:lvlText w:val=""/>
      <w:lvlJc w:val="left"/>
      <w:pPr>
        <w:ind w:left="1093" w:hanging="361"/>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018" w:hanging="361"/>
      </w:pPr>
      <w:rPr>
        <w:rFonts w:hint="default"/>
        <w:lang w:val="en-US" w:eastAsia="en-US" w:bidi="ar-SA"/>
      </w:rPr>
    </w:lvl>
    <w:lvl w:ilvl="2">
      <w:start w:val="0"/>
      <w:numFmt w:val="bullet"/>
      <w:lvlText w:val="•"/>
      <w:lvlJc w:val="left"/>
      <w:pPr>
        <w:ind w:left="2936" w:hanging="361"/>
      </w:pPr>
      <w:rPr>
        <w:rFonts w:hint="default"/>
        <w:lang w:val="en-US" w:eastAsia="en-US" w:bidi="ar-SA"/>
      </w:rPr>
    </w:lvl>
    <w:lvl w:ilvl="3">
      <w:start w:val="0"/>
      <w:numFmt w:val="bullet"/>
      <w:lvlText w:val="•"/>
      <w:lvlJc w:val="left"/>
      <w:pPr>
        <w:ind w:left="3854" w:hanging="361"/>
      </w:pPr>
      <w:rPr>
        <w:rFonts w:hint="default"/>
        <w:lang w:val="en-US" w:eastAsia="en-US" w:bidi="ar-SA"/>
      </w:rPr>
    </w:lvl>
    <w:lvl w:ilvl="4">
      <w:start w:val="0"/>
      <w:numFmt w:val="bullet"/>
      <w:lvlText w:val="•"/>
      <w:lvlJc w:val="left"/>
      <w:pPr>
        <w:ind w:left="4772"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608" w:hanging="361"/>
      </w:pPr>
      <w:rPr>
        <w:rFonts w:hint="default"/>
        <w:lang w:val="en-US" w:eastAsia="en-US" w:bidi="ar-SA"/>
      </w:rPr>
    </w:lvl>
    <w:lvl w:ilvl="7">
      <w:start w:val="0"/>
      <w:numFmt w:val="bullet"/>
      <w:lvlText w:val="•"/>
      <w:lvlJc w:val="left"/>
      <w:pPr>
        <w:ind w:left="7526" w:hanging="361"/>
      </w:pPr>
      <w:rPr>
        <w:rFonts w:hint="default"/>
        <w:lang w:val="en-US" w:eastAsia="en-US" w:bidi="ar-SA"/>
      </w:rPr>
    </w:lvl>
    <w:lvl w:ilvl="8">
      <w:start w:val="0"/>
      <w:numFmt w:val="bullet"/>
      <w:lvlText w:val="•"/>
      <w:lvlJc w:val="left"/>
      <w:pPr>
        <w:ind w:left="8444" w:hanging="361"/>
      </w:pPr>
      <w:rPr>
        <w:rFonts w:hint="default"/>
        <w:lang w:val="en-US" w:eastAsia="en-US" w:bidi="ar-SA"/>
      </w:rPr>
    </w:lvl>
  </w:abstractNum>
  <w:abstractNum w:abstractNumId="13">
    <w:multiLevelType w:val="hybridMultilevel"/>
    <w:lvl w:ilvl="0">
      <w:start w:val="2"/>
      <w:numFmt w:val="decimal"/>
      <w:lvlText w:val="%1"/>
      <w:lvlJc w:val="left"/>
      <w:pPr>
        <w:ind w:left="1272" w:hanging="540"/>
        <w:jc w:val="left"/>
      </w:pPr>
      <w:rPr>
        <w:rFonts w:hint="default"/>
        <w:lang w:val="en-US" w:eastAsia="en-US" w:bidi="ar-SA"/>
      </w:rPr>
    </w:lvl>
    <w:lvl w:ilvl="1">
      <w:start w:val="1"/>
      <w:numFmt w:val="decimal"/>
      <w:lvlText w:val="%1.%2"/>
      <w:lvlJc w:val="left"/>
      <w:pPr>
        <w:ind w:left="1272" w:hanging="540"/>
        <w:jc w:val="left"/>
      </w:pPr>
      <w:rPr>
        <w:rFonts w:hint="default"/>
        <w:lang w:val="en-US" w:eastAsia="en-US" w:bidi="ar-SA"/>
      </w:rPr>
    </w:lvl>
    <w:lvl w:ilvl="2">
      <w:start w:val="2"/>
      <w:numFmt w:val="decimal"/>
      <w:lvlText w:val="%1.%2.%3"/>
      <w:lvlJc w:val="left"/>
      <w:pPr>
        <w:ind w:left="1272"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814"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935" w:hanging="361"/>
      </w:pPr>
      <w:rPr>
        <w:rFonts w:hint="default"/>
        <w:lang w:val="en-US" w:eastAsia="en-US" w:bidi="ar-SA"/>
      </w:rPr>
    </w:lvl>
    <w:lvl w:ilvl="5">
      <w:start w:val="0"/>
      <w:numFmt w:val="bullet"/>
      <w:lvlText w:val="•"/>
      <w:lvlJc w:val="left"/>
      <w:pPr>
        <w:ind w:left="4992" w:hanging="361"/>
      </w:pPr>
      <w:rPr>
        <w:rFonts w:hint="default"/>
        <w:lang w:val="en-US" w:eastAsia="en-US" w:bidi="ar-SA"/>
      </w:rPr>
    </w:lvl>
    <w:lvl w:ilvl="6">
      <w:start w:val="0"/>
      <w:numFmt w:val="bullet"/>
      <w:lvlText w:val="•"/>
      <w:lvlJc w:val="left"/>
      <w:pPr>
        <w:ind w:left="6050" w:hanging="361"/>
      </w:pPr>
      <w:rPr>
        <w:rFonts w:hint="default"/>
        <w:lang w:val="en-US" w:eastAsia="en-US" w:bidi="ar-SA"/>
      </w:rPr>
    </w:lvl>
    <w:lvl w:ilvl="7">
      <w:start w:val="0"/>
      <w:numFmt w:val="bullet"/>
      <w:lvlText w:val="•"/>
      <w:lvlJc w:val="left"/>
      <w:pPr>
        <w:ind w:left="7107" w:hanging="361"/>
      </w:pPr>
      <w:rPr>
        <w:rFonts w:hint="default"/>
        <w:lang w:val="en-US" w:eastAsia="en-US" w:bidi="ar-SA"/>
      </w:rPr>
    </w:lvl>
    <w:lvl w:ilvl="8">
      <w:start w:val="0"/>
      <w:numFmt w:val="bullet"/>
      <w:lvlText w:val="•"/>
      <w:lvlJc w:val="left"/>
      <w:pPr>
        <w:ind w:left="8165" w:hanging="361"/>
      </w:pPr>
      <w:rPr>
        <w:rFonts w:hint="default"/>
        <w:lang w:val="en-US" w:eastAsia="en-US" w:bidi="ar-SA"/>
      </w:rPr>
    </w:lvl>
  </w:abstractNum>
  <w:abstractNum w:abstractNumId="12">
    <w:multiLevelType w:val="hybridMultilevel"/>
    <w:lvl w:ilvl="0">
      <w:start w:val="1"/>
      <w:numFmt w:val="decimal"/>
      <w:lvlText w:val="%1."/>
      <w:lvlJc w:val="left"/>
      <w:pPr>
        <w:ind w:left="109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8" w:hanging="361"/>
      </w:pPr>
      <w:rPr>
        <w:rFonts w:hint="default"/>
        <w:lang w:val="en-US" w:eastAsia="en-US" w:bidi="ar-SA"/>
      </w:rPr>
    </w:lvl>
    <w:lvl w:ilvl="2">
      <w:start w:val="0"/>
      <w:numFmt w:val="bullet"/>
      <w:lvlText w:val="•"/>
      <w:lvlJc w:val="left"/>
      <w:pPr>
        <w:ind w:left="2936" w:hanging="361"/>
      </w:pPr>
      <w:rPr>
        <w:rFonts w:hint="default"/>
        <w:lang w:val="en-US" w:eastAsia="en-US" w:bidi="ar-SA"/>
      </w:rPr>
    </w:lvl>
    <w:lvl w:ilvl="3">
      <w:start w:val="0"/>
      <w:numFmt w:val="bullet"/>
      <w:lvlText w:val="•"/>
      <w:lvlJc w:val="left"/>
      <w:pPr>
        <w:ind w:left="3854" w:hanging="361"/>
      </w:pPr>
      <w:rPr>
        <w:rFonts w:hint="default"/>
        <w:lang w:val="en-US" w:eastAsia="en-US" w:bidi="ar-SA"/>
      </w:rPr>
    </w:lvl>
    <w:lvl w:ilvl="4">
      <w:start w:val="0"/>
      <w:numFmt w:val="bullet"/>
      <w:lvlText w:val="•"/>
      <w:lvlJc w:val="left"/>
      <w:pPr>
        <w:ind w:left="4772"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608" w:hanging="361"/>
      </w:pPr>
      <w:rPr>
        <w:rFonts w:hint="default"/>
        <w:lang w:val="en-US" w:eastAsia="en-US" w:bidi="ar-SA"/>
      </w:rPr>
    </w:lvl>
    <w:lvl w:ilvl="7">
      <w:start w:val="0"/>
      <w:numFmt w:val="bullet"/>
      <w:lvlText w:val="•"/>
      <w:lvlJc w:val="left"/>
      <w:pPr>
        <w:ind w:left="7526" w:hanging="361"/>
      </w:pPr>
      <w:rPr>
        <w:rFonts w:hint="default"/>
        <w:lang w:val="en-US" w:eastAsia="en-US" w:bidi="ar-SA"/>
      </w:rPr>
    </w:lvl>
    <w:lvl w:ilvl="8">
      <w:start w:val="0"/>
      <w:numFmt w:val="bullet"/>
      <w:lvlText w:val="•"/>
      <w:lvlJc w:val="left"/>
      <w:pPr>
        <w:ind w:left="8444" w:hanging="361"/>
      </w:pPr>
      <w:rPr>
        <w:rFonts w:hint="default"/>
        <w:lang w:val="en-US" w:eastAsia="en-US" w:bidi="ar-SA"/>
      </w:rPr>
    </w:lvl>
  </w:abstractNum>
  <w:abstractNum w:abstractNumId="11">
    <w:multiLevelType w:val="hybridMultilevel"/>
    <w:lvl w:ilvl="0">
      <w:start w:val="2"/>
      <w:numFmt w:val="decimal"/>
      <w:lvlText w:val="%1"/>
      <w:lvlJc w:val="left"/>
      <w:pPr>
        <w:ind w:left="1092" w:hanging="360"/>
        <w:jc w:val="left"/>
      </w:pPr>
      <w:rPr>
        <w:rFonts w:hint="default"/>
        <w:lang w:val="en-US" w:eastAsia="en-US" w:bidi="ar-SA"/>
      </w:rPr>
    </w:lvl>
    <w:lvl w:ilvl="1">
      <w:start w:val="1"/>
      <w:numFmt w:val="decimal"/>
      <w:lvlText w:val="%1.%2"/>
      <w:lvlJc w:val="left"/>
      <w:pPr>
        <w:ind w:left="1092"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453" w:hanging="361"/>
        <w:jc w:val="left"/>
      </w:pPr>
      <w:rPr>
        <w:rFonts w:hint="default"/>
        <w:spacing w:val="0"/>
        <w:w w:val="100"/>
        <w:lang w:val="en-US" w:eastAsia="en-US" w:bidi="ar-SA"/>
      </w:rPr>
    </w:lvl>
    <w:lvl w:ilvl="3">
      <w:start w:val="0"/>
      <w:numFmt w:val="bullet"/>
      <w:lvlText w:val="•"/>
      <w:lvlJc w:val="left"/>
      <w:pPr>
        <w:ind w:left="2772" w:hanging="361"/>
      </w:pPr>
      <w:rPr>
        <w:rFonts w:hint="default"/>
        <w:lang w:val="en-US" w:eastAsia="en-US" w:bidi="ar-SA"/>
      </w:rPr>
    </w:lvl>
    <w:lvl w:ilvl="4">
      <w:start w:val="0"/>
      <w:numFmt w:val="bullet"/>
      <w:lvlText w:val="•"/>
      <w:lvlJc w:val="left"/>
      <w:pPr>
        <w:ind w:left="3845" w:hanging="361"/>
      </w:pPr>
      <w:rPr>
        <w:rFonts w:hint="default"/>
        <w:lang w:val="en-US" w:eastAsia="en-US" w:bidi="ar-SA"/>
      </w:rPr>
    </w:lvl>
    <w:lvl w:ilvl="5">
      <w:start w:val="0"/>
      <w:numFmt w:val="bullet"/>
      <w:lvlText w:val="•"/>
      <w:lvlJc w:val="left"/>
      <w:pPr>
        <w:ind w:left="4917" w:hanging="361"/>
      </w:pPr>
      <w:rPr>
        <w:rFonts w:hint="default"/>
        <w:lang w:val="en-US" w:eastAsia="en-US" w:bidi="ar-SA"/>
      </w:rPr>
    </w:lvl>
    <w:lvl w:ilvl="6">
      <w:start w:val="0"/>
      <w:numFmt w:val="bullet"/>
      <w:lvlText w:val="•"/>
      <w:lvlJc w:val="left"/>
      <w:pPr>
        <w:ind w:left="5990" w:hanging="361"/>
      </w:pPr>
      <w:rPr>
        <w:rFonts w:hint="default"/>
        <w:lang w:val="en-US" w:eastAsia="en-US" w:bidi="ar-SA"/>
      </w:rPr>
    </w:lvl>
    <w:lvl w:ilvl="7">
      <w:start w:val="0"/>
      <w:numFmt w:val="bullet"/>
      <w:lvlText w:val="•"/>
      <w:lvlJc w:val="left"/>
      <w:pPr>
        <w:ind w:left="7062" w:hanging="361"/>
      </w:pPr>
      <w:rPr>
        <w:rFonts w:hint="default"/>
        <w:lang w:val="en-US" w:eastAsia="en-US" w:bidi="ar-SA"/>
      </w:rPr>
    </w:lvl>
    <w:lvl w:ilvl="8">
      <w:start w:val="0"/>
      <w:numFmt w:val="bullet"/>
      <w:lvlText w:val="•"/>
      <w:lvlJc w:val="left"/>
      <w:pPr>
        <w:ind w:left="8135" w:hanging="361"/>
      </w:pPr>
      <w:rPr>
        <w:rFonts w:hint="default"/>
        <w:lang w:val="en-US" w:eastAsia="en-US" w:bidi="ar-SA"/>
      </w:rPr>
    </w:lvl>
  </w:abstractNum>
  <w:abstractNum w:abstractNumId="10">
    <w:multiLevelType w:val="hybridMultilevel"/>
    <w:lvl w:ilvl="0">
      <w:start w:val="2"/>
      <w:numFmt w:val="decimal"/>
      <w:lvlText w:val="%1"/>
      <w:lvlJc w:val="left"/>
      <w:pPr>
        <w:ind w:left="1093" w:hanging="361"/>
        <w:jc w:val="left"/>
      </w:pPr>
      <w:rPr>
        <w:rFonts w:hint="default"/>
        <w:lang w:val="en-US" w:eastAsia="en-US" w:bidi="ar-SA"/>
      </w:rPr>
    </w:lvl>
    <w:lvl w:ilvl="1">
      <w:start w:val="0"/>
      <w:numFmt w:val="decimal"/>
      <w:lvlText w:val="%1.%2"/>
      <w:lvlJc w:val="left"/>
      <w:pPr>
        <w:ind w:left="1093" w:hanging="361"/>
        <w:jc w:val="left"/>
      </w:pPr>
      <w:rPr>
        <w:rFonts w:hint="default"/>
        <w:spacing w:val="0"/>
        <w:w w:val="93"/>
        <w:lang w:val="en-US" w:eastAsia="en-US" w:bidi="ar-SA"/>
      </w:rPr>
    </w:lvl>
    <w:lvl w:ilvl="2">
      <w:start w:val="0"/>
      <w:numFmt w:val="bullet"/>
      <w:lvlText w:val="•"/>
      <w:lvlJc w:val="left"/>
      <w:pPr>
        <w:ind w:left="2936" w:hanging="361"/>
      </w:pPr>
      <w:rPr>
        <w:rFonts w:hint="default"/>
        <w:lang w:val="en-US" w:eastAsia="en-US" w:bidi="ar-SA"/>
      </w:rPr>
    </w:lvl>
    <w:lvl w:ilvl="3">
      <w:start w:val="0"/>
      <w:numFmt w:val="bullet"/>
      <w:lvlText w:val="•"/>
      <w:lvlJc w:val="left"/>
      <w:pPr>
        <w:ind w:left="3854" w:hanging="361"/>
      </w:pPr>
      <w:rPr>
        <w:rFonts w:hint="default"/>
        <w:lang w:val="en-US" w:eastAsia="en-US" w:bidi="ar-SA"/>
      </w:rPr>
    </w:lvl>
    <w:lvl w:ilvl="4">
      <w:start w:val="0"/>
      <w:numFmt w:val="bullet"/>
      <w:lvlText w:val="•"/>
      <w:lvlJc w:val="left"/>
      <w:pPr>
        <w:ind w:left="4772" w:hanging="361"/>
      </w:pPr>
      <w:rPr>
        <w:rFonts w:hint="default"/>
        <w:lang w:val="en-US" w:eastAsia="en-US" w:bidi="ar-SA"/>
      </w:rPr>
    </w:lvl>
    <w:lvl w:ilvl="5">
      <w:start w:val="0"/>
      <w:numFmt w:val="bullet"/>
      <w:lvlText w:val="•"/>
      <w:lvlJc w:val="left"/>
      <w:pPr>
        <w:ind w:left="5690" w:hanging="361"/>
      </w:pPr>
      <w:rPr>
        <w:rFonts w:hint="default"/>
        <w:lang w:val="en-US" w:eastAsia="en-US" w:bidi="ar-SA"/>
      </w:rPr>
    </w:lvl>
    <w:lvl w:ilvl="6">
      <w:start w:val="0"/>
      <w:numFmt w:val="bullet"/>
      <w:lvlText w:val="•"/>
      <w:lvlJc w:val="left"/>
      <w:pPr>
        <w:ind w:left="6608" w:hanging="361"/>
      </w:pPr>
      <w:rPr>
        <w:rFonts w:hint="default"/>
        <w:lang w:val="en-US" w:eastAsia="en-US" w:bidi="ar-SA"/>
      </w:rPr>
    </w:lvl>
    <w:lvl w:ilvl="7">
      <w:start w:val="0"/>
      <w:numFmt w:val="bullet"/>
      <w:lvlText w:val="•"/>
      <w:lvlJc w:val="left"/>
      <w:pPr>
        <w:ind w:left="7526" w:hanging="361"/>
      </w:pPr>
      <w:rPr>
        <w:rFonts w:hint="default"/>
        <w:lang w:val="en-US" w:eastAsia="en-US" w:bidi="ar-SA"/>
      </w:rPr>
    </w:lvl>
    <w:lvl w:ilvl="8">
      <w:start w:val="0"/>
      <w:numFmt w:val="bullet"/>
      <w:lvlText w:val="•"/>
      <w:lvlJc w:val="left"/>
      <w:pPr>
        <w:ind w:left="8444" w:hanging="361"/>
      </w:pPr>
      <w:rPr>
        <w:rFonts w:hint="default"/>
        <w:lang w:val="en-US" w:eastAsia="en-US" w:bidi="ar-SA"/>
      </w:rPr>
    </w:lvl>
  </w:abstractNum>
  <w:abstractNum w:abstractNumId="9">
    <w:multiLevelType w:val="hybridMultilevel"/>
    <w:lvl w:ilvl="0">
      <w:start w:val="1"/>
      <w:numFmt w:val="decimal"/>
      <w:lvlText w:val="%1."/>
      <w:lvlJc w:val="left"/>
      <w:pPr>
        <w:ind w:left="1453" w:hanging="361"/>
        <w:jc w:val="left"/>
      </w:pPr>
      <w:rPr>
        <w:rFonts w:hint="default"/>
        <w:spacing w:val="0"/>
        <w:w w:val="100"/>
        <w:lang w:val="en-US" w:eastAsia="en-US" w:bidi="ar-SA"/>
      </w:rPr>
    </w:lvl>
    <w:lvl w:ilvl="1">
      <w:start w:val="0"/>
      <w:numFmt w:val="bullet"/>
      <w:lvlText w:val="•"/>
      <w:lvlJc w:val="left"/>
      <w:pPr>
        <w:ind w:left="2342" w:hanging="361"/>
      </w:pPr>
      <w:rPr>
        <w:rFonts w:hint="default"/>
        <w:lang w:val="en-US" w:eastAsia="en-US" w:bidi="ar-SA"/>
      </w:rPr>
    </w:lvl>
    <w:lvl w:ilvl="2">
      <w:start w:val="0"/>
      <w:numFmt w:val="bullet"/>
      <w:lvlText w:val="•"/>
      <w:lvlJc w:val="left"/>
      <w:pPr>
        <w:ind w:left="3224" w:hanging="361"/>
      </w:pPr>
      <w:rPr>
        <w:rFonts w:hint="default"/>
        <w:lang w:val="en-US" w:eastAsia="en-US" w:bidi="ar-SA"/>
      </w:rPr>
    </w:lvl>
    <w:lvl w:ilvl="3">
      <w:start w:val="0"/>
      <w:numFmt w:val="bullet"/>
      <w:lvlText w:val="•"/>
      <w:lvlJc w:val="left"/>
      <w:pPr>
        <w:ind w:left="410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870" w:hanging="361"/>
      </w:pPr>
      <w:rPr>
        <w:rFonts w:hint="default"/>
        <w:lang w:val="en-US" w:eastAsia="en-US" w:bidi="ar-SA"/>
      </w:rPr>
    </w:lvl>
    <w:lvl w:ilvl="6">
      <w:start w:val="0"/>
      <w:numFmt w:val="bullet"/>
      <w:lvlText w:val="•"/>
      <w:lvlJc w:val="left"/>
      <w:pPr>
        <w:ind w:left="6752" w:hanging="361"/>
      </w:pPr>
      <w:rPr>
        <w:rFonts w:hint="default"/>
        <w:lang w:val="en-US" w:eastAsia="en-US" w:bidi="ar-SA"/>
      </w:rPr>
    </w:lvl>
    <w:lvl w:ilvl="7">
      <w:start w:val="0"/>
      <w:numFmt w:val="bullet"/>
      <w:lvlText w:val="•"/>
      <w:lvlJc w:val="left"/>
      <w:pPr>
        <w:ind w:left="7634" w:hanging="361"/>
      </w:pPr>
      <w:rPr>
        <w:rFonts w:hint="default"/>
        <w:lang w:val="en-US" w:eastAsia="en-US" w:bidi="ar-SA"/>
      </w:rPr>
    </w:lvl>
    <w:lvl w:ilvl="8">
      <w:start w:val="0"/>
      <w:numFmt w:val="bullet"/>
      <w:lvlText w:val="•"/>
      <w:lvlJc w:val="left"/>
      <w:pPr>
        <w:ind w:left="8516" w:hanging="361"/>
      </w:pPr>
      <w:rPr>
        <w:rFonts w:hint="default"/>
        <w:lang w:val="en-US" w:eastAsia="en-US" w:bidi="ar-SA"/>
      </w:rPr>
    </w:lvl>
  </w:abstractNum>
  <w:abstractNum w:abstractNumId="8">
    <w:multiLevelType w:val="hybridMultilevel"/>
    <w:lvl w:ilvl="0">
      <w:start w:val="1"/>
      <w:numFmt w:val="decimal"/>
      <w:lvlText w:val="%1."/>
      <w:lvlJc w:val="left"/>
      <w:pPr>
        <w:ind w:left="145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361"/>
      </w:pPr>
      <w:rPr>
        <w:rFonts w:hint="default"/>
        <w:lang w:val="en-US" w:eastAsia="en-US" w:bidi="ar-SA"/>
      </w:rPr>
    </w:lvl>
    <w:lvl w:ilvl="2">
      <w:start w:val="0"/>
      <w:numFmt w:val="bullet"/>
      <w:lvlText w:val="•"/>
      <w:lvlJc w:val="left"/>
      <w:pPr>
        <w:ind w:left="3224" w:hanging="361"/>
      </w:pPr>
      <w:rPr>
        <w:rFonts w:hint="default"/>
        <w:lang w:val="en-US" w:eastAsia="en-US" w:bidi="ar-SA"/>
      </w:rPr>
    </w:lvl>
    <w:lvl w:ilvl="3">
      <w:start w:val="0"/>
      <w:numFmt w:val="bullet"/>
      <w:lvlText w:val="•"/>
      <w:lvlJc w:val="left"/>
      <w:pPr>
        <w:ind w:left="410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870" w:hanging="361"/>
      </w:pPr>
      <w:rPr>
        <w:rFonts w:hint="default"/>
        <w:lang w:val="en-US" w:eastAsia="en-US" w:bidi="ar-SA"/>
      </w:rPr>
    </w:lvl>
    <w:lvl w:ilvl="6">
      <w:start w:val="0"/>
      <w:numFmt w:val="bullet"/>
      <w:lvlText w:val="•"/>
      <w:lvlJc w:val="left"/>
      <w:pPr>
        <w:ind w:left="6752" w:hanging="361"/>
      </w:pPr>
      <w:rPr>
        <w:rFonts w:hint="default"/>
        <w:lang w:val="en-US" w:eastAsia="en-US" w:bidi="ar-SA"/>
      </w:rPr>
    </w:lvl>
    <w:lvl w:ilvl="7">
      <w:start w:val="0"/>
      <w:numFmt w:val="bullet"/>
      <w:lvlText w:val="•"/>
      <w:lvlJc w:val="left"/>
      <w:pPr>
        <w:ind w:left="7634" w:hanging="361"/>
      </w:pPr>
      <w:rPr>
        <w:rFonts w:hint="default"/>
        <w:lang w:val="en-US" w:eastAsia="en-US" w:bidi="ar-SA"/>
      </w:rPr>
    </w:lvl>
    <w:lvl w:ilvl="8">
      <w:start w:val="0"/>
      <w:numFmt w:val="bullet"/>
      <w:lvlText w:val="•"/>
      <w:lvlJc w:val="left"/>
      <w:pPr>
        <w:ind w:left="8516" w:hanging="361"/>
      </w:pPr>
      <w:rPr>
        <w:rFonts w:hint="default"/>
        <w:lang w:val="en-US" w:eastAsia="en-US" w:bidi="ar-SA"/>
      </w:rPr>
    </w:lvl>
  </w:abstractNum>
  <w:abstractNum w:abstractNumId="7">
    <w:multiLevelType w:val="hybridMultilevel"/>
    <w:lvl w:ilvl="0">
      <w:start w:val="1"/>
      <w:numFmt w:val="decimal"/>
      <w:lvlText w:val="%1."/>
      <w:lvlJc w:val="left"/>
      <w:pPr>
        <w:ind w:left="1453" w:hanging="36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361"/>
      </w:pPr>
      <w:rPr>
        <w:rFonts w:hint="default"/>
        <w:lang w:val="en-US" w:eastAsia="en-US" w:bidi="ar-SA"/>
      </w:rPr>
    </w:lvl>
    <w:lvl w:ilvl="2">
      <w:start w:val="0"/>
      <w:numFmt w:val="bullet"/>
      <w:lvlText w:val="•"/>
      <w:lvlJc w:val="left"/>
      <w:pPr>
        <w:ind w:left="3224" w:hanging="361"/>
      </w:pPr>
      <w:rPr>
        <w:rFonts w:hint="default"/>
        <w:lang w:val="en-US" w:eastAsia="en-US" w:bidi="ar-SA"/>
      </w:rPr>
    </w:lvl>
    <w:lvl w:ilvl="3">
      <w:start w:val="0"/>
      <w:numFmt w:val="bullet"/>
      <w:lvlText w:val="•"/>
      <w:lvlJc w:val="left"/>
      <w:pPr>
        <w:ind w:left="4106" w:hanging="361"/>
      </w:pPr>
      <w:rPr>
        <w:rFonts w:hint="default"/>
        <w:lang w:val="en-US" w:eastAsia="en-US" w:bidi="ar-SA"/>
      </w:rPr>
    </w:lvl>
    <w:lvl w:ilvl="4">
      <w:start w:val="0"/>
      <w:numFmt w:val="bullet"/>
      <w:lvlText w:val="•"/>
      <w:lvlJc w:val="left"/>
      <w:pPr>
        <w:ind w:left="4988" w:hanging="361"/>
      </w:pPr>
      <w:rPr>
        <w:rFonts w:hint="default"/>
        <w:lang w:val="en-US" w:eastAsia="en-US" w:bidi="ar-SA"/>
      </w:rPr>
    </w:lvl>
    <w:lvl w:ilvl="5">
      <w:start w:val="0"/>
      <w:numFmt w:val="bullet"/>
      <w:lvlText w:val="•"/>
      <w:lvlJc w:val="left"/>
      <w:pPr>
        <w:ind w:left="5870" w:hanging="361"/>
      </w:pPr>
      <w:rPr>
        <w:rFonts w:hint="default"/>
        <w:lang w:val="en-US" w:eastAsia="en-US" w:bidi="ar-SA"/>
      </w:rPr>
    </w:lvl>
    <w:lvl w:ilvl="6">
      <w:start w:val="0"/>
      <w:numFmt w:val="bullet"/>
      <w:lvlText w:val="•"/>
      <w:lvlJc w:val="left"/>
      <w:pPr>
        <w:ind w:left="6752" w:hanging="361"/>
      </w:pPr>
      <w:rPr>
        <w:rFonts w:hint="default"/>
        <w:lang w:val="en-US" w:eastAsia="en-US" w:bidi="ar-SA"/>
      </w:rPr>
    </w:lvl>
    <w:lvl w:ilvl="7">
      <w:start w:val="0"/>
      <w:numFmt w:val="bullet"/>
      <w:lvlText w:val="•"/>
      <w:lvlJc w:val="left"/>
      <w:pPr>
        <w:ind w:left="7634" w:hanging="361"/>
      </w:pPr>
      <w:rPr>
        <w:rFonts w:hint="default"/>
        <w:lang w:val="en-US" w:eastAsia="en-US" w:bidi="ar-SA"/>
      </w:rPr>
    </w:lvl>
    <w:lvl w:ilvl="8">
      <w:start w:val="0"/>
      <w:numFmt w:val="bullet"/>
      <w:lvlText w:val="•"/>
      <w:lvlJc w:val="left"/>
      <w:pPr>
        <w:ind w:left="8516" w:hanging="361"/>
      </w:pPr>
      <w:rPr>
        <w:rFonts w:hint="default"/>
        <w:lang w:val="en-US" w:eastAsia="en-US" w:bidi="ar-SA"/>
      </w:rPr>
    </w:lvl>
  </w:abstractNum>
  <w:abstractNum w:abstractNumId="6">
    <w:multiLevelType w:val="hybridMultilevel"/>
    <w:lvl w:ilvl="0">
      <w:start w:val="1"/>
      <w:numFmt w:val="decimal"/>
      <w:lvlText w:val="%1"/>
      <w:lvlJc w:val="left"/>
      <w:pPr>
        <w:ind w:left="1453" w:hanging="722"/>
        <w:jc w:val="left"/>
      </w:pPr>
      <w:rPr>
        <w:rFonts w:hint="default"/>
        <w:lang w:val="en-US" w:eastAsia="en-US" w:bidi="ar-SA"/>
      </w:rPr>
    </w:lvl>
    <w:lvl w:ilvl="1">
      <w:start w:val="1"/>
      <w:numFmt w:val="decimal"/>
      <w:lvlText w:val="%1.%2"/>
      <w:lvlJc w:val="left"/>
      <w:pPr>
        <w:ind w:left="1453" w:hanging="722"/>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2"/>
      <w:numFmt w:val="decimal"/>
      <w:lvlText w:val="%1.%2.%3"/>
      <w:lvlJc w:val="left"/>
      <w:pPr>
        <w:ind w:left="1453" w:hanging="72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4106" w:hanging="722"/>
      </w:pPr>
      <w:rPr>
        <w:rFonts w:hint="default"/>
        <w:lang w:val="en-US" w:eastAsia="en-US" w:bidi="ar-SA"/>
      </w:rPr>
    </w:lvl>
    <w:lvl w:ilvl="4">
      <w:start w:val="0"/>
      <w:numFmt w:val="bullet"/>
      <w:lvlText w:val="•"/>
      <w:lvlJc w:val="left"/>
      <w:pPr>
        <w:ind w:left="4988" w:hanging="722"/>
      </w:pPr>
      <w:rPr>
        <w:rFonts w:hint="default"/>
        <w:lang w:val="en-US" w:eastAsia="en-US" w:bidi="ar-SA"/>
      </w:rPr>
    </w:lvl>
    <w:lvl w:ilvl="5">
      <w:start w:val="0"/>
      <w:numFmt w:val="bullet"/>
      <w:lvlText w:val="•"/>
      <w:lvlJc w:val="left"/>
      <w:pPr>
        <w:ind w:left="5870" w:hanging="722"/>
      </w:pPr>
      <w:rPr>
        <w:rFonts w:hint="default"/>
        <w:lang w:val="en-US" w:eastAsia="en-US" w:bidi="ar-SA"/>
      </w:rPr>
    </w:lvl>
    <w:lvl w:ilvl="6">
      <w:start w:val="0"/>
      <w:numFmt w:val="bullet"/>
      <w:lvlText w:val="•"/>
      <w:lvlJc w:val="left"/>
      <w:pPr>
        <w:ind w:left="6752" w:hanging="722"/>
      </w:pPr>
      <w:rPr>
        <w:rFonts w:hint="default"/>
        <w:lang w:val="en-US" w:eastAsia="en-US" w:bidi="ar-SA"/>
      </w:rPr>
    </w:lvl>
    <w:lvl w:ilvl="7">
      <w:start w:val="0"/>
      <w:numFmt w:val="bullet"/>
      <w:lvlText w:val="•"/>
      <w:lvlJc w:val="left"/>
      <w:pPr>
        <w:ind w:left="7634" w:hanging="722"/>
      </w:pPr>
      <w:rPr>
        <w:rFonts w:hint="default"/>
        <w:lang w:val="en-US" w:eastAsia="en-US" w:bidi="ar-SA"/>
      </w:rPr>
    </w:lvl>
    <w:lvl w:ilvl="8">
      <w:start w:val="0"/>
      <w:numFmt w:val="bullet"/>
      <w:lvlText w:val="•"/>
      <w:lvlJc w:val="left"/>
      <w:pPr>
        <w:ind w:left="8516" w:hanging="722"/>
      </w:pPr>
      <w:rPr>
        <w:rFonts w:hint="default"/>
        <w:lang w:val="en-US" w:eastAsia="en-US" w:bidi="ar-SA"/>
      </w:rPr>
    </w:lvl>
  </w:abstractNum>
  <w:abstractNum w:abstractNumId="5">
    <w:multiLevelType w:val="hybridMultilevel"/>
    <w:lvl w:ilvl="0">
      <w:start w:val="5"/>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60" w:hanging="721"/>
      </w:pPr>
      <w:rPr>
        <w:rFonts w:hint="default"/>
        <w:lang w:val="en-US" w:eastAsia="en-US" w:bidi="ar-SA"/>
      </w:rPr>
    </w:lvl>
    <w:lvl w:ilvl="3">
      <w:start w:val="0"/>
      <w:numFmt w:val="bullet"/>
      <w:lvlText w:val="•"/>
      <w:lvlJc w:val="left"/>
      <w:pPr>
        <w:ind w:left="3700" w:hanging="721"/>
      </w:pPr>
      <w:rPr>
        <w:rFonts w:hint="default"/>
        <w:lang w:val="en-US" w:eastAsia="en-US" w:bidi="ar-SA"/>
      </w:rPr>
    </w:lvl>
    <w:lvl w:ilvl="4">
      <w:start w:val="0"/>
      <w:numFmt w:val="bullet"/>
      <w:lvlText w:val="•"/>
      <w:lvlJc w:val="left"/>
      <w:pPr>
        <w:ind w:left="4640"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520" w:hanging="721"/>
      </w:pPr>
      <w:rPr>
        <w:rFonts w:hint="default"/>
        <w:lang w:val="en-US" w:eastAsia="en-US" w:bidi="ar-SA"/>
      </w:rPr>
    </w:lvl>
    <w:lvl w:ilvl="7">
      <w:start w:val="0"/>
      <w:numFmt w:val="bullet"/>
      <w:lvlText w:val="•"/>
      <w:lvlJc w:val="left"/>
      <w:pPr>
        <w:ind w:left="7460" w:hanging="721"/>
      </w:pPr>
      <w:rPr>
        <w:rFonts w:hint="default"/>
        <w:lang w:val="en-US" w:eastAsia="en-US" w:bidi="ar-SA"/>
      </w:rPr>
    </w:lvl>
    <w:lvl w:ilvl="8">
      <w:start w:val="0"/>
      <w:numFmt w:val="bullet"/>
      <w:lvlText w:val="•"/>
      <w:lvlJc w:val="left"/>
      <w:pPr>
        <w:ind w:left="8400" w:hanging="721"/>
      </w:pPr>
      <w:rPr>
        <w:rFonts w:hint="default"/>
        <w:lang w:val="en-US" w:eastAsia="en-US" w:bidi="ar-SA"/>
      </w:rPr>
    </w:lvl>
  </w:abstractNum>
  <w:abstractNum w:abstractNumId="4">
    <w:multiLevelType w:val="hybridMultilevel"/>
    <w:lvl w:ilvl="0">
      <w:start w:val="4"/>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60" w:hanging="721"/>
      </w:pPr>
      <w:rPr>
        <w:rFonts w:hint="default"/>
        <w:lang w:val="en-US" w:eastAsia="en-US" w:bidi="ar-SA"/>
      </w:rPr>
    </w:lvl>
    <w:lvl w:ilvl="3">
      <w:start w:val="0"/>
      <w:numFmt w:val="bullet"/>
      <w:lvlText w:val="•"/>
      <w:lvlJc w:val="left"/>
      <w:pPr>
        <w:ind w:left="3700" w:hanging="721"/>
      </w:pPr>
      <w:rPr>
        <w:rFonts w:hint="default"/>
        <w:lang w:val="en-US" w:eastAsia="en-US" w:bidi="ar-SA"/>
      </w:rPr>
    </w:lvl>
    <w:lvl w:ilvl="4">
      <w:start w:val="0"/>
      <w:numFmt w:val="bullet"/>
      <w:lvlText w:val="•"/>
      <w:lvlJc w:val="left"/>
      <w:pPr>
        <w:ind w:left="4640"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520" w:hanging="721"/>
      </w:pPr>
      <w:rPr>
        <w:rFonts w:hint="default"/>
        <w:lang w:val="en-US" w:eastAsia="en-US" w:bidi="ar-SA"/>
      </w:rPr>
    </w:lvl>
    <w:lvl w:ilvl="7">
      <w:start w:val="0"/>
      <w:numFmt w:val="bullet"/>
      <w:lvlText w:val="•"/>
      <w:lvlJc w:val="left"/>
      <w:pPr>
        <w:ind w:left="7460" w:hanging="721"/>
      </w:pPr>
      <w:rPr>
        <w:rFonts w:hint="default"/>
        <w:lang w:val="en-US" w:eastAsia="en-US" w:bidi="ar-SA"/>
      </w:rPr>
    </w:lvl>
    <w:lvl w:ilvl="8">
      <w:start w:val="0"/>
      <w:numFmt w:val="bullet"/>
      <w:lvlText w:val="•"/>
      <w:lvlJc w:val="left"/>
      <w:pPr>
        <w:ind w:left="8400" w:hanging="721"/>
      </w:pPr>
      <w:rPr>
        <w:rFonts w:hint="default"/>
        <w:lang w:val="en-US" w:eastAsia="en-US" w:bidi="ar-SA"/>
      </w:rPr>
    </w:lvl>
  </w:abstractNum>
  <w:abstractNum w:abstractNumId="3">
    <w:multiLevelType w:val="hybridMultilevel"/>
    <w:lvl w:ilvl="0">
      <w:start w:val="3"/>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60" w:hanging="721"/>
      </w:pPr>
      <w:rPr>
        <w:rFonts w:hint="default"/>
        <w:lang w:val="en-US" w:eastAsia="en-US" w:bidi="ar-SA"/>
      </w:rPr>
    </w:lvl>
    <w:lvl w:ilvl="3">
      <w:start w:val="0"/>
      <w:numFmt w:val="bullet"/>
      <w:lvlText w:val="•"/>
      <w:lvlJc w:val="left"/>
      <w:pPr>
        <w:ind w:left="3700" w:hanging="721"/>
      </w:pPr>
      <w:rPr>
        <w:rFonts w:hint="default"/>
        <w:lang w:val="en-US" w:eastAsia="en-US" w:bidi="ar-SA"/>
      </w:rPr>
    </w:lvl>
    <w:lvl w:ilvl="4">
      <w:start w:val="0"/>
      <w:numFmt w:val="bullet"/>
      <w:lvlText w:val="•"/>
      <w:lvlJc w:val="left"/>
      <w:pPr>
        <w:ind w:left="4640"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520" w:hanging="721"/>
      </w:pPr>
      <w:rPr>
        <w:rFonts w:hint="default"/>
        <w:lang w:val="en-US" w:eastAsia="en-US" w:bidi="ar-SA"/>
      </w:rPr>
    </w:lvl>
    <w:lvl w:ilvl="7">
      <w:start w:val="0"/>
      <w:numFmt w:val="bullet"/>
      <w:lvlText w:val="•"/>
      <w:lvlJc w:val="left"/>
      <w:pPr>
        <w:ind w:left="7460" w:hanging="721"/>
      </w:pPr>
      <w:rPr>
        <w:rFonts w:hint="default"/>
        <w:lang w:val="en-US" w:eastAsia="en-US" w:bidi="ar-SA"/>
      </w:rPr>
    </w:lvl>
    <w:lvl w:ilvl="8">
      <w:start w:val="0"/>
      <w:numFmt w:val="bullet"/>
      <w:lvlText w:val="•"/>
      <w:lvlJc w:val="left"/>
      <w:pPr>
        <w:ind w:left="8400" w:hanging="721"/>
      </w:pPr>
      <w:rPr>
        <w:rFonts w:hint="default"/>
        <w:lang w:val="en-US" w:eastAsia="en-US" w:bidi="ar-SA"/>
      </w:rPr>
    </w:lvl>
  </w:abstractNum>
  <w:abstractNum w:abstractNumId="2">
    <w:multiLevelType w:val="hybridMultilevel"/>
    <w:lvl w:ilvl="0">
      <w:start w:val="2"/>
      <w:numFmt w:val="decimal"/>
      <w:lvlText w:val="%1"/>
      <w:lvlJc w:val="left"/>
      <w:pPr>
        <w:ind w:left="882" w:hanging="721"/>
        <w:jc w:val="left"/>
      </w:pPr>
      <w:rPr>
        <w:rFonts w:hint="default"/>
        <w:lang w:val="en-US" w:eastAsia="en-US" w:bidi="ar-SA"/>
      </w:rPr>
    </w:lvl>
    <w:lvl w:ilvl="1">
      <w:start w:val="5"/>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60" w:hanging="721"/>
      </w:pPr>
      <w:rPr>
        <w:rFonts w:hint="default"/>
        <w:lang w:val="en-US" w:eastAsia="en-US" w:bidi="ar-SA"/>
      </w:rPr>
    </w:lvl>
    <w:lvl w:ilvl="3">
      <w:start w:val="0"/>
      <w:numFmt w:val="bullet"/>
      <w:lvlText w:val="•"/>
      <w:lvlJc w:val="left"/>
      <w:pPr>
        <w:ind w:left="3700" w:hanging="721"/>
      </w:pPr>
      <w:rPr>
        <w:rFonts w:hint="default"/>
        <w:lang w:val="en-US" w:eastAsia="en-US" w:bidi="ar-SA"/>
      </w:rPr>
    </w:lvl>
    <w:lvl w:ilvl="4">
      <w:start w:val="0"/>
      <w:numFmt w:val="bullet"/>
      <w:lvlText w:val="•"/>
      <w:lvlJc w:val="left"/>
      <w:pPr>
        <w:ind w:left="4640"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520" w:hanging="721"/>
      </w:pPr>
      <w:rPr>
        <w:rFonts w:hint="default"/>
        <w:lang w:val="en-US" w:eastAsia="en-US" w:bidi="ar-SA"/>
      </w:rPr>
    </w:lvl>
    <w:lvl w:ilvl="7">
      <w:start w:val="0"/>
      <w:numFmt w:val="bullet"/>
      <w:lvlText w:val="•"/>
      <w:lvlJc w:val="left"/>
      <w:pPr>
        <w:ind w:left="7460" w:hanging="721"/>
      </w:pPr>
      <w:rPr>
        <w:rFonts w:hint="default"/>
        <w:lang w:val="en-US" w:eastAsia="en-US" w:bidi="ar-SA"/>
      </w:rPr>
    </w:lvl>
    <w:lvl w:ilvl="8">
      <w:start w:val="0"/>
      <w:numFmt w:val="bullet"/>
      <w:lvlText w:val="•"/>
      <w:lvlJc w:val="left"/>
      <w:pPr>
        <w:ind w:left="8400" w:hanging="721"/>
      </w:pPr>
      <w:rPr>
        <w:rFonts w:hint="default"/>
        <w:lang w:val="en-US" w:eastAsia="en-US" w:bidi="ar-SA"/>
      </w:rPr>
    </w:lvl>
  </w:abstractNum>
  <w:abstractNum w:abstractNumId="1">
    <w:multiLevelType w:val="hybridMultilevel"/>
    <w:lvl w:ilvl="0">
      <w:start w:val="2"/>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60" w:hanging="721"/>
      </w:pPr>
      <w:rPr>
        <w:rFonts w:hint="default"/>
        <w:lang w:val="en-US" w:eastAsia="en-US" w:bidi="ar-SA"/>
      </w:rPr>
    </w:lvl>
    <w:lvl w:ilvl="3">
      <w:start w:val="0"/>
      <w:numFmt w:val="bullet"/>
      <w:lvlText w:val="•"/>
      <w:lvlJc w:val="left"/>
      <w:pPr>
        <w:ind w:left="3700" w:hanging="721"/>
      </w:pPr>
      <w:rPr>
        <w:rFonts w:hint="default"/>
        <w:lang w:val="en-US" w:eastAsia="en-US" w:bidi="ar-SA"/>
      </w:rPr>
    </w:lvl>
    <w:lvl w:ilvl="4">
      <w:start w:val="0"/>
      <w:numFmt w:val="bullet"/>
      <w:lvlText w:val="•"/>
      <w:lvlJc w:val="left"/>
      <w:pPr>
        <w:ind w:left="4640"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520" w:hanging="721"/>
      </w:pPr>
      <w:rPr>
        <w:rFonts w:hint="default"/>
        <w:lang w:val="en-US" w:eastAsia="en-US" w:bidi="ar-SA"/>
      </w:rPr>
    </w:lvl>
    <w:lvl w:ilvl="7">
      <w:start w:val="0"/>
      <w:numFmt w:val="bullet"/>
      <w:lvlText w:val="•"/>
      <w:lvlJc w:val="left"/>
      <w:pPr>
        <w:ind w:left="7460" w:hanging="721"/>
      </w:pPr>
      <w:rPr>
        <w:rFonts w:hint="default"/>
        <w:lang w:val="en-US" w:eastAsia="en-US" w:bidi="ar-SA"/>
      </w:rPr>
    </w:lvl>
    <w:lvl w:ilvl="8">
      <w:start w:val="0"/>
      <w:numFmt w:val="bullet"/>
      <w:lvlText w:val="•"/>
      <w:lvlJc w:val="left"/>
      <w:pPr>
        <w:ind w:left="8400" w:hanging="721"/>
      </w:pPr>
      <w:rPr>
        <w:rFonts w:hint="default"/>
        <w:lang w:val="en-US" w:eastAsia="en-US" w:bidi="ar-SA"/>
      </w:rPr>
    </w:lvl>
  </w:abstractNum>
  <w:abstractNum w:abstractNumId="0">
    <w:multiLevelType w:val="hybridMultilevel"/>
    <w:lvl w:ilvl="0">
      <w:start w:val="1"/>
      <w:numFmt w:val="decimal"/>
      <w:lvlText w:val="%1"/>
      <w:lvlJc w:val="left"/>
      <w:pPr>
        <w:ind w:left="882" w:hanging="721"/>
        <w:jc w:val="left"/>
      </w:pPr>
      <w:rPr>
        <w:rFonts w:hint="default"/>
        <w:lang w:val="en-US" w:eastAsia="en-US" w:bidi="ar-SA"/>
      </w:rPr>
    </w:lvl>
    <w:lvl w:ilvl="1">
      <w:start w:val="1"/>
      <w:numFmt w:val="decimal"/>
      <w:lvlText w:val="%1.%2"/>
      <w:lvlJc w:val="left"/>
      <w:pPr>
        <w:ind w:left="88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60" w:hanging="721"/>
      </w:pPr>
      <w:rPr>
        <w:rFonts w:hint="default"/>
        <w:lang w:val="en-US" w:eastAsia="en-US" w:bidi="ar-SA"/>
      </w:rPr>
    </w:lvl>
    <w:lvl w:ilvl="3">
      <w:start w:val="0"/>
      <w:numFmt w:val="bullet"/>
      <w:lvlText w:val="•"/>
      <w:lvlJc w:val="left"/>
      <w:pPr>
        <w:ind w:left="3700" w:hanging="721"/>
      </w:pPr>
      <w:rPr>
        <w:rFonts w:hint="default"/>
        <w:lang w:val="en-US" w:eastAsia="en-US" w:bidi="ar-SA"/>
      </w:rPr>
    </w:lvl>
    <w:lvl w:ilvl="4">
      <w:start w:val="0"/>
      <w:numFmt w:val="bullet"/>
      <w:lvlText w:val="•"/>
      <w:lvlJc w:val="left"/>
      <w:pPr>
        <w:ind w:left="4640" w:hanging="721"/>
      </w:pPr>
      <w:rPr>
        <w:rFonts w:hint="default"/>
        <w:lang w:val="en-US" w:eastAsia="en-US" w:bidi="ar-SA"/>
      </w:rPr>
    </w:lvl>
    <w:lvl w:ilvl="5">
      <w:start w:val="0"/>
      <w:numFmt w:val="bullet"/>
      <w:lvlText w:val="•"/>
      <w:lvlJc w:val="left"/>
      <w:pPr>
        <w:ind w:left="5580" w:hanging="721"/>
      </w:pPr>
      <w:rPr>
        <w:rFonts w:hint="default"/>
        <w:lang w:val="en-US" w:eastAsia="en-US" w:bidi="ar-SA"/>
      </w:rPr>
    </w:lvl>
    <w:lvl w:ilvl="6">
      <w:start w:val="0"/>
      <w:numFmt w:val="bullet"/>
      <w:lvlText w:val="•"/>
      <w:lvlJc w:val="left"/>
      <w:pPr>
        <w:ind w:left="6520" w:hanging="721"/>
      </w:pPr>
      <w:rPr>
        <w:rFonts w:hint="default"/>
        <w:lang w:val="en-US" w:eastAsia="en-US" w:bidi="ar-SA"/>
      </w:rPr>
    </w:lvl>
    <w:lvl w:ilvl="7">
      <w:start w:val="0"/>
      <w:numFmt w:val="bullet"/>
      <w:lvlText w:val="•"/>
      <w:lvlJc w:val="left"/>
      <w:pPr>
        <w:ind w:left="7460" w:hanging="721"/>
      </w:pPr>
      <w:rPr>
        <w:rFonts w:hint="default"/>
        <w:lang w:val="en-US" w:eastAsia="en-US" w:bidi="ar-SA"/>
      </w:rPr>
    </w:lvl>
    <w:lvl w:ilvl="8">
      <w:start w:val="0"/>
      <w:numFmt w:val="bullet"/>
      <w:lvlText w:val="•"/>
      <w:lvlJc w:val="left"/>
      <w:pPr>
        <w:ind w:left="8400" w:hanging="721"/>
      </w:pPr>
      <w:rPr>
        <w:rFonts w:hint="default"/>
        <w:lang w:val="en-US" w:eastAsia="en-US" w:bidi="ar-SA"/>
      </w:rPr>
    </w:lvl>
  </w:abstract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67"/>
      <w:ind w:left="16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80"/>
      <w:ind w:left="882" w:hanging="721"/>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80"/>
      <w:ind w:left="882"/>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732"/>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453"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hrmars.com/admin/pics/267.pdf" TargetMode="External"/><Relationship Id="rId8" Type="http://schemas.openxmlformats.org/officeDocument/2006/relationships/hyperlink" Target="http://www.emeraldinsight.com/0022-0418.htm" TargetMode="External"/><Relationship Id="rId9" Type="http://schemas.openxmlformats.org/officeDocument/2006/relationships/hyperlink" Target="http://unllib.unl.edu/LPP/" TargetMode="External"/><Relationship Id="rId10" Type="http://schemas.openxmlformats.org/officeDocument/2006/relationships/hyperlink" Target="http://digitalcommons.unl.edu/cgi/viewcontent.cgi?article=1353&amp;context=libphilprac" TargetMode="External"/><Relationship Id="rId11" Type="http://schemas.openxmlformats.org/officeDocument/2006/relationships/hyperlink" Target="http://digitalarchive.gsu.edu/univ_lib_facpub" TargetMode="External"/><Relationship Id="rId12" Type="http://schemas.openxmlformats.org/officeDocument/2006/relationships/hyperlink" Target="http://digitalcommons.unl.edu/libphilprac" TargetMode="External"/><Relationship Id="rId13" Type="http://schemas.openxmlformats.org/officeDocument/2006/relationships/hyperlink" Target="http://www.webpages.uidaho.edu/mbolin/yusuf3.pdf" TargetMode="External"/><Relationship Id="rId14" Type="http://schemas.openxmlformats.org/officeDocument/2006/relationships/hyperlink" Target="http://digitalcommons.unl.edu/cgi/viewcontent.cgi?article=1568&amp;context" TargetMode="External"/><Relationship Id="rId15" Type="http://schemas.openxmlformats.org/officeDocument/2006/relationships/hyperlink" Target="http://www.ukoln.ac.uk/public/nsptg/virtual/" TargetMode="External"/><Relationship Id="rId16" Type="http://schemas.openxmlformats.org/officeDocument/2006/relationships/hyperlink" Target="http://www.slideshare.net/Philbradley/why-librarians-must-use-social-media" TargetMode="External"/><Relationship Id="rId17" Type="http://schemas.openxmlformats.org/officeDocument/2006/relationships/hyperlink" Target="http://ftp.jrc.es/EURdoc/JRC48650.pdf" TargetMode="External"/><Relationship Id="rId18" Type="http://schemas.openxmlformats.org/officeDocument/2006/relationships/hyperlink" Target="http://digitalcommons.unl.edu/cgi/viewcontent.cgi?article=1841&amp;context" TargetMode="External"/><Relationship Id="rId19" Type="http://schemas.openxmlformats.org/officeDocument/2006/relationships/hyperlink" Target="http://www.emeraldinsight.com/0022-0418.html" TargetMode="External"/><Relationship Id="rId20" Type="http://schemas.openxmlformats.org/officeDocument/2006/relationships/hyperlink" Target="http://www.google.com.ng/url?sa=t&amp;rct=j&amp;q&amp;esrc=s&amp;source=web&amp;cd=3&amp;cad" TargetMode="External"/><Relationship Id="rId21" Type="http://schemas.openxmlformats.org/officeDocument/2006/relationships/hyperlink" Target="http://www.ajol.info/index.php/sjis/article/view/83659" TargetMode="External"/><Relationship Id="rId22" Type="http://schemas.openxmlformats.org/officeDocument/2006/relationships/hyperlink" Target="http://www.teachinglibrarian.org/digref.htm" TargetMode="External"/><Relationship Id="rId23" Type="http://schemas.openxmlformats.org/officeDocument/2006/relationships/hyperlink" Target="http://eprints.rclis.org/11902/1/provisionof%20onlineinformationGbaje.pdf" TargetMode="External"/><Relationship Id="rId24" Type="http://schemas.openxmlformats.org/officeDocument/2006/relationships/hyperlink" Target="http://www.idpublications.org/" TargetMode="External"/><Relationship Id="rId25" Type="http://schemas.openxmlformats.org/officeDocument/2006/relationships/hyperlink" Target="http://www.pewinternet.org/Reports/2007/Social" TargetMode="External"/><Relationship Id="rId26" Type="http://schemas.openxmlformats.org/officeDocument/2006/relationships/hyperlink" Target="http://ir.library.oregonstate.edu/xmlui/bitstream" TargetMode="External"/><Relationship Id="rId27" Type="http://schemas.openxmlformats.org/officeDocument/2006/relationships/hyperlink" Target="http://eprints.rclis.org/16844/1/Social%20networking%20in%20Library.pdf" TargetMode="External"/><Relationship Id="rId28" Type="http://schemas.openxmlformats.org/officeDocument/2006/relationships/hyperlink" Target="http://digitalcommons.unl.edu/cgi/viewcontent.cgi?article=2011&amp;context=libphilprac" TargetMode="External"/><Relationship Id="rId29" Type="http://schemas.openxmlformats.org/officeDocument/2006/relationships/hyperlink" Target="https://www.google.com.ng/?gfe_rd=cr&amp;ei=6cf8U9mmE" TargetMode="External"/><Relationship Id="rId30" Type="http://schemas.openxmlformats.org/officeDocument/2006/relationships/hyperlink" Target="http://www.oxforddictionaries.com/definition/english/social-media" TargetMode="External"/><Relationship Id="rId31" Type="http://schemas.openxmlformats.org/officeDocument/2006/relationships/hyperlink" Target="http://creativecommons.org/licenses/by-nc-nd/3.0/" TargetMode="External"/><Relationship Id="rId32" Type="http://schemas.openxmlformats.org/officeDocument/2006/relationships/hyperlink" Target="http://www.ijodls.in/uploads/3/6/0/3/3603729/ijod12.pdf" TargetMode="External"/><Relationship Id="rId33" Type="http://schemas.openxmlformats.org/officeDocument/2006/relationships/hyperlink" Target="http://rieh.people.si.umich.edu/rieh/papers/rieh_JAL98pdf" TargetMode="External"/><Relationship Id="rId34" Type="http://schemas.openxmlformats.org/officeDocument/2006/relationships/hyperlink" Target="http://digitalcommons.unl.edu/cgi/viewcontent.cgi?article=1655context%3Dlibphilprac" TargetMode="External"/><Relationship Id="rId35" Type="http://schemas.openxmlformats.org/officeDocument/2006/relationships/hyperlink" Target="http://digitalcommons.unl.edu/cgi/viewcontent.cgi?article" TargetMode="External"/><Relationship Id="rId36" Type="http://schemas.openxmlformats.org/officeDocument/2006/relationships/hyperlink" Target="http://digitalcommons.unl.edu/cgi/viewcontent" TargetMode="External"/><Relationship Id="rId37" Type="http://schemas.openxmlformats.org/officeDocument/2006/relationships/hyperlink" Target="http://crl.acrl.org/content/early/2013/02/06" TargetMode="External"/><Relationship Id="rId38" Type="http://schemas.openxmlformats.org/officeDocument/2006/relationships/image" Target="media/image1.png"/><Relationship Id="rId39" Type="http://schemas.openxmlformats.org/officeDocument/2006/relationships/footer" Target="footer3.xml"/><Relationship Id="rId40" Type="http://schemas.openxmlformats.org/officeDocument/2006/relationships/image" Target="media/image2.png"/><Relationship Id="rId41" Type="http://schemas.openxmlformats.org/officeDocument/2006/relationships/footer" Target="footer4.xml"/><Relationship Id="rId42" Type="http://schemas.openxmlformats.org/officeDocument/2006/relationships/image" Target="media/image3.png"/><Relationship Id="rId43" Type="http://schemas.openxmlformats.org/officeDocument/2006/relationships/footer" Target="footer5.xml"/><Relationship Id="rId44" Type="http://schemas.openxmlformats.org/officeDocument/2006/relationships/image" Target="media/image4.png"/><Relationship Id="rId45" Type="http://schemas.openxmlformats.org/officeDocument/2006/relationships/footer" Target="footer6.xml"/><Relationship Id="rId46" Type="http://schemas.openxmlformats.org/officeDocument/2006/relationships/image" Target="media/image5.png"/><Relationship Id="rId47" Type="http://schemas.openxmlformats.org/officeDocument/2006/relationships/image" Target="media/image6.png"/><Relationship Id="rId48" Type="http://schemas.openxmlformats.org/officeDocument/2006/relationships/image" Target="media/image7.png"/><Relationship Id="rId49" Type="http://schemas.openxmlformats.org/officeDocument/2006/relationships/image" Target="media/image8.png"/><Relationship Id="rId50" Type="http://schemas.openxmlformats.org/officeDocument/2006/relationships/image" Target="media/image9.png"/><Relationship Id="rId51" Type="http://schemas.openxmlformats.org/officeDocument/2006/relationships/image" Target="media/image10.png"/><Relationship Id="rId52" Type="http://schemas.openxmlformats.org/officeDocument/2006/relationships/image" Target="media/image11.png"/><Relationship Id="rId53" Type="http://schemas.openxmlformats.org/officeDocument/2006/relationships/image" Target="media/image12.png"/><Relationship Id="rId54" Type="http://schemas.openxmlformats.org/officeDocument/2006/relationships/image" Target="media/image13.png"/><Relationship Id="rId55" Type="http://schemas.openxmlformats.org/officeDocument/2006/relationships/image" Target="media/image14.png"/><Relationship Id="rId56" Type="http://schemas.openxmlformats.org/officeDocument/2006/relationships/image" Target="media/image15.png"/><Relationship Id="rId57" Type="http://schemas.openxmlformats.org/officeDocument/2006/relationships/image" Target="media/image16.png"/><Relationship Id="rId58" Type="http://schemas.openxmlformats.org/officeDocument/2006/relationships/image" Target="media/image17.png"/><Relationship Id="rId59" Type="http://schemas.openxmlformats.org/officeDocument/2006/relationships/image" Target="media/image18.png"/><Relationship Id="rId60" Type="http://schemas.openxmlformats.org/officeDocument/2006/relationships/image" Target="media/image19.png"/><Relationship Id="rId61" Type="http://schemas.openxmlformats.org/officeDocument/2006/relationships/image" Target="media/image20.png"/><Relationship Id="rId62" Type="http://schemas.openxmlformats.org/officeDocument/2006/relationships/image" Target="media/image21.png"/><Relationship Id="rId63" Type="http://schemas.openxmlformats.org/officeDocument/2006/relationships/image" Target="media/image22.png"/><Relationship Id="rId64" Type="http://schemas.openxmlformats.org/officeDocument/2006/relationships/image" Target="media/image23.png"/><Relationship Id="rId65" Type="http://schemas.openxmlformats.org/officeDocument/2006/relationships/hyperlink" Target="http://www.oxforddictionaries.com/definition" TargetMode="External"/><Relationship Id="rId66" Type="http://schemas.openxmlformats.org/officeDocument/2006/relationships/hyperlink" Target="http://creativecommons.org/licenses/by-nc-nd" TargetMode="External"/><Relationship Id="rId6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STANLEY</dc:creator>
  <dcterms:created xsi:type="dcterms:W3CDTF">2023-11-03T07:10:02Z</dcterms:created>
  <dcterms:modified xsi:type="dcterms:W3CDTF">2023-11-03T07:10:02Z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2019-06-14T00:00:00Z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