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61"/>
        <w:ind w:left="1086" w:right="1586" w:firstLine="3"/>
        <w:jc w:val="center"/>
      </w:pPr>
      <w:r>
        <w:rPr/>
        <w:t>ANTIFUNGAL ACTIVITIES OF ETHYL ACETATE FRACTION OF</w:t>
      </w:r>
      <w:r>
        <w:rPr>
          <w:spacing w:val="1"/>
        </w:rPr>
        <w:t> </w:t>
      </w:r>
      <w:r>
        <w:rPr>
          <w:i/>
        </w:rPr>
        <w:t>PSEUDOMONAS FLUORESCENS </w:t>
      </w:r>
      <w:r>
        <w:rPr/>
        <w:t>FERMENTATION BROTH AGAINST PHYTO-</w:t>
      </w:r>
      <w:r>
        <w:rPr>
          <w:spacing w:val="-57"/>
        </w:rPr>
        <w:t> </w:t>
      </w:r>
      <w:r>
        <w:rPr/>
        <w:t>PATHOGENIC FUNGI FROM</w:t>
      </w:r>
      <w:r>
        <w:rPr>
          <w:spacing w:val="1"/>
        </w:rPr>
        <w:t> </w:t>
      </w:r>
      <w:r>
        <w:rPr/>
        <w:t>ROTTEN</w:t>
      </w:r>
      <w:r>
        <w:rPr>
          <w:spacing w:val="2"/>
        </w:rPr>
        <w:t> </w:t>
      </w:r>
      <w:r>
        <w:rPr/>
        <w:t>YAM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7"/>
        </w:rPr>
      </w:pPr>
    </w:p>
    <w:p>
      <w:pPr>
        <w:spacing w:before="1"/>
        <w:ind w:left="1316" w:right="181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pStyle w:val="Heading1"/>
        <w:ind w:left="1313" w:right="1810"/>
        <w:jc w:val="center"/>
      </w:pPr>
      <w:r>
        <w:rPr/>
        <w:t>RASHIDA</w:t>
      </w:r>
      <w:r>
        <w:rPr>
          <w:spacing w:val="-2"/>
        </w:rPr>
        <w:t> </w:t>
      </w:r>
      <w:r>
        <w:rPr/>
        <w:t>DANLADI</w:t>
      </w:r>
      <w:r>
        <w:rPr>
          <w:spacing w:val="1"/>
        </w:rPr>
        <w:t> </w:t>
      </w:r>
      <w:r>
        <w:rPr/>
        <w:t>UMAR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8"/>
        </w:rPr>
      </w:pPr>
    </w:p>
    <w:p>
      <w:pPr>
        <w:spacing w:line="276" w:lineRule="auto" w:before="0"/>
        <w:ind w:left="1309" w:right="1810" w:firstLine="0"/>
        <w:jc w:val="center"/>
        <w:rPr>
          <w:b/>
          <w:sz w:val="24"/>
        </w:rPr>
      </w:pPr>
      <w:r>
        <w:rPr>
          <w:b/>
          <w:sz w:val="24"/>
        </w:rPr>
        <w:t>DEPARTMENT OF PHARMACEUTICS AND PHARMACEUTICAL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MICROBIOLOGY</w:t>
      </w:r>
    </w:p>
    <w:p>
      <w:pPr>
        <w:pStyle w:val="Heading1"/>
        <w:spacing w:line="379" w:lineRule="auto" w:before="122"/>
        <w:ind w:left="2811" w:right="3311"/>
        <w:jc w:val="center"/>
      </w:pPr>
      <w:r>
        <w:rPr/>
        <w:t>AHMADU BELLO UNIVERSITY, ZARIA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4"/>
        </w:rPr>
      </w:pPr>
    </w:p>
    <w:p>
      <w:pPr>
        <w:spacing w:before="0"/>
        <w:ind w:left="1312" w:right="1810" w:firstLine="0"/>
        <w:jc w:val="center"/>
        <w:rPr>
          <w:b/>
          <w:sz w:val="24"/>
        </w:rPr>
      </w:pPr>
      <w:r>
        <w:rPr>
          <w:b/>
          <w:sz w:val="24"/>
        </w:rPr>
        <w:t>AUGUST,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footer="1002" w:top="1480" w:bottom="1200" w:left="500" w:right="0"/>
          <w:pgNumType w:start="1"/>
        </w:sectPr>
      </w:pPr>
    </w:p>
    <w:p>
      <w:pPr>
        <w:pStyle w:val="BodyText"/>
        <w:spacing w:before="4"/>
        <w:rPr>
          <w:b/>
          <w:sz w:val="22"/>
        </w:rPr>
      </w:pPr>
    </w:p>
    <w:p>
      <w:pPr>
        <w:pStyle w:val="Heading1"/>
        <w:spacing w:line="276" w:lineRule="auto" w:before="90"/>
        <w:ind w:left="1086" w:right="1586" w:firstLine="1"/>
        <w:jc w:val="center"/>
      </w:pPr>
      <w:r>
        <w:rPr/>
        <w:t>ANTIFUNGAL ACTIVITIES OF ETHYL ACETATE FRACTION OF</w:t>
      </w:r>
      <w:r>
        <w:rPr>
          <w:spacing w:val="1"/>
        </w:rPr>
        <w:t> </w:t>
      </w:r>
      <w:r>
        <w:rPr>
          <w:i/>
        </w:rPr>
        <w:t>PSEUDOMONAS FLUORESCENS </w:t>
      </w:r>
      <w:r>
        <w:rPr/>
        <w:t>FERMENTATION BROTH AGAINST PHYTO-</w:t>
      </w:r>
      <w:r>
        <w:rPr>
          <w:spacing w:val="-57"/>
        </w:rPr>
        <w:t> </w:t>
      </w:r>
      <w:r>
        <w:rPr/>
        <w:t>PATHOGENIC FUNGI FROM</w:t>
      </w:r>
      <w:r>
        <w:rPr>
          <w:spacing w:val="1"/>
        </w:rPr>
        <w:t> </w:t>
      </w:r>
      <w:r>
        <w:rPr/>
        <w:t>ROTTEN YAM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spacing w:before="0"/>
        <w:ind w:left="1316" w:right="181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Heading1"/>
        <w:spacing w:line="276" w:lineRule="auto" w:before="161"/>
        <w:ind w:left="1319" w:right="1750"/>
        <w:jc w:val="center"/>
      </w:pPr>
      <w:r>
        <w:rPr/>
        <w:t>Rashida Danladi UMAR, BSC. MICRBIOLOGY(UNIABUJA) 2012</w:t>
      </w:r>
      <w:r>
        <w:rPr>
          <w:spacing w:val="-58"/>
        </w:rPr>
        <w:t> </w:t>
      </w:r>
      <w:r>
        <w:rPr/>
        <w:t>P13PHPM8004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76" w:lineRule="auto" w:before="157"/>
        <w:ind w:left="1309" w:right="1810" w:firstLine="0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 ZARIA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pStyle w:val="Heading1"/>
        <w:spacing w:line="276" w:lineRule="auto" w:before="1"/>
        <w:ind w:left="959" w:right="1454"/>
        <w:jc w:val="center"/>
      </w:pPr>
      <w:r>
        <w:rPr/>
        <w:t>IN PARTIAL FULFILLMENT OF THE REQUIREMENTS FOR THE AWARD OF A</w:t>
      </w:r>
      <w:r>
        <w:rPr>
          <w:spacing w:val="-57"/>
        </w:rPr>
        <w:t> </w:t>
      </w:r>
      <w:r>
        <w:rPr/>
        <w:t>MASTER OF SCIENCE DEGREE (M.Sc.) IN PHARMACEUTICAL</w:t>
      </w:r>
      <w:r>
        <w:rPr>
          <w:spacing w:val="1"/>
        </w:rPr>
        <w:t> </w:t>
      </w:r>
      <w:r>
        <w:rPr/>
        <w:t>MICROBIOLOGY.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spacing w:line="278" w:lineRule="auto" w:before="0"/>
        <w:ind w:left="1313" w:right="1810" w:firstLine="0"/>
        <w:jc w:val="center"/>
        <w:rPr>
          <w:b/>
          <w:sz w:val="24"/>
        </w:rPr>
      </w:pPr>
      <w:r>
        <w:rPr>
          <w:b/>
          <w:sz w:val="24"/>
        </w:rPr>
        <w:t>DEPARTMENT OF PHARMACEUTICS AND PHARMACEUTICAL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MICROBIOLOGY,</w:t>
      </w:r>
    </w:p>
    <w:p>
      <w:pPr>
        <w:pStyle w:val="Heading1"/>
        <w:spacing w:line="276" w:lineRule="auto"/>
        <w:ind w:left="2812" w:right="3311"/>
        <w:jc w:val="center"/>
      </w:pPr>
      <w:r>
        <w:rPr/>
        <w:t>FACULTY OF PHARMACEUTICAL SCIENCES,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</w:p>
    <w:p>
      <w:pPr>
        <w:spacing w:line="275" w:lineRule="exact" w:before="0"/>
        <w:ind w:left="1309" w:right="1810" w:firstLine="0"/>
        <w:jc w:val="center"/>
        <w:rPr>
          <w:b/>
          <w:sz w:val="24"/>
        </w:rPr>
      </w:pPr>
      <w:r>
        <w:rPr>
          <w:b/>
          <w:sz w:val="24"/>
        </w:rPr>
        <w:t>ZARIA,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NIGERIA.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5"/>
        </w:rPr>
      </w:pPr>
    </w:p>
    <w:p>
      <w:pPr>
        <w:pStyle w:val="Heading1"/>
        <w:ind w:left="1314" w:right="1810"/>
        <w:jc w:val="center"/>
        <w:rPr>
          <w:sz w:val="28"/>
        </w:rPr>
      </w:pPr>
      <w:r>
        <w:rPr/>
        <w:t>AUGUST,</w:t>
      </w:r>
      <w:r>
        <w:rPr>
          <w:spacing w:val="-1"/>
        </w:rPr>
        <w:t> </w:t>
      </w:r>
      <w:r>
        <w:rPr/>
        <w:t>201</w:t>
      </w:r>
      <w:r>
        <w:rPr>
          <w:sz w:val="28"/>
        </w:rPr>
        <w:t>8</w:t>
      </w:r>
    </w:p>
    <w:p>
      <w:pPr>
        <w:spacing w:after="0"/>
        <w:jc w:val="center"/>
        <w:rPr>
          <w:sz w:val="28"/>
        </w:rPr>
        <w:sectPr>
          <w:pgSz w:w="11910" w:h="16840"/>
          <w:pgMar w:header="0" w:footer="1002" w:top="1580" w:bottom="1200" w:left="5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Heading1"/>
        <w:spacing w:before="90"/>
        <w:ind w:left="1312" w:right="1810"/>
        <w:jc w:val="center"/>
      </w:pPr>
      <w:bookmarkStart w:name="_TOC_250074" w:id="1"/>
      <w:bookmarkEnd w:id="1"/>
      <w:r>
        <w:rPr/>
        <w:t>DECLARATION</w:t>
      </w:r>
    </w:p>
    <w:p>
      <w:pPr>
        <w:spacing w:line="276" w:lineRule="auto" w:before="156"/>
        <w:ind w:left="940" w:right="1435" w:firstLine="0"/>
        <w:jc w:val="both"/>
        <w:rPr>
          <w:sz w:val="24"/>
        </w:rPr>
      </w:pPr>
      <w:r>
        <w:rPr>
          <w:sz w:val="24"/>
        </w:rPr>
        <w:t>I hereby declare that the work in this dissertation entitled </w:t>
      </w:r>
      <w:r>
        <w:rPr>
          <w:b/>
          <w:sz w:val="24"/>
        </w:rPr>
        <w:t>“Antifungal activities of ethyl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acetate</w:t>
      </w:r>
      <w:r>
        <w:rPr>
          <w:b/>
          <w:spacing w:val="-16"/>
          <w:sz w:val="24"/>
        </w:rPr>
        <w:t> </w:t>
      </w:r>
      <w:r>
        <w:rPr>
          <w:b/>
          <w:spacing w:val="-1"/>
          <w:sz w:val="24"/>
        </w:rPr>
        <w:t>fraction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> </w:t>
      </w:r>
      <w:r>
        <w:rPr>
          <w:b/>
          <w:i/>
          <w:sz w:val="24"/>
        </w:rPr>
        <w:t>Pseudomonas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fluorescens</w:t>
      </w:r>
      <w:r>
        <w:rPr>
          <w:b/>
          <w:i/>
          <w:spacing w:val="-16"/>
          <w:sz w:val="24"/>
        </w:rPr>
        <w:t> </w:t>
      </w:r>
      <w:r>
        <w:rPr>
          <w:b/>
          <w:sz w:val="24"/>
        </w:rPr>
        <w:t>fermentation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broth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against</w:t>
      </w:r>
      <w:r>
        <w:rPr>
          <w:b/>
          <w:spacing w:val="-18"/>
          <w:sz w:val="24"/>
        </w:rPr>
        <w:t> </w:t>
      </w:r>
      <w:r>
        <w:rPr>
          <w:b/>
          <w:sz w:val="24"/>
        </w:rPr>
        <w:t>phyto-pathogenic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fungi from rotten yam.” </w:t>
      </w:r>
      <w:r>
        <w:rPr>
          <w:sz w:val="24"/>
        </w:rPr>
        <w:t>was performed by me in the Department of Pharmaceutics and</w:t>
      </w:r>
      <w:r>
        <w:rPr>
          <w:spacing w:val="1"/>
          <w:sz w:val="24"/>
        </w:rPr>
        <w:t> </w:t>
      </w:r>
      <w:r>
        <w:rPr>
          <w:sz w:val="24"/>
        </w:rPr>
        <w:t>Pharmaceutical Microbiology under the supervision of Prof. J.O. Ehinmidu and Dr. B.A.</w:t>
      </w:r>
      <w:r>
        <w:rPr>
          <w:spacing w:val="1"/>
          <w:sz w:val="24"/>
        </w:rPr>
        <w:t> </w:t>
      </w:r>
      <w:r>
        <w:rPr>
          <w:sz w:val="24"/>
        </w:rPr>
        <w:t>Tytler.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information</w:t>
      </w:r>
      <w:r>
        <w:rPr>
          <w:spacing w:val="-7"/>
          <w:sz w:val="24"/>
        </w:rPr>
        <w:t> </w:t>
      </w:r>
      <w:r>
        <w:rPr>
          <w:sz w:val="24"/>
        </w:rPr>
        <w:t>derived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literature</w:t>
      </w:r>
      <w:r>
        <w:rPr>
          <w:spacing w:val="-7"/>
          <w:sz w:val="24"/>
        </w:rPr>
        <w:t> </w:t>
      </w:r>
      <w:r>
        <w:rPr>
          <w:sz w:val="24"/>
        </w:rPr>
        <w:t>has</w:t>
      </w:r>
      <w:r>
        <w:rPr>
          <w:spacing w:val="-8"/>
          <w:sz w:val="24"/>
        </w:rPr>
        <w:t> </w:t>
      </w:r>
      <w:r>
        <w:rPr>
          <w:sz w:val="24"/>
        </w:rPr>
        <w:t>been</w:t>
      </w:r>
      <w:r>
        <w:rPr>
          <w:spacing w:val="-8"/>
          <w:sz w:val="24"/>
        </w:rPr>
        <w:t> </w:t>
      </w:r>
      <w:r>
        <w:rPr>
          <w:sz w:val="24"/>
        </w:rPr>
        <w:t>duly</w:t>
      </w:r>
      <w:r>
        <w:rPr>
          <w:spacing w:val="-11"/>
          <w:sz w:val="24"/>
        </w:rPr>
        <w:t> </w:t>
      </w:r>
      <w:r>
        <w:rPr>
          <w:sz w:val="24"/>
        </w:rPr>
        <w:t>acknowledged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text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a list of references provided. No part of this dissertation was previously presented for another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-1"/>
          <w:sz w:val="24"/>
        </w:rPr>
        <w:t> </w:t>
      </w:r>
      <w:r>
        <w:rPr>
          <w:sz w:val="24"/>
        </w:rPr>
        <w:t>or diploma</w:t>
      </w:r>
      <w:r>
        <w:rPr>
          <w:spacing w:val="-1"/>
          <w:sz w:val="24"/>
        </w:rPr>
        <w:t> </w:t>
      </w:r>
      <w:r>
        <w:rPr>
          <w:sz w:val="24"/>
        </w:rPr>
        <w:t>at this or any</w:t>
      </w:r>
      <w:r>
        <w:rPr>
          <w:spacing w:val="-5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9"/>
        <w:gridCol w:w="3398"/>
        <w:gridCol w:w="2383"/>
      </w:tblGrid>
      <w:tr>
        <w:trPr>
          <w:trHeight w:val="270" w:hRule="atLeast"/>
        </w:trPr>
        <w:tc>
          <w:tcPr>
            <w:tcW w:w="3339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Umar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DANLADI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RASHIDA</w:t>
            </w:r>
          </w:p>
        </w:tc>
        <w:tc>
          <w:tcPr>
            <w:tcW w:w="578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339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</w:tc>
        <w:tc>
          <w:tcPr>
            <w:tcW w:w="3398" w:type="dxa"/>
          </w:tcPr>
          <w:p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</w:tc>
        <w:tc>
          <w:tcPr>
            <w:tcW w:w="2383" w:type="dxa"/>
          </w:tcPr>
          <w:p>
            <w:pPr>
              <w:pStyle w:val="TableParagraph"/>
              <w:spacing w:line="258" w:lineRule="exact"/>
              <w:ind w:left="1017"/>
              <w:rPr>
                <w:sz w:val="24"/>
              </w:rPr>
            </w:pPr>
            <w:r>
              <w:rPr>
                <w:sz w:val="24"/>
              </w:rPr>
              <w:t>…..…………</w:t>
            </w:r>
          </w:p>
        </w:tc>
      </w:tr>
      <w:tr>
        <w:trPr>
          <w:trHeight w:val="273" w:hRule="atLeast"/>
        </w:trPr>
        <w:tc>
          <w:tcPr>
            <w:tcW w:w="3339" w:type="dxa"/>
          </w:tcPr>
          <w:p>
            <w:pPr>
              <w:pStyle w:val="TableParagraph"/>
              <w:spacing w:line="25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Student</w:t>
            </w:r>
          </w:p>
        </w:tc>
        <w:tc>
          <w:tcPr>
            <w:tcW w:w="3398" w:type="dxa"/>
          </w:tcPr>
          <w:p>
            <w:pPr>
              <w:pStyle w:val="TableParagraph"/>
              <w:spacing w:line="253" w:lineRule="exact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2383" w:type="dxa"/>
          </w:tcPr>
          <w:p>
            <w:pPr>
              <w:pStyle w:val="TableParagraph"/>
              <w:spacing w:line="253" w:lineRule="exact"/>
              <w:ind w:left="1073" w:right="7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</w:tbl>
    <w:p>
      <w:pPr>
        <w:spacing w:after="0" w:line="253" w:lineRule="exact"/>
        <w:jc w:val="center"/>
        <w:rPr>
          <w:sz w:val="24"/>
        </w:rPr>
        <w:sectPr>
          <w:pgSz w:w="11910" w:h="16840"/>
          <w:pgMar w:header="0" w:footer="1002" w:top="1580" w:bottom="120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ind w:left="1311" w:right="1810"/>
        <w:jc w:val="center"/>
      </w:pPr>
      <w:bookmarkStart w:name="_TOC_250073" w:id="2"/>
      <w:bookmarkEnd w:id="2"/>
      <w:r>
        <w:rPr/>
        <w:t>CERTIFICATION</w:t>
      </w:r>
    </w:p>
    <w:p>
      <w:pPr>
        <w:pStyle w:val="BodyText"/>
        <w:spacing w:line="276" w:lineRule="auto" w:before="156"/>
        <w:ind w:left="940" w:right="1437"/>
        <w:jc w:val="both"/>
      </w:pPr>
      <w:r>
        <w:rPr/>
        <w:t>This</w:t>
      </w:r>
      <w:r>
        <w:rPr>
          <w:spacing w:val="-10"/>
        </w:rPr>
        <w:t> </w:t>
      </w:r>
      <w:r>
        <w:rPr/>
        <w:t>dissertation</w:t>
      </w:r>
      <w:r>
        <w:rPr>
          <w:spacing w:val="-9"/>
        </w:rPr>
        <w:t> </w:t>
      </w:r>
      <w:r>
        <w:rPr/>
        <w:t>entitled</w:t>
      </w:r>
      <w:r>
        <w:rPr>
          <w:spacing w:val="-12"/>
        </w:rPr>
        <w:t> </w:t>
      </w:r>
      <w:r>
        <w:rPr/>
        <w:t>“ANTIFUNGAL</w:t>
      </w:r>
      <w:r>
        <w:rPr>
          <w:spacing w:val="-12"/>
        </w:rPr>
        <w:t> </w:t>
      </w:r>
      <w:r>
        <w:rPr/>
        <w:t>ACTIVITIES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ETHYL</w:t>
      </w:r>
      <w:r>
        <w:rPr>
          <w:spacing w:val="-12"/>
        </w:rPr>
        <w:t> </w:t>
      </w:r>
      <w:r>
        <w:rPr/>
        <w:t>ACETATE</w:t>
      </w:r>
      <w:r>
        <w:rPr>
          <w:spacing w:val="-10"/>
        </w:rPr>
        <w:t> </w:t>
      </w:r>
      <w:r>
        <w:rPr/>
        <w:t>FRACTION</w:t>
      </w:r>
      <w:r>
        <w:rPr>
          <w:spacing w:val="-58"/>
        </w:rPr>
        <w:t> </w:t>
      </w:r>
      <w:r>
        <w:rPr/>
        <w:t>OF</w:t>
      </w:r>
      <w:r>
        <w:rPr>
          <w:spacing w:val="59"/>
        </w:rPr>
        <w:t> </w:t>
      </w:r>
      <w:r>
        <w:rPr>
          <w:i/>
        </w:rPr>
        <w:t>PSEUDOMONAS</w:t>
      </w:r>
      <w:r>
        <w:rPr>
          <w:i/>
          <w:spacing w:val="3"/>
        </w:rPr>
        <w:t> </w:t>
      </w:r>
      <w:r>
        <w:rPr>
          <w:i/>
        </w:rPr>
        <w:t>FLUORESCENS</w:t>
      </w:r>
      <w:r>
        <w:rPr>
          <w:i/>
          <w:spacing w:val="4"/>
        </w:rPr>
        <w:t> </w:t>
      </w:r>
      <w:r>
        <w:rPr/>
        <w:t>FERMENTATION</w:t>
      </w:r>
      <w:r>
        <w:rPr>
          <w:spacing w:val="4"/>
        </w:rPr>
        <w:t> </w:t>
      </w:r>
      <w:r>
        <w:rPr/>
        <w:t>BROTH</w:t>
      </w:r>
      <w:r>
        <w:rPr>
          <w:spacing w:val="2"/>
        </w:rPr>
        <w:t> </w:t>
      </w:r>
      <w:r>
        <w:rPr/>
        <w:t>AGAINST</w:t>
      </w:r>
      <w:r>
        <w:rPr>
          <w:spacing w:val="2"/>
        </w:rPr>
        <w:t> </w:t>
      </w:r>
      <w:r>
        <w:rPr/>
        <w:t>PHYTO-</w:t>
      </w:r>
    </w:p>
    <w:p>
      <w:pPr>
        <w:pStyle w:val="BodyText"/>
        <w:spacing w:line="276" w:lineRule="auto"/>
        <w:ind w:left="940" w:right="1433"/>
        <w:jc w:val="both"/>
      </w:pPr>
      <w:r>
        <w:rPr/>
        <w:t>PATHOGENIC FUNGI FROM ROTTEN YAM</w:t>
      </w:r>
      <w:r>
        <w:rPr>
          <w:i/>
        </w:rPr>
        <w:t>” </w:t>
      </w:r>
      <w:r>
        <w:rPr/>
        <w:t>by Rashida Danladi UMAR meets 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Microbiology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Ahmadu</w:t>
      </w:r>
      <w:r>
        <w:rPr>
          <w:spacing w:val="-10"/>
        </w:rPr>
        <w:t> </w:t>
      </w:r>
      <w:r>
        <w:rPr/>
        <w:t>Bello</w:t>
      </w:r>
      <w:r>
        <w:rPr>
          <w:spacing w:val="-10"/>
        </w:rPr>
        <w:t> </w:t>
      </w:r>
      <w:r>
        <w:rPr/>
        <w:t>University,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approved</w:t>
      </w:r>
      <w:r>
        <w:rPr>
          <w:spacing w:val="-11"/>
        </w:rPr>
        <w:t> </w:t>
      </w:r>
      <w:r>
        <w:rPr/>
        <w:t>for</w:t>
      </w:r>
      <w:r>
        <w:rPr>
          <w:spacing w:val="-13"/>
        </w:rPr>
        <w:t> </w:t>
      </w:r>
      <w:r>
        <w:rPr/>
        <w:t>its</w:t>
      </w:r>
      <w:r>
        <w:rPr>
          <w:spacing w:val="-10"/>
        </w:rPr>
        <w:t> </w:t>
      </w:r>
      <w:r>
        <w:rPr/>
        <w:t>contribution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scientific</w:t>
      </w:r>
      <w:r>
        <w:rPr>
          <w:spacing w:val="-58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1"/>
        <w:tabs>
          <w:tab w:pos="7121" w:val="left" w:leader="none"/>
        </w:tabs>
        <w:ind w:left="940"/>
      </w:pPr>
      <w:r>
        <w:rPr/>
        <w:t>...………………………</w:t>
        <w:tab/>
        <w:t>……………………..</w:t>
      </w:r>
    </w:p>
    <w:p>
      <w:pPr>
        <w:tabs>
          <w:tab w:pos="7294" w:val="left" w:leader="none"/>
        </w:tabs>
        <w:spacing w:line="400" w:lineRule="atLeast" w:before="30"/>
        <w:ind w:left="940" w:right="3631" w:firstLine="0"/>
        <w:jc w:val="left"/>
        <w:rPr>
          <w:b/>
          <w:sz w:val="24"/>
        </w:rPr>
      </w:pPr>
      <w:r>
        <w:rPr>
          <w:sz w:val="24"/>
        </w:rPr>
        <w:t>Prof.</w:t>
      </w:r>
      <w:r>
        <w:rPr>
          <w:spacing w:val="-2"/>
          <w:sz w:val="24"/>
        </w:rPr>
        <w:t> </w:t>
      </w:r>
      <w:r>
        <w:rPr>
          <w:sz w:val="24"/>
        </w:rPr>
        <w:t>J.O.</w:t>
      </w:r>
      <w:r>
        <w:rPr>
          <w:spacing w:val="-1"/>
          <w:sz w:val="24"/>
        </w:rPr>
        <w:t> </w:t>
      </w:r>
      <w:r>
        <w:rPr>
          <w:sz w:val="24"/>
        </w:rPr>
        <w:t>Ehinmidu.</w:t>
      </w:r>
      <w:r>
        <w:rPr>
          <w:spacing w:val="-2"/>
          <w:sz w:val="24"/>
        </w:rPr>
        <w:t> </w:t>
      </w:r>
      <w:r>
        <w:rPr>
          <w:b/>
          <w:sz w:val="24"/>
        </w:rPr>
        <w:t>B.Sc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(Micro);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M.Sc;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Ph.D.</w:t>
        <w:tab/>
      </w:r>
      <w:r>
        <w:rPr>
          <w:b/>
          <w:spacing w:val="-1"/>
          <w:sz w:val="24"/>
        </w:rPr>
        <w:t>Date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Chairman,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spacing w:line="276" w:lineRule="auto"/>
        <w:ind w:left="940" w:right="5531"/>
      </w:pPr>
      <w:r>
        <w:rPr/>
        <w:t>Department of Pharmaceutics and Pharmaceutical</w:t>
      </w:r>
      <w:r>
        <w:rPr>
          <w:spacing w:val="1"/>
        </w:rPr>
        <w:t> </w:t>
      </w:r>
      <w:r>
        <w:rPr/>
        <w:t>Microbiology, Faculty of Pharmaceutical Sciences,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tabs>
          <w:tab w:pos="7121" w:val="left" w:leader="none"/>
          <w:tab w:pos="7342" w:val="left" w:leader="none"/>
        </w:tabs>
        <w:spacing w:line="379" w:lineRule="auto" w:before="0"/>
        <w:ind w:left="940" w:right="2062" w:firstLine="0"/>
        <w:jc w:val="left"/>
        <w:rPr>
          <w:b/>
          <w:sz w:val="24"/>
        </w:rPr>
      </w:pPr>
      <w:r>
        <w:rPr>
          <w:b/>
          <w:sz w:val="24"/>
        </w:rPr>
        <w:t>…..…….………………..</w:t>
        <w:tab/>
      </w:r>
      <w:r>
        <w:rPr>
          <w:spacing w:val="-1"/>
          <w:sz w:val="24"/>
        </w:rPr>
        <w:t>.</w:t>
      </w:r>
      <w:r>
        <w:rPr>
          <w:b/>
          <w:spacing w:val="-1"/>
          <w:sz w:val="24"/>
        </w:rPr>
        <w:t>………………………</w:t>
      </w:r>
      <w:r>
        <w:rPr>
          <w:b/>
          <w:spacing w:val="-57"/>
          <w:sz w:val="24"/>
        </w:rPr>
        <w:t> </w:t>
      </w:r>
      <w:r>
        <w:rPr>
          <w:sz w:val="24"/>
        </w:rPr>
        <w:t>Dr.</w:t>
      </w:r>
      <w:r>
        <w:rPr>
          <w:spacing w:val="-2"/>
          <w:sz w:val="24"/>
        </w:rPr>
        <w:t> </w:t>
      </w:r>
      <w:r>
        <w:rPr>
          <w:sz w:val="24"/>
        </w:rPr>
        <w:t>B.A.</w:t>
      </w:r>
      <w:r>
        <w:rPr>
          <w:spacing w:val="1"/>
          <w:sz w:val="24"/>
        </w:rPr>
        <w:t> </w:t>
      </w:r>
      <w:r>
        <w:rPr>
          <w:sz w:val="24"/>
        </w:rPr>
        <w:t>Tytler.</w:t>
      </w:r>
      <w:r>
        <w:rPr>
          <w:spacing w:val="-2"/>
          <w:sz w:val="24"/>
        </w:rPr>
        <w:t> </w:t>
      </w:r>
      <w:r>
        <w:rPr>
          <w:b/>
          <w:sz w:val="24"/>
        </w:rPr>
        <w:t>B.Sc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(Pharm);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M.Sc; Ph.D</w:t>
      </w:r>
      <w:r>
        <w:rPr>
          <w:sz w:val="24"/>
        </w:rPr>
        <w:t>.</w:t>
        <w:tab/>
        <w:tab/>
      </w:r>
      <w:r>
        <w:rPr>
          <w:b/>
          <w:sz w:val="24"/>
        </w:rPr>
        <w:t>Date</w:t>
      </w:r>
    </w:p>
    <w:p>
      <w:pPr>
        <w:pStyle w:val="Heading1"/>
        <w:spacing w:before="7"/>
        <w:ind w:left="940"/>
      </w:pPr>
      <w:r>
        <w:rPr/>
        <w:t>Member,</w:t>
      </w:r>
      <w:r>
        <w:rPr>
          <w:spacing w:val="-4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spacing w:line="276" w:lineRule="auto" w:before="36"/>
        <w:ind w:left="940" w:right="5531"/>
      </w:pPr>
      <w:r>
        <w:rPr/>
        <w:t>Department of Pharmaceutics and Pharmaceutical</w:t>
      </w:r>
      <w:r>
        <w:rPr>
          <w:spacing w:val="1"/>
        </w:rPr>
        <w:t> </w:t>
      </w:r>
      <w:r>
        <w:rPr/>
        <w:t>Microbiology, Faculty of Pharmaceutical Sciences,</w:t>
      </w:r>
      <w:r>
        <w:rPr>
          <w:spacing w:val="-58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sz w:val="28"/>
        </w:rPr>
      </w:pPr>
    </w:p>
    <w:p>
      <w:pPr>
        <w:pStyle w:val="Heading1"/>
        <w:tabs>
          <w:tab w:pos="7181" w:val="left" w:leader="none"/>
        </w:tabs>
        <w:ind w:left="940"/>
      </w:pPr>
      <w:r>
        <w:rPr/>
        <w:t>.....……...……………</w:t>
        <w:tab/>
        <w:t>….…….......…………</w:t>
      </w:r>
    </w:p>
    <w:p>
      <w:pPr>
        <w:tabs>
          <w:tab w:pos="7454" w:val="left" w:leader="none"/>
        </w:tabs>
        <w:spacing w:line="442" w:lineRule="exact" w:before="29"/>
        <w:ind w:left="940" w:right="3470" w:firstLine="0"/>
        <w:jc w:val="left"/>
        <w:rPr>
          <w:b/>
          <w:sz w:val="24"/>
        </w:rPr>
      </w:pPr>
      <w:r>
        <w:rPr>
          <w:sz w:val="24"/>
        </w:rPr>
        <w:t>Prof.</w:t>
      </w:r>
      <w:r>
        <w:rPr>
          <w:spacing w:val="-2"/>
          <w:sz w:val="24"/>
        </w:rPr>
        <w:t> </w:t>
      </w:r>
      <w:r>
        <w:rPr>
          <w:sz w:val="24"/>
        </w:rPr>
        <w:t>B.O.</w:t>
      </w:r>
      <w:r>
        <w:rPr>
          <w:spacing w:val="-2"/>
          <w:sz w:val="24"/>
        </w:rPr>
        <w:t> </w:t>
      </w:r>
      <w:r>
        <w:rPr>
          <w:sz w:val="24"/>
        </w:rPr>
        <w:t>Olayinka.</w:t>
      </w:r>
      <w:r>
        <w:rPr>
          <w:spacing w:val="-2"/>
          <w:sz w:val="24"/>
        </w:rPr>
        <w:t> </w:t>
      </w:r>
      <w:r>
        <w:rPr>
          <w:b/>
          <w:sz w:val="24"/>
        </w:rPr>
        <w:t>B.Pharm;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M.Sc;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Ph.D</w:t>
      </w:r>
      <w:r>
        <w:rPr>
          <w:sz w:val="24"/>
        </w:rPr>
        <w:t>.</w:t>
        <w:tab/>
      </w:r>
      <w:r>
        <w:rPr>
          <w:b/>
          <w:spacing w:val="-1"/>
          <w:sz w:val="24"/>
        </w:rPr>
        <w:t>Date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Head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Department</w:t>
      </w:r>
    </w:p>
    <w:p>
      <w:pPr>
        <w:pStyle w:val="BodyText"/>
        <w:spacing w:line="276" w:lineRule="auto"/>
        <w:ind w:left="940" w:right="5531"/>
      </w:pPr>
      <w:r>
        <w:rPr/>
        <w:t>Department of Pharmaceutics and Pharmaceutical</w:t>
      </w:r>
      <w:r>
        <w:rPr>
          <w:spacing w:val="1"/>
        </w:rPr>
        <w:t> </w:t>
      </w:r>
      <w:r>
        <w:rPr/>
        <w:t>Microbiology, Faculty of Pharmaceutical Sciences,</w:t>
      </w:r>
      <w:r>
        <w:rPr>
          <w:spacing w:val="-58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Zaria, Nigeria.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tabs>
          <w:tab w:pos="7301" w:val="left" w:leader="none"/>
        </w:tabs>
        <w:ind w:left="940"/>
      </w:pPr>
      <w:r>
        <w:rPr/>
        <w:t>.…………….….……..</w:t>
        <w:tab/>
        <w:t>…..…..………………</w:t>
      </w:r>
    </w:p>
    <w:p>
      <w:pPr>
        <w:pStyle w:val="BodyText"/>
        <w:tabs>
          <w:tab w:pos="7560" w:val="left" w:leader="none"/>
        </w:tabs>
        <w:spacing w:before="156"/>
        <w:ind w:left="940"/>
        <w:rPr>
          <w:b/>
        </w:rPr>
      </w:pPr>
      <w:r>
        <w:rPr/>
        <w:t>Prof.</w:t>
      </w:r>
      <w:r>
        <w:rPr>
          <w:spacing w:val="-2"/>
        </w:rPr>
        <w:t> </w:t>
      </w:r>
      <w:r>
        <w:rPr/>
        <w:t>S.Z.</w:t>
      </w:r>
      <w:r>
        <w:rPr>
          <w:spacing w:val="-1"/>
        </w:rPr>
        <w:t> </w:t>
      </w:r>
      <w:r>
        <w:rPr/>
        <w:t>Abubakar</w:t>
        <w:tab/>
      </w:r>
      <w:r>
        <w:rPr>
          <w:b/>
        </w:rPr>
        <w:t>Date</w:t>
      </w:r>
    </w:p>
    <w:p>
      <w:pPr>
        <w:pStyle w:val="BodyText"/>
        <w:spacing w:line="381" w:lineRule="auto" w:before="161"/>
        <w:ind w:left="940" w:right="6017"/>
      </w:pPr>
      <w:r>
        <w:rPr>
          <w:b/>
        </w:rPr>
        <w:t>Dean, </w:t>
      </w:r>
      <w:r>
        <w:rPr/>
        <w:t>School of Postgraduate Studies</w:t>
      </w:r>
      <w:r>
        <w:rPr>
          <w:spacing w:val="1"/>
        </w:rPr>
        <w:t> </w:t>
      </w:r>
      <w:r>
        <w:rPr/>
        <w:t>Ahmadu</w:t>
      </w:r>
      <w:r>
        <w:rPr>
          <w:spacing w:val="-6"/>
        </w:rPr>
        <w:t> </w:t>
      </w:r>
      <w:r>
        <w:rPr/>
        <w:t>Bello</w:t>
      </w:r>
      <w:r>
        <w:rPr>
          <w:spacing w:val="-6"/>
        </w:rPr>
        <w:t> </w:t>
      </w:r>
      <w:r>
        <w:rPr/>
        <w:t>University, Zaria,</w:t>
      </w:r>
      <w:r>
        <w:rPr>
          <w:spacing w:val="-5"/>
        </w:rPr>
        <w:t> </w:t>
      </w:r>
      <w:r>
        <w:rPr/>
        <w:t>Nigeria.</w:t>
      </w:r>
    </w:p>
    <w:p>
      <w:pPr>
        <w:spacing w:after="0" w:line="381" w:lineRule="auto"/>
        <w:sectPr>
          <w:pgSz w:w="11910" w:h="16840"/>
          <w:pgMar w:header="0" w:footer="1002" w:top="1580" w:bottom="120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ind w:left="1319" w:right="3161"/>
        <w:jc w:val="center"/>
      </w:pPr>
      <w:bookmarkStart w:name="_TOC_250072" w:id="3"/>
      <w:bookmarkEnd w:id="3"/>
      <w:r>
        <w:rPr/>
        <w:t>DEDICATION</w:t>
      </w:r>
    </w:p>
    <w:p>
      <w:pPr>
        <w:pStyle w:val="BodyText"/>
        <w:spacing w:line="276" w:lineRule="auto" w:before="156"/>
        <w:ind w:left="940" w:right="1436"/>
      </w:pPr>
      <w:r>
        <w:rPr/>
        <w:t>This</w:t>
      </w:r>
      <w:r>
        <w:rPr>
          <w:spacing w:val="-6"/>
        </w:rPr>
        <w:t> </w:t>
      </w:r>
      <w:r>
        <w:rPr/>
        <w:t>work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dedicated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Allah</w:t>
      </w:r>
      <w:r>
        <w:rPr>
          <w:spacing w:val="-6"/>
        </w:rPr>
        <w:t> </w:t>
      </w:r>
      <w:r>
        <w:rPr/>
        <w:t>(SWT)</w:t>
      </w:r>
      <w:r>
        <w:rPr>
          <w:spacing w:val="-7"/>
        </w:rPr>
        <w:t> </w:t>
      </w:r>
      <w:r>
        <w:rPr/>
        <w:t>for</w:t>
      </w:r>
      <w:r>
        <w:rPr>
          <w:spacing w:val="-2"/>
        </w:rPr>
        <w:t> </w:t>
      </w:r>
      <w:r>
        <w:rPr/>
        <w:t>giving</w:t>
      </w:r>
      <w:r>
        <w:rPr>
          <w:spacing w:val="-3"/>
        </w:rPr>
        <w:t> </w:t>
      </w:r>
      <w:r>
        <w:rPr/>
        <w:t>me</w:t>
      </w:r>
      <w:r>
        <w:rPr>
          <w:spacing w:val="-7"/>
        </w:rPr>
        <w:t> </w:t>
      </w:r>
      <w:r>
        <w:rPr/>
        <w:t>life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Danladeez</w:t>
      </w:r>
      <w:r>
        <w:rPr>
          <w:spacing w:val="-57"/>
        </w:rPr>
        <w:t> </w:t>
      </w:r>
      <w:r>
        <w:rPr/>
        <w:t>family.</w:t>
      </w:r>
    </w:p>
    <w:p>
      <w:pPr>
        <w:spacing w:after="0" w:line="276" w:lineRule="auto"/>
        <w:sectPr>
          <w:pgSz w:w="11910" w:h="16840"/>
          <w:pgMar w:header="0" w:footer="1002" w:top="1580" w:bottom="120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1"/>
        <w:ind w:left="3220"/>
      </w:pPr>
      <w:r>
        <w:rPr/>
        <w:t>ACKNOWLEDGEMENTS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ind w:left="940"/>
        <w:jc w:val="both"/>
      </w:pPr>
      <w:r>
        <w:rPr/>
        <w:t>I</w:t>
      </w:r>
      <w:r>
        <w:rPr>
          <w:spacing w:val="-1"/>
        </w:rPr>
        <w:t> </w:t>
      </w:r>
      <w:r>
        <w:rPr/>
        <w:t>hereby</w:t>
      </w:r>
      <w:r>
        <w:rPr>
          <w:spacing w:val="-1"/>
        </w:rPr>
        <w:t> </w:t>
      </w:r>
      <w:r>
        <w:rPr/>
        <w:t>express</w:t>
      </w:r>
      <w:r>
        <w:rPr>
          <w:spacing w:val="1"/>
        </w:rPr>
        <w:t> </w:t>
      </w:r>
      <w:r>
        <w:rPr/>
        <w:t>my</w:t>
      </w:r>
      <w:r>
        <w:rPr>
          <w:spacing w:val="-5"/>
        </w:rPr>
        <w:t> </w:t>
      </w:r>
      <w:r>
        <w:rPr/>
        <w:t>profound</w:t>
      </w:r>
      <w:r>
        <w:rPr>
          <w:spacing w:val="3"/>
        </w:rPr>
        <w:t> </w:t>
      </w:r>
      <w:r>
        <w:rPr/>
        <w:t>gratitude</w:t>
      </w:r>
      <w:r>
        <w:rPr>
          <w:spacing w:val="2"/>
        </w:rPr>
        <w:t> </w:t>
      </w:r>
      <w:r>
        <w:rPr/>
        <w:t>and sincere appreciation</w:t>
      </w:r>
      <w:r>
        <w:rPr>
          <w:spacing w:val="1"/>
        </w:rPr>
        <w:t> </w:t>
      </w:r>
      <w:r>
        <w:rPr/>
        <w:t>to my</w:t>
      </w:r>
      <w:r>
        <w:rPr>
          <w:spacing w:val="-4"/>
        </w:rPr>
        <w:t> </w:t>
      </w:r>
      <w:r>
        <w:rPr/>
        <w:t>major supervisor</w:t>
      </w:r>
      <w:r>
        <w:rPr>
          <w:spacing w:val="1"/>
        </w:rPr>
        <w:t> </w:t>
      </w:r>
      <w:r>
        <w:rPr/>
        <w:t>Prof.</w:t>
      </w:r>
    </w:p>
    <w:p>
      <w:pPr>
        <w:pStyle w:val="BodyText"/>
        <w:spacing w:line="276" w:lineRule="auto" w:before="41"/>
        <w:ind w:left="940" w:right="1433"/>
        <w:jc w:val="both"/>
      </w:pPr>
      <w:r>
        <w:rPr/>
        <w:t>J.O. Ehinmidu who has tirelessly and tremendously supervised me throughout the course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work;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encouragement,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criticism.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appreciation also goes to my second supervisor Dr. B.A. Tytler, for his professional advice,</w:t>
      </w:r>
      <w:r>
        <w:rPr>
          <w:spacing w:val="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and commitments throughout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duration</w:t>
      </w:r>
      <w:r>
        <w:rPr>
          <w:spacing w:val="2"/>
        </w:rPr>
        <w:t> </w:t>
      </w:r>
      <w:r>
        <w:rPr/>
        <w:t>of this</w:t>
      </w:r>
      <w:r>
        <w:rPr>
          <w:spacing w:val="-1"/>
        </w:rPr>
        <w:t> </w:t>
      </w:r>
      <w:r>
        <w:rPr/>
        <w:t>research work.</w:t>
      </w:r>
    </w:p>
    <w:p>
      <w:pPr>
        <w:pStyle w:val="BodyText"/>
        <w:spacing w:line="276" w:lineRule="auto" w:before="121"/>
        <w:ind w:left="940" w:right="1435"/>
        <w:jc w:val="both"/>
      </w:pPr>
      <w:r>
        <w:rPr/>
        <w:t>I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Olayinka,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Pharmaceutics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Pharmaceutical Microbiology, Prof. J. A. Onaolapo, Dr. A.K. Olowosulu and all lecturers of</w:t>
      </w:r>
      <w:r>
        <w:rPr>
          <w:spacing w:val="1"/>
        </w:rPr>
        <w:t> </w:t>
      </w:r>
      <w:r>
        <w:rPr/>
        <w:t>the department who have contributed to the success of my work one way or the other.</w:t>
      </w:r>
      <w:r>
        <w:rPr>
          <w:spacing w:val="1"/>
        </w:rPr>
        <w:t> </w:t>
      </w:r>
      <w:r>
        <w:rPr/>
        <w:t>I thank</w:t>
      </w:r>
      <w:r>
        <w:rPr>
          <w:spacing w:val="-57"/>
        </w:rPr>
        <w:t> </w:t>
      </w:r>
      <w:r>
        <w:rPr/>
        <w:t>Mr. Ezekiel Dangana, Mr. Mike Ainoje, late Mrs Vicky Roman and Mallam Usman Umar &amp;</w:t>
      </w:r>
      <w:r>
        <w:rPr>
          <w:spacing w:val="1"/>
        </w:rPr>
        <w:t> </w:t>
      </w:r>
      <w:r>
        <w:rPr/>
        <w:t>Mr. Williams Abban in pharmaceutical chemistry, Mallam Kabir Ibrahim in pharmacognosy</w:t>
      </w:r>
      <w:r>
        <w:rPr>
          <w:spacing w:val="1"/>
        </w:rPr>
        <w:t> </w:t>
      </w:r>
      <w:r>
        <w:rPr>
          <w:spacing w:val="-1"/>
        </w:rPr>
        <w:t>may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/>
        <w:t>Almighty</w:t>
      </w:r>
      <w:r>
        <w:rPr>
          <w:spacing w:val="-14"/>
        </w:rPr>
        <w:t> </w:t>
      </w:r>
      <w:r>
        <w:rPr/>
        <w:t>bless</w:t>
      </w:r>
      <w:r>
        <w:rPr>
          <w:spacing w:val="-5"/>
        </w:rPr>
        <w:t> </w:t>
      </w:r>
      <w:r>
        <w:rPr/>
        <w:t>you</w:t>
      </w:r>
      <w:r>
        <w:rPr>
          <w:spacing w:val="-10"/>
        </w:rPr>
        <w:t> </w:t>
      </w:r>
      <w:r>
        <w:rPr/>
        <w:t>all</w:t>
      </w:r>
      <w:r>
        <w:rPr>
          <w:spacing w:val="-9"/>
        </w:rPr>
        <w:t> </w:t>
      </w:r>
      <w:r>
        <w:rPr/>
        <w:t>for</w:t>
      </w:r>
      <w:r>
        <w:rPr>
          <w:spacing w:val="-5"/>
        </w:rPr>
        <w:t> </w:t>
      </w:r>
      <w:r>
        <w:rPr/>
        <w:t>your</w:t>
      </w:r>
      <w:r>
        <w:rPr>
          <w:spacing w:val="-7"/>
        </w:rPr>
        <w:t> </w:t>
      </w:r>
      <w:r>
        <w:rPr/>
        <w:t>assistance,</w:t>
      </w:r>
      <w:r>
        <w:rPr>
          <w:spacing w:val="-8"/>
        </w:rPr>
        <w:t> </w:t>
      </w:r>
      <w:r>
        <w:rPr/>
        <w:t>concern,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valuable</w:t>
      </w:r>
      <w:r>
        <w:rPr>
          <w:spacing w:val="-9"/>
        </w:rPr>
        <w:t> </w:t>
      </w:r>
      <w:r>
        <w:rPr/>
        <w:t>contributions</w:t>
      </w:r>
      <w:r>
        <w:rPr>
          <w:spacing w:val="-9"/>
        </w:rPr>
        <w:t> </w:t>
      </w:r>
      <w:r>
        <w:rPr/>
        <w:t>toward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 of this work.</w:t>
      </w:r>
    </w:p>
    <w:p>
      <w:pPr>
        <w:pStyle w:val="BodyText"/>
        <w:spacing w:line="276" w:lineRule="auto" w:before="120"/>
        <w:ind w:left="940" w:right="1438"/>
        <w:jc w:val="both"/>
      </w:pPr>
      <w:r>
        <w:rPr/>
        <w:t>I specially want to acknowledge my family; my parents, Mallam Danladi Umar and Maryam</w:t>
      </w:r>
      <w:r>
        <w:rPr>
          <w:spacing w:val="1"/>
        </w:rPr>
        <w:t> </w:t>
      </w:r>
      <w:r>
        <w:rPr/>
        <w:t>Danladi Umar for their love, care, patience, understanding and financial support, my siblings,</w:t>
      </w:r>
      <w:r>
        <w:rPr>
          <w:spacing w:val="-57"/>
        </w:rPr>
        <w:t> </w:t>
      </w:r>
      <w:r>
        <w:rPr/>
        <w:t>Abdulwalid, Abdulwahab, Rukayya, Abdulrahman, little Maryam and my cousin, Rukayya</w:t>
      </w:r>
      <w:r>
        <w:rPr>
          <w:spacing w:val="1"/>
        </w:rPr>
        <w:t> </w:t>
      </w:r>
      <w:r>
        <w:rPr/>
        <w:t>Hussaini for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love.</w:t>
      </w:r>
    </w:p>
    <w:p>
      <w:pPr>
        <w:pStyle w:val="BodyText"/>
        <w:spacing w:line="276" w:lineRule="auto" w:before="121"/>
        <w:ind w:left="940" w:right="1438"/>
        <w:jc w:val="both"/>
      </w:pPr>
      <w:r>
        <w:rPr/>
        <w:t>My sincere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collegues,</w:t>
      </w:r>
      <w:r>
        <w:rPr>
          <w:spacing w:val="1"/>
        </w:rPr>
        <w:t> </w:t>
      </w:r>
      <w:r>
        <w:rPr/>
        <w:t>Mrs</w:t>
      </w:r>
      <w:r>
        <w:rPr>
          <w:spacing w:val="1"/>
        </w:rPr>
        <w:t> </w:t>
      </w:r>
      <w:r>
        <w:rPr/>
        <w:t>Temi</w:t>
      </w:r>
      <w:r>
        <w:rPr>
          <w:spacing w:val="1"/>
        </w:rPr>
        <w:t> </w:t>
      </w:r>
      <w:r>
        <w:rPr/>
        <w:t>Otegwu,</w:t>
      </w:r>
      <w:r>
        <w:rPr>
          <w:spacing w:val="1"/>
        </w:rPr>
        <w:t> </w:t>
      </w:r>
      <w:r>
        <w:rPr/>
        <w:t>Saadatu</w:t>
      </w:r>
      <w:r>
        <w:rPr>
          <w:spacing w:val="1"/>
        </w:rPr>
        <w:t> </w:t>
      </w:r>
      <w:r>
        <w:rPr/>
        <w:t>Suleiman Baba, Isaiah Yusuf, Samira Garba, Simon Bitrus Gwary Akila, Joshua, Bashir</w:t>
      </w:r>
      <w:r>
        <w:rPr>
          <w:spacing w:val="1"/>
        </w:rPr>
        <w:t> </w:t>
      </w:r>
      <w:r>
        <w:rPr/>
        <w:t>Ishiaka,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mention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few, thank</w:t>
      </w:r>
      <w:r>
        <w:rPr>
          <w:spacing w:val="3"/>
        </w:rPr>
        <w:t> </w:t>
      </w:r>
      <w:r>
        <w:rPr/>
        <w:t>you for</w:t>
      </w:r>
      <w:r>
        <w:rPr>
          <w:spacing w:val="2"/>
        </w:rPr>
        <w:t> </w:t>
      </w:r>
      <w:r>
        <w:rPr/>
        <w:t>your</w:t>
      </w:r>
      <w:r>
        <w:rPr>
          <w:spacing w:val="-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making</w:t>
      </w:r>
      <w:r>
        <w:rPr>
          <w:spacing w:val="-4"/>
        </w:rPr>
        <w:t> </w:t>
      </w:r>
      <w:r>
        <w:rPr/>
        <w:t>my</w:t>
      </w:r>
      <w:r>
        <w:rPr>
          <w:spacing w:val="-6"/>
        </w:rPr>
        <w:t> </w:t>
      </w:r>
      <w:r>
        <w:rPr/>
        <w:t>work</w:t>
      </w:r>
      <w:r>
        <w:rPr>
          <w:spacing w:val="-1"/>
        </w:rPr>
        <w:t> </w:t>
      </w:r>
      <w:r>
        <w:rPr/>
        <w:t>interesting.</w:t>
      </w:r>
    </w:p>
    <w:p>
      <w:pPr>
        <w:spacing w:after="0" w:line="276" w:lineRule="auto"/>
        <w:jc w:val="both"/>
        <w:sectPr>
          <w:pgSz w:w="11910" w:h="16840"/>
          <w:pgMar w:header="0" w:footer="1002" w:top="1580" w:bottom="120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spacing w:before="1"/>
        <w:ind w:left="1319" w:right="3174"/>
        <w:jc w:val="center"/>
      </w:pPr>
      <w:bookmarkStart w:name="_TOC_250071" w:id="4"/>
      <w:bookmarkEnd w:id="4"/>
      <w:r>
        <w:rPr/>
        <w:t>ABSTRACT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940" w:right="1434"/>
        <w:jc w:val="both"/>
      </w:pPr>
      <w:r>
        <w:rPr/>
        <w:t>Yam tubers are prone to infestation by microorganism at all stages of growth and in storage.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12"/>
        </w:rPr>
        <w:t> </w:t>
      </w:r>
      <w:r>
        <w:rPr>
          <w:spacing w:val="-1"/>
        </w:rPr>
        <w:t>rot</w:t>
      </w:r>
      <w:r>
        <w:rPr>
          <w:spacing w:val="-13"/>
        </w:rPr>
        <w:t> </w:t>
      </w:r>
      <w:r>
        <w:rPr>
          <w:spacing w:val="-1"/>
        </w:rPr>
        <w:t>reduces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quality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yam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affects</w:t>
      </w:r>
      <w:r>
        <w:rPr>
          <w:spacing w:val="-12"/>
        </w:rPr>
        <w:t> </w:t>
      </w:r>
      <w:r>
        <w:rPr/>
        <w:t>food</w:t>
      </w:r>
      <w:r>
        <w:rPr>
          <w:spacing w:val="-11"/>
        </w:rPr>
        <w:t> </w:t>
      </w:r>
      <w:r>
        <w:rPr/>
        <w:t>security.</w:t>
      </w:r>
      <w:r>
        <w:rPr>
          <w:spacing w:val="-9"/>
        </w:rPr>
        <w:t> </w:t>
      </w:r>
      <w:r>
        <w:rPr>
          <w:i/>
        </w:rPr>
        <w:t>Pseudomonas</w:t>
      </w:r>
      <w:r>
        <w:rPr>
          <w:i/>
          <w:spacing w:val="-9"/>
        </w:rPr>
        <w:t> </w:t>
      </w:r>
      <w:r>
        <w:rPr>
          <w:i/>
        </w:rPr>
        <w:t>fluorescens</w:t>
      </w:r>
      <w:r>
        <w:rPr>
          <w:i/>
          <w:spacing w:val="-11"/>
        </w:rPr>
        <w:t> </w:t>
      </w:r>
      <w:r>
        <w:rPr/>
        <w:t>possess</w:t>
      </w:r>
      <w:r>
        <w:rPr>
          <w:spacing w:val="-58"/>
        </w:rPr>
        <w:t> </w:t>
      </w:r>
      <w:r>
        <w:rPr>
          <w:spacing w:val="-1"/>
        </w:rPr>
        <w:t>varieties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promising</w:t>
      </w:r>
      <w:r>
        <w:rPr>
          <w:spacing w:val="-17"/>
        </w:rPr>
        <w:t> </w:t>
      </w:r>
      <w:r>
        <w:rPr/>
        <w:t>antifungal</w:t>
      </w:r>
      <w:r>
        <w:rPr>
          <w:spacing w:val="-13"/>
        </w:rPr>
        <w:t> </w:t>
      </w:r>
      <w:r>
        <w:rPr/>
        <w:t>properties</w:t>
      </w:r>
      <w:r>
        <w:rPr>
          <w:spacing w:val="-15"/>
        </w:rPr>
        <w:t> </w:t>
      </w:r>
      <w:r>
        <w:rPr/>
        <w:t>through</w:t>
      </w:r>
      <w:r>
        <w:rPr>
          <w:spacing w:val="-15"/>
        </w:rPr>
        <w:t> </w:t>
      </w:r>
      <w:r>
        <w:rPr/>
        <w:t>production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secondary</w:t>
      </w:r>
      <w:r>
        <w:rPr>
          <w:spacing w:val="-17"/>
        </w:rPr>
        <w:t> </w:t>
      </w:r>
      <w:r>
        <w:rPr/>
        <w:t>metabolites</w:t>
      </w:r>
      <w:r>
        <w:rPr>
          <w:spacing w:val="-15"/>
        </w:rPr>
        <w:t> </w:t>
      </w:r>
      <w:r>
        <w:rPr/>
        <w:t>which</w:t>
      </w:r>
      <w:r>
        <w:rPr>
          <w:spacing w:val="-57"/>
        </w:rPr>
        <w:t> </w:t>
      </w:r>
      <w:r>
        <w:rPr/>
        <w:t>makes it</w:t>
      </w:r>
      <w:r>
        <w:rPr>
          <w:spacing w:val="1"/>
        </w:rPr>
        <w:t> </w:t>
      </w:r>
      <w:r>
        <w:rPr/>
        <w:t>a biocontrol agent against</w:t>
      </w:r>
      <w:r>
        <w:rPr>
          <w:spacing w:val="1"/>
        </w:rPr>
        <w:t> </w:t>
      </w:r>
      <w:r>
        <w:rPr/>
        <w:t>many phyto-pathogens.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 antifungal</w:t>
      </w:r>
      <w:r>
        <w:rPr>
          <w:spacing w:val="1"/>
        </w:rPr>
        <w:t> </w:t>
      </w:r>
      <w:r>
        <w:rPr/>
        <w:t>activities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metabolite</w:t>
      </w:r>
      <w:r>
        <w:rPr>
          <w:spacing w:val="-7"/>
        </w:rPr>
        <w:t> </w:t>
      </w:r>
      <w:r>
        <w:rPr/>
        <w:t>produced</w:t>
      </w:r>
      <w:r>
        <w:rPr>
          <w:spacing w:val="-7"/>
        </w:rPr>
        <w:t> </w:t>
      </w:r>
      <w:r>
        <w:rPr/>
        <w:t>by</w:t>
      </w:r>
      <w:r>
        <w:rPr>
          <w:spacing w:val="-9"/>
        </w:rPr>
        <w:t> </w:t>
      </w:r>
      <w:r>
        <w:rPr>
          <w:i/>
        </w:rPr>
        <w:t>Pseudomonas</w:t>
      </w:r>
      <w:r>
        <w:rPr>
          <w:i/>
          <w:spacing w:val="-8"/>
        </w:rPr>
        <w:t> </w:t>
      </w:r>
      <w:r>
        <w:rPr>
          <w:i/>
        </w:rPr>
        <w:t>fluorescens</w:t>
      </w:r>
      <w:r>
        <w:rPr>
          <w:i/>
          <w:spacing w:val="-5"/>
        </w:rPr>
        <w:t> </w:t>
      </w:r>
      <w:r>
        <w:rPr/>
        <w:t>isolated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Zaria</w:t>
      </w:r>
      <w:r>
        <w:rPr>
          <w:spacing w:val="-8"/>
        </w:rPr>
        <w:t> </w:t>
      </w:r>
      <w:r>
        <w:rPr/>
        <w:t>was</w:t>
      </w:r>
      <w:r>
        <w:rPr>
          <w:spacing w:val="-6"/>
        </w:rPr>
        <w:t> </w:t>
      </w:r>
      <w:r>
        <w:rPr/>
        <w:t>evaluated.</w:t>
      </w:r>
      <w:r>
        <w:rPr>
          <w:spacing w:val="-58"/>
        </w:rPr>
        <w:t> </w:t>
      </w:r>
      <w:r>
        <w:rPr/>
        <w:t>Rhizosphere soil was collected from different farms (sugarcane, rice and soybeans) in Zaria,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>
          <w:i/>
        </w:rPr>
        <w:t>Pseudomonas</w:t>
      </w:r>
      <w:r>
        <w:rPr>
          <w:i/>
          <w:spacing w:val="-4"/>
        </w:rPr>
        <w:t> </w:t>
      </w:r>
      <w:r>
        <w:rPr>
          <w:i/>
        </w:rPr>
        <w:t>fluorescens</w:t>
      </w:r>
      <w:r>
        <w:rPr>
          <w:i/>
          <w:spacing w:val="-2"/>
        </w:rPr>
        <w:t> </w:t>
      </w:r>
      <w:r>
        <w:rPr/>
        <w:t>was</w:t>
      </w:r>
      <w:r>
        <w:rPr>
          <w:spacing w:val="-4"/>
        </w:rPr>
        <w:t> </w:t>
      </w:r>
      <w:r>
        <w:rPr/>
        <w:t>isolated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identified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standard</w:t>
      </w:r>
      <w:r>
        <w:rPr>
          <w:spacing w:val="-58"/>
        </w:rPr>
        <w:t> </w:t>
      </w:r>
      <w:r>
        <w:rPr/>
        <w:t>microbiological procedure using cultural, microscopical and biochemical characteristics. The</w:t>
      </w:r>
      <w:r>
        <w:rPr>
          <w:spacing w:val="1"/>
        </w:rPr>
        <w:t> </w:t>
      </w:r>
      <w:r>
        <w:rPr/>
        <w:t>four</w:t>
      </w:r>
      <w:r>
        <w:rPr>
          <w:spacing w:val="-14"/>
        </w:rPr>
        <w:t> </w:t>
      </w:r>
      <w:r>
        <w:rPr/>
        <w:t>isolate</w:t>
      </w:r>
      <w:r>
        <w:rPr>
          <w:spacing w:val="-12"/>
        </w:rPr>
        <w:t> </w:t>
      </w:r>
      <w:r>
        <w:rPr/>
        <w:t>obtained</w:t>
      </w:r>
      <w:r>
        <w:rPr>
          <w:spacing w:val="-11"/>
        </w:rPr>
        <w:t> </w:t>
      </w:r>
      <w:r>
        <w:rPr/>
        <w:t>were</w:t>
      </w:r>
      <w:r>
        <w:rPr>
          <w:spacing w:val="-12"/>
        </w:rPr>
        <w:t> </w:t>
      </w:r>
      <w:r>
        <w:rPr/>
        <w:t>grown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three</w:t>
      </w:r>
      <w:r>
        <w:rPr>
          <w:spacing w:val="-12"/>
        </w:rPr>
        <w:t> </w:t>
      </w:r>
      <w:r>
        <w:rPr/>
        <w:t>(3)</w:t>
      </w:r>
      <w:r>
        <w:rPr>
          <w:spacing w:val="-10"/>
        </w:rPr>
        <w:t> </w:t>
      </w:r>
      <w:r>
        <w:rPr/>
        <w:t>fermentation</w:t>
      </w:r>
      <w:r>
        <w:rPr>
          <w:spacing w:val="-11"/>
        </w:rPr>
        <w:t> </w:t>
      </w:r>
      <w:r>
        <w:rPr/>
        <w:t>media</w:t>
      </w:r>
      <w:r>
        <w:rPr>
          <w:spacing w:val="-12"/>
        </w:rPr>
        <w:t> </w:t>
      </w:r>
      <w:r>
        <w:rPr/>
        <w:t>made</w:t>
      </w:r>
      <w:r>
        <w:rPr>
          <w:spacing w:val="-13"/>
        </w:rPr>
        <w:t> </w:t>
      </w:r>
      <w:r>
        <w:rPr/>
        <w:t>from</w:t>
      </w:r>
      <w:r>
        <w:rPr>
          <w:spacing w:val="-11"/>
        </w:rPr>
        <w:t> </w:t>
      </w:r>
      <w:r>
        <w:rPr/>
        <w:t>waste</w:t>
      </w:r>
      <w:r>
        <w:rPr>
          <w:spacing w:val="-11"/>
        </w:rPr>
        <w:t> </w:t>
      </w:r>
      <w:r>
        <w:rPr/>
        <w:t>such</w:t>
      </w:r>
      <w:r>
        <w:rPr>
          <w:spacing w:val="-11"/>
        </w:rPr>
        <w:t> </w:t>
      </w:r>
      <w:r>
        <w:rPr/>
        <w:t>as</w:t>
      </w:r>
      <w:r>
        <w:rPr>
          <w:spacing w:val="-8"/>
        </w:rPr>
        <w:t> </w:t>
      </w:r>
      <w:r>
        <w:rPr/>
        <w:t>yam</w:t>
      </w:r>
      <w:r>
        <w:rPr>
          <w:spacing w:val="-58"/>
        </w:rPr>
        <w:t> </w:t>
      </w:r>
      <w:r>
        <w:rPr/>
        <w:t>peel,</w:t>
      </w:r>
      <w:r>
        <w:rPr>
          <w:spacing w:val="-13"/>
        </w:rPr>
        <w:t> </w:t>
      </w:r>
      <w:r>
        <w:rPr/>
        <w:t>banana</w:t>
      </w:r>
      <w:r>
        <w:rPr>
          <w:spacing w:val="-14"/>
        </w:rPr>
        <w:t> </w:t>
      </w:r>
      <w:r>
        <w:rPr/>
        <w:t>peel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sugarcane</w:t>
      </w:r>
      <w:r>
        <w:rPr>
          <w:spacing w:val="-14"/>
        </w:rPr>
        <w:t> </w:t>
      </w:r>
      <w:r>
        <w:rPr/>
        <w:t>shaft</w:t>
      </w:r>
      <w:r>
        <w:rPr>
          <w:spacing w:val="-14"/>
        </w:rPr>
        <w:t> </w:t>
      </w:r>
      <w:r>
        <w:rPr/>
        <w:t>as</w:t>
      </w:r>
      <w:r>
        <w:rPr>
          <w:spacing w:val="-11"/>
        </w:rPr>
        <w:t> </w:t>
      </w:r>
      <w:r>
        <w:rPr/>
        <w:t>carbon</w:t>
      </w:r>
      <w:r>
        <w:rPr>
          <w:spacing w:val="-14"/>
        </w:rPr>
        <w:t> </w:t>
      </w:r>
      <w:r>
        <w:rPr/>
        <w:t>sources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groundnut</w:t>
      </w:r>
      <w:r>
        <w:rPr>
          <w:spacing w:val="-11"/>
        </w:rPr>
        <w:t> </w:t>
      </w:r>
      <w:r>
        <w:rPr/>
        <w:t>cake</w:t>
      </w:r>
      <w:r>
        <w:rPr>
          <w:spacing w:val="-12"/>
        </w:rPr>
        <w:t> </w:t>
      </w:r>
      <w:r>
        <w:rPr/>
        <w:t>as</w:t>
      </w:r>
      <w:r>
        <w:rPr>
          <w:spacing w:val="-13"/>
        </w:rPr>
        <w:t> </w:t>
      </w:r>
      <w:r>
        <w:rPr/>
        <w:t>nitrogen</w:t>
      </w:r>
      <w:r>
        <w:rPr>
          <w:spacing w:val="-11"/>
        </w:rPr>
        <w:t> </w:t>
      </w:r>
      <w:r>
        <w:rPr/>
        <w:t>source.</w:t>
      </w:r>
      <w:r>
        <w:rPr>
          <w:spacing w:val="-58"/>
        </w:rPr>
        <w:t> </w:t>
      </w:r>
      <w:r>
        <w:rPr/>
        <w:t>Crude</w:t>
      </w:r>
      <w:r>
        <w:rPr>
          <w:spacing w:val="-11"/>
        </w:rPr>
        <w:t> </w:t>
      </w:r>
      <w:r>
        <w:rPr/>
        <w:t>extract</w:t>
      </w:r>
      <w:r>
        <w:rPr>
          <w:spacing w:val="-8"/>
        </w:rPr>
        <w:t> </w:t>
      </w:r>
      <w:r>
        <w:rPr/>
        <w:t>from</w:t>
      </w:r>
      <w:r>
        <w:rPr>
          <w:spacing w:val="-9"/>
        </w:rPr>
        <w:t> </w:t>
      </w:r>
      <w:r>
        <w:rPr/>
        <w:t>these</w:t>
      </w:r>
      <w:r>
        <w:rPr>
          <w:spacing w:val="-5"/>
        </w:rPr>
        <w:t> </w:t>
      </w:r>
      <w:r>
        <w:rPr/>
        <w:t>fermentations</w:t>
      </w:r>
      <w:r>
        <w:rPr>
          <w:spacing w:val="-8"/>
        </w:rPr>
        <w:t> </w:t>
      </w:r>
      <w:r>
        <w:rPr/>
        <w:t>were</w:t>
      </w:r>
      <w:r>
        <w:rPr>
          <w:spacing w:val="-8"/>
        </w:rPr>
        <w:t> </w:t>
      </w:r>
      <w:r>
        <w:rPr/>
        <w:t>tested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antifungal</w:t>
      </w:r>
      <w:r>
        <w:rPr>
          <w:spacing w:val="-8"/>
        </w:rPr>
        <w:t> </w:t>
      </w:r>
      <w:r>
        <w:rPr/>
        <w:t>activities</w:t>
      </w:r>
      <w:r>
        <w:rPr>
          <w:spacing w:val="-9"/>
        </w:rPr>
        <w:t> </w:t>
      </w:r>
      <w:r>
        <w:rPr/>
        <w:t>against</w:t>
      </w:r>
      <w:r>
        <w:rPr>
          <w:spacing w:val="-2"/>
        </w:rPr>
        <w:t> </w:t>
      </w:r>
      <w:r>
        <w:rPr>
          <w:i/>
        </w:rPr>
        <w:t>Aspergillus</w:t>
      </w:r>
      <w:r>
        <w:rPr>
          <w:i/>
          <w:spacing w:val="-58"/>
        </w:rPr>
        <w:t> </w:t>
      </w:r>
      <w:r>
        <w:rPr>
          <w:i/>
        </w:rPr>
        <w:t>niger, Penicillium citrinum</w:t>
      </w:r>
      <w:r>
        <w:rPr/>
        <w:t>, and </w:t>
      </w:r>
      <w:r>
        <w:rPr>
          <w:i/>
        </w:rPr>
        <w:t>Rhizopus stolonifer </w:t>
      </w:r>
      <w:r>
        <w:rPr/>
        <w:t>isolated from rotten yam using agar</w:t>
      </w:r>
      <w:r>
        <w:rPr>
          <w:spacing w:val="1"/>
        </w:rPr>
        <w:t> </w:t>
      </w:r>
      <w:r>
        <w:rPr>
          <w:position w:val="2"/>
        </w:rPr>
        <w:t>diffusion assay. Only four isolates labelled sugarcane A</w:t>
      </w:r>
      <w:r>
        <w:rPr>
          <w:sz w:val="16"/>
        </w:rPr>
        <w:t>1</w:t>
      </w:r>
      <w:r>
        <w:rPr>
          <w:position w:val="2"/>
        </w:rPr>
        <w:t>, sugarcane A</w:t>
      </w:r>
      <w:r>
        <w:rPr>
          <w:sz w:val="16"/>
        </w:rPr>
        <w:t>2</w:t>
      </w:r>
      <w:r>
        <w:rPr>
          <w:position w:val="2"/>
        </w:rPr>
        <w:t>, Rice B</w:t>
      </w:r>
      <w:r>
        <w:rPr>
          <w:sz w:val="16"/>
        </w:rPr>
        <w:t>1 </w:t>
      </w:r>
      <w:r>
        <w:rPr>
          <w:position w:val="2"/>
        </w:rPr>
        <w:t>and Rice B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/>
        <w:t>were</w:t>
      </w:r>
      <w:r>
        <w:rPr>
          <w:spacing w:val="-11"/>
        </w:rPr>
        <w:t> </w:t>
      </w:r>
      <w:r>
        <w:rPr/>
        <w:t>identified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Pseudomonas</w:t>
      </w:r>
      <w:r>
        <w:rPr>
          <w:spacing w:val="-9"/>
        </w:rPr>
        <w:t> </w:t>
      </w:r>
      <w:r>
        <w:rPr/>
        <w:t>fluorescens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only</w:t>
      </w:r>
      <w:r>
        <w:rPr>
          <w:spacing w:val="-13"/>
        </w:rPr>
        <w:t> </w:t>
      </w:r>
      <w:r>
        <w:rPr/>
        <w:t>fermentation</w:t>
      </w:r>
      <w:r>
        <w:rPr>
          <w:spacing w:val="-8"/>
        </w:rPr>
        <w:t> </w:t>
      </w:r>
      <w:r>
        <w:rPr/>
        <w:t>broth</w:t>
      </w:r>
      <w:r>
        <w:rPr>
          <w:spacing w:val="-9"/>
        </w:rPr>
        <w:t> </w:t>
      </w:r>
      <w:r>
        <w:rPr/>
        <w:t>extracts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Sugarcane</w:t>
      </w:r>
      <w:r>
        <w:rPr>
          <w:spacing w:val="-58"/>
        </w:rPr>
        <w:t> </w:t>
      </w:r>
      <w:r>
        <w:rPr>
          <w:position w:val="2"/>
        </w:rPr>
        <w:t>A</w:t>
      </w:r>
      <w:r>
        <w:rPr>
          <w:sz w:val="16"/>
        </w:rPr>
        <w:t>2</w:t>
      </w:r>
      <w:r>
        <w:rPr>
          <w:position w:val="2"/>
        </w:rPr>
        <w:t>, Rice B</w:t>
      </w:r>
      <w:r>
        <w:rPr>
          <w:sz w:val="16"/>
        </w:rPr>
        <w:t>1 </w:t>
      </w:r>
      <w:r>
        <w:rPr>
          <w:position w:val="2"/>
        </w:rPr>
        <w:t>and Rice B</w:t>
      </w:r>
      <w:r>
        <w:rPr>
          <w:sz w:val="16"/>
        </w:rPr>
        <w:t>2 </w:t>
      </w:r>
      <w:r>
        <w:rPr>
          <w:position w:val="2"/>
        </w:rPr>
        <w:t>had remarkable antifungal activities against the fungi with diameter</w:t>
      </w:r>
      <w:r>
        <w:rPr>
          <w:spacing w:val="1"/>
          <w:position w:val="2"/>
        </w:rPr>
        <w:t> </w:t>
      </w:r>
      <w:r>
        <w:rPr/>
        <w:t>zones of inhibition ranging from 14.00 – 39.00mm in two (2) of the fermentation media. The</w:t>
      </w:r>
      <w:r>
        <w:rPr>
          <w:spacing w:val="1"/>
        </w:rPr>
        <w:t> </w:t>
      </w:r>
      <w:r>
        <w:rPr/>
        <w:t>crude extracts from </w:t>
      </w:r>
      <w:r>
        <w:rPr>
          <w:i/>
        </w:rPr>
        <w:t>P. fluorescens </w:t>
      </w:r>
      <w:r>
        <w:rPr/>
        <w:t>fermentation broth were extracted in this study and were</w:t>
      </w:r>
      <w:r>
        <w:rPr>
          <w:spacing w:val="1"/>
        </w:rPr>
        <w:t> </w:t>
      </w:r>
      <w:r>
        <w:rPr/>
        <w:t>observed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inhibit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mycelial</w:t>
      </w:r>
      <w:r>
        <w:rPr>
          <w:spacing w:val="6"/>
        </w:rPr>
        <w:t> </w:t>
      </w:r>
      <w:r>
        <w:rPr/>
        <w:t>growth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test</w:t>
      </w:r>
      <w:r>
        <w:rPr>
          <w:spacing w:val="6"/>
        </w:rPr>
        <w:t> </w:t>
      </w:r>
      <w:r>
        <w:rPr/>
        <w:t>fungi</w:t>
      </w:r>
      <w:r>
        <w:rPr>
          <w:spacing w:val="6"/>
        </w:rPr>
        <w:t> </w:t>
      </w:r>
      <w:r>
        <w:rPr/>
        <w:t>with</w:t>
      </w:r>
      <w:r>
        <w:rPr>
          <w:spacing w:val="5"/>
        </w:rPr>
        <w:t> </w:t>
      </w:r>
      <w:r>
        <w:rPr/>
        <w:t>zone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inhibition</w:t>
      </w:r>
      <w:r>
        <w:rPr>
          <w:spacing w:val="6"/>
        </w:rPr>
        <w:t> </w:t>
      </w:r>
      <w:r>
        <w:rPr/>
        <w:t>ranging</w:t>
      </w:r>
      <w:r>
        <w:rPr>
          <w:spacing w:val="2"/>
        </w:rPr>
        <w:t> </w:t>
      </w:r>
      <w:r>
        <w:rPr/>
        <w:t>from</w:t>
      </w:r>
    </w:p>
    <w:p>
      <w:pPr>
        <w:spacing w:line="480" w:lineRule="auto" w:before="0"/>
        <w:ind w:left="940" w:right="1435" w:firstLine="0"/>
        <w:jc w:val="both"/>
        <w:rPr>
          <w:i/>
          <w:sz w:val="24"/>
        </w:rPr>
      </w:pPr>
      <w:r>
        <w:rPr>
          <w:sz w:val="24"/>
        </w:rPr>
        <w:t>19.50 - 33.50mm. The </w:t>
      </w:r>
      <w:r>
        <w:rPr>
          <w:i/>
          <w:sz w:val="24"/>
        </w:rPr>
        <w:t>in vitro </w:t>
      </w:r>
      <w:r>
        <w:rPr>
          <w:sz w:val="24"/>
        </w:rPr>
        <w:t>&amp; </w:t>
      </w:r>
      <w:r>
        <w:rPr>
          <w:i/>
          <w:sz w:val="24"/>
        </w:rPr>
        <w:t>in vivo </w:t>
      </w:r>
      <w:r>
        <w:rPr>
          <w:sz w:val="24"/>
        </w:rPr>
        <w:t>MICs showed significant antifungal activities against</w:t>
      </w:r>
      <w:r>
        <w:rPr>
          <w:spacing w:val="-57"/>
          <w:sz w:val="24"/>
        </w:rPr>
        <w:t> </w:t>
      </w:r>
      <w:r>
        <w:rPr>
          <w:sz w:val="24"/>
        </w:rPr>
        <w:t>test</w:t>
      </w:r>
      <w:r>
        <w:rPr>
          <w:spacing w:val="-4"/>
          <w:sz w:val="24"/>
        </w:rPr>
        <w:t> </w:t>
      </w:r>
      <w:r>
        <w:rPr>
          <w:sz w:val="24"/>
        </w:rPr>
        <w:t>fungi</w:t>
      </w:r>
      <w:r>
        <w:rPr>
          <w:spacing w:val="-2"/>
          <w:sz w:val="24"/>
        </w:rPr>
        <w:t> </w:t>
      </w:r>
      <w:r>
        <w:rPr>
          <w:sz w:val="24"/>
        </w:rPr>
        <w:t>spores. </w:t>
      </w:r>
      <w:r>
        <w:rPr>
          <w:i/>
          <w:sz w:val="24"/>
        </w:rPr>
        <w:t>Rhizopus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stolonifer</w:t>
      </w:r>
      <w:r>
        <w:rPr>
          <w:i/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observed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most</w:t>
      </w:r>
      <w:r>
        <w:rPr>
          <w:spacing w:val="-2"/>
          <w:sz w:val="24"/>
        </w:rPr>
        <w:t> </w:t>
      </w:r>
      <w:r>
        <w:rPr>
          <w:sz w:val="24"/>
        </w:rPr>
        <w:t>susceptible</w:t>
      </w:r>
      <w:r>
        <w:rPr>
          <w:spacing w:val="-2"/>
          <w:sz w:val="24"/>
        </w:rPr>
        <w:t> </w:t>
      </w:r>
      <w:r>
        <w:rPr>
          <w:sz w:val="24"/>
        </w:rPr>
        <w:t>test</w:t>
      </w:r>
      <w:r>
        <w:rPr>
          <w:spacing w:val="-4"/>
          <w:sz w:val="24"/>
        </w:rPr>
        <w:t> </w:t>
      </w:r>
      <w:r>
        <w:rPr>
          <w:sz w:val="24"/>
        </w:rPr>
        <w:t>organism</w:t>
      </w:r>
      <w:r>
        <w:rPr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vitro</w:t>
      </w:r>
      <w:r>
        <w:rPr>
          <w:i/>
          <w:spacing w:val="35"/>
          <w:sz w:val="24"/>
        </w:rPr>
        <w:t> </w:t>
      </w:r>
      <w:r>
        <w:rPr>
          <w:sz w:val="24"/>
        </w:rPr>
        <w:t>&amp;</w:t>
      </w:r>
      <w:r>
        <w:rPr>
          <w:spacing w:val="3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vivo</w:t>
      </w:r>
      <w:r>
        <w:rPr>
          <w:i/>
          <w:spacing w:val="35"/>
          <w:sz w:val="24"/>
        </w:rPr>
        <w:t> </w:t>
      </w:r>
      <w:r>
        <w:rPr>
          <w:sz w:val="24"/>
        </w:rPr>
        <w:t>(0.15</w:t>
      </w:r>
      <w:r>
        <w:rPr>
          <w:spacing w:val="34"/>
          <w:sz w:val="24"/>
        </w:rPr>
        <w:t> </w:t>
      </w:r>
      <w:r>
        <w:rPr>
          <w:sz w:val="24"/>
        </w:rPr>
        <w:t>–</w:t>
      </w:r>
      <w:r>
        <w:rPr>
          <w:spacing w:val="34"/>
          <w:sz w:val="24"/>
        </w:rPr>
        <w:t> </w:t>
      </w:r>
      <w:r>
        <w:rPr>
          <w:sz w:val="24"/>
        </w:rPr>
        <w:t>5.00mg/ml).</w:t>
      </w:r>
      <w:r>
        <w:rPr>
          <w:spacing w:val="34"/>
          <w:sz w:val="24"/>
        </w:rPr>
        <w:t> </w:t>
      </w:r>
      <w:r>
        <w:rPr>
          <w:sz w:val="24"/>
        </w:rPr>
        <w:t>This</w:t>
      </w:r>
      <w:r>
        <w:rPr>
          <w:spacing w:val="35"/>
          <w:sz w:val="24"/>
        </w:rPr>
        <w:t> </w:t>
      </w:r>
      <w:r>
        <w:rPr>
          <w:sz w:val="24"/>
        </w:rPr>
        <w:t>study</w:t>
      </w:r>
      <w:r>
        <w:rPr>
          <w:spacing w:val="32"/>
          <w:sz w:val="24"/>
        </w:rPr>
        <w:t> </w:t>
      </w:r>
      <w:r>
        <w:rPr>
          <w:sz w:val="24"/>
        </w:rPr>
        <w:t>showed</w:t>
      </w:r>
      <w:r>
        <w:rPr>
          <w:spacing w:val="34"/>
          <w:sz w:val="24"/>
        </w:rPr>
        <w:t> </w:t>
      </w:r>
      <w:r>
        <w:rPr>
          <w:sz w:val="24"/>
        </w:rPr>
        <w:t>that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fluorescens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580" w:bottom="1200" w:left="500" w:right="0"/>
        </w:sectPr>
      </w:pPr>
    </w:p>
    <w:p>
      <w:pPr>
        <w:pStyle w:val="BodyText"/>
        <w:spacing w:line="480" w:lineRule="auto" w:before="74"/>
        <w:ind w:left="940" w:right="1436"/>
      </w:pPr>
      <w:r>
        <w:rPr>
          <w:spacing w:val="-1"/>
        </w:rPr>
        <w:t>isolated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Zaria</w:t>
      </w:r>
      <w:r>
        <w:rPr>
          <w:spacing w:val="-14"/>
        </w:rPr>
        <w:t> </w:t>
      </w:r>
      <w:r>
        <w:rPr/>
        <w:t>produced</w:t>
      </w:r>
      <w:r>
        <w:rPr>
          <w:spacing w:val="-12"/>
        </w:rPr>
        <w:t> </w:t>
      </w:r>
      <w:r>
        <w:rPr/>
        <w:t>potential</w:t>
      </w:r>
      <w:r>
        <w:rPr>
          <w:spacing w:val="-13"/>
        </w:rPr>
        <w:t> </w:t>
      </w:r>
      <w:r>
        <w:rPr/>
        <w:t>antifungal</w:t>
      </w:r>
      <w:r>
        <w:rPr>
          <w:spacing w:val="-13"/>
        </w:rPr>
        <w:t> </w:t>
      </w:r>
      <w:r>
        <w:rPr/>
        <w:t>metabolite</w:t>
      </w:r>
      <w:r>
        <w:rPr>
          <w:spacing w:val="-13"/>
        </w:rPr>
        <w:t> </w:t>
      </w:r>
      <w:r>
        <w:rPr/>
        <w:t>which</w:t>
      </w:r>
      <w:r>
        <w:rPr>
          <w:spacing w:val="-13"/>
        </w:rPr>
        <w:t> </w:t>
      </w:r>
      <w:r>
        <w:rPr/>
        <w:t>can</w:t>
      </w:r>
      <w:r>
        <w:rPr>
          <w:spacing w:val="-13"/>
        </w:rPr>
        <w:t> </w:t>
      </w:r>
      <w:r>
        <w:rPr/>
        <w:t>arrest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growth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phyto-</w:t>
      </w:r>
      <w:r>
        <w:rPr>
          <w:spacing w:val="-57"/>
        </w:rPr>
        <w:t> </w:t>
      </w:r>
      <w:r>
        <w:rPr/>
        <w:t>pathogenic</w:t>
      </w:r>
      <w:r>
        <w:rPr>
          <w:spacing w:val="-1"/>
        </w:rPr>
        <w:t> </w:t>
      </w:r>
      <w:r>
        <w:rPr/>
        <w:t>fungi associated with</w:t>
      </w:r>
      <w:r>
        <w:rPr>
          <w:spacing w:val="2"/>
        </w:rPr>
        <w:t> </w:t>
      </w:r>
      <w:r>
        <w:rPr/>
        <w:t>yam tubers.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1"/>
        <w:ind w:left="1310" w:right="181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spacing w:after="0"/>
        <w:jc w:val="center"/>
        <w:sectPr>
          <w:pgSz w:w="11910" w:h="16840"/>
          <w:pgMar w:header="0" w:footer="1002" w:top="1340" w:bottom="1552" w:left="50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5"/>
            <w:tabs>
              <w:tab w:pos="9967" w:val="right" w:leader="dot"/>
            </w:tabs>
            <w:spacing w:before="268"/>
          </w:pPr>
          <w:r>
            <w:rPr/>
            <w:t>Cover</w:t>
          </w:r>
          <w:r>
            <w:rPr>
              <w:spacing w:val="-1"/>
            </w:rPr>
            <w:t> </w:t>
          </w:r>
          <w:r>
            <w:rPr/>
            <w:t>page</w:t>
            <w:tab/>
            <w:t>i</w:t>
          </w:r>
        </w:p>
        <w:p>
          <w:pPr>
            <w:pStyle w:val="TOC5"/>
            <w:tabs>
              <w:tab w:pos="9967" w:val="right" w:leader="dot"/>
            </w:tabs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  <w:t>i</w:t>
          </w:r>
        </w:p>
        <w:p>
          <w:pPr>
            <w:pStyle w:val="TOC5"/>
            <w:tabs>
              <w:tab w:pos="9967" w:val="right" w:leader="dot"/>
            </w:tabs>
            <w:spacing w:before="375"/>
          </w:pPr>
          <w:hyperlink w:history="true" w:anchor="_TOC_250074">
            <w:r>
              <w:rPr/>
              <w:t>Declaration</w:t>
              <w:tab/>
              <w:t>ii</w:t>
            </w:r>
          </w:hyperlink>
        </w:p>
        <w:p>
          <w:pPr>
            <w:pStyle w:val="TOC5"/>
            <w:tabs>
              <w:tab w:pos="9968" w:val="right" w:leader="dot"/>
            </w:tabs>
          </w:pPr>
          <w:hyperlink w:history="true" w:anchor="_TOC_250073">
            <w:r>
              <w:rPr/>
              <w:t>Certification</w:t>
              <w:tab/>
              <w:t>v</w:t>
            </w:r>
          </w:hyperlink>
        </w:p>
        <w:p>
          <w:pPr>
            <w:pStyle w:val="TOC5"/>
            <w:tabs>
              <w:tab w:pos="9967" w:val="right" w:leader="dot"/>
            </w:tabs>
          </w:pPr>
          <w:hyperlink w:history="true" w:anchor="_TOC_250072">
            <w:r>
              <w:rPr/>
              <w:t>Dedication</w:t>
              <w:tab/>
              <w:t>vi</w:t>
            </w:r>
          </w:hyperlink>
        </w:p>
        <w:p>
          <w:pPr>
            <w:pStyle w:val="TOC5"/>
            <w:tabs>
              <w:tab w:pos="9967" w:val="right" w:leader="dot"/>
            </w:tabs>
            <w:spacing w:before="374"/>
          </w:pPr>
          <w:r>
            <w:rPr/>
            <w:t>Acknowledgement</w:t>
            <w:tab/>
            <w:t>vii</w:t>
          </w:r>
        </w:p>
        <w:p>
          <w:pPr>
            <w:pStyle w:val="TOC5"/>
            <w:tabs>
              <w:tab w:pos="9970" w:val="right" w:leader="dot"/>
            </w:tabs>
          </w:pPr>
          <w:hyperlink w:history="true" w:anchor="_TOC_250071">
            <w:r>
              <w:rPr/>
              <w:t>Abstract</w:t>
              <w:tab/>
              <w:t>viii</w:t>
            </w:r>
          </w:hyperlink>
        </w:p>
        <w:p>
          <w:pPr>
            <w:pStyle w:val="TOC5"/>
            <w:tabs>
              <w:tab w:pos="9968" w:val="right" w:leader="dot"/>
            </w:tabs>
            <w:spacing w:before="375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</w:t>
            <w:tab/>
            <w:t>ix</w:t>
          </w:r>
        </w:p>
        <w:p>
          <w:pPr>
            <w:pStyle w:val="TOC5"/>
            <w:tabs>
              <w:tab w:pos="9969" w:val="right" w:leader="dot"/>
            </w:tabs>
          </w:pPr>
          <w:hyperlink w:history="true" w:anchor="_TOC_250070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xiii</w:t>
            </w:r>
          </w:hyperlink>
        </w:p>
        <w:p>
          <w:pPr>
            <w:pStyle w:val="TOC5"/>
            <w:tabs>
              <w:tab w:pos="9970" w:val="right" w:leader="dot"/>
            </w:tabs>
          </w:pPr>
          <w:hyperlink w:history="true" w:anchor="_TOC_250069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Figures</w:t>
              <w:tab/>
              <w:t>xv</w:t>
            </w:r>
          </w:hyperlink>
        </w:p>
        <w:p>
          <w:pPr>
            <w:pStyle w:val="TOC5"/>
            <w:tabs>
              <w:tab w:pos="9969" w:val="right" w:leader="dot"/>
            </w:tabs>
            <w:spacing w:before="434"/>
          </w:pPr>
          <w:hyperlink w:history="true" w:anchor="_TOC_250068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Plates</w:t>
              <w:tab/>
              <w:t>xvi</w:t>
            </w:r>
          </w:hyperlink>
        </w:p>
        <w:p>
          <w:pPr>
            <w:pStyle w:val="TOC5"/>
            <w:tabs>
              <w:tab w:pos="9969" w:val="right" w:leader="dot"/>
            </w:tabs>
            <w:spacing w:before="437"/>
          </w:pPr>
          <w:hyperlink w:history="true" w:anchor="_TOC_250067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Appendices</w:t>
              <w:tab/>
              <w:t>xvii</w:t>
            </w:r>
          </w:hyperlink>
        </w:p>
        <w:p>
          <w:pPr>
            <w:pStyle w:val="TOC5"/>
            <w:tabs>
              <w:tab w:pos="9966" w:val="right" w:leader="dot"/>
            </w:tabs>
            <w:spacing w:before="437"/>
          </w:pPr>
          <w:r>
            <w:rPr/>
            <w:t>Acronyms</w:t>
          </w:r>
          <w:r>
            <w:rPr>
              <w:spacing w:val="-1"/>
            </w:rPr>
            <w:t> </w:t>
          </w:r>
          <w:r>
            <w:rPr/>
            <w:t>and Abbreviation</w:t>
            <w:tab/>
            <w:t>xix</w:t>
          </w:r>
        </w:p>
        <w:p>
          <w:pPr>
            <w:pStyle w:val="TOC4"/>
            <w:spacing w:before="439"/>
          </w:pPr>
          <w:hyperlink w:history="true" w:anchor="_TOC_250066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03" w:val="left" w:leader="none"/>
              <w:tab w:pos="9953" w:val="right" w:leader="dot"/>
            </w:tabs>
            <w:spacing w:line="240" w:lineRule="auto" w:before="272" w:after="0"/>
            <w:ind w:left="1302" w:right="0" w:hanging="363"/>
            <w:jc w:val="left"/>
          </w:pPr>
          <w:r>
            <w:rPr/>
            <w:t>INTRODUCTION…</w:t>
            <w:tab/>
            <w:t>1</w:t>
          </w:r>
        </w:p>
        <w:p>
          <w:pPr>
            <w:pStyle w:val="TOC1"/>
            <w:numPr>
              <w:ilvl w:val="1"/>
              <w:numId w:val="1"/>
            </w:numPr>
            <w:tabs>
              <w:tab w:pos="1301" w:val="left" w:leader="none"/>
              <w:tab w:pos="9915" w:val="right" w:leader="dot"/>
            </w:tabs>
            <w:spacing w:line="240" w:lineRule="auto" w:before="122" w:after="0"/>
            <w:ind w:left="1300" w:right="0" w:hanging="361"/>
            <w:jc w:val="left"/>
          </w:pPr>
          <w:hyperlink w:history="true" w:anchor="_TOC_250065">
            <w:r>
              <w:rPr/>
              <w:t>Background…</w:t>
              <w:tab/>
              <w:t>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01" w:val="left" w:leader="none"/>
              <w:tab w:pos="9922" w:val="right" w:leader="dot"/>
            </w:tabs>
            <w:spacing w:line="240" w:lineRule="auto" w:before="123" w:after="0"/>
            <w:ind w:left="1300" w:right="0" w:hanging="361"/>
            <w:jc w:val="left"/>
          </w:pPr>
          <w:hyperlink w:history="true" w:anchor="_TOC_250064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01" w:val="left" w:leader="none"/>
              <w:tab w:pos="9915" w:val="right" w:leader="dot"/>
            </w:tabs>
            <w:spacing w:line="240" w:lineRule="auto" w:before="122" w:after="0"/>
            <w:ind w:left="1300" w:right="0" w:hanging="361"/>
            <w:jc w:val="left"/>
          </w:pPr>
          <w:hyperlink w:history="true" w:anchor="_TOC_250063">
            <w:r>
              <w:rPr/>
              <w:t>Justification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01" w:val="left" w:leader="none"/>
              <w:tab w:pos="9941" w:val="right" w:leader="dot"/>
            </w:tabs>
            <w:spacing w:line="240" w:lineRule="auto" w:before="180" w:after="89"/>
            <w:ind w:left="1300" w:right="0" w:hanging="361"/>
            <w:jc w:val="left"/>
          </w:pPr>
          <w:hyperlink w:history="true" w:anchor="_TOC_250062">
            <w:r>
              <w:rPr/>
              <w:t>Aim</w:t>
            </w:r>
            <w:r>
              <w:rPr>
                <w:spacing w:val="-2"/>
              </w:rPr>
              <w:t> </w:t>
            </w:r>
            <w:r>
              <w:rPr/>
              <w:t>and Objectives</w:t>
              <w:tab/>
              <w:t>4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481" w:val="left" w:leader="none"/>
              <w:tab w:pos="9949" w:val="right" w:leader="dot"/>
            </w:tabs>
            <w:spacing w:line="240" w:lineRule="auto" w:before="74" w:after="0"/>
            <w:ind w:left="1480" w:right="0" w:hanging="541"/>
            <w:jc w:val="left"/>
          </w:pPr>
          <w:hyperlink w:history="true" w:anchor="_TOC_250061">
            <w:r>
              <w:rPr/>
              <w:t>Aim</w:t>
              <w:tab/>
              <w:t>4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481" w:val="left" w:leader="none"/>
              <w:tab w:pos="9941" w:val="right" w:leader="dot"/>
            </w:tabs>
            <w:spacing w:line="240" w:lineRule="auto" w:before="182" w:after="0"/>
            <w:ind w:left="1480" w:right="0" w:hanging="541"/>
            <w:jc w:val="left"/>
          </w:pPr>
          <w:hyperlink w:history="true" w:anchor="_TOC_250060">
            <w:r>
              <w:rPr/>
              <w:t>Objectives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301" w:val="left" w:leader="none"/>
              <w:tab w:pos="9941" w:val="right" w:leader="dot"/>
            </w:tabs>
            <w:spacing w:line="240" w:lineRule="auto" w:before="182" w:after="0"/>
            <w:ind w:left="1300" w:right="0" w:hanging="361"/>
            <w:jc w:val="left"/>
          </w:pPr>
          <w:hyperlink w:history="true" w:anchor="_TOC_250059">
            <w:r>
              <w:rPr/>
              <w:t>Hypothesis</w:t>
              <w:tab/>
              <w:t>5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481" w:val="left" w:leader="none"/>
              <w:tab w:pos="9956" w:val="right" w:leader="dot"/>
            </w:tabs>
            <w:spacing w:line="240" w:lineRule="auto" w:before="181" w:after="0"/>
            <w:ind w:left="1480" w:right="0" w:hanging="541"/>
            <w:jc w:val="left"/>
          </w:pPr>
          <w:hyperlink w:history="true" w:anchor="_TOC_250058">
            <w:r>
              <w:rPr/>
              <w:t>Null</w:t>
            </w:r>
            <w:r>
              <w:rPr>
                <w:spacing w:val="-2"/>
              </w:rPr>
              <w:t> </w:t>
            </w:r>
            <w:r>
              <w:rPr/>
              <w:t>hypothesis</w:t>
              <w:tab/>
              <w:t>5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481" w:val="left" w:leader="none"/>
              <w:tab w:pos="9879" w:val="right" w:leader="dot"/>
            </w:tabs>
            <w:spacing w:line="240" w:lineRule="auto" w:before="182" w:after="0"/>
            <w:ind w:left="1480" w:right="0" w:hanging="541"/>
            <w:jc w:val="left"/>
          </w:pPr>
          <w:hyperlink w:history="true" w:anchor="_TOC_250057">
            <w:r>
              <w:rPr/>
              <w:t>Alternate</w:t>
            </w:r>
            <w:r>
              <w:rPr>
                <w:spacing w:val="-1"/>
              </w:rPr>
              <w:t> </w:t>
            </w:r>
            <w:r>
              <w:rPr/>
              <w:t>hypothesis</w:t>
              <w:tab/>
              <w:t>5</w:t>
            </w:r>
          </w:hyperlink>
        </w:p>
        <w:p>
          <w:pPr>
            <w:pStyle w:val="TOC5"/>
            <w:spacing w:before="182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</w:t>
          </w:r>
        </w:p>
        <w:p>
          <w:pPr>
            <w:pStyle w:val="TOC1"/>
            <w:numPr>
              <w:ilvl w:val="1"/>
              <w:numId w:val="2"/>
            </w:numPr>
            <w:tabs>
              <w:tab w:pos="1303" w:val="left" w:leader="none"/>
              <w:tab w:pos="9941" w:val="right" w:leader="dot"/>
            </w:tabs>
            <w:spacing w:line="240" w:lineRule="auto" w:before="123" w:after="0"/>
            <w:ind w:left="1302" w:right="0" w:hanging="363"/>
            <w:jc w:val="left"/>
          </w:pPr>
          <w:r>
            <w:rPr/>
            <w:t>Literature</w:t>
          </w:r>
          <w:r>
            <w:rPr>
              <w:spacing w:val="-3"/>
            </w:rPr>
            <w:t> </w:t>
          </w:r>
          <w:r>
            <w:rPr/>
            <w:t>Review</w:t>
            <w:tab/>
            <w:t>6</w:t>
          </w:r>
        </w:p>
        <w:p>
          <w:pPr>
            <w:pStyle w:val="TOC1"/>
            <w:numPr>
              <w:ilvl w:val="1"/>
              <w:numId w:val="2"/>
            </w:numPr>
            <w:tabs>
              <w:tab w:pos="1301" w:val="left" w:leader="none"/>
              <w:tab w:pos="9925" w:val="right" w:leader="dot"/>
            </w:tabs>
            <w:spacing w:line="240" w:lineRule="auto" w:before="120" w:after="0"/>
            <w:ind w:left="1300" w:right="0" w:hanging="361"/>
            <w:jc w:val="left"/>
          </w:pPr>
          <w:hyperlink w:history="true" w:anchor="_TOC_250056">
            <w:r>
              <w:rPr/>
              <w:t>Yam</w:t>
              <w:tab/>
              <w:t>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481" w:val="left" w:leader="none"/>
              <w:tab w:pos="9934" w:val="right" w:leader="dot"/>
            </w:tabs>
            <w:spacing w:line="240" w:lineRule="auto" w:before="123" w:after="0"/>
            <w:ind w:left="1480" w:right="0" w:hanging="541"/>
            <w:jc w:val="left"/>
          </w:pPr>
          <w:hyperlink w:history="true" w:anchor="_TOC_250055">
            <w:r>
              <w:rPr/>
              <w:t>Description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3"/>
              </w:rPr>
              <w:t> </w:t>
            </w:r>
            <w:r>
              <w:rPr/>
              <w:t>yam</w:t>
              <w:tab/>
              <w:t>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481" w:val="left" w:leader="none"/>
              <w:tab w:pos="9908" w:val="right" w:leader="dot"/>
            </w:tabs>
            <w:spacing w:line="240" w:lineRule="auto" w:before="182" w:after="0"/>
            <w:ind w:left="1480" w:right="0" w:hanging="541"/>
            <w:jc w:val="left"/>
          </w:pPr>
          <w:hyperlink w:history="true" w:anchor="_TOC_250054">
            <w:r>
              <w:rPr/>
              <w:t>Species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3"/>
              </w:rPr>
              <w:t> </w:t>
            </w:r>
            <w:r>
              <w:rPr/>
              <w:t>yam</w:t>
              <w:tab/>
              <w:t>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301" w:val="left" w:leader="none"/>
              <w:tab w:pos="9908" w:val="right" w:leader="dot"/>
            </w:tabs>
            <w:spacing w:line="240" w:lineRule="auto" w:before="183" w:after="0"/>
            <w:ind w:left="1300" w:right="0" w:hanging="361"/>
            <w:jc w:val="left"/>
          </w:pPr>
          <w:hyperlink w:history="true" w:anchor="_TOC_250053">
            <w:r>
              <w:rPr/>
              <w:t>Yam</w:t>
            </w:r>
            <w:r>
              <w:rPr>
                <w:spacing w:val="-1"/>
              </w:rPr>
              <w:t> </w:t>
            </w:r>
            <w:r>
              <w:rPr/>
              <w:t>Production in Nigeria</w:t>
              <w:tab/>
              <w:t>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301" w:val="left" w:leader="none"/>
              <w:tab w:pos="9968" w:val="right" w:leader="dot"/>
            </w:tabs>
            <w:spacing w:line="240" w:lineRule="auto" w:before="180" w:after="0"/>
            <w:ind w:left="1300" w:right="0" w:hanging="361"/>
            <w:jc w:val="left"/>
          </w:pPr>
          <w:hyperlink w:history="true" w:anchor="_TOC_250052">
            <w:r>
              <w:rPr/>
              <w:t>Yam</w:t>
            </w:r>
            <w:r>
              <w:rPr>
                <w:spacing w:val="-1"/>
              </w:rPr>
              <w:t> </w:t>
            </w:r>
            <w:r>
              <w:rPr/>
              <w:t>Propagation and</w:t>
            </w:r>
            <w:r>
              <w:rPr>
                <w:spacing w:val="2"/>
              </w:rPr>
              <w:t> </w:t>
            </w:r>
            <w:r>
              <w:rPr/>
              <w:t>Harvesting</w:t>
              <w:tab/>
              <w:t>10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301" w:val="left" w:leader="none"/>
              <w:tab w:pos="9941" w:val="right" w:leader="dot"/>
            </w:tabs>
            <w:spacing w:line="240" w:lineRule="auto" w:before="182" w:after="0"/>
            <w:ind w:left="1300" w:right="0" w:hanging="361"/>
            <w:jc w:val="left"/>
          </w:pPr>
          <w:hyperlink w:history="true" w:anchor="_TOC_250051">
            <w:r>
              <w:rPr/>
              <w:t>Yam</w:t>
            </w:r>
            <w:r>
              <w:rPr>
                <w:spacing w:val="-1"/>
              </w:rPr>
              <w:t> </w:t>
            </w:r>
            <w:r>
              <w:rPr/>
              <w:t>Storage</w:t>
              <w:tab/>
              <w:t>11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481" w:val="left" w:leader="none"/>
              <w:tab w:pos="9915" w:val="right" w:leader="dot"/>
            </w:tabs>
            <w:spacing w:line="240" w:lineRule="auto" w:before="183" w:after="0"/>
            <w:ind w:left="1480" w:right="0" w:hanging="541"/>
            <w:jc w:val="left"/>
          </w:pPr>
          <w:hyperlink w:history="true" w:anchor="_TOC_250050">
            <w:r>
              <w:rPr/>
              <w:t>Methods</w:t>
            </w:r>
            <w:r>
              <w:rPr>
                <w:spacing w:val="-1"/>
              </w:rPr>
              <w:t> </w:t>
            </w:r>
            <w:r>
              <w:rPr/>
              <w:t>of Storage</w:t>
              <w:tab/>
              <w:t>12</w:t>
            </w:r>
          </w:hyperlink>
        </w:p>
        <w:p>
          <w:pPr>
            <w:pStyle w:val="TOC1"/>
            <w:numPr>
              <w:ilvl w:val="3"/>
              <w:numId w:val="2"/>
            </w:numPr>
            <w:tabs>
              <w:tab w:pos="1661" w:val="left" w:leader="none"/>
              <w:tab w:pos="9939" w:val="right" w:leader="dot"/>
            </w:tabs>
            <w:spacing w:line="240" w:lineRule="auto" w:before="182" w:after="0"/>
            <w:ind w:left="1660" w:right="0" w:hanging="721"/>
            <w:jc w:val="left"/>
          </w:pPr>
          <w:hyperlink w:history="true" w:anchor="_TOC_250049">
            <w:r>
              <w:rPr/>
              <w:t>Traditional</w:t>
            </w:r>
            <w:r>
              <w:rPr>
                <w:spacing w:val="-1"/>
              </w:rPr>
              <w:t> </w:t>
            </w:r>
            <w:r>
              <w:rPr/>
              <w:t>Storage</w:t>
            </w:r>
            <w:r>
              <w:rPr>
                <w:spacing w:val="-1"/>
              </w:rPr>
              <w:t> </w:t>
            </w:r>
            <w:r>
              <w:rPr/>
              <w:t>Methods</w:t>
              <w:tab/>
              <w:t>12</w:t>
            </w:r>
          </w:hyperlink>
        </w:p>
        <w:p>
          <w:pPr>
            <w:pStyle w:val="TOC1"/>
            <w:numPr>
              <w:ilvl w:val="3"/>
              <w:numId w:val="2"/>
            </w:numPr>
            <w:tabs>
              <w:tab w:pos="1661" w:val="left" w:leader="none"/>
              <w:tab w:pos="9934" w:val="right" w:leader="dot"/>
            </w:tabs>
            <w:spacing w:line="240" w:lineRule="auto" w:before="180" w:after="0"/>
            <w:ind w:left="1660" w:right="0" w:hanging="721"/>
            <w:jc w:val="left"/>
          </w:pPr>
          <w:hyperlink w:history="true" w:anchor="_TOC_250048">
            <w:r>
              <w:rPr/>
              <w:t>Modern</w:t>
            </w:r>
            <w:r>
              <w:rPr>
                <w:spacing w:val="-1"/>
              </w:rPr>
              <w:t> </w:t>
            </w:r>
            <w:r>
              <w:rPr/>
              <w:t>Storage</w:t>
            </w:r>
            <w:r>
              <w:rPr>
                <w:spacing w:val="1"/>
              </w:rPr>
              <w:t> </w:t>
            </w:r>
            <w:r>
              <w:rPr/>
              <w:t>Methods</w:t>
              <w:tab/>
              <w:t>13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301" w:val="left" w:leader="none"/>
              <w:tab w:pos="9913" w:val="right" w:leader="dot"/>
            </w:tabs>
            <w:spacing w:line="240" w:lineRule="auto" w:before="183" w:after="0"/>
            <w:ind w:left="1300" w:right="0" w:hanging="361"/>
            <w:jc w:val="left"/>
          </w:pPr>
          <w:hyperlink w:history="true" w:anchor="_TOC_250047">
            <w:r>
              <w:rPr/>
              <w:t>Yam</w:t>
            </w:r>
            <w:r>
              <w:rPr>
                <w:spacing w:val="-1"/>
              </w:rPr>
              <w:t> </w:t>
            </w:r>
            <w:r>
              <w:rPr/>
              <w:t>Consumption in</w:t>
            </w:r>
            <w:r>
              <w:rPr>
                <w:spacing w:val="-2"/>
              </w:rPr>
              <w:t> </w:t>
            </w:r>
            <w:r>
              <w:rPr/>
              <w:t>Nigeria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4"/>
              </w:rPr>
              <w:t> </w:t>
            </w:r>
            <w:r>
              <w:rPr/>
              <w:t>around</w:t>
            </w:r>
            <w:r>
              <w:rPr>
                <w:spacing w:val="-1"/>
              </w:rPr>
              <w:t> </w:t>
            </w:r>
            <w:r>
              <w:rPr/>
              <w:t>the world</w:t>
              <w:tab/>
              <w:t>13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301" w:val="left" w:leader="none"/>
              <w:tab w:pos="9893" w:val="right" w:leader="dot"/>
            </w:tabs>
            <w:spacing w:line="240" w:lineRule="auto" w:before="182" w:after="0"/>
            <w:ind w:left="1300" w:right="0" w:hanging="361"/>
            <w:jc w:val="left"/>
          </w:pPr>
          <w:hyperlink w:history="true" w:anchor="_TOC_250046">
            <w:r>
              <w:rPr/>
              <w:t>Nutritional</w:t>
            </w:r>
            <w:r>
              <w:rPr>
                <w:spacing w:val="-1"/>
              </w:rPr>
              <w:t> </w:t>
            </w:r>
            <w:r>
              <w:rPr/>
              <w:t>Value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Yam</w:t>
              <w:tab/>
              <w:t>14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303" w:val="left" w:leader="none"/>
              <w:tab w:pos="9874" w:val="right" w:leader="dot"/>
            </w:tabs>
            <w:spacing w:line="240" w:lineRule="auto" w:before="183" w:after="0"/>
            <w:ind w:left="1302" w:right="0" w:hanging="363"/>
            <w:jc w:val="left"/>
          </w:pPr>
          <w:hyperlink w:history="true" w:anchor="_TOC_250045">
            <w:r>
              <w:rPr/>
              <w:t>Importance</w:t>
            </w:r>
            <w:r>
              <w:rPr>
                <w:spacing w:val="-2"/>
              </w:rPr>
              <w:t> </w:t>
            </w:r>
            <w:r>
              <w:rPr/>
              <w:t>of Yam Production</w:t>
              <w:tab/>
              <w:t>15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301" w:val="left" w:leader="none"/>
              <w:tab w:pos="9896" w:val="right" w:leader="dot"/>
            </w:tabs>
            <w:spacing w:line="240" w:lineRule="auto" w:before="180" w:after="0"/>
            <w:ind w:left="1300" w:right="0" w:hanging="361"/>
            <w:jc w:val="left"/>
          </w:pPr>
          <w:hyperlink w:history="true" w:anchor="_TOC_250044">
            <w:r>
              <w:rPr/>
              <w:t>Problems</w:t>
            </w:r>
            <w:r>
              <w:rPr>
                <w:spacing w:val="-1"/>
              </w:rPr>
              <w:t> </w:t>
            </w:r>
            <w:r>
              <w:rPr/>
              <w:t>Associated</w:t>
            </w:r>
            <w:r>
              <w:rPr>
                <w:spacing w:val="1"/>
              </w:rPr>
              <w:t> </w:t>
            </w:r>
            <w:r>
              <w:rPr/>
              <w:t>with Yam Production in Nigeria</w:t>
              <w:tab/>
              <w:t>16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481" w:val="left" w:leader="none"/>
              <w:tab w:pos="9934" w:val="right" w:leader="dot"/>
            </w:tabs>
            <w:spacing w:line="240" w:lineRule="auto" w:before="182" w:after="0"/>
            <w:ind w:left="1480" w:right="0" w:hanging="541"/>
            <w:jc w:val="left"/>
          </w:pPr>
          <w:hyperlink w:history="true" w:anchor="_TOC_250043">
            <w:r>
              <w:rPr/>
              <w:t>Diseases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common pests affecting</w:t>
            </w:r>
            <w:r>
              <w:rPr>
                <w:spacing w:val="2"/>
              </w:rPr>
              <w:t> </w:t>
            </w:r>
            <w:r>
              <w:rPr/>
              <w:t>yam</w:t>
              <w:tab/>
              <w:t>17</w:t>
            </w:r>
          </w:hyperlink>
        </w:p>
        <w:p>
          <w:pPr>
            <w:pStyle w:val="TOC1"/>
            <w:numPr>
              <w:ilvl w:val="3"/>
              <w:numId w:val="2"/>
            </w:numPr>
            <w:tabs>
              <w:tab w:pos="1661" w:val="left" w:leader="none"/>
              <w:tab w:pos="9941" w:val="right" w:leader="dot"/>
            </w:tabs>
            <w:spacing w:line="240" w:lineRule="auto" w:before="183" w:after="0"/>
            <w:ind w:left="1660" w:right="0" w:hanging="721"/>
            <w:jc w:val="left"/>
          </w:pPr>
          <w:hyperlink w:history="true" w:anchor="_TOC_250042">
            <w:r>
              <w:rPr/>
              <w:t>Yam</w:t>
            </w:r>
            <w:r>
              <w:rPr>
                <w:spacing w:val="-1"/>
              </w:rPr>
              <w:t> </w:t>
            </w:r>
            <w:r>
              <w:rPr/>
              <w:t>Field Diseases</w:t>
              <w:tab/>
              <w:t>17</w:t>
            </w:r>
          </w:hyperlink>
        </w:p>
        <w:p>
          <w:pPr>
            <w:pStyle w:val="TOC1"/>
            <w:numPr>
              <w:ilvl w:val="3"/>
              <w:numId w:val="2"/>
            </w:numPr>
            <w:tabs>
              <w:tab w:pos="1661" w:val="left" w:leader="none"/>
              <w:tab w:pos="9941" w:val="right" w:leader="dot"/>
            </w:tabs>
            <w:spacing w:line="240" w:lineRule="auto" w:before="183" w:after="0"/>
            <w:ind w:left="1660" w:right="0" w:hanging="721"/>
            <w:jc w:val="left"/>
          </w:pPr>
          <w:hyperlink w:history="true" w:anchor="_TOC_250041">
            <w:r>
              <w:rPr/>
              <w:t>Yam</w:t>
            </w:r>
            <w:r>
              <w:rPr>
                <w:spacing w:val="-1"/>
              </w:rPr>
              <w:t> </w:t>
            </w:r>
            <w:r>
              <w:rPr/>
              <w:t>Storage</w:t>
            </w:r>
            <w:r>
              <w:rPr>
                <w:spacing w:val="-1"/>
              </w:rPr>
              <w:t> </w:t>
            </w:r>
            <w:r>
              <w:rPr/>
              <w:t>Diseases</w:t>
              <w:tab/>
              <w:t>19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301" w:val="left" w:leader="none"/>
              <w:tab w:pos="9931" w:val="right" w:leader="dot"/>
            </w:tabs>
            <w:spacing w:line="240" w:lineRule="auto" w:before="182" w:after="0"/>
            <w:ind w:left="1300" w:right="0" w:hanging="361"/>
            <w:jc w:val="left"/>
          </w:pPr>
          <w:hyperlink w:history="true" w:anchor="_TOC_250040">
            <w:r>
              <w:rPr/>
              <w:t>Management</w:t>
            </w:r>
            <w:r>
              <w:rPr>
                <w:spacing w:val="-1"/>
              </w:rPr>
              <w:t> </w:t>
            </w:r>
            <w:r>
              <w:rPr/>
              <w:t>and Control of Pests</w:t>
            </w:r>
            <w:r>
              <w:rPr>
                <w:spacing w:val="-2"/>
              </w:rPr>
              <w:t> </w:t>
            </w:r>
            <w:r>
              <w:rPr/>
              <w:t>and Diseases</w:t>
            </w:r>
            <w:r>
              <w:rPr>
                <w:spacing w:val="-1"/>
              </w:rPr>
              <w:t> </w:t>
            </w:r>
            <w:r>
              <w:rPr/>
              <w:t>of Yams</w:t>
              <w:tab/>
              <w:t>20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421" w:val="left" w:leader="none"/>
              <w:tab w:pos="9922" w:val="right" w:leader="dot"/>
            </w:tabs>
            <w:spacing w:line="240" w:lineRule="auto" w:before="180" w:after="0"/>
            <w:ind w:left="1420" w:right="0" w:hanging="481"/>
            <w:jc w:val="left"/>
          </w:pPr>
          <w:hyperlink w:history="true" w:anchor="_TOC_250039">
            <w:r>
              <w:rPr/>
              <w:t>Pseudomonas</w:t>
            </w:r>
            <w:r>
              <w:rPr>
                <w:spacing w:val="-1"/>
              </w:rPr>
              <w:t> </w:t>
            </w:r>
            <w:r>
              <w:rPr/>
              <w:t>as Biocontrol agents</w:t>
              <w:tab/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21" w:val="left" w:leader="none"/>
              <w:tab w:pos="9908" w:val="right" w:leader="dot"/>
            </w:tabs>
            <w:spacing w:line="240" w:lineRule="auto" w:before="182" w:after="0"/>
            <w:ind w:left="1420" w:right="0" w:hanging="481"/>
            <w:jc w:val="left"/>
            <w:rPr>
              <w:i w:val="0"/>
            </w:rPr>
          </w:pPr>
          <w:hyperlink w:history="true" w:anchor="_TOC_250038">
            <w:r>
              <w:rPr/>
              <w:t>Pseudomonas</w:t>
            </w:r>
            <w:r>
              <w:rPr>
                <w:spacing w:val="-1"/>
              </w:rPr>
              <w:t> </w:t>
            </w:r>
            <w:r>
              <w:rPr/>
              <w:t>fluorescens</w:t>
              <w:tab/>
            </w:r>
            <w:r>
              <w:rPr>
                <w:i w:val="0"/>
              </w:rPr>
              <w:t>26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601" w:val="left" w:leader="none"/>
              <w:tab w:pos="9913" w:val="right" w:leader="dot"/>
            </w:tabs>
            <w:spacing w:line="240" w:lineRule="auto" w:before="183" w:after="0"/>
            <w:ind w:left="1600" w:right="0" w:hanging="66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Bioactive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metabolites of </w:t>
          </w:r>
          <w:r>
            <w:rPr>
              <w:b w:val="0"/>
              <w:sz w:val="24"/>
            </w:rPr>
            <w:t>Pseudomonas fluorescens</w:t>
            <w:tab/>
          </w:r>
          <w:r>
            <w:rPr>
              <w:b w:val="0"/>
              <w:i w:val="0"/>
              <w:sz w:val="24"/>
            </w:rPr>
            <w:t>27</w:t>
          </w:r>
        </w:p>
        <w:p>
          <w:pPr>
            <w:pStyle w:val="TOC1"/>
            <w:numPr>
              <w:ilvl w:val="2"/>
              <w:numId w:val="2"/>
            </w:numPr>
            <w:tabs>
              <w:tab w:pos="1601" w:val="left" w:leader="none"/>
              <w:tab w:pos="9963" w:val="right" w:leader="dot"/>
            </w:tabs>
            <w:spacing w:line="240" w:lineRule="auto" w:before="182" w:after="0"/>
            <w:ind w:left="1600" w:right="0" w:hanging="661"/>
            <w:jc w:val="left"/>
          </w:pPr>
          <w:hyperlink w:history="true" w:anchor="_TOC_250037">
            <w:r>
              <w:rPr/>
              <w:t>Pyrrolnitrin</w:t>
            </w:r>
            <w:r>
              <w:rPr>
                <w:spacing w:val="-1"/>
              </w:rPr>
              <w:t> </w:t>
            </w:r>
            <w:r>
              <w:rPr/>
              <w:t>(PRN) and Pyoluteorin (PLT)</w:t>
              <w:tab/>
              <w:t>27</w:t>
            </w:r>
          </w:hyperlink>
        </w:p>
        <w:p>
          <w:pPr>
            <w:pStyle w:val="TOC1"/>
            <w:numPr>
              <w:ilvl w:val="3"/>
              <w:numId w:val="2"/>
            </w:numPr>
            <w:tabs>
              <w:tab w:pos="1781" w:val="left" w:leader="none"/>
              <w:tab w:pos="9910" w:val="right" w:leader="dot"/>
            </w:tabs>
            <w:spacing w:line="240" w:lineRule="auto" w:before="180" w:after="0"/>
            <w:ind w:left="1780" w:right="0" w:hanging="841"/>
            <w:jc w:val="left"/>
          </w:pPr>
          <w:hyperlink w:history="true" w:anchor="_TOC_250036">
            <w:r>
              <w:rPr/>
              <w:t>Biosynthesis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Pyrrolnitrin</w:t>
              <w:tab/>
              <w:t>28</w:t>
            </w:r>
          </w:hyperlink>
        </w:p>
        <w:p>
          <w:pPr>
            <w:pStyle w:val="TOC1"/>
            <w:numPr>
              <w:ilvl w:val="3"/>
              <w:numId w:val="2"/>
            </w:numPr>
            <w:tabs>
              <w:tab w:pos="1781" w:val="left" w:leader="none"/>
              <w:tab w:pos="9910" w:val="right" w:leader="dot"/>
            </w:tabs>
            <w:spacing w:line="240" w:lineRule="auto" w:before="183" w:after="0"/>
            <w:ind w:left="1780" w:right="0" w:hanging="841"/>
            <w:jc w:val="left"/>
          </w:pPr>
          <w:r>
            <w:rPr/>
            <w:t>Biosynthesis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Pyoluteorin</w:t>
            <w:tab/>
            <w:t>30</w:t>
          </w:r>
        </w:p>
        <w:p>
          <w:pPr>
            <w:pStyle w:val="TOC1"/>
            <w:numPr>
              <w:ilvl w:val="2"/>
              <w:numId w:val="2"/>
            </w:numPr>
            <w:tabs>
              <w:tab w:pos="1601" w:val="left" w:leader="none"/>
              <w:tab w:pos="9953" w:val="right" w:leader="dot"/>
            </w:tabs>
            <w:spacing w:line="240" w:lineRule="auto" w:before="183" w:after="20"/>
            <w:ind w:left="1600" w:right="0" w:hanging="661"/>
            <w:jc w:val="left"/>
          </w:pPr>
          <w:hyperlink w:history="true" w:anchor="_TOC_250035">
            <w:r>
              <w:rPr/>
              <w:t>Phenazines</w:t>
            </w:r>
            <w:r>
              <w:rPr>
                <w:spacing w:val="-1"/>
              </w:rPr>
              <w:t> </w:t>
            </w:r>
            <w:r>
              <w:rPr/>
              <w:t>(PHZ)</w:t>
              <w:tab/>
              <w:t>31</w:t>
            </w:r>
          </w:hyperlink>
        </w:p>
        <w:p>
          <w:pPr>
            <w:pStyle w:val="TOC1"/>
            <w:numPr>
              <w:ilvl w:val="3"/>
              <w:numId w:val="2"/>
            </w:numPr>
            <w:tabs>
              <w:tab w:pos="1781" w:val="left" w:leader="none"/>
              <w:tab w:pos="9694" w:val="left" w:leader="dot"/>
            </w:tabs>
            <w:spacing w:line="240" w:lineRule="auto" w:before="74" w:after="0"/>
            <w:ind w:left="1780" w:right="0" w:hanging="841"/>
            <w:jc w:val="left"/>
          </w:pPr>
          <w:hyperlink w:history="true" w:anchor="_TOC_250034">
            <w:r>
              <w:rPr/>
              <w:t>Phenazine</w:t>
            </w:r>
            <w:r>
              <w:rPr>
                <w:spacing w:val="-2"/>
              </w:rPr>
              <w:t> </w:t>
            </w:r>
            <w:r>
              <w:rPr/>
              <w:t>Biosynthesis</w:t>
              <w:tab/>
              <w:t>33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21" w:val="left" w:leader="none"/>
              <w:tab w:pos="9668" w:val="left" w:leader="dot"/>
            </w:tabs>
            <w:spacing w:line="240" w:lineRule="auto" w:before="182" w:after="0"/>
            <w:ind w:left="1720" w:right="0" w:hanging="781"/>
            <w:jc w:val="left"/>
          </w:pPr>
          <w:hyperlink w:history="true" w:anchor="_TOC_250033">
            <w:r>
              <w:rPr/>
              <w:t>2,</w:t>
            </w:r>
            <w:r>
              <w:rPr>
                <w:spacing w:val="-3"/>
              </w:rPr>
              <w:t> </w:t>
            </w:r>
            <w:r>
              <w:rPr/>
              <w:t>4-Diacetylphloroglucinol</w:t>
              <w:tab/>
              <w:t>35</w:t>
            </w:r>
          </w:hyperlink>
        </w:p>
        <w:p>
          <w:pPr>
            <w:pStyle w:val="TOC1"/>
            <w:numPr>
              <w:ilvl w:val="3"/>
              <w:numId w:val="2"/>
            </w:numPr>
            <w:tabs>
              <w:tab w:pos="1781" w:val="left" w:leader="none"/>
              <w:tab w:pos="9682" w:val="left" w:leader="dot"/>
            </w:tabs>
            <w:spacing w:line="240" w:lineRule="auto" w:before="182" w:after="0"/>
            <w:ind w:left="1780" w:right="0" w:hanging="841"/>
            <w:jc w:val="left"/>
          </w:pPr>
          <w:hyperlink w:history="true" w:anchor="_TOC_250032">
            <w:r>
              <w:rPr/>
              <w:t>Biosynthesis</w:t>
            </w:r>
            <w:r>
              <w:rPr>
                <w:spacing w:val="-2"/>
              </w:rPr>
              <w:t> </w:t>
            </w:r>
            <w:r>
              <w:rPr/>
              <w:t>of DAPG</w:t>
              <w:tab/>
              <w:t>36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421" w:val="left" w:leader="none"/>
              <w:tab w:pos="9685" w:val="left" w:leader="dot"/>
            </w:tabs>
            <w:spacing w:line="240" w:lineRule="auto" w:before="181" w:after="0"/>
            <w:ind w:left="1420" w:right="0" w:hanging="481"/>
            <w:jc w:val="left"/>
          </w:pPr>
          <w:hyperlink w:history="true" w:anchor="_TOC_250031">
            <w:r>
              <w:rPr/>
              <w:t>Use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agro-waste</w:t>
            </w:r>
            <w:r>
              <w:rPr>
                <w:spacing w:val="-2"/>
              </w:rPr>
              <w:t> </w:t>
            </w:r>
            <w:r>
              <w:rPr/>
              <w:t>as part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media</w:t>
            </w:r>
            <w:r>
              <w:rPr>
                <w:spacing w:val="-1"/>
              </w:rPr>
              <w:t> </w:t>
            </w:r>
            <w:r>
              <w:rPr/>
              <w:t>formulation</w:t>
            </w:r>
            <w:r>
              <w:rPr>
                <w:spacing w:val="-1"/>
              </w:rPr>
              <w:t> </w:t>
            </w:r>
            <w:r>
              <w:rPr/>
              <w:t>for growth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microorganisms</w:t>
              <w:tab/>
              <w:t>37</w:t>
            </w:r>
          </w:hyperlink>
        </w:p>
        <w:p>
          <w:pPr>
            <w:pStyle w:val="TOC4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THREE</w:t>
          </w:r>
        </w:p>
        <w:p>
          <w:pPr>
            <w:pStyle w:val="TOC1"/>
            <w:numPr>
              <w:ilvl w:val="1"/>
              <w:numId w:val="3"/>
            </w:numPr>
            <w:tabs>
              <w:tab w:pos="1301" w:val="left" w:leader="none"/>
              <w:tab w:pos="9694" w:val="left" w:leader="dot"/>
            </w:tabs>
            <w:spacing w:line="240" w:lineRule="auto" w:before="177" w:after="0"/>
            <w:ind w:left="1300" w:right="0" w:hanging="361"/>
            <w:jc w:val="left"/>
          </w:pPr>
          <w:r>
            <w:rPr/>
            <w:t>MATERIALS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METHODS</w:t>
            <w:tab/>
            <w:t>39</w:t>
          </w:r>
        </w:p>
        <w:p>
          <w:pPr>
            <w:pStyle w:val="TOC1"/>
            <w:numPr>
              <w:ilvl w:val="1"/>
              <w:numId w:val="3"/>
            </w:numPr>
            <w:tabs>
              <w:tab w:pos="1301" w:val="left" w:leader="none"/>
              <w:tab w:pos="9709" w:val="left" w:leader="dot"/>
            </w:tabs>
            <w:spacing w:line="240" w:lineRule="auto" w:before="183" w:after="0"/>
            <w:ind w:left="1300" w:right="0" w:hanging="361"/>
            <w:jc w:val="left"/>
          </w:pPr>
          <w:hyperlink w:history="true" w:anchor="_TOC_250030">
            <w:r>
              <w:rPr/>
              <w:t>Materials</w:t>
              <w:tab/>
              <w:t>39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481" w:val="left" w:leader="none"/>
              <w:tab w:pos="9675" w:val="left" w:leader="dot"/>
            </w:tabs>
            <w:spacing w:line="240" w:lineRule="auto" w:before="180" w:after="0"/>
            <w:ind w:left="1480" w:right="0" w:hanging="541"/>
            <w:jc w:val="left"/>
          </w:pPr>
          <w:hyperlink w:history="true" w:anchor="_TOC_250029">
            <w:r>
              <w:rPr/>
              <w:t>Equipment</w:t>
              <w:tab/>
              <w:t>39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481" w:val="left" w:leader="none"/>
              <w:tab w:pos="9713" w:val="left" w:leader="dot"/>
            </w:tabs>
            <w:spacing w:line="240" w:lineRule="auto" w:before="183" w:after="0"/>
            <w:ind w:left="1480" w:right="0" w:hanging="541"/>
            <w:jc w:val="left"/>
          </w:pPr>
          <w:hyperlink w:history="true" w:anchor="_TOC_250028">
            <w:r>
              <w:rPr/>
              <w:t>Glass</w:t>
            </w:r>
            <w:r>
              <w:rPr>
                <w:spacing w:val="-1"/>
              </w:rPr>
              <w:t> </w:t>
            </w:r>
            <w:r>
              <w:rPr/>
              <w:t>wares</w:t>
              <w:tab/>
              <w:t>39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481" w:val="left" w:leader="none"/>
              <w:tab w:pos="9658" w:val="left" w:leader="dot"/>
            </w:tabs>
            <w:spacing w:line="240" w:lineRule="auto" w:before="182" w:after="0"/>
            <w:ind w:left="1480" w:right="0" w:hanging="541"/>
            <w:jc w:val="left"/>
          </w:pPr>
          <w:hyperlink w:history="true" w:anchor="_TOC_250027">
            <w:r>
              <w:rPr/>
              <w:t>Reagents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Chemicals</w:t>
              <w:tab/>
              <w:t>39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481" w:val="left" w:leader="none"/>
              <w:tab w:pos="9625" w:val="left" w:leader="dot"/>
            </w:tabs>
            <w:spacing w:line="240" w:lineRule="auto" w:before="183" w:after="0"/>
            <w:ind w:left="1480" w:right="0" w:hanging="541"/>
            <w:jc w:val="left"/>
          </w:pPr>
          <w:hyperlink w:history="true" w:anchor="_TOC_250026">
            <w:r>
              <w:rPr/>
              <w:t>Culture</w:t>
            </w:r>
            <w:r>
              <w:rPr>
                <w:spacing w:val="-2"/>
              </w:rPr>
              <w:t> </w:t>
            </w:r>
            <w:r>
              <w:rPr/>
              <w:t>media</w:t>
              <w:tab/>
              <w:t>40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301" w:val="left" w:leader="none"/>
              <w:tab w:pos="9641" w:val="left" w:leader="dot"/>
            </w:tabs>
            <w:spacing w:line="240" w:lineRule="auto" w:before="180" w:after="0"/>
            <w:ind w:left="1300" w:right="0" w:hanging="361"/>
            <w:jc w:val="left"/>
          </w:pPr>
          <w:hyperlink w:history="true" w:anchor="_TOC_250025">
            <w:r>
              <w:rPr/>
              <w:t>Methods</w:t>
              <w:tab/>
              <w:t>40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483" w:val="left" w:leader="none"/>
              <w:tab w:pos="9689" w:val="left" w:leader="dot"/>
            </w:tabs>
            <w:spacing w:line="240" w:lineRule="auto" w:before="182" w:after="0"/>
            <w:ind w:left="1482" w:right="0" w:hanging="543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Isolation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Pseudomonas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fluorescens</w:t>
            <w:tab/>
          </w:r>
          <w:r>
            <w:rPr>
              <w:b w:val="0"/>
              <w:i w:val="0"/>
              <w:sz w:val="24"/>
            </w:rPr>
            <w:t>40</w:t>
          </w:r>
        </w:p>
        <w:p>
          <w:pPr>
            <w:pStyle w:val="TOC3"/>
            <w:numPr>
              <w:ilvl w:val="1"/>
              <w:numId w:val="3"/>
            </w:numPr>
            <w:tabs>
              <w:tab w:pos="1303" w:val="left" w:leader="none"/>
              <w:tab w:pos="9721" w:val="left" w:leader="dot"/>
            </w:tabs>
            <w:spacing w:line="240" w:lineRule="auto" w:before="183" w:after="0"/>
            <w:ind w:left="1302" w:right="0" w:hanging="363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Identification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sz w:val="24"/>
            </w:rPr>
            <w:t>Pseudomonas</w:t>
          </w:r>
          <w:r>
            <w:rPr>
              <w:b w:val="0"/>
              <w:spacing w:val="-2"/>
              <w:sz w:val="24"/>
            </w:rPr>
            <w:t> </w:t>
          </w:r>
          <w:r>
            <w:rPr>
              <w:b w:val="0"/>
              <w:sz w:val="24"/>
            </w:rPr>
            <w:t>fluorescens</w:t>
            <w:tab/>
          </w:r>
          <w:r>
            <w:rPr>
              <w:b w:val="0"/>
              <w:i w:val="0"/>
              <w:sz w:val="24"/>
            </w:rPr>
            <w:t>40</w:t>
          </w:r>
        </w:p>
        <w:p>
          <w:pPr>
            <w:pStyle w:val="TOC1"/>
            <w:numPr>
              <w:ilvl w:val="2"/>
              <w:numId w:val="3"/>
            </w:numPr>
            <w:tabs>
              <w:tab w:pos="1481" w:val="left" w:leader="none"/>
              <w:tab w:pos="9692" w:val="left" w:leader="dot"/>
            </w:tabs>
            <w:spacing w:line="240" w:lineRule="auto" w:before="182" w:after="0"/>
            <w:ind w:left="1480" w:right="0" w:hanging="541"/>
            <w:jc w:val="left"/>
          </w:pPr>
          <w:hyperlink w:history="true" w:anchor="_TOC_250024">
            <w:r>
              <w:rPr/>
              <w:t>Microscopic</w:t>
            </w:r>
            <w:r>
              <w:rPr>
                <w:spacing w:val="-2"/>
              </w:rPr>
              <w:t> </w:t>
            </w:r>
            <w:r>
              <w:rPr/>
              <w:t>characteristics</w:t>
              <w:tab/>
              <w:t>40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481" w:val="left" w:leader="none"/>
              <w:tab w:pos="9701" w:val="left" w:leader="dot"/>
            </w:tabs>
            <w:spacing w:line="240" w:lineRule="auto" w:before="180" w:after="0"/>
            <w:ind w:left="1480" w:right="0" w:hanging="541"/>
            <w:jc w:val="left"/>
          </w:pPr>
          <w:hyperlink w:history="true" w:anchor="_TOC_250023">
            <w:r>
              <w:rPr/>
              <w:t>Cultural</w:t>
            </w:r>
            <w:r>
              <w:rPr>
                <w:spacing w:val="-2"/>
              </w:rPr>
              <w:t> </w:t>
            </w:r>
            <w:r>
              <w:rPr/>
              <w:t>characteristics</w:t>
              <w:tab/>
              <w:t>40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481" w:val="left" w:leader="none"/>
              <w:tab w:pos="9728" w:val="left" w:leader="dot"/>
            </w:tabs>
            <w:spacing w:line="240" w:lineRule="auto" w:before="183" w:after="0"/>
            <w:ind w:left="1480" w:right="0" w:hanging="541"/>
            <w:jc w:val="left"/>
          </w:pPr>
          <w:hyperlink w:history="true" w:anchor="_TOC_250022">
            <w:r>
              <w:rPr/>
              <w:t>Growth</w:t>
            </w:r>
            <w:r>
              <w:rPr>
                <w:spacing w:val="-1"/>
              </w:rPr>
              <w:t> </w:t>
            </w:r>
            <w:r>
              <w:rPr/>
              <w:t>at</w:t>
            </w:r>
            <w:r>
              <w:rPr>
                <w:spacing w:val="-1"/>
              </w:rPr>
              <w:t> </w:t>
            </w:r>
            <w:r>
              <w:rPr/>
              <w:t>4°C and</w:t>
            </w:r>
            <w:r>
              <w:rPr>
                <w:spacing w:val="1"/>
              </w:rPr>
              <w:t> </w:t>
            </w:r>
            <w:r>
              <w:rPr/>
              <w:t>42°C</w:t>
              <w:tab/>
              <w:t>41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481" w:val="left" w:leader="none"/>
              <w:tab w:pos="9721" w:val="left" w:leader="dot"/>
            </w:tabs>
            <w:spacing w:line="240" w:lineRule="auto" w:before="182" w:after="0"/>
            <w:ind w:left="1480" w:right="0" w:hanging="541"/>
            <w:jc w:val="left"/>
          </w:pPr>
          <w:hyperlink w:history="true" w:anchor="_TOC_250021">
            <w:r>
              <w:rPr/>
              <w:t>Biochemical</w:t>
            </w:r>
            <w:r>
              <w:rPr>
                <w:spacing w:val="-3"/>
              </w:rPr>
              <w:t> </w:t>
            </w:r>
            <w:r>
              <w:rPr/>
              <w:t>tests</w:t>
              <w:tab/>
              <w:t>41</w:t>
            </w:r>
          </w:hyperlink>
        </w:p>
        <w:p>
          <w:pPr>
            <w:pStyle w:val="TOC1"/>
            <w:numPr>
              <w:ilvl w:val="3"/>
              <w:numId w:val="3"/>
            </w:numPr>
            <w:tabs>
              <w:tab w:pos="1661" w:val="left" w:leader="none"/>
              <w:tab w:pos="9699" w:val="left" w:leader="dot"/>
            </w:tabs>
            <w:spacing w:line="240" w:lineRule="auto" w:before="183" w:after="0"/>
            <w:ind w:left="1660" w:right="0" w:hanging="721"/>
            <w:jc w:val="left"/>
          </w:pPr>
          <w:hyperlink w:history="true" w:anchor="_TOC_250020">
            <w:r>
              <w:rPr/>
              <w:t>Oxidase</w:t>
            </w:r>
            <w:r>
              <w:rPr>
                <w:spacing w:val="-4"/>
              </w:rPr>
              <w:t> </w:t>
            </w:r>
            <w:r>
              <w:rPr/>
              <w:t>Test</w:t>
              <w:tab/>
              <w:t>41</w:t>
            </w:r>
          </w:hyperlink>
        </w:p>
        <w:p>
          <w:pPr>
            <w:pStyle w:val="TOC1"/>
            <w:numPr>
              <w:ilvl w:val="3"/>
              <w:numId w:val="3"/>
            </w:numPr>
            <w:tabs>
              <w:tab w:pos="1661" w:val="left" w:leader="none"/>
              <w:tab w:pos="9668" w:val="left" w:leader="dot"/>
            </w:tabs>
            <w:spacing w:line="240" w:lineRule="auto" w:before="180" w:after="0"/>
            <w:ind w:left="1660" w:right="0" w:hanging="721"/>
            <w:jc w:val="left"/>
          </w:pPr>
          <w:hyperlink w:history="true" w:anchor="_TOC_250019">
            <w:r>
              <w:rPr/>
              <w:t>Catalase</w:t>
            </w:r>
            <w:r>
              <w:rPr>
                <w:spacing w:val="-3"/>
              </w:rPr>
              <w:t> </w:t>
            </w:r>
            <w:r>
              <w:rPr/>
              <w:t>Test</w:t>
              <w:tab/>
              <w:t>41</w:t>
            </w:r>
          </w:hyperlink>
        </w:p>
        <w:p>
          <w:pPr>
            <w:pStyle w:val="TOC1"/>
            <w:numPr>
              <w:ilvl w:val="3"/>
              <w:numId w:val="3"/>
            </w:numPr>
            <w:tabs>
              <w:tab w:pos="1663" w:val="left" w:leader="none"/>
              <w:tab w:pos="9709" w:val="left" w:leader="dot"/>
            </w:tabs>
            <w:spacing w:line="240" w:lineRule="auto" w:before="182" w:after="0"/>
            <w:ind w:left="1662" w:right="0" w:hanging="723"/>
            <w:jc w:val="left"/>
          </w:pPr>
          <w:hyperlink w:history="true" w:anchor="_TOC_250018">
            <w:r>
              <w:rPr/>
              <w:t>Indole</w:t>
            </w:r>
            <w:r>
              <w:rPr>
                <w:spacing w:val="-3"/>
              </w:rPr>
              <w:t> </w:t>
            </w:r>
            <w:r>
              <w:rPr/>
              <w:t>Test</w:t>
              <w:tab/>
              <w:t>41</w:t>
            </w:r>
          </w:hyperlink>
        </w:p>
        <w:p>
          <w:pPr>
            <w:pStyle w:val="TOC1"/>
            <w:numPr>
              <w:ilvl w:val="3"/>
              <w:numId w:val="3"/>
            </w:numPr>
            <w:tabs>
              <w:tab w:pos="1661" w:val="left" w:leader="none"/>
              <w:tab w:pos="9713" w:val="left" w:leader="dot"/>
            </w:tabs>
            <w:spacing w:line="240" w:lineRule="auto" w:before="183" w:after="0"/>
            <w:ind w:left="1660" w:right="0" w:hanging="721"/>
            <w:jc w:val="left"/>
          </w:pPr>
          <w:hyperlink w:history="true" w:anchor="_TOC_250017">
            <w:r>
              <w:rPr/>
              <w:t>Gelatin</w:t>
            </w:r>
            <w:r>
              <w:rPr>
                <w:spacing w:val="-1"/>
              </w:rPr>
              <w:t> </w:t>
            </w:r>
            <w:r>
              <w:rPr/>
              <w:t>Hydrolysis</w:t>
            </w:r>
            <w:r>
              <w:rPr>
                <w:spacing w:val="-1"/>
              </w:rPr>
              <w:t> </w:t>
            </w:r>
            <w:r>
              <w:rPr/>
              <w:t>Test</w:t>
              <w:tab/>
              <w:t>41</w:t>
            </w:r>
          </w:hyperlink>
        </w:p>
        <w:p>
          <w:pPr>
            <w:pStyle w:val="TOC1"/>
            <w:numPr>
              <w:ilvl w:val="3"/>
              <w:numId w:val="3"/>
            </w:numPr>
            <w:tabs>
              <w:tab w:pos="1661" w:val="left" w:leader="none"/>
              <w:tab w:pos="9665" w:val="left" w:leader="dot"/>
            </w:tabs>
            <w:spacing w:line="240" w:lineRule="auto" w:before="183" w:after="0"/>
            <w:ind w:left="1660" w:right="0" w:hanging="721"/>
            <w:jc w:val="left"/>
          </w:pPr>
          <w:hyperlink w:history="true" w:anchor="_TOC_250016">
            <w:r>
              <w:rPr/>
              <w:t>Nitrate</w:t>
            </w:r>
            <w:r>
              <w:rPr>
                <w:spacing w:val="-3"/>
              </w:rPr>
              <w:t> </w:t>
            </w:r>
            <w:r>
              <w:rPr/>
              <w:t>Reduction</w:t>
            </w:r>
            <w:r>
              <w:rPr>
                <w:spacing w:val="-1"/>
              </w:rPr>
              <w:t> </w:t>
            </w:r>
            <w:r>
              <w:rPr/>
              <w:t>Test</w:t>
              <w:tab/>
              <w:t>42</w:t>
            </w:r>
          </w:hyperlink>
        </w:p>
        <w:p>
          <w:pPr>
            <w:pStyle w:val="TOC1"/>
            <w:numPr>
              <w:ilvl w:val="3"/>
              <w:numId w:val="3"/>
            </w:numPr>
            <w:tabs>
              <w:tab w:pos="1661" w:val="left" w:leader="none"/>
              <w:tab w:pos="9675" w:val="left" w:leader="dot"/>
            </w:tabs>
            <w:spacing w:line="240" w:lineRule="auto" w:before="182" w:after="0"/>
            <w:ind w:left="1660" w:right="0" w:hanging="721"/>
            <w:jc w:val="left"/>
          </w:pPr>
          <w:hyperlink w:history="true" w:anchor="_TOC_250015">
            <w:r>
              <w:rPr/>
              <w:t>Sugar</w:t>
            </w:r>
            <w:r>
              <w:rPr>
                <w:spacing w:val="-1"/>
              </w:rPr>
              <w:t> </w:t>
            </w:r>
            <w:r>
              <w:rPr/>
              <w:t>Fermentation</w:t>
            </w:r>
            <w:r>
              <w:rPr>
                <w:spacing w:val="-2"/>
              </w:rPr>
              <w:t> </w:t>
            </w:r>
            <w:r>
              <w:rPr/>
              <w:t>Test</w:t>
              <w:tab/>
              <w:t>42</w:t>
            </w:r>
          </w:hyperlink>
        </w:p>
        <w:p>
          <w:pPr>
            <w:pStyle w:val="TOC1"/>
            <w:numPr>
              <w:ilvl w:val="3"/>
              <w:numId w:val="3"/>
            </w:numPr>
            <w:tabs>
              <w:tab w:pos="1661" w:val="left" w:leader="none"/>
              <w:tab w:pos="9701" w:val="left" w:leader="dot"/>
            </w:tabs>
            <w:spacing w:line="240" w:lineRule="auto" w:before="180" w:after="0"/>
            <w:ind w:left="1660" w:right="0" w:hanging="721"/>
            <w:jc w:val="left"/>
          </w:pPr>
          <w:hyperlink w:history="true" w:anchor="_TOC_250014">
            <w:r>
              <w:rPr/>
              <w:t>Arginine</w:t>
            </w:r>
            <w:r>
              <w:rPr>
                <w:spacing w:val="-3"/>
              </w:rPr>
              <w:t> </w:t>
            </w:r>
            <w:r>
              <w:rPr/>
              <w:t>Di-hydrolase</w:t>
            </w:r>
            <w:r>
              <w:rPr>
                <w:spacing w:val="-3"/>
              </w:rPr>
              <w:t> </w:t>
            </w:r>
            <w:r>
              <w:rPr/>
              <w:t>Test</w:t>
              <w:tab/>
              <w:t>42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303" w:val="left" w:leader="none"/>
              <w:tab w:pos="9721" w:val="left" w:leader="dot"/>
            </w:tabs>
            <w:spacing w:line="240" w:lineRule="auto" w:before="182" w:after="0"/>
            <w:ind w:left="1302" w:right="0" w:hanging="363"/>
            <w:jc w:val="left"/>
          </w:pPr>
          <w:hyperlink w:history="true" w:anchor="_TOC_250013">
            <w:r>
              <w:rPr/>
              <w:t>Isolation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Identification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Phyto-pathogenic</w:t>
            </w:r>
            <w:r>
              <w:rPr>
                <w:spacing w:val="-3"/>
              </w:rPr>
              <w:t> </w:t>
            </w:r>
            <w:r>
              <w:rPr/>
              <w:t>fungi</w:t>
              <w:tab/>
              <w:t>43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301" w:val="left" w:leader="none"/>
            </w:tabs>
            <w:spacing w:line="240" w:lineRule="auto" w:before="185" w:after="0"/>
            <w:ind w:left="1300" w:right="0" w:hanging="361"/>
            <w:jc w:val="left"/>
            <w:rPr>
              <w:b w:val="0"/>
              <w:sz w:val="24"/>
            </w:rPr>
          </w:pPr>
          <w:r>
            <w:rPr>
              <w:b w:val="0"/>
              <w:i w:val="0"/>
              <w:sz w:val="24"/>
            </w:rPr>
            <w:t>Screening</w:t>
          </w:r>
          <w:r>
            <w:rPr>
              <w:b w:val="0"/>
              <w:i w:val="0"/>
              <w:spacing w:val="-4"/>
              <w:sz w:val="24"/>
            </w:rPr>
            <w:t> </w:t>
          </w:r>
          <w:r>
            <w:rPr>
              <w:b w:val="0"/>
              <w:i w:val="0"/>
              <w:sz w:val="24"/>
            </w:rPr>
            <w:t>for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in vitro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antifungal activity</w:t>
          </w:r>
          <w:r>
            <w:rPr>
              <w:b w:val="0"/>
              <w:i w:val="0"/>
              <w:spacing w:val="-6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crude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extract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3"/>
              <w:sz w:val="24"/>
            </w:rPr>
            <w:t> </w:t>
          </w:r>
          <w:r>
            <w:rPr>
              <w:b w:val="0"/>
              <w:sz w:val="24"/>
            </w:rPr>
            <w:t>Pseudomonas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fluorescens</w:t>
          </w:r>
        </w:p>
        <w:p>
          <w:pPr>
            <w:pStyle w:val="TOC5"/>
            <w:tabs>
              <w:tab w:pos="9694" w:val="left" w:leader="dot"/>
            </w:tabs>
            <w:spacing w:before="19"/>
          </w:pPr>
          <w:hyperlink w:history="true" w:anchor="_TOC_250012">
            <w:r>
              <w:rPr/>
              <w:t>fermentation</w:t>
            </w:r>
            <w:r>
              <w:rPr>
                <w:spacing w:val="-2"/>
              </w:rPr>
              <w:t> </w:t>
            </w:r>
            <w:r>
              <w:rPr/>
              <w:t>broth</w:t>
              <w:tab/>
              <w:t>44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481" w:val="left" w:leader="none"/>
              <w:tab w:pos="9673" w:val="left" w:leader="dot"/>
            </w:tabs>
            <w:spacing w:line="240" w:lineRule="auto" w:before="183" w:after="0"/>
            <w:ind w:left="1480" w:right="0" w:hanging="541"/>
            <w:jc w:val="left"/>
          </w:pPr>
          <w:hyperlink w:history="true" w:anchor="_TOC_250011">
            <w:r>
              <w:rPr/>
              <w:t>Preparation</w:t>
            </w:r>
            <w:r>
              <w:rPr>
                <w:spacing w:val="-2"/>
              </w:rPr>
              <w:t> </w:t>
            </w:r>
            <w:r>
              <w:rPr/>
              <w:t>of formulated</w:t>
            </w:r>
            <w:r>
              <w:rPr>
                <w:spacing w:val="-2"/>
              </w:rPr>
              <w:t> </w:t>
            </w:r>
            <w:r>
              <w:rPr/>
              <w:t>fermentation</w:t>
            </w:r>
            <w:r>
              <w:rPr>
                <w:spacing w:val="-1"/>
              </w:rPr>
              <w:t> </w:t>
            </w:r>
            <w:r>
              <w:rPr/>
              <w:t>media</w:t>
              <w:tab/>
              <w:t>44</w:t>
            </w:r>
          </w:hyperlink>
        </w:p>
        <w:p>
          <w:pPr>
            <w:pStyle w:val="TOC6"/>
            <w:numPr>
              <w:ilvl w:val="2"/>
              <w:numId w:val="4"/>
            </w:numPr>
            <w:tabs>
              <w:tab w:pos="1481" w:val="left" w:leader="none"/>
              <w:tab w:pos="9666" w:val="left" w:leader="dot"/>
            </w:tabs>
            <w:spacing w:line="259" w:lineRule="auto" w:before="183" w:after="136"/>
            <w:ind w:left="940" w:right="1497" w:firstLine="0"/>
            <w:jc w:val="left"/>
            <w:rPr>
              <w:b w:val="0"/>
              <w:i w:val="0"/>
              <w:sz w:val="24"/>
            </w:rPr>
          </w:pPr>
          <w:r>
            <w:rPr>
              <w:b w:val="0"/>
              <w:sz w:val="24"/>
            </w:rPr>
            <w:t>In vitro </w:t>
          </w:r>
          <w:r>
            <w:rPr>
              <w:b w:val="0"/>
              <w:i w:val="0"/>
              <w:sz w:val="24"/>
            </w:rPr>
            <w:t>antifungal activities of crude extract of </w:t>
          </w:r>
          <w:r>
            <w:rPr>
              <w:b w:val="0"/>
              <w:sz w:val="24"/>
            </w:rPr>
            <w:t>Pseudomonas fluorescens </w:t>
          </w:r>
          <w:r>
            <w:rPr>
              <w:b w:val="0"/>
              <w:i w:val="0"/>
              <w:sz w:val="24"/>
            </w:rPr>
            <w:t>fermentation</w:t>
          </w:r>
          <w:r>
            <w:rPr>
              <w:b w:val="0"/>
              <w:i w:val="0"/>
              <w:spacing w:val="1"/>
              <w:sz w:val="24"/>
            </w:rPr>
            <w:t> </w:t>
          </w:r>
          <w:r>
            <w:rPr>
              <w:b w:val="0"/>
              <w:i w:val="0"/>
              <w:sz w:val="24"/>
            </w:rPr>
            <w:t>broth</w:t>
            <w:tab/>
            <w:tab/>
          </w:r>
          <w:r>
            <w:rPr>
              <w:b w:val="0"/>
              <w:i w:val="0"/>
              <w:spacing w:val="-1"/>
              <w:sz w:val="24"/>
            </w:rPr>
            <w:t>45</w:t>
          </w:r>
        </w:p>
        <w:p>
          <w:pPr>
            <w:pStyle w:val="TOC6"/>
            <w:numPr>
              <w:ilvl w:val="1"/>
              <w:numId w:val="4"/>
            </w:numPr>
            <w:tabs>
              <w:tab w:pos="1301" w:val="left" w:leader="none"/>
              <w:tab w:pos="9694" w:val="left" w:leader="dot"/>
            </w:tabs>
            <w:spacing w:line="256" w:lineRule="auto" w:before="76" w:after="0"/>
            <w:ind w:left="940" w:right="1469" w:firstLine="0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Extraction of the crude extract metabolite from </w:t>
          </w:r>
          <w:r>
            <w:rPr>
              <w:b w:val="0"/>
              <w:sz w:val="24"/>
            </w:rPr>
            <w:t>Pseudomonas fluorescens </w:t>
          </w:r>
          <w:r>
            <w:rPr>
              <w:b w:val="0"/>
              <w:i w:val="0"/>
              <w:sz w:val="24"/>
            </w:rPr>
            <w:t>in the</w:t>
          </w:r>
          <w:r>
            <w:rPr>
              <w:b w:val="0"/>
              <w:i w:val="0"/>
              <w:spacing w:val="1"/>
              <w:sz w:val="24"/>
            </w:rPr>
            <w:t> </w:t>
          </w:r>
          <w:r>
            <w:rPr>
              <w:b w:val="0"/>
              <w:i w:val="0"/>
              <w:sz w:val="24"/>
            </w:rPr>
            <w:t>fermentation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broth</w:t>
            <w:tab/>
          </w:r>
          <w:r>
            <w:rPr>
              <w:b w:val="0"/>
              <w:i w:val="0"/>
              <w:spacing w:val="-1"/>
              <w:sz w:val="24"/>
            </w:rPr>
            <w:t>45</w:t>
          </w:r>
        </w:p>
        <w:p>
          <w:pPr>
            <w:pStyle w:val="TOC1"/>
            <w:numPr>
              <w:ilvl w:val="1"/>
              <w:numId w:val="4"/>
            </w:numPr>
            <w:tabs>
              <w:tab w:pos="1301" w:val="left" w:leader="none"/>
              <w:tab w:pos="9701" w:val="left" w:leader="dot"/>
            </w:tabs>
            <w:spacing w:line="240" w:lineRule="auto" w:before="163" w:after="0"/>
            <w:ind w:left="1300" w:right="0" w:hanging="361"/>
            <w:jc w:val="left"/>
          </w:pPr>
          <w:hyperlink w:history="true" w:anchor="_TOC_250010">
            <w:r>
              <w:rPr/>
              <w:t>Quantitative</w:t>
            </w:r>
            <w:r>
              <w:rPr>
                <w:spacing w:val="-1"/>
              </w:rPr>
              <w:t> </w:t>
            </w:r>
            <w:r>
              <w:rPr/>
              <w:t>Measurement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Metabolite</w:t>
            </w:r>
            <w:r>
              <w:rPr>
                <w:spacing w:val="-2"/>
              </w:rPr>
              <w:t> </w:t>
            </w:r>
            <w:r>
              <w:rPr/>
              <w:t>Substance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Extract</w:t>
              <w:tab/>
              <w:t>45</w:t>
            </w:r>
          </w:hyperlink>
        </w:p>
        <w:p>
          <w:pPr>
            <w:pStyle w:val="TOC5"/>
            <w:numPr>
              <w:ilvl w:val="1"/>
              <w:numId w:val="4"/>
            </w:numPr>
            <w:tabs>
              <w:tab w:pos="1301" w:val="left" w:leader="none"/>
              <w:tab w:pos="9701" w:val="left" w:leader="dot"/>
            </w:tabs>
            <w:spacing w:line="256" w:lineRule="auto" w:before="185" w:after="0"/>
            <w:ind w:left="940" w:right="1462" w:firstLine="0"/>
            <w:jc w:val="left"/>
          </w:pPr>
          <w:hyperlink w:history="true" w:anchor="_TOC_250009">
            <w:r>
              <w:rPr/>
              <w:t>Determination of Minimum Inhibitory Concentration of the ethyl acetate fraction against</w:t>
            </w:r>
            <w:r>
              <w:rPr>
                <w:spacing w:val="1"/>
              </w:rPr>
              <w:t> </w:t>
            </w:r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fungal</w:t>
            </w:r>
            <w:r>
              <w:rPr>
                <w:spacing w:val="-1"/>
              </w:rPr>
              <w:t> </w:t>
            </w:r>
            <w:r>
              <w:rPr/>
              <w:t>spores</w:t>
              <w:tab/>
            </w:r>
            <w:r>
              <w:rPr>
                <w:spacing w:val="-1"/>
              </w:rPr>
              <w:t>46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1481" w:val="left" w:leader="none"/>
              <w:tab w:pos="9656" w:val="left" w:leader="dot"/>
            </w:tabs>
            <w:spacing w:line="259" w:lineRule="auto" w:before="163" w:after="0"/>
            <w:ind w:left="940" w:right="1508" w:firstLine="0"/>
            <w:jc w:val="left"/>
          </w:pPr>
          <w:hyperlink w:history="true" w:anchor="_TOC_250008">
            <w:r>
              <w:rPr>
                <w:i/>
              </w:rPr>
              <w:t>In vitro </w:t>
            </w:r>
            <w:r>
              <w:rPr/>
              <w:t>Minimum inhibitory concentration of ethyl acetate fraction against test fungal</w:t>
            </w:r>
            <w:r>
              <w:rPr>
                <w:spacing w:val="1"/>
              </w:rPr>
              <w:t> </w:t>
            </w:r>
            <w:r>
              <w:rPr/>
              <w:t>spores</w:t>
              <w:tab/>
            </w:r>
            <w:r>
              <w:rPr>
                <w:spacing w:val="-1"/>
              </w:rPr>
              <w:t>46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1481" w:val="left" w:leader="none"/>
              <w:tab w:pos="9660" w:val="left" w:leader="dot"/>
            </w:tabs>
            <w:spacing w:line="256" w:lineRule="auto" w:before="160" w:after="0"/>
            <w:ind w:left="940" w:right="1504" w:firstLine="0"/>
            <w:jc w:val="left"/>
          </w:pPr>
          <w:hyperlink w:history="true" w:anchor="_TOC_250007">
            <w:r>
              <w:rPr>
                <w:i/>
              </w:rPr>
              <w:t>In vivo </w:t>
            </w:r>
            <w:r>
              <w:rPr/>
              <w:t>minimum inhibitory concentration of ethyl acetate fraction against test fungal</w:t>
            </w:r>
            <w:r>
              <w:rPr>
                <w:spacing w:val="1"/>
              </w:rPr>
              <w:t> </w:t>
            </w:r>
            <w:r>
              <w:rPr/>
              <w:t>spores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2"/>
              </w:rPr>
              <w:t> </w:t>
            </w:r>
            <w:r>
              <w:rPr/>
              <w:t>yam</w:t>
            </w:r>
            <w:r>
              <w:rPr>
                <w:spacing w:val="-2"/>
              </w:rPr>
              <w:t> </w:t>
            </w:r>
            <w:r>
              <w:rPr/>
              <w:t>tuber</w:t>
              <w:tab/>
            </w:r>
            <w:r>
              <w:rPr>
                <w:spacing w:val="-2"/>
              </w:rPr>
              <w:t>46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301" w:val="left" w:leader="none"/>
              <w:tab w:pos="9622" w:val="left" w:leader="dot"/>
            </w:tabs>
            <w:spacing w:line="240" w:lineRule="auto" w:before="163" w:after="0"/>
            <w:ind w:left="1300" w:right="0" w:hanging="361"/>
            <w:jc w:val="left"/>
          </w:pPr>
          <w:hyperlink w:history="true" w:anchor="_TOC_250006">
            <w:r>
              <w:rPr/>
              <w:t>Statistical</w:t>
            </w:r>
            <w:r>
              <w:rPr>
                <w:spacing w:val="-3"/>
              </w:rPr>
              <w:t> </w:t>
            </w:r>
            <w:r>
              <w:rPr/>
              <w:t>analysis</w:t>
              <w:tab/>
              <w:t>47</w:t>
            </w:r>
          </w:hyperlink>
        </w:p>
        <w:p>
          <w:pPr>
            <w:pStyle w:val="TOC4"/>
            <w:spacing w:before="188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FOUR</w:t>
          </w:r>
        </w:p>
        <w:p>
          <w:pPr>
            <w:pStyle w:val="TOC1"/>
            <w:numPr>
              <w:ilvl w:val="1"/>
              <w:numId w:val="5"/>
            </w:numPr>
            <w:tabs>
              <w:tab w:pos="1301" w:val="left" w:leader="none"/>
              <w:tab w:pos="9601" w:val="left" w:leader="dot"/>
            </w:tabs>
            <w:spacing w:line="240" w:lineRule="auto" w:before="177" w:after="0"/>
            <w:ind w:left="1300" w:right="0" w:hanging="361"/>
            <w:jc w:val="left"/>
          </w:pPr>
          <w:r>
            <w:rPr/>
            <w:t>RESULTS</w:t>
            <w:tab/>
            <w:t>48</w:t>
          </w:r>
        </w:p>
        <w:p>
          <w:pPr>
            <w:pStyle w:val="TOC3"/>
            <w:numPr>
              <w:ilvl w:val="1"/>
              <w:numId w:val="5"/>
            </w:numPr>
            <w:tabs>
              <w:tab w:pos="1303" w:val="left" w:leader="none"/>
              <w:tab w:pos="9634" w:val="left" w:leader="dot"/>
            </w:tabs>
            <w:spacing w:line="240" w:lineRule="auto" w:before="180" w:after="0"/>
            <w:ind w:left="1302" w:right="0" w:hanging="363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Isolation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and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identification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of </w:t>
          </w:r>
          <w:r>
            <w:rPr>
              <w:b w:val="0"/>
              <w:sz w:val="24"/>
            </w:rPr>
            <w:t>Pseudomonas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fluorescens</w:t>
            <w:tab/>
          </w:r>
          <w:r>
            <w:rPr>
              <w:b w:val="0"/>
              <w:i w:val="0"/>
              <w:sz w:val="24"/>
            </w:rPr>
            <w:t>48</w:t>
          </w:r>
        </w:p>
        <w:p>
          <w:pPr>
            <w:pStyle w:val="TOC1"/>
            <w:numPr>
              <w:ilvl w:val="1"/>
              <w:numId w:val="5"/>
            </w:numPr>
            <w:tabs>
              <w:tab w:pos="1303" w:val="left" w:leader="none"/>
              <w:tab w:pos="9632" w:val="left" w:leader="dot"/>
            </w:tabs>
            <w:spacing w:line="240" w:lineRule="auto" w:before="183" w:after="0"/>
            <w:ind w:left="1302" w:right="0" w:hanging="363"/>
            <w:jc w:val="left"/>
          </w:pPr>
          <w:hyperlink w:history="true" w:anchor="_TOC_250005">
            <w:r>
              <w:rPr/>
              <w:t>Isolation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identification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fungi</w:t>
            </w:r>
            <w:r>
              <w:rPr>
                <w:spacing w:val="-2"/>
              </w:rPr>
              <w:t> </w:t>
            </w:r>
            <w:r>
              <w:rPr/>
              <w:t>from</w:t>
            </w:r>
            <w:r>
              <w:rPr>
                <w:spacing w:val="-1"/>
              </w:rPr>
              <w:t> </w:t>
            </w:r>
            <w:r>
              <w:rPr/>
              <w:t>rotten yam</w:t>
              <w:tab/>
              <w:t>48</w:t>
            </w:r>
          </w:hyperlink>
        </w:p>
        <w:p>
          <w:pPr>
            <w:pStyle w:val="TOC6"/>
            <w:numPr>
              <w:ilvl w:val="1"/>
              <w:numId w:val="5"/>
            </w:numPr>
            <w:tabs>
              <w:tab w:pos="1301" w:val="left" w:leader="none"/>
              <w:tab w:pos="9668" w:val="left" w:leader="dot"/>
            </w:tabs>
            <w:spacing w:line="256" w:lineRule="auto" w:before="184" w:after="0"/>
            <w:ind w:left="940" w:right="1496" w:firstLine="0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Antifungal activities of crude extract of </w:t>
          </w:r>
          <w:r>
            <w:rPr>
              <w:b w:val="0"/>
              <w:sz w:val="24"/>
            </w:rPr>
            <w:t>Pseudomonas fluorescens </w:t>
          </w:r>
          <w:r>
            <w:rPr>
              <w:b w:val="0"/>
              <w:i w:val="0"/>
              <w:sz w:val="24"/>
            </w:rPr>
            <w:t>fermentation broth</w:t>
          </w:r>
          <w:r>
            <w:rPr>
              <w:b w:val="0"/>
              <w:i w:val="0"/>
              <w:spacing w:val="1"/>
              <w:sz w:val="24"/>
            </w:rPr>
            <w:t> </w:t>
          </w:r>
          <w:r>
            <w:rPr>
              <w:b w:val="0"/>
              <w:i w:val="0"/>
              <w:sz w:val="24"/>
            </w:rPr>
            <w:t>against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the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test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fungi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spores</w:t>
            <w:tab/>
          </w:r>
          <w:r>
            <w:rPr>
              <w:b w:val="0"/>
              <w:i w:val="0"/>
              <w:spacing w:val="-1"/>
              <w:sz w:val="24"/>
            </w:rPr>
            <w:t>52</w:t>
          </w:r>
        </w:p>
        <w:p>
          <w:pPr>
            <w:pStyle w:val="TOC6"/>
            <w:numPr>
              <w:ilvl w:val="1"/>
              <w:numId w:val="5"/>
            </w:numPr>
            <w:tabs>
              <w:tab w:pos="1301" w:val="left" w:leader="none"/>
              <w:tab w:pos="9716" w:val="left" w:leader="dot"/>
            </w:tabs>
            <w:spacing w:line="256" w:lineRule="auto" w:before="166" w:after="0"/>
            <w:ind w:left="940" w:right="1448" w:firstLine="0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Antifungal activities of the ethyl acetate fraction of fermentation broth of </w:t>
          </w:r>
          <w:r>
            <w:rPr>
              <w:b w:val="0"/>
              <w:sz w:val="24"/>
            </w:rPr>
            <w:t>Pseudomonas</w:t>
          </w:r>
          <w:r>
            <w:rPr>
              <w:b w:val="0"/>
              <w:spacing w:val="1"/>
              <w:sz w:val="24"/>
            </w:rPr>
            <w:t> </w:t>
          </w:r>
          <w:r>
            <w:rPr>
              <w:b w:val="0"/>
              <w:sz w:val="24"/>
            </w:rPr>
            <w:t>fluorescens</w:t>
            <w:tab/>
          </w:r>
          <w:r>
            <w:rPr>
              <w:b w:val="0"/>
              <w:i w:val="0"/>
              <w:spacing w:val="-1"/>
              <w:sz w:val="24"/>
            </w:rPr>
            <w:t>54</w:t>
          </w:r>
        </w:p>
        <w:p>
          <w:pPr>
            <w:pStyle w:val="TOC6"/>
            <w:numPr>
              <w:ilvl w:val="1"/>
              <w:numId w:val="5"/>
            </w:numPr>
            <w:tabs>
              <w:tab w:pos="1301" w:val="left" w:leader="none"/>
              <w:tab w:pos="9687" w:val="left" w:leader="dot"/>
            </w:tabs>
            <w:spacing w:line="256" w:lineRule="auto" w:before="166" w:after="0"/>
            <w:ind w:left="940" w:right="1476" w:firstLine="0"/>
            <w:jc w:val="left"/>
            <w:rPr>
              <w:b w:val="0"/>
              <w:i w:val="0"/>
              <w:sz w:val="24"/>
            </w:rPr>
          </w:pPr>
          <w:r>
            <w:rPr>
              <w:b w:val="0"/>
              <w:sz w:val="24"/>
            </w:rPr>
            <w:t>In vitro </w:t>
          </w:r>
          <w:r>
            <w:rPr>
              <w:b w:val="0"/>
              <w:i w:val="0"/>
              <w:sz w:val="24"/>
            </w:rPr>
            <w:t>Minimum inhibitory concentration (M.I.C.) values for the ethyl acetate fractions</w:t>
          </w:r>
          <w:r>
            <w:rPr>
              <w:b w:val="0"/>
              <w:i w:val="0"/>
              <w:spacing w:val="1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sz w:val="24"/>
            </w:rPr>
            <w:t>Pseudomonas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fluorescens </w:t>
          </w:r>
          <w:r>
            <w:rPr>
              <w:b w:val="0"/>
              <w:i w:val="0"/>
              <w:sz w:val="24"/>
            </w:rPr>
            <w:t>fermentation broth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on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the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test fungi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spores</w:t>
            <w:tab/>
          </w:r>
          <w:r>
            <w:rPr>
              <w:b w:val="0"/>
              <w:i w:val="0"/>
              <w:spacing w:val="-1"/>
              <w:sz w:val="24"/>
            </w:rPr>
            <w:t>57</w:t>
          </w:r>
        </w:p>
        <w:p>
          <w:pPr>
            <w:pStyle w:val="TOC5"/>
            <w:numPr>
              <w:ilvl w:val="1"/>
              <w:numId w:val="5"/>
            </w:numPr>
            <w:tabs>
              <w:tab w:pos="1301" w:val="left" w:leader="none"/>
              <w:tab w:pos="9677" w:val="left" w:leader="dot"/>
            </w:tabs>
            <w:spacing w:line="256" w:lineRule="auto" w:before="165" w:after="0"/>
            <w:ind w:left="940" w:right="1486" w:firstLine="0"/>
            <w:jc w:val="left"/>
          </w:pPr>
          <w:hyperlink w:history="true" w:anchor="_TOC_250004">
            <w:r>
              <w:rPr>
                <w:i/>
              </w:rPr>
              <w:t>In vivo </w:t>
            </w:r>
            <w:r>
              <w:rPr/>
              <w:t>Minimum inhibitory concentration values for the ethyl acetate fractions of</w:t>
            </w:r>
            <w:r>
              <w:rPr>
                <w:spacing w:val="1"/>
              </w:rPr>
              <w:t> </w:t>
            </w:r>
            <w:r>
              <w:rPr/>
              <w:t>fermentation</w:t>
            </w:r>
            <w:r>
              <w:rPr>
                <w:spacing w:val="-2"/>
              </w:rPr>
              <w:t> </w:t>
            </w:r>
            <w:r>
              <w:rPr/>
              <w:t>broth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>
                <w:i/>
              </w:rPr>
              <w:t>Pseudomonas</w:t>
            </w:r>
            <w:r>
              <w:rPr>
                <w:i/>
                <w:spacing w:val="-1"/>
              </w:rPr>
              <w:t> </w:t>
            </w:r>
            <w:r>
              <w:rPr>
                <w:i/>
              </w:rPr>
              <w:t>fluorescens </w:t>
            </w:r>
            <w:r>
              <w:rPr/>
              <w:t>on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fungi</w:t>
            </w:r>
            <w:r>
              <w:rPr>
                <w:spacing w:val="-1"/>
              </w:rPr>
              <w:t> </w:t>
            </w:r>
            <w:r>
              <w:rPr/>
              <w:t>isolates</w:t>
            </w:r>
            <w:r>
              <w:rPr>
                <w:spacing w:val="-2"/>
              </w:rPr>
              <w:t> </w:t>
            </w:r>
            <w:r>
              <w:rPr/>
              <w:t>on yam</w:t>
            </w:r>
            <w:r>
              <w:rPr>
                <w:spacing w:val="-1"/>
              </w:rPr>
              <w:t> </w:t>
            </w:r>
            <w:r>
              <w:rPr/>
              <w:t>tuber</w:t>
              <w:tab/>
            </w:r>
            <w:r>
              <w:rPr>
                <w:spacing w:val="-1"/>
              </w:rPr>
              <w:t>60</w:t>
            </w:r>
          </w:hyperlink>
        </w:p>
        <w:p>
          <w:pPr>
            <w:pStyle w:val="TOC4"/>
            <w:spacing w:before="166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</w:t>
          </w:r>
        </w:p>
        <w:p>
          <w:pPr>
            <w:pStyle w:val="TOC5"/>
            <w:tabs>
              <w:tab w:pos="9675" w:val="left" w:leader="dot"/>
            </w:tabs>
            <w:spacing w:before="177"/>
          </w:pPr>
          <w:r>
            <w:rPr/>
            <w:t>5.0</w:t>
          </w:r>
          <w:r>
            <w:rPr>
              <w:spacing w:val="-4"/>
            </w:rPr>
            <w:t> </w:t>
          </w:r>
          <w:r>
            <w:rPr/>
            <w:t>DISCUSSION</w:t>
            <w:tab/>
            <w:t>63</w:t>
          </w:r>
        </w:p>
        <w:p>
          <w:pPr>
            <w:pStyle w:val="TOC4"/>
          </w:pPr>
          <w:hyperlink w:history="true" w:anchor="_TOC_250003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SIX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301" w:val="left" w:leader="none"/>
              <w:tab w:pos="9677" w:val="left" w:leader="dot"/>
            </w:tabs>
            <w:spacing w:line="240" w:lineRule="auto" w:before="179" w:after="0"/>
            <w:ind w:left="1300" w:right="0" w:hanging="361"/>
            <w:jc w:val="left"/>
          </w:pPr>
          <w:r>
            <w:rPr/>
            <w:t>SUMMARY,</w:t>
          </w:r>
          <w:r>
            <w:rPr>
              <w:spacing w:val="-4"/>
            </w:rPr>
            <w:t> </w:t>
          </w:r>
          <w:r>
            <w:rPr/>
            <w:t>CONCLUSION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</w:t>
            <w:tab/>
            <w:t>67</w:t>
          </w:r>
        </w:p>
        <w:p>
          <w:pPr>
            <w:pStyle w:val="TOC1"/>
            <w:numPr>
              <w:ilvl w:val="1"/>
              <w:numId w:val="6"/>
            </w:numPr>
            <w:tabs>
              <w:tab w:pos="1301" w:val="left" w:leader="none"/>
              <w:tab w:pos="9675" w:val="left" w:leader="dot"/>
            </w:tabs>
            <w:spacing w:line="240" w:lineRule="auto" w:before="180" w:after="0"/>
            <w:ind w:left="1300" w:right="0" w:hanging="361"/>
            <w:jc w:val="left"/>
          </w:pPr>
          <w:hyperlink w:history="true" w:anchor="_TOC_250002">
            <w:r>
              <w:rPr/>
              <w:t>Summary</w:t>
              <w:tab/>
              <w:t>67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301" w:val="left" w:leader="none"/>
              <w:tab w:pos="9716" w:val="left" w:leader="dot"/>
            </w:tabs>
            <w:spacing w:line="240" w:lineRule="auto" w:before="182" w:after="0"/>
            <w:ind w:left="1300" w:right="0" w:hanging="361"/>
            <w:jc w:val="left"/>
          </w:pPr>
          <w:hyperlink w:history="true" w:anchor="_TOC_250001">
            <w:r>
              <w:rPr/>
              <w:t>Conclusion</w:t>
              <w:tab/>
              <w:t>67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301" w:val="left" w:leader="none"/>
              <w:tab w:pos="9687" w:val="left" w:leader="dot"/>
            </w:tabs>
            <w:spacing w:line="240" w:lineRule="auto" w:before="182" w:after="0"/>
            <w:ind w:left="1300" w:right="0" w:hanging="361"/>
            <w:jc w:val="left"/>
          </w:pPr>
          <w:hyperlink w:history="true" w:anchor="_TOC_250000">
            <w:r>
              <w:rPr/>
              <w:t>Recommendations</w:t>
              <w:tab/>
              <w:t>67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1359" w:bottom="1552" w:left="50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ind w:left="1315" w:right="1810"/>
        <w:jc w:val="center"/>
      </w:pPr>
      <w:bookmarkStart w:name="_TOC_250070" w:id="5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TABLES</w:t>
      </w:r>
    </w:p>
    <w:p>
      <w:pPr>
        <w:pStyle w:val="BodyText"/>
        <w:tabs>
          <w:tab w:pos="9848" w:val="left" w:leader="dot"/>
        </w:tabs>
        <w:spacing w:before="178"/>
        <w:ind w:left="940"/>
      </w:pPr>
      <w:r>
        <w:rPr/>
        <w:t>Table</w:t>
      </w:r>
      <w:r>
        <w:rPr>
          <w:spacing w:val="-1"/>
        </w:rPr>
        <w:t> </w:t>
      </w:r>
      <w:r>
        <w:rPr/>
        <w:t>2.1: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Yam Production</w:t>
      </w:r>
      <w:r>
        <w:rPr>
          <w:spacing w:val="-1"/>
        </w:rPr>
        <w:t> </w:t>
      </w:r>
      <w:r>
        <w:rPr/>
        <w:t>2014</w:t>
        <w:tab/>
        <w:t>9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tabs>
          <w:tab w:pos="9728" w:val="left" w:leader="dot"/>
        </w:tabs>
        <w:ind w:left="940"/>
      </w:pPr>
      <w:r>
        <w:rPr/>
        <w:t>Table</w:t>
      </w:r>
      <w:r>
        <w:rPr>
          <w:spacing w:val="-1"/>
        </w:rPr>
        <w:t> </w:t>
      </w:r>
      <w:r>
        <w:rPr/>
        <w:t>2.2:</w:t>
      </w:r>
      <w:r>
        <w:rPr>
          <w:spacing w:val="-1"/>
        </w:rPr>
        <w:t> </w:t>
      </w:r>
      <w:r>
        <w:rPr/>
        <w:t>Nutritional</w:t>
      </w:r>
      <w:r>
        <w:rPr>
          <w:spacing w:val="-1"/>
        </w:rPr>
        <w:t> </w:t>
      </w:r>
      <w:r>
        <w:rPr/>
        <w:t>Value of</w:t>
      </w:r>
      <w:r>
        <w:rPr>
          <w:spacing w:val="-2"/>
        </w:rPr>
        <w:t> </w:t>
      </w:r>
      <w:r>
        <w:rPr/>
        <w:t>Raw</w:t>
      </w:r>
      <w:r>
        <w:rPr>
          <w:spacing w:val="3"/>
        </w:rPr>
        <w:t> </w:t>
      </w:r>
      <w:r>
        <w:rPr/>
        <w:t>yam (</w:t>
      </w:r>
      <w:r>
        <w:rPr>
          <w:i/>
        </w:rPr>
        <w:t>Dioscorea</w:t>
      </w:r>
      <w:r>
        <w:rPr>
          <w:i/>
          <w:spacing w:val="-1"/>
        </w:rPr>
        <w:t> </w:t>
      </w:r>
      <w:r>
        <w:rPr/>
        <w:t>spp)</w:t>
      </w:r>
      <w:r>
        <w:rPr>
          <w:spacing w:val="-2"/>
        </w:rPr>
        <w:t> </w:t>
      </w:r>
      <w:r>
        <w:rPr/>
        <w:t>Per 100g</w:t>
        <w:tab/>
        <w:t>14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9728" w:val="left" w:leader="dot"/>
        </w:tabs>
        <w:spacing w:line="480" w:lineRule="auto" w:before="1"/>
        <w:ind w:left="940" w:right="1436"/>
      </w:pPr>
      <w:r>
        <w:rPr/>
        <w:t>Table 2.3: Antibiotics produced by biocontrol </w:t>
      </w:r>
      <w:r>
        <w:rPr>
          <w:i/>
        </w:rPr>
        <w:t>Pseudomonas </w:t>
      </w:r>
      <w:r>
        <w:rPr/>
        <w:t>spp and their target plant</w:t>
      </w:r>
      <w:r>
        <w:rPr>
          <w:spacing w:val="1"/>
        </w:rPr>
        <w:t> </w:t>
      </w:r>
      <w:r>
        <w:rPr/>
        <w:t>pathogens</w:t>
        <w:tab/>
      </w:r>
      <w:r>
        <w:rPr>
          <w:spacing w:val="-1"/>
        </w:rPr>
        <w:t>22</w:t>
      </w:r>
    </w:p>
    <w:p>
      <w:pPr>
        <w:spacing w:before="101"/>
        <w:ind w:left="940" w:right="0" w:firstLine="0"/>
        <w:jc w:val="left"/>
        <w:rPr>
          <w:sz w:val="24"/>
        </w:rPr>
      </w:pP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3.1:</w:t>
      </w:r>
      <w:r>
        <w:rPr>
          <w:spacing w:val="-1"/>
          <w:sz w:val="24"/>
        </w:rPr>
        <w:t> </w:t>
      </w:r>
      <w:r>
        <w:rPr>
          <w:sz w:val="24"/>
        </w:rPr>
        <w:t>Composition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fermentation</w:t>
      </w:r>
      <w:r>
        <w:rPr>
          <w:spacing w:val="-1"/>
          <w:sz w:val="24"/>
        </w:rPr>
        <w:t> </w:t>
      </w:r>
      <w:r>
        <w:rPr>
          <w:sz w:val="24"/>
        </w:rPr>
        <w:t>media for</w:t>
      </w:r>
      <w:r>
        <w:rPr>
          <w:spacing w:val="-1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fluorescens </w:t>
      </w:r>
      <w:r>
        <w:rPr>
          <w:sz w:val="24"/>
        </w:rPr>
        <w:t>44</w:t>
      </w:r>
    </w:p>
    <w:p>
      <w:pPr>
        <w:pStyle w:val="BodyText"/>
        <w:spacing w:before="6"/>
        <w:rPr>
          <w:sz w:val="32"/>
        </w:rPr>
      </w:pPr>
    </w:p>
    <w:p>
      <w:pPr>
        <w:tabs>
          <w:tab w:pos="9728" w:val="left" w:leader="dot"/>
        </w:tabs>
        <w:spacing w:line="480" w:lineRule="auto" w:before="0"/>
        <w:ind w:left="940" w:right="1436" w:firstLine="0"/>
        <w:jc w:val="left"/>
        <w:rPr>
          <w:sz w:val="24"/>
        </w:rPr>
      </w:pPr>
      <w:r>
        <w:rPr>
          <w:sz w:val="24"/>
        </w:rPr>
        <w:t>Table 4.1:</w:t>
      </w:r>
      <w:r>
        <w:rPr>
          <w:spacing w:val="1"/>
          <w:sz w:val="24"/>
        </w:rPr>
        <w:t> </w:t>
      </w:r>
      <w:r>
        <w:rPr>
          <w:sz w:val="24"/>
        </w:rPr>
        <w:t>Cultural and</w:t>
      </w:r>
      <w:r>
        <w:rPr>
          <w:spacing w:val="2"/>
          <w:sz w:val="24"/>
        </w:rPr>
        <w:t> </w:t>
      </w:r>
      <w:r>
        <w:rPr>
          <w:sz w:val="24"/>
        </w:rPr>
        <w:t>Morphological Characteristics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i/>
          <w:sz w:val="24"/>
        </w:rPr>
        <w:t>Pseudomonas fluorescens</w:t>
      </w:r>
      <w:r>
        <w:rPr>
          <w:i/>
          <w:spacing w:val="2"/>
          <w:sz w:val="24"/>
        </w:rPr>
        <w:t> </w:t>
      </w:r>
      <w:r>
        <w:rPr>
          <w:sz w:val="24"/>
        </w:rPr>
        <w:t>isolates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Cetrimide</w:t>
      </w:r>
      <w:r>
        <w:rPr>
          <w:spacing w:val="-2"/>
          <w:sz w:val="24"/>
        </w:rPr>
        <w:t> </w:t>
      </w:r>
      <w:r>
        <w:rPr>
          <w:sz w:val="24"/>
        </w:rPr>
        <w:t>agar</w:t>
        <w:tab/>
      </w:r>
      <w:r>
        <w:rPr>
          <w:spacing w:val="-1"/>
          <w:sz w:val="24"/>
        </w:rPr>
        <w:t>49</w:t>
      </w:r>
    </w:p>
    <w:p>
      <w:pPr>
        <w:tabs>
          <w:tab w:pos="9728" w:val="left" w:leader="dot"/>
        </w:tabs>
        <w:spacing w:line="480" w:lineRule="auto" w:before="101"/>
        <w:ind w:left="940" w:right="1436" w:firstLine="0"/>
        <w:jc w:val="left"/>
        <w:rPr>
          <w:sz w:val="24"/>
        </w:rPr>
      </w:pPr>
      <w:r>
        <w:rPr>
          <w:sz w:val="24"/>
        </w:rPr>
        <w:t>Table 4.2: Biochemical characterization of </w:t>
      </w:r>
      <w:r>
        <w:rPr>
          <w:i/>
          <w:sz w:val="24"/>
        </w:rPr>
        <w:t>Pseudomonas fluorescens </w:t>
      </w:r>
      <w:r>
        <w:rPr>
          <w:sz w:val="24"/>
        </w:rPr>
        <w:t>isolates from rice &amp;</w:t>
      </w:r>
      <w:r>
        <w:rPr>
          <w:spacing w:val="1"/>
          <w:sz w:val="24"/>
        </w:rPr>
        <w:t> </w:t>
      </w:r>
      <w:r>
        <w:rPr>
          <w:sz w:val="24"/>
        </w:rPr>
        <w:t>sugarcane</w:t>
      </w:r>
      <w:r>
        <w:rPr>
          <w:spacing w:val="-3"/>
          <w:sz w:val="24"/>
        </w:rPr>
        <w:t> </w:t>
      </w:r>
      <w:r>
        <w:rPr>
          <w:sz w:val="24"/>
        </w:rPr>
        <w:t>rhizosphere</w:t>
        <w:tab/>
      </w:r>
      <w:r>
        <w:rPr>
          <w:spacing w:val="-1"/>
          <w:sz w:val="24"/>
        </w:rPr>
        <w:t>50</w:t>
      </w:r>
    </w:p>
    <w:p>
      <w:pPr>
        <w:pStyle w:val="BodyText"/>
        <w:tabs>
          <w:tab w:pos="9728" w:val="left" w:leader="dot"/>
        </w:tabs>
        <w:spacing w:before="101"/>
        <w:ind w:left="940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1"/>
        </w:rPr>
        <w:t> </w:t>
      </w:r>
      <w:r>
        <w:rPr/>
        <w:t>Morphological</w:t>
      </w:r>
      <w:r>
        <w:rPr>
          <w:spacing w:val="-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isolated</w:t>
      </w:r>
      <w:r>
        <w:rPr>
          <w:spacing w:val="-1"/>
        </w:rPr>
        <w:t> </w:t>
      </w:r>
      <w:r>
        <w:rPr/>
        <w:t>fungi</w:t>
      </w:r>
      <w:r>
        <w:rPr>
          <w:spacing w:val="-1"/>
        </w:rPr>
        <w:t> </w:t>
      </w:r>
      <w:r>
        <w:rPr/>
        <w:t>species</w:t>
        <w:tab/>
        <w:t>51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before="1"/>
        <w:ind w:left="940"/>
      </w:pPr>
      <w:r>
        <w:rPr/>
        <w:t>Table</w:t>
      </w:r>
      <w:r>
        <w:rPr>
          <w:spacing w:val="-1"/>
        </w:rPr>
        <w:t> </w:t>
      </w:r>
      <w:r>
        <w:rPr/>
        <w:t>4.4:</w:t>
      </w:r>
      <w:r>
        <w:rPr>
          <w:spacing w:val="-1"/>
        </w:rPr>
        <w:t> </w:t>
      </w:r>
      <w:r>
        <w:rPr/>
        <w:t>Antifungal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fungi spores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crude</w:t>
      </w:r>
      <w:r>
        <w:rPr>
          <w:spacing w:val="-3"/>
        </w:rPr>
        <w:t> </w:t>
      </w:r>
      <w:r>
        <w:rPr/>
        <w:t>extract</w:t>
      </w:r>
      <w:r>
        <w:rPr>
          <w:spacing w:val="-1"/>
        </w:rPr>
        <w:t> </w:t>
      </w:r>
      <w:r>
        <w:rPr/>
        <w:t>from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9728" w:val="left" w:leader="dot"/>
        </w:tabs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Pseudomonas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fluorescens </w:t>
      </w:r>
      <w:r>
        <w:rPr>
          <w:sz w:val="24"/>
        </w:rPr>
        <w:t>fermentation</w:t>
      </w:r>
      <w:r>
        <w:rPr>
          <w:spacing w:val="-1"/>
          <w:sz w:val="24"/>
        </w:rPr>
        <w:t> </w:t>
      </w:r>
      <w:r>
        <w:rPr>
          <w:sz w:val="24"/>
        </w:rPr>
        <w:t>broth</w:t>
        <w:tab/>
        <w:t>53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940"/>
      </w:pPr>
      <w:r>
        <w:rPr>
          <w:position w:val="2"/>
        </w:rPr>
        <w:t>Table</w:t>
      </w:r>
      <w:r>
        <w:rPr>
          <w:spacing w:val="-1"/>
          <w:position w:val="2"/>
        </w:rPr>
        <w:t> </w:t>
      </w:r>
      <w:r>
        <w:rPr>
          <w:position w:val="2"/>
        </w:rPr>
        <w:t>4.5.:</w:t>
      </w:r>
      <w:r>
        <w:rPr>
          <w:spacing w:val="-1"/>
          <w:position w:val="2"/>
        </w:rPr>
        <w:t> </w:t>
      </w:r>
      <w:r>
        <w:rPr>
          <w:position w:val="2"/>
        </w:rPr>
        <w:t>Antifungal</w:t>
      </w:r>
      <w:r>
        <w:rPr>
          <w:spacing w:val="-1"/>
          <w:position w:val="2"/>
        </w:rPr>
        <w:t> </w:t>
      </w:r>
      <w:r>
        <w:rPr>
          <w:position w:val="2"/>
        </w:rPr>
        <w:t>activities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-1"/>
          <w:position w:val="2"/>
        </w:rPr>
        <w:t> </w:t>
      </w:r>
      <w:r>
        <w:rPr>
          <w:position w:val="2"/>
        </w:rPr>
        <w:t>ethyl</w:t>
      </w:r>
      <w:r>
        <w:rPr>
          <w:spacing w:val="-1"/>
          <w:position w:val="2"/>
        </w:rPr>
        <w:t> </w:t>
      </w:r>
      <w:r>
        <w:rPr>
          <w:position w:val="2"/>
        </w:rPr>
        <w:t>acetate</w:t>
      </w:r>
      <w:r>
        <w:rPr>
          <w:spacing w:val="-2"/>
          <w:position w:val="2"/>
        </w:rPr>
        <w:t> </w:t>
      </w:r>
      <w:r>
        <w:rPr>
          <w:position w:val="2"/>
        </w:rPr>
        <w:t>fraction of</w:t>
      </w:r>
      <w:r>
        <w:rPr>
          <w:spacing w:val="-2"/>
          <w:position w:val="2"/>
        </w:rPr>
        <w:t> </w:t>
      </w:r>
      <w:r>
        <w:rPr>
          <w:position w:val="2"/>
        </w:rPr>
        <w:t>M</w:t>
      </w:r>
      <w:r>
        <w:rPr>
          <w:sz w:val="16"/>
        </w:rPr>
        <w:t>1</w:t>
      </w:r>
      <w:r>
        <w:rPr>
          <w:spacing w:val="20"/>
          <w:sz w:val="16"/>
        </w:rPr>
        <w:t> </w:t>
      </w:r>
      <w:r>
        <w:rPr>
          <w:position w:val="2"/>
        </w:rPr>
        <w:t>fermentation</w:t>
      </w:r>
      <w:r>
        <w:rPr>
          <w:spacing w:val="-1"/>
          <w:position w:val="2"/>
        </w:rPr>
        <w:t> </w:t>
      </w:r>
      <w:r>
        <w:rPr>
          <w:position w:val="2"/>
        </w:rPr>
        <w:t>broth culture</w:t>
      </w:r>
      <w:r>
        <w:rPr>
          <w:spacing w:val="-3"/>
          <w:position w:val="2"/>
        </w:rPr>
        <w:t> </w:t>
      </w:r>
      <w:r>
        <w:rPr>
          <w:position w:val="2"/>
        </w:rPr>
        <w:t>of</w:t>
      </w:r>
    </w:p>
    <w:p>
      <w:pPr>
        <w:pStyle w:val="BodyText"/>
        <w:spacing w:before="9"/>
        <w:rPr>
          <w:sz w:val="23"/>
        </w:rPr>
      </w:pPr>
    </w:p>
    <w:p>
      <w:pPr>
        <w:tabs>
          <w:tab w:pos="9728" w:val="left" w:leader="dot"/>
        </w:tabs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Pseudomonas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fluorescens</w:t>
        <w:tab/>
      </w:r>
      <w:r>
        <w:rPr>
          <w:sz w:val="24"/>
        </w:rPr>
        <w:t>55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spacing w:before="1"/>
        <w:ind w:left="940"/>
      </w:pPr>
      <w:r>
        <w:rPr>
          <w:position w:val="2"/>
        </w:rPr>
        <w:t>Table</w:t>
      </w:r>
      <w:r>
        <w:rPr>
          <w:spacing w:val="-2"/>
          <w:position w:val="2"/>
        </w:rPr>
        <w:t> </w:t>
      </w:r>
      <w:r>
        <w:rPr>
          <w:position w:val="2"/>
        </w:rPr>
        <w:t>4.6:</w:t>
      </w:r>
      <w:r>
        <w:rPr>
          <w:spacing w:val="-1"/>
          <w:position w:val="2"/>
        </w:rPr>
        <w:t> </w:t>
      </w:r>
      <w:r>
        <w:rPr>
          <w:position w:val="2"/>
        </w:rPr>
        <w:t>Antifungal</w:t>
      </w:r>
      <w:r>
        <w:rPr>
          <w:spacing w:val="-1"/>
          <w:position w:val="2"/>
        </w:rPr>
        <w:t> </w:t>
      </w:r>
      <w:r>
        <w:rPr>
          <w:position w:val="2"/>
        </w:rPr>
        <w:t>activities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-2"/>
          <w:position w:val="2"/>
        </w:rPr>
        <w:t> </w:t>
      </w:r>
      <w:r>
        <w:rPr>
          <w:position w:val="2"/>
        </w:rPr>
        <w:t>ethyl</w:t>
      </w:r>
      <w:r>
        <w:rPr>
          <w:spacing w:val="-1"/>
          <w:position w:val="2"/>
        </w:rPr>
        <w:t> </w:t>
      </w:r>
      <w:r>
        <w:rPr>
          <w:position w:val="2"/>
        </w:rPr>
        <w:t>acetate fraction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-2"/>
          <w:position w:val="2"/>
        </w:rPr>
        <w:t> </w:t>
      </w:r>
      <w:r>
        <w:rPr>
          <w:position w:val="2"/>
        </w:rPr>
        <w:t>M</w:t>
      </w:r>
      <w:r>
        <w:rPr>
          <w:sz w:val="16"/>
        </w:rPr>
        <w:t>2</w:t>
      </w:r>
      <w:r>
        <w:rPr>
          <w:spacing w:val="20"/>
          <w:sz w:val="16"/>
        </w:rPr>
        <w:t> </w:t>
      </w:r>
      <w:r>
        <w:rPr>
          <w:position w:val="2"/>
        </w:rPr>
        <w:t>fermentation</w:t>
      </w:r>
      <w:r>
        <w:rPr>
          <w:spacing w:val="-1"/>
          <w:position w:val="2"/>
        </w:rPr>
        <w:t> </w:t>
      </w:r>
      <w:r>
        <w:rPr>
          <w:position w:val="2"/>
        </w:rPr>
        <w:t>broth</w:t>
      </w:r>
      <w:r>
        <w:rPr>
          <w:spacing w:val="-1"/>
          <w:position w:val="2"/>
        </w:rPr>
        <w:t> </w:t>
      </w:r>
      <w:r>
        <w:rPr>
          <w:position w:val="2"/>
        </w:rPr>
        <w:t>culture</w:t>
      </w:r>
      <w:r>
        <w:rPr>
          <w:spacing w:val="-3"/>
          <w:position w:val="2"/>
        </w:rPr>
        <w:t> </w:t>
      </w:r>
      <w:r>
        <w:rPr>
          <w:position w:val="2"/>
        </w:rPr>
        <w:t>of</w:t>
      </w:r>
    </w:p>
    <w:p>
      <w:pPr>
        <w:pStyle w:val="BodyText"/>
        <w:spacing w:before="9"/>
        <w:rPr>
          <w:sz w:val="23"/>
        </w:rPr>
      </w:pPr>
    </w:p>
    <w:p>
      <w:pPr>
        <w:tabs>
          <w:tab w:pos="9728" w:val="left" w:leader="dot"/>
        </w:tabs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Pseudomonas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fluorescens</w:t>
        <w:tab/>
      </w:r>
      <w:r>
        <w:rPr>
          <w:sz w:val="24"/>
        </w:rPr>
        <w:t>56</w:t>
      </w:r>
    </w:p>
    <w:p>
      <w:pPr>
        <w:pStyle w:val="BodyText"/>
        <w:spacing w:before="11"/>
        <w:rPr>
          <w:sz w:val="37"/>
        </w:rPr>
      </w:pPr>
    </w:p>
    <w:p>
      <w:pPr>
        <w:tabs>
          <w:tab w:pos="9728" w:val="left" w:leader="dot"/>
        </w:tabs>
        <w:spacing w:line="477" w:lineRule="auto" w:before="0"/>
        <w:ind w:left="940" w:right="1436" w:firstLine="0"/>
        <w:jc w:val="left"/>
        <w:rPr>
          <w:sz w:val="24"/>
        </w:rPr>
      </w:pPr>
      <w:r>
        <w:rPr>
          <w:position w:val="2"/>
          <w:sz w:val="24"/>
        </w:rPr>
        <w:t>Table 4.7: </w:t>
      </w:r>
      <w:r>
        <w:rPr>
          <w:i/>
          <w:position w:val="2"/>
          <w:sz w:val="24"/>
        </w:rPr>
        <w:t>In vitro </w:t>
      </w:r>
      <w:r>
        <w:rPr>
          <w:position w:val="2"/>
          <w:sz w:val="24"/>
        </w:rPr>
        <w:t>Minimum Inhibitory Concentration of ethyl acetate fraction of M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sz w:val="24"/>
        </w:rPr>
        <w:t>fermentation</w:t>
      </w:r>
      <w:r>
        <w:rPr>
          <w:spacing w:val="-1"/>
          <w:sz w:val="24"/>
        </w:rPr>
        <w:t> </w:t>
      </w:r>
      <w:r>
        <w:rPr>
          <w:sz w:val="24"/>
        </w:rPr>
        <w:t>broth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2"/>
          <w:sz w:val="24"/>
        </w:rPr>
        <w:t> </w:t>
      </w:r>
      <w:r>
        <w:rPr>
          <w:sz w:val="24"/>
        </w:rPr>
        <w:t>of </w:t>
      </w:r>
      <w:r>
        <w:rPr>
          <w:i/>
          <w:sz w:val="24"/>
        </w:rPr>
        <w:t>Pseudomonas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fluorescens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fungi spores</w:t>
        <w:tab/>
      </w:r>
      <w:r>
        <w:rPr>
          <w:spacing w:val="-1"/>
          <w:sz w:val="24"/>
        </w:rPr>
        <w:t>58</w:t>
      </w:r>
    </w:p>
    <w:p>
      <w:pPr>
        <w:spacing w:after="0" w:line="477" w:lineRule="auto"/>
        <w:jc w:val="left"/>
        <w:rPr>
          <w:sz w:val="24"/>
        </w:rPr>
        <w:sectPr>
          <w:pgSz w:w="11910" w:h="16840"/>
          <w:pgMar w:header="0" w:footer="1002" w:top="1580" w:bottom="1200" w:left="500" w:right="0"/>
        </w:sectPr>
      </w:pPr>
    </w:p>
    <w:p>
      <w:pPr>
        <w:tabs>
          <w:tab w:pos="9968" w:val="right" w:leader="dot"/>
        </w:tabs>
        <w:spacing w:line="477" w:lineRule="auto" w:before="73"/>
        <w:ind w:left="940" w:right="1436" w:firstLine="0"/>
        <w:jc w:val="left"/>
        <w:rPr>
          <w:sz w:val="24"/>
        </w:rPr>
      </w:pPr>
      <w:r>
        <w:rPr>
          <w:position w:val="2"/>
          <w:sz w:val="24"/>
        </w:rPr>
        <w:t>Table: 4.8 </w:t>
      </w:r>
      <w:r>
        <w:rPr>
          <w:i/>
          <w:position w:val="2"/>
          <w:sz w:val="24"/>
        </w:rPr>
        <w:t>In vitro </w:t>
      </w:r>
      <w:r>
        <w:rPr>
          <w:position w:val="2"/>
          <w:sz w:val="24"/>
        </w:rPr>
        <w:t>Minimum Inhibitory Concentration of ethyl acetate fraction of M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sz w:val="24"/>
        </w:rPr>
        <w:t>fermentation</w:t>
      </w:r>
      <w:r>
        <w:rPr>
          <w:spacing w:val="-1"/>
          <w:sz w:val="24"/>
        </w:rPr>
        <w:t> </w:t>
      </w:r>
      <w:r>
        <w:rPr>
          <w:sz w:val="24"/>
        </w:rPr>
        <w:t>broth culture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i/>
          <w:sz w:val="24"/>
        </w:rPr>
        <w:t>Pseudomonas fluorescens</w:t>
      </w:r>
      <w:r>
        <w:rPr>
          <w:i/>
          <w:spacing w:val="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test fungi spores</w:t>
        <w:tab/>
        <w:t>59</w:t>
      </w:r>
    </w:p>
    <w:p>
      <w:pPr>
        <w:tabs>
          <w:tab w:pos="9968" w:val="right" w:leader="dot"/>
        </w:tabs>
        <w:spacing w:line="477" w:lineRule="auto" w:before="164"/>
        <w:ind w:left="940" w:right="1436" w:firstLine="0"/>
        <w:jc w:val="left"/>
        <w:rPr>
          <w:sz w:val="24"/>
        </w:rPr>
      </w:pPr>
      <w:r>
        <w:rPr>
          <w:position w:val="2"/>
          <w:sz w:val="24"/>
        </w:rPr>
        <w:t>Table: 4.9: </w:t>
      </w:r>
      <w:r>
        <w:rPr>
          <w:i/>
          <w:position w:val="2"/>
          <w:sz w:val="24"/>
        </w:rPr>
        <w:t>In vivo </w:t>
      </w:r>
      <w:r>
        <w:rPr>
          <w:position w:val="2"/>
          <w:sz w:val="24"/>
        </w:rPr>
        <w:t>Minimum Inhibitory Concentration of ethyl acetate fractions of M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sz w:val="24"/>
        </w:rPr>
        <w:t>fermentation</w:t>
      </w:r>
      <w:r>
        <w:rPr>
          <w:spacing w:val="-1"/>
          <w:sz w:val="24"/>
        </w:rPr>
        <w:t> </w:t>
      </w:r>
      <w:r>
        <w:rPr>
          <w:sz w:val="24"/>
        </w:rPr>
        <w:t>broth culture</w:t>
      </w:r>
      <w:r>
        <w:rPr>
          <w:spacing w:val="-1"/>
          <w:sz w:val="24"/>
        </w:rPr>
        <w:t> </w:t>
      </w:r>
      <w:r>
        <w:rPr>
          <w:sz w:val="24"/>
        </w:rPr>
        <w:t>of </w:t>
      </w:r>
      <w:r>
        <w:rPr>
          <w:i/>
          <w:sz w:val="24"/>
        </w:rPr>
        <w:t>Pseudomonas fluorescens</w:t>
        <w:tab/>
      </w:r>
      <w:r>
        <w:rPr>
          <w:sz w:val="24"/>
        </w:rPr>
        <w:t>61</w:t>
      </w:r>
    </w:p>
    <w:p>
      <w:pPr>
        <w:tabs>
          <w:tab w:pos="9968" w:val="right" w:leader="dot"/>
        </w:tabs>
        <w:spacing w:line="477" w:lineRule="auto" w:before="161"/>
        <w:ind w:left="940" w:right="1436" w:firstLine="0"/>
        <w:jc w:val="left"/>
        <w:rPr>
          <w:sz w:val="24"/>
        </w:rPr>
      </w:pPr>
      <w:r>
        <w:rPr>
          <w:position w:val="2"/>
          <w:sz w:val="24"/>
        </w:rPr>
        <w:t>4.10: </w:t>
      </w:r>
      <w:r>
        <w:rPr>
          <w:i/>
          <w:position w:val="2"/>
          <w:sz w:val="24"/>
        </w:rPr>
        <w:t>In vivo </w:t>
      </w:r>
      <w:r>
        <w:rPr>
          <w:position w:val="2"/>
          <w:sz w:val="24"/>
        </w:rPr>
        <w:t>Minimum Inhibitory Concentration of ethyl acetate fraction of M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fermentation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broth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i/>
          <w:sz w:val="24"/>
        </w:rPr>
        <w:t>Pseudomonas fluorescens</w:t>
        <w:tab/>
      </w:r>
      <w:r>
        <w:rPr>
          <w:sz w:val="24"/>
        </w:rPr>
        <w:t>62</w:t>
      </w:r>
    </w:p>
    <w:p>
      <w:pPr>
        <w:spacing w:after="0" w:line="477" w:lineRule="auto"/>
        <w:jc w:val="left"/>
        <w:rPr>
          <w:sz w:val="24"/>
        </w:rPr>
        <w:sectPr>
          <w:pgSz w:w="11910" w:h="16840"/>
          <w:pgMar w:header="0" w:footer="1002" w:top="1340" w:bottom="1200" w:left="50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1"/>
        <w:ind w:left="1312" w:right="1810"/>
        <w:jc w:val="center"/>
      </w:pPr>
      <w:bookmarkStart w:name="_TOC_250069" w:id="6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FIGURES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9728" w:val="left" w:leader="dot"/>
        </w:tabs>
        <w:spacing w:before="1"/>
        <w:ind w:left="940"/>
      </w:pPr>
      <w:r>
        <w:rPr/>
        <w:t>Figure</w:t>
      </w:r>
      <w:r>
        <w:rPr>
          <w:spacing w:val="-4"/>
        </w:rPr>
        <w:t> </w:t>
      </w:r>
      <w:r>
        <w:rPr/>
        <w:t>1:</w:t>
      </w:r>
      <w:r>
        <w:rPr>
          <w:spacing w:val="-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Pyrrolnitrin</w:t>
        <w:tab/>
        <w:t>27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tabs>
          <w:tab w:pos="9728" w:val="left" w:leader="dot"/>
        </w:tabs>
        <w:ind w:left="940"/>
      </w:pPr>
      <w:r>
        <w:rPr/>
        <w:t>Figure</w:t>
      </w:r>
      <w:r>
        <w:rPr>
          <w:spacing w:val="-3"/>
        </w:rPr>
        <w:t> </w:t>
      </w:r>
      <w:r>
        <w:rPr/>
        <w:t>2:</w:t>
      </w:r>
      <w:r>
        <w:rPr>
          <w:spacing w:val="-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Pyoluteorin</w:t>
        <w:tab/>
        <w:t>28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tabs>
          <w:tab w:pos="9728" w:val="left" w:leader="dot"/>
        </w:tabs>
        <w:ind w:left="940"/>
      </w:pPr>
      <w:r>
        <w:rPr/>
        <w:t>Figure</w:t>
      </w:r>
      <w:r>
        <w:rPr>
          <w:spacing w:val="-4"/>
        </w:rPr>
        <w:t> </w:t>
      </w:r>
      <w:r>
        <w:rPr/>
        <w:t>3: Biosynthetic</w:t>
      </w:r>
      <w:r>
        <w:rPr>
          <w:spacing w:val="-1"/>
        </w:rPr>
        <w:t> </w:t>
      </w:r>
      <w:r>
        <w:rPr/>
        <w:t>pathways for</w:t>
      </w:r>
      <w:r>
        <w:rPr>
          <w:spacing w:val="-3"/>
        </w:rPr>
        <w:t> </w:t>
      </w:r>
      <w:r>
        <w:rPr/>
        <w:t>Pyrrolnitrin</w:t>
        <w:tab/>
        <w:t>29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tabs>
          <w:tab w:pos="9728" w:val="left" w:leader="dot"/>
        </w:tabs>
        <w:ind w:left="940"/>
      </w:pPr>
      <w:r>
        <w:rPr/>
        <w:t>Figure</w:t>
      </w:r>
      <w:r>
        <w:rPr>
          <w:spacing w:val="-4"/>
        </w:rPr>
        <w:t> </w:t>
      </w:r>
      <w:r>
        <w:rPr/>
        <w:t>4:</w:t>
      </w:r>
      <w:r>
        <w:rPr>
          <w:spacing w:val="-1"/>
        </w:rPr>
        <w:t> </w:t>
      </w:r>
      <w:r>
        <w:rPr/>
        <w:t>Hypothetical</w:t>
      </w:r>
      <w:r>
        <w:rPr>
          <w:spacing w:val="-2"/>
        </w:rPr>
        <w:t> </w:t>
      </w:r>
      <w:r>
        <w:rPr/>
        <w:t>pyoluteorin</w:t>
      </w:r>
      <w:r>
        <w:rPr>
          <w:spacing w:val="-1"/>
        </w:rPr>
        <w:t> </w:t>
      </w:r>
      <w:r>
        <w:rPr/>
        <w:t>biosynthetic</w:t>
      </w:r>
      <w:r>
        <w:rPr>
          <w:spacing w:val="-1"/>
        </w:rPr>
        <w:t> </w:t>
      </w:r>
      <w:r>
        <w:rPr/>
        <w:t>pathways</w:t>
        <w:tab/>
        <w:t>30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940"/>
      </w:pPr>
      <w:r>
        <w:rPr/>
        <w:t>Figure</w:t>
      </w:r>
      <w:r>
        <w:rPr>
          <w:spacing w:val="-3"/>
        </w:rPr>
        <w:t> </w:t>
      </w:r>
      <w:r>
        <w:rPr/>
        <w:t>5:</w:t>
      </w:r>
      <w:r>
        <w:rPr>
          <w:spacing w:val="-1"/>
        </w:rPr>
        <w:t> </w:t>
      </w:r>
      <w:r>
        <w:rPr/>
        <w:t>Structures of</w:t>
      </w:r>
      <w:r>
        <w:rPr>
          <w:spacing w:val="-1"/>
        </w:rPr>
        <w:t> </w:t>
      </w:r>
      <w:r>
        <w:rPr/>
        <w:t>some common</w:t>
      </w:r>
      <w:r>
        <w:rPr>
          <w:spacing w:val="-1"/>
        </w:rPr>
        <w:t> </w:t>
      </w:r>
      <w:r>
        <w:rPr/>
        <w:t>phenazines</w:t>
      </w:r>
      <w:r>
        <w:rPr>
          <w:spacing w:val="-1"/>
        </w:rPr>
        <w:t> </w:t>
      </w:r>
      <w:r>
        <w:rPr/>
        <w:t>produced by</w:t>
      </w:r>
      <w:r>
        <w:rPr>
          <w:spacing w:val="-6"/>
        </w:rPr>
        <w:t> </w:t>
      </w:r>
      <w:r>
        <w:rPr/>
        <w:t>fluorescent</w:t>
      </w:r>
    </w:p>
    <w:p>
      <w:pPr>
        <w:pStyle w:val="BodyText"/>
        <w:spacing w:before="9"/>
        <w:rPr>
          <w:sz w:val="32"/>
        </w:rPr>
      </w:pPr>
    </w:p>
    <w:p>
      <w:pPr>
        <w:tabs>
          <w:tab w:pos="9728" w:val="left" w:leader="dot"/>
        </w:tabs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Pseudomonas</w:t>
      </w:r>
      <w:r>
        <w:rPr>
          <w:i/>
          <w:spacing w:val="-2"/>
          <w:sz w:val="24"/>
        </w:rPr>
        <w:t> </w:t>
      </w:r>
      <w:r>
        <w:rPr>
          <w:sz w:val="24"/>
        </w:rPr>
        <w:t>spp</w:t>
        <w:tab/>
        <w:t>32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tabs>
          <w:tab w:pos="9728" w:val="left" w:leader="dot"/>
        </w:tabs>
        <w:spacing w:before="1"/>
        <w:ind w:left="940"/>
      </w:pPr>
      <w:r>
        <w:rPr/>
        <w:t>Figure</w:t>
      </w:r>
      <w:r>
        <w:rPr>
          <w:spacing w:val="-3"/>
        </w:rPr>
        <w:t> </w:t>
      </w:r>
      <w:r>
        <w:rPr/>
        <w:t>6: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 core</w:t>
      </w:r>
      <w:r>
        <w:rPr>
          <w:spacing w:val="-2"/>
        </w:rPr>
        <w:t> </w:t>
      </w:r>
      <w:r>
        <w:rPr/>
        <w:t>phenazine biosynthesis</w:t>
        <w:tab/>
        <w:t>34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9728" w:val="left" w:leader="dot"/>
        </w:tabs>
        <w:ind w:left="940"/>
      </w:pPr>
      <w:r>
        <w:rPr/>
        <w:t>Figure</w:t>
      </w:r>
      <w:r>
        <w:rPr>
          <w:spacing w:val="-4"/>
        </w:rPr>
        <w:t> </w:t>
      </w:r>
      <w:r>
        <w:rPr/>
        <w:t>7:</w:t>
      </w:r>
      <w:r>
        <w:rPr>
          <w:spacing w:val="-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2,4-Diacetylphloroglucinol</w:t>
        <w:tab/>
        <w:t>36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940"/>
      </w:pPr>
      <w:r>
        <w:rPr/>
        <w:t>Figure</w:t>
      </w:r>
      <w:r>
        <w:rPr>
          <w:spacing w:val="-3"/>
        </w:rPr>
        <w:t> </w:t>
      </w:r>
      <w:r>
        <w:rPr/>
        <w:t>8:</w:t>
      </w:r>
      <w:r>
        <w:rPr>
          <w:spacing w:val="-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PhlA, PhlB,</w:t>
      </w:r>
      <w:r>
        <w:rPr>
          <w:spacing w:val="-1"/>
        </w:rPr>
        <w:t> </w:t>
      </w:r>
      <w:r>
        <w:rPr/>
        <w:t>PhlC,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PhlD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biosynthesis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MAPG</w:t>
      </w:r>
      <w:r>
        <w:rPr>
          <w:spacing w:val="-1"/>
        </w:rPr>
        <w:t> </w:t>
      </w:r>
      <w:r>
        <w:rPr/>
        <w:t>and</w:t>
      </w:r>
    </w:p>
    <w:p>
      <w:pPr>
        <w:pStyle w:val="BodyText"/>
      </w:pPr>
    </w:p>
    <w:p>
      <w:pPr>
        <w:pStyle w:val="BodyText"/>
        <w:tabs>
          <w:tab w:pos="9728" w:val="left" w:leader="dot"/>
        </w:tabs>
        <w:ind w:left="940"/>
      </w:pPr>
      <w:r>
        <w:rPr/>
        <w:t>2,4-DAPG</w:t>
        <w:tab/>
        <w:t>36</w:t>
      </w:r>
    </w:p>
    <w:p>
      <w:pPr>
        <w:spacing w:after="0"/>
        <w:sectPr>
          <w:pgSz w:w="11910" w:h="16840"/>
          <w:pgMar w:header="0" w:footer="1002" w:top="1580" w:bottom="120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1"/>
        <w:spacing w:before="90"/>
        <w:ind w:left="1310" w:right="1810"/>
        <w:jc w:val="center"/>
      </w:pPr>
      <w:bookmarkStart w:name="_TOC_250068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PLATES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940"/>
      </w:pPr>
      <w:r>
        <w:rPr>
          <w:position w:val="2"/>
        </w:rPr>
        <w:t>Plate</w:t>
      </w:r>
      <w:r>
        <w:rPr>
          <w:spacing w:val="-2"/>
          <w:position w:val="2"/>
        </w:rPr>
        <w:t> </w:t>
      </w:r>
      <w:r>
        <w:rPr>
          <w:position w:val="2"/>
        </w:rPr>
        <w:t>1: Zone</w:t>
      </w:r>
      <w:r>
        <w:rPr>
          <w:spacing w:val="-2"/>
          <w:position w:val="2"/>
        </w:rPr>
        <w:t> </w:t>
      </w:r>
      <w:r>
        <w:rPr>
          <w:position w:val="2"/>
        </w:rPr>
        <w:t>of inhibition</w:t>
      </w:r>
      <w:r>
        <w:rPr>
          <w:spacing w:val="-1"/>
          <w:position w:val="2"/>
        </w:rPr>
        <w:t> </w:t>
      </w:r>
      <w:r>
        <w:rPr>
          <w:position w:val="2"/>
        </w:rPr>
        <w:t>of the</w:t>
      </w:r>
      <w:r>
        <w:rPr>
          <w:spacing w:val="-3"/>
          <w:position w:val="2"/>
        </w:rPr>
        <w:t> </w:t>
      </w:r>
      <w:r>
        <w:rPr>
          <w:position w:val="2"/>
        </w:rPr>
        <w:t>crude</w:t>
      </w:r>
      <w:r>
        <w:rPr>
          <w:spacing w:val="-1"/>
          <w:position w:val="2"/>
        </w:rPr>
        <w:t> </w:t>
      </w:r>
      <w:r>
        <w:rPr>
          <w:position w:val="2"/>
        </w:rPr>
        <w:t>extract</w:t>
      </w:r>
      <w:r>
        <w:rPr>
          <w:spacing w:val="-1"/>
          <w:position w:val="2"/>
        </w:rPr>
        <w:t> </w:t>
      </w:r>
      <w:r>
        <w:rPr>
          <w:position w:val="2"/>
        </w:rPr>
        <w:t>metabolite</w:t>
      </w:r>
      <w:r>
        <w:rPr>
          <w:spacing w:val="-1"/>
          <w:position w:val="2"/>
        </w:rPr>
        <w:t> </w:t>
      </w:r>
      <w:r>
        <w:rPr>
          <w:position w:val="2"/>
        </w:rPr>
        <w:t>from</w:t>
      </w:r>
      <w:r>
        <w:rPr>
          <w:spacing w:val="-1"/>
          <w:position w:val="2"/>
        </w:rPr>
        <w:t> </w:t>
      </w:r>
      <w:r>
        <w:rPr>
          <w:position w:val="2"/>
        </w:rPr>
        <w:t>Rice</w:t>
      </w:r>
      <w:r>
        <w:rPr>
          <w:spacing w:val="-2"/>
          <w:position w:val="2"/>
        </w:rPr>
        <w:t> </w:t>
      </w:r>
      <w:r>
        <w:rPr>
          <w:position w:val="2"/>
        </w:rPr>
        <w:t>B</w:t>
      </w:r>
      <w:r>
        <w:rPr>
          <w:sz w:val="16"/>
        </w:rPr>
        <w:t>1</w:t>
      </w:r>
      <w:r>
        <w:rPr>
          <w:spacing w:val="20"/>
          <w:sz w:val="16"/>
        </w:rPr>
        <w:t> </w:t>
      </w:r>
      <w:r>
        <w:rPr>
          <w:position w:val="2"/>
        </w:rPr>
        <w:t>in Medium</w:t>
      </w:r>
      <w:r>
        <w:rPr>
          <w:spacing w:val="-1"/>
          <w:position w:val="2"/>
        </w:rPr>
        <w:t> </w:t>
      </w:r>
      <w:r>
        <w:rPr>
          <w:position w:val="2"/>
        </w:rPr>
        <w:t>2 against</w:t>
      </w:r>
    </w:p>
    <w:p>
      <w:pPr>
        <w:tabs>
          <w:tab w:pos="9813" w:val="right" w:leader="dot"/>
        </w:tabs>
        <w:spacing w:before="274"/>
        <w:ind w:left="940" w:right="0" w:firstLine="0"/>
        <w:jc w:val="left"/>
        <w:rPr>
          <w:sz w:val="24"/>
        </w:rPr>
      </w:pPr>
      <w:r>
        <w:rPr>
          <w:i/>
          <w:sz w:val="24"/>
        </w:rPr>
        <w:t>Rhizopus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stolonifer </w:t>
      </w:r>
      <w:r>
        <w:rPr>
          <w:sz w:val="24"/>
        </w:rPr>
        <w:t>(mm)</w:t>
        <w:tab/>
        <w:t>98</w:t>
      </w:r>
    </w:p>
    <w:p>
      <w:pPr>
        <w:pStyle w:val="BodyText"/>
        <w:spacing w:before="374"/>
        <w:ind w:left="940"/>
      </w:pPr>
      <w:r>
        <w:rPr>
          <w:position w:val="2"/>
        </w:rPr>
        <w:t>Plate</w:t>
      </w:r>
      <w:r>
        <w:rPr>
          <w:spacing w:val="-2"/>
          <w:position w:val="2"/>
        </w:rPr>
        <w:t> </w:t>
      </w:r>
      <w:r>
        <w:rPr>
          <w:position w:val="2"/>
        </w:rPr>
        <w:t>2:</w:t>
      </w:r>
      <w:r>
        <w:rPr>
          <w:spacing w:val="-1"/>
          <w:position w:val="2"/>
        </w:rPr>
        <w:t> </w:t>
      </w:r>
      <w:r>
        <w:rPr>
          <w:position w:val="2"/>
        </w:rPr>
        <w:t>Zone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-1"/>
          <w:position w:val="2"/>
        </w:rPr>
        <w:t> </w:t>
      </w:r>
      <w:r>
        <w:rPr>
          <w:position w:val="2"/>
        </w:rPr>
        <w:t>inhibition of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crude</w:t>
      </w:r>
      <w:r>
        <w:rPr>
          <w:spacing w:val="-2"/>
          <w:position w:val="2"/>
        </w:rPr>
        <w:t> </w:t>
      </w:r>
      <w:r>
        <w:rPr>
          <w:position w:val="2"/>
        </w:rPr>
        <w:t>extract metabolite</w:t>
      </w:r>
      <w:r>
        <w:rPr>
          <w:spacing w:val="-2"/>
          <w:position w:val="2"/>
        </w:rPr>
        <w:t> </w:t>
      </w:r>
      <w:r>
        <w:rPr>
          <w:position w:val="2"/>
        </w:rPr>
        <w:t>from Rice</w:t>
      </w:r>
      <w:r>
        <w:rPr>
          <w:spacing w:val="-3"/>
          <w:position w:val="2"/>
        </w:rPr>
        <w:t> </w:t>
      </w:r>
      <w:r>
        <w:rPr>
          <w:position w:val="2"/>
        </w:rPr>
        <w:t>B</w:t>
      </w:r>
      <w:r>
        <w:rPr>
          <w:sz w:val="16"/>
        </w:rPr>
        <w:t>1</w:t>
      </w:r>
      <w:r>
        <w:rPr>
          <w:spacing w:val="20"/>
          <w:sz w:val="16"/>
        </w:rPr>
        <w:t> </w:t>
      </w:r>
      <w:r>
        <w:rPr>
          <w:position w:val="2"/>
        </w:rPr>
        <w:t>in Medium</w:t>
      </w:r>
      <w:r>
        <w:rPr>
          <w:spacing w:val="-1"/>
          <w:position w:val="2"/>
        </w:rPr>
        <w:t> </w:t>
      </w:r>
      <w:r>
        <w:rPr>
          <w:position w:val="2"/>
        </w:rPr>
        <w:t>2 against</w:t>
      </w:r>
    </w:p>
    <w:p>
      <w:pPr>
        <w:tabs>
          <w:tab w:pos="9813" w:val="right" w:leader="dot"/>
        </w:tabs>
        <w:spacing w:before="275"/>
        <w:ind w:left="940" w:right="0" w:firstLine="0"/>
        <w:jc w:val="left"/>
        <w:rPr>
          <w:sz w:val="24"/>
        </w:rPr>
      </w:pPr>
      <w:r>
        <w:rPr>
          <w:i/>
          <w:sz w:val="24"/>
        </w:rPr>
        <w:t>Penicillium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citrinum </w:t>
      </w:r>
      <w:r>
        <w:rPr>
          <w:sz w:val="24"/>
        </w:rPr>
        <w:t>(mm)</w:t>
        <w:tab/>
        <w:t>98</w:t>
      </w:r>
    </w:p>
    <w:p>
      <w:pPr>
        <w:pStyle w:val="BodyText"/>
        <w:spacing w:before="376"/>
        <w:ind w:left="940"/>
      </w:pPr>
      <w:r>
        <w:rPr>
          <w:position w:val="2"/>
        </w:rPr>
        <w:t>Plate</w:t>
      </w:r>
      <w:r>
        <w:rPr>
          <w:spacing w:val="-2"/>
          <w:position w:val="2"/>
        </w:rPr>
        <w:t> </w:t>
      </w:r>
      <w:r>
        <w:rPr>
          <w:position w:val="2"/>
        </w:rPr>
        <w:t>3:</w:t>
      </w:r>
      <w:r>
        <w:rPr>
          <w:spacing w:val="-1"/>
          <w:position w:val="2"/>
        </w:rPr>
        <w:t> </w:t>
      </w:r>
      <w:r>
        <w:rPr>
          <w:position w:val="2"/>
        </w:rPr>
        <w:t>Zone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-1"/>
          <w:position w:val="2"/>
        </w:rPr>
        <w:t> </w:t>
      </w:r>
      <w:r>
        <w:rPr>
          <w:position w:val="2"/>
        </w:rPr>
        <w:t>inhibition of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crude</w:t>
      </w:r>
      <w:r>
        <w:rPr>
          <w:spacing w:val="-2"/>
          <w:position w:val="2"/>
        </w:rPr>
        <w:t> </w:t>
      </w:r>
      <w:r>
        <w:rPr>
          <w:position w:val="2"/>
        </w:rPr>
        <w:t>extract metabolite</w:t>
      </w:r>
      <w:r>
        <w:rPr>
          <w:spacing w:val="-2"/>
          <w:position w:val="2"/>
        </w:rPr>
        <w:t> </w:t>
      </w:r>
      <w:r>
        <w:rPr>
          <w:position w:val="2"/>
        </w:rPr>
        <w:t>from Rice</w:t>
      </w:r>
      <w:r>
        <w:rPr>
          <w:spacing w:val="-3"/>
          <w:position w:val="2"/>
        </w:rPr>
        <w:t> </w:t>
      </w:r>
      <w:r>
        <w:rPr>
          <w:position w:val="2"/>
        </w:rPr>
        <w:t>B</w:t>
      </w:r>
      <w:r>
        <w:rPr>
          <w:sz w:val="16"/>
        </w:rPr>
        <w:t>1</w:t>
      </w:r>
      <w:r>
        <w:rPr>
          <w:spacing w:val="20"/>
          <w:sz w:val="16"/>
        </w:rPr>
        <w:t> </w:t>
      </w:r>
      <w:r>
        <w:rPr>
          <w:position w:val="2"/>
        </w:rPr>
        <w:t>in medium</w:t>
      </w:r>
      <w:r>
        <w:rPr>
          <w:spacing w:val="-1"/>
          <w:position w:val="2"/>
        </w:rPr>
        <w:t> </w:t>
      </w:r>
      <w:r>
        <w:rPr>
          <w:position w:val="2"/>
        </w:rPr>
        <w:t>2 against</w:t>
      </w:r>
    </w:p>
    <w:p>
      <w:pPr>
        <w:tabs>
          <w:tab w:pos="9734" w:val="right" w:leader="dot"/>
        </w:tabs>
        <w:spacing w:before="274"/>
        <w:ind w:left="940" w:right="0" w:firstLine="0"/>
        <w:jc w:val="left"/>
        <w:rPr>
          <w:sz w:val="24"/>
        </w:rPr>
      </w:pP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 </w:t>
      </w:r>
      <w:r>
        <w:rPr>
          <w:sz w:val="24"/>
        </w:rPr>
        <w:t>(mm)</w:t>
        <w:tab/>
        <w:t>99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02" w:top="1580" w:bottom="1200" w:left="50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1"/>
        <w:ind w:left="1310" w:right="1810"/>
        <w:jc w:val="center"/>
      </w:pPr>
      <w:bookmarkStart w:name="_TOC_250067" w:id="8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8"/>
      <w:r>
        <w:rPr/>
        <w:t>APPENDICES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940"/>
      </w:pPr>
      <w:r>
        <w:rPr/>
        <w:t>Appendix 1:</w:t>
      </w:r>
      <w:r>
        <w:rPr>
          <w:spacing w:val="-1"/>
        </w:rPr>
        <w:t> </w:t>
      </w:r>
      <w:r>
        <w:rPr/>
        <w:t>Antifungal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fungi</w:t>
      </w:r>
      <w:r>
        <w:rPr>
          <w:spacing w:val="-1"/>
        </w:rPr>
        <w:t> </w:t>
      </w:r>
      <w:r>
        <w:rPr/>
        <w:t>spores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crude</w:t>
      </w:r>
      <w:r>
        <w:rPr>
          <w:spacing w:val="-2"/>
        </w:rPr>
        <w:t> </w:t>
      </w:r>
      <w:r>
        <w:rPr/>
        <w:t>extract</w:t>
      </w:r>
      <w:r>
        <w:rPr>
          <w:spacing w:val="-1"/>
        </w:rPr>
        <w:t> </w:t>
      </w:r>
      <w:r>
        <w:rPr/>
        <w:t>from</w:t>
      </w:r>
    </w:p>
    <w:p>
      <w:pPr>
        <w:pStyle w:val="BodyText"/>
      </w:pPr>
    </w:p>
    <w:p>
      <w:pPr>
        <w:tabs>
          <w:tab w:pos="9728" w:val="left" w:leader="dot"/>
        </w:tabs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Pseudomonas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fluorescens </w:t>
      </w:r>
      <w:r>
        <w:rPr>
          <w:sz w:val="24"/>
        </w:rPr>
        <w:t>isolates in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(3)</w:t>
      </w:r>
      <w:r>
        <w:rPr>
          <w:spacing w:val="-3"/>
          <w:sz w:val="24"/>
        </w:rPr>
        <w:t> </w:t>
      </w:r>
      <w:r>
        <w:rPr>
          <w:sz w:val="24"/>
        </w:rPr>
        <w:t>fermentation media</w:t>
        <w:tab/>
        <w:t>88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940"/>
      </w:pPr>
      <w:r>
        <w:rPr/>
        <w:t>Appendix 2:</w:t>
      </w:r>
      <w:r>
        <w:rPr>
          <w:spacing w:val="-2"/>
        </w:rPr>
        <w:t> </w:t>
      </w:r>
      <w:r>
        <w:rPr/>
        <w:t>Antifungal</w:t>
      </w:r>
      <w:r>
        <w:rPr>
          <w:spacing w:val="-1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ethyl</w:t>
      </w:r>
      <w:r>
        <w:rPr>
          <w:spacing w:val="3"/>
        </w:rPr>
        <w:t> </w:t>
      </w:r>
      <w:r>
        <w:rPr/>
        <w:t>acetate</w:t>
      </w:r>
      <w:r>
        <w:rPr>
          <w:spacing w:val="-1"/>
        </w:rPr>
        <w:t> </w:t>
      </w:r>
      <w:r>
        <w:rPr/>
        <w:t>fractions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fermentation</w:t>
      </w:r>
      <w:r>
        <w:rPr>
          <w:spacing w:val="-2"/>
        </w:rPr>
        <w:t> </w:t>
      </w:r>
      <w:r>
        <w:rPr/>
        <w:t>broth</w:t>
      </w:r>
      <w:r>
        <w:rPr>
          <w:spacing w:val="-1"/>
        </w:rPr>
        <w:t> </w:t>
      </w:r>
      <w:r>
        <w:rPr/>
        <w:t>culture</w:t>
      </w:r>
      <w:r>
        <w:rPr>
          <w:spacing w:val="-4"/>
        </w:rPr>
        <w:t> </w:t>
      </w:r>
      <w:r>
        <w:rPr/>
        <w:t>of</w:t>
      </w:r>
    </w:p>
    <w:p>
      <w:pPr>
        <w:pStyle w:val="BodyText"/>
      </w:pPr>
    </w:p>
    <w:p>
      <w:pPr>
        <w:tabs>
          <w:tab w:pos="9728" w:val="left" w:leader="dot"/>
        </w:tabs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Pseudomonas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fluorescens</w:t>
        <w:tab/>
      </w:r>
      <w:r>
        <w:rPr>
          <w:sz w:val="24"/>
        </w:rPr>
        <w:t>89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940"/>
      </w:pPr>
      <w:r>
        <w:rPr/>
        <w:t>Appendix</w:t>
      </w:r>
      <w:r>
        <w:rPr>
          <w:spacing w:val="1"/>
        </w:rPr>
        <w:t> </w:t>
      </w:r>
      <w:r>
        <w:rPr/>
        <w:t>3:</w:t>
      </w:r>
      <w:r>
        <w:rPr>
          <w:spacing w:val="-1"/>
        </w:rPr>
        <w:t> </w:t>
      </w:r>
      <w:r>
        <w:rPr/>
        <w:t>Two-way</w:t>
      </w:r>
      <w:r>
        <w:rPr>
          <w:spacing w:val="-4"/>
        </w:rPr>
        <w:t> </w:t>
      </w:r>
      <w:r>
        <w:rPr/>
        <w:t>ANOVA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crude</w:t>
      </w:r>
      <w:r>
        <w:rPr>
          <w:spacing w:val="-2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of</w:t>
      </w:r>
    </w:p>
    <w:p>
      <w:pPr>
        <w:pStyle w:val="BodyText"/>
      </w:pPr>
    </w:p>
    <w:p>
      <w:pPr>
        <w:tabs>
          <w:tab w:pos="9728" w:val="left" w:leader="dot"/>
        </w:tabs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Pseudomonas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fluorescens </w:t>
      </w:r>
      <w:r>
        <w:rPr>
          <w:sz w:val="24"/>
        </w:rPr>
        <w:t>isolates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test organism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medium</w:t>
      </w:r>
      <w:r>
        <w:rPr>
          <w:spacing w:val="-1"/>
          <w:sz w:val="24"/>
        </w:rPr>
        <w:t> </w:t>
      </w:r>
      <w:r>
        <w:rPr>
          <w:sz w:val="24"/>
        </w:rPr>
        <w:t>1</w:t>
        <w:tab/>
        <w:t>90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940"/>
      </w:pPr>
      <w:r>
        <w:rPr/>
        <w:t>Appendix</w:t>
      </w:r>
      <w:r>
        <w:rPr>
          <w:spacing w:val="1"/>
        </w:rPr>
        <w:t> </w:t>
      </w:r>
      <w:r>
        <w:rPr/>
        <w:t>4:</w:t>
      </w:r>
      <w:r>
        <w:rPr>
          <w:spacing w:val="-1"/>
        </w:rPr>
        <w:t> </w:t>
      </w:r>
      <w:r>
        <w:rPr/>
        <w:t>Two-way</w:t>
      </w:r>
      <w:r>
        <w:rPr>
          <w:spacing w:val="-4"/>
        </w:rPr>
        <w:t> </w:t>
      </w:r>
      <w:r>
        <w:rPr/>
        <w:t>ANOVA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crude</w:t>
      </w:r>
      <w:r>
        <w:rPr>
          <w:spacing w:val="-2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of</w:t>
      </w:r>
    </w:p>
    <w:p>
      <w:pPr>
        <w:pStyle w:val="BodyText"/>
      </w:pPr>
    </w:p>
    <w:p>
      <w:pPr>
        <w:tabs>
          <w:tab w:pos="9728" w:val="left" w:leader="dot"/>
        </w:tabs>
        <w:spacing w:before="1"/>
        <w:ind w:left="940" w:right="0" w:firstLine="0"/>
        <w:jc w:val="left"/>
        <w:rPr>
          <w:sz w:val="24"/>
        </w:rPr>
      </w:pPr>
      <w:r>
        <w:rPr>
          <w:i/>
          <w:sz w:val="24"/>
        </w:rPr>
        <w:t>Pseudomonas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fluorescens </w:t>
      </w:r>
      <w:r>
        <w:rPr>
          <w:sz w:val="24"/>
        </w:rPr>
        <w:t>isolates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test organism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medium</w:t>
      </w:r>
      <w:r>
        <w:rPr>
          <w:spacing w:val="-1"/>
          <w:sz w:val="24"/>
        </w:rPr>
        <w:t> </w:t>
      </w:r>
      <w:r>
        <w:rPr>
          <w:sz w:val="24"/>
        </w:rPr>
        <w:t>2</w:t>
        <w:tab/>
        <w:t>91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940"/>
      </w:pPr>
      <w:r>
        <w:rPr/>
        <w:t>Appendix</w:t>
      </w:r>
      <w:r>
        <w:rPr>
          <w:spacing w:val="1"/>
        </w:rPr>
        <w:t> </w:t>
      </w:r>
      <w:r>
        <w:rPr/>
        <w:t>5:</w:t>
      </w:r>
      <w:r>
        <w:rPr>
          <w:spacing w:val="-1"/>
        </w:rPr>
        <w:t> </w:t>
      </w:r>
      <w:r>
        <w:rPr/>
        <w:t>Two-way</w:t>
      </w:r>
      <w:r>
        <w:rPr>
          <w:spacing w:val="-4"/>
        </w:rPr>
        <w:t> </w:t>
      </w:r>
      <w:r>
        <w:rPr/>
        <w:t>ANOVA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crude</w:t>
      </w:r>
      <w:r>
        <w:rPr>
          <w:spacing w:val="-2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of</w:t>
      </w:r>
    </w:p>
    <w:p>
      <w:pPr>
        <w:pStyle w:val="BodyText"/>
      </w:pPr>
    </w:p>
    <w:p>
      <w:pPr>
        <w:tabs>
          <w:tab w:pos="9728" w:val="left" w:leader="dot"/>
        </w:tabs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Pseudomonas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fluorescens </w:t>
      </w:r>
      <w:r>
        <w:rPr>
          <w:sz w:val="24"/>
        </w:rPr>
        <w:t>isolates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the three</w:t>
      </w:r>
      <w:r>
        <w:rPr>
          <w:spacing w:val="-2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organism</w:t>
      </w:r>
      <w:r>
        <w:rPr>
          <w:spacing w:val="-1"/>
          <w:sz w:val="24"/>
        </w:rPr>
        <w:t> </w:t>
      </w:r>
      <w:r>
        <w:rPr>
          <w:sz w:val="24"/>
        </w:rPr>
        <w:t>in medium</w:t>
      </w:r>
      <w:r>
        <w:rPr>
          <w:spacing w:val="-1"/>
          <w:sz w:val="24"/>
        </w:rPr>
        <w:t> </w:t>
      </w:r>
      <w:r>
        <w:rPr>
          <w:sz w:val="24"/>
        </w:rPr>
        <w:t>3</w:t>
        <w:tab/>
        <w:t>92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940"/>
      </w:pPr>
      <w:r>
        <w:rPr/>
        <w:t>Appendix</w:t>
      </w:r>
      <w:r>
        <w:rPr>
          <w:spacing w:val="1"/>
        </w:rPr>
        <w:t> </w:t>
      </w:r>
      <w:r>
        <w:rPr/>
        <w:t>6:</w:t>
      </w:r>
      <w:r>
        <w:rPr>
          <w:spacing w:val="-1"/>
        </w:rPr>
        <w:t> </w:t>
      </w:r>
      <w:r>
        <w:rPr/>
        <w:t>Two-way</w:t>
      </w:r>
      <w:r>
        <w:rPr>
          <w:spacing w:val="-4"/>
        </w:rPr>
        <w:t> </w:t>
      </w:r>
      <w:r>
        <w:rPr/>
        <w:t>ANOVA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crude</w:t>
      </w:r>
      <w:r>
        <w:rPr>
          <w:spacing w:val="-2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of</w:t>
      </w:r>
    </w:p>
    <w:p>
      <w:pPr>
        <w:pStyle w:val="BodyText"/>
      </w:pPr>
    </w:p>
    <w:p>
      <w:pPr>
        <w:tabs>
          <w:tab w:pos="9728" w:val="left" w:leader="dot"/>
        </w:tabs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Pseudomonas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fluorescens </w:t>
      </w:r>
      <w:r>
        <w:rPr>
          <w:sz w:val="24"/>
        </w:rPr>
        <w:t>isolates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formulated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</w:t>
        <w:tab/>
      </w:r>
      <w:r>
        <w:rPr>
          <w:sz w:val="24"/>
        </w:rPr>
        <w:t>93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940"/>
      </w:pPr>
      <w:r>
        <w:rPr/>
        <w:t>Appendix</w:t>
      </w:r>
      <w:r>
        <w:rPr>
          <w:spacing w:val="1"/>
        </w:rPr>
        <w:t> </w:t>
      </w:r>
      <w:r>
        <w:rPr/>
        <w:t>7:</w:t>
      </w:r>
      <w:r>
        <w:rPr>
          <w:spacing w:val="-1"/>
        </w:rPr>
        <w:t> </w:t>
      </w:r>
      <w:r>
        <w:rPr/>
        <w:t>Two-way</w:t>
      </w:r>
      <w:r>
        <w:rPr>
          <w:spacing w:val="-4"/>
        </w:rPr>
        <w:t> </w:t>
      </w:r>
      <w:r>
        <w:rPr/>
        <w:t>ANOVA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antifungal</w:t>
      </w:r>
      <w:r>
        <w:rPr>
          <w:spacing w:val="2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crude</w:t>
      </w:r>
      <w:r>
        <w:rPr>
          <w:spacing w:val="-1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40" w:right="0" w:firstLine="0"/>
        <w:jc w:val="left"/>
        <w:rPr>
          <w:i/>
          <w:sz w:val="24"/>
        </w:rPr>
      </w:pPr>
      <w:r>
        <w:rPr>
          <w:i/>
          <w:sz w:val="24"/>
        </w:rPr>
        <w:t>Pseudomonas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fluorescens </w:t>
      </w:r>
      <w:r>
        <w:rPr>
          <w:sz w:val="24"/>
        </w:rPr>
        <w:t>isolates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formulated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i/>
          <w:sz w:val="24"/>
        </w:rPr>
        <w:t>Penicillium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citrinum</w:t>
      </w:r>
    </w:p>
    <w:p>
      <w:pPr>
        <w:pStyle w:val="BodyText"/>
        <w:rPr>
          <w:i/>
        </w:rPr>
      </w:pPr>
    </w:p>
    <w:p>
      <w:pPr>
        <w:pStyle w:val="BodyText"/>
        <w:ind w:left="940"/>
      </w:pPr>
      <w:r>
        <w:rPr>
          <w:w w:val="95"/>
        </w:rPr>
        <w:t>..................................................................................................................................................</w:t>
      </w:r>
      <w:r>
        <w:rPr>
          <w:spacing w:val="71"/>
        </w:rPr>
        <w:t> </w:t>
      </w:r>
      <w:r>
        <w:rPr>
          <w:spacing w:val="203"/>
        </w:rPr>
        <w:t> </w:t>
      </w:r>
      <w:r>
        <w:rPr>
          <w:w w:val="95"/>
        </w:rPr>
        <w:t>94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before="1"/>
        <w:ind w:left="940"/>
      </w:pPr>
      <w:r>
        <w:rPr/>
        <w:t>Appendix 8:</w:t>
      </w:r>
      <w:r>
        <w:rPr>
          <w:spacing w:val="-1"/>
        </w:rPr>
        <w:t> </w:t>
      </w:r>
      <w:r>
        <w:rPr/>
        <w:t>Two-way</w:t>
      </w:r>
      <w:r>
        <w:rPr>
          <w:spacing w:val="-4"/>
        </w:rPr>
        <w:t> </w:t>
      </w:r>
      <w:r>
        <w:rPr/>
        <w:t>ANOVA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cell</w:t>
      </w:r>
      <w:r>
        <w:rPr>
          <w:spacing w:val="-1"/>
        </w:rPr>
        <w:t> </w:t>
      </w:r>
      <w:r>
        <w:rPr/>
        <w:t>free extract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40" w:right="0" w:firstLine="0"/>
        <w:jc w:val="left"/>
        <w:rPr>
          <w:i/>
          <w:sz w:val="24"/>
        </w:rPr>
      </w:pPr>
      <w:r>
        <w:rPr>
          <w:i/>
          <w:sz w:val="24"/>
        </w:rPr>
        <w:t>Pseudomonas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fluorescens </w:t>
      </w:r>
      <w:r>
        <w:rPr>
          <w:sz w:val="24"/>
        </w:rPr>
        <w:t>isolates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formulated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i/>
          <w:sz w:val="24"/>
        </w:rPr>
        <w:t>Rhizopus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stolonifer</w:t>
      </w:r>
    </w:p>
    <w:p>
      <w:pPr>
        <w:pStyle w:val="BodyText"/>
        <w:rPr>
          <w:i/>
        </w:rPr>
      </w:pPr>
    </w:p>
    <w:p>
      <w:pPr>
        <w:pStyle w:val="BodyText"/>
        <w:ind w:left="940"/>
      </w:pPr>
      <w:r>
        <w:rPr>
          <w:w w:val="95"/>
        </w:rPr>
        <w:t>..................................................................................................................................................</w:t>
      </w:r>
      <w:r>
        <w:rPr>
          <w:spacing w:val="71"/>
        </w:rPr>
        <w:t> </w:t>
      </w:r>
      <w:r>
        <w:rPr>
          <w:spacing w:val="203"/>
        </w:rPr>
        <w:t> </w:t>
      </w:r>
      <w:r>
        <w:rPr>
          <w:w w:val="95"/>
        </w:rPr>
        <w:t>95</w:t>
      </w:r>
    </w:p>
    <w:p>
      <w:pPr>
        <w:spacing w:after="0"/>
        <w:sectPr>
          <w:pgSz w:w="11910" w:h="16840"/>
          <w:pgMar w:header="0" w:footer="1002" w:top="1580" w:bottom="1200" w:left="500" w:right="0"/>
        </w:sectPr>
      </w:pPr>
    </w:p>
    <w:p>
      <w:pPr>
        <w:pStyle w:val="BodyText"/>
        <w:tabs>
          <w:tab w:pos="9728" w:val="left" w:leader="dot"/>
        </w:tabs>
        <w:spacing w:line="477" w:lineRule="auto" w:before="73"/>
        <w:ind w:left="940" w:right="1436"/>
      </w:pPr>
      <w:r>
        <w:rPr>
          <w:position w:val="2"/>
        </w:rPr>
        <w:t>Appendix 9: Two-way ANOVA for the antifungal activities of ethyl acetate fraction of M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/>
        <w:t>fermentation</w:t>
      </w:r>
      <w:r>
        <w:rPr>
          <w:spacing w:val="-1"/>
        </w:rPr>
        <w:t> </w:t>
      </w:r>
      <w:r>
        <w:rPr/>
        <w:t>broth</w:t>
      </w:r>
      <w:r>
        <w:rPr>
          <w:spacing w:val="-1"/>
        </w:rPr>
        <w:t> </w:t>
      </w:r>
      <w:r>
        <w:rPr/>
        <w:t>culture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Pseudomonas</w:t>
      </w:r>
      <w:r>
        <w:rPr>
          <w:i/>
          <w:spacing w:val="-1"/>
        </w:rPr>
        <w:t> </w:t>
      </w:r>
      <w:r>
        <w:rPr>
          <w:i/>
        </w:rPr>
        <w:t>fluorescens</w:t>
        <w:tab/>
      </w:r>
      <w:r>
        <w:rPr>
          <w:spacing w:val="-1"/>
        </w:rPr>
        <w:t>96</w:t>
      </w:r>
    </w:p>
    <w:p>
      <w:pPr>
        <w:pStyle w:val="BodyText"/>
        <w:tabs>
          <w:tab w:pos="9729" w:val="left" w:leader="dot"/>
        </w:tabs>
        <w:spacing w:line="477" w:lineRule="auto" w:before="104"/>
        <w:ind w:left="940" w:right="1434"/>
      </w:pPr>
      <w:r>
        <w:rPr>
          <w:position w:val="2"/>
        </w:rPr>
        <w:t>Appendix</w:t>
      </w:r>
      <w:r>
        <w:rPr>
          <w:spacing w:val="18"/>
          <w:position w:val="2"/>
        </w:rPr>
        <w:t> </w:t>
      </w:r>
      <w:r>
        <w:rPr>
          <w:position w:val="2"/>
        </w:rPr>
        <w:t>10:</w:t>
      </w:r>
      <w:r>
        <w:rPr>
          <w:spacing w:val="16"/>
          <w:position w:val="2"/>
        </w:rPr>
        <w:t> </w:t>
      </w:r>
      <w:r>
        <w:rPr>
          <w:position w:val="2"/>
        </w:rPr>
        <w:t>Two-way</w:t>
      </w:r>
      <w:r>
        <w:rPr>
          <w:spacing w:val="13"/>
          <w:position w:val="2"/>
        </w:rPr>
        <w:t> </w:t>
      </w:r>
      <w:r>
        <w:rPr>
          <w:position w:val="2"/>
        </w:rPr>
        <w:t>ANOVA</w:t>
      </w:r>
      <w:r>
        <w:rPr>
          <w:spacing w:val="15"/>
          <w:position w:val="2"/>
        </w:rPr>
        <w:t> </w:t>
      </w:r>
      <w:r>
        <w:rPr>
          <w:position w:val="2"/>
        </w:rPr>
        <w:t>for</w:t>
      </w:r>
      <w:r>
        <w:rPr>
          <w:spacing w:val="14"/>
          <w:position w:val="2"/>
        </w:rPr>
        <w:t> </w:t>
      </w:r>
      <w:r>
        <w:rPr>
          <w:position w:val="2"/>
        </w:rPr>
        <w:t>the</w:t>
      </w:r>
      <w:r>
        <w:rPr>
          <w:spacing w:val="15"/>
          <w:position w:val="2"/>
        </w:rPr>
        <w:t> </w:t>
      </w:r>
      <w:r>
        <w:rPr>
          <w:position w:val="2"/>
        </w:rPr>
        <w:t>antifungal</w:t>
      </w:r>
      <w:r>
        <w:rPr>
          <w:spacing w:val="17"/>
          <w:position w:val="2"/>
        </w:rPr>
        <w:t> </w:t>
      </w:r>
      <w:r>
        <w:rPr>
          <w:position w:val="2"/>
        </w:rPr>
        <w:t>activities</w:t>
      </w:r>
      <w:r>
        <w:rPr>
          <w:spacing w:val="15"/>
          <w:position w:val="2"/>
        </w:rPr>
        <w:t> </w:t>
      </w:r>
      <w:r>
        <w:rPr>
          <w:position w:val="2"/>
        </w:rPr>
        <w:t>of</w:t>
      </w:r>
      <w:r>
        <w:rPr>
          <w:spacing w:val="14"/>
          <w:position w:val="2"/>
        </w:rPr>
        <w:t> </w:t>
      </w:r>
      <w:r>
        <w:rPr>
          <w:position w:val="2"/>
        </w:rPr>
        <w:t>ethyl</w:t>
      </w:r>
      <w:r>
        <w:rPr>
          <w:spacing w:val="16"/>
          <w:position w:val="2"/>
        </w:rPr>
        <w:t> </w:t>
      </w:r>
      <w:r>
        <w:rPr>
          <w:position w:val="2"/>
        </w:rPr>
        <w:t>acetate</w:t>
      </w:r>
      <w:r>
        <w:rPr>
          <w:spacing w:val="14"/>
          <w:position w:val="2"/>
        </w:rPr>
        <w:t> </w:t>
      </w:r>
      <w:r>
        <w:rPr>
          <w:position w:val="2"/>
        </w:rPr>
        <w:t>fraction</w:t>
      </w:r>
      <w:r>
        <w:rPr>
          <w:spacing w:val="16"/>
          <w:position w:val="2"/>
        </w:rPr>
        <w:t> </w:t>
      </w:r>
      <w:r>
        <w:rPr>
          <w:position w:val="2"/>
        </w:rPr>
        <w:t>of</w:t>
      </w:r>
      <w:r>
        <w:rPr>
          <w:spacing w:val="14"/>
          <w:position w:val="2"/>
        </w:rPr>
        <w:t> </w:t>
      </w:r>
      <w:r>
        <w:rPr>
          <w:position w:val="2"/>
        </w:rPr>
        <w:t>M</w:t>
      </w:r>
      <w:r>
        <w:rPr>
          <w:sz w:val="16"/>
        </w:rPr>
        <w:t>2</w:t>
      </w:r>
      <w:r>
        <w:rPr>
          <w:spacing w:val="-37"/>
          <w:sz w:val="16"/>
        </w:rPr>
        <w:t> </w:t>
      </w:r>
      <w:r>
        <w:rPr/>
        <w:t>fermentation</w:t>
      </w:r>
      <w:r>
        <w:rPr>
          <w:spacing w:val="-3"/>
        </w:rPr>
        <w:t> </w:t>
      </w:r>
      <w:r>
        <w:rPr/>
        <w:t>broth</w:t>
      </w:r>
      <w:r>
        <w:rPr>
          <w:spacing w:val="-4"/>
        </w:rPr>
        <w:t> </w:t>
      </w:r>
      <w:r>
        <w:rPr/>
        <w:t>culture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i/>
        </w:rPr>
        <w:t>Pseudomonas</w:t>
      </w:r>
      <w:r>
        <w:rPr>
          <w:i/>
          <w:spacing w:val="-4"/>
        </w:rPr>
        <w:t> </w:t>
      </w:r>
      <w:r>
        <w:rPr>
          <w:i/>
        </w:rPr>
        <w:t>fluorescens</w:t>
        <w:tab/>
      </w:r>
      <w:r>
        <w:rPr>
          <w:spacing w:val="-1"/>
        </w:rPr>
        <w:t>97</w:t>
      </w:r>
    </w:p>
    <w:p>
      <w:pPr>
        <w:pStyle w:val="BodyText"/>
        <w:tabs>
          <w:tab w:pos="9466" w:val="left" w:leader="dot"/>
        </w:tabs>
        <w:spacing w:line="480" w:lineRule="auto" w:before="102"/>
        <w:ind w:left="940" w:right="1697"/>
      </w:pPr>
      <w:r>
        <w:rPr/>
        <w:t>Appendix 11: Appendix 11: Zones of inhibition of ethyl acetate fraction of Pseudomonas</w:t>
      </w:r>
      <w:r>
        <w:rPr>
          <w:spacing w:val="1"/>
        </w:rPr>
        <w:t> </w:t>
      </w:r>
      <w:r>
        <w:rPr>
          <w:position w:val="2"/>
        </w:rPr>
        <w:t>fluorescens</w:t>
      </w:r>
      <w:r>
        <w:rPr>
          <w:spacing w:val="1"/>
          <w:position w:val="2"/>
        </w:rPr>
        <w:t> </w:t>
      </w:r>
      <w:r>
        <w:rPr>
          <w:position w:val="2"/>
        </w:rPr>
        <w:t>fermentation</w:t>
      </w:r>
      <w:r>
        <w:rPr>
          <w:spacing w:val="-1"/>
          <w:position w:val="2"/>
        </w:rPr>
        <w:t> </w:t>
      </w:r>
      <w:r>
        <w:rPr>
          <w:position w:val="2"/>
        </w:rPr>
        <w:t>broth</w:t>
      </w:r>
      <w:r>
        <w:rPr>
          <w:spacing w:val="-1"/>
          <w:position w:val="2"/>
        </w:rPr>
        <w:t> </w:t>
      </w:r>
      <w:r>
        <w:rPr>
          <w:position w:val="2"/>
        </w:rPr>
        <w:t>in M</w:t>
      </w:r>
      <w:r>
        <w:rPr>
          <w:sz w:val="16"/>
        </w:rPr>
        <w:t>2</w:t>
        <w:tab/>
      </w:r>
      <w:r>
        <w:rPr>
          <w:spacing w:val="-1"/>
          <w:position w:val="2"/>
        </w:rPr>
        <w:t>98</w:t>
      </w:r>
    </w:p>
    <w:p>
      <w:pPr>
        <w:pStyle w:val="BodyText"/>
        <w:tabs>
          <w:tab w:pos="9466" w:val="left" w:leader="dot"/>
        </w:tabs>
        <w:spacing w:line="480" w:lineRule="auto" w:before="98"/>
        <w:ind w:left="940" w:right="1577"/>
      </w:pPr>
      <w:r>
        <w:rPr/>
        <w:t>Appendix 12: Growth curve for </w:t>
      </w:r>
      <w:r>
        <w:rPr>
          <w:i/>
        </w:rPr>
        <w:t>Pseudomonas fluorescens </w:t>
      </w:r>
      <w:r>
        <w:rPr/>
        <w:t>isolates in a standard medium</w:t>
      </w:r>
      <w:r>
        <w:rPr>
          <w:spacing w:val="1"/>
        </w:rPr>
        <w:t> </w:t>
      </w:r>
      <w:r>
        <w:rPr>
          <w:position w:val="2"/>
        </w:rPr>
        <w:t>containing</w:t>
      </w:r>
      <w:r>
        <w:rPr>
          <w:spacing w:val="-2"/>
          <w:position w:val="2"/>
        </w:rPr>
        <w:t> </w:t>
      </w:r>
      <w:r>
        <w:rPr>
          <w:position w:val="2"/>
        </w:rPr>
        <w:t>glucose</w:t>
      </w:r>
      <w:r>
        <w:rPr>
          <w:spacing w:val="-2"/>
          <w:position w:val="2"/>
        </w:rPr>
        <w:t> </w:t>
      </w:r>
      <w:r>
        <w:rPr>
          <w:position w:val="2"/>
        </w:rPr>
        <w:t>as</w:t>
      </w:r>
      <w:r>
        <w:rPr>
          <w:spacing w:val="-2"/>
          <w:position w:val="2"/>
        </w:rPr>
        <w:t> </w:t>
      </w:r>
      <w:r>
        <w:rPr>
          <w:position w:val="2"/>
        </w:rPr>
        <w:t>carbon</w:t>
      </w:r>
      <w:r>
        <w:rPr>
          <w:spacing w:val="-1"/>
          <w:position w:val="2"/>
        </w:rPr>
        <w:t> </w:t>
      </w:r>
      <w:r>
        <w:rPr>
          <w:position w:val="2"/>
        </w:rPr>
        <w:t>source,</w:t>
      </w:r>
      <w:r>
        <w:rPr>
          <w:spacing w:val="-1"/>
          <w:position w:val="2"/>
        </w:rPr>
        <w:t> </w:t>
      </w:r>
      <w:r>
        <w:rPr>
          <w:position w:val="2"/>
        </w:rPr>
        <w:t>NH</w:t>
      </w:r>
      <w:r>
        <w:rPr>
          <w:sz w:val="16"/>
        </w:rPr>
        <w:t>4</w:t>
      </w:r>
      <w:r>
        <w:rPr>
          <w:position w:val="2"/>
        </w:rPr>
        <w:t>NO</w:t>
      </w:r>
      <w:r>
        <w:rPr>
          <w:sz w:val="16"/>
        </w:rPr>
        <w:t>3</w:t>
      </w:r>
      <w:r>
        <w:rPr>
          <w:spacing w:val="19"/>
          <w:sz w:val="16"/>
        </w:rPr>
        <w:t> </w:t>
      </w:r>
      <w:r>
        <w:rPr>
          <w:position w:val="2"/>
        </w:rPr>
        <w:t>as</w:t>
      </w:r>
      <w:r>
        <w:rPr>
          <w:spacing w:val="1"/>
          <w:position w:val="2"/>
        </w:rPr>
        <w:t> </w:t>
      </w:r>
      <w:r>
        <w:rPr>
          <w:position w:val="2"/>
        </w:rPr>
        <w:t>nitrogen</w:t>
      </w:r>
      <w:r>
        <w:rPr>
          <w:spacing w:val="-1"/>
          <w:position w:val="2"/>
        </w:rPr>
        <w:t> </w:t>
      </w:r>
      <w:r>
        <w:rPr>
          <w:position w:val="2"/>
        </w:rPr>
        <w:t>source</w:t>
        <w:tab/>
      </w:r>
      <w:r>
        <w:rPr>
          <w:spacing w:val="-1"/>
          <w:position w:val="2"/>
        </w:rPr>
        <w:t>100</w:t>
      </w:r>
    </w:p>
    <w:p>
      <w:pPr>
        <w:pStyle w:val="BodyText"/>
        <w:tabs>
          <w:tab w:pos="9451" w:val="left" w:leader="dot"/>
        </w:tabs>
        <w:spacing w:line="477" w:lineRule="auto" w:before="99"/>
        <w:ind w:left="940" w:right="1592"/>
      </w:pPr>
      <w:r>
        <w:rPr/>
        <w:t>Appendix 13: Growth curve for </w:t>
      </w:r>
      <w:r>
        <w:rPr>
          <w:i/>
        </w:rPr>
        <w:t>Pseudomonas fluorescens </w:t>
      </w:r>
      <w:r>
        <w:rPr/>
        <w:t>isolates in medium 1 containing</w:t>
      </w:r>
      <w:r>
        <w:rPr>
          <w:spacing w:val="1"/>
        </w:rPr>
        <w:t> </w:t>
      </w:r>
      <w:r>
        <w:rPr/>
        <w:t>yam</w:t>
      </w:r>
      <w:r>
        <w:rPr>
          <w:spacing w:val="-2"/>
        </w:rPr>
        <w:t> </w:t>
      </w:r>
      <w:r>
        <w:rPr/>
        <w:t>peel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carbon</w:t>
      </w:r>
      <w:r>
        <w:rPr>
          <w:spacing w:val="-2"/>
        </w:rPr>
        <w:t> </w:t>
      </w:r>
      <w:r>
        <w:rPr/>
        <w:t>source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groundnut</w:t>
      </w:r>
      <w:r>
        <w:rPr>
          <w:spacing w:val="-2"/>
        </w:rPr>
        <w:t> </w:t>
      </w:r>
      <w:r>
        <w:rPr/>
        <w:t>cake</w:t>
      </w:r>
      <w:r>
        <w:rPr>
          <w:spacing w:val="-2"/>
        </w:rPr>
        <w:t> </w:t>
      </w:r>
      <w:r>
        <w:rPr/>
        <w:t>as nitrogen</w:t>
      </w:r>
      <w:r>
        <w:rPr>
          <w:spacing w:val="-1"/>
        </w:rPr>
        <w:t> </w:t>
      </w:r>
      <w:r>
        <w:rPr/>
        <w:t>source</w:t>
        <w:tab/>
      </w:r>
      <w:r>
        <w:rPr>
          <w:spacing w:val="-1"/>
        </w:rPr>
        <w:t>101</w:t>
      </w:r>
    </w:p>
    <w:p>
      <w:pPr>
        <w:pStyle w:val="BodyText"/>
        <w:tabs>
          <w:tab w:pos="9480" w:val="left" w:leader="dot"/>
        </w:tabs>
        <w:spacing w:line="480" w:lineRule="auto" w:before="104"/>
        <w:ind w:left="940" w:right="1564"/>
      </w:pPr>
      <w:r>
        <w:rPr/>
        <w:t>Appendix 14: Growth curve for </w:t>
      </w:r>
      <w:r>
        <w:rPr>
          <w:i/>
        </w:rPr>
        <w:t>Pseudomonas fluorescens </w:t>
      </w:r>
      <w:r>
        <w:rPr/>
        <w:t>isolates in medium 2 containing</w:t>
      </w:r>
      <w:r>
        <w:rPr>
          <w:spacing w:val="1"/>
        </w:rPr>
        <w:t> </w:t>
      </w:r>
      <w:r>
        <w:rPr/>
        <w:t>banana</w:t>
      </w:r>
      <w:r>
        <w:rPr>
          <w:spacing w:val="-2"/>
        </w:rPr>
        <w:t> </w:t>
      </w:r>
      <w:r>
        <w:rPr/>
        <w:t>peel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carbon</w:t>
      </w:r>
      <w:r>
        <w:rPr>
          <w:spacing w:val="-2"/>
        </w:rPr>
        <w:t> </w:t>
      </w:r>
      <w:r>
        <w:rPr/>
        <w:t>source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groundnut</w:t>
      </w:r>
      <w:r>
        <w:rPr>
          <w:spacing w:val="-1"/>
        </w:rPr>
        <w:t> </w:t>
      </w:r>
      <w:r>
        <w:rPr/>
        <w:t>cake as</w:t>
      </w:r>
      <w:r>
        <w:rPr>
          <w:spacing w:val="-2"/>
        </w:rPr>
        <w:t> </w:t>
      </w:r>
      <w:r>
        <w:rPr/>
        <w:t>nitrogen</w:t>
      </w:r>
      <w:r>
        <w:rPr>
          <w:spacing w:val="-1"/>
        </w:rPr>
        <w:t> </w:t>
      </w:r>
      <w:r>
        <w:rPr/>
        <w:t>source</w:t>
        <w:tab/>
      </w:r>
      <w:r>
        <w:rPr>
          <w:spacing w:val="-1"/>
        </w:rPr>
        <w:t>102</w:t>
      </w:r>
    </w:p>
    <w:p>
      <w:pPr>
        <w:pStyle w:val="BodyText"/>
        <w:tabs>
          <w:tab w:pos="9465" w:val="left" w:leader="dot"/>
        </w:tabs>
        <w:spacing w:line="480" w:lineRule="auto" w:before="101"/>
        <w:ind w:left="940" w:right="1578"/>
      </w:pPr>
      <w:r>
        <w:rPr/>
        <w:t>Appendix 15: Growth curve for </w:t>
      </w:r>
      <w:r>
        <w:rPr>
          <w:i/>
        </w:rPr>
        <w:t>Pseudomonas fluorescens </w:t>
      </w:r>
      <w:r>
        <w:rPr/>
        <w:t>isolates in medium 3 containing</w:t>
      </w:r>
      <w:r>
        <w:rPr>
          <w:spacing w:val="1"/>
        </w:rPr>
        <w:t> </w:t>
      </w:r>
      <w:r>
        <w:rPr/>
        <w:t>sugar</w:t>
      </w:r>
      <w:r>
        <w:rPr>
          <w:spacing w:val="-1"/>
        </w:rPr>
        <w:t> </w:t>
      </w:r>
      <w:r>
        <w:rPr/>
        <w:t>cane</w:t>
      </w:r>
      <w:r>
        <w:rPr>
          <w:spacing w:val="-2"/>
        </w:rPr>
        <w:t> </w:t>
      </w:r>
      <w:r>
        <w:rPr/>
        <w:t>shaft as</w:t>
      </w:r>
      <w:r>
        <w:rPr>
          <w:spacing w:val="-1"/>
        </w:rPr>
        <w:t> </w:t>
      </w:r>
      <w:r>
        <w:rPr/>
        <w:t>carbon</w:t>
      </w:r>
      <w:r>
        <w:rPr>
          <w:spacing w:val="-1"/>
        </w:rPr>
        <w:t> </w:t>
      </w:r>
      <w:r>
        <w:rPr/>
        <w:t>source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groundnut</w:t>
      </w:r>
      <w:r>
        <w:rPr>
          <w:spacing w:val="-1"/>
        </w:rPr>
        <w:t> </w:t>
      </w:r>
      <w:r>
        <w:rPr/>
        <w:t>cake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nitrogen</w:t>
      </w:r>
      <w:r>
        <w:rPr>
          <w:spacing w:val="-1"/>
        </w:rPr>
        <w:t> </w:t>
      </w:r>
      <w:r>
        <w:rPr/>
        <w:t>source</w:t>
        <w:tab/>
      </w:r>
      <w:r>
        <w:rPr>
          <w:spacing w:val="-1"/>
        </w:rPr>
        <w:t>103</w:t>
      </w:r>
    </w:p>
    <w:p>
      <w:pPr>
        <w:spacing w:after="0" w:line="480" w:lineRule="auto"/>
        <w:sectPr>
          <w:pgSz w:w="11910" w:h="16840"/>
          <w:pgMar w:header="0" w:footer="1002" w:top="1340" w:bottom="1200" w:left="50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"/>
        <w:ind w:left="1315" w:right="1810"/>
        <w:jc w:val="center"/>
      </w:pPr>
      <w:r>
        <w:rPr/>
        <w:t>ACRONYMS</w:t>
      </w:r>
      <w:r>
        <w:rPr>
          <w:spacing w:val="-1"/>
        </w:rPr>
        <w:t> </w:t>
      </w:r>
      <w:r>
        <w:rPr/>
        <w:t>AND ABBREVIATIONS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3475" w:val="left" w:leader="none"/>
        </w:tabs>
        <w:ind w:left="940"/>
      </w:pPr>
      <w:r>
        <w:rPr>
          <w:i/>
        </w:rPr>
        <w:t>In-vitro</w:t>
        <w:tab/>
      </w:r>
      <w:r>
        <w:rPr/>
        <w:t>Taking</w:t>
      </w:r>
      <w:r>
        <w:rPr>
          <w:spacing w:val="-3"/>
        </w:rPr>
        <w:t> </w:t>
      </w:r>
      <w:r>
        <w:rPr/>
        <w:t>place</w:t>
      </w:r>
      <w:r>
        <w:rPr>
          <w:spacing w:val="-2"/>
        </w:rPr>
        <w:t> </w:t>
      </w:r>
      <w:r>
        <w:rPr/>
        <w:t>outside</w:t>
      </w:r>
      <w:r>
        <w:rPr>
          <w:spacing w:val="-1"/>
        </w:rPr>
        <w:t> </w:t>
      </w:r>
      <w:r>
        <w:rPr/>
        <w:t>living</w:t>
      </w:r>
      <w:r>
        <w:rPr>
          <w:spacing w:val="-2"/>
        </w:rPr>
        <w:t> </w:t>
      </w:r>
      <w:r>
        <w:rPr/>
        <w:t>organism</w:t>
      </w:r>
    </w:p>
    <w:p>
      <w:pPr>
        <w:tabs>
          <w:tab w:pos="3480" w:val="left" w:leader="none"/>
        </w:tabs>
        <w:spacing w:before="137"/>
        <w:ind w:left="940" w:right="0" w:firstLine="0"/>
        <w:jc w:val="left"/>
        <w:rPr>
          <w:sz w:val="24"/>
        </w:rPr>
      </w:pPr>
      <w:r>
        <w:rPr>
          <w:i/>
          <w:sz w:val="24"/>
        </w:rPr>
        <w:t>In-vivo</w:t>
        <w:tab/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living</w:t>
      </w:r>
    </w:p>
    <w:p>
      <w:pPr>
        <w:pStyle w:val="BodyText"/>
        <w:tabs>
          <w:tab w:pos="3520" w:val="left" w:leader="none"/>
        </w:tabs>
        <w:spacing w:before="139"/>
        <w:ind w:left="940"/>
      </w:pPr>
      <w:r>
        <w:rPr/>
        <w:t>DAPG</w:t>
        <w:tab/>
        <w:t>Di-acetylphloroglucinol</w:t>
      </w:r>
    </w:p>
    <w:p>
      <w:pPr>
        <w:pStyle w:val="BodyText"/>
        <w:tabs>
          <w:tab w:pos="3520" w:val="left" w:leader="none"/>
        </w:tabs>
        <w:spacing w:before="137"/>
        <w:ind w:left="1000"/>
      </w:pPr>
      <w:r>
        <w:rPr/>
        <w:t>SDA</w:t>
        <w:tab/>
        <w:t>Sabouraud</w:t>
      </w:r>
      <w:r>
        <w:rPr>
          <w:spacing w:val="-2"/>
        </w:rPr>
        <w:t> </w:t>
      </w:r>
      <w:r>
        <w:rPr/>
        <w:t>dextrose agar</w:t>
      </w:r>
    </w:p>
    <w:p>
      <w:pPr>
        <w:pStyle w:val="BodyText"/>
        <w:tabs>
          <w:tab w:pos="3520" w:val="left" w:leader="none"/>
        </w:tabs>
        <w:spacing w:before="139"/>
        <w:ind w:left="940"/>
      </w:pPr>
      <w:r>
        <w:rPr/>
        <w:t>DHHA</w:t>
        <w:tab/>
        <w:t>2,3-dihydro-3-hydroxyanthranillic</w:t>
      </w:r>
      <w:r>
        <w:rPr>
          <w:spacing w:val="-7"/>
        </w:rPr>
        <w:t> </w:t>
      </w:r>
      <w:r>
        <w:rPr/>
        <w:t>acid</w:t>
      </w:r>
    </w:p>
    <w:p>
      <w:pPr>
        <w:pStyle w:val="BodyText"/>
        <w:tabs>
          <w:tab w:pos="3520" w:val="left" w:leader="none"/>
        </w:tabs>
        <w:spacing w:before="137"/>
        <w:ind w:left="940"/>
      </w:pPr>
      <w:r>
        <w:rPr/>
        <w:t>ADIC</w:t>
        <w:tab/>
        <w:t>2-amino-2-deoxyisochorismic</w:t>
      </w:r>
      <w:r>
        <w:rPr>
          <w:spacing w:val="-4"/>
        </w:rPr>
        <w:t> </w:t>
      </w:r>
      <w:r>
        <w:rPr/>
        <w:t>acid</w:t>
      </w:r>
    </w:p>
    <w:p>
      <w:pPr>
        <w:pStyle w:val="BodyText"/>
        <w:tabs>
          <w:tab w:pos="3520" w:val="left" w:leader="none"/>
        </w:tabs>
        <w:spacing w:before="139"/>
        <w:ind w:left="940"/>
      </w:pPr>
      <w:r>
        <w:rPr>
          <w:position w:val="2"/>
        </w:rPr>
        <w:t>CaCO</w:t>
      </w:r>
      <w:r>
        <w:rPr>
          <w:sz w:val="16"/>
        </w:rPr>
        <w:t>3</w:t>
        <w:tab/>
      </w:r>
      <w:r>
        <w:rPr>
          <w:position w:val="2"/>
        </w:rPr>
        <w:t>Calcium</w:t>
      </w:r>
      <w:r>
        <w:rPr>
          <w:spacing w:val="-2"/>
          <w:position w:val="2"/>
        </w:rPr>
        <w:t> </w:t>
      </w:r>
      <w:r>
        <w:rPr>
          <w:position w:val="2"/>
        </w:rPr>
        <w:t>Carbonate</w:t>
      </w:r>
    </w:p>
    <w:p>
      <w:pPr>
        <w:pStyle w:val="BodyText"/>
        <w:tabs>
          <w:tab w:pos="3520" w:val="left" w:leader="none"/>
        </w:tabs>
        <w:spacing w:before="134"/>
        <w:ind w:left="940"/>
      </w:pPr>
      <w:r>
        <w:rPr>
          <w:position w:val="2"/>
        </w:rPr>
        <w:t>MgSO</w:t>
      </w:r>
      <w:r>
        <w:rPr>
          <w:sz w:val="16"/>
        </w:rPr>
        <w:t>4</w:t>
        <w:tab/>
      </w:r>
      <w:r>
        <w:rPr>
          <w:position w:val="2"/>
        </w:rPr>
        <w:t>Magnesium</w:t>
      </w:r>
      <w:r>
        <w:rPr>
          <w:spacing w:val="-2"/>
          <w:position w:val="2"/>
        </w:rPr>
        <w:t> </w:t>
      </w:r>
      <w:r>
        <w:rPr>
          <w:position w:val="2"/>
        </w:rPr>
        <w:t>sulphate</w:t>
      </w:r>
    </w:p>
    <w:p>
      <w:pPr>
        <w:pStyle w:val="BodyText"/>
        <w:tabs>
          <w:tab w:pos="3520" w:val="left" w:leader="none"/>
        </w:tabs>
        <w:spacing w:before="136"/>
        <w:ind w:left="940"/>
      </w:pPr>
      <w:r>
        <w:rPr>
          <w:position w:val="2"/>
        </w:rPr>
        <w:t>K</w:t>
      </w:r>
      <w:r>
        <w:rPr>
          <w:sz w:val="16"/>
        </w:rPr>
        <w:t>2</w:t>
      </w:r>
      <w:r>
        <w:rPr>
          <w:position w:val="2"/>
        </w:rPr>
        <w:t>HPO</w:t>
      </w:r>
      <w:r>
        <w:rPr>
          <w:sz w:val="16"/>
        </w:rPr>
        <w:t>4</w:t>
        <w:tab/>
      </w:r>
      <w:r>
        <w:rPr>
          <w:position w:val="2"/>
        </w:rPr>
        <w:t>di-potassium</w:t>
      </w:r>
      <w:r>
        <w:rPr>
          <w:spacing w:val="-1"/>
          <w:position w:val="2"/>
        </w:rPr>
        <w:t> </w:t>
      </w:r>
      <w:r>
        <w:rPr>
          <w:position w:val="2"/>
        </w:rPr>
        <w:t>phosphate</w:t>
      </w:r>
    </w:p>
    <w:p>
      <w:pPr>
        <w:pStyle w:val="BodyText"/>
        <w:tabs>
          <w:tab w:pos="3547" w:val="left" w:leader="none"/>
        </w:tabs>
        <w:spacing w:before="135"/>
        <w:ind w:left="940"/>
      </w:pPr>
      <w:r>
        <w:rPr/>
        <w:t>ANOVA</w:t>
        <w:tab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variance</w:t>
      </w:r>
    </w:p>
    <w:p>
      <w:pPr>
        <w:pStyle w:val="BodyText"/>
        <w:tabs>
          <w:tab w:pos="3520" w:val="left" w:leader="none"/>
        </w:tabs>
        <w:spacing w:before="140"/>
        <w:ind w:left="940"/>
      </w:pPr>
      <w:r>
        <w:rPr/>
        <w:t>M.I.C.</w:t>
        <w:tab/>
        <w:t>Minimum</w:t>
      </w:r>
      <w:r>
        <w:rPr>
          <w:spacing w:val="-2"/>
        </w:rPr>
        <w:t> </w:t>
      </w:r>
      <w:r>
        <w:rPr/>
        <w:t>Inhibitory</w:t>
      </w:r>
      <w:r>
        <w:rPr>
          <w:spacing w:val="-6"/>
        </w:rPr>
        <w:t> </w:t>
      </w:r>
      <w:r>
        <w:rPr/>
        <w:t>Concentration</w:t>
      </w:r>
    </w:p>
    <w:p>
      <w:pPr>
        <w:pStyle w:val="BodyText"/>
        <w:tabs>
          <w:tab w:pos="3520" w:val="left" w:leader="none"/>
        </w:tabs>
        <w:spacing w:before="137"/>
        <w:ind w:left="940"/>
      </w:pPr>
      <w:r>
        <w:rPr/>
        <w:t>S.D</w:t>
        <w:tab/>
        <w:t>Standard</w:t>
      </w:r>
      <w:r>
        <w:rPr>
          <w:spacing w:val="-2"/>
        </w:rPr>
        <w:t> </w:t>
      </w:r>
      <w:r>
        <w:rPr/>
        <w:t>Deviation</w:t>
      </w:r>
    </w:p>
    <w:p>
      <w:pPr>
        <w:pStyle w:val="BodyText"/>
        <w:tabs>
          <w:tab w:pos="3520" w:val="left" w:leader="none"/>
        </w:tabs>
        <w:spacing w:before="139"/>
        <w:ind w:left="940"/>
      </w:pPr>
      <w:r>
        <w:rPr/>
        <w:t>µg</w:t>
        <w:tab/>
        <w:t>Micro</w:t>
      </w:r>
      <w:r>
        <w:rPr>
          <w:spacing w:val="-2"/>
        </w:rPr>
        <w:t> </w:t>
      </w:r>
      <w:r>
        <w:rPr/>
        <w:t>gram</w:t>
      </w:r>
    </w:p>
    <w:p>
      <w:pPr>
        <w:pStyle w:val="BodyText"/>
        <w:tabs>
          <w:tab w:pos="3520" w:val="left" w:leader="none"/>
        </w:tabs>
        <w:spacing w:before="137"/>
        <w:ind w:left="940"/>
      </w:pPr>
      <w:r>
        <w:rPr/>
        <w:t>mm</w:t>
        <w:tab/>
        <w:t>Millimeter</w:t>
      </w:r>
    </w:p>
    <w:p>
      <w:pPr>
        <w:pStyle w:val="BodyText"/>
        <w:tabs>
          <w:tab w:pos="3527" w:val="left" w:leader="none"/>
        </w:tabs>
        <w:spacing w:before="139"/>
        <w:ind w:left="940"/>
      </w:pPr>
      <w:r>
        <w:rPr/>
        <w:t>mg</w:t>
        <w:tab/>
        <w:t>Milligram</w:t>
      </w:r>
    </w:p>
    <w:p>
      <w:pPr>
        <w:pStyle w:val="BodyText"/>
        <w:tabs>
          <w:tab w:pos="3534" w:val="left" w:leader="none"/>
        </w:tabs>
        <w:spacing w:before="137"/>
        <w:ind w:left="940"/>
      </w:pPr>
      <w:r>
        <w:rPr/>
        <w:t>ml</w:t>
        <w:tab/>
        <w:t>Milliliter</w:t>
      </w:r>
    </w:p>
    <w:p>
      <w:pPr>
        <w:pStyle w:val="BodyText"/>
        <w:tabs>
          <w:tab w:pos="3547" w:val="left" w:leader="none"/>
        </w:tabs>
        <w:spacing w:before="137"/>
        <w:ind w:left="940"/>
      </w:pPr>
      <w:r>
        <w:rPr/>
        <w:t>RNA</w:t>
        <w:tab/>
        <w:t>Ribonucleic</w:t>
      </w:r>
      <w:r>
        <w:rPr>
          <w:spacing w:val="-3"/>
        </w:rPr>
        <w:t> </w:t>
      </w:r>
      <w:r>
        <w:rPr/>
        <w:t>acid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561" w:val="left" w:leader="none"/>
        </w:tabs>
        <w:ind w:left="940"/>
      </w:pPr>
      <w:r>
        <w:rPr/>
        <w:t>DNA</w:t>
        <w:tab/>
        <w:t>Deoxyribonucleic</w:t>
      </w:r>
      <w:r>
        <w:rPr>
          <w:spacing w:val="-2"/>
        </w:rPr>
        <w:t> </w:t>
      </w:r>
      <w:r>
        <w:rPr/>
        <w:t>acid</w:t>
      </w:r>
    </w:p>
    <w:p>
      <w:pPr>
        <w:pStyle w:val="BodyText"/>
        <w:spacing w:before="1"/>
      </w:pPr>
    </w:p>
    <w:p>
      <w:pPr>
        <w:pStyle w:val="BodyText"/>
        <w:tabs>
          <w:tab w:pos="3607" w:val="left" w:leader="none"/>
        </w:tabs>
        <w:ind w:left="940"/>
      </w:pPr>
      <w:r>
        <w:rPr/>
        <w:t>HCN</w:t>
        <w:tab/>
        <w:t>Hydrogen</w:t>
      </w:r>
      <w:r>
        <w:rPr>
          <w:spacing w:val="-3"/>
        </w:rPr>
        <w:t> </w:t>
      </w:r>
      <w:r>
        <w:rPr/>
        <w:t>cyanide</w:t>
      </w:r>
    </w:p>
    <w:p>
      <w:pPr>
        <w:pStyle w:val="BodyText"/>
      </w:pPr>
    </w:p>
    <w:p>
      <w:pPr>
        <w:pStyle w:val="BodyText"/>
        <w:tabs>
          <w:tab w:pos="3628" w:val="left" w:leader="none"/>
        </w:tabs>
        <w:ind w:left="940"/>
      </w:pPr>
      <w:r>
        <w:rPr/>
        <w:t>PRN</w:t>
        <w:tab/>
        <w:t>Pyrrolnitrin</w:t>
      </w:r>
    </w:p>
    <w:p>
      <w:pPr>
        <w:pStyle w:val="BodyText"/>
      </w:pPr>
    </w:p>
    <w:p>
      <w:pPr>
        <w:pStyle w:val="BodyText"/>
        <w:tabs>
          <w:tab w:pos="3648" w:val="left" w:leader="none"/>
        </w:tabs>
        <w:ind w:left="940"/>
      </w:pPr>
      <w:r>
        <w:rPr/>
        <w:t>PLT</w:t>
        <w:tab/>
        <w:t>Pyoluteorin</w:t>
      </w:r>
    </w:p>
    <w:p>
      <w:pPr>
        <w:pStyle w:val="BodyText"/>
      </w:pPr>
    </w:p>
    <w:p>
      <w:pPr>
        <w:pStyle w:val="BodyText"/>
        <w:tabs>
          <w:tab w:pos="3640" w:val="left" w:leader="none"/>
        </w:tabs>
        <w:ind w:left="940"/>
      </w:pPr>
      <w:r>
        <w:rPr/>
        <w:t>g</w:t>
        <w:tab/>
        <w:t>grams</w:t>
      </w:r>
    </w:p>
    <w:p>
      <w:pPr>
        <w:pStyle w:val="BodyText"/>
      </w:pPr>
    </w:p>
    <w:p>
      <w:pPr>
        <w:pStyle w:val="BodyText"/>
        <w:tabs>
          <w:tab w:pos="3674" w:val="left" w:leader="none"/>
        </w:tabs>
        <w:ind w:left="940"/>
      </w:pPr>
      <w:r>
        <w:rPr/>
        <w:t>Kcal</w:t>
        <w:tab/>
        <w:t>Kilocalories</w:t>
      </w:r>
    </w:p>
    <w:p>
      <w:pPr>
        <w:pStyle w:val="BodyText"/>
      </w:pPr>
    </w:p>
    <w:p>
      <w:pPr>
        <w:pStyle w:val="BodyText"/>
        <w:tabs>
          <w:tab w:pos="3674" w:val="left" w:leader="none"/>
        </w:tabs>
        <w:ind w:left="940"/>
      </w:pPr>
      <w:r>
        <w:rPr/>
        <w:t>PHZ</w:t>
        <w:tab/>
        <w:t>Phenazines</w:t>
      </w:r>
    </w:p>
    <w:p>
      <w:pPr>
        <w:pStyle w:val="BodyText"/>
      </w:pPr>
    </w:p>
    <w:p>
      <w:pPr>
        <w:pStyle w:val="BodyText"/>
        <w:tabs>
          <w:tab w:pos="3688" w:val="left" w:leader="none"/>
        </w:tabs>
        <w:ind w:left="940"/>
      </w:pPr>
      <w:r>
        <w:rPr/>
        <w:t>PCA</w:t>
        <w:tab/>
        <w:t>Phenazine-1-carboxylic</w:t>
      </w:r>
      <w:r>
        <w:rPr>
          <w:spacing w:val="-5"/>
        </w:rPr>
        <w:t> </w:t>
      </w:r>
      <w:r>
        <w:rPr/>
        <w:t>acid</w:t>
      </w:r>
    </w:p>
    <w:p>
      <w:pPr>
        <w:spacing w:after="0"/>
        <w:sectPr>
          <w:pgSz w:w="11910" w:h="16840"/>
          <w:pgMar w:header="0" w:footer="1002" w:top="1580" w:bottom="1200" w:left="500" w:right="0"/>
        </w:sectPr>
      </w:pPr>
    </w:p>
    <w:p>
      <w:pPr>
        <w:pStyle w:val="BodyText"/>
        <w:tabs>
          <w:tab w:pos="3688" w:val="left" w:leader="none"/>
        </w:tabs>
        <w:spacing w:before="76"/>
        <w:ind w:left="940"/>
      </w:pPr>
      <w:r>
        <w:rPr/>
        <w:t>PCN</w:t>
        <w:tab/>
        <w:t>Phenazine-1-carboxamide</w:t>
      </w:r>
    </w:p>
    <w:p>
      <w:pPr>
        <w:pStyle w:val="BodyText"/>
        <w:tabs>
          <w:tab w:pos="3700" w:val="left" w:leader="none"/>
        </w:tabs>
        <w:spacing w:before="137"/>
        <w:ind w:left="940"/>
      </w:pPr>
      <w:r>
        <w:rPr/>
        <w:t>PYO</w:t>
        <w:tab/>
        <w:t>Pyocyanin</w:t>
      </w:r>
    </w:p>
    <w:p>
      <w:pPr>
        <w:pStyle w:val="BodyText"/>
        <w:tabs>
          <w:tab w:pos="3717" w:val="left" w:leader="none"/>
        </w:tabs>
        <w:spacing w:before="137"/>
        <w:ind w:left="940"/>
      </w:pPr>
      <w:r>
        <w:rPr/>
        <w:t>IU</w:t>
        <w:tab/>
        <w:t>International</w:t>
      </w:r>
      <w:r>
        <w:rPr>
          <w:spacing w:val="-4"/>
        </w:rPr>
        <w:t> </w:t>
      </w:r>
      <w:r>
        <w:rPr/>
        <w:t>Unit</w:t>
      </w:r>
    </w:p>
    <w:p>
      <w:pPr>
        <w:pStyle w:val="BodyText"/>
      </w:pPr>
    </w:p>
    <w:p>
      <w:pPr>
        <w:pStyle w:val="BodyText"/>
        <w:tabs>
          <w:tab w:pos="3727" w:val="left" w:leader="none"/>
        </w:tabs>
        <w:ind w:left="940"/>
      </w:pPr>
      <w:r>
        <w:rPr/>
        <w:t>RDA</w:t>
        <w:tab/>
        <w:t>Recommended</w:t>
      </w:r>
      <w:r>
        <w:rPr>
          <w:spacing w:val="-2"/>
        </w:rPr>
        <w:t> </w:t>
      </w:r>
      <w:r>
        <w:rPr/>
        <w:t>Dietary</w:t>
      </w:r>
      <w:r>
        <w:rPr>
          <w:spacing w:val="-5"/>
        </w:rPr>
        <w:t> </w:t>
      </w:r>
      <w:r>
        <w:rPr/>
        <w:t>Allowance</w:t>
      </w:r>
    </w:p>
    <w:p>
      <w:pPr>
        <w:spacing w:after="0"/>
        <w:sectPr>
          <w:pgSz w:w="11910" w:h="16840"/>
          <w:pgMar w:header="0" w:footer="1002" w:top="1340" w:bottom="1200" w:left="500" w:right="0"/>
        </w:sectPr>
      </w:pPr>
    </w:p>
    <w:p>
      <w:pPr>
        <w:pStyle w:val="Heading1"/>
        <w:spacing w:before="78"/>
        <w:jc w:val="both"/>
      </w:pPr>
      <w:bookmarkStart w:name="_TOC_250066" w:id="9"/>
      <w:r>
        <w:rPr/>
        <w:t>CHAPTER</w:t>
      </w:r>
      <w:r>
        <w:rPr>
          <w:spacing w:val="-2"/>
        </w:rPr>
        <w:t> </w:t>
      </w:r>
      <w:bookmarkEnd w:id="9"/>
      <w:r>
        <w:rPr/>
        <w:t>ONE</w:t>
      </w:r>
    </w:p>
    <w:p>
      <w:pPr>
        <w:pStyle w:val="BodyText"/>
        <w:rPr>
          <w:b/>
        </w:rPr>
      </w:pPr>
    </w:p>
    <w:p>
      <w:pPr>
        <w:spacing w:before="0"/>
        <w:ind w:left="1986" w:right="0" w:firstLine="0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8"/>
        <w:rPr>
          <w:b/>
          <w:sz w:val="34"/>
        </w:rPr>
      </w:pPr>
    </w:p>
    <w:p>
      <w:pPr>
        <w:pStyle w:val="Heading1"/>
        <w:numPr>
          <w:ilvl w:val="1"/>
          <w:numId w:val="7"/>
        </w:numPr>
        <w:tabs>
          <w:tab w:pos="1386" w:val="left" w:leader="none"/>
          <w:tab w:pos="1387" w:val="left" w:leader="none"/>
        </w:tabs>
        <w:spacing w:line="240" w:lineRule="auto" w:before="0" w:after="0"/>
        <w:ind w:left="1386" w:right="0" w:hanging="548"/>
        <w:jc w:val="left"/>
      </w:pPr>
      <w:bookmarkStart w:name="_TOC_250065" w:id="10"/>
      <w:bookmarkEnd w:id="10"/>
      <w:r>
        <w:rPr/>
        <w:t>Background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69"/>
        <w:ind w:left="1386" w:right="1018" w:firstLine="0"/>
        <w:jc w:val="both"/>
        <w:rPr>
          <w:sz w:val="24"/>
        </w:rPr>
      </w:pPr>
      <w:r>
        <w:rPr>
          <w:spacing w:val="-1"/>
          <w:sz w:val="24"/>
        </w:rPr>
        <w:t>Yam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belongs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genus</w:t>
      </w:r>
      <w:r>
        <w:rPr>
          <w:spacing w:val="-9"/>
          <w:sz w:val="24"/>
        </w:rPr>
        <w:t> </w:t>
      </w:r>
      <w:r>
        <w:rPr>
          <w:sz w:val="24"/>
        </w:rPr>
        <w:t>Dioscorea</w:t>
      </w:r>
      <w:r>
        <w:rPr>
          <w:spacing w:val="-11"/>
          <w:sz w:val="24"/>
        </w:rPr>
        <w:t> </w:t>
      </w:r>
      <w:r>
        <w:rPr>
          <w:sz w:val="24"/>
        </w:rPr>
        <w:t>(Family</w:t>
      </w:r>
      <w:r>
        <w:rPr>
          <w:spacing w:val="-15"/>
          <w:sz w:val="24"/>
        </w:rPr>
        <w:t> </w:t>
      </w:r>
      <w:r>
        <w:rPr>
          <w:sz w:val="24"/>
        </w:rPr>
        <w:t>Dioscoreaceae)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second</w:t>
      </w:r>
      <w:r>
        <w:rPr>
          <w:spacing w:val="-10"/>
          <w:sz w:val="24"/>
        </w:rPr>
        <w:t> </w:t>
      </w:r>
      <w:r>
        <w:rPr>
          <w:sz w:val="24"/>
        </w:rPr>
        <w:t>most</w:t>
      </w:r>
      <w:r>
        <w:rPr>
          <w:spacing w:val="-8"/>
          <w:sz w:val="24"/>
        </w:rPr>
        <w:t> </w:t>
      </w:r>
      <w:r>
        <w:rPr>
          <w:sz w:val="24"/>
        </w:rPr>
        <w:t>important</w:t>
      </w:r>
      <w:r>
        <w:rPr>
          <w:spacing w:val="-58"/>
          <w:sz w:val="24"/>
        </w:rPr>
        <w:t> </w:t>
      </w:r>
      <w:r>
        <w:rPr>
          <w:sz w:val="24"/>
        </w:rPr>
        <w:t>tropical root crop in West Africa after cassava (Adisa </w:t>
      </w:r>
      <w:r>
        <w:rPr>
          <w:i/>
          <w:sz w:val="24"/>
        </w:rPr>
        <w:t>et al</w:t>
      </w:r>
      <w:r>
        <w:rPr>
          <w:sz w:val="24"/>
        </w:rPr>
        <w:t>., 2015). The genus Dioscorea</w:t>
      </w:r>
      <w:r>
        <w:rPr>
          <w:spacing w:val="1"/>
          <w:sz w:val="24"/>
        </w:rPr>
        <w:t> </w:t>
      </w:r>
      <w:r>
        <w:rPr>
          <w:sz w:val="24"/>
        </w:rPr>
        <w:t>consists of about 600 species (Degras, 1993). The most cultivated species are the </w:t>
      </w:r>
      <w:r>
        <w:rPr>
          <w:i/>
          <w:sz w:val="24"/>
        </w:rPr>
        <w:t>Dioscorea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rotundata </w:t>
      </w:r>
      <w:r>
        <w:rPr>
          <w:sz w:val="24"/>
        </w:rPr>
        <w:t>(white yam), </w:t>
      </w:r>
      <w:r>
        <w:rPr>
          <w:i/>
          <w:sz w:val="24"/>
        </w:rPr>
        <w:t>Dioscorea alata </w:t>
      </w:r>
      <w:r>
        <w:rPr>
          <w:sz w:val="24"/>
        </w:rPr>
        <w:t>(water yam), </w:t>
      </w:r>
      <w:r>
        <w:rPr>
          <w:i/>
          <w:sz w:val="24"/>
        </w:rPr>
        <w:t>Dioscorea dumetorum </w:t>
      </w:r>
      <w:r>
        <w:rPr>
          <w:sz w:val="24"/>
        </w:rPr>
        <w:t>(bitter yam),</w:t>
      </w:r>
      <w:r>
        <w:rPr>
          <w:spacing w:val="1"/>
          <w:sz w:val="24"/>
        </w:rPr>
        <w:t> </w:t>
      </w:r>
      <w:r>
        <w:rPr>
          <w:i/>
          <w:sz w:val="24"/>
        </w:rPr>
        <w:t>Dioscorea esculentum </w:t>
      </w:r>
      <w:r>
        <w:rPr>
          <w:sz w:val="24"/>
        </w:rPr>
        <w:t>(loir), </w:t>
      </w:r>
      <w:r>
        <w:rPr>
          <w:i/>
          <w:sz w:val="24"/>
        </w:rPr>
        <w:t>Dioscorea cayenensis </w:t>
      </w:r>
      <w:r>
        <w:rPr>
          <w:sz w:val="24"/>
        </w:rPr>
        <w:t>(yellow or guinea yam) and </w:t>
      </w:r>
      <w:r>
        <w:rPr>
          <w:i/>
          <w:sz w:val="24"/>
        </w:rPr>
        <w:t>Dioscorea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bulbifera </w:t>
      </w:r>
      <w:r>
        <w:rPr>
          <w:sz w:val="24"/>
        </w:rPr>
        <w:t>(aerial yam). White or guinea yam (D. rotunduata poir) is the most popular species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Africa</w:t>
      </w:r>
      <w:r>
        <w:rPr>
          <w:spacing w:val="-1"/>
          <w:sz w:val="24"/>
        </w:rPr>
        <w:t> </w:t>
      </w:r>
      <w:r>
        <w:rPr>
          <w:sz w:val="24"/>
        </w:rPr>
        <w:t>(Lawal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 2014;</w:t>
      </w:r>
      <w:r>
        <w:rPr>
          <w:spacing w:val="-10"/>
          <w:sz w:val="24"/>
        </w:rPr>
        <w:t> </w:t>
      </w:r>
      <w:r>
        <w:rPr>
          <w:sz w:val="24"/>
        </w:rPr>
        <w:t>Princewill</w:t>
      </w:r>
      <w:r>
        <w:rPr>
          <w:rFonts w:ascii="Calibri"/>
          <w:sz w:val="22"/>
        </w:rPr>
        <w:t>-</w:t>
      </w:r>
      <w:r>
        <w:rPr>
          <w:sz w:val="24"/>
        </w:rPr>
        <w:t>Ogbonna and</w:t>
      </w:r>
      <w:r>
        <w:rPr>
          <w:spacing w:val="2"/>
          <w:sz w:val="24"/>
        </w:rPr>
        <w:t> </w:t>
      </w:r>
      <w:r>
        <w:rPr>
          <w:sz w:val="24"/>
        </w:rPr>
        <w:t>Ibeji, 2015).</w:t>
      </w:r>
    </w:p>
    <w:p>
      <w:pPr>
        <w:pStyle w:val="BodyText"/>
        <w:spacing w:line="480" w:lineRule="auto" w:before="1"/>
        <w:ind w:left="1386" w:right="1018"/>
        <w:jc w:val="both"/>
      </w:pPr>
      <w:r>
        <w:rPr/>
        <w:t>Yam plays significant roles in the social-cultural and economic wellbeing of thousands of</w:t>
      </w:r>
      <w:r>
        <w:rPr>
          <w:spacing w:val="1"/>
        </w:rPr>
        <w:t> </w:t>
      </w:r>
      <w:r>
        <w:rPr/>
        <w:t>people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especially</w:t>
      </w:r>
      <w:r>
        <w:rPr>
          <w:spacing w:val="-8"/>
        </w:rPr>
        <w:t> </w:t>
      </w:r>
      <w:r>
        <w:rPr/>
        <w:t>among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people</w:t>
      </w:r>
      <w:r>
        <w:rPr>
          <w:spacing w:val="-4"/>
        </w:rPr>
        <w:t> </w:t>
      </w:r>
      <w:r>
        <w:rPr/>
        <w:t>of South</w:t>
      </w:r>
      <w:r>
        <w:rPr>
          <w:spacing w:val="-4"/>
        </w:rPr>
        <w:t> </w:t>
      </w:r>
      <w:r>
        <w:rPr/>
        <w:t>Eastern</w:t>
      </w:r>
      <w:r>
        <w:rPr>
          <w:spacing w:val="-3"/>
        </w:rPr>
        <w:t> </w:t>
      </w:r>
      <w:r>
        <w:rPr/>
        <w:t>Nigeria</w:t>
      </w:r>
      <w:r>
        <w:rPr>
          <w:spacing w:val="-2"/>
        </w:rPr>
        <w:t> </w:t>
      </w:r>
      <w:r>
        <w:rPr/>
        <w:t>(Okigbo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</w:t>
      </w:r>
      <w:r>
        <w:rPr/>
        <w:t>.,</w:t>
      </w:r>
      <w:r>
        <w:rPr>
          <w:spacing w:val="-4"/>
        </w:rPr>
        <w:t> </w:t>
      </w:r>
      <w:r>
        <w:rPr/>
        <w:t>2013).</w:t>
      </w:r>
      <w:r>
        <w:rPr>
          <w:spacing w:val="-57"/>
        </w:rPr>
        <w:t> </w:t>
      </w:r>
      <w:r>
        <w:rPr/>
        <w:t>Its cultivation is very profitable despite high costs of production and price fluctuations in the</w:t>
      </w:r>
      <w:r>
        <w:rPr>
          <w:spacing w:val="1"/>
        </w:rPr>
        <w:t> </w:t>
      </w:r>
      <w:r>
        <w:rPr/>
        <w:t>markets</w:t>
      </w:r>
      <w:r>
        <w:rPr>
          <w:spacing w:val="-1"/>
        </w:rPr>
        <w:t> </w:t>
      </w:r>
      <w:r>
        <w:rPr/>
        <w:t>(IITA, 2013;</w:t>
      </w:r>
      <w:r>
        <w:rPr>
          <w:spacing w:val="2"/>
        </w:rPr>
        <w:t> </w:t>
      </w:r>
      <w:r>
        <w:rPr/>
        <w:t>Izekor and Olumese, 2010).</w:t>
      </w:r>
    </w:p>
    <w:p>
      <w:pPr>
        <w:spacing w:line="480" w:lineRule="auto" w:before="1"/>
        <w:ind w:left="1386" w:right="1015" w:firstLine="0"/>
        <w:jc w:val="both"/>
        <w:rPr>
          <w:sz w:val="24"/>
        </w:rPr>
      </w:pPr>
      <w:r>
        <w:rPr>
          <w:sz w:val="24"/>
        </w:rPr>
        <w:t>The quality of yam tubers is affected by rots, which makes them unappealing to consumers</w:t>
      </w:r>
      <w:r>
        <w:rPr>
          <w:spacing w:val="1"/>
          <w:sz w:val="24"/>
        </w:rPr>
        <w:t> </w:t>
      </w:r>
      <w:r>
        <w:rPr>
          <w:sz w:val="24"/>
        </w:rPr>
        <w:t>(Ogbo and Agu, 2014b; Agu </w:t>
      </w:r>
      <w:r>
        <w:rPr>
          <w:i/>
          <w:sz w:val="24"/>
        </w:rPr>
        <w:t>et al</w:t>
      </w:r>
      <w:r>
        <w:rPr>
          <w:sz w:val="24"/>
        </w:rPr>
        <w:t>., 2015). Most rots of yam tubers are caused by pathogenic</w:t>
      </w:r>
      <w:r>
        <w:rPr>
          <w:spacing w:val="1"/>
          <w:sz w:val="24"/>
        </w:rPr>
        <w:t> </w:t>
      </w:r>
      <w:r>
        <w:rPr>
          <w:sz w:val="24"/>
        </w:rPr>
        <w:t>fungi such as </w:t>
      </w:r>
      <w:r>
        <w:rPr>
          <w:i/>
          <w:sz w:val="24"/>
        </w:rPr>
        <w:t>Aspergillus flavus, Aspergillus niger </w:t>
      </w:r>
      <w:r>
        <w:rPr>
          <w:sz w:val="24"/>
        </w:rPr>
        <w:t>(Tiegh), </w:t>
      </w:r>
      <w:r>
        <w:rPr>
          <w:i/>
          <w:sz w:val="24"/>
        </w:rPr>
        <w:t>Fusarium oxysporum, Fusarium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solani, Botryodiplodia theobromae, Penicilllium chrysogenum, Rhizoctonia spp, Penicillium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oxalicum, Trichoderma viride </w:t>
      </w:r>
      <w:r>
        <w:rPr>
          <w:sz w:val="24"/>
        </w:rPr>
        <w:t>and </w:t>
      </w:r>
      <w:r>
        <w:rPr>
          <w:i/>
          <w:sz w:val="24"/>
        </w:rPr>
        <w:t>Rhizopus nodosus </w:t>
      </w:r>
      <w:r>
        <w:rPr>
          <w:sz w:val="24"/>
        </w:rPr>
        <w:t>(Okigbo and Ikediugwu, 2000; Okigbo</w:t>
      </w:r>
      <w:r>
        <w:rPr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</w:t>
      </w:r>
      <w:r>
        <w:rPr>
          <w:spacing w:val="-11"/>
          <w:sz w:val="24"/>
        </w:rPr>
        <w:t> </w:t>
      </w:r>
      <w:r>
        <w:rPr>
          <w:sz w:val="24"/>
        </w:rPr>
        <w:t>2014;</w:t>
      </w:r>
      <w:r>
        <w:rPr>
          <w:spacing w:val="-11"/>
          <w:sz w:val="24"/>
        </w:rPr>
        <w:t> </w:t>
      </w:r>
      <w:r>
        <w:rPr>
          <w:sz w:val="24"/>
        </w:rPr>
        <w:t>Frank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Kingsley,</w:t>
      </w:r>
      <w:r>
        <w:rPr>
          <w:spacing w:val="-11"/>
          <w:sz w:val="24"/>
        </w:rPr>
        <w:t> </w:t>
      </w:r>
      <w:r>
        <w:rPr>
          <w:sz w:val="24"/>
        </w:rPr>
        <w:t>2014b;</w:t>
      </w:r>
      <w:r>
        <w:rPr>
          <w:spacing w:val="-11"/>
          <w:sz w:val="24"/>
        </w:rPr>
        <w:t> </w:t>
      </w:r>
      <w:r>
        <w:rPr>
          <w:sz w:val="24"/>
        </w:rPr>
        <w:t>Agu</w:t>
      </w:r>
      <w:r>
        <w:rPr>
          <w:spacing w:val="-7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</w:t>
      </w:r>
      <w:r>
        <w:rPr>
          <w:spacing w:val="-9"/>
          <w:sz w:val="24"/>
        </w:rPr>
        <w:t> </w:t>
      </w:r>
      <w:r>
        <w:rPr>
          <w:sz w:val="24"/>
        </w:rPr>
        <w:t>2014).</w:t>
      </w:r>
      <w:r>
        <w:rPr>
          <w:spacing w:val="-11"/>
          <w:sz w:val="24"/>
        </w:rPr>
        <w:t> </w:t>
      </w:r>
      <w:r>
        <w:rPr>
          <w:sz w:val="24"/>
        </w:rPr>
        <w:t>Several</w:t>
      </w:r>
      <w:r>
        <w:rPr>
          <w:spacing w:val="-11"/>
          <w:sz w:val="24"/>
        </w:rPr>
        <w:t> </w:t>
      </w:r>
      <w:r>
        <w:rPr>
          <w:sz w:val="24"/>
        </w:rPr>
        <w:t>methods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12"/>
          <w:sz w:val="24"/>
        </w:rPr>
        <w:t> </w:t>
      </w:r>
      <w:r>
        <w:rPr>
          <w:sz w:val="24"/>
        </w:rPr>
        <w:t>been</w:t>
      </w:r>
      <w:r>
        <w:rPr>
          <w:spacing w:val="-11"/>
          <w:sz w:val="24"/>
        </w:rPr>
        <w:t> </w:t>
      </w:r>
      <w:r>
        <w:rPr>
          <w:sz w:val="24"/>
        </w:rPr>
        <w:t>adopted</w:t>
      </w:r>
      <w:r>
        <w:rPr>
          <w:spacing w:val="-58"/>
          <w:sz w:val="24"/>
        </w:rPr>
        <w:t> </w:t>
      </w:r>
      <w:r>
        <w:rPr>
          <w:sz w:val="24"/>
        </w:rPr>
        <w:t>for controlling losses due to post harvest disease of yam; these include the use of chemicals,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biological</w:t>
      </w:r>
      <w:r>
        <w:rPr>
          <w:spacing w:val="-10"/>
          <w:sz w:val="24"/>
        </w:rPr>
        <w:t> </w:t>
      </w:r>
      <w:r>
        <w:rPr>
          <w:sz w:val="24"/>
        </w:rPr>
        <w:t>method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control</w:t>
      </w:r>
      <w:r>
        <w:rPr>
          <w:spacing w:val="-10"/>
          <w:sz w:val="24"/>
        </w:rPr>
        <w:t> </w:t>
      </w:r>
      <w:r>
        <w:rPr>
          <w:sz w:val="24"/>
        </w:rPr>
        <w:t>(Okigbo,</w:t>
      </w:r>
      <w:r>
        <w:rPr>
          <w:spacing w:val="-9"/>
          <w:sz w:val="24"/>
        </w:rPr>
        <w:t> </w:t>
      </w:r>
      <w:r>
        <w:rPr>
          <w:sz w:val="24"/>
        </w:rPr>
        <w:t>2004)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curing</w:t>
      </w:r>
      <w:r>
        <w:rPr>
          <w:spacing w:val="-13"/>
          <w:sz w:val="24"/>
        </w:rPr>
        <w:t> </w:t>
      </w:r>
      <w:r>
        <w:rPr>
          <w:sz w:val="24"/>
        </w:rPr>
        <w:t>by</w:t>
      </w:r>
      <w:r>
        <w:rPr>
          <w:spacing w:val="-15"/>
          <w:sz w:val="24"/>
        </w:rPr>
        <w:t> </w:t>
      </w:r>
      <w:r>
        <w:rPr>
          <w:sz w:val="24"/>
        </w:rPr>
        <w:t>using</w:t>
      </w:r>
      <w:r>
        <w:rPr>
          <w:spacing w:val="-9"/>
          <w:sz w:val="24"/>
        </w:rPr>
        <w:t> </w:t>
      </w:r>
      <w:r>
        <w:rPr>
          <w:sz w:val="24"/>
        </w:rPr>
        <w:t>natural</w:t>
      </w:r>
      <w:r>
        <w:rPr>
          <w:spacing w:val="-10"/>
          <w:sz w:val="24"/>
        </w:rPr>
        <w:t> </w:t>
      </w:r>
      <w:r>
        <w:rPr>
          <w:sz w:val="24"/>
        </w:rPr>
        <w:t>plant</w:t>
      </w:r>
      <w:r>
        <w:rPr>
          <w:spacing w:val="-10"/>
          <w:sz w:val="24"/>
        </w:rPr>
        <w:t> </w:t>
      </w:r>
      <w:r>
        <w:rPr>
          <w:sz w:val="24"/>
        </w:rPr>
        <w:t>extracts</w:t>
      </w:r>
      <w:r>
        <w:rPr>
          <w:spacing w:val="-8"/>
          <w:sz w:val="24"/>
        </w:rPr>
        <w:t> </w:t>
      </w:r>
      <w:r>
        <w:rPr>
          <w:sz w:val="24"/>
        </w:rPr>
        <w:t>(Amusa</w:t>
      </w:r>
      <w:r>
        <w:rPr>
          <w:spacing w:val="-57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 (2003).</w:t>
      </w:r>
    </w:p>
    <w:p>
      <w:pPr>
        <w:pStyle w:val="BodyText"/>
        <w:spacing w:line="480" w:lineRule="auto" w:before="1"/>
        <w:ind w:left="1386" w:right="1019"/>
        <w:jc w:val="both"/>
      </w:pPr>
      <w:r>
        <w:rPr/>
        <w:t>Pseudomonas is</w:t>
      </w:r>
      <w:r>
        <w:rPr>
          <w:spacing w:val="1"/>
        </w:rPr>
        <w:t> </w:t>
      </w:r>
      <w:r>
        <w:rPr/>
        <w:t>one of the most ubiquitous bacterial</w:t>
      </w:r>
      <w:r>
        <w:rPr>
          <w:spacing w:val="1"/>
        </w:rPr>
        <w:t> </w:t>
      </w:r>
      <w:r>
        <w:rPr/>
        <w:t>genus</w:t>
      </w:r>
      <w:r>
        <w:rPr>
          <w:spacing w:val="1"/>
        </w:rPr>
        <w:t> </w:t>
      </w:r>
      <w:r>
        <w:rPr/>
        <w:t>and Migula designated and</w:t>
      </w:r>
      <w:r>
        <w:rPr>
          <w:spacing w:val="1"/>
        </w:rPr>
        <w:t> </w:t>
      </w:r>
      <w:r>
        <w:rPr/>
        <w:t>described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species</w:t>
      </w:r>
      <w:r>
        <w:rPr>
          <w:spacing w:val="20"/>
        </w:rPr>
        <w:t> </w:t>
      </w:r>
      <w:r>
        <w:rPr/>
        <w:t>associated</w:t>
      </w:r>
      <w:r>
        <w:rPr>
          <w:spacing w:val="21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genus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1985</w:t>
      </w:r>
      <w:r>
        <w:rPr>
          <w:spacing w:val="20"/>
        </w:rPr>
        <w:t> </w:t>
      </w:r>
      <w:r>
        <w:rPr/>
        <w:t>(Migula,</w:t>
      </w:r>
      <w:r>
        <w:rPr>
          <w:spacing w:val="20"/>
        </w:rPr>
        <w:t> </w:t>
      </w:r>
      <w:r>
        <w:rPr/>
        <w:t>1985).</w:t>
      </w:r>
      <w:r>
        <w:rPr>
          <w:spacing w:val="10"/>
        </w:rPr>
        <w:t> </w:t>
      </w:r>
      <w:r>
        <w:rPr/>
        <w:t>Pseudomonads</w:t>
      </w:r>
      <w:r>
        <w:rPr>
          <w:spacing w:val="20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922" w:header="0" w:top="1340" w:bottom="1120" w:left="500" w:right="0"/>
          <w:pgNumType w:start="1"/>
        </w:sectPr>
      </w:pPr>
    </w:p>
    <w:p>
      <w:pPr>
        <w:pStyle w:val="BodyText"/>
        <w:spacing w:line="480" w:lineRule="auto" w:before="74"/>
        <w:ind w:left="1386" w:right="1018"/>
        <w:jc w:val="both"/>
      </w:pPr>
      <w:r>
        <w:rPr/>
        <w:t>well adapted to colonizing roots and the rhizosphere, and they suppress disease by a wide</w:t>
      </w:r>
      <w:r>
        <w:rPr>
          <w:spacing w:val="1"/>
        </w:rPr>
        <w:t> </w:t>
      </w:r>
      <w:r>
        <w:rPr/>
        <w:t>variety of mechanisms (Pieterse </w:t>
      </w:r>
      <w:r>
        <w:rPr>
          <w:i/>
        </w:rPr>
        <w:t>et al</w:t>
      </w:r>
      <w:r>
        <w:rPr/>
        <w:t>. 2014; Weller 2007) but the most important are the</w:t>
      </w:r>
      <w:r>
        <w:rPr>
          <w:spacing w:val="1"/>
        </w:rPr>
        <w:t> </w:t>
      </w:r>
      <w:r>
        <w:rPr/>
        <w:t>production of antimicrobial metabolites. These characteristics makes Pseudomonas species</w:t>
      </w:r>
      <w:r>
        <w:rPr>
          <w:spacing w:val="1"/>
        </w:rPr>
        <w:t> </w:t>
      </w:r>
      <w:r>
        <w:rPr/>
        <w:t>good candidates for use as seed inoculant and root dips for biological control of soil borne</w:t>
      </w:r>
      <w:r>
        <w:rPr>
          <w:spacing w:val="1"/>
        </w:rPr>
        <w:t> </w:t>
      </w:r>
      <w:r>
        <w:rPr/>
        <w:t>pathogens.</w:t>
      </w:r>
    </w:p>
    <w:p>
      <w:pPr>
        <w:pStyle w:val="BodyText"/>
        <w:spacing w:line="480" w:lineRule="auto"/>
        <w:ind w:left="1386" w:right="1017"/>
        <w:jc w:val="both"/>
      </w:pPr>
      <w:r>
        <w:rPr>
          <w:i/>
        </w:rPr>
        <w:t>Pseudomonas fluorescens </w:t>
      </w:r>
      <w:r>
        <w:rPr/>
        <w:t>is a gram negative, rod-shaped, and non-pathogenic bacterium that</w:t>
      </w:r>
      <w:r>
        <w:rPr>
          <w:spacing w:val="1"/>
        </w:rPr>
        <w:t> </w:t>
      </w:r>
      <w:r>
        <w:rPr/>
        <w:t>is known to inhibit primarily the soil, plants and water (Peix </w:t>
      </w:r>
      <w:r>
        <w:rPr>
          <w:i/>
        </w:rPr>
        <w:t>et al., </w:t>
      </w:r>
      <w:r>
        <w:rPr/>
        <w:t>2009).</w:t>
      </w:r>
      <w:r>
        <w:rPr>
          <w:spacing w:val="1"/>
        </w:rPr>
        <w:t> </w:t>
      </w:r>
      <w:r>
        <w:rPr/>
        <w:t>It derives its name</w:t>
      </w:r>
      <w:r>
        <w:rPr>
          <w:spacing w:val="1"/>
        </w:rPr>
        <w:t> </w:t>
      </w:r>
      <w:r>
        <w:rPr/>
        <w:t>from its ability to produce fluorescent pigments under iron-limiting conditions (Baysse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fluorescens</w:t>
      </w:r>
      <w:r>
        <w:rPr>
          <w:i/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compounds (Haas and De’ fago, 2005). These metabolites range from simple 2, 4-diacetyl</w:t>
      </w:r>
      <w:r>
        <w:rPr>
          <w:spacing w:val="1"/>
        </w:rPr>
        <w:t> </w:t>
      </w:r>
      <w:r>
        <w:rPr/>
        <w:t>phloroglucinol,</w:t>
      </w:r>
      <w:r>
        <w:rPr>
          <w:spacing w:val="1"/>
        </w:rPr>
        <w:t> </w:t>
      </w:r>
      <w:r>
        <w:rPr/>
        <w:t>phenazine-1-carboxylic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pyrrolnitrin</w:t>
      </w:r>
      <w:r>
        <w:rPr>
          <w:spacing w:val="1"/>
        </w:rPr>
        <w:t> </w:t>
      </w:r>
      <w:r>
        <w:rPr/>
        <w:t>[3-chloro-4-(2-nitro-3’-</w:t>
      </w:r>
      <w:r>
        <w:rPr>
          <w:spacing w:val="1"/>
        </w:rPr>
        <w:t> </w:t>
      </w:r>
      <w:r>
        <w:rPr/>
        <w:t>chlorophenyl)-pyrrole],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macrocyclic</w:t>
      </w:r>
      <w:r>
        <w:rPr>
          <w:spacing w:val="1"/>
        </w:rPr>
        <w:t> </w:t>
      </w:r>
      <w:r>
        <w:rPr/>
        <w:t>lactone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3-de-epoxy-2,3-</w:t>
      </w:r>
      <w:r>
        <w:rPr>
          <w:spacing w:val="1"/>
        </w:rPr>
        <w:t> </w:t>
      </w:r>
      <w:r>
        <w:rPr/>
        <w:t>didehydra-rhizoxin.</w:t>
      </w:r>
      <w:r>
        <w:rPr>
          <w:spacing w:val="-7"/>
        </w:rPr>
        <w:t> </w:t>
      </w:r>
      <w:r>
        <w:rPr/>
        <w:t>2,4-diacetylphloroglucinol</w:t>
      </w:r>
      <w:r>
        <w:rPr>
          <w:spacing w:val="-8"/>
        </w:rPr>
        <w:t> </w:t>
      </w:r>
      <w:r>
        <w:rPr/>
        <w:t>(DAPG),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major</w:t>
      </w:r>
      <w:r>
        <w:rPr>
          <w:spacing w:val="-9"/>
        </w:rPr>
        <w:t> </w:t>
      </w:r>
      <w:r>
        <w:rPr/>
        <w:t>factor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control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range</w:t>
      </w:r>
      <w:r>
        <w:rPr>
          <w:spacing w:val="-58"/>
        </w:rPr>
        <w:t> </w:t>
      </w:r>
      <w:r>
        <w:rPr/>
        <w:t>of plant pathogens (Haas and De’ fago, 2005) while Pyrrolnitrin is active against </w:t>
      </w:r>
      <w:r>
        <w:rPr>
          <w:i/>
        </w:rPr>
        <w:t>Rhizoctonia</w:t>
      </w:r>
      <w:r>
        <w:rPr>
          <w:i/>
          <w:spacing w:val="-57"/>
        </w:rPr>
        <w:t> </w:t>
      </w:r>
      <w:r>
        <w:rPr/>
        <w:t>spp, </w:t>
      </w:r>
      <w:r>
        <w:rPr>
          <w:i/>
        </w:rPr>
        <w:t>Fusarium </w:t>
      </w:r>
      <w:r>
        <w:rPr/>
        <w:t>spp, and other plant pathogen fungi and it has been used as a lead structure in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phenyl pyrrole</w:t>
      </w:r>
      <w:r>
        <w:rPr>
          <w:spacing w:val="-2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fungicide</w:t>
      </w:r>
      <w:r>
        <w:rPr>
          <w:spacing w:val="-1"/>
        </w:rPr>
        <w:t> </w:t>
      </w:r>
      <w:r>
        <w:rPr/>
        <w:t>(Ligon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2000).</w:t>
      </w:r>
    </w:p>
    <w:p>
      <w:pPr>
        <w:pStyle w:val="BodyText"/>
        <w:spacing w:line="480" w:lineRule="auto" w:before="1"/>
        <w:ind w:left="1386" w:right="1016"/>
        <w:jc w:val="both"/>
      </w:pPr>
      <w:r>
        <w:rPr/>
        <w:t>Wastes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leftovers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consumption.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agricultural, household, industrial and municipal wastes and residues (Okonkwo </w:t>
      </w:r>
      <w:r>
        <w:rPr>
          <w:i/>
        </w:rPr>
        <w:t>et al</w:t>
      </w:r>
      <w:r>
        <w:rPr/>
        <w:t>., 2006).</w:t>
      </w:r>
      <w:r>
        <w:rPr>
          <w:spacing w:val="-57"/>
        </w:rPr>
        <w:t> </w:t>
      </w:r>
      <w:r>
        <w:rPr/>
        <w:t>The agricultural and agro-industrial activities generate a large amount of lignocellulosic by</w:t>
      </w:r>
      <w:r>
        <w:rPr>
          <w:spacing w:val="1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bagasse, straw,</w:t>
      </w:r>
      <w:r>
        <w:rPr>
          <w:spacing w:val="-2"/>
        </w:rPr>
        <w:t> </w:t>
      </w:r>
      <w:r>
        <w:rPr/>
        <w:t>stem,</w:t>
      </w:r>
      <w:r>
        <w:rPr>
          <w:spacing w:val="-1"/>
        </w:rPr>
        <w:t> </w:t>
      </w:r>
      <w:r>
        <w:rPr/>
        <w:t>stalk,</w:t>
      </w:r>
      <w:r>
        <w:rPr>
          <w:spacing w:val="-2"/>
        </w:rPr>
        <w:t> </w:t>
      </w:r>
      <w:r>
        <w:rPr/>
        <w:t>cobs,</w:t>
      </w:r>
      <w:r>
        <w:rPr>
          <w:spacing w:val="-4"/>
        </w:rPr>
        <w:t> </w:t>
      </w:r>
      <w:r>
        <w:rPr/>
        <w:t>fruit</w:t>
      </w:r>
      <w:r>
        <w:rPr>
          <w:spacing w:val="-1"/>
        </w:rPr>
        <w:t> </w:t>
      </w:r>
      <w:r>
        <w:rPr/>
        <w:t>peel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husk,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</w:t>
      </w:r>
      <w:r>
        <w:rPr>
          <w:spacing w:val="1"/>
        </w:rPr>
        <w:t> </w:t>
      </w:r>
      <w:r>
        <w:rPr/>
        <w:t>(Saranraj</w:t>
      </w:r>
      <w:r>
        <w:rPr>
          <w:spacing w:val="-58"/>
        </w:rPr>
        <w:t> </w:t>
      </w:r>
      <w:r>
        <w:rPr/>
        <w:t>and Anbu, 2017). These wastes contain simple and complex sugars that are metabolized by</w:t>
      </w:r>
      <w:r>
        <w:rPr>
          <w:spacing w:val="1"/>
        </w:rPr>
        <w:t> </w:t>
      </w:r>
      <w:r>
        <w:rPr/>
        <w:t>microorganism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secretion of extracellular products</w:t>
      </w:r>
      <w:r>
        <w:rPr>
          <w:spacing w:val="-1"/>
        </w:rPr>
        <w:t> </w:t>
      </w:r>
      <w:r>
        <w:rPr/>
        <w:t>(Saheed</w:t>
      </w:r>
      <w:r>
        <w:rPr>
          <w:spacing w:val="3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numPr>
          <w:ilvl w:val="1"/>
          <w:numId w:val="7"/>
        </w:numPr>
        <w:tabs>
          <w:tab w:pos="1747" w:val="left" w:leader="none"/>
        </w:tabs>
        <w:spacing w:line="240" w:lineRule="auto" w:before="90" w:after="0"/>
        <w:ind w:left="1746" w:right="0" w:hanging="361"/>
        <w:jc w:val="left"/>
      </w:pPr>
      <w:bookmarkStart w:name="_TOC_250064" w:id="11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11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86" w:right="1016"/>
      </w:pPr>
      <w:r>
        <w:rPr/>
        <w:t>Large</w:t>
      </w:r>
      <w:r>
        <w:rPr>
          <w:spacing w:val="-10"/>
        </w:rPr>
        <w:t> </w:t>
      </w:r>
      <w:r>
        <w:rPr/>
        <w:t>quantity</w:t>
      </w:r>
      <w:r>
        <w:rPr>
          <w:spacing w:val="-13"/>
        </w:rPr>
        <w:t> </w:t>
      </w:r>
      <w:r>
        <w:rPr/>
        <w:t>of</w:t>
      </w:r>
      <w:r>
        <w:rPr>
          <w:spacing w:val="-4"/>
        </w:rPr>
        <w:t> </w:t>
      </w:r>
      <w:r>
        <w:rPr/>
        <w:t>yam</w:t>
      </w:r>
      <w:r>
        <w:rPr>
          <w:spacing w:val="-8"/>
        </w:rPr>
        <w:t> </w:t>
      </w:r>
      <w:r>
        <w:rPr/>
        <w:t>losses</w:t>
      </w:r>
      <w:r>
        <w:rPr>
          <w:spacing w:val="-7"/>
        </w:rPr>
        <w:t> </w:t>
      </w:r>
      <w:r>
        <w:rPr/>
        <w:t>has</w:t>
      </w:r>
      <w:r>
        <w:rPr>
          <w:spacing w:val="-8"/>
        </w:rPr>
        <w:t> </w:t>
      </w:r>
      <w:r>
        <w:rPr/>
        <w:t>been</w:t>
      </w:r>
      <w:r>
        <w:rPr>
          <w:spacing w:val="-8"/>
        </w:rPr>
        <w:t> </w:t>
      </w:r>
      <w:r>
        <w:rPr/>
        <w:t>reported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these</w:t>
      </w:r>
      <w:r>
        <w:rPr>
          <w:spacing w:val="-9"/>
        </w:rPr>
        <w:t> </w:t>
      </w:r>
      <w:r>
        <w:rPr/>
        <w:t>losses</w:t>
      </w:r>
      <w:r>
        <w:rPr>
          <w:spacing w:val="-8"/>
        </w:rPr>
        <w:t> </w:t>
      </w:r>
      <w:r>
        <w:rPr/>
        <w:t>have</w:t>
      </w:r>
      <w:r>
        <w:rPr>
          <w:spacing w:val="-9"/>
        </w:rPr>
        <w:t> </w:t>
      </w:r>
      <w:r>
        <w:rPr/>
        <w:t>been</w:t>
      </w:r>
      <w:r>
        <w:rPr>
          <w:spacing w:val="-9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8"/>
        </w:rPr>
        <w:t> </w:t>
      </w:r>
      <w:r>
        <w:rPr/>
        <w:t>microbial</w:t>
      </w:r>
      <w:r>
        <w:rPr>
          <w:spacing w:val="-7"/>
        </w:rPr>
        <w:t> </w:t>
      </w:r>
      <w:r>
        <w:rPr/>
        <w:t>rot</w:t>
      </w:r>
      <w:r>
        <w:rPr>
          <w:spacing w:val="-57"/>
        </w:rPr>
        <w:t> </w:t>
      </w:r>
      <w:r>
        <w:rPr/>
        <w:t>diseases.</w:t>
      </w:r>
      <w:r>
        <w:rPr>
          <w:spacing w:val="17"/>
        </w:rPr>
        <w:t> </w:t>
      </w:r>
      <w:r>
        <w:rPr/>
        <w:t>Yam</w:t>
      </w:r>
      <w:r>
        <w:rPr>
          <w:spacing w:val="32"/>
        </w:rPr>
        <w:t> </w:t>
      </w:r>
      <w:r>
        <w:rPr/>
        <w:t>plants</w:t>
      </w:r>
      <w:r>
        <w:rPr>
          <w:spacing w:val="32"/>
        </w:rPr>
        <w:t> </w:t>
      </w:r>
      <w:r>
        <w:rPr/>
        <w:t>are</w:t>
      </w:r>
      <w:r>
        <w:rPr>
          <w:spacing w:val="32"/>
        </w:rPr>
        <w:t> </w:t>
      </w:r>
      <w:r>
        <w:rPr/>
        <w:t>prone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infection</w:t>
      </w:r>
      <w:r>
        <w:rPr>
          <w:spacing w:val="31"/>
        </w:rPr>
        <w:t> </w:t>
      </w:r>
      <w:r>
        <w:rPr/>
        <w:t>by</w:t>
      </w:r>
      <w:r>
        <w:rPr>
          <w:spacing w:val="27"/>
        </w:rPr>
        <w:t> </w:t>
      </w:r>
      <w:r>
        <w:rPr/>
        <w:t>fungi,</w:t>
      </w:r>
      <w:r>
        <w:rPr>
          <w:spacing w:val="32"/>
        </w:rPr>
        <w:t> </w:t>
      </w:r>
      <w:r>
        <w:rPr/>
        <w:t>bacteria,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viruses</w:t>
      </w:r>
      <w:r>
        <w:rPr>
          <w:spacing w:val="31"/>
        </w:rPr>
        <w:t> </w:t>
      </w:r>
      <w:r>
        <w:rPr/>
        <w:t>at</w:t>
      </w:r>
      <w:r>
        <w:rPr>
          <w:spacing w:val="32"/>
        </w:rPr>
        <w:t> </w:t>
      </w:r>
      <w:r>
        <w:rPr/>
        <w:t>all</w:t>
      </w:r>
      <w:r>
        <w:rPr>
          <w:spacing w:val="33"/>
        </w:rPr>
        <w:t> </w:t>
      </w:r>
      <w:r>
        <w:rPr/>
        <w:t>stages</w:t>
      </w:r>
      <w:r>
        <w:rPr>
          <w:spacing w:val="32"/>
        </w:rPr>
        <w:t> </w:t>
      </w:r>
      <w:r>
        <w:rPr/>
        <w:t>of</w:t>
      </w:r>
      <w:r>
        <w:rPr>
          <w:spacing w:val="-57"/>
        </w:rPr>
        <w:t> </w:t>
      </w:r>
      <w:r>
        <w:rPr/>
        <w:t>growth and also during storage of tubers (Okigbo, 2002; Okigbo, 2005; Morse </w:t>
      </w:r>
      <w:r>
        <w:rPr>
          <w:i/>
        </w:rPr>
        <w:t>et al</w:t>
      </w:r>
      <w:r>
        <w:rPr/>
        <w:t>., 2000)</w:t>
      </w:r>
      <w:r>
        <w:rPr>
          <w:spacing w:val="1"/>
        </w:rPr>
        <w:t> </w:t>
      </w:r>
      <w:r>
        <w:rPr/>
        <w:t>Difficulties in</w:t>
      </w:r>
      <w:r>
        <w:rPr>
          <w:spacing w:val="1"/>
        </w:rPr>
        <w:t> </w:t>
      </w:r>
      <w:r>
        <w:rPr/>
        <w:t>yam</w:t>
      </w:r>
      <w:r>
        <w:rPr>
          <w:spacing w:val="1"/>
        </w:rPr>
        <w:t> </w:t>
      </w:r>
      <w:r>
        <w:rPr/>
        <w:t>preservation has</w:t>
      </w:r>
      <w:r>
        <w:rPr>
          <w:spacing w:val="1"/>
        </w:rPr>
        <w:t> </w:t>
      </w:r>
      <w:r>
        <w:rPr/>
        <w:t>compelled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yam</w:t>
      </w:r>
      <w:r>
        <w:rPr>
          <w:spacing w:val="1"/>
        </w:rPr>
        <w:t> </w:t>
      </w:r>
      <w:r>
        <w:rPr/>
        <w:t>farmers 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either</w:t>
      </w:r>
      <w:r>
        <w:rPr>
          <w:spacing w:val="-57"/>
        </w:rPr>
        <w:t> </w:t>
      </w:r>
      <w:r>
        <w:rPr/>
        <w:t>consume</w:t>
      </w:r>
      <w:r>
        <w:rPr>
          <w:spacing w:val="50"/>
        </w:rPr>
        <w:t> </w:t>
      </w:r>
      <w:r>
        <w:rPr/>
        <w:t>or</w:t>
      </w:r>
      <w:r>
        <w:rPr>
          <w:spacing w:val="50"/>
        </w:rPr>
        <w:t> </w:t>
      </w:r>
      <w:r>
        <w:rPr/>
        <w:t>sell</w:t>
      </w:r>
      <w:r>
        <w:rPr>
          <w:spacing w:val="52"/>
        </w:rPr>
        <w:t> </w:t>
      </w:r>
      <w:r>
        <w:rPr/>
        <w:t>all</w:t>
      </w:r>
      <w:r>
        <w:rPr>
          <w:spacing w:val="52"/>
        </w:rPr>
        <w:t> </w:t>
      </w:r>
      <w:r>
        <w:rPr/>
        <w:t>their</w:t>
      </w:r>
      <w:r>
        <w:rPr>
          <w:spacing w:val="53"/>
        </w:rPr>
        <w:t> </w:t>
      </w:r>
      <w:r>
        <w:rPr/>
        <w:t>yam</w:t>
      </w:r>
      <w:r>
        <w:rPr>
          <w:spacing w:val="52"/>
        </w:rPr>
        <w:t> </w:t>
      </w:r>
      <w:r>
        <w:rPr/>
        <w:t>products</w:t>
      </w:r>
      <w:r>
        <w:rPr>
          <w:spacing w:val="52"/>
        </w:rPr>
        <w:t> </w:t>
      </w:r>
      <w:r>
        <w:rPr/>
        <w:t>at</w:t>
      </w:r>
      <w:r>
        <w:rPr>
          <w:spacing w:val="53"/>
        </w:rPr>
        <w:t> </w:t>
      </w:r>
      <w:r>
        <w:rPr/>
        <w:t>low</w:t>
      </w:r>
      <w:r>
        <w:rPr>
          <w:spacing w:val="54"/>
        </w:rPr>
        <w:t> </w:t>
      </w:r>
      <w:r>
        <w:rPr/>
        <w:t>prices</w:t>
      </w:r>
      <w:r>
        <w:rPr>
          <w:spacing w:val="51"/>
        </w:rPr>
        <w:t> </w:t>
      </w:r>
      <w:r>
        <w:rPr/>
        <w:t>before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new</w:t>
      </w:r>
      <w:r>
        <w:rPr>
          <w:spacing w:val="51"/>
        </w:rPr>
        <w:t> </w:t>
      </w:r>
      <w:r>
        <w:rPr/>
        <w:t>harvesting</w:t>
      </w:r>
      <w:r>
        <w:rPr>
          <w:spacing w:val="49"/>
        </w:rPr>
        <w:t> </w:t>
      </w:r>
      <w:r>
        <w:rPr/>
        <w:t>season.</w:t>
      </w:r>
      <w:r>
        <w:rPr>
          <w:spacing w:val="-57"/>
        </w:rPr>
        <w:t> </w:t>
      </w:r>
      <w:r>
        <w:rPr/>
        <w:t>Consequently,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new harvesting</w:t>
      </w:r>
      <w:r>
        <w:rPr>
          <w:spacing w:val="-4"/>
        </w:rPr>
        <w:t> </w:t>
      </w:r>
      <w:r>
        <w:rPr/>
        <w:t>period,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bound</w:t>
      </w:r>
      <w:r>
        <w:rPr>
          <w:spacing w:val="-1"/>
        </w:rPr>
        <w:t> </w:t>
      </w:r>
      <w:r>
        <w:rPr/>
        <w:t>to suffer food</w:t>
      </w:r>
      <w:r>
        <w:rPr>
          <w:spacing w:val="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crises.</w:t>
      </w:r>
    </w:p>
    <w:p>
      <w:pPr>
        <w:pStyle w:val="BodyText"/>
        <w:spacing w:line="480" w:lineRule="auto" w:before="1"/>
        <w:ind w:left="1386" w:right="1020"/>
        <w:jc w:val="both"/>
      </w:pPr>
      <w:r>
        <w:rPr/>
        <w:t>Chemical agents have been used to control this pre harvest and post-harvest losses in the past</w:t>
      </w:r>
      <w:r>
        <w:rPr>
          <w:spacing w:val="-57"/>
        </w:rPr>
        <w:t> </w:t>
      </w:r>
      <w:r>
        <w:rPr/>
        <w:t>decades but these chemical agents are not only expensive for farmers, but they are not eco-</w:t>
      </w:r>
      <w:r>
        <w:rPr>
          <w:spacing w:val="1"/>
        </w:rPr>
        <w:t> </w:t>
      </w:r>
      <w:r>
        <w:rPr/>
        <w:t>friendly and micro-organisms are becoming resistant to them (Okigbo, 2004; Okigbo and</w:t>
      </w:r>
      <w:r>
        <w:rPr>
          <w:spacing w:val="1"/>
        </w:rPr>
        <w:t> </w:t>
      </w:r>
      <w:r>
        <w:rPr/>
        <w:t>Ikediugwu, 2000). This has lead scientist to divert their attention to the use of potential</w:t>
      </w:r>
      <w:r>
        <w:rPr>
          <w:spacing w:val="1"/>
        </w:rPr>
        <w:t> </w:t>
      </w:r>
      <w:r>
        <w:rPr/>
        <w:t>beneficial microbes. Biological agents as biocontrol is gaining ground and has proved to be</w:t>
      </w:r>
      <w:r>
        <w:rPr>
          <w:spacing w:val="1"/>
        </w:rPr>
        <w:t> </w:t>
      </w:r>
      <w:r>
        <w:rPr/>
        <w:t>safer, cheaper,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 eco-friendly.</w:t>
      </w:r>
    </w:p>
    <w:p>
      <w:pPr>
        <w:pStyle w:val="BodyText"/>
        <w:spacing w:line="480" w:lineRule="auto" w:before="121"/>
        <w:ind w:left="1386" w:right="1019"/>
        <w:jc w:val="both"/>
      </w:pPr>
      <w:r>
        <w:rPr/>
        <w:t>As a result of high consumption and industrial processing of the edible parts of fruit, fruit</w:t>
      </w:r>
      <w:r>
        <w:rPr>
          <w:spacing w:val="1"/>
        </w:rPr>
        <w:t> </w:t>
      </w:r>
      <w:r>
        <w:rPr/>
        <w:t>wastes (such as banana, grapes, dragon fruit, orange, strawberry, lemon, watermelon, citrus,</w:t>
      </w:r>
      <w:r>
        <w:rPr>
          <w:spacing w:val="1"/>
        </w:rPr>
        <w:t> </w:t>
      </w:r>
      <w:r>
        <w:rPr/>
        <w:t>Pomegranate, pineapple residues, sugarcane bagasse and other fruit) has become one of the</w:t>
      </w:r>
      <w:r>
        <w:rPr>
          <w:spacing w:val="1"/>
        </w:rPr>
        <w:t> </w:t>
      </w:r>
      <w:r>
        <w:rPr>
          <w:spacing w:val="-1"/>
        </w:rPr>
        <w:t>main</w:t>
      </w:r>
      <w:r>
        <w:rPr>
          <w:spacing w:val="-15"/>
        </w:rPr>
        <w:t> </w:t>
      </w:r>
      <w:r>
        <w:rPr>
          <w:spacing w:val="-1"/>
        </w:rPr>
        <w:t>sources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municipal</w:t>
      </w:r>
      <w:r>
        <w:rPr>
          <w:spacing w:val="-14"/>
        </w:rPr>
        <w:t> </w:t>
      </w:r>
      <w:r>
        <w:rPr/>
        <w:t>solid</w:t>
      </w:r>
      <w:r>
        <w:rPr>
          <w:spacing w:val="-14"/>
        </w:rPr>
        <w:t> </w:t>
      </w:r>
      <w:r>
        <w:rPr/>
        <w:t>wastes</w:t>
      </w:r>
      <w:r>
        <w:rPr>
          <w:spacing w:val="-15"/>
        </w:rPr>
        <w:t> </w:t>
      </w:r>
      <w:r>
        <w:rPr/>
        <w:t>which</w:t>
      </w:r>
      <w:r>
        <w:rPr>
          <w:spacing w:val="-14"/>
        </w:rPr>
        <w:t> </w:t>
      </w:r>
      <w:r>
        <w:rPr/>
        <w:t>has</w:t>
      </w:r>
      <w:r>
        <w:rPr>
          <w:spacing w:val="-15"/>
        </w:rPr>
        <w:t> </w:t>
      </w:r>
      <w:r>
        <w:rPr/>
        <w:t>become</w:t>
      </w:r>
      <w:r>
        <w:rPr>
          <w:spacing w:val="-14"/>
        </w:rPr>
        <w:t> </w:t>
      </w:r>
      <w:r>
        <w:rPr/>
        <w:t>an</w:t>
      </w:r>
      <w:r>
        <w:rPr>
          <w:spacing w:val="-15"/>
        </w:rPr>
        <w:t> </w:t>
      </w:r>
      <w:r>
        <w:rPr/>
        <w:t>increasingly</w:t>
      </w:r>
      <w:r>
        <w:rPr>
          <w:spacing w:val="-19"/>
        </w:rPr>
        <w:t> </w:t>
      </w:r>
      <w:r>
        <w:rPr/>
        <w:t>tough</w:t>
      </w:r>
      <w:r>
        <w:rPr>
          <w:spacing w:val="-15"/>
        </w:rPr>
        <w:t> </w:t>
      </w:r>
      <w:r>
        <w:rPr/>
        <w:t>environmental</w:t>
      </w:r>
      <w:r>
        <w:rPr>
          <w:spacing w:val="-58"/>
        </w:rPr>
        <w:t> </w:t>
      </w:r>
      <w:r>
        <w:rPr/>
        <w:t>issue</w:t>
      </w:r>
      <w:r>
        <w:rPr>
          <w:spacing w:val="-7"/>
        </w:rPr>
        <w:t> </w:t>
      </w:r>
      <w:r>
        <w:rPr/>
        <w:t>(Saranraj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Anbu,</w:t>
      </w:r>
      <w:r>
        <w:rPr>
          <w:spacing w:val="-6"/>
        </w:rPr>
        <w:t> </w:t>
      </w:r>
      <w:r>
        <w:rPr/>
        <w:t>2017).</w:t>
      </w:r>
      <w:r>
        <w:rPr>
          <w:spacing w:val="-4"/>
        </w:rPr>
        <w:t> </w:t>
      </w:r>
      <w:r>
        <w:rPr/>
        <w:t>Insufficient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improper</w:t>
      </w:r>
      <w:r>
        <w:rPr>
          <w:spacing w:val="-7"/>
        </w:rPr>
        <w:t> </w:t>
      </w:r>
      <w:r>
        <w:rPr/>
        <w:t>disposal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-7"/>
        </w:rPr>
        <w:t> </w:t>
      </w:r>
      <w:r>
        <w:rPr/>
        <w:t>solid</w:t>
      </w:r>
      <w:r>
        <w:rPr>
          <w:spacing w:val="-5"/>
        </w:rPr>
        <w:t> </w:t>
      </w:r>
      <w:r>
        <w:rPr/>
        <w:t>waste</w:t>
      </w:r>
      <w:r>
        <w:rPr>
          <w:spacing w:val="-7"/>
        </w:rPr>
        <w:t> </w:t>
      </w:r>
      <w:r>
        <w:rPr/>
        <w:t>result</w:t>
      </w:r>
      <w:r>
        <w:rPr>
          <w:spacing w:val="-58"/>
        </w:rPr>
        <w:t> </w:t>
      </w:r>
      <w:r>
        <w:rPr/>
        <w:t>in</w:t>
      </w:r>
      <w:r>
        <w:rPr>
          <w:spacing w:val="-13"/>
        </w:rPr>
        <w:t> </w:t>
      </w:r>
      <w:r>
        <w:rPr/>
        <w:t>scenic</w:t>
      </w:r>
      <w:r>
        <w:rPr>
          <w:spacing w:val="-14"/>
        </w:rPr>
        <w:t> </w:t>
      </w:r>
      <w:r>
        <w:rPr/>
        <w:t>blights,</w:t>
      </w:r>
      <w:r>
        <w:rPr>
          <w:spacing w:val="-13"/>
        </w:rPr>
        <w:t> </w:t>
      </w:r>
      <w:r>
        <w:rPr/>
        <w:t>increase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rodents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insect</w:t>
      </w:r>
      <w:r>
        <w:rPr>
          <w:spacing w:val="-12"/>
        </w:rPr>
        <w:t> </w:t>
      </w:r>
      <w:r>
        <w:rPr/>
        <w:t>vectors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disease,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serious</w:t>
      </w:r>
      <w:r>
        <w:rPr>
          <w:spacing w:val="-13"/>
        </w:rPr>
        <w:t> </w:t>
      </w:r>
      <w:r>
        <w:rPr/>
        <w:t>hazards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public</w:t>
      </w:r>
      <w:r>
        <w:rPr>
          <w:spacing w:val="-58"/>
        </w:rPr>
        <w:t> </w:t>
      </w:r>
      <w:r>
        <w:rPr/>
        <w:t>health.</w:t>
      </w:r>
    </w:p>
    <w:p>
      <w:pPr>
        <w:pStyle w:val="Heading1"/>
        <w:numPr>
          <w:ilvl w:val="1"/>
          <w:numId w:val="7"/>
        </w:numPr>
        <w:tabs>
          <w:tab w:pos="1747" w:val="left" w:leader="none"/>
        </w:tabs>
        <w:spacing w:line="240" w:lineRule="auto" w:before="126" w:after="0"/>
        <w:ind w:left="1746" w:right="0" w:hanging="361"/>
        <w:jc w:val="both"/>
      </w:pPr>
      <w:bookmarkStart w:name="_TOC_250063" w:id="12"/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2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386" w:right="1019"/>
        <w:jc w:val="both"/>
      </w:pPr>
      <w:r>
        <w:rPr/>
        <w:t>Nigeria is the largest producer of yam in the world (FAOSTAT, 2017) and yam production is</w:t>
      </w:r>
      <w:r>
        <w:rPr>
          <w:spacing w:val="-57"/>
        </w:rPr>
        <w:t> </w:t>
      </w:r>
      <w:r>
        <w:rPr/>
        <w:t>regarded as a source of food security and employer of labour in many areas where it is</w:t>
      </w:r>
      <w:r>
        <w:rPr>
          <w:spacing w:val="1"/>
        </w:rPr>
        <w:t> </w:t>
      </w:r>
      <w:r>
        <w:rPr/>
        <w:t>cultivated.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generates</w:t>
      </w:r>
      <w:r>
        <w:rPr>
          <w:spacing w:val="-11"/>
        </w:rPr>
        <w:t> </w:t>
      </w:r>
      <w:r>
        <w:rPr/>
        <w:t>employment</w:t>
      </w:r>
      <w:r>
        <w:rPr>
          <w:spacing w:val="-11"/>
        </w:rPr>
        <w:t> </w:t>
      </w:r>
      <w:r>
        <w:rPr/>
        <w:t>for</w:t>
      </w:r>
      <w:r>
        <w:rPr>
          <w:spacing w:val="-14"/>
        </w:rPr>
        <w:t> </w:t>
      </w:r>
      <w:r>
        <w:rPr/>
        <w:t>more</w:t>
      </w:r>
      <w:r>
        <w:rPr>
          <w:spacing w:val="-12"/>
        </w:rPr>
        <w:t> </w:t>
      </w:r>
      <w:r>
        <w:rPr/>
        <w:t>than</w:t>
      </w:r>
      <w:r>
        <w:rPr>
          <w:spacing w:val="-10"/>
        </w:rPr>
        <w:t> </w:t>
      </w:r>
      <w:r>
        <w:rPr/>
        <w:t>50%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people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places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production</w:t>
      </w:r>
      <w:r>
        <w:rPr>
          <w:spacing w:val="-12"/>
        </w:rPr>
        <w:t> </w:t>
      </w:r>
      <w:r>
        <w:rPr/>
        <w:t>either</w:t>
      </w:r>
    </w:p>
    <w:p>
      <w:pPr>
        <w:spacing w:after="0" w:line="480" w:lineRule="auto"/>
        <w:jc w:val="both"/>
        <w:sectPr>
          <w:pgSz w:w="11910" w:h="16840"/>
          <w:pgMar w:header="0" w:footer="922" w:top="1580" w:bottom="1200" w:left="500" w:right="0"/>
        </w:sectPr>
      </w:pPr>
    </w:p>
    <w:p>
      <w:pPr>
        <w:pStyle w:val="BodyText"/>
        <w:spacing w:line="480" w:lineRule="auto" w:before="74"/>
        <w:ind w:left="1386" w:right="1020"/>
        <w:jc w:val="both"/>
      </w:pPr>
      <w:r>
        <w:rPr/>
        <w:t>through</w:t>
      </w:r>
      <w:r>
        <w:rPr>
          <w:spacing w:val="-2"/>
        </w:rPr>
        <w:t> </w:t>
      </w:r>
      <w:r>
        <w:rPr/>
        <w:t>direct</w:t>
      </w:r>
      <w:r>
        <w:rPr>
          <w:spacing w:val="-1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cultivation,</w:t>
      </w:r>
      <w:r>
        <w:rPr>
          <w:spacing w:val="-3"/>
        </w:rPr>
        <w:t> </w:t>
      </w:r>
      <w:r>
        <w:rPr/>
        <w:t>marketing,</w:t>
      </w:r>
      <w:r>
        <w:rPr>
          <w:spacing w:val="-1"/>
        </w:rPr>
        <w:t> </w:t>
      </w:r>
      <w:r>
        <w:rPr/>
        <w:t>processing,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indirectly</w:t>
      </w:r>
      <w:r>
        <w:rPr>
          <w:spacing w:val="-9"/>
        </w:rPr>
        <w:t> </w:t>
      </w:r>
      <w:r>
        <w:rPr/>
        <w:t>through</w:t>
      </w:r>
      <w:r>
        <w:rPr>
          <w:spacing w:val="-1"/>
        </w:rPr>
        <w:t> </w:t>
      </w:r>
      <w:r>
        <w:rPr/>
        <w:t>related</w:t>
      </w:r>
      <w:r>
        <w:rPr>
          <w:spacing w:val="-58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transportation).</w:t>
      </w:r>
    </w:p>
    <w:p>
      <w:pPr>
        <w:pStyle w:val="BodyText"/>
        <w:spacing w:line="480" w:lineRule="auto"/>
        <w:ind w:left="1386" w:right="1021"/>
        <w:jc w:val="both"/>
      </w:pPr>
      <w:r>
        <w:rPr/>
        <w:t>Yam tubers are nutritionally rich and a major source of dietary fiber, carbohydrates, vitamin</w:t>
      </w:r>
      <w:r>
        <w:rPr>
          <w:spacing w:val="1"/>
        </w:rPr>
        <w:t> </w:t>
      </w:r>
      <w:r>
        <w:rPr/>
        <w:t>C,</w:t>
      </w:r>
      <w:r>
        <w:rPr>
          <w:spacing w:val="-1"/>
        </w:rPr>
        <w:t> </w:t>
      </w:r>
      <w:r>
        <w:rPr/>
        <w:t>and essential minerals</w:t>
      </w:r>
      <w:r>
        <w:rPr>
          <w:spacing w:val="2"/>
        </w:rPr>
        <w:t> </w:t>
      </w:r>
      <w:r>
        <w:rPr/>
        <w:t>(Charles </w:t>
      </w:r>
      <w:r>
        <w:rPr>
          <w:i/>
        </w:rPr>
        <w:t>et al</w:t>
      </w:r>
      <w:r>
        <w:rPr/>
        <w:t>., 2005; Polycarp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2012).</w:t>
      </w:r>
    </w:p>
    <w:p>
      <w:pPr>
        <w:pStyle w:val="BodyText"/>
        <w:spacing w:line="480" w:lineRule="auto"/>
        <w:ind w:left="1386" w:right="1018"/>
        <w:jc w:val="both"/>
      </w:pPr>
      <w:r>
        <w:rPr/>
        <w:t>The scope of developing microbial metabolites for commercial pesticides as an alternative to</w:t>
      </w:r>
      <w:r>
        <w:rPr>
          <w:spacing w:val="1"/>
        </w:rPr>
        <w:t> </w:t>
      </w:r>
      <w:r>
        <w:rPr/>
        <w:t>chemical control agent has gained importance due to increased concerns on environmental</w:t>
      </w:r>
      <w:r>
        <w:rPr>
          <w:spacing w:val="1"/>
        </w:rPr>
        <w:t> </w:t>
      </w:r>
      <w:r>
        <w:rPr/>
        <w:t>pollution,</w:t>
      </w:r>
      <w:r>
        <w:rPr>
          <w:spacing w:val="-9"/>
        </w:rPr>
        <w:t> </w:t>
      </w:r>
      <w:r>
        <w:rPr/>
        <w:t>pathogens</w:t>
      </w:r>
      <w:r>
        <w:rPr>
          <w:spacing w:val="-8"/>
        </w:rPr>
        <w:t> </w:t>
      </w:r>
      <w:r>
        <w:rPr/>
        <w:t>resistance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high</w:t>
      </w:r>
      <w:r>
        <w:rPr>
          <w:spacing w:val="-8"/>
        </w:rPr>
        <w:t> </w:t>
      </w:r>
      <w:r>
        <w:rPr/>
        <w:t>plant</w:t>
      </w:r>
      <w:r>
        <w:rPr>
          <w:spacing w:val="-9"/>
        </w:rPr>
        <w:t> </w:t>
      </w:r>
      <w:r>
        <w:rPr/>
        <w:t>protection</w:t>
      </w:r>
      <w:r>
        <w:rPr>
          <w:spacing w:val="-8"/>
        </w:rPr>
        <w:t> </w:t>
      </w:r>
      <w:r>
        <w:rPr/>
        <w:t>cost</w:t>
      </w:r>
      <w:r>
        <w:rPr>
          <w:spacing w:val="-8"/>
        </w:rPr>
        <w:t> </w:t>
      </w:r>
      <w:r>
        <w:rPr/>
        <w:t>(Reddy</w:t>
      </w:r>
      <w:r>
        <w:rPr>
          <w:spacing w:val="-12"/>
        </w:rPr>
        <w:t> </w:t>
      </w:r>
      <w:r>
        <w:rPr>
          <w:i/>
        </w:rPr>
        <w:t>et</w:t>
      </w:r>
      <w:r>
        <w:rPr>
          <w:i/>
          <w:spacing w:val="-7"/>
        </w:rPr>
        <w:t> </w:t>
      </w:r>
      <w:r>
        <w:rPr>
          <w:i/>
        </w:rPr>
        <w:t>al</w:t>
      </w:r>
      <w:r>
        <w:rPr/>
        <w:t>.,</w:t>
      </w:r>
      <w:r>
        <w:rPr>
          <w:spacing w:val="-6"/>
        </w:rPr>
        <w:t> </w:t>
      </w:r>
      <w:r>
        <w:rPr/>
        <w:t>2007;</w:t>
      </w:r>
      <w:r>
        <w:rPr>
          <w:spacing w:val="-7"/>
        </w:rPr>
        <w:t> </w:t>
      </w:r>
      <w:r>
        <w:rPr/>
        <w:t>Uppal</w:t>
      </w:r>
      <w:r>
        <w:rPr>
          <w:spacing w:val="-8"/>
        </w:rPr>
        <w:t> </w:t>
      </w:r>
      <w:r>
        <w:rPr>
          <w:i/>
        </w:rPr>
        <w:t>et</w:t>
      </w:r>
      <w:r>
        <w:rPr>
          <w:i/>
          <w:spacing w:val="-7"/>
        </w:rPr>
        <w:t> </w:t>
      </w:r>
      <w:r>
        <w:rPr>
          <w:i/>
        </w:rPr>
        <w:t>al</w:t>
      </w:r>
      <w:r>
        <w:rPr/>
        <w:t>.,</w:t>
      </w:r>
      <w:r>
        <w:rPr>
          <w:spacing w:val="-58"/>
        </w:rPr>
        <w:t> </w:t>
      </w:r>
      <w:r>
        <w:rPr/>
        <w:t>2007)</w:t>
      </w:r>
    </w:p>
    <w:p>
      <w:pPr>
        <w:pStyle w:val="BodyText"/>
        <w:spacing w:line="480" w:lineRule="auto" w:before="1"/>
        <w:ind w:left="1386" w:right="1020"/>
        <w:jc w:val="both"/>
      </w:pPr>
      <w:r>
        <w:rPr/>
        <w:t>The agricultural-based industries generate significant quantities of organic wastes including</w:t>
      </w:r>
      <w:r>
        <w:rPr>
          <w:spacing w:val="1"/>
        </w:rPr>
        <w:t> </w:t>
      </w:r>
      <w:r>
        <w:rPr/>
        <w:t>peels from cassava, plantain, banana, oranges and straw from cereals. Rather than allow these</w:t>
      </w:r>
      <w:r>
        <w:rPr>
          <w:spacing w:val="-57"/>
        </w:rPr>
        <w:t> </w:t>
      </w:r>
      <w:r>
        <w:rPr>
          <w:spacing w:val="-1"/>
        </w:rPr>
        <w:t>wastes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become</w:t>
      </w:r>
      <w:r>
        <w:rPr>
          <w:spacing w:val="-15"/>
        </w:rPr>
        <w:t> </w:t>
      </w:r>
      <w:r>
        <w:rPr/>
        <w:t>solid</w:t>
      </w:r>
      <w:r>
        <w:rPr>
          <w:spacing w:val="-14"/>
        </w:rPr>
        <w:t> </w:t>
      </w:r>
      <w:r>
        <w:rPr/>
        <w:t>municipal</w:t>
      </w:r>
      <w:r>
        <w:rPr>
          <w:spacing w:val="-15"/>
        </w:rPr>
        <w:t> </w:t>
      </w:r>
      <w:r>
        <w:rPr/>
        <w:t>wastes,</w:t>
      </w:r>
      <w:r>
        <w:rPr>
          <w:spacing w:val="-15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necessary</w:t>
      </w:r>
      <w:r>
        <w:rPr>
          <w:spacing w:val="-22"/>
        </w:rPr>
        <w:t> </w:t>
      </w:r>
      <w:r>
        <w:rPr/>
        <w:t>to</w:t>
      </w:r>
      <w:r>
        <w:rPr>
          <w:spacing w:val="-14"/>
        </w:rPr>
        <w:t> </w:t>
      </w:r>
      <w:r>
        <w:rPr/>
        <w:t>convert</w:t>
      </w:r>
      <w:r>
        <w:rPr>
          <w:spacing w:val="-14"/>
        </w:rPr>
        <w:t> </w:t>
      </w:r>
      <w:r>
        <w:rPr/>
        <w:t>them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useful</w:t>
      </w:r>
      <w:r>
        <w:rPr>
          <w:spacing w:val="-14"/>
        </w:rPr>
        <w:t> </w:t>
      </w:r>
      <w:r>
        <w:rPr/>
        <w:t>end</w:t>
      </w:r>
      <w:r>
        <w:rPr>
          <w:spacing w:val="-15"/>
        </w:rPr>
        <w:t> </w:t>
      </w:r>
      <w:r>
        <w:rPr/>
        <w:t>products.</w:t>
      </w:r>
      <w:r>
        <w:rPr>
          <w:spacing w:val="-58"/>
        </w:rPr>
        <w:t> </w:t>
      </w:r>
      <w:r>
        <w:rPr>
          <w:spacing w:val="-1"/>
        </w:rPr>
        <w:t>These</w:t>
      </w:r>
      <w:r>
        <w:rPr>
          <w:spacing w:val="-16"/>
        </w:rPr>
        <w:t> </w:t>
      </w:r>
      <w:r>
        <w:rPr>
          <w:spacing w:val="-1"/>
        </w:rPr>
        <w:t>wastes</w:t>
      </w:r>
      <w:r>
        <w:rPr>
          <w:spacing w:val="-12"/>
        </w:rPr>
        <w:t> </w:t>
      </w:r>
      <w:r>
        <w:rPr>
          <w:spacing w:val="-1"/>
        </w:rPr>
        <w:t>could</w:t>
      </w:r>
      <w:r>
        <w:rPr>
          <w:spacing w:val="-14"/>
        </w:rPr>
        <w:t> </w:t>
      </w:r>
      <w:r>
        <w:rPr/>
        <w:t>be</w:t>
      </w:r>
      <w:r>
        <w:rPr>
          <w:spacing w:val="-16"/>
        </w:rPr>
        <w:t> </w:t>
      </w:r>
      <w:r>
        <w:rPr/>
        <w:t>utilized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cheap</w:t>
      </w:r>
      <w:r>
        <w:rPr>
          <w:spacing w:val="-15"/>
        </w:rPr>
        <w:t> </w:t>
      </w:r>
      <w:r>
        <w:rPr/>
        <w:t>raw</w:t>
      </w:r>
      <w:r>
        <w:rPr>
          <w:spacing w:val="-15"/>
        </w:rPr>
        <w:t> </w:t>
      </w:r>
      <w:r>
        <w:rPr/>
        <w:t>materials</w:t>
      </w:r>
      <w:r>
        <w:rPr>
          <w:spacing w:val="-14"/>
        </w:rPr>
        <w:t> </w:t>
      </w:r>
      <w:r>
        <w:rPr/>
        <w:t>for</w:t>
      </w:r>
      <w:r>
        <w:rPr>
          <w:spacing w:val="-16"/>
        </w:rPr>
        <w:t> </w:t>
      </w:r>
      <w:r>
        <w:rPr/>
        <w:t>some</w:t>
      </w:r>
      <w:r>
        <w:rPr>
          <w:spacing w:val="-15"/>
        </w:rPr>
        <w:t> </w:t>
      </w:r>
      <w:r>
        <w:rPr/>
        <w:t>industries</w:t>
      </w:r>
      <w:r>
        <w:rPr>
          <w:spacing w:val="-15"/>
        </w:rPr>
        <w:t> </w:t>
      </w:r>
      <w:r>
        <w:rPr/>
        <w:t>or</w:t>
      </w:r>
      <w:r>
        <w:rPr>
          <w:spacing w:val="-12"/>
        </w:rPr>
        <w:t> </w:t>
      </w:r>
      <w:r>
        <w:rPr/>
        <w:t>as</w:t>
      </w:r>
      <w:r>
        <w:rPr>
          <w:spacing w:val="-15"/>
        </w:rPr>
        <w:t> </w:t>
      </w:r>
      <w:r>
        <w:rPr/>
        <w:t>cheap</w:t>
      </w:r>
      <w:r>
        <w:rPr>
          <w:spacing w:val="-15"/>
        </w:rPr>
        <w:t> </w:t>
      </w:r>
      <w:r>
        <w:rPr/>
        <w:t>substrates</w:t>
      </w:r>
      <w:r>
        <w:rPr>
          <w:spacing w:val="-58"/>
        </w:rPr>
        <w:t> </w:t>
      </w:r>
      <w:r>
        <w:rPr/>
        <w:t>for microbiological processes (Nwabueze and Otowa, 2006). The need to develop alternative</w:t>
      </w:r>
      <w:r>
        <w:rPr>
          <w:spacing w:val="1"/>
        </w:rPr>
        <w:t> </w:t>
      </w:r>
      <w:r>
        <w:rPr/>
        <w:t>media has become imperative as the conventional media are either not readily available or</w:t>
      </w:r>
      <w:r>
        <w:rPr>
          <w:spacing w:val="1"/>
        </w:rPr>
        <w:t> </w:t>
      </w:r>
      <w:r>
        <w:rPr/>
        <w:t>expensive</w:t>
      </w:r>
      <w:r>
        <w:rPr>
          <w:spacing w:val="-1"/>
        </w:rPr>
        <w:t> </w:t>
      </w:r>
      <w:r>
        <w:rPr/>
        <w:t>in most developing</w:t>
      </w:r>
      <w:r>
        <w:rPr>
          <w:spacing w:val="-3"/>
        </w:rPr>
        <w:t> </w:t>
      </w:r>
      <w:r>
        <w:rPr/>
        <w:t>countries</w:t>
      </w:r>
      <w:r>
        <w:rPr>
          <w:spacing w:val="2"/>
        </w:rPr>
        <w:t> </w:t>
      </w:r>
      <w:r>
        <w:rPr/>
        <w:t>(Saranraj</w:t>
      </w:r>
      <w:r>
        <w:rPr>
          <w:spacing w:val="1"/>
        </w:rPr>
        <w:t> </w:t>
      </w:r>
      <w:r>
        <w:rPr/>
        <w:t>and Anbu, 2017).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1747" w:val="left" w:leader="none"/>
        </w:tabs>
        <w:spacing w:line="240" w:lineRule="auto" w:before="0" w:after="0"/>
        <w:ind w:left="1746" w:right="0" w:hanging="361"/>
        <w:jc w:val="left"/>
      </w:pPr>
      <w:bookmarkStart w:name="_TOC_250062" w:id="13"/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bookmarkEnd w:id="13"/>
      <w:r>
        <w:rPr/>
        <w:t>Objectives</w:t>
      </w:r>
    </w:p>
    <w:p>
      <w:pPr>
        <w:pStyle w:val="BodyText"/>
        <w:spacing w:before="6"/>
        <w:rPr>
          <w:b/>
          <w:sz w:val="34"/>
        </w:rPr>
      </w:pPr>
    </w:p>
    <w:p>
      <w:pPr>
        <w:pStyle w:val="Heading1"/>
        <w:numPr>
          <w:ilvl w:val="2"/>
          <w:numId w:val="7"/>
        </w:numPr>
        <w:tabs>
          <w:tab w:pos="1927" w:val="left" w:leader="none"/>
        </w:tabs>
        <w:spacing w:line="240" w:lineRule="auto" w:before="0" w:after="0"/>
        <w:ind w:left="1926" w:right="0" w:hanging="541"/>
        <w:jc w:val="left"/>
      </w:pPr>
      <w:bookmarkStart w:name="_TOC_250061" w:id="14"/>
      <w:bookmarkEnd w:id="14"/>
      <w:r>
        <w:rPr/>
        <w:t>Aim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386"/>
        <w:jc w:val="both"/>
      </w:pP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was</w:t>
      </w:r>
      <w:r>
        <w:rPr>
          <w:spacing w:val="-2"/>
        </w:rPr>
        <w:t> </w:t>
      </w:r>
      <w:r>
        <w:rPr/>
        <w:t>designed to</w:t>
      </w:r>
      <w:r>
        <w:rPr>
          <w:spacing w:val="-1"/>
        </w:rPr>
        <w:t> </w:t>
      </w:r>
      <w:r>
        <w:rPr/>
        <w:t>examine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antifungal activities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ethyl acetate fraction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386" w:right="0" w:firstLine="0"/>
        <w:jc w:val="both"/>
        <w:rPr>
          <w:sz w:val="24"/>
        </w:rPr>
      </w:pPr>
      <w:r>
        <w:rPr>
          <w:i/>
          <w:sz w:val="24"/>
        </w:rPr>
        <w:t>Pseudomonas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fluorescens</w:t>
      </w:r>
      <w:r>
        <w:rPr>
          <w:i/>
          <w:spacing w:val="-1"/>
          <w:sz w:val="24"/>
        </w:rPr>
        <w:t> </w:t>
      </w:r>
      <w:r>
        <w:rPr>
          <w:sz w:val="24"/>
        </w:rPr>
        <w:t>fermentation</w:t>
      </w:r>
      <w:r>
        <w:rPr>
          <w:spacing w:val="-1"/>
          <w:sz w:val="24"/>
        </w:rPr>
        <w:t> </w:t>
      </w:r>
      <w:r>
        <w:rPr>
          <w:sz w:val="24"/>
        </w:rPr>
        <w:t>broth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phyto-pathogenic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fungi.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2"/>
          <w:numId w:val="7"/>
        </w:numPr>
        <w:tabs>
          <w:tab w:pos="1927" w:val="left" w:leader="none"/>
        </w:tabs>
        <w:spacing w:line="240" w:lineRule="auto" w:before="1" w:after="0"/>
        <w:ind w:left="1926" w:right="0" w:hanging="541"/>
        <w:jc w:val="both"/>
      </w:pPr>
      <w:bookmarkStart w:name="_TOC_250060" w:id="15"/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bookmarkEnd w:id="15"/>
      <w:r>
        <w:rPr/>
        <w:t>Study</w:t>
      </w:r>
    </w:p>
    <w:p>
      <w:pPr>
        <w:pStyle w:val="BodyText"/>
        <w:rPr>
          <w:b/>
          <w:sz w:val="34"/>
        </w:rPr>
      </w:pPr>
    </w:p>
    <w:p>
      <w:pPr>
        <w:pStyle w:val="ListParagraph"/>
        <w:numPr>
          <w:ilvl w:val="0"/>
          <w:numId w:val="8"/>
        </w:numPr>
        <w:tabs>
          <w:tab w:pos="2167" w:val="left" w:leader="none"/>
        </w:tabs>
        <w:spacing w:line="482" w:lineRule="auto" w:before="0" w:after="0"/>
        <w:ind w:left="2106" w:right="1022" w:hanging="720"/>
        <w:jc w:val="both"/>
        <w:rPr>
          <w:sz w:val="24"/>
        </w:rPr>
      </w:pPr>
      <w:r>
        <w:rPr/>
        <w:tab/>
      </w:r>
      <w:r>
        <w:rPr>
          <w:sz w:val="24"/>
        </w:rPr>
        <w:t>To isolate &amp; identify </w:t>
      </w:r>
      <w:r>
        <w:rPr>
          <w:i/>
          <w:sz w:val="24"/>
        </w:rPr>
        <w:t>Pseudomonas fluorescens </w:t>
      </w:r>
      <w:r>
        <w:rPr>
          <w:sz w:val="24"/>
        </w:rPr>
        <w:t>from rhizosphere of rice, sugar cane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soy</w:t>
      </w:r>
      <w:r>
        <w:rPr>
          <w:spacing w:val="-5"/>
          <w:sz w:val="24"/>
        </w:rPr>
        <w:t> </w:t>
      </w:r>
      <w:r>
        <w:rPr>
          <w:sz w:val="24"/>
        </w:rPr>
        <w:t>beans</w:t>
      </w:r>
      <w:r>
        <w:rPr>
          <w:spacing w:val="1"/>
          <w:sz w:val="24"/>
        </w:rPr>
        <w:t> </w:t>
      </w:r>
      <w:r>
        <w:rPr>
          <w:sz w:val="24"/>
        </w:rPr>
        <w:t>soil</w:t>
      </w:r>
      <w:r>
        <w:rPr>
          <w:spacing w:val="1"/>
          <w:sz w:val="24"/>
        </w:rPr>
        <w:t> </w:t>
      </w:r>
      <w:r>
        <w:rPr>
          <w:sz w:val="24"/>
        </w:rPr>
        <w:t>in Zaria,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8"/>
        </w:numPr>
        <w:tabs>
          <w:tab w:pos="2107" w:val="left" w:leader="none"/>
        </w:tabs>
        <w:spacing w:line="480" w:lineRule="auto" w:before="194" w:after="0"/>
        <w:ind w:left="2106" w:right="1016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Isolate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phyto-pathogenic</w:t>
      </w:r>
      <w:r>
        <w:rPr>
          <w:spacing w:val="1"/>
          <w:sz w:val="24"/>
        </w:rPr>
        <w:t> </w:t>
      </w:r>
      <w:r>
        <w:rPr>
          <w:sz w:val="24"/>
        </w:rPr>
        <w:t>organisms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Aspergillus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Penicillium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citrinum</w:t>
      </w:r>
      <w:r>
        <w:rPr>
          <w:i/>
          <w:spacing w:val="-1"/>
          <w:sz w:val="24"/>
        </w:rPr>
        <w:t> </w:t>
      </w:r>
      <w:r>
        <w:rPr>
          <w:sz w:val="24"/>
        </w:rPr>
        <w:t>and </w:t>
      </w:r>
      <w:r>
        <w:rPr>
          <w:i/>
          <w:sz w:val="24"/>
        </w:rPr>
        <w:t>Rhizopus stolonifer)</w:t>
      </w:r>
      <w:r>
        <w:rPr>
          <w:i/>
          <w:spacing w:val="-3"/>
          <w:sz w:val="24"/>
        </w:rPr>
        <w:t> </w:t>
      </w:r>
      <w:r>
        <w:rPr>
          <w:sz w:val="24"/>
        </w:rPr>
        <w:t>from rotten</w:t>
      </w:r>
      <w:r>
        <w:rPr>
          <w:spacing w:val="2"/>
          <w:sz w:val="24"/>
        </w:rPr>
        <w:t> </w:t>
      </w:r>
      <w:r>
        <w:rPr>
          <w:sz w:val="24"/>
        </w:rPr>
        <w:t>yam.</w:t>
      </w:r>
    </w:p>
    <w:p>
      <w:pPr>
        <w:pStyle w:val="ListParagraph"/>
        <w:numPr>
          <w:ilvl w:val="0"/>
          <w:numId w:val="8"/>
        </w:numPr>
        <w:tabs>
          <w:tab w:pos="2107" w:val="left" w:leader="none"/>
        </w:tabs>
        <w:spacing w:line="480" w:lineRule="auto" w:before="0" w:after="0"/>
        <w:ind w:left="2106" w:right="1018" w:hanging="720"/>
        <w:jc w:val="both"/>
        <w:rPr>
          <w:sz w:val="24"/>
        </w:rPr>
      </w:pPr>
      <w:r>
        <w:rPr>
          <w:sz w:val="24"/>
        </w:rPr>
        <w:t>To formulate and prepare fermentation media using agricultural waste as different</w:t>
      </w:r>
      <w:r>
        <w:rPr>
          <w:spacing w:val="1"/>
          <w:sz w:val="24"/>
        </w:rPr>
        <w:t> </w:t>
      </w:r>
      <w:r>
        <w:rPr>
          <w:sz w:val="24"/>
        </w:rPr>
        <w:t>carbon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nitrogen</w:t>
      </w:r>
      <w:r>
        <w:rPr>
          <w:spacing w:val="-11"/>
          <w:sz w:val="24"/>
        </w:rPr>
        <w:t> </w:t>
      </w:r>
      <w:r>
        <w:rPr>
          <w:sz w:val="24"/>
        </w:rPr>
        <w:t>sources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production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active</w:t>
      </w:r>
      <w:r>
        <w:rPr>
          <w:spacing w:val="-12"/>
          <w:sz w:val="24"/>
        </w:rPr>
        <w:t> </w:t>
      </w:r>
      <w:r>
        <w:rPr>
          <w:sz w:val="24"/>
        </w:rPr>
        <w:t>metabolite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fluorescens</w:t>
      </w:r>
      <w:r>
        <w:rPr>
          <w:sz w:val="24"/>
        </w:rPr>
        <w:t>.</w:t>
      </w:r>
    </w:p>
    <w:p>
      <w:pPr>
        <w:pStyle w:val="ListParagraph"/>
        <w:numPr>
          <w:ilvl w:val="0"/>
          <w:numId w:val="8"/>
        </w:numPr>
        <w:tabs>
          <w:tab w:pos="2107" w:val="left" w:leader="none"/>
        </w:tabs>
        <w:spacing w:line="480" w:lineRule="auto" w:before="0" w:after="0"/>
        <w:ind w:left="2106" w:right="1023" w:hanging="720"/>
        <w:jc w:val="both"/>
        <w:rPr>
          <w:sz w:val="24"/>
        </w:rPr>
      </w:pPr>
      <w:r>
        <w:rPr>
          <w:sz w:val="24"/>
        </w:rPr>
        <w:t>To screen for antifungal activities of the crude extracts using agar well diffusion</w:t>
      </w:r>
      <w:r>
        <w:rPr>
          <w:spacing w:val="1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8"/>
        </w:numPr>
        <w:tabs>
          <w:tab w:pos="2107" w:val="left" w:leader="none"/>
        </w:tabs>
        <w:spacing w:line="482" w:lineRule="auto" w:before="1" w:after="0"/>
        <w:ind w:left="2106" w:right="1023" w:hanging="720"/>
        <w:jc w:val="both"/>
        <w:rPr>
          <w:sz w:val="24"/>
        </w:rPr>
      </w:pPr>
      <w:r>
        <w:rPr>
          <w:sz w:val="24"/>
        </w:rPr>
        <w:t>To determine the </w:t>
      </w:r>
      <w:r>
        <w:rPr>
          <w:i/>
          <w:sz w:val="24"/>
        </w:rPr>
        <w:t>in vitro </w:t>
      </w:r>
      <w:r>
        <w:rPr>
          <w:sz w:val="24"/>
        </w:rPr>
        <w:t>and </w:t>
      </w:r>
      <w:r>
        <w:rPr>
          <w:i/>
          <w:sz w:val="24"/>
        </w:rPr>
        <w:t>in vivo </w:t>
      </w:r>
      <w:r>
        <w:rPr>
          <w:sz w:val="24"/>
        </w:rPr>
        <w:t>antifungal activities of the ethyl acetate fraction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i/>
          <w:sz w:val="24"/>
        </w:rPr>
        <w:t>Pseudomonas fluorescens</w:t>
      </w:r>
      <w:r>
        <w:rPr>
          <w:i/>
          <w:spacing w:val="1"/>
          <w:sz w:val="24"/>
        </w:rPr>
        <w:t> </w:t>
      </w:r>
      <w:r>
        <w:rPr>
          <w:sz w:val="24"/>
        </w:rPr>
        <w:t>fermentation</w:t>
      </w:r>
      <w:r>
        <w:rPr>
          <w:spacing w:val="-1"/>
          <w:sz w:val="24"/>
        </w:rPr>
        <w:t> </w:t>
      </w:r>
      <w:r>
        <w:rPr>
          <w:sz w:val="24"/>
        </w:rPr>
        <w:t>broth on the</w:t>
      </w:r>
      <w:r>
        <w:rPr>
          <w:spacing w:val="-1"/>
          <w:sz w:val="24"/>
        </w:rPr>
        <w:t> </w:t>
      </w:r>
      <w:r>
        <w:rPr>
          <w:sz w:val="24"/>
        </w:rPr>
        <w:t>test fungal spores.</w:t>
      </w:r>
    </w:p>
    <w:p>
      <w:pPr>
        <w:pStyle w:val="Heading1"/>
        <w:numPr>
          <w:ilvl w:val="1"/>
          <w:numId w:val="7"/>
        </w:numPr>
        <w:tabs>
          <w:tab w:pos="1747" w:val="left" w:leader="none"/>
        </w:tabs>
        <w:spacing w:line="240" w:lineRule="auto" w:before="198" w:after="0"/>
        <w:ind w:left="1746" w:right="0" w:hanging="361"/>
        <w:jc w:val="both"/>
      </w:pPr>
      <w:bookmarkStart w:name="_TOC_250059" w:id="16"/>
      <w:bookmarkEnd w:id="16"/>
      <w:r>
        <w:rPr/>
        <w:t>Hypothesis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7"/>
        </w:numPr>
        <w:tabs>
          <w:tab w:pos="1927" w:val="left" w:leader="none"/>
        </w:tabs>
        <w:spacing w:line="240" w:lineRule="auto" w:before="1" w:after="0"/>
        <w:ind w:left="1926" w:right="0" w:hanging="541"/>
        <w:jc w:val="both"/>
      </w:pPr>
      <w:bookmarkStart w:name="_TOC_250058" w:id="17"/>
      <w:r>
        <w:rPr/>
        <w:t>Null</w:t>
      </w:r>
      <w:r>
        <w:rPr>
          <w:spacing w:val="-1"/>
        </w:rPr>
        <w:t> </w:t>
      </w:r>
      <w:bookmarkEnd w:id="17"/>
      <w:r>
        <w:rPr/>
        <w:t>Hypothesis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0"/>
        <w:ind w:left="1386" w:right="1018" w:firstLine="0"/>
        <w:jc w:val="both"/>
        <w:rPr>
          <w:i/>
          <w:sz w:val="24"/>
        </w:rPr>
      </w:pPr>
      <w:r>
        <w:rPr>
          <w:sz w:val="24"/>
        </w:rPr>
        <w:t>The ethyl acetate fraction from </w:t>
      </w:r>
      <w:r>
        <w:rPr>
          <w:i/>
          <w:sz w:val="24"/>
        </w:rPr>
        <w:t>Pseudomonas fluorescens </w:t>
      </w:r>
      <w:r>
        <w:rPr>
          <w:sz w:val="24"/>
        </w:rPr>
        <w:t>fermentation broth does not have</w:t>
      </w:r>
      <w:r>
        <w:rPr>
          <w:spacing w:val="1"/>
          <w:sz w:val="24"/>
        </w:rPr>
        <w:t> </w:t>
      </w:r>
      <w:r>
        <w:rPr>
          <w:sz w:val="24"/>
        </w:rPr>
        <w:t>antifungal activities against phyto-pathogenic fungi spores of </w:t>
      </w:r>
      <w:r>
        <w:rPr>
          <w:i/>
          <w:sz w:val="24"/>
        </w:rPr>
        <w:t>Aspergillus niger, Penicillium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citrinum,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Rhizopus stonolifer.</w:t>
      </w:r>
    </w:p>
    <w:p>
      <w:pPr>
        <w:pStyle w:val="Heading1"/>
        <w:numPr>
          <w:ilvl w:val="2"/>
          <w:numId w:val="7"/>
        </w:numPr>
        <w:tabs>
          <w:tab w:pos="1927" w:val="left" w:leader="none"/>
        </w:tabs>
        <w:spacing w:line="240" w:lineRule="auto" w:before="6" w:after="0"/>
        <w:ind w:left="1926" w:right="0" w:hanging="541"/>
        <w:jc w:val="both"/>
      </w:pPr>
      <w:bookmarkStart w:name="_TOC_250057" w:id="18"/>
      <w:r>
        <w:rPr/>
        <w:t>Alternate</w:t>
      </w:r>
      <w:r>
        <w:rPr>
          <w:spacing w:val="-3"/>
        </w:rPr>
        <w:t> </w:t>
      </w:r>
      <w:bookmarkEnd w:id="18"/>
      <w:r>
        <w:rPr/>
        <w:t>Hypothesis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1"/>
        <w:ind w:left="1386" w:right="1016" w:firstLine="0"/>
        <w:jc w:val="both"/>
        <w:rPr>
          <w:i/>
          <w:sz w:val="24"/>
        </w:rPr>
      </w:pPr>
      <w:r>
        <w:rPr>
          <w:sz w:val="24"/>
        </w:rPr>
        <w:t>The ethyl acetate fraction from </w:t>
      </w:r>
      <w:r>
        <w:rPr>
          <w:i/>
          <w:sz w:val="24"/>
        </w:rPr>
        <w:t>Pseudomonas fluorescens </w:t>
      </w:r>
      <w:r>
        <w:rPr>
          <w:sz w:val="24"/>
        </w:rPr>
        <w:t>fermentation broth has antifungal</w:t>
      </w:r>
      <w:r>
        <w:rPr>
          <w:spacing w:val="1"/>
          <w:sz w:val="24"/>
        </w:rPr>
        <w:t> </w:t>
      </w:r>
      <w:r>
        <w:rPr>
          <w:sz w:val="24"/>
        </w:rPr>
        <w:t>activities against phyto-pathogenic fungi spores of </w:t>
      </w:r>
      <w:r>
        <w:rPr>
          <w:i/>
          <w:sz w:val="24"/>
        </w:rPr>
        <w:t>Aspergillus niger, Penicillim citrinum,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Rhizopus stonolifer.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580" w:bottom="1200" w:left="500" w:right="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6"/>
        </w:rPr>
      </w:pPr>
    </w:p>
    <w:p>
      <w:pPr>
        <w:pStyle w:val="Heading1"/>
        <w:spacing w:line="583" w:lineRule="auto" w:before="90"/>
        <w:ind w:right="7369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3"/>
        </w:rPr>
        <w:t> </w:t>
      </w:r>
      <w:r>
        <w:rPr/>
        <w:t>REVIEW</w:t>
      </w:r>
    </w:p>
    <w:p>
      <w:pPr>
        <w:pStyle w:val="Heading1"/>
        <w:numPr>
          <w:ilvl w:val="1"/>
          <w:numId w:val="9"/>
        </w:numPr>
        <w:tabs>
          <w:tab w:pos="1200" w:val="left" w:leader="none"/>
        </w:tabs>
        <w:spacing w:line="240" w:lineRule="auto" w:before="6" w:after="0"/>
        <w:ind w:left="1199" w:right="0" w:hanging="361"/>
        <w:jc w:val="left"/>
      </w:pPr>
      <w:bookmarkStart w:name="_TOC_250056" w:id="19"/>
      <w:bookmarkEnd w:id="19"/>
      <w:r>
        <w:rPr/>
        <w:t>Yam</w:t>
      </w:r>
    </w:p>
    <w:p>
      <w:pPr>
        <w:spacing w:line="276" w:lineRule="auto" w:before="36"/>
        <w:ind w:left="899" w:right="8071" w:hanging="60"/>
        <w:jc w:val="left"/>
        <w:rPr>
          <w:i/>
          <w:sz w:val="24"/>
        </w:rPr>
      </w:pPr>
      <w:hyperlink r:id="rId7">
        <w:r>
          <w:rPr>
            <w:color w:val="0000FF"/>
            <w:sz w:val="24"/>
            <w:u w:val="single" w:color="0000FF"/>
          </w:rPr>
          <w:t>Scientific classification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Kingdom:</w:t>
      </w:r>
      <w:r>
        <w:rPr>
          <w:spacing w:val="1"/>
          <w:sz w:val="24"/>
        </w:rPr>
        <w:t> </w:t>
      </w:r>
      <w:hyperlink r:id="rId8">
        <w:r>
          <w:rPr>
            <w:i/>
            <w:color w:val="0000FF"/>
            <w:sz w:val="24"/>
            <w:u w:val="single" w:color="0000FF"/>
          </w:rPr>
          <w:t>Plantae</w:t>
        </w:r>
      </w:hyperlink>
      <w:r>
        <w:rPr>
          <w:i/>
          <w:color w:val="0000FF"/>
          <w:spacing w:val="1"/>
          <w:sz w:val="24"/>
        </w:rPr>
        <w:t> </w:t>
      </w:r>
      <w:r>
        <w:rPr>
          <w:sz w:val="24"/>
        </w:rPr>
        <w:t>Division: </w:t>
      </w:r>
      <w:hyperlink r:id="rId9">
        <w:r>
          <w:rPr>
            <w:i/>
            <w:color w:val="0000FF"/>
            <w:sz w:val="24"/>
            <w:u w:val="single" w:color="0000FF"/>
          </w:rPr>
          <w:t>Magnoliophyta</w:t>
        </w:r>
      </w:hyperlink>
      <w:r>
        <w:rPr>
          <w:i/>
          <w:color w:val="0000FF"/>
          <w:spacing w:val="-57"/>
          <w:sz w:val="24"/>
        </w:rPr>
        <w:t> </w:t>
      </w:r>
      <w:r>
        <w:rPr>
          <w:sz w:val="24"/>
        </w:rPr>
        <w:t>Class:</w:t>
      </w:r>
      <w:r>
        <w:rPr>
          <w:spacing w:val="-1"/>
          <w:sz w:val="24"/>
        </w:rPr>
        <w:t> </w:t>
      </w:r>
      <w:r>
        <w:rPr>
          <w:i/>
          <w:sz w:val="24"/>
        </w:rPr>
        <w:t>Liliopsida</w:t>
      </w:r>
    </w:p>
    <w:p>
      <w:pPr>
        <w:spacing w:line="276" w:lineRule="auto" w:before="0"/>
        <w:ind w:left="899" w:right="8244" w:firstLine="0"/>
        <w:jc w:val="left"/>
        <w:rPr>
          <w:sz w:val="24"/>
        </w:rPr>
      </w:pPr>
      <w:r>
        <w:rPr>
          <w:sz w:val="24"/>
        </w:rPr>
        <w:t>Order: </w:t>
      </w:r>
      <w:r>
        <w:rPr>
          <w:i/>
          <w:sz w:val="24"/>
        </w:rPr>
        <w:t>Dioscoreales</w:t>
      </w:r>
      <w:r>
        <w:rPr>
          <w:i/>
          <w:spacing w:val="1"/>
          <w:sz w:val="24"/>
        </w:rPr>
        <w:t> </w:t>
      </w:r>
      <w:r>
        <w:rPr>
          <w:sz w:val="24"/>
        </w:rPr>
        <w:t>Family: </w:t>
      </w:r>
      <w:r>
        <w:rPr>
          <w:i/>
          <w:sz w:val="24"/>
        </w:rPr>
        <w:t>Dioscoreaceae</w:t>
      </w:r>
      <w:r>
        <w:rPr>
          <w:i/>
          <w:spacing w:val="-57"/>
          <w:sz w:val="24"/>
        </w:rPr>
        <w:t> </w:t>
      </w:r>
      <w:r>
        <w:rPr>
          <w:sz w:val="24"/>
        </w:rPr>
        <w:t>Genus:</w:t>
      </w:r>
      <w:r>
        <w:rPr>
          <w:spacing w:val="-1"/>
          <w:sz w:val="24"/>
        </w:rPr>
        <w:t> </w:t>
      </w:r>
      <w:r>
        <w:rPr>
          <w:i/>
          <w:sz w:val="24"/>
        </w:rPr>
        <w:t>Dioscorea</w:t>
      </w:r>
      <w:r>
        <w:rPr>
          <w:i/>
          <w:spacing w:val="1"/>
          <w:sz w:val="24"/>
        </w:rPr>
        <w:t> </w:t>
      </w:r>
      <w:r>
        <w:rPr>
          <w:sz w:val="24"/>
        </w:rPr>
        <w:t>L</w:t>
      </w:r>
    </w:p>
    <w:p>
      <w:pPr>
        <w:pStyle w:val="Heading1"/>
        <w:numPr>
          <w:ilvl w:val="2"/>
          <w:numId w:val="9"/>
        </w:numPr>
        <w:tabs>
          <w:tab w:pos="1380" w:val="left" w:leader="none"/>
        </w:tabs>
        <w:spacing w:line="240" w:lineRule="auto" w:before="6" w:after="0"/>
        <w:ind w:left="1379" w:right="0" w:hanging="541"/>
        <w:jc w:val="left"/>
      </w:pPr>
      <w:bookmarkStart w:name="_TOC_250055" w:id="20"/>
      <w:r>
        <w:rPr/>
        <w:t>Description</w:t>
      </w:r>
      <w:r>
        <w:rPr>
          <w:spacing w:val="-1"/>
        </w:rPr>
        <w:t> </w:t>
      </w:r>
      <w:bookmarkEnd w:id="20"/>
      <w:r>
        <w:rPr/>
        <w:t>of Yam</w:t>
      </w:r>
    </w:p>
    <w:p>
      <w:pPr>
        <w:pStyle w:val="BodyText"/>
        <w:spacing w:line="480" w:lineRule="auto" w:before="192"/>
        <w:ind w:left="1386" w:right="1017"/>
        <w:jc w:val="both"/>
      </w:pPr>
      <w:r>
        <w:rPr/>
        <w:t>Yam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name</w:t>
      </w:r>
      <w:r>
        <w:rPr>
          <w:spacing w:val="-5"/>
        </w:rPr>
        <w:t> </w:t>
      </w:r>
      <w:r>
        <w:rPr/>
        <w:t>given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several</w:t>
      </w:r>
      <w:r>
        <w:rPr>
          <w:spacing w:val="-3"/>
        </w:rPr>
        <w:t> </w:t>
      </w:r>
      <w:r>
        <w:rPr/>
        <w:t>plant</w:t>
      </w:r>
      <w:r>
        <w:rPr>
          <w:spacing w:val="-5"/>
        </w:rPr>
        <w:t> </w:t>
      </w:r>
      <w:r>
        <w:rPr/>
        <w:t>species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genus</w:t>
      </w:r>
      <w:r>
        <w:rPr>
          <w:spacing w:val="-4"/>
        </w:rPr>
        <w:t> </w:t>
      </w:r>
      <w:r>
        <w:rPr>
          <w:i/>
        </w:rPr>
        <w:t>Dioscorea</w:t>
      </w:r>
      <w:r>
        <w:rPr>
          <w:i/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grown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their</w:t>
      </w:r>
      <w:r>
        <w:rPr>
          <w:spacing w:val="-58"/>
        </w:rPr>
        <w:t> </w:t>
      </w:r>
      <w:r>
        <w:rPr/>
        <w:t>edible tubers. These species are not to be confused with the sweet potato, </w:t>
      </w:r>
      <w:r>
        <w:rPr>
          <w:i/>
        </w:rPr>
        <w:t>Ipomoea batatas</w:t>
      </w:r>
      <w:r>
        <w:rPr/>
        <w:t>,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often</w:t>
      </w:r>
      <w:r>
        <w:rPr>
          <w:spacing w:val="-2"/>
        </w:rPr>
        <w:t> </w:t>
      </w:r>
      <w:r>
        <w:rPr/>
        <w:t>referred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yam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US.</w:t>
      </w:r>
      <w:r>
        <w:rPr>
          <w:spacing w:val="13"/>
        </w:rPr>
        <w:t> </w:t>
      </w:r>
      <w:r>
        <w:rPr/>
        <w:t>Yam</w:t>
      </w:r>
      <w:r>
        <w:rPr>
          <w:spacing w:val="-2"/>
        </w:rPr>
        <w:t> </w:t>
      </w:r>
      <w:r>
        <w:rPr/>
        <w:t>plants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herbaceous</w:t>
      </w:r>
      <w:r>
        <w:rPr>
          <w:spacing w:val="-1"/>
        </w:rPr>
        <w:t> </w:t>
      </w:r>
      <w:r>
        <w:rPr/>
        <w:t>annual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perennials</w:t>
      </w:r>
      <w:r>
        <w:rPr>
          <w:spacing w:val="-58"/>
        </w:rPr>
        <w:t> </w:t>
      </w:r>
      <w:r>
        <w:rPr/>
        <w:t>with</w:t>
      </w:r>
      <w:r>
        <w:rPr>
          <w:spacing w:val="-3"/>
        </w:rPr>
        <w:t> </w:t>
      </w:r>
      <w:r>
        <w:rPr/>
        <w:t>climbing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trailing</w:t>
      </w:r>
      <w:r>
        <w:rPr>
          <w:spacing w:val="-2"/>
        </w:rPr>
        <w:t> </w:t>
      </w:r>
      <w:r>
        <w:rPr/>
        <w:t>vines.</w:t>
      </w:r>
      <w:r>
        <w:rPr>
          <w:spacing w:val="12"/>
        </w:rPr>
        <w:t> </w:t>
      </w:r>
      <w:r>
        <w:rPr/>
        <w:t>The</w:t>
      </w:r>
      <w:r>
        <w:rPr>
          <w:spacing w:val="-4"/>
        </w:rPr>
        <w:t> </w:t>
      </w:r>
      <w:r>
        <w:rPr/>
        <w:t>vines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smooth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prickly,</w:t>
      </w:r>
      <w:r>
        <w:rPr>
          <w:spacing w:val="-3"/>
        </w:rPr>
        <w:t> </w:t>
      </w:r>
      <w:r>
        <w:rPr/>
        <w:t>reaching</w:t>
      </w:r>
      <w:r>
        <w:rPr>
          <w:spacing w:val="-6"/>
        </w:rPr>
        <w:t> </w:t>
      </w:r>
      <w:r>
        <w:rPr/>
        <w:t>10</w:t>
      </w:r>
      <w:r>
        <w:rPr>
          <w:spacing w:val="-3"/>
        </w:rPr>
        <w:t> </w:t>
      </w:r>
      <w:r>
        <w:rPr/>
        <w:t>m</w:t>
      </w:r>
      <w:r>
        <w:rPr>
          <w:spacing w:val="-2"/>
        </w:rPr>
        <w:t> </w:t>
      </w:r>
      <w:r>
        <w:rPr/>
        <w:t>(32.8</w:t>
      </w:r>
      <w:r>
        <w:rPr>
          <w:spacing w:val="-4"/>
        </w:rPr>
        <w:t> </w:t>
      </w:r>
      <w:r>
        <w:rPr/>
        <w:t>ft)</w:t>
      </w:r>
      <w:r>
        <w:rPr>
          <w:spacing w:val="-4"/>
        </w:rPr>
        <w:t> </w:t>
      </w:r>
      <w:r>
        <w:rPr/>
        <w:t>or</w:t>
      </w:r>
      <w:r>
        <w:rPr>
          <w:spacing w:val="-58"/>
        </w:rPr>
        <w:t> </w:t>
      </w:r>
      <w:r>
        <w:rPr/>
        <w:t>more in length depending on the variety. The leaves of the plant are simple and usually oval</w:t>
      </w:r>
      <w:r>
        <w:rPr>
          <w:spacing w:val="1"/>
        </w:rPr>
        <w:t> </w:t>
      </w:r>
      <w:r>
        <w:rPr/>
        <w:t>to heart-shaped with petioles which are the same length, or slightly longer, than the leaf blade</w:t>
      </w:r>
      <w:r>
        <w:rPr>
          <w:spacing w:val="-57"/>
        </w:rPr>
        <w:t> </w:t>
      </w:r>
      <w:r>
        <w:rPr/>
        <w:t>itself. Some varieties possess spikes at the bases of the leaves. The plant can produce one</w:t>
      </w:r>
      <w:r>
        <w:rPr>
          <w:spacing w:val="1"/>
        </w:rPr>
        <w:t> </w:t>
      </w:r>
      <w:r>
        <w:rPr/>
        <w:t>singular tuber or several tubers which extend from stolons from a central corm (up to 20)</w:t>
      </w:r>
      <w:r>
        <w:rPr>
          <w:spacing w:val="1"/>
        </w:rPr>
        <w:t> </w:t>
      </w:r>
      <w:r>
        <w:rPr/>
        <w:t>depending on the species. The tubers can be cylindrical, curved or lobed, with brown, grey,</w:t>
      </w:r>
      <w:r>
        <w:rPr>
          <w:spacing w:val="1"/>
        </w:rPr>
        <w:t> </w:t>
      </w:r>
      <w:r>
        <w:rPr/>
        <w:t>black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pink</w:t>
      </w:r>
      <w:r>
        <w:rPr>
          <w:spacing w:val="-3"/>
        </w:rPr>
        <w:t> </w:t>
      </w:r>
      <w:r>
        <w:rPr/>
        <w:t>skin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white,</w:t>
      </w:r>
      <w:r>
        <w:rPr>
          <w:spacing w:val="-4"/>
        </w:rPr>
        <w:t> </w:t>
      </w:r>
      <w:r>
        <w:rPr/>
        <w:t>orange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purplish</w:t>
      </w:r>
      <w:r>
        <w:rPr>
          <w:spacing w:val="-3"/>
        </w:rPr>
        <w:t> </w:t>
      </w:r>
      <w:r>
        <w:rPr/>
        <w:t>flesh.</w:t>
      </w:r>
      <w:r>
        <w:rPr>
          <w:spacing w:val="-3"/>
        </w:rPr>
        <w:t> </w:t>
      </w:r>
      <w:r>
        <w:rPr/>
        <w:t>Most</w:t>
      </w:r>
      <w:r>
        <w:rPr>
          <w:spacing w:val="-1"/>
        </w:rPr>
        <w:t> </w:t>
      </w:r>
      <w:r>
        <w:rPr/>
        <w:t>yams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annual</w:t>
      </w:r>
      <w:r>
        <w:rPr>
          <w:spacing w:val="-3"/>
        </w:rPr>
        <w:t> </w:t>
      </w:r>
      <w:r>
        <w:rPr/>
        <w:t>plants,</w:t>
      </w:r>
      <w:r>
        <w:rPr>
          <w:spacing w:val="-3"/>
        </w:rPr>
        <w:t> </w:t>
      </w:r>
      <w:r>
        <w:rPr/>
        <w:t>harvested</w:t>
      </w:r>
      <w:r>
        <w:rPr>
          <w:spacing w:val="-58"/>
        </w:rPr>
        <w:t> </w:t>
      </w:r>
      <w:r>
        <w:rPr/>
        <w:t>after</w:t>
      </w:r>
      <w:r>
        <w:rPr>
          <w:spacing w:val="-7"/>
        </w:rPr>
        <w:t> </w:t>
      </w:r>
      <w:r>
        <w:rPr/>
        <w:t>one</w:t>
      </w:r>
      <w:r>
        <w:rPr>
          <w:spacing w:val="-7"/>
        </w:rPr>
        <w:t> </w:t>
      </w:r>
      <w:r>
        <w:rPr/>
        <w:t>season,</w:t>
      </w:r>
      <w:r>
        <w:rPr>
          <w:spacing w:val="-6"/>
        </w:rPr>
        <w:t> </w:t>
      </w:r>
      <w:r>
        <w:rPr/>
        <w:t>but</w:t>
      </w:r>
      <w:r>
        <w:rPr>
          <w:spacing w:val="-5"/>
        </w:rPr>
        <w:t> </w:t>
      </w:r>
      <w:r>
        <w:rPr/>
        <w:t>some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perennial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tubers</w:t>
      </w:r>
      <w:r>
        <w:rPr>
          <w:spacing w:val="-6"/>
        </w:rPr>
        <w:t> </w:t>
      </w:r>
      <w:r>
        <w:rPr/>
        <w:t>increasing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size</w:t>
      </w:r>
      <w:r>
        <w:rPr>
          <w:spacing w:val="-6"/>
        </w:rPr>
        <w:t> </w:t>
      </w:r>
      <w:r>
        <w:rPr/>
        <w:t>each</w:t>
      </w:r>
      <w:r>
        <w:rPr>
          <w:spacing w:val="-6"/>
        </w:rPr>
        <w:t> </w:t>
      </w:r>
      <w:r>
        <w:rPr/>
        <w:t>year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vines</w:t>
      </w:r>
      <w:r>
        <w:rPr>
          <w:spacing w:val="-58"/>
        </w:rPr>
        <w:t> </w:t>
      </w:r>
      <w:r>
        <w:rPr/>
        <w:t>dying back at the end of the growing season and re-growing on the return of favourable</w:t>
      </w:r>
      <w:r>
        <w:rPr>
          <w:spacing w:val="1"/>
        </w:rPr>
        <w:t> </w:t>
      </w:r>
      <w:r>
        <w:rPr/>
        <w:t>conditions.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origin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yams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uncertain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genetic</w:t>
      </w:r>
      <w:r>
        <w:rPr>
          <w:spacing w:val="-7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suggests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there</w:t>
      </w:r>
      <w:r>
        <w:rPr>
          <w:spacing w:val="-7"/>
        </w:rPr>
        <w:t> </w:t>
      </w:r>
      <w:r>
        <w:rPr/>
        <w:t>may</w:t>
      </w:r>
      <w:r>
        <w:rPr>
          <w:spacing w:val="-11"/>
        </w:rPr>
        <w:t> </w:t>
      </w:r>
      <w:r>
        <w:rPr/>
        <w:t>be</w:t>
      </w:r>
      <w:r>
        <w:rPr>
          <w:spacing w:val="-58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 one</w:t>
      </w:r>
      <w:r>
        <w:rPr>
          <w:spacing w:val="-2"/>
        </w:rPr>
        <w:t> </w:t>
      </w:r>
      <w:r>
        <w:rPr/>
        <w:t>point of origin.</w:t>
      </w:r>
    </w:p>
    <w:p>
      <w:pPr>
        <w:pStyle w:val="Heading1"/>
        <w:numPr>
          <w:ilvl w:val="2"/>
          <w:numId w:val="9"/>
        </w:numPr>
        <w:tabs>
          <w:tab w:pos="1387" w:val="left" w:leader="none"/>
        </w:tabs>
        <w:spacing w:line="240" w:lineRule="auto" w:before="129" w:after="0"/>
        <w:ind w:left="1386" w:right="0" w:hanging="548"/>
        <w:jc w:val="both"/>
      </w:pPr>
      <w:bookmarkStart w:name="_TOC_250054" w:id="21"/>
      <w:r>
        <w:rPr/>
        <w:t>Species</w:t>
      </w:r>
      <w:r>
        <w:rPr>
          <w:spacing w:val="-1"/>
        </w:rPr>
        <w:t> </w:t>
      </w:r>
      <w:bookmarkEnd w:id="21"/>
      <w:r>
        <w:rPr/>
        <w:t>of Yam</w:t>
      </w:r>
    </w:p>
    <w:p>
      <w:pPr>
        <w:spacing w:after="0" w:line="240" w:lineRule="auto"/>
        <w:jc w:val="both"/>
        <w:sectPr>
          <w:pgSz w:w="11910" w:h="16840"/>
          <w:pgMar w:header="0" w:footer="922" w:top="1580" w:bottom="1200" w:left="500" w:right="0"/>
        </w:sectPr>
      </w:pPr>
    </w:p>
    <w:p>
      <w:pPr>
        <w:spacing w:line="480" w:lineRule="auto" w:before="74"/>
        <w:ind w:left="1386" w:right="1018" w:firstLine="0"/>
        <w:jc w:val="both"/>
        <w:rPr>
          <w:sz w:val="24"/>
        </w:rPr>
      </w:pPr>
      <w:r>
        <w:rPr>
          <w:sz w:val="24"/>
        </w:rPr>
        <w:t>There are as many as 600 cultivars of yam throughout the humid tropics, among which 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i/>
          <w:sz w:val="24"/>
        </w:rPr>
        <w:t>Dioscorea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rotundata</w:t>
      </w:r>
      <w:r>
        <w:rPr>
          <w:i/>
          <w:spacing w:val="1"/>
          <w:sz w:val="24"/>
        </w:rPr>
        <w:t> </w:t>
      </w:r>
      <w:r>
        <w:rPr>
          <w:sz w:val="24"/>
        </w:rPr>
        <w:t>(white</w:t>
      </w:r>
      <w:r>
        <w:rPr>
          <w:spacing w:val="1"/>
          <w:sz w:val="24"/>
        </w:rPr>
        <w:t> </w:t>
      </w:r>
      <w:r>
        <w:rPr>
          <w:sz w:val="24"/>
        </w:rPr>
        <w:t>yam);</w:t>
      </w:r>
      <w:r>
        <w:rPr>
          <w:spacing w:val="1"/>
          <w:sz w:val="24"/>
        </w:rPr>
        <w:t> </w:t>
      </w:r>
      <w:r>
        <w:rPr>
          <w:i/>
          <w:sz w:val="24"/>
        </w:rPr>
        <w:t>Dioscorea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alata</w:t>
      </w:r>
      <w:r>
        <w:rPr>
          <w:i/>
          <w:spacing w:val="1"/>
          <w:sz w:val="24"/>
        </w:rPr>
        <w:t> </w:t>
      </w:r>
      <w:r>
        <w:rPr>
          <w:sz w:val="24"/>
        </w:rPr>
        <w:t>(soft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yam);</w:t>
      </w:r>
      <w:r>
        <w:rPr>
          <w:spacing w:val="1"/>
          <w:sz w:val="24"/>
        </w:rPr>
        <w:t> </w:t>
      </w:r>
      <w:r>
        <w:rPr>
          <w:i/>
          <w:sz w:val="24"/>
        </w:rPr>
        <w:t>Dioscorea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cayenensis </w:t>
      </w:r>
      <w:r>
        <w:rPr>
          <w:sz w:val="24"/>
        </w:rPr>
        <w:t>(yellow yam), </w:t>
      </w:r>
      <w:r>
        <w:rPr>
          <w:i/>
          <w:sz w:val="24"/>
        </w:rPr>
        <w:t>Dioscorea dumetorum </w:t>
      </w:r>
      <w:r>
        <w:rPr>
          <w:sz w:val="24"/>
        </w:rPr>
        <w:t>(bitter yam), </w:t>
      </w:r>
      <w:r>
        <w:rPr>
          <w:i/>
          <w:sz w:val="24"/>
        </w:rPr>
        <w:t>Dioscorea nummularia </w:t>
      </w:r>
      <w:r>
        <w:rPr>
          <w:sz w:val="24"/>
        </w:rPr>
        <w:t>(wael</w:t>
      </w:r>
      <w:r>
        <w:rPr>
          <w:spacing w:val="1"/>
          <w:sz w:val="24"/>
        </w:rPr>
        <w:t> </w:t>
      </w:r>
      <w:r>
        <w:rPr>
          <w:sz w:val="24"/>
        </w:rPr>
        <w:t>yam); </w:t>
      </w:r>
      <w:r>
        <w:rPr>
          <w:i/>
          <w:sz w:val="24"/>
        </w:rPr>
        <w:t>Dioscorea esculenta </w:t>
      </w:r>
      <w:r>
        <w:rPr>
          <w:sz w:val="24"/>
        </w:rPr>
        <w:t>(Sweet Chinese yam); </w:t>
      </w:r>
      <w:r>
        <w:rPr>
          <w:i/>
          <w:sz w:val="24"/>
        </w:rPr>
        <w:t>Dioscorea trifida </w:t>
      </w:r>
      <w:r>
        <w:rPr>
          <w:sz w:val="24"/>
        </w:rPr>
        <w:t>(Africa yam); </w:t>
      </w:r>
      <w:r>
        <w:rPr>
          <w:i/>
          <w:sz w:val="24"/>
        </w:rPr>
        <w:t>Dioscorea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bulbifera</w:t>
      </w:r>
      <w:r>
        <w:rPr>
          <w:i/>
          <w:spacing w:val="1"/>
          <w:sz w:val="24"/>
        </w:rPr>
        <w:t> </w:t>
      </w:r>
      <w:r>
        <w:rPr>
          <w:sz w:val="24"/>
        </w:rPr>
        <w:t>(aerial</w:t>
      </w:r>
      <w:r>
        <w:rPr>
          <w:spacing w:val="1"/>
          <w:sz w:val="24"/>
        </w:rPr>
        <w:t> </w:t>
      </w:r>
      <w:r>
        <w:rPr>
          <w:sz w:val="24"/>
        </w:rPr>
        <w:t>yam);</w:t>
      </w:r>
      <w:r>
        <w:rPr>
          <w:spacing w:val="1"/>
          <w:sz w:val="24"/>
        </w:rPr>
        <w:t> </w:t>
      </w:r>
      <w:r>
        <w:rPr>
          <w:i/>
          <w:sz w:val="24"/>
        </w:rPr>
        <w:t>Dioscorea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pentaphila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Dioscorea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transversa</w:t>
      </w:r>
      <w:r>
        <w:rPr>
          <w:i/>
          <w:spacing w:val="1"/>
          <w:sz w:val="24"/>
        </w:rPr>
        <w:t> </w:t>
      </w:r>
      <w:r>
        <w:rPr>
          <w:sz w:val="24"/>
        </w:rPr>
        <w:t>(Strong</w:t>
      </w:r>
      <w:r>
        <w:rPr>
          <w:spacing w:val="1"/>
          <w:sz w:val="24"/>
        </w:rPr>
        <w:t> </w:t>
      </w:r>
      <w:r>
        <w:rPr>
          <w:sz w:val="24"/>
        </w:rPr>
        <w:t>yam)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(National</w:t>
      </w:r>
      <w:r>
        <w:rPr>
          <w:spacing w:val="-14"/>
          <w:sz w:val="24"/>
        </w:rPr>
        <w:t> </w:t>
      </w:r>
      <w:r>
        <w:rPr>
          <w:sz w:val="24"/>
        </w:rPr>
        <w:t>Advisory</w:t>
      </w:r>
      <w:r>
        <w:rPr>
          <w:spacing w:val="-17"/>
          <w:sz w:val="24"/>
        </w:rPr>
        <w:t> </w:t>
      </w:r>
      <w:r>
        <w:rPr>
          <w:sz w:val="24"/>
        </w:rPr>
        <w:t>Board</w:t>
      </w:r>
      <w:r>
        <w:rPr>
          <w:spacing w:val="-15"/>
          <w:sz w:val="24"/>
        </w:rPr>
        <w:t> </w:t>
      </w:r>
      <w:r>
        <w:rPr>
          <w:sz w:val="24"/>
        </w:rPr>
        <w:t>on</w:t>
      </w:r>
      <w:r>
        <w:rPr>
          <w:spacing w:val="-15"/>
          <w:sz w:val="24"/>
        </w:rPr>
        <w:t> </w:t>
      </w:r>
      <w:r>
        <w:rPr>
          <w:sz w:val="24"/>
        </w:rPr>
        <w:t>Climate</w:t>
      </w:r>
      <w:r>
        <w:rPr>
          <w:spacing w:val="-15"/>
          <w:sz w:val="24"/>
        </w:rPr>
        <w:t> </w:t>
      </w:r>
      <w:r>
        <w:rPr>
          <w:sz w:val="24"/>
        </w:rPr>
        <w:t>Change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Disaster</w:t>
      </w:r>
      <w:r>
        <w:rPr>
          <w:spacing w:val="-16"/>
          <w:sz w:val="24"/>
        </w:rPr>
        <w:t> </w:t>
      </w:r>
      <w:r>
        <w:rPr>
          <w:sz w:val="24"/>
        </w:rPr>
        <w:t>Risk</w:t>
      </w:r>
      <w:r>
        <w:rPr>
          <w:spacing w:val="-14"/>
          <w:sz w:val="24"/>
        </w:rPr>
        <w:t> </w:t>
      </w:r>
      <w:r>
        <w:rPr>
          <w:sz w:val="24"/>
        </w:rPr>
        <w:t>Reduction,</w:t>
      </w:r>
      <w:r>
        <w:rPr>
          <w:spacing w:val="-11"/>
          <w:sz w:val="24"/>
        </w:rPr>
        <w:t> </w:t>
      </w:r>
      <w:r>
        <w:rPr>
          <w:sz w:val="24"/>
        </w:rPr>
        <w:t>2013;</w:t>
      </w:r>
      <w:r>
        <w:rPr>
          <w:spacing w:val="-14"/>
          <w:sz w:val="24"/>
        </w:rPr>
        <w:t> </w:t>
      </w:r>
      <w:r>
        <w:rPr>
          <w:sz w:val="24"/>
        </w:rPr>
        <w:t>FAO,</w:t>
      </w:r>
      <w:r>
        <w:rPr>
          <w:spacing w:val="-15"/>
          <w:sz w:val="24"/>
        </w:rPr>
        <w:t> </w:t>
      </w:r>
      <w:r>
        <w:rPr>
          <w:sz w:val="24"/>
        </w:rPr>
        <w:t>2013).</w:t>
      </w:r>
    </w:p>
    <w:p>
      <w:pPr>
        <w:pStyle w:val="BodyText"/>
        <w:spacing w:before="121"/>
        <w:ind w:left="1386"/>
        <w:jc w:val="both"/>
      </w:pPr>
      <w:r>
        <w:rPr>
          <w:spacing w:val="-1"/>
        </w:rPr>
        <w:t>Out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these</w:t>
      </w:r>
      <w:r>
        <w:rPr>
          <w:spacing w:val="-15"/>
        </w:rPr>
        <w:t> </w:t>
      </w:r>
      <w:r>
        <w:rPr>
          <w:spacing w:val="-1"/>
        </w:rPr>
        <w:t>numerous</w:t>
      </w:r>
      <w:r>
        <w:rPr>
          <w:spacing w:val="-15"/>
        </w:rPr>
        <w:t> </w:t>
      </w:r>
      <w:r>
        <w:rPr/>
        <w:t>species,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most</w:t>
      </w:r>
      <w:r>
        <w:rPr>
          <w:spacing w:val="-14"/>
        </w:rPr>
        <w:t> </w:t>
      </w:r>
      <w:r>
        <w:rPr/>
        <w:t>important</w:t>
      </w:r>
      <w:r>
        <w:rPr>
          <w:spacing w:val="-13"/>
        </w:rPr>
        <w:t> </w:t>
      </w:r>
      <w:r>
        <w:rPr/>
        <w:t>edible</w:t>
      </w:r>
      <w:r>
        <w:rPr>
          <w:spacing w:val="-16"/>
        </w:rPr>
        <w:t> </w:t>
      </w:r>
      <w:r>
        <w:rPr/>
        <w:t>species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>
          <w:i/>
        </w:rPr>
        <w:t>D.</w:t>
      </w:r>
      <w:r>
        <w:rPr>
          <w:i/>
          <w:spacing w:val="-15"/>
        </w:rPr>
        <w:t> </w:t>
      </w:r>
      <w:r>
        <w:rPr>
          <w:i/>
        </w:rPr>
        <w:t>rotundata</w:t>
      </w:r>
      <w:r>
        <w:rPr>
          <w:i/>
          <w:spacing w:val="-12"/>
        </w:rPr>
        <w:t> </w:t>
      </w:r>
      <w:r>
        <w:rPr/>
        <w:t>(white</w:t>
      </w:r>
      <w:r>
        <w:rPr>
          <w:spacing w:val="-13"/>
        </w:rPr>
        <w:t> </w:t>
      </w:r>
      <w:r>
        <w:rPr/>
        <w:t>yam),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1386" w:right="1020" w:firstLine="0"/>
        <w:jc w:val="both"/>
        <w:rPr>
          <w:sz w:val="24"/>
        </w:rPr>
      </w:pPr>
      <w:r>
        <w:rPr>
          <w:i/>
          <w:sz w:val="24"/>
        </w:rPr>
        <w:t>D. alata </w:t>
      </w:r>
      <w:r>
        <w:rPr>
          <w:sz w:val="24"/>
        </w:rPr>
        <w:t>(water yam), </w:t>
      </w:r>
      <w:r>
        <w:rPr>
          <w:i/>
          <w:sz w:val="24"/>
        </w:rPr>
        <w:t>D. cayenensis </w:t>
      </w:r>
      <w:r>
        <w:rPr>
          <w:sz w:val="24"/>
        </w:rPr>
        <w:t>(yellow yam), </w:t>
      </w:r>
      <w:r>
        <w:rPr>
          <w:i/>
          <w:sz w:val="24"/>
        </w:rPr>
        <w:t>D. dumetorum </w:t>
      </w:r>
      <w:r>
        <w:rPr>
          <w:sz w:val="24"/>
        </w:rPr>
        <w:t>(bitter yam), </w:t>
      </w:r>
      <w:r>
        <w:rPr>
          <w:i/>
          <w:sz w:val="24"/>
        </w:rPr>
        <w:t>D. esculenta</w:t>
      </w:r>
      <w:r>
        <w:rPr>
          <w:i/>
          <w:spacing w:val="1"/>
          <w:sz w:val="24"/>
        </w:rPr>
        <w:t> </w:t>
      </w:r>
      <w:r>
        <w:rPr>
          <w:sz w:val="24"/>
        </w:rPr>
        <w:t>(Chinese yam), and </w:t>
      </w:r>
      <w:r>
        <w:rPr>
          <w:i/>
          <w:sz w:val="24"/>
        </w:rPr>
        <w:t>D. bulbifera </w:t>
      </w:r>
      <w:r>
        <w:rPr>
          <w:sz w:val="24"/>
        </w:rPr>
        <w:t>(aerial yam) while </w:t>
      </w:r>
      <w:r>
        <w:rPr>
          <w:i/>
          <w:sz w:val="24"/>
        </w:rPr>
        <w:t>D. rotundata </w:t>
      </w:r>
      <w:r>
        <w:rPr>
          <w:sz w:val="24"/>
        </w:rPr>
        <w:t>is the most preferred and</w:t>
      </w:r>
      <w:r>
        <w:rPr>
          <w:spacing w:val="1"/>
          <w:sz w:val="24"/>
        </w:rPr>
        <w:t> </w:t>
      </w:r>
      <w:r>
        <w:rPr>
          <w:sz w:val="24"/>
        </w:rPr>
        <w:t>cultivated,</w:t>
      </w:r>
      <w:r>
        <w:rPr>
          <w:spacing w:val="-9"/>
          <w:sz w:val="24"/>
        </w:rPr>
        <w:t> </w:t>
      </w:r>
      <w:r>
        <w:rPr>
          <w:sz w:val="24"/>
        </w:rPr>
        <w:t>accounting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large</w:t>
      </w:r>
      <w:r>
        <w:rPr>
          <w:spacing w:val="-10"/>
          <w:sz w:val="24"/>
        </w:rPr>
        <w:t> </w:t>
      </w:r>
      <w:r>
        <w:rPr>
          <w:sz w:val="24"/>
        </w:rPr>
        <w:t>proportion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yam</w:t>
      </w:r>
      <w:r>
        <w:rPr>
          <w:spacing w:val="-8"/>
          <w:sz w:val="24"/>
        </w:rPr>
        <w:t> </w:t>
      </w:r>
      <w:r>
        <w:rPr>
          <w:sz w:val="24"/>
        </w:rPr>
        <w:t>production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West</w:t>
      </w:r>
      <w:r>
        <w:rPr>
          <w:spacing w:val="-8"/>
          <w:sz w:val="24"/>
        </w:rPr>
        <w:t> </w:t>
      </w:r>
      <w:r>
        <w:rPr>
          <w:sz w:val="24"/>
        </w:rPr>
        <w:t>Africa,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region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-58"/>
          <w:sz w:val="24"/>
        </w:rPr>
        <w:t> </w:t>
      </w:r>
      <w:r>
        <w:rPr>
          <w:sz w:val="24"/>
        </w:rPr>
        <w:t>produces</w:t>
      </w:r>
      <w:r>
        <w:rPr>
          <w:spacing w:val="-2"/>
          <w:sz w:val="24"/>
        </w:rPr>
        <w:t> </w:t>
      </w:r>
      <w:r>
        <w:rPr>
          <w:sz w:val="24"/>
        </w:rPr>
        <w:t>93 % of the</w:t>
      </w:r>
      <w:r>
        <w:rPr>
          <w:spacing w:val="-2"/>
          <w:sz w:val="24"/>
        </w:rPr>
        <w:t> </w:t>
      </w:r>
      <w:r>
        <w:rPr>
          <w:sz w:val="24"/>
        </w:rPr>
        <w:t>world’s</w:t>
      </w:r>
      <w:r>
        <w:rPr>
          <w:spacing w:val="2"/>
          <w:sz w:val="24"/>
        </w:rPr>
        <w:t> </w:t>
      </w:r>
      <w:r>
        <w:rPr>
          <w:sz w:val="24"/>
        </w:rPr>
        <w:t>yam</w:t>
      </w:r>
      <w:r>
        <w:rPr>
          <w:spacing w:val="2"/>
          <w:sz w:val="24"/>
        </w:rPr>
        <w:t> </w:t>
      </w:r>
      <w:r>
        <w:rPr>
          <w:sz w:val="24"/>
        </w:rPr>
        <w:t>(FAO,</w:t>
      </w:r>
      <w:r>
        <w:rPr>
          <w:spacing w:val="-1"/>
          <w:sz w:val="24"/>
        </w:rPr>
        <w:t> </w:t>
      </w:r>
      <w:r>
        <w:rPr>
          <w:sz w:val="24"/>
        </w:rPr>
        <w:t>2013).</w:t>
      </w:r>
    </w:p>
    <w:p>
      <w:pPr>
        <w:pStyle w:val="ListParagraph"/>
        <w:numPr>
          <w:ilvl w:val="3"/>
          <w:numId w:val="9"/>
        </w:numPr>
        <w:tabs>
          <w:tab w:pos="2106" w:val="left" w:leader="none"/>
          <w:tab w:pos="2107" w:val="left" w:leader="none"/>
        </w:tabs>
        <w:spacing w:line="480" w:lineRule="auto" w:before="120" w:after="0"/>
        <w:ind w:left="839" w:right="1018" w:firstLine="420"/>
        <w:jc w:val="both"/>
        <w:rPr>
          <w:sz w:val="24"/>
        </w:rPr>
      </w:pPr>
      <w:r>
        <w:rPr>
          <w:b/>
          <w:i/>
          <w:sz w:val="24"/>
        </w:rPr>
        <w:t>White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yam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(</w:t>
      </w:r>
      <w:r>
        <w:rPr>
          <w:b/>
          <w:i/>
          <w:sz w:val="24"/>
        </w:rPr>
        <w:t>Dioscorea rotundata)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Yellow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yam (</w:t>
      </w:r>
      <w:r>
        <w:rPr>
          <w:b/>
          <w:i/>
          <w:sz w:val="24"/>
        </w:rPr>
        <w:t>D.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cayenensis):</w:t>
      </w:r>
      <w:r>
        <w:rPr>
          <w:b/>
          <w:i/>
          <w:spacing w:val="1"/>
          <w:sz w:val="24"/>
        </w:rPr>
        <w:t> </w:t>
      </w:r>
      <w:hyperlink r:id="rId10">
        <w:r>
          <w:rPr>
            <w:i/>
            <w:sz w:val="24"/>
          </w:rPr>
          <w:t>Dioscorea</w:t>
        </w:r>
      </w:hyperlink>
      <w:r>
        <w:rPr>
          <w:i/>
          <w:spacing w:val="1"/>
          <w:sz w:val="24"/>
        </w:rPr>
        <w:t> </w:t>
      </w:r>
      <w:hyperlink r:id="rId10">
        <w:r>
          <w:rPr>
            <w:i/>
            <w:sz w:val="24"/>
          </w:rPr>
          <w:t>rotundata</w:t>
        </w:r>
      </w:hyperlink>
      <w:r>
        <w:rPr>
          <w:sz w:val="24"/>
        </w:rPr>
        <w:t>,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"white</w:t>
      </w:r>
      <w:r>
        <w:rPr>
          <w:spacing w:val="-2"/>
          <w:sz w:val="24"/>
        </w:rPr>
        <w:t> </w:t>
      </w:r>
      <w:r>
        <w:rPr>
          <w:sz w:val="24"/>
        </w:rPr>
        <w:t>yam",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hyperlink r:id="rId11">
        <w:r>
          <w:rPr>
            <w:i/>
            <w:sz w:val="24"/>
          </w:rPr>
          <w:t>Dioscorea</w:t>
        </w:r>
        <w:r>
          <w:rPr>
            <w:i/>
            <w:spacing w:val="-7"/>
            <w:sz w:val="24"/>
          </w:rPr>
          <w:t> </w:t>
        </w:r>
        <w:r>
          <w:rPr>
            <w:i/>
            <w:sz w:val="24"/>
          </w:rPr>
          <w:t>cayenensis</w:t>
        </w:r>
      </w:hyperlink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"yellow</w:t>
      </w:r>
      <w:r>
        <w:rPr>
          <w:spacing w:val="-5"/>
          <w:sz w:val="24"/>
        </w:rPr>
        <w:t> </w:t>
      </w:r>
      <w:r>
        <w:rPr>
          <w:sz w:val="24"/>
        </w:rPr>
        <w:t>yam",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native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Africa.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57"/>
          <w:sz w:val="24"/>
        </w:rPr>
        <w:t> </w:t>
      </w:r>
      <w:r>
        <w:rPr>
          <w:sz w:val="24"/>
        </w:rPr>
        <w:t>are the most important cultivated yams. In the past they were considered two separate species but</w:t>
      </w:r>
      <w:r>
        <w:rPr>
          <w:spacing w:val="1"/>
          <w:sz w:val="24"/>
        </w:rPr>
        <w:t> </w:t>
      </w:r>
      <w:r>
        <w:rPr>
          <w:sz w:val="24"/>
        </w:rPr>
        <w:t>most taxonomists now regard them as the same species. White yam's tuber is roughly cylindrical in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shape,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skin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smooth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brown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flesh</w:t>
      </w:r>
      <w:r>
        <w:rPr>
          <w:spacing w:val="-10"/>
          <w:sz w:val="24"/>
        </w:rPr>
        <w:t> </w:t>
      </w:r>
      <w:r>
        <w:rPr>
          <w:sz w:val="24"/>
        </w:rPr>
        <w:t>usually</w:t>
      </w:r>
      <w:r>
        <w:rPr>
          <w:spacing w:val="-15"/>
          <w:sz w:val="24"/>
        </w:rPr>
        <w:t> </w:t>
      </w:r>
      <w:r>
        <w:rPr>
          <w:sz w:val="24"/>
        </w:rPr>
        <w:t>white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firm.</w:t>
      </w:r>
      <w:r>
        <w:rPr>
          <w:spacing w:val="-10"/>
          <w:sz w:val="24"/>
        </w:rPr>
        <w:t> </w:t>
      </w:r>
      <w:r>
        <w:rPr>
          <w:sz w:val="24"/>
        </w:rPr>
        <w:t>Yellow</w:t>
      </w:r>
      <w:r>
        <w:rPr>
          <w:spacing w:val="-8"/>
          <w:sz w:val="24"/>
        </w:rPr>
        <w:t> </w:t>
      </w:r>
      <w:r>
        <w:rPr>
          <w:sz w:val="24"/>
        </w:rPr>
        <w:t>yam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named</w:t>
      </w:r>
      <w:r>
        <w:rPr>
          <w:spacing w:val="-8"/>
          <w:sz w:val="24"/>
        </w:rPr>
        <w:t> </w:t>
      </w:r>
      <w:r>
        <w:rPr>
          <w:sz w:val="24"/>
        </w:rPr>
        <w:t>after</w:t>
      </w:r>
      <w:r>
        <w:rPr>
          <w:spacing w:val="-57"/>
          <w:sz w:val="24"/>
        </w:rPr>
        <w:t> </w:t>
      </w:r>
      <w:r>
        <w:rPr>
          <w:sz w:val="24"/>
        </w:rPr>
        <w:t>its yellow flesh, a color caused by the presence of carotenoids. It looks similar to the white yam in</w:t>
      </w:r>
      <w:r>
        <w:rPr>
          <w:spacing w:val="1"/>
          <w:sz w:val="24"/>
        </w:rPr>
        <w:t> </w:t>
      </w:r>
      <w:r>
        <w:rPr>
          <w:sz w:val="24"/>
        </w:rPr>
        <w:t>outer</w:t>
      </w:r>
      <w:r>
        <w:rPr>
          <w:spacing w:val="-7"/>
          <w:sz w:val="24"/>
        </w:rPr>
        <w:t> </w:t>
      </w:r>
      <w:r>
        <w:rPr>
          <w:sz w:val="24"/>
        </w:rPr>
        <w:t>appearance;</w:t>
      </w:r>
      <w:r>
        <w:rPr>
          <w:spacing w:val="-6"/>
          <w:sz w:val="24"/>
        </w:rPr>
        <w:t> </w:t>
      </w:r>
      <w:r>
        <w:rPr>
          <w:sz w:val="24"/>
        </w:rPr>
        <w:t>its</w:t>
      </w:r>
      <w:r>
        <w:rPr>
          <w:spacing w:val="-6"/>
          <w:sz w:val="24"/>
        </w:rPr>
        <w:t> </w:t>
      </w:r>
      <w:r>
        <w:rPr>
          <w:sz w:val="24"/>
        </w:rPr>
        <w:t>tuber</w:t>
      </w:r>
      <w:r>
        <w:rPr>
          <w:spacing w:val="-7"/>
          <w:sz w:val="24"/>
        </w:rPr>
        <w:t> </w:t>
      </w:r>
      <w:r>
        <w:rPr>
          <w:sz w:val="24"/>
        </w:rPr>
        <w:t>skin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usually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bit</w:t>
      </w:r>
      <w:r>
        <w:rPr>
          <w:spacing w:val="-6"/>
          <w:sz w:val="24"/>
        </w:rPr>
        <w:t> </w:t>
      </w:r>
      <w:r>
        <w:rPr>
          <w:sz w:val="24"/>
        </w:rPr>
        <w:t>firmer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less</w:t>
      </w:r>
      <w:r>
        <w:rPr>
          <w:spacing w:val="-6"/>
          <w:sz w:val="24"/>
        </w:rPr>
        <w:t> </w:t>
      </w:r>
      <w:r>
        <w:rPr>
          <w:sz w:val="24"/>
        </w:rPr>
        <w:t>extensively</w:t>
      </w:r>
      <w:r>
        <w:rPr>
          <w:spacing w:val="-9"/>
          <w:sz w:val="24"/>
        </w:rPr>
        <w:t> </w:t>
      </w:r>
      <w:r>
        <w:rPr>
          <w:sz w:val="24"/>
        </w:rPr>
        <w:t>grooved.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yellow</w:t>
      </w:r>
      <w:r>
        <w:rPr>
          <w:spacing w:val="-1"/>
          <w:sz w:val="24"/>
        </w:rPr>
        <w:t> </w:t>
      </w:r>
      <w:r>
        <w:rPr>
          <w:sz w:val="24"/>
        </w:rPr>
        <w:t>yam</w:t>
      </w:r>
      <w:r>
        <w:rPr>
          <w:spacing w:val="-58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longer period of</w:t>
      </w:r>
      <w:r>
        <w:rPr>
          <w:spacing w:val="-1"/>
          <w:sz w:val="24"/>
        </w:rPr>
        <w:t> </w:t>
      </w:r>
      <w:r>
        <w:rPr>
          <w:sz w:val="24"/>
        </w:rPr>
        <w:t>vegetation</w:t>
      </w:r>
      <w:r>
        <w:rPr>
          <w:spacing w:val="-1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shorter dormancy</w:t>
      </w:r>
      <w:r>
        <w:rPr>
          <w:spacing w:val="-5"/>
          <w:sz w:val="24"/>
        </w:rPr>
        <w:t> </w:t>
      </w:r>
      <w:r>
        <w:rPr>
          <w:sz w:val="24"/>
        </w:rPr>
        <w:t>than white</w:t>
      </w:r>
      <w:r>
        <w:rPr>
          <w:spacing w:val="2"/>
          <w:sz w:val="24"/>
        </w:rPr>
        <w:t> </w:t>
      </w:r>
      <w:r>
        <w:rPr>
          <w:sz w:val="24"/>
        </w:rPr>
        <w:t>yam.</w:t>
      </w:r>
    </w:p>
    <w:p>
      <w:pPr>
        <w:pStyle w:val="ListParagraph"/>
        <w:numPr>
          <w:ilvl w:val="3"/>
          <w:numId w:val="9"/>
        </w:numPr>
        <w:tabs>
          <w:tab w:pos="2106" w:val="left" w:leader="none"/>
          <w:tab w:pos="2107" w:val="left" w:leader="none"/>
        </w:tabs>
        <w:spacing w:line="480" w:lineRule="auto" w:before="2" w:after="0"/>
        <w:ind w:left="839" w:right="1021" w:firstLine="352"/>
        <w:jc w:val="both"/>
        <w:rPr>
          <w:sz w:val="24"/>
        </w:rPr>
      </w:pPr>
      <w:r>
        <w:rPr>
          <w:b/>
          <w:sz w:val="24"/>
        </w:rPr>
        <w:t>Water yam </w:t>
      </w:r>
      <w:r>
        <w:rPr>
          <w:sz w:val="24"/>
        </w:rPr>
        <w:t>(</w:t>
      </w:r>
      <w:hyperlink r:id="rId12">
        <w:r>
          <w:rPr>
            <w:b/>
            <w:i/>
            <w:sz w:val="24"/>
          </w:rPr>
          <w:t>Dioscorea alata</w:t>
        </w:r>
      </w:hyperlink>
      <w:r>
        <w:rPr>
          <w:b/>
          <w:i/>
          <w:sz w:val="24"/>
        </w:rPr>
        <w:t>): </w:t>
      </w:r>
      <w:hyperlink r:id="rId12">
        <w:r>
          <w:rPr>
            <w:i/>
            <w:sz w:val="24"/>
          </w:rPr>
          <w:t>Dioscorea alata</w:t>
        </w:r>
      </w:hyperlink>
      <w:r>
        <w:rPr>
          <w:sz w:val="24"/>
        </w:rPr>
        <w:t>, called "water yam", "winged yam"</w:t>
      </w:r>
      <w:r>
        <w:rPr>
          <w:spacing w:val="1"/>
          <w:sz w:val="24"/>
        </w:rPr>
        <w:t> </w:t>
      </w:r>
      <w:r>
        <w:rPr>
          <w:sz w:val="24"/>
        </w:rPr>
        <w:t>and "purple yam" was first cultivated in Southeast Asia. Although not grown in the same quantities</w:t>
      </w:r>
      <w:r>
        <w:rPr>
          <w:spacing w:val="-57"/>
          <w:sz w:val="24"/>
        </w:rPr>
        <w:t> </w:t>
      </w:r>
      <w:r>
        <w:rPr>
          <w:sz w:val="24"/>
        </w:rPr>
        <w:t>as the African yams, it has the largest distribution world-wide of any cultivated yam, being grown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Asia,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Pacific</w:t>
      </w:r>
      <w:r>
        <w:rPr>
          <w:spacing w:val="-5"/>
          <w:sz w:val="24"/>
        </w:rPr>
        <w:t> </w:t>
      </w:r>
      <w:r>
        <w:rPr>
          <w:sz w:val="24"/>
        </w:rPr>
        <w:t>islands,</w:t>
      </w:r>
      <w:r>
        <w:rPr>
          <w:spacing w:val="-5"/>
          <w:sz w:val="24"/>
        </w:rPr>
        <w:t> </w:t>
      </w:r>
      <w:r>
        <w:rPr>
          <w:sz w:val="24"/>
        </w:rPr>
        <w:t>Africa,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West</w:t>
      </w:r>
      <w:r>
        <w:rPr>
          <w:spacing w:val="-2"/>
          <w:sz w:val="24"/>
        </w:rPr>
        <w:t> </w:t>
      </w:r>
      <w:r>
        <w:rPr>
          <w:sz w:val="24"/>
        </w:rPr>
        <w:t>Indies</w:t>
      </w:r>
      <w:r>
        <w:rPr>
          <w:spacing w:val="-4"/>
          <w:sz w:val="24"/>
        </w:rPr>
        <w:t> </w:t>
      </w:r>
      <w:r>
        <w:rPr>
          <w:sz w:val="24"/>
        </w:rPr>
        <w:t>(Mignouna</w:t>
      </w:r>
      <w:r>
        <w:rPr>
          <w:spacing w:val="-3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</w:t>
      </w:r>
      <w:r>
        <w:rPr>
          <w:spacing w:val="-4"/>
          <w:sz w:val="24"/>
        </w:rPr>
        <w:t> </w:t>
      </w:r>
      <w:r>
        <w:rPr>
          <w:sz w:val="24"/>
        </w:rPr>
        <w:t>2003).</w:t>
      </w:r>
      <w:r>
        <w:rPr>
          <w:spacing w:val="-5"/>
          <w:sz w:val="24"/>
        </w:rPr>
        <w:t> </w:t>
      </w:r>
      <w:r>
        <w:rPr>
          <w:sz w:val="24"/>
        </w:rPr>
        <w:t>Even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Africa,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popularity of water yam is second only to white yam. The tuber shape is generally cylindrical, but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8"/>
          <w:sz w:val="24"/>
        </w:rPr>
        <w:t> </w:t>
      </w:r>
      <w:r>
        <w:rPr>
          <w:sz w:val="24"/>
        </w:rPr>
        <w:t>vary.</w:t>
      </w:r>
      <w:r>
        <w:rPr>
          <w:spacing w:val="8"/>
          <w:sz w:val="24"/>
        </w:rPr>
        <w:t> </w:t>
      </w:r>
      <w:r>
        <w:rPr>
          <w:sz w:val="24"/>
        </w:rPr>
        <w:t>Tuber</w:t>
      </w:r>
      <w:r>
        <w:rPr>
          <w:spacing w:val="7"/>
          <w:sz w:val="24"/>
        </w:rPr>
        <w:t> </w:t>
      </w:r>
      <w:r>
        <w:rPr>
          <w:sz w:val="24"/>
        </w:rPr>
        <w:t>flesh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white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watery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texture.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hyperlink r:id="rId13">
        <w:r>
          <w:rPr>
            <w:sz w:val="24"/>
          </w:rPr>
          <w:t>Philippines</w:t>
        </w:r>
        <w:r>
          <w:rPr>
            <w:spacing w:val="9"/>
            <w:sz w:val="24"/>
          </w:rPr>
          <w:t> </w:t>
        </w:r>
      </w:hyperlink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known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8"/>
          <w:sz w:val="24"/>
        </w:rPr>
        <w:t> </w:t>
      </w:r>
      <w:r>
        <w:rPr>
          <w:sz w:val="24"/>
        </w:rPr>
        <w:t>"ube"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is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spacing w:line="480" w:lineRule="auto" w:before="74"/>
        <w:ind w:left="839" w:right="1020"/>
        <w:jc w:val="both"/>
      </w:pPr>
      <w:r>
        <w:rPr/>
        <w:t>used as an ingredient in many sweet desserts. In </w:t>
      </w:r>
      <w:hyperlink r:id="rId14">
        <w:r>
          <w:rPr/>
          <w:t>Indonesia </w:t>
        </w:r>
      </w:hyperlink>
      <w:r>
        <w:rPr/>
        <w:t>it is known as "ubi". In </w:t>
      </w:r>
      <w:hyperlink r:id="rId15">
        <w:r>
          <w:rPr/>
          <w:t>Vietnam, </w:t>
        </w:r>
      </w:hyperlink>
      <w:r>
        <w:rPr/>
        <w:t>it is</w:t>
      </w:r>
      <w:r>
        <w:rPr>
          <w:spacing w:val="1"/>
        </w:rPr>
        <w:t> </w:t>
      </w:r>
      <w:r>
        <w:rPr/>
        <w:t>called</w:t>
      </w:r>
      <w:r>
        <w:rPr>
          <w:spacing w:val="-6"/>
        </w:rPr>
        <w:t> </w:t>
      </w:r>
      <w:r>
        <w:rPr>
          <w:i/>
        </w:rPr>
        <w:t>khoai</w:t>
      </w:r>
      <w:r>
        <w:rPr>
          <w:i/>
          <w:spacing w:val="-6"/>
        </w:rPr>
        <w:t> </w:t>
      </w:r>
      <w:r>
        <w:rPr>
          <w:i/>
        </w:rPr>
        <w:t>mỡ</w:t>
      </w:r>
      <w:r>
        <w:rPr>
          <w:i/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used</w:t>
      </w:r>
      <w:r>
        <w:rPr>
          <w:spacing w:val="-6"/>
        </w:rPr>
        <w:t> </w:t>
      </w:r>
      <w:r>
        <w:rPr/>
        <w:t>mainly</w:t>
      </w:r>
      <w:r>
        <w:rPr>
          <w:spacing w:val="-9"/>
        </w:rPr>
        <w:t> </w:t>
      </w:r>
      <w:r>
        <w:rPr/>
        <w:t>as</w:t>
      </w:r>
      <w:r>
        <w:rPr>
          <w:spacing w:val="-6"/>
        </w:rPr>
        <w:t> </w:t>
      </w:r>
      <w:r>
        <w:rPr/>
        <w:t>an</w:t>
      </w:r>
      <w:r>
        <w:rPr>
          <w:spacing w:val="-4"/>
        </w:rPr>
        <w:t> </w:t>
      </w:r>
      <w:r>
        <w:rPr/>
        <w:t>ingredient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soup.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hyperlink r:id="rId16">
        <w:r>
          <w:rPr/>
          <w:t>India,</w:t>
        </w:r>
        <w:r>
          <w:rPr>
            <w:spacing w:val="-6"/>
          </w:rPr>
          <w:t> </w:t>
        </w:r>
      </w:hyperlink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known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>
          <w:i/>
        </w:rPr>
        <w:t>ratalu</w:t>
      </w:r>
      <w:r>
        <w:rPr>
          <w:i/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>
          <w:i/>
        </w:rPr>
        <w:t>violet</w:t>
      </w:r>
      <w:r>
        <w:rPr>
          <w:i/>
          <w:spacing w:val="-58"/>
        </w:rPr>
        <w:t> </w:t>
      </w:r>
      <w:r>
        <w:rPr>
          <w:i/>
        </w:rPr>
        <w:t>yam</w:t>
      </w:r>
      <w:r>
        <w:rPr/>
        <w:t>.</w:t>
      </w:r>
      <w:r>
        <w:rPr>
          <w:spacing w:val="1"/>
        </w:rPr>
        <w:t> </w:t>
      </w:r>
      <w:r>
        <w:rPr/>
        <w:t>In </w:t>
      </w:r>
      <w:hyperlink r:id="rId17">
        <w:r>
          <w:rPr/>
          <w:t>Hawaii</w:t>
        </w:r>
        <w:r>
          <w:rPr>
            <w:spacing w:val="1"/>
          </w:rPr>
          <w:t> </w:t>
        </w:r>
      </w:hyperlink>
      <w:r>
        <w:rPr/>
        <w:t>it</w:t>
      </w:r>
      <w:r>
        <w:rPr>
          <w:spacing w:val="-1"/>
        </w:rPr>
        <w:t> </w:t>
      </w:r>
      <w:r>
        <w:rPr/>
        <w:t>is known as </w:t>
      </w:r>
      <w:r>
        <w:rPr>
          <w:i/>
        </w:rPr>
        <w:t>uhi</w:t>
      </w:r>
      <w:r>
        <w:rPr/>
        <w:t>.</w:t>
      </w:r>
      <w:r>
        <w:rPr>
          <w:spacing w:val="2"/>
        </w:rPr>
        <w:t> </w:t>
      </w:r>
      <w:r>
        <w:rPr/>
        <w:t>In </w:t>
      </w:r>
      <w:hyperlink r:id="rId18">
        <w:r>
          <w:rPr/>
          <w:t>Japan</w:t>
        </w:r>
        <w:r>
          <w:rPr>
            <w:spacing w:val="-1"/>
          </w:rPr>
          <w:t> </w:t>
        </w:r>
      </w:hyperlink>
      <w:r>
        <w:rPr/>
        <w:t>it is called</w:t>
      </w:r>
      <w:r>
        <w:rPr>
          <w:spacing w:val="-1"/>
        </w:rPr>
        <w:t> </w:t>
      </w:r>
      <w:r>
        <w:rPr>
          <w:i/>
        </w:rPr>
        <w:t>daijo </w:t>
      </w:r>
      <w:r>
        <w:rPr/>
        <w:t>or</w:t>
      </w:r>
      <w:r>
        <w:rPr>
          <w:spacing w:val="-1"/>
        </w:rPr>
        <w:t> </w:t>
      </w:r>
      <w:r>
        <w:rPr>
          <w:i/>
        </w:rPr>
        <w:t>beniimo</w:t>
      </w:r>
      <w:r>
        <w:rPr/>
        <w:t>.</w:t>
      </w:r>
    </w:p>
    <w:p>
      <w:pPr>
        <w:pStyle w:val="ListParagraph"/>
        <w:numPr>
          <w:ilvl w:val="3"/>
          <w:numId w:val="9"/>
        </w:numPr>
        <w:tabs>
          <w:tab w:pos="2106" w:val="left" w:leader="none"/>
          <w:tab w:pos="2107" w:val="left" w:leader="none"/>
        </w:tabs>
        <w:spacing w:line="240" w:lineRule="auto" w:before="0" w:after="0"/>
        <w:ind w:left="2106" w:right="0" w:hanging="980"/>
        <w:jc w:val="both"/>
        <w:rPr>
          <w:sz w:val="24"/>
        </w:rPr>
      </w:pPr>
      <w:r>
        <w:rPr>
          <w:b/>
          <w:sz w:val="24"/>
        </w:rPr>
        <w:t>Aerial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yam</w:t>
      </w:r>
      <w:r>
        <w:rPr>
          <w:b/>
          <w:spacing w:val="-11"/>
          <w:sz w:val="24"/>
        </w:rPr>
        <w:t> </w:t>
      </w:r>
      <w:r>
        <w:rPr>
          <w:sz w:val="24"/>
        </w:rPr>
        <w:t>(</w:t>
      </w:r>
      <w:hyperlink r:id="rId19">
        <w:r>
          <w:rPr>
            <w:b/>
            <w:i/>
            <w:color w:val="0000FF"/>
            <w:sz w:val="24"/>
            <w:u w:val="thick" w:color="0000FF"/>
          </w:rPr>
          <w:t>Dioscorea</w:t>
        </w:r>
        <w:r>
          <w:rPr>
            <w:b/>
            <w:i/>
            <w:color w:val="0000FF"/>
            <w:spacing w:val="-10"/>
            <w:sz w:val="24"/>
            <w:u w:val="thick" w:color="0000FF"/>
          </w:rPr>
          <w:t> </w:t>
        </w:r>
        <w:r>
          <w:rPr>
            <w:b/>
            <w:i/>
            <w:color w:val="0000FF"/>
            <w:sz w:val="24"/>
            <w:u w:val="thick" w:color="0000FF"/>
          </w:rPr>
          <w:t>bulbifera</w:t>
        </w:r>
      </w:hyperlink>
      <w:r>
        <w:rPr>
          <w:b/>
          <w:i/>
          <w:color w:val="0000FF"/>
          <w:sz w:val="24"/>
          <w:u w:val="thick" w:color="0000FF"/>
        </w:rPr>
        <w:t>):</w:t>
      </w:r>
      <w:r>
        <w:rPr>
          <w:b/>
          <w:i/>
          <w:color w:val="0000FF"/>
          <w:spacing w:val="-9"/>
          <w:sz w:val="24"/>
        </w:rPr>
        <w:t> </w:t>
      </w:r>
      <w:r>
        <w:rPr>
          <w:sz w:val="24"/>
        </w:rPr>
        <w:t>Also</w:t>
      </w:r>
      <w:r>
        <w:rPr>
          <w:spacing w:val="-7"/>
          <w:sz w:val="24"/>
        </w:rPr>
        <w:t> </w:t>
      </w:r>
      <w:r>
        <w:rPr>
          <w:sz w:val="24"/>
        </w:rPr>
        <w:t>called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"air</w:t>
      </w:r>
      <w:r>
        <w:rPr>
          <w:spacing w:val="-9"/>
          <w:sz w:val="24"/>
        </w:rPr>
        <w:t> </w:t>
      </w:r>
      <w:r>
        <w:rPr>
          <w:sz w:val="24"/>
        </w:rPr>
        <w:t>potato",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found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both</w:t>
      </w:r>
      <w:r>
        <w:rPr>
          <w:spacing w:val="-9"/>
          <w:sz w:val="24"/>
        </w:rPr>
        <w:t> </w:t>
      </w:r>
      <w:r>
        <w:rPr>
          <w:sz w:val="24"/>
        </w:rPr>
        <w:t>Africa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39" w:right="1016"/>
      </w:pPr>
      <w:r>
        <w:rPr/>
        <w:t>and</w:t>
      </w:r>
      <w:r>
        <w:rPr>
          <w:spacing w:val="-10"/>
        </w:rPr>
        <w:t> </w:t>
      </w:r>
      <w:r>
        <w:rPr/>
        <w:t>Asia,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slight</w:t>
      </w:r>
      <w:r>
        <w:rPr>
          <w:spacing w:val="-9"/>
        </w:rPr>
        <w:t> </w:t>
      </w:r>
      <w:r>
        <w:rPr/>
        <w:t>differences</w:t>
      </w:r>
      <w:r>
        <w:rPr>
          <w:spacing w:val="-12"/>
        </w:rPr>
        <w:t> </w:t>
      </w:r>
      <w:r>
        <w:rPr/>
        <w:t>between</w:t>
      </w:r>
      <w:r>
        <w:rPr>
          <w:spacing w:val="-12"/>
        </w:rPr>
        <w:t> </w:t>
      </w:r>
      <w:r>
        <w:rPr/>
        <w:t>those</w:t>
      </w:r>
      <w:r>
        <w:rPr>
          <w:spacing w:val="-11"/>
        </w:rPr>
        <w:t> </w:t>
      </w:r>
      <w:r>
        <w:rPr/>
        <w:t>found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each</w:t>
      </w:r>
      <w:r>
        <w:rPr>
          <w:spacing w:val="-12"/>
        </w:rPr>
        <w:t> </w:t>
      </w:r>
      <w:r>
        <w:rPr/>
        <w:t>place.</w:t>
      </w:r>
      <w:r>
        <w:rPr>
          <w:spacing w:val="-12"/>
        </w:rPr>
        <w:t> </w:t>
      </w: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large</w:t>
      </w:r>
      <w:r>
        <w:rPr>
          <w:spacing w:val="-12"/>
        </w:rPr>
        <w:t> </w:t>
      </w:r>
      <w:r>
        <w:rPr/>
        <w:t>vine,</w:t>
      </w:r>
      <w:r>
        <w:rPr>
          <w:spacing w:val="-10"/>
        </w:rPr>
        <w:t> </w:t>
      </w:r>
      <w:r>
        <w:rPr/>
        <w:t>6</w:t>
      </w:r>
      <w:r>
        <w:rPr>
          <w:spacing w:val="-12"/>
        </w:rPr>
        <w:t> </w:t>
      </w:r>
      <w:r>
        <w:rPr/>
        <w:t>meters</w:t>
      </w:r>
      <w:r>
        <w:rPr>
          <w:spacing w:val="-12"/>
        </w:rPr>
        <w:t> </w:t>
      </w:r>
      <w:r>
        <w:rPr/>
        <w:t>(20</w:t>
      </w:r>
      <w:r>
        <w:rPr>
          <w:spacing w:val="-10"/>
        </w:rPr>
        <w:t> </w:t>
      </w:r>
      <w:r>
        <w:rPr/>
        <w:t>ft)</w:t>
      </w:r>
      <w:r>
        <w:rPr>
          <w:spacing w:val="-57"/>
        </w:rPr>
        <w:t> </w:t>
      </w:r>
      <w:r>
        <w:rPr/>
        <w:t>or</w:t>
      </w:r>
      <w:r>
        <w:rPr>
          <w:spacing w:val="4"/>
        </w:rPr>
        <w:t> </w:t>
      </w:r>
      <w:r>
        <w:rPr/>
        <w:t>more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length.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produces</w:t>
      </w:r>
      <w:r>
        <w:rPr>
          <w:spacing w:val="8"/>
        </w:rPr>
        <w:t> </w:t>
      </w:r>
      <w:r>
        <w:rPr/>
        <w:t>tubers;</w:t>
      </w:r>
      <w:r>
        <w:rPr>
          <w:spacing w:val="5"/>
        </w:rPr>
        <w:t> </w:t>
      </w:r>
      <w:r>
        <w:rPr/>
        <w:t>however,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hyperlink r:id="rId20">
        <w:r>
          <w:rPr>
            <w:color w:val="0000FF"/>
            <w:u w:val="single" w:color="0000FF"/>
          </w:rPr>
          <w:t>bulbils</w:t>
        </w:r>
        <w:r>
          <w:rPr>
            <w:color w:val="0000FF"/>
            <w:spacing w:val="7"/>
          </w:rPr>
          <w:t> </w:t>
        </w:r>
      </w:hyperlink>
      <w:r>
        <w:rPr/>
        <w:t>which</w:t>
      </w:r>
      <w:r>
        <w:rPr>
          <w:spacing w:val="7"/>
        </w:rPr>
        <w:t> </w:t>
      </w:r>
      <w:r>
        <w:rPr/>
        <w:t>grow</w:t>
      </w:r>
      <w:r>
        <w:rPr>
          <w:spacing w:val="7"/>
        </w:rPr>
        <w:t> </w:t>
      </w:r>
      <w:r>
        <w:rPr/>
        <w:t>at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base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its</w:t>
      </w:r>
      <w:r>
        <w:rPr>
          <w:spacing w:val="7"/>
        </w:rPr>
        <w:t> </w:t>
      </w:r>
      <w:r>
        <w:rPr/>
        <w:t>leaves</w:t>
      </w:r>
      <w:r>
        <w:rPr>
          <w:spacing w:val="8"/>
        </w:rPr>
        <w:t> </w:t>
      </w:r>
      <w:r>
        <w:rPr/>
        <w:t>are</w:t>
      </w:r>
    </w:p>
    <w:p>
      <w:pPr>
        <w:pStyle w:val="BodyText"/>
        <w:spacing w:line="480" w:lineRule="auto" w:before="1"/>
        <w:ind w:left="839" w:right="1019"/>
        <w:jc w:val="both"/>
      </w:pPr>
      <w:r>
        <w:rPr/>
        <w:t>the more important food product. They are about the size of potatoes (hence the name "air potato"),</w:t>
      </w:r>
      <w:r>
        <w:rPr>
          <w:spacing w:val="-57"/>
        </w:rPr>
        <w:t> </w:t>
      </w:r>
      <w:r>
        <w:rPr/>
        <w:t>weighing</w:t>
      </w:r>
      <w:r>
        <w:rPr>
          <w:spacing w:val="-12"/>
        </w:rPr>
        <w:t> </w:t>
      </w:r>
      <w:r>
        <w:rPr/>
        <w:t>from</w:t>
      </w:r>
      <w:r>
        <w:rPr>
          <w:spacing w:val="-8"/>
        </w:rPr>
        <w:t> </w:t>
      </w:r>
      <w:r>
        <w:rPr/>
        <w:t>0.5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2</w:t>
      </w:r>
      <w:r>
        <w:rPr>
          <w:spacing w:val="-11"/>
        </w:rPr>
        <w:t> </w:t>
      </w:r>
      <w:r>
        <w:rPr/>
        <w:t>kilograms</w:t>
      </w:r>
      <w:r>
        <w:rPr>
          <w:spacing w:val="-8"/>
        </w:rPr>
        <w:t> </w:t>
      </w:r>
      <w:r>
        <w:rPr/>
        <w:t>(1.1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4.4</w:t>
      </w:r>
      <w:r>
        <w:rPr>
          <w:spacing w:val="-10"/>
        </w:rPr>
        <w:t> </w:t>
      </w:r>
      <w:r>
        <w:rPr/>
        <w:t>lb).</w:t>
      </w:r>
      <w:r>
        <w:rPr>
          <w:spacing w:val="-9"/>
        </w:rPr>
        <w:t> </w:t>
      </w:r>
      <w:r>
        <w:rPr/>
        <w:t>Some</w:t>
      </w:r>
      <w:r>
        <w:rPr>
          <w:spacing w:val="-9"/>
        </w:rPr>
        <w:t> </w:t>
      </w:r>
      <w:r>
        <w:rPr/>
        <w:t>varieties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12"/>
        </w:rPr>
        <w:t> </w:t>
      </w:r>
      <w:r>
        <w:rPr/>
        <w:t>eaten</w:t>
      </w:r>
      <w:r>
        <w:rPr>
          <w:spacing w:val="-9"/>
        </w:rPr>
        <w:t> </w:t>
      </w:r>
      <w:r>
        <w:rPr/>
        <w:t>raw</w:t>
      </w:r>
      <w:r>
        <w:rPr>
          <w:spacing w:val="-10"/>
        </w:rPr>
        <w:t> </w:t>
      </w:r>
      <w:r>
        <w:rPr/>
        <w:t>while</w:t>
      </w:r>
      <w:r>
        <w:rPr>
          <w:spacing w:val="-9"/>
        </w:rPr>
        <w:t> </w:t>
      </w:r>
      <w:r>
        <w:rPr/>
        <w:t>some</w:t>
      </w:r>
      <w:r>
        <w:rPr>
          <w:spacing w:val="-11"/>
        </w:rPr>
        <w:t> </w:t>
      </w:r>
      <w:r>
        <w:rPr/>
        <w:t>require</w:t>
      </w:r>
      <w:r>
        <w:rPr>
          <w:spacing w:val="-58"/>
        </w:rPr>
        <w:t> </w:t>
      </w:r>
      <w:r>
        <w:rPr/>
        <w:t>soaking or boiling for detoxification before eating. It is not grown much commercially since the</w:t>
      </w:r>
      <w:r>
        <w:rPr>
          <w:spacing w:val="1"/>
        </w:rPr>
        <w:t> </w:t>
      </w:r>
      <w:r>
        <w:rPr/>
        <w:t>flavor of other</w:t>
      </w:r>
      <w:r>
        <w:rPr>
          <w:spacing w:val="1"/>
        </w:rPr>
        <w:t> </w:t>
      </w:r>
      <w:r>
        <w:rPr/>
        <w:t>yams</w:t>
      </w:r>
      <w:r>
        <w:rPr>
          <w:spacing w:val="7"/>
        </w:rPr>
        <w:t> </w:t>
      </w:r>
      <w:r>
        <w:rPr/>
        <w:t>is</w:t>
      </w:r>
      <w:r>
        <w:rPr>
          <w:spacing w:val="-1"/>
        </w:rPr>
        <w:t> </w:t>
      </w:r>
      <w:r>
        <w:rPr/>
        <w:t>preferred</w:t>
      </w:r>
      <w:r>
        <w:rPr>
          <w:spacing w:val="4"/>
        </w:rPr>
        <w:t> </w:t>
      </w:r>
      <w:r>
        <w:rPr/>
        <w:t>by</w:t>
      </w:r>
      <w:r>
        <w:rPr>
          <w:spacing w:val="-1"/>
        </w:rPr>
        <w:t> </w:t>
      </w:r>
      <w:r>
        <w:rPr/>
        <w:t>most people.</w:t>
      </w:r>
    </w:p>
    <w:p>
      <w:pPr>
        <w:pStyle w:val="ListParagraph"/>
        <w:numPr>
          <w:ilvl w:val="3"/>
          <w:numId w:val="9"/>
        </w:numPr>
        <w:tabs>
          <w:tab w:pos="2106" w:val="left" w:leader="none"/>
          <w:tab w:pos="2107" w:val="left" w:leader="none"/>
        </w:tabs>
        <w:spacing w:line="240" w:lineRule="auto" w:before="199" w:after="0"/>
        <w:ind w:left="2106" w:right="0" w:hanging="968"/>
        <w:jc w:val="both"/>
        <w:rPr>
          <w:sz w:val="24"/>
        </w:rPr>
      </w:pPr>
      <w:r>
        <w:rPr>
          <w:b/>
          <w:sz w:val="24"/>
        </w:rPr>
        <w:t>Bitter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yam</w:t>
      </w:r>
      <w:r>
        <w:rPr>
          <w:b/>
          <w:spacing w:val="-8"/>
          <w:sz w:val="24"/>
        </w:rPr>
        <w:t> </w:t>
      </w:r>
      <w:r>
        <w:rPr>
          <w:sz w:val="24"/>
        </w:rPr>
        <w:t>(</w:t>
      </w:r>
      <w:hyperlink r:id="rId21">
        <w:r>
          <w:rPr>
            <w:b/>
            <w:i/>
            <w:color w:val="0000FF"/>
            <w:sz w:val="24"/>
            <w:u w:val="thick" w:color="0000FF"/>
          </w:rPr>
          <w:t>Dioscorea</w:t>
        </w:r>
        <w:r>
          <w:rPr>
            <w:b/>
            <w:i/>
            <w:color w:val="0000FF"/>
            <w:spacing w:val="-8"/>
            <w:sz w:val="24"/>
            <w:u w:val="thick" w:color="0000FF"/>
          </w:rPr>
          <w:t> </w:t>
        </w:r>
        <w:r>
          <w:rPr>
            <w:b/>
            <w:i/>
            <w:color w:val="0000FF"/>
            <w:sz w:val="24"/>
            <w:u w:val="thick" w:color="0000FF"/>
          </w:rPr>
          <w:t>dumetorum</w:t>
        </w:r>
      </w:hyperlink>
      <w:r>
        <w:rPr>
          <w:b/>
          <w:i/>
          <w:color w:val="0000FF"/>
          <w:sz w:val="24"/>
          <w:u w:val="thick" w:color="0000FF"/>
        </w:rPr>
        <w:t>)</w:t>
      </w:r>
      <w:r>
        <w:rPr>
          <w:b/>
          <w:sz w:val="24"/>
        </w:rPr>
        <w:t>:</w:t>
      </w:r>
      <w:r>
        <w:rPr>
          <w:b/>
          <w:color w:val="0000FF"/>
          <w:spacing w:val="-9"/>
          <w:sz w:val="24"/>
        </w:rPr>
        <w:t> </w:t>
      </w:r>
      <w:hyperlink r:id="rId21">
        <w:r>
          <w:rPr>
            <w:i/>
            <w:color w:val="0000FF"/>
            <w:sz w:val="24"/>
            <w:u w:val="single" w:color="0000FF"/>
          </w:rPr>
          <w:t>Dioscorea</w:t>
        </w:r>
        <w:r>
          <w:rPr>
            <w:i/>
            <w:color w:val="0000FF"/>
            <w:spacing w:val="-8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dumetorum</w:t>
        </w:r>
      </w:hyperlink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bitter</w:t>
      </w:r>
      <w:r>
        <w:rPr>
          <w:spacing w:val="-4"/>
          <w:sz w:val="24"/>
        </w:rPr>
        <w:t> </w:t>
      </w:r>
      <w:r>
        <w:rPr>
          <w:sz w:val="24"/>
        </w:rPr>
        <w:t>yam,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popular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39" w:right="1019"/>
        <w:jc w:val="both"/>
      </w:pP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vegetable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parts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West</w:t>
      </w:r>
      <w:r>
        <w:rPr>
          <w:spacing w:val="-6"/>
        </w:rPr>
        <w:t> </w:t>
      </w:r>
      <w:r>
        <w:rPr/>
        <w:t>Africa;</w:t>
      </w:r>
      <w:r>
        <w:rPr>
          <w:spacing w:val="-6"/>
        </w:rPr>
        <w:t> </w:t>
      </w:r>
      <w:r>
        <w:rPr/>
        <w:t>one</w:t>
      </w:r>
      <w:r>
        <w:rPr>
          <w:spacing w:val="-7"/>
        </w:rPr>
        <w:t> </w:t>
      </w:r>
      <w:r>
        <w:rPr/>
        <w:t>reason</w:t>
      </w:r>
      <w:r>
        <w:rPr>
          <w:spacing w:val="-6"/>
        </w:rPr>
        <w:t> </w:t>
      </w:r>
      <w:r>
        <w:rPr/>
        <w:t>being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their</w:t>
      </w:r>
      <w:r>
        <w:rPr>
          <w:spacing w:val="-7"/>
        </w:rPr>
        <w:t> </w:t>
      </w:r>
      <w:r>
        <w:rPr/>
        <w:t>cultivation</w:t>
      </w:r>
      <w:r>
        <w:rPr>
          <w:spacing w:val="-6"/>
        </w:rPr>
        <w:t> </w:t>
      </w:r>
      <w:r>
        <w:rPr/>
        <w:t>requires</w:t>
      </w:r>
      <w:r>
        <w:rPr>
          <w:spacing w:val="-6"/>
        </w:rPr>
        <w:t> </w:t>
      </w:r>
      <w:r>
        <w:rPr/>
        <w:t>less</w:t>
      </w:r>
      <w:r>
        <w:rPr>
          <w:spacing w:val="-6"/>
        </w:rPr>
        <w:t> </w:t>
      </w:r>
      <w:r>
        <w:rPr/>
        <w:t>labor</w:t>
      </w:r>
      <w:r>
        <w:rPr>
          <w:spacing w:val="-7"/>
        </w:rPr>
        <w:t> </w:t>
      </w:r>
      <w:r>
        <w:rPr/>
        <w:t>than</w:t>
      </w:r>
      <w:r>
        <w:rPr>
          <w:spacing w:val="-58"/>
        </w:rPr>
        <w:t> </w:t>
      </w:r>
      <w:r>
        <w:rPr/>
        <w:t>other yams. One marked characteristics of the bitter yam is the bitter flavour of its tubers. The wild</w:t>
      </w:r>
      <w:r>
        <w:rPr>
          <w:spacing w:val="-57"/>
        </w:rPr>
        <w:t> </w:t>
      </w:r>
      <w:r>
        <w:rPr/>
        <w:t>forms are very toxic and are sometimes used to poison animals when mixed with bait. It is said that</w:t>
      </w:r>
      <w:r>
        <w:rPr>
          <w:spacing w:val="-57"/>
        </w:rPr>
        <w:t> </w:t>
      </w:r>
      <w:r>
        <w:rPr/>
        <w:t>they</w:t>
      </w:r>
      <w:r>
        <w:rPr>
          <w:spacing w:val="-6"/>
        </w:rPr>
        <w:t> </w:t>
      </w:r>
      <w:r>
        <w:rPr/>
        <w:t>have</w:t>
      </w:r>
      <w:r>
        <w:rPr>
          <w:spacing w:val="-1"/>
        </w:rPr>
        <w:t> </w:t>
      </w:r>
      <w:r>
        <w:rPr/>
        <w:t>also been used</w:t>
      </w:r>
      <w:r>
        <w:rPr>
          <w:spacing w:val="2"/>
        </w:rPr>
        <w:t> </w:t>
      </w:r>
      <w:r>
        <w:rPr/>
        <w:t>for criminal purposes</w:t>
      </w:r>
      <w:r>
        <w:rPr>
          <w:spacing w:val="2"/>
        </w:rPr>
        <w:t> </w:t>
      </w:r>
      <w:r>
        <w:rPr/>
        <w:t>(Kay, 1987)</w:t>
      </w:r>
    </w:p>
    <w:p>
      <w:pPr>
        <w:pStyle w:val="ListParagraph"/>
        <w:numPr>
          <w:ilvl w:val="3"/>
          <w:numId w:val="9"/>
        </w:numPr>
        <w:tabs>
          <w:tab w:pos="2106" w:val="left" w:leader="none"/>
          <w:tab w:pos="2107" w:val="left" w:leader="none"/>
        </w:tabs>
        <w:spacing w:line="240" w:lineRule="auto" w:before="200" w:after="0"/>
        <w:ind w:left="2106" w:right="0" w:hanging="901"/>
        <w:jc w:val="both"/>
        <w:rPr>
          <w:sz w:val="24"/>
        </w:rPr>
      </w:pPr>
      <w:r>
        <w:rPr>
          <w:b/>
          <w:sz w:val="24"/>
        </w:rPr>
        <w:t>Chinese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yam</w:t>
      </w:r>
      <w:r>
        <w:rPr>
          <w:b/>
          <w:spacing w:val="-11"/>
          <w:sz w:val="24"/>
        </w:rPr>
        <w:t> </w:t>
      </w:r>
      <w:r>
        <w:rPr>
          <w:sz w:val="24"/>
        </w:rPr>
        <w:t>(</w:t>
      </w:r>
      <w:hyperlink r:id="rId22">
        <w:r>
          <w:rPr>
            <w:b/>
            <w:i/>
            <w:color w:val="0000FF"/>
            <w:sz w:val="24"/>
            <w:u w:val="thick" w:color="0000FF"/>
          </w:rPr>
          <w:t>Dioscorea</w:t>
        </w:r>
        <w:r>
          <w:rPr>
            <w:b/>
            <w:i/>
            <w:color w:val="0000FF"/>
            <w:spacing w:val="-7"/>
            <w:sz w:val="24"/>
            <w:u w:val="thick" w:color="0000FF"/>
          </w:rPr>
          <w:t> </w:t>
        </w:r>
        <w:r>
          <w:rPr>
            <w:b/>
            <w:i/>
            <w:color w:val="0000FF"/>
            <w:sz w:val="24"/>
            <w:u w:val="thick" w:color="0000FF"/>
          </w:rPr>
          <w:t>esculenta)</w:t>
        </w:r>
      </w:hyperlink>
      <w:r>
        <w:rPr>
          <w:b/>
          <w:i/>
          <w:color w:val="0000FF"/>
          <w:sz w:val="24"/>
          <w:u w:val="thick" w:color="0000FF"/>
        </w:rPr>
        <w:t>:</w:t>
      </w:r>
      <w:r>
        <w:rPr>
          <w:b/>
          <w:i/>
          <w:color w:val="0000FF"/>
          <w:spacing w:val="-7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called</w:t>
      </w:r>
      <w:r>
        <w:rPr>
          <w:spacing w:val="-8"/>
          <w:sz w:val="24"/>
        </w:rPr>
        <w:t> </w:t>
      </w:r>
      <w:r>
        <w:rPr>
          <w:sz w:val="24"/>
        </w:rPr>
        <w:t>"Chinese</w:t>
      </w:r>
      <w:r>
        <w:rPr>
          <w:spacing w:val="-7"/>
          <w:sz w:val="24"/>
        </w:rPr>
        <w:t> </w:t>
      </w:r>
      <w:r>
        <w:rPr>
          <w:sz w:val="24"/>
        </w:rPr>
        <w:t>yam"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native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China.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39" w:right="1018"/>
        <w:jc w:val="both"/>
      </w:pPr>
      <w:r>
        <w:rPr/>
        <w:t>The</w:t>
      </w:r>
      <w:r>
        <w:rPr>
          <w:spacing w:val="-10"/>
        </w:rPr>
        <w:t> </w:t>
      </w:r>
      <w:r>
        <w:rPr/>
        <w:t>Chinese</w:t>
      </w:r>
      <w:r>
        <w:rPr>
          <w:spacing w:val="-7"/>
        </w:rPr>
        <w:t> </w:t>
      </w:r>
      <w:r>
        <w:rPr/>
        <w:t>yam</w:t>
      </w:r>
      <w:r>
        <w:rPr>
          <w:spacing w:val="-8"/>
        </w:rPr>
        <w:t> </w:t>
      </w:r>
      <w:r>
        <w:rPr/>
        <w:t>plant</w:t>
      </w:r>
      <w:r>
        <w:rPr>
          <w:spacing w:val="-9"/>
        </w:rPr>
        <w:t> </w:t>
      </w:r>
      <w:r>
        <w:rPr/>
        <w:t>is</w:t>
      </w:r>
      <w:r>
        <w:rPr>
          <w:spacing w:val="-6"/>
        </w:rPr>
        <w:t> </w:t>
      </w:r>
      <w:r>
        <w:rPr/>
        <w:t>somewhat</w:t>
      </w:r>
      <w:r>
        <w:rPr>
          <w:spacing w:val="-8"/>
        </w:rPr>
        <w:t> </w:t>
      </w:r>
      <w:r>
        <w:rPr/>
        <w:t>smaller</w:t>
      </w:r>
      <w:r>
        <w:rPr>
          <w:spacing w:val="-10"/>
        </w:rPr>
        <w:t> </w:t>
      </w:r>
      <w:r>
        <w:rPr/>
        <w:t>than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African,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vines</w:t>
      </w:r>
      <w:r>
        <w:rPr>
          <w:spacing w:val="-9"/>
        </w:rPr>
        <w:t> </w:t>
      </w:r>
      <w:r>
        <w:rPr/>
        <w:t>about</w:t>
      </w:r>
      <w:r>
        <w:rPr>
          <w:spacing w:val="-8"/>
        </w:rPr>
        <w:t> </w:t>
      </w:r>
      <w:r>
        <w:rPr/>
        <w:t>3</w:t>
      </w:r>
      <w:r>
        <w:rPr>
          <w:spacing w:val="-9"/>
        </w:rPr>
        <w:t> </w:t>
      </w:r>
      <w:r>
        <w:rPr/>
        <w:t>meters</w:t>
      </w:r>
      <w:r>
        <w:rPr>
          <w:spacing w:val="-8"/>
        </w:rPr>
        <w:t> </w:t>
      </w:r>
      <w:r>
        <w:rPr/>
        <w:t>(10</w:t>
      </w:r>
      <w:r>
        <w:rPr>
          <w:spacing w:val="-6"/>
        </w:rPr>
        <w:t> </w:t>
      </w:r>
      <w:r>
        <w:rPr/>
        <w:t>feet)</w:t>
      </w:r>
      <w:r>
        <w:rPr>
          <w:spacing w:val="-58"/>
        </w:rPr>
        <w:t> </w:t>
      </w:r>
      <w:r>
        <w:rPr/>
        <w:t>long. It is tolerant to frost and can be grown in much cooler conditions than other yams. It is now</w:t>
      </w:r>
      <w:r>
        <w:rPr>
          <w:spacing w:val="1"/>
        </w:rPr>
        <w:t> </w:t>
      </w:r>
      <w:r>
        <w:rPr/>
        <w:t>grown in</w:t>
      </w:r>
      <w:r>
        <w:rPr>
          <w:spacing w:val="1"/>
        </w:rPr>
        <w:t> </w:t>
      </w:r>
      <w:r>
        <w:rPr/>
        <w:t>China, Korea,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Japan.</w:t>
      </w:r>
      <w:r>
        <w:rPr>
          <w:spacing w:val="4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19th</w:t>
      </w:r>
      <w:r>
        <w:rPr>
          <w:spacing w:val="-1"/>
        </w:rPr>
        <w:t> </w:t>
      </w:r>
      <w:r>
        <w:rPr/>
        <w:t>century</w:t>
      </w:r>
      <w:r>
        <w:rPr>
          <w:spacing w:val="-4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hyperlink r:id="rId23">
        <w:r>
          <w:rPr>
            <w:color w:val="0000FF"/>
            <w:u w:val="single" w:color="0000FF"/>
          </w:rPr>
          <w:t>potato</w:t>
        </w:r>
      </w:hyperlink>
    </w:p>
    <w:p>
      <w:pPr>
        <w:pStyle w:val="BodyText"/>
        <w:spacing w:line="480" w:lineRule="auto" w:before="1"/>
        <w:ind w:left="839" w:right="1023"/>
        <w:jc w:val="both"/>
      </w:pPr>
      <w:r>
        <w:rPr/>
        <w:t>crop there was falling victim to disease, and is still grown in France for the Asian food market. The</w:t>
      </w:r>
      <w:r>
        <w:rPr>
          <w:spacing w:val="-57"/>
        </w:rPr>
        <w:t> </w:t>
      </w:r>
      <w:r>
        <w:rPr/>
        <w:t>tubers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harvested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about</w:t>
      </w:r>
      <w:r>
        <w:rPr>
          <w:spacing w:val="-3"/>
        </w:rPr>
        <w:t> </w:t>
      </w:r>
      <w:r>
        <w:rPr/>
        <w:t>6</w:t>
      </w:r>
      <w:r>
        <w:rPr>
          <w:spacing w:val="-5"/>
        </w:rPr>
        <w:t> </w:t>
      </w:r>
      <w:r>
        <w:rPr/>
        <w:t>months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growth.</w:t>
      </w:r>
      <w:r>
        <w:rPr>
          <w:spacing w:val="-3"/>
        </w:rPr>
        <w:t> </w:t>
      </w:r>
      <w:r>
        <w:rPr/>
        <w:t>Some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eaten</w:t>
      </w:r>
      <w:r>
        <w:rPr>
          <w:spacing w:val="-5"/>
        </w:rPr>
        <w:t> </w:t>
      </w:r>
      <w:r>
        <w:rPr/>
        <w:t>right</w:t>
      </w:r>
      <w:r>
        <w:rPr>
          <w:spacing w:val="-3"/>
        </w:rPr>
        <w:t> </w:t>
      </w:r>
      <w:r>
        <w:rPr/>
        <w:t>after</w:t>
      </w:r>
      <w:r>
        <w:rPr>
          <w:spacing w:val="-5"/>
        </w:rPr>
        <w:t> </w:t>
      </w:r>
      <w:r>
        <w:rPr/>
        <w:t>harvesting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some</w:t>
      </w:r>
      <w:r>
        <w:rPr>
          <w:spacing w:val="-58"/>
        </w:rPr>
        <w:t> </w:t>
      </w:r>
      <w:r>
        <w:rPr>
          <w:spacing w:val="-1"/>
        </w:rPr>
        <w:t>are</w:t>
      </w:r>
      <w:r>
        <w:rPr>
          <w:spacing w:val="-14"/>
        </w:rPr>
        <w:t> </w:t>
      </w:r>
      <w:r>
        <w:rPr>
          <w:spacing w:val="-1"/>
        </w:rPr>
        <w:t>used</w:t>
      </w:r>
      <w:r>
        <w:rPr>
          <w:spacing w:val="-12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/>
        <w:t>ingredients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other</w:t>
      </w:r>
      <w:r>
        <w:rPr>
          <w:spacing w:val="-14"/>
        </w:rPr>
        <w:t> </w:t>
      </w:r>
      <w:r>
        <w:rPr/>
        <w:t>dishes,</w:t>
      </w:r>
      <w:r>
        <w:rPr>
          <w:spacing w:val="-15"/>
        </w:rPr>
        <w:t> </w:t>
      </w:r>
      <w:r>
        <w:rPr/>
        <w:t>including</w:t>
      </w:r>
      <w:r>
        <w:rPr>
          <w:spacing w:val="-17"/>
        </w:rPr>
        <w:t> </w:t>
      </w:r>
      <w:r>
        <w:rPr/>
        <w:t>noodles,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/>
        <w:t>traditional</w:t>
      </w:r>
      <w:r>
        <w:rPr>
          <w:spacing w:val="-13"/>
        </w:rPr>
        <w:t> </w:t>
      </w:r>
      <w:r>
        <w:rPr/>
        <w:t>medicines</w:t>
      </w:r>
      <w:r>
        <w:rPr>
          <w:spacing w:val="-13"/>
        </w:rPr>
        <w:t> </w:t>
      </w:r>
      <w:r>
        <w:rPr/>
        <w:t>(Kay,</w:t>
      </w:r>
      <w:r>
        <w:rPr>
          <w:spacing w:val="-13"/>
        </w:rPr>
        <w:t> </w:t>
      </w:r>
      <w:r>
        <w:rPr/>
        <w:t>1987).</w:t>
      </w:r>
    </w:p>
    <w:p>
      <w:pPr>
        <w:pStyle w:val="Heading1"/>
        <w:numPr>
          <w:ilvl w:val="1"/>
          <w:numId w:val="9"/>
        </w:numPr>
        <w:tabs>
          <w:tab w:pos="2047" w:val="left" w:leader="none"/>
        </w:tabs>
        <w:spacing w:line="240" w:lineRule="auto" w:before="208" w:after="0"/>
        <w:ind w:left="2046" w:right="0" w:hanging="481"/>
        <w:jc w:val="both"/>
      </w:pPr>
      <w:bookmarkStart w:name="_TOC_250053" w:id="22"/>
      <w:r>
        <w:rPr/>
        <w:t>Yam</w:t>
      </w:r>
      <w:r>
        <w:rPr>
          <w:spacing w:val="-3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22"/>
      <w:r>
        <w:rPr/>
        <w:t>Nigeria</w:t>
      </w:r>
    </w:p>
    <w:p>
      <w:pPr>
        <w:spacing w:after="0" w:line="24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spacing w:before="74"/>
        <w:ind w:left="1319" w:right="956"/>
        <w:jc w:val="center"/>
      </w:pPr>
      <w:hyperlink r:id="rId24">
        <w:r>
          <w:rPr>
            <w:color w:val="0000FF"/>
            <w:u w:val="single" w:color="0000FF"/>
          </w:rPr>
          <w:t>Nigeria</w:t>
        </w:r>
        <w:r>
          <w:rPr>
            <w:color w:val="0000FF"/>
            <w:spacing w:val="25"/>
          </w:rPr>
          <w:t> </w:t>
        </w:r>
      </w:hyperlink>
      <w:r>
        <w:rPr/>
        <w:t>is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largest</w:t>
      </w:r>
      <w:r>
        <w:rPr>
          <w:spacing w:val="28"/>
        </w:rPr>
        <w:t> </w:t>
      </w:r>
      <w:r>
        <w:rPr/>
        <w:t>world</w:t>
      </w:r>
      <w:r>
        <w:rPr>
          <w:spacing w:val="27"/>
        </w:rPr>
        <w:t> </w:t>
      </w:r>
      <w:r>
        <w:rPr/>
        <w:t>producer</w:t>
      </w:r>
      <w:r>
        <w:rPr>
          <w:spacing w:val="26"/>
        </w:rPr>
        <w:t> </w:t>
      </w:r>
      <w:r>
        <w:rPr/>
        <w:t>of</w:t>
      </w:r>
      <w:r>
        <w:rPr>
          <w:spacing w:val="31"/>
        </w:rPr>
        <w:t> </w:t>
      </w:r>
      <w:r>
        <w:rPr/>
        <w:t>yam</w:t>
      </w:r>
      <w:r>
        <w:rPr>
          <w:spacing w:val="28"/>
        </w:rPr>
        <w:t> </w:t>
      </w:r>
      <w:r>
        <w:rPr/>
        <w:t>with</w:t>
      </w:r>
      <w:r>
        <w:rPr>
          <w:spacing w:val="27"/>
        </w:rPr>
        <w:t> </w:t>
      </w:r>
      <w:r>
        <w:rPr/>
        <w:t>more</w:t>
      </w:r>
      <w:r>
        <w:rPr>
          <w:spacing w:val="26"/>
        </w:rPr>
        <w:t> </w:t>
      </w:r>
      <w:r>
        <w:rPr/>
        <w:t>than</w:t>
      </w:r>
      <w:r>
        <w:rPr>
          <w:spacing w:val="27"/>
        </w:rPr>
        <w:t> </w:t>
      </w:r>
      <w:r>
        <w:rPr/>
        <w:t>45,004</w:t>
      </w:r>
      <w:r>
        <w:rPr>
          <w:spacing w:val="27"/>
        </w:rPr>
        <w:t> </w:t>
      </w:r>
      <w:r>
        <w:rPr/>
        <w:t>million</w:t>
      </w:r>
      <w:r>
        <w:rPr>
          <w:spacing w:val="27"/>
        </w:rPr>
        <w:t> </w:t>
      </w:r>
      <w:r>
        <w:rPr/>
        <w:t>metric</w:t>
      </w:r>
      <w:r>
        <w:rPr>
          <w:spacing w:val="26"/>
        </w:rPr>
        <w:t> </w:t>
      </w:r>
      <w:r>
        <w:rPr/>
        <w:t>tonnes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386" w:right="1018"/>
        <w:jc w:val="both"/>
      </w:pPr>
      <w:r>
        <w:rPr/>
        <w:t>annually (FAOSTAT, 2017).</w:t>
      </w:r>
      <w:r>
        <w:rPr>
          <w:spacing w:val="1"/>
        </w:rPr>
        <w:t> </w:t>
      </w:r>
      <w:r>
        <w:rPr/>
        <w:t>In 1985,</w:t>
      </w:r>
      <w:r>
        <w:rPr>
          <w:spacing w:val="1"/>
        </w:rPr>
        <w:t> </w:t>
      </w:r>
      <w:r>
        <w:rPr/>
        <w:t>Food and Agricultural Organization reported that</w:t>
      </w:r>
      <w:r>
        <w:rPr>
          <w:spacing w:val="1"/>
        </w:rPr>
        <w:t> </w:t>
      </w:r>
      <w:r>
        <w:rPr/>
        <w:t>Nigeria produced 18.3 million tonnes of yam from 1.5 million hectares, representing 73.8</w:t>
      </w:r>
      <w:r>
        <w:rPr>
          <w:spacing w:val="1"/>
        </w:rPr>
        <w:t> </w:t>
      </w:r>
      <w:r>
        <w:rPr/>
        <w:t>percent of total yam production in Africa. According to 2008 figures, yam production in</w:t>
      </w:r>
      <w:r>
        <w:rPr>
          <w:spacing w:val="1"/>
        </w:rPr>
        <w:t> </w:t>
      </w:r>
      <w:r>
        <w:rPr/>
        <w:t>Nigeria has nearly doubled since 1985, with Nigeria producing 35.017 million metric tonnes</w:t>
      </w:r>
      <w:r>
        <w:rPr>
          <w:spacing w:val="1"/>
        </w:rPr>
        <w:t> </w:t>
      </w:r>
      <w:r>
        <w:rPr/>
        <w:t>with</w:t>
      </w:r>
      <w:r>
        <w:rPr>
          <w:spacing w:val="-8"/>
        </w:rPr>
        <w:t> </w:t>
      </w:r>
      <w:r>
        <w:rPr/>
        <w:t>value</w:t>
      </w:r>
      <w:r>
        <w:rPr>
          <w:spacing w:val="-9"/>
        </w:rPr>
        <w:t> </w:t>
      </w:r>
      <w:r>
        <w:rPr/>
        <w:t>equivalent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US$5.654</w:t>
      </w:r>
      <w:r>
        <w:rPr>
          <w:spacing w:val="-8"/>
        </w:rPr>
        <w:t> </w:t>
      </w:r>
      <w:r>
        <w:rPr/>
        <w:t>billion</w:t>
      </w:r>
      <w:r>
        <w:rPr>
          <w:spacing w:val="-7"/>
        </w:rPr>
        <w:t> </w:t>
      </w:r>
      <w:r>
        <w:rPr/>
        <w:t>while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world's</w:t>
      </w:r>
      <w:r>
        <w:rPr>
          <w:spacing w:val="-8"/>
        </w:rPr>
        <w:t> </w:t>
      </w:r>
      <w:r>
        <w:rPr/>
        <w:t>second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third</w:t>
      </w:r>
      <w:r>
        <w:rPr>
          <w:spacing w:val="-9"/>
        </w:rPr>
        <w:t> </w:t>
      </w:r>
      <w:r>
        <w:rPr/>
        <w:t>largest</w:t>
      </w:r>
      <w:r>
        <w:rPr>
          <w:spacing w:val="-8"/>
        </w:rPr>
        <w:t> </w:t>
      </w:r>
      <w:r>
        <w:rPr/>
        <w:t>producers</w:t>
      </w:r>
      <w:r>
        <w:rPr>
          <w:spacing w:val="-58"/>
        </w:rPr>
        <w:t> </w:t>
      </w:r>
      <w:r>
        <w:rPr/>
        <w:t>of</w:t>
      </w:r>
      <w:r>
        <w:rPr>
          <w:spacing w:val="7"/>
        </w:rPr>
        <w:t> </w:t>
      </w:r>
      <w:r>
        <w:rPr/>
        <w:t>yams,</w:t>
      </w:r>
      <w:r>
        <w:rPr>
          <w:spacing w:val="4"/>
        </w:rPr>
        <w:t> </w:t>
      </w:r>
      <w:hyperlink r:id="rId25">
        <w:r>
          <w:rPr>
            <w:color w:val="0000FF"/>
            <w:u w:val="single" w:color="0000FF"/>
          </w:rPr>
          <w:t>Côte</w:t>
        </w:r>
        <w:r>
          <w:rPr>
            <w:color w:val="0000FF"/>
            <w:spacing w:val="3"/>
            <w:u w:val="single" w:color="0000FF"/>
          </w:rPr>
          <w:t> </w:t>
        </w:r>
        <w:r>
          <w:rPr>
            <w:color w:val="0000FF"/>
            <w:u w:val="single" w:color="0000FF"/>
          </w:rPr>
          <w:t>d'Ivoire</w:t>
        </w:r>
        <w:r>
          <w:rPr>
            <w:color w:val="0000FF"/>
            <w:spacing w:val="6"/>
          </w:rPr>
          <w:t> </w:t>
        </w:r>
      </w:hyperlink>
      <w:r>
        <w:rPr/>
        <w:t>and</w:t>
      </w:r>
      <w:r>
        <w:rPr>
          <w:spacing w:val="4"/>
        </w:rPr>
        <w:t> </w:t>
      </w:r>
      <w:hyperlink r:id="rId26">
        <w:r>
          <w:rPr>
            <w:color w:val="0000FF"/>
            <w:u w:val="single" w:color="0000FF"/>
          </w:rPr>
          <w:t>Ghana</w:t>
        </w:r>
        <w:r>
          <w:rPr/>
          <w:t>,</w:t>
        </w:r>
        <w:r>
          <w:rPr>
            <w:spacing w:val="5"/>
          </w:rPr>
          <w:t> </w:t>
        </w:r>
      </w:hyperlink>
      <w:r>
        <w:rPr/>
        <w:t>only</w:t>
      </w:r>
      <w:r>
        <w:rPr>
          <w:spacing w:val="2"/>
        </w:rPr>
        <w:t> </w:t>
      </w:r>
      <w:r>
        <w:rPr/>
        <w:t>produced</w:t>
      </w:r>
      <w:r>
        <w:rPr>
          <w:spacing w:val="5"/>
        </w:rPr>
        <w:t> </w:t>
      </w:r>
      <w:r>
        <w:rPr/>
        <w:t>6.9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4.8</w:t>
      </w:r>
      <w:r>
        <w:rPr>
          <w:spacing w:val="3"/>
        </w:rPr>
        <w:t> </w:t>
      </w:r>
      <w:r>
        <w:rPr/>
        <w:t>million</w:t>
      </w:r>
      <w:r>
        <w:rPr>
          <w:spacing w:val="8"/>
        </w:rPr>
        <w:t> </w:t>
      </w:r>
      <w:r>
        <w:rPr/>
        <w:t>tonnes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/>
        <w:t>yams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2008</w:t>
      </w:r>
    </w:p>
    <w:p>
      <w:pPr>
        <w:pStyle w:val="BodyText"/>
        <w:spacing w:before="3"/>
        <w:ind w:left="1386"/>
      </w:pPr>
      <w:r>
        <w:rPr/>
        <w:t>respectively.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1386"/>
      </w:pPr>
      <w:r>
        <w:rPr/>
        <w:t>In</w:t>
      </w:r>
      <w:r>
        <w:rPr>
          <w:spacing w:val="7"/>
        </w:rPr>
        <w:t> </w:t>
      </w:r>
      <w:r>
        <w:rPr/>
        <w:t>2014,</w:t>
      </w:r>
      <w:r>
        <w:rPr>
          <w:spacing w:val="5"/>
        </w:rPr>
        <w:t> </w:t>
      </w:r>
      <w:r>
        <w:rPr/>
        <w:t>worldwide</w:t>
      </w:r>
      <w:r>
        <w:rPr>
          <w:spacing w:val="6"/>
        </w:rPr>
        <w:t> </w:t>
      </w:r>
      <w:r>
        <w:rPr/>
        <w:t>production</w:t>
      </w:r>
      <w:r>
        <w:rPr>
          <w:spacing w:val="5"/>
        </w:rPr>
        <w:t> </w:t>
      </w:r>
      <w:r>
        <w:rPr/>
        <w:t>of</w:t>
      </w:r>
      <w:r>
        <w:rPr>
          <w:spacing w:val="9"/>
        </w:rPr>
        <w:t> </w:t>
      </w:r>
      <w:r>
        <w:rPr/>
        <w:t>yams</w:t>
      </w:r>
      <w:r>
        <w:rPr>
          <w:spacing w:val="6"/>
        </w:rPr>
        <w:t> </w:t>
      </w:r>
      <w:r>
        <w:rPr/>
        <w:t>was</w:t>
      </w:r>
      <w:r>
        <w:rPr>
          <w:spacing w:val="5"/>
        </w:rPr>
        <w:t> </w:t>
      </w:r>
      <w:r>
        <w:rPr/>
        <w:t>68.1</w:t>
      </w:r>
      <w:r>
        <w:rPr>
          <w:spacing w:val="8"/>
        </w:rPr>
        <w:t> </w:t>
      </w:r>
      <w:r>
        <w:rPr/>
        <w:t>million</w:t>
      </w:r>
      <w:r>
        <w:rPr>
          <w:spacing w:val="11"/>
        </w:rPr>
        <w:t> </w:t>
      </w:r>
      <w:hyperlink r:id="rId27">
        <w:r>
          <w:rPr>
            <w:color w:val="0000FF"/>
            <w:u w:val="single" w:color="0000FF"/>
          </w:rPr>
          <w:t>tonnes</w:t>
        </w:r>
        <w:r>
          <w:rPr>
            <w:color w:val="0000FF"/>
            <w:spacing w:val="4"/>
          </w:rPr>
          <w:t> </w:t>
        </w:r>
      </w:hyperlink>
      <w:r>
        <w:rPr/>
        <w:t>where</w:t>
      </w:r>
      <w:r>
        <w:rPr>
          <w:spacing w:val="4"/>
        </w:rPr>
        <w:t> </w:t>
      </w:r>
      <w:r>
        <w:rPr/>
        <w:t>Nigeria</w:t>
      </w:r>
      <w:r>
        <w:rPr>
          <w:spacing w:val="3"/>
        </w:rPr>
        <w:t> </w:t>
      </w:r>
      <w:r>
        <w:rPr/>
        <w:t>farmed</w:t>
      </w:r>
      <w:r>
        <w:rPr>
          <w:spacing w:val="10"/>
        </w:rPr>
        <w:t> </w:t>
      </w:r>
      <w:r>
        <w:rPr/>
        <w:t>yams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386" w:right="1023"/>
        <w:jc w:val="both"/>
      </w:pPr>
      <w:r>
        <w:rPr/>
        <w:t>on 5.4 million </w:t>
      </w:r>
      <w:hyperlink r:id="rId28">
        <w:r>
          <w:rPr>
            <w:color w:val="0000FF"/>
            <w:u w:val="single" w:color="0000FF"/>
          </w:rPr>
          <w:t>hectares</w:t>
        </w:r>
        <w:r>
          <w:rPr>
            <w:color w:val="0000FF"/>
          </w:rPr>
          <w:t> </w:t>
        </w:r>
      </w:hyperlink>
      <w:r>
        <w:rPr/>
        <w:t>(FAOSTAT, 2017). Nigeria exported 72 tonnes of yam to Europe and</w:t>
      </w:r>
      <w:r>
        <w:rPr>
          <w:spacing w:val="-57"/>
        </w:rPr>
        <w:t> </w:t>
      </w:r>
      <w:r>
        <w:rPr/>
        <w:t>US on June 29</w:t>
      </w:r>
      <w:r>
        <w:rPr>
          <w:vertAlign w:val="superscript"/>
        </w:rPr>
        <w:t>th</w:t>
      </w:r>
      <w:r>
        <w:rPr>
          <w:vertAlign w:val="baseline"/>
        </w:rPr>
        <w:t> 2017 as part of moves to diversify its oil-dependent economy and earn much</w:t>
      </w:r>
      <w:r>
        <w:rPr>
          <w:spacing w:val="-57"/>
          <w:vertAlign w:val="baseline"/>
        </w:rPr>
        <w:t> </w:t>
      </w:r>
      <w:r>
        <w:rPr>
          <w:vertAlign w:val="baseline"/>
        </w:rPr>
        <w:t>needed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foreign exchange.</w:t>
      </w:r>
    </w:p>
    <w:p>
      <w:pPr>
        <w:pStyle w:val="Heading1"/>
        <w:spacing w:before="207"/>
        <w:jc w:val="both"/>
      </w:pPr>
      <w:r>
        <w:rPr/>
        <w:t>Table</w:t>
      </w:r>
      <w:r>
        <w:rPr>
          <w:spacing w:val="-2"/>
        </w:rPr>
        <w:t> </w:t>
      </w:r>
      <w:r>
        <w:rPr/>
        <w:t>2.1:</w:t>
      </w:r>
      <w:r>
        <w:rPr>
          <w:spacing w:val="-1"/>
        </w:rPr>
        <w:t> </w:t>
      </w:r>
      <w:r>
        <w:rPr/>
        <w:t>World</w:t>
      </w:r>
      <w:r>
        <w:rPr>
          <w:spacing w:val="1"/>
        </w:rPr>
        <w:t> </w:t>
      </w:r>
      <w:r>
        <w:rPr/>
        <w:t>Yam</w:t>
      </w:r>
      <w:r>
        <w:rPr>
          <w:spacing w:val="-3"/>
        </w:rPr>
        <w:t> </w:t>
      </w:r>
      <w:r>
        <w:rPr/>
        <w:t>production in 2014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1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2"/>
        <w:gridCol w:w="2585"/>
        <w:gridCol w:w="3088"/>
      </w:tblGrid>
      <w:tr>
        <w:trPr>
          <w:trHeight w:val="845" w:hRule="atLeast"/>
        </w:trPr>
        <w:tc>
          <w:tcPr>
            <w:tcW w:w="1162" w:type="dxa"/>
          </w:tcPr>
          <w:p>
            <w:pPr>
              <w:pStyle w:val="TableParagraph"/>
              <w:spacing w:line="266" w:lineRule="exact"/>
              <w:ind w:left="200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S/No</w:t>
            </w:r>
          </w:p>
        </w:tc>
        <w:tc>
          <w:tcPr>
            <w:tcW w:w="2585" w:type="dxa"/>
          </w:tcPr>
          <w:p>
            <w:pPr>
              <w:pStyle w:val="TableParagraph"/>
              <w:spacing w:line="266" w:lineRule="exact"/>
              <w:ind w:left="494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Countries</w:t>
            </w:r>
          </w:p>
        </w:tc>
        <w:tc>
          <w:tcPr>
            <w:tcW w:w="3088" w:type="dxa"/>
          </w:tcPr>
          <w:p>
            <w:pPr>
              <w:pStyle w:val="TableParagraph"/>
              <w:spacing w:line="266" w:lineRule="exact"/>
              <w:ind w:left="1021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Production</w:t>
            </w:r>
          </w:p>
          <w:p>
            <w:pPr>
              <w:pStyle w:val="TableParagraph"/>
              <w:spacing w:before="199"/>
              <w:ind w:left="1021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(millions</w:t>
            </w:r>
            <w:r>
              <w:rPr>
                <w:i/>
                <w:color w:val="44536A"/>
                <w:spacing w:val="-1"/>
                <w:sz w:val="24"/>
              </w:rPr>
              <w:t> </w:t>
            </w:r>
            <w:r>
              <w:rPr>
                <w:i/>
                <w:color w:val="44536A"/>
                <w:sz w:val="24"/>
              </w:rPr>
              <w:t>of</w:t>
            </w:r>
            <w:r>
              <w:rPr>
                <w:i/>
                <w:color w:val="44536A"/>
                <w:spacing w:val="-1"/>
                <w:sz w:val="24"/>
              </w:rPr>
              <w:t> </w:t>
            </w:r>
            <w:r>
              <w:rPr>
                <w:i/>
                <w:color w:val="44536A"/>
                <w:sz w:val="24"/>
              </w:rPr>
              <w:t>tonnes)</w:t>
            </w:r>
          </w:p>
        </w:tc>
      </w:tr>
      <w:tr>
        <w:trPr>
          <w:trHeight w:val="3704" w:hRule="atLeast"/>
        </w:trPr>
        <w:tc>
          <w:tcPr>
            <w:tcW w:w="1162" w:type="dxa"/>
          </w:tcPr>
          <w:p>
            <w:pPr>
              <w:pStyle w:val="TableParagraph"/>
              <w:spacing w:before="94"/>
              <w:ind w:left="200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1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00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2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00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3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00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4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200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5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00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6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0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7</w:t>
            </w:r>
          </w:p>
        </w:tc>
        <w:tc>
          <w:tcPr>
            <w:tcW w:w="2585" w:type="dxa"/>
          </w:tcPr>
          <w:p>
            <w:pPr>
              <w:pStyle w:val="TableParagraph"/>
              <w:spacing w:line="482" w:lineRule="auto" w:before="94"/>
              <w:ind w:left="494" w:right="1004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Nigeria</w:t>
            </w:r>
            <w:r>
              <w:rPr>
                <w:i/>
                <w:color w:val="44536A"/>
                <w:spacing w:val="1"/>
                <w:sz w:val="24"/>
              </w:rPr>
              <w:t> </w:t>
            </w:r>
            <w:r>
              <w:rPr>
                <w:i/>
                <w:color w:val="44536A"/>
                <w:sz w:val="24"/>
              </w:rPr>
              <w:t>Ghana</w:t>
            </w:r>
            <w:r>
              <w:rPr>
                <w:i/>
                <w:color w:val="44536A"/>
                <w:spacing w:val="1"/>
                <w:sz w:val="24"/>
              </w:rPr>
              <w:t> </w:t>
            </w:r>
            <w:r>
              <w:rPr>
                <w:i/>
                <w:color w:val="44536A"/>
                <w:spacing w:val="-1"/>
                <w:sz w:val="24"/>
              </w:rPr>
              <w:t>Ivory </w:t>
            </w:r>
            <w:r>
              <w:rPr>
                <w:i/>
                <w:color w:val="44536A"/>
                <w:sz w:val="24"/>
              </w:rPr>
              <w:t>coast</w:t>
            </w:r>
            <w:r>
              <w:rPr>
                <w:i/>
                <w:color w:val="44536A"/>
                <w:spacing w:val="-57"/>
                <w:sz w:val="24"/>
              </w:rPr>
              <w:t> </w:t>
            </w:r>
            <w:r>
              <w:rPr>
                <w:i/>
                <w:color w:val="44536A"/>
                <w:sz w:val="24"/>
              </w:rPr>
              <w:t>Benin</w:t>
            </w:r>
            <w:r>
              <w:rPr>
                <w:i/>
                <w:color w:val="44536A"/>
                <w:spacing w:val="1"/>
                <w:sz w:val="24"/>
              </w:rPr>
              <w:t> </w:t>
            </w:r>
            <w:r>
              <w:rPr>
                <w:i/>
                <w:color w:val="44536A"/>
                <w:sz w:val="24"/>
              </w:rPr>
              <w:t>Ethiopia</w:t>
            </w:r>
            <w:r>
              <w:rPr>
                <w:i/>
                <w:color w:val="44536A"/>
                <w:spacing w:val="1"/>
                <w:sz w:val="24"/>
              </w:rPr>
              <w:t> </w:t>
            </w:r>
            <w:r>
              <w:rPr>
                <w:i/>
                <w:color w:val="44536A"/>
                <w:sz w:val="24"/>
              </w:rPr>
              <w:t>Togo</w:t>
            </w:r>
          </w:p>
          <w:p>
            <w:pPr>
              <w:pStyle w:val="TableParagraph"/>
              <w:spacing w:line="256" w:lineRule="exact" w:before="6"/>
              <w:ind w:left="494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Cameroun</w:t>
            </w:r>
          </w:p>
        </w:tc>
        <w:tc>
          <w:tcPr>
            <w:tcW w:w="3088" w:type="dxa"/>
          </w:tcPr>
          <w:p>
            <w:pPr>
              <w:pStyle w:val="TableParagraph"/>
              <w:spacing w:before="94"/>
              <w:ind w:left="1021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45.0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21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7.1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21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5.8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21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3.2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21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1.4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21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0.8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021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0.6</w:t>
            </w:r>
          </w:p>
        </w:tc>
      </w:tr>
    </w:tbl>
    <w:p>
      <w:pPr>
        <w:pStyle w:val="BodyText"/>
        <w:spacing w:before="2"/>
        <w:ind w:left="1866"/>
      </w:pPr>
      <w:r>
        <w:rPr/>
        <w:t>Source:</w:t>
      </w:r>
      <w:r>
        <w:rPr>
          <w:spacing w:val="-2"/>
        </w:rPr>
        <w:t> </w:t>
      </w:r>
      <w:r>
        <w:rPr/>
        <w:t>UN Food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Agriculture</w:t>
      </w:r>
      <w:r>
        <w:rPr>
          <w:spacing w:val="-4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(FAOSTAT,</w:t>
      </w:r>
      <w:r>
        <w:rPr>
          <w:spacing w:val="-2"/>
        </w:rPr>
        <w:t> </w:t>
      </w:r>
      <w:r>
        <w:rPr/>
        <w:t>2014)</w:t>
      </w:r>
    </w:p>
    <w:p>
      <w:pPr>
        <w:spacing w:after="0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spacing w:line="480" w:lineRule="auto" w:before="74"/>
        <w:ind w:left="1386" w:right="1022"/>
        <w:jc w:val="both"/>
      </w:pPr>
      <w:r>
        <w:rPr/>
        <w:t>The major yam producing area in Nigeria include; the middle belt (Benue, Kogi, Ilorin, Niger</w:t>
      </w:r>
      <w:r>
        <w:rPr>
          <w:spacing w:val="-57"/>
        </w:rPr>
        <w:t> </w:t>
      </w:r>
      <w:r>
        <w:rPr/>
        <w:t>Nassarawa),</w:t>
      </w:r>
      <w:r>
        <w:rPr>
          <w:spacing w:val="-8"/>
        </w:rPr>
        <w:t> </w:t>
      </w:r>
      <w:r>
        <w:rPr/>
        <w:t>Eastern</w:t>
      </w:r>
      <w:r>
        <w:rPr>
          <w:spacing w:val="-6"/>
        </w:rPr>
        <w:t> </w:t>
      </w:r>
      <w:r>
        <w:rPr/>
        <w:t>part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</w:t>
      </w:r>
      <w:r>
        <w:rPr>
          <w:spacing w:val="-7"/>
        </w:rPr>
        <w:t> </w:t>
      </w:r>
      <w:r>
        <w:rPr/>
        <w:t>(Owerri,</w:t>
      </w:r>
      <w:r>
        <w:rPr>
          <w:spacing w:val="-7"/>
        </w:rPr>
        <w:t> </w:t>
      </w:r>
      <w:r>
        <w:rPr/>
        <w:t>Onitsha,</w:t>
      </w:r>
      <w:r>
        <w:rPr>
          <w:spacing w:val="-6"/>
        </w:rPr>
        <w:t> </w:t>
      </w:r>
      <w:r>
        <w:rPr/>
        <w:t>Porthacourt,</w:t>
      </w:r>
      <w:r>
        <w:rPr>
          <w:spacing w:val="-7"/>
        </w:rPr>
        <w:t> </w:t>
      </w:r>
      <w:r>
        <w:rPr/>
        <w:t>Umuahia)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Western</w:t>
      </w:r>
      <w:r>
        <w:rPr>
          <w:spacing w:val="-58"/>
        </w:rPr>
        <w:t> </w:t>
      </w:r>
      <w:r>
        <w:rPr/>
        <w:t>part</w:t>
      </w:r>
      <w:r>
        <w:rPr>
          <w:spacing w:val="-1"/>
        </w:rPr>
        <w:t> </w:t>
      </w:r>
      <w:r>
        <w:rPr/>
        <w:t>(Ondo, Oyo,</w:t>
      </w:r>
      <w:r>
        <w:rPr>
          <w:spacing w:val="4"/>
        </w:rPr>
        <w:t> </w:t>
      </w:r>
      <w:r>
        <w:rPr/>
        <w:t>Ibadan).</w:t>
      </w:r>
    </w:p>
    <w:p>
      <w:pPr>
        <w:pStyle w:val="Heading1"/>
        <w:numPr>
          <w:ilvl w:val="1"/>
          <w:numId w:val="9"/>
        </w:numPr>
        <w:tabs>
          <w:tab w:pos="2047" w:val="left" w:leader="none"/>
        </w:tabs>
        <w:spacing w:line="240" w:lineRule="auto" w:before="206" w:after="0"/>
        <w:ind w:left="2046" w:right="0" w:hanging="481"/>
        <w:jc w:val="both"/>
      </w:pPr>
      <w:bookmarkStart w:name="_TOC_250052" w:id="23"/>
      <w:r>
        <w:rPr/>
        <w:t>Yam</w:t>
      </w:r>
      <w:r>
        <w:rPr>
          <w:spacing w:val="-3"/>
        </w:rPr>
        <w:t> </w:t>
      </w:r>
      <w:r>
        <w:rPr/>
        <w:t>Propagation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23"/>
      <w:r>
        <w:rPr/>
        <w:t>Harvesting</w:t>
      </w:r>
    </w:p>
    <w:p>
      <w:pPr>
        <w:pStyle w:val="ListParagraph"/>
        <w:numPr>
          <w:ilvl w:val="0"/>
          <w:numId w:val="10"/>
        </w:numPr>
        <w:tabs>
          <w:tab w:pos="1927" w:val="left" w:leader="none"/>
        </w:tabs>
        <w:spacing w:line="240" w:lineRule="auto" w:before="202" w:after="0"/>
        <w:ind w:left="1926" w:right="0" w:hanging="361"/>
        <w:jc w:val="both"/>
        <w:rPr>
          <w:b/>
          <w:sz w:val="24"/>
        </w:rPr>
      </w:pPr>
      <w:r>
        <w:rPr>
          <w:b/>
          <w:sz w:val="24"/>
        </w:rPr>
        <w:t>Propagation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1386" w:right="1019"/>
        <w:jc w:val="both"/>
      </w:pPr>
      <w:r>
        <w:rPr/>
        <w:t>Yam crop begins when whole seed tubers or tuber portions are planted into mounds or ridges,</w:t>
      </w:r>
      <w:r>
        <w:rPr>
          <w:spacing w:val="-57"/>
        </w:rPr>
        <w:t> </w:t>
      </w:r>
      <w:r>
        <w:rPr/>
        <w:t>at the beginning of the rainy season. The crop yield depends on how and where the seeds are</w:t>
      </w:r>
      <w:r>
        <w:rPr>
          <w:spacing w:val="1"/>
        </w:rPr>
        <w:t> </w:t>
      </w:r>
      <w:r>
        <w:rPr/>
        <w:t>planted, sizes of mounds, interplant spacing, provision of stakes for the resultant plants, yam</w:t>
      </w:r>
      <w:r>
        <w:rPr>
          <w:spacing w:val="1"/>
        </w:rPr>
        <w:t> </w:t>
      </w:r>
      <w:r>
        <w:rPr/>
        <w:t>species, and tuber sizes desired at harvest. Small-scale farmers in West and Central Africa</w:t>
      </w:r>
      <w:r>
        <w:rPr>
          <w:spacing w:val="1"/>
        </w:rPr>
        <w:t> </w:t>
      </w:r>
      <w:r>
        <w:rPr/>
        <w:t>often intercrop yams with cereals and vegetables. Large amounts of material (about 10,000</w:t>
      </w:r>
      <w:r>
        <w:rPr>
          <w:spacing w:val="1"/>
        </w:rPr>
        <w:t> </w:t>
      </w:r>
      <w:r>
        <w:rPr/>
        <w:t>seed yams) are needed to plant one hectare. If farmers do not buy new seed yams, they must</w:t>
      </w:r>
      <w:r>
        <w:rPr>
          <w:spacing w:val="1"/>
        </w:rPr>
        <w:t> </w:t>
      </w:r>
      <w:r>
        <w:rPr/>
        <w:t>set</w:t>
      </w:r>
      <w:r>
        <w:rPr>
          <w:spacing w:val="-6"/>
        </w:rPr>
        <w:t> </w:t>
      </w:r>
      <w:r>
        <w:rPr/>
        <w:t>aside</w:t>
      </w:r>
      <w:r>
        <w:rPr>
          <w:spacing w:val="-6"/>
        </w:rPr>
        <w:t> </w:t>
      </w:r>
      <w:r>
        <w:rPr/>
        <w:t>30%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harvest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next year</w:t>
      </w:r>
      <w:r>
        <w:rPr>
          <w:spacing w:val="-7"/>
        </w:rPr>
        <w:t> </w:t>
      </w:r>
      <w:r>
        <w:rPr/>
        <w:t>planting</w:t>
      </w:r>
      <w:r>
        <w:rPr>
          <w:spacing w:val="-8"/>
        </w:rPr>
        <w:t> </w:t>
      </w:r>
      <w:r>
        <w:rPr/>
        <w:t>(Kabeya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</w:t>
      </w:r>
      <w:r>
        <w:rPr/>
        <w:t>,</w:t>
      </w:r>
      <w:r>
        <w:rPr>
          <w:spacing w:val="-6"/>
        </w:rPr>
        <w:t> </w:t>
      </w:r>
      <w:r>
        <w:rPr/>
        <w:t>2013).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addition,</w:t>
      </w:r>
      <w:r>
        <w:rPr>
          <w:spacing w:val="-5"/>
        </w:rPr>
        <w:t> </w:t>
      </w:r>
      <w:r>
        <w:rPr/>
        <w:t>seed</w:t>
      </w:r>
      <w:r>
        <w:rPr>
          <w:spacing w:val="-58"/>
        </w:rPr>
        <w:t> </w:t>
      </w:r>
      <w:r>
        <w:rPr/>
        <w:t>yams are</w:t>
      </w:r>
      <w:r>
        <w:rPr>
          <w:spacing w:val="-2"/>
        </w:rPr>
        <w:t> </w:t>
      </w:r>
      <w:r>
        <w:rPr/>
        <w:t>bulky</w:t>
      </w:r>
      <w:r>
        <w:rPr>
          <w:spacing w:val="-5"/>
        </w:rPr>
        <w:t> </w:t>
      </w:r>
      <w:r>
        <w:rPr/>
        <w:t>and perish quickly</w:t>
      </w:r>
      <w:r>
        <w:rPr>
          <w:spacing w:val="-5"/>
        </w:rPr>
        <w:t> </w:t>
      </w:r>
      <w:r>
        <w:rPr/>
        <w:t>(Kabeya</w:t>
      </w:r>
      <w:r>
        <w:rPr>
          <w:spacing w:val="4"/>
        </w:rPr>
        <w:t> </w:t>
      </w:r>
      <w:r>
        <w:rPr>
          <w:i/>
        </w:rPr>
        <w:t>et al</w:t>
      </w:r>
      <w:r>
        <w:rPr/>
        <w:t>,</w:t>
      </w:r>
      <w:r>
        <w:rPr>
          <w:spacing w:val="2"/>
        </w:rPr>
        <w:t> </w:t>
      </w:r>
      <w:r>
        <w:rPr/>
        <w:t>2013)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386" w:right="1023"/>
        <w:jc w:val="both"/>
      </w:pPr>
      <w:r>
        <w:rPr/>
        <w:t>Yam typically grows for six to ten months and is dormant for two to four months, depending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species.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dormant</w:t>
      </w:r>
      <w:r>
        <w:rPr>
          <w:spacing w:val="-1"/>
        </w:rPr>
        <w:t> </w:t>
      </w:r>
      <w:r>
        <w:rPr/>
        <w:t>phases</w:t>
      </w:r>
      <w:r>
        <w:rPr>
          <w:spacing w:val="-1"/>
        </w:rPr>
        <w:t> </w:t>
      </w:r>
      <w:r>
        <w:rPr/>
        <w:t>correspond</w:t>
      </w:r>
      <w:r>
        <w:rPr>
          <w:spacing w:val="-1"/>
        </w:rPr>
        <w:t> </w:t>
      </w:r>
      <w:r>
        <w:rPr/>
        <w:t>respectively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wet</w:t>
      </w:r>
      <w:r>
        <w:rPr>
          <w:spacing w:val="-1"/>
        </w:rPr>
        <w:t> </w:t>
      </w:r>
      <w:r>
        <w:rPr/>
        <w:t>season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the dry season. For maximum yield the yam requires a humid tropical environment, with an</w:t>
      </w:r>
      <w:r>
        <w:rPr>
          <w:spacing w:val="1"/>
        </w:rPr>
        <w:t> </w:t>
      </w:r>
      <w:r>
        <w:rPr/>
        <w:t>annual</w:t>
      </w:r>
      <w:r>
        <w:rPr>
          <w:spacing w:val="-3"/>
        </w:rPr>
        <w:t> </w:t>
      </w:r>
      <w:r>
        <w:rPr/>
        <w:t>rainfall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over</w:t>
      </w:r>
      <w:r>
        <w:rPr>
          <w:spacing w:val="-5"/>
        </w:rPr>
        <w:t> </w:t>
      </w:r>
      <w:r>
        <w:rPr/>
        <w:t>1500</w:t>
      </w:r>
      <w:r>
        <w:rPr>
          <w:spacing w:val="-4"/>
        </w:rPr>
        <w:t> </w:t>
      </w:r>
      <w:r>
        <w:rPr/>
        <w:t>millimetres</w:t>
      </w:r>
      <w:r>
        <w:rPr>
          <w:spacing w:val="-4"/>
        </w:rPr>
        <w:t> </w:t>
      </w:r>
      <w:r>
        <w:rPr/>
        <w:t>distributed</w:t>
      </w:r>
      <w:r>
        <w:rPr>
          <w:spacing w:val="-4"/>
        </w:rPr>
        <w:t> </w:t>
      </w:r>
      <w:r>
        <w:rPr/>
        <w:t>uniformly</w:t>
      </w:r>
      <w:r>
        <w:rPr>
          <w:spacing w:val="-9"/>
        </w:rPr>
        <w:t> </w:t>
      </w:r>
      <w:r>
        <w:rPr/>
        <w:t>throughout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growing</w:t>
      </w:r>
      <w:r>
        <w:rPr>
          <w:spacing w:val="-6"/>
        </w:rPr>
        <w:t> </w:t>
      </w:r>
      <w:r>
        <w:rPr/>
        <w:t>season.</w:t>
      </w:r>
      <w:r>
        <w:rPr>
          <w:spacing w:val="-58"/>
        </w:rPr>
        <w:t> </w:t>
      </w:r>
      <w:r>
        <w:rPr/>
        <w:t>White, yellow and water yams typically produce a single large tuber per year, generally</w:t>
      </w:r>
      <w:r>
        <w:rPr>
          <w:spacing w:val="1"/>
        </w:rPr>
        <w:t> </w:t>
      </w:r>
      <w:r>
        <w:rPr/>
        <w:t>weighing</w:t>
      </w:r>
      <w:r>
        <w:rPr>
          <w:spacing w:val="-4"/>
        </w:rPr>
        <w:t> </w:t>
      </w:r>
      <w:r>
        <w:rPr/>
        <w:t>5 to 10 kilograms (Calverly, 1998).</w:t>
      </w:r>
    </w:p>
    <w:p>
      <w:pPr>
        <w:pStyle w:val="Heading1"/>
        <w:numPr>
          <w:ilvl w:val="0"/>
          <w:numId w:val="10"/>
        </w:numPr>
        <w:tabs>
          <w:tab w:pos="1987" w:val="left" w:leader="none"/>
        </w:tabs>
        <w:spacing w:line="240" w:lineRule="auto" w:before="5" w:after="0"/>
        <w:ind w:left="1986" w:right="0" w:hanging="421"/>
        <w:jc w:val="both"/>
      </w:pPr>
      <w:r>
        <w:rPr/>
        <w:t>Harvesting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/>
        <w:ind w:left="1386" w:right="1021"/>
        <w:jc w:val="both"/>
      </w:pPr>
      <w:r>
        <w:rPr/>
        <w:t>Yams in West Africa are typically harvested by hand using sticks, spades or diggers (Okpara,</w:t>
      </w:r>
      <w:r>
        <w:rPr>
          <w:spacing w:val="-57"/>
        </w:rPr>
        <w:t> </w:t>
      </w:r>
      <w:r>
        <w:rPr/>
        <w:t>2003). Wood-based tools are preferred to metallic tools as they are less likely to damage the</w:t>
      </w:r>
      <w:r>
        <w:rPr>
          <w:spacing w:val="1"/>
        </w:rPr>
        <w:t> </w:t>
      </w:r>
      <w:r>
        <w:rPr/>
        <w:t>fragile tubers; however, wood tools need frequent replacement. Yam harvesting is labour</w:t>
      </w:r>
      <w:r>
        <w:rPr>
          <w:spacing w:val="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physically demanding.</w:t>
      </w:r>
      <w:r>
        <w:rPr>
          <w:spacing w:val="1"/>
        </w:rPr>
        <w:t> </w:t>
      </w:r>
      <w:r>
        <w:rPr/>
        <w:t>For each</w:t>
      </w:r>
      <w:r>
        <w:rPr>
          <w:spacing w:val="1"/>
        </w:rPr>
        <w:t> </w:t>
      </w:r>
      <w:r>
        <w:rPr/>
        <w:t>2-10kilogram</w:t>
      </w:r>
      <w:r>
        <w:rPr>
          <w:spacing w:val="1"/>
        </w:rPr>
        <w:t> </w:t>
      </w:r>
      <w:r>
        <w:rPr/>
        <w:t>tuber harvested,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standing,</w:t>
      </w:r>
      <w:r>
        <w:rPr>
          <w:spacing w:val="15"/>
        </w:rPr>
        <w:t> </w:t>
      </w:r>
      <w:r>
        <w:rPr/>
        <w:t>bending,</w:t>
      </w:r>
      <w:r>
        <w:rPr>
          <w:spacing w:val="16"/>
        </w:rPr>
        <w:t> </w:t>
      </w:r>
      <w:r>
        <w:rPr/>
        <w:t>squatting,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sometimes</w:t>
      </w:r>
      <w:r>
        <w:rPr>
          <w:spacing w:val="15"/>
        </w:rPr>
        <w:t> </w:t>
      </w:r>
      <w:r>
        <w:rPr/>
        <w:t>sitting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ground,</w:t>
      </w:r>
      <w:r>
        <w:rPr>
          <w:spacing w:val="15"/>
        </w:rPr>
        <w:t> </w:t>
      </w:r>
      <w:r>
        <w:rPr/>
        <w:t>depending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size</w:t>
      </w:r>
      <w:r>
        <w:rPr>
          <w:spacing w:val="1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spacing w:line="480" w:lineRule="auto" w:before="74"/>
        <w:ind w:left="1386" w:right="1019"/>
        <w:jc w:val="both"/>
      </w:pPr>
      <w:r>
        <w:rPr/>
        <w:t>mound, size of tuber or depth of tuber penetration. Care must be taken to avoid damage to the</w:t>
      </w:r>
      <w:r>
        <w:rPr>
          <w:spacing w:val="-57"/>
        </w:rPr>
        <w:t> </w:t>
      </w:r>
      <w:r>
        <w:rPr/>
        <w:t>tuber, because damaged tubers do not store well and spoil rapidly. Some farmers use staking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mixed cropping, a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complicates harvesting</w:t>
      </w:r>
      <w:r>
        <w:rPr>
          <w:spacing w:val="-3"/>
        </w:rPr>
        <w:t> </w:t>
      </w:r>
      <w:r>
        <w:rPr/>
        <w:t>in some cases.</w:t>
      </w:r>
    </w:p>
    <w:p>
      <w:pPr>
        <w:pStyle w:val="BodyText"/>
        <w:spacing w:line="480" w:lineRule="auto"/>
        <w:ind w:left="1386" w:right="1019"/>
        <w:jc w:val="both"/>
      </w:pPr>
      <w:r>
        <w:rPr/>
        <w:t>In forested areas, tubers grow in areas where other tree roots are present. Harvesting the tuber</w:t>
      </w:r>
      <w:r>
        <w:rPr>
          <w:spacing w:val="-57"/>
        </w:rPr>
        <w:t> </w:t>
      </w:r>
      <w:r>
        <w:rPr/>
        <w:t>then involves the additional step of freeing them from other roots. This often causes tuber</w:t>
      </w:r>
      <w:r>
        <w:rPr>
          <w:spacing w:val="1"/>
        </w:rPr>
        <w:t> </w:t>
      </w:r>
      <w:r>
        <w:rPr/>
        <w:t>damage. Aerial tubers or bulbils are harvested by manual plucking from the vine. Yields may</w:t>
      </w:r>
      <w:r>
        <w:rPr>
          <w:spacing w:val="-57"/>
        </w:rPr>
        <w:t> </w:t>
      </w:r>
      <w:r>
        <w:rPr/>
        <w:t>improve and cost of yam production can be lower if mechanization were to be developed and</w:t>
      </w:r>
      <w:r>
        <w:rPr>
          <w:spacing w:val="-57"/>
        </w:rPr>
        <w:t> </w:t>
      </w:r>
      <w:r>
        <w:rPr/>
        <w:t>adopted. However, current crop production practices and species used pose considerable</w:t>
      </w:r>
      <w:r>
        <w:rPr>
          <w:spacing w:val="1"/>
        </w:rPr>
        <w:t> </w:t>
      </w:r>
      <w:r>
        <w:rPr/>
        <w:t>hurdles to successful mechanization of yam production, particularly for small-scale rural</w:t>
      </w:r>
      <w:r>
        <w:rPr>
          <w:spacing w:val="1"/>
        </w:rPr>
        <w:t> </w:t>
      </w:r>
      <w:r>
        <w:rPr/>
        <w:t>farmers. Extensive changes in traditional cultivation practices, such as mixed cropping, may</w:t>
      </w:r>
      <w:r>
        <w:rPr>
          <w:spacing w:val="1"/>
        </w:rPr>
        <w:t> </w:t>
      </w:r>
      <w:r>
        <w:rPr/>
        <w:t>be required. Modification of current tuber harvesting equipment is necessary given yam tuber</w:t>
      </w:r>
      <w:r>
        <w:rPr>
          <w:spacing w:val="-57"/>
        </w:rPr>
        <w:t> </w:t>
      </w:r>
      <w:r>
        <w:rPr/>
        <w:t>architecture</w:t>
      </w:r>
      <w:r>
        <w:rPr>
          <w:spacing w:val="-3"/>
        </w:rPr>
        <w:t> </w:t>
      </w:r>
      <w:r>
        <w:rPr/>
        <w:t>and its different physical</w:t>
      </w:r>
      <w:r>
        <w:rPr>
          <w:spacing w:val="-1"/>
        </w:rPr>
        <w:t> </w:t>
      </w:r>
      <w:r>
        <w:rPr/>
        <w:t>properties</w:t>
      </w:r>
      <w:r>
        <w:rPr>
          <w:spacing w:val="2"/>
        </w:rPr>
        <w:t> </w:t>
      </w:r>
      <w:r>
        <w:rPr/>
        <w:t>(Okpara, 2003).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9"/>
        </w:numPr>
        <w:tabs>
          <w:tab w:pos="1867" w:val="left" w:leader="none"/>
        </w:tabs>
        <w:spacing w:line="240" w:lineRule="auto" w:before="0" w:after="0"/>
        <w:ind w:left="1866" w:right="0" w:hanging="481"/>
        <w:jc w:val="left"/>
      </w:pPr>
      <w:bookmarkStart w:name="_TOC_250051" w:id="24"/>
      <w:r>
        <w:rPr/>
        <w:t>Yam</w:t>
      </w:r>
      <w:r>
        <w:rPr>
          <w:spacing w:val="-5"/>
        </w:rPr>
        <w:t> </w:t>
      </w:r>
      <w:bookmarkEnd w:id="24"/>
      <w:r>
        <w:rPr/>
        <w:t>Storage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386" w:right="1016"/>
        <w:jc w:val="both"/>
      </w:pPr>
      <w:r>
        <w:rPr/>
        <w:t>In order to partly ensure food security in the region, yam storage is very important. In other</w:t>
      </w:r>
      <w:r>
        <w:rPr>
          <w:spacing w:val="1"/>
        </w:rPr>
        <w:t> </w:t>
      </w:r>
      <w:r>
        <w:rPr/>
        <w:t>words,</w:t>
      </w:r>
      <w:r>
        <w:rPr>
          <w:spacing w:val="-5"/>
        </w:rPr>
        <w:t> </w:t>
      </w:r>
      <w:r>
        <w:rPr/>
        <w:t>yams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stored</w:t>
      </w:r>
      <w:r>
        <w:rPr>
          <w:spacing w:val="-5"/>
        </w:rPr>
        <w:t> </w:t>
      </w:r>
      <w:r>
        <w:rPr/>
        <w:t>either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future</w:t>
      </w:r>
      <w:r>
        <w:rPr>
          <w:spacing w:val="-7"/>
        </w:rPr>
        <w:t> </w:t>
      </w:r>
      <w:r>
        <w:rPr/>
        <w:t>consumption,</w:t>
      </w:r>
      <w:r>
        <w:rPr>
          <w:spacing w:val="-6"/>
        </w:rPr>
        <w:t> </w:t>
      </w:r>
      <w:r>
        <w:rPr/>
        <w:t>higher</w:t>
      </w:r>
      <w:r>
        <w:rPr>
          <w:spacing w:val="-7"/>
        </w:rPr>
        <w:t> </w:t>
      </w:r>
      <w:r>
        <w:rPr/>
        <w:t>market</w:t>
      </w:r>
      <w:r>
        <w:rPr>
          <w:spacing w:val="-6"/>
        </w:rPr>
        <w:t> </w:t>
      </w:r>
      <w:r>
        <w:rPr/>
        <w:t>prices</w:t>
      </w:r>
      <w:r>
        <w:rPr>
          <w:spacing w:val="-4"/>
        </w:rPr>
        <w:t> </w:t>
      </w:r>
      <w:r>
        <w:rPr/>
        <w:t>or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re-plantation</w:t>
      </w:r>
      <w:r>
        <w:rPr>
          <w:spacing w:val="-58"/>
        </w:rPr>
        <w:t> </w:t>
      </w:r>
      <w:r>
        <w:rPr/>
        <w:t>(yam seeds) in another season. Due to the difficulties in yam preservation, the majority of the</w:t>
      </w:r>
      <w:r>
        <w:rPr>
          <w:spacing w:val="-57"/>
        </w:rPr>
        <w:t> </w:t>
      </w:r>
      <w:r>
        <w:rPr/>
        <w:t>yam</w:t>
      </w:r>
      <w:r>
        <w:rPr>
          <w:spacing w:val="-11"/>
        </w:rPr>
        <w:t> </w:t>
      </w:r>
      <w:r>
        <w:rPr/>
        <w:t>farmers</w:t>
      </w:r>
      <w:r>
        <w:rPr>
          <w:spacing w:val="-12"/>
        </w:rPr>
        <w:t> </w:t>
      </w:r>
      <w:r>
        <w:rPr/>
        <w:t>are</w:t>
      </w:r>
      <w:r>
        <w:rPr>
          <w:spacing w:val="-10"/>
        </w:rPr>
        <w:t> </w:t>
      </w:r>
      <w:r>
        <w:rPr/>
        <w:t>compelled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either</w:t>
      </w:r>
      <w:r>
        <w:rPr>
          <w:spacing w:val="-12"/>
        </w:rPr>
        <w:t> </w:t>
      </w:r>
      <w:r>
        <w:rPr/>
        <w:t>consume</w:t>
      </w:r>
      <w:r>
        <w:rPr>
          <w:spacing w:val="-11"/>
        </w:rPr>
        <w:t> </w:t>
      </w:r>
      <w:r>
        <w:rPr/>
        <w:t>or</w:t>
      </w:r>
      <w:r>
        <w:rPr>
          <w:spacing w:val="-12"/>
        </w:rPr>
        <w:t> </w:t>
      </w:r>
      <w:r>
        <w:rPr/>
        <w:t>sell</w:t>
      </w:r>
      <w:r>
        <w:rPr>
          <w:spacing w:val="-10"/>
        </w:rPr>
        <w:t> </w:t>
      </w:r>
      <w:r>
        <w:rPr/>
        <w:t>all</w:t>
      </w:r>
      <w:r>
        <w:rPr>
          <w:spacing w:val="-10"/>
        </w:rPr>
        <w:t> </w:t>
      </w:r>
      <w:r>
        <w:rPr/>
        <w:t>their</w:t>
      </w:r>
      <w:r>
        <w:rPr>
          <w:spacing w:val="-9"/>
        </w:rPr>
        <w:t> </w:t>
      </w:r>
      <w:r>
        <w:rPr/>
        <w:t>yam</w:t>
      </w:r>
      <w:r>
        <w:rPr>
          <w:spacing w:val="-11"/>
        </w:rPr>
        <w:t> </w:t>
      </w:r>
      <w:r>
        <w:rPr/>
        <w:t>products</w:t>
      </w:r>
      <w:r>
        <w:rPr>
          <w:spacing w:val="-10"/>
        </w:rPr>
        <w:t> </w:t>
      </w:r>
      <w:r>
        <w:rPr/>
        <w:t>at</w:t>
      </w:r>
      <w:r>
        <w:rPr>
          <w:spacing w:val="-11"/>
        </w:rPr>
        <w:t> </w:t>
      </w:r>
      <w:r>
        <w:rPr/>
        <w:t>low</w:t>
      </w:r>
      <w:r>
        <w:rPr>
          <w:spacing w:val="-10"/>
        </w:rPr>
        <w:t> </w:t>
      </w:r>
      <w:r>
        <w:rPr/>
        <w:t>prices</w:t>
      </w:r>
      <w:r>
        <w:rPr>
          <w:spacing w:val="-11"/>
        </w:rPr>
        <w:t> </w:t>
      </w:r>
      <w:r>
        <w:rPr/>
        <w:t>before</w:t>
      </w:r>
      <w:r>
        <w:rPr>
          <w:spacing w:val="-58"/>
        </w:rPr>
        <w:t> </w:t>
      </w:r>
      <w:r>
        <w:rPr/>
        <w:t>the new harvesting season. Consequently, before new harvesting period, they are bound to</w:t>
      </w:r>
      <w:r>
        <w:rPr>
          <w:spacing w:val="1"/>
        </w:rPr>
        <w:t> </w:t>
      </w:r>
      <w:r>
        <w:rPr/>
        <w:t>suffer food</w:t>
      </w:r>
      <w:r>
        <w:rPr>
          <w:spacing w:val="-1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crises.</w:t>
      </w:r>
    </w:p>
    <w:p>
      <w:pPr>
        <w:pStyle w:val="BodyText"/>
        <w:spacing w:line="480" w:lineRule="auto" w:before="121"/>
        <w:ind w:left="1386" w:right="1020"/>
        <w:jc w:val="both"/>
      </w:pPr>
      <w:r>
        <w:rPr/>
        <w:t>Certain</w:t>
      </w:r>
      <w:r>
        <w:rPr>
          <w:spacing w:val="-11"/>
        </w:rPr>
        <w:t> </w:t>
      </w:r>
      <w:r>
        <w:rPr/>
        <w:t>cultivars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yam</w:t>
      </w:r>
      <w:r>
        <w:rPr>
          <w:spacing w:val="-7"/>
        </w:rPr>
        <w:t> </w:t>
      </w:r>
      <w:r>
        <w:rPr/>
        <w:t>store</w:t>
      </w:r>
      <w:r>
        <w:rPr>
          <w:spacing w:val="-12"/>
        </w:rPr>
        <w:t> </w:t>
      </w:r>
      <w:r>
        <w:rPr/>
        <w:t>better</w:t>
      </w:r>
      <w:r>
        <w:rPr>
          <w:spacing w:val="-12"/>
        </w:rPr>
        <w:t> </w:t>
      </w:r>
      <w:r>
        <w:rPr/>
        <w:t>than</w:t>
      </w:r>
      <w:r>
        <w:rPr>
          <w:spacing w:val="-12"/>
        </w:rPr>
        <w:t> </w:t>
      </w:r>
      <w:r>
        <w:rPr/>
        <w:t>others.</w:t>
      </w:r>
      <w:r>
        <w:rPr>
          <w:spacing w:val="-11"/>
        </w:rPr>
        <w:t> </w:t>
      </w:r>
      <w:r>
        <w:rPr/>
        <w:t>Easier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store</w:t>
      </w:r>
      <w:r>
        <w:rPr>
          <w:spacing w:val="-5"/>
        </w:rPr>
        <w:t> </w:t>
      </w:r>
      <w:r>
        <w:rPr/>
        <w:t>yams</w:t>
      </w:r>
      <w:r>
        <w:rPr>
          <w:spacing w:val="-8"/>
        </w:rPr>
        <w:t> </w:t>
      </w:r>
      <w:r>
        <w:rPr/>
        <w:t>are</w:t>
      </w:r>
      <w:r>
        <w:rPr>
          <w:spacing w:val="-11"/>
        </w:rPr>
        <w:t> </w:t>
      </w:r>
      <w:r>
        <w:rPr/>
        <w:t>those</w:t>
      </w:r>
      <w:r>
        <w:rPr>
          <w:spacing w:val="-11"/>
        </w:rPr>
        <w:t> </w:t>
      </w:r>
      <w:r>
        <w:rPr/>
        <w:t>that</w:t>
      </w:r>
      <w:r>
        <w:rPr>
          <w:spacing w:val="-8"/>
        </w:rPr>
        <w:t> </w:t>
      </w:r>
      <w:r>
        <w:rPr/>
        <w:t>are</w:t>
      </w:r>
      <w:r>
        <w:rPr>
          <w:spacing w:val="-11"/>
        </w:rPr>
        <w:t> </w:t>
      </w:r>
      <w:r>
        <w:rPr/>
        <w:t>adapted</w:t>
      </w:r>
      <w:r>
        <w:rPr>
          <w:spacing w:val="-58"/>
        </w:rPr>
        <w:t> </w:t>
      </w:r>
      <w:r>
        <w:rPr/>
        <w:t>to arid climate, where they tend to stay in dormant low-respiration stage for much longer than</w:t>
      </w:r>
      <w:r>
        <w:rPr>
          <w:spacing w:val="-57"/>
        </w:rPr>
        <w:t> </w:t>
      </w:r>
      <w:r>
        <w:rPr/>
        <w:t>yam breeds that are adapted to humid tropical lands where they do not need dormancy. The</w:t>
      </w:r>
      <w:r>
        <w:rPr>
          <w:spacing w:val="1"/>
        </w:rPr>
        <w:t> </w:t>
      </w:r>
      <w:r>
        <w:rPr/>
        <w:t>tubers of many varieties can be stored as long as six months without refrigeration (CGAIR</w:t>
      </w:r>
      <w:r>
        <w:rPr>
          <w:spacing w:val="1"/>
        </w:rPr>
        <w:t> </w:t>
      </w:r>
      <w:r>
        <w:rPr/>
        <w:t>2006).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numPr>
          <w:ilvl w:val="2"/>
          <w:numId w:val="9"/>
        </w:numPr>
        <w:tabs>
          <w:tab w:pos="1927" w:val="left" w:leader="none"/>
        </w:tabs>
        <w:spacing w:line="240" w:lineRule="auto" w:before="90" w:after="0"/>
        <w:ind w:left="1926" w:right="0" w:hanging="541"/>
        <w:jc w:val="both"/>
      </w:pPr>
      <w:bookmarkStart w:name="_TOC_250050" w:id="25"/>
      <w:r>
        <w:rPr/>
        <w:t>Methods</w:t>
      </w:r>
      <w:r>
        <w:rPr>
          <w:spacing w:val="-2"/>
        </w:rPr>
        <w:t> </w:t>
      </w:r>
      <w:bookmarkEnd w:id="25"/>
      <w:r>
        <w:rPr/>
        <w:t>of Storage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86" w:right="1020"/>
        <w:jc w:val="both"/>
      </w:pPr>
      <w:r>
        <w:rPr/>
        <w:t>Various traditional and modern storage techniques are practised in the country, depending on</w:t>
      </w:r>
      <w:r>
        <w:rPr>
          <w:spacing w:val="1"/>
        </w:rPr>
        <w:t> </w:t>
      </w:r>
      <w:r>
        <w:rPr>
          <w:spacing w:val="-1"/>
        </w:rPr>
        <w:t>technical</w:t>
      </w:r>
      <w:r>
        <w:rPr>
          <w:spacing w:val="-14"/>
        </w:rPr>
        <w:t> </w:t>
      </w:r>
      <w:r>
        <w:rPr>
          <w:spacing w:val="-1"/>
        </w:rPr>
        <w:t>know-how,</w:t>
      </w:r>
      <w:r>
        <w:rPr>
          <w:spacing w:val="-14"/>
        </w:rPr>
        <w:t> </w:t>
      </w:r>
      <w:r>
        <w:rPr/>
        <w:t>facilities</w:t>
      </w:r>
      <w:r>
        <w:rPr>
          <w:spacing w:val="-15"/>
        </w:rPr>
        <w:t> </w:t>
      </w:r>
      <w:r>
        <w:rPr/>
        <w:t>available,</w:t>
      </w:r>
      <w:r>
        <w:rPr>
          <w:spacing w:val="-14"/>
        </w:rPr>
        <w:t> </w:t>
      </w:r>
      <w:r>
        <w:rPr/>
        <w:t>climatic</w:t>
      </w:r>
      <w:r>
        <w:rPr>
          <w:spacing w:val="-15"/>
        </w:rPr>
        <w:t> </w:t>
      </w:r>
      <w:r>
        <w:rPr/>
        <w:t>factors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time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storage,</w:t>
      </w:r>
      <w:r>
        <w:rPr>
          <w:spacing w:val="-12"/>
        </w:rPr>
        <w:t> </w:t>
      </w:r>
      <w:r>
        <w:rPr/>
        <w:t>risk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exposure</w:t>
      </w:r>
      <w:r>
        <w:rPr>
          <w:spacing w:val="-57"/>
        </w:rPr>
        <w:t> </w:t>
      </w:r>
      <w:r>
        <w:rPr/>
        <w:t>to pest attack and the quantity of the farm produce. Although modern techniques are being</w:t>
      </w:r>
      <w:r>
        <w:rPr>
          <w:spacing w:val="1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storage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large</w:t>
      </w:r>
      <w:r>
        <w:rPr>
          <w:spacing w:val="-3"/>
        </w:rPr>
        <w:t> </w:t>
      </w:r>
      <w:r>
        <w:rPr/>
        <w:t>quantities,</w:t>
      </w:r>
      <w:r>
        <w:rPr>
          <w:spacing w:val="-1"/>
        </w:rPr>
        <w:t> </w:t>
      </w:r>
      <w:r>
        <w:rPr/>
        <w:t>most</w:t>
      </w:r>
      <w:r>
        <w:rPr>
          <w:spacing w:val="-2"/>
        </w:rPr>
        <w:t> </w:t>
      </w:r>
      <w:r>
        <w:rPr/>
        <w:t>farmers</w:t>
      </w:r>
      <w:r>
        <w:rPr>
          <w:spacing w:val="-2"/>
        </w:rPr>
        <w:t> </w:t>
      </w:r>
      <w:r>
        <w:rPr/>
        <w:t>still</w:t>
      </w:r>
      <w:r>
        <w:rPr>
          <w:spacing w:val="-1"/>
        </w:rPr>
        <w:t> </w:t>
      </w:r>
      <w:r>
        <w:rPr/>
        <w:t>depend</w:t>
      </w:r>
      <w:r>
        <w:rPr>
          <w:spacing w:val="-58"/>
        </w:rPr>
        <w:t> </w:t>
      </w:r>
      <w:r>
        <w:rPr/>
        <w:t>on</w:t>
      </w:r>
      <w:r>
        <w:rPr>
          <w:spacing w:val="-1"/>
        </w:rPr>
        <w:t> </w:t>
      </w:r>
      <w:r>
        <w:rPr/>
        <w:t>the traditional methods since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new techniques are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within their reach.</w:t>
      </w:r>
    </w:p>
    <w:p>
      <w:pPr>
        <w:pStyle w:val="Heading1"/>
        <w:numPr>
          <w:ilvl w:val="3"/>
          <w:numId w:val="11"/>
        </w:numPr>
        <w:tabs>
          <w:tab w:pos="1560" w:val="left" w:leader="none"/>
        </w:tabs>
        <w:spacing w:line="240" w:lineRule="auto" w:before="205" w:after="0"/>
        <w:ind w:left="1559" w:right="0" w:hanging="721"/>
        <w:jc w:val="both"/>
      </w:pPr>
      <w:bookmarkStart w:name="_TOC_250049" w:id="26"/>
      <w:r>
        <w:rPr/>
        <w:t>Traditional</w:t>
      </w:r>
      <w:r>
        <w:rPr>
          <w:spacing w:val="-1"/>
        </w:rPr>
        <w:t> </w:t>
      </w:r>
      <w:r>
        <w:rPr/>
        <w:t>Storage</w:t>
      </w:r>
      <w:r>
        <w:rPr>
          <w:spacing w:val="-2"/>
        </w:rPr>
        <w:t> </w:t>
      </w:r>
      <w:bookmarkEnd w:id="26"/>
      <w:r>
        <w:rPr/>
        <w:t>Methods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386"/>
        <w:jc w:val="both"/>
      </w:pPr>
      <w:r>
        <w:rPr/>
        <w:t>Various</w:t>
      </w:r>
      <w:r>
        <w:rPr>
          <w:spacing w:val="-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methods used</w:t>
      </w:r>
      <w:r>
        <w:rPr>
          <w:spacing w:val="-1"/>
        </w:rPr>
        <w:t> </w:t>
      </w:r>
      <w:r>
        <w:rPr/>
        <w:t>include;</w:t>
      </w:r>
    </w:p>
    <w:p>
      <w:pPr>
        <w:pStyle w:val="BodyText"/>
      </w:pPr>
    </w:p>
    <w:p>
      <w:pPr>
        <w:pStyle w:val="BodyText"/>
        <w:spacing w:line="480" w:lineRule="auto"/>
        <w:ind w:left="1386" w:right="1020"/>
        <w:jc w:val="both"/>
      </w:pPr>
      <w:r>
        <w:rPr>
          <w:spacing w:val="-1"/>
        </w:rPr>
        <w:t>Storing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tubers</w:t>
      </w:r>
      <w:r>
        <w:rPr>
          <w:spacing w:val="-13"/>
        </w:rPr>
        <w:t> </w:t>
      </w:r>
      <w:r>
        <w:rPr/>
        <w:t>on</w:t>
      </w:r>
      <w:r>
        <w:rPr>
          <w:spacing w:val="-10"/>
        </w:rPr>
        <w:t> </w:t>
      </w:r>
      <w:r>
        <w:rPr/>
        <w:t>wooden</w:t>
      </w:r>
      <w:r>
        <w:rPr>
          <w:spacing w:val="-12"/>
        </w:rPr>
        <w:t> </w:t>
      </w:r>
      <w:r>
        <w:rPr/>
        <w:t>platform</w:t>
      </w:r>
      <w:r>
        <w:rPr>
          <w:spacing w:val="-13"/>
        </w:rPr>
        <w:t> </w:t>
      </w:r>
      <w:r>
        <w:rPr/>
        <w:t>in</w:t>
      </w:r>
      <w:r>
        <w:rPr>
          <w:spacing w:val="-8"/>
        </w:rPr>
        <w:t> </w:t>
      </w:r>
      <w:r>
        <w:rPr/>
        <w:t>cool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well</w:t>
      </w:r>
      <w:r>
        <w:rPr>
          <w:spacing w:val="-11"/>
        </w:rPr>
        <w:t> </w:t>
      </w:r>
      <w:r>
        <w:rPr/>
        <w:t>ventilated</w:t>
      </w:r>
      <w:r>
        <w:rPr>
          <w:spacing w:val="-10"/>
        </w:rPr>
        <w:t> </w:t>
      </w:r>
      <w:r>
        <w:rPr/>
        <w:t>room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avoid</w:t>
      </w:r>
      <w:r>
        <w:rPr>
          <w:spacing w:val="-12"/>
        </w:rPr>
        <w:t> </w:t>
      </w:r>
      <w:r>
        <w:rPr/>
        <w:t>direct</w:t>
      </w:r>
      <w:r>
        <w:rPr>
          <w:spacing w:val="-12"/>
        </w:rPr>
        <w:t> </w:t>
      </w:r>
      <w:r>
        <w:rPr/>
        <w:t>sunlight</w:t>
      </w:r>
      <w:r>
        <w:rPr>
          <w:spacing w:val="-57"/>
        </w:rPr>
        <w:t> </w:t>
      </w:r>
      <w:r>
        <w:rPr/>
        <w:t>which may cause drying and cracking. The tubers are arranged in irregular rows and covered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dry</w:t>
      </w:r>
      <w:r>
        <w:rPr>
          <w:spacing w:val="-3"/>
        </w:rPr>
        <w:t> </w:t>
      </w:r>
      <w:r>
        <w:rPr/>
        <w:t>grass to allow air</w:t>
      </w:r>
      <w:r>
        <w:rPr>
          <w:spacing w:val="1"/>
        </w:rPr>
        <w:t> </w:t>
      </w:r>
      <w:r>
        <w:rPr/>
        <w:t>circulation.</w:t>
      </w:r>
    </w:p>
    <w:p>
      <w:pPr>
        <w:pStyle w:val="BodyText"/>
        <w:spacing w:line="480" w:lineRule="auto"/>
        <w:ind w:left="1386" w:right="1019"/>
        <w:jc w:val="both"/>
      </w:pPr>
      <w:r>
        <w:rPr/>
        <w:t>They can also be stored by tying the tubers to a frame of living wooden poles (usually </w:t>
      </w:r>
      <w:r>
        <w:rPr>
          <w:i/>
        </w:rPr>
        <w:t>Ficus</w:t>
      </w:r>
      <w:r>
        <w:rPr>
          <w:i/>
          <w:spacing w:val="1"/>
        </w:rPr>
        <w:t> </w:t>
      </w:r>
      <w:r>
        <w:rPr/>
        <w:t>spp since they are not easily attacked by termites) which are fastened together and anchored</w:t>
      </w:r>
      <w:r>
        <w:rPr>
          <w:spacing w:val="1"/>
        </w:rPr>
        <w:t> </w:t>
      </w:r>
      <w:r>
        <w:rPr/>
        <w:t>firmly into the ground. Cross poles are fastened to these upright poles at intervals, usually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30cm apart. The</w:t>
      </w:r>
      <w:r>
        <w:rPr>
          <w:spacing w:val="-1"/>
        </w:rPr>
        <w:t> </w:t>
      </w:r>
      <w:r>
        <w:rPr/>
        <w:t>frames are</w:t>
      </w:r>
      <w:r>
        <w:rPr>
          <w:spacing w:val="-1"/>
        </w:rPr>
        <w:t> </w:t>
      </w:r>
      <w:r>
        <w:rPr/>
        <w:t>set up in covered barns.</w:t>
      </w:r>
    </w:p>
    <w:p>
      <w:pPr>
        <w:pStyle w:val="BodyText"/>
        <w:spacing w:line="480" w:lineRule="auto" w:before="1"/>
        <w:ind w:left="1386" w:right="1018"/>
        <w:jc w:val="both"/>
      </w:pPr>
      <w:r>
        <w:rPr/>
        <w:t>Yam tuber can be stored by leaving the yams in the soil for temporary storage after the stems</w:t>
      </w:r>
      <w:r>
        <w:rPr>
          <w:spacing w:val="1"/>
        </w:rPr>
        <w:t> </w:t>
      </w:r>
      <w:r>
        <w:rPr/>
        <w:t>have been cut off and by mixing/packing the tubers in ashes, heaping and covering with soil</w:t>
      </w:r>
      <w:r>
        <w:rPr>
          <w:spacing w:val="1"/>
        </w:rPr>
        <w:t> </w:t>
      </w:r>
      <w:r>
        <w:rPr/>
        <w:t>before storing at room temperature. The tubers may be stored in a thatched shed, huts, with a</w:t>
      </w:r>
      <w:r>
        <w:rPr>
          <w:spacing w:val="1"/>
        </w:rPr>
        <w:t> </w:t>
      </w:r>
      <w:r>
        <w:rPr>
          <w:spacing w:val="-1"/>
        </w:rPr>
        <w:t>raised</w:t>
      </w:r>
      <w:r>
        <w:rPr>
          <w:spacing w:val="-10"/>
        </w:rPr>
        <w:t> </w:t>
      </w:r>
      <w:r>
        <w:rPr>
          <w:spacing w:val="-1"/>
        </w:rPr>
        <w:t>platform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about</w:t>
      </w:r>
      <w:r>
        <w:rPr>
          <w:spacing w:val="-7"/>
        </w:rPr>
        <w:t> </w:t>
      </w:r>
      <w:r>
        <w:rPr/>
        <w:t>0.6m-0.9m</w:t>
      </w:r>
      <w:r>
        <w:rPr>
          <w:spacing w:val="-10"/>
        </w:rPr>
        <w:t> </w:t>
      </w:r>
      <w:r>
        <w:rPr/>
        <w:t>above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ground.</w:t>
      </w:r>
      <w:r>
        <w:rPr>
          <w:spacing w:val="-10"/>
        </w:rPr>
        <w:t> </w:t>
      </w:r>
      <w:r>
        <w:rPr/>
        <w:t>The</w:t>
      </w:r>
      <w:r>
        <w:rPr>
          <w:spacing w:val="-5"/>
        </w:rPr>
        <w:t> </w:t>
      </w:r>
      <w:r>
        <w:rPr/>
        <w:t>yams</w:t>
      </w:r>
      <w:r>
        <w:rPr>
          <w:spacing w:val="-7"/>
        </w:rPr>
        <w:t> </w:t>
      </w:r>
      <w:r>
        <w:rPr/>
        <w:t>can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suspended</w:t>
      </w:r>
      <w:r>
        <w:rPr>
          <w:spacing w:val="-10"/>
        </w:rPr>
        <w:t> </w:t>
      </w:r>
      <w:r>
        <w:rPr/>
        <w:t>singly</w:t>
      </w:r>
      <w:r>
        <w:rPr>
          <w:spacing w:val="-15"/>
        </w:rPr>
        <w:t> </w:t>
      </w:r>
      <w:r>
        <w:rPr/>
        <w:t>from</w:t>
      </w:r>
      <w:r>
        <w:rPr>
          <w:spacing w:val="-57"/>
        </w:rPr>
        <w:t> </w:t>
      </w:r>
      <w:r>
        <w:rPr/>
        <w:t>branches</w:t>
      </w:r>
      <w:r>
        <w:rPr>
          <w:spacing w:val="1"/>
        </w:rPr>
        <w:t> </w:t>
      </w:r>
      <w:r>
        <w:rPr/>
        <w:t>which shades them.</w:t>
      </w:r>
      <w:r>
        <w:rPr>
          <w:spacing w:val="-1"/>
        </w:rPr>
        <w:t> </w:t>
      </w:r>
      <w:r>
        <w:rPr/>
        <w:t>This is practised</w:t>
      </w:r>
      <w:r>
        <w:rPr>
          <w:spacing w:val="1"/>
        </w:rPr>
        <w:t> </w:t>
      </w:r>
      <w:r>
        <w:rPr/>
        <w:t>with small quantities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yams.</w:t>
      </w:r>
    </w:p>
    <w:p>
      <w:pPr>
        <w:pStyle w:val="BodyText"/>
        <w:spacing w:line="480" w:lineRule="auto"/>
        <w:ind w:left="1386" w:right="1018"/>
        <w:jc w:val="both"/>
      </w:pPr>
      <w:r>
        <w:rPr/>
        <w:t>Storing</w:t>
      </w:r>
      <w:r>
        <w:rPr>
          <w:spacing w:val="-6"/>
        </w:rPr>
        <w:t> </w:t>
      </w:r>
      <w:r>
        <w:rPr/>
        <w:t>yam</w:t>
      </w:r>
      <w:r>
        <w:rPr>
          <w:spacing w:val="-5"/>
        </w:rPr>
        <w:t> </w:t>
      </w:r>
      <w:r>
        <w:rPr/>
        <w:t>tubers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layers</w:t>
      </w:r>
      <w:r>
        <w:rPr>
          <w:spacing w:val="-8"/>
        </w:rPr>
        <w:t> </w:t>
      </w:r>
      <w:r>
        <w:rPr/>
        <w:t>inside</w:t>
      </w:r>
      <w:r>
        <w:rPr>
          <w:spacing w:val="-9"/>
        </w:rPr>
        <w:t> </w:t>
      </w:r>
      <w:r>
        <w:rPr/>
        <w:t>trenches.</w:t>
      </w:r>
      <w:r>
        <w:rPr>
          <w:spacing w:val="-7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then</w:t>
      </w:r>
      <w:r>
        <w:rPr>
          <w:spacing w:val="-8"/>
        </w:rPr>
        <w:t> </w:t>
      </w:r>
      <w:r>
        <w:rPr/>
        <w:t>covered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dry</w:t>
      </w:r>
      <w:r>
        <w:rPr>
          <w:spacing w:val="-11"/>
        </w:rPr>
        <w:t> </w:t>
      </w:r>
      <w:r>
        <w:rPr/>
        <w:t>grass</w:t>
      </w:r>
      <w:r>
        <w:rPr>
          <w:spacing w:val="-5"/>
        </w:rPr>
        <w:t> </w:t>
      </w:r>
      <w:r>
        <w:rPr/>
        <w:t>followed</w:t>
      </w:r>
      <w:r>
        <w:rPr>
          <w:spacing w:val="-8"/>
        </w:rPr>
        <w:t> </w:t>
      </w:r>
      <w:r>
        <w:rPr/>
        <w:t>by</w:t>
      </w:r>
      <w:r>
        <w:rPr>
          <w:spacing w:val="-57"/>
        </w:rPr>
        <w:t> </w:t>
      </w:r>
      <w:r>
        <w:rPr/>
        <w:t>a layer of soil. The trenches are normally made in areas where the soil is dry in order to avoid</w:t>
      </w:r>
      <w:r>
        <w:rPr>
          <w:spacing w:val="-57"/>
        </w:rPr>
        <w:t> </w:t>
      </w:r>
      <w:r>
        <w:rPr/>
        <w:t>sprouting</w:t>
      </w:r>
      <w:r>
        <w:rPr>
          <w:spacing w:val="-3"/>
        </w:rPr>
        <w:t> </w:t>
      </w:r>
      <w:r>
        <w:rPr/>
        <w:t>and decay.</w:t>
      </w:r>
    </w:p>
    <w:p>
      <w:pPr>
        <w:spacing w:after="0" w:line="480" w:lineRule="auto"/>
        <w:jc w:val="both"/>
        <w:sectPr>
          <w:pgSz w:w="11910" w:h="16840"/>
          <w:pgMar w:header="0" w:footer="922" w:top="1580" w:bottom="1200" w:left="500" w:right="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numPr>
          <w:ilvl w:val="3"/>
          <w:numId w:val="11"/>
        </w:numPr>
        <w:tabs>
          <w:tab w:pos="1560" w:val="left" w:leader="none"/>
        </w:tabs>
        <w:spacing w:line="240" w:lineRule="auto" w:before="90" w:after="0"/>
        <w:ind w:left="1559" w:right="0" w:hanging="721"/>
        <w:jc w:val="both"/>
      </w:pPr>
      <w:bookmarkStart w:name="_TOC_250048" w:id="27"/>
      <w:r>
        <w:rPr/>
        <w:t>Modern</w:t>
      </w:r>
      <w:r>
        <w:rPr>
          <w:spacing w:val="-2"/>
        </w:rPr>
        <w:t> </w:t>
      </w:r>
      <w:bookmarkEnd w:id="27"/>
      <w:r>
        <w:rPr/>
        <w:t>Storage Methods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86" w:right="1015"/>
        <w:jc w:val="both"/>
      </w:pPr>
      <w:r>
        <w:rPr/>
        <w:t>This method usually involves irradiating yam tubers with gamma rays at low dosage of 7.5 -</w:t>
      </w:r>
      <w:r>
        <w:rPr>
          <w:spacing w:val="1"/>
        </w:rPr>
        <w:t> </w:t>
      </w:r>
      <w:r>
        <w:rPr>
          <w:spacing w:val="-1"/>
        </w:rPr>
        <w:t>15</w:t>
      </w:r>
      <w:r>
        <w:rPr>
          <w:spacing w:val="-10"/>
        </w:rPr>
        <w:t> </w:t>
      </w:r>
      <w:r>
        <w:rPr/>
        <w:t>krads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one</w:t>
      </w:r>
      <w:r>
        <w:rPr>
          <w:spacing w:val="-11"/>
        </w:rPr>
        <w:t> </w:t>
      </w:r>
      <w:r>
        <w:rPr/>
        <w:t>months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harvest.</w:t>
      </w:r>
      <w:r>
        <w:rPr>
          <w:spacing w:val="-9"/>
        </w:rPr>
        <w:t> </w:t>
      </w:r>
      <w:r>
        <w:rPr/>
        <w:t>This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followed</w:t>
      </w:r>
      <w:r>
        <w:rPr>
          <w:spacing w:val="-10"/>
        </w:rPr>
        <w:t> </w:t>
      </w:r>
      <w:r>
        <w:rPr/>
        <w:t>by</w:t>
      </w:r>
      <w:r>
        <w:rPr>
          <w:spacing w:val="-15"/>
        </w:rPr>
        <w:t> </w:t>
      </w:r>
      <w:r>
        <w:rPr/>
        <w:t>storage</w:t>
      </w:r>
      <w:r>
        <w:rPr>
          <w:spacing w:val="-11"/>
        </w:rPr>
        <w:t> </w:t>
      </w:r>
      <w:r>
        <w:rPr/>
        <w:t>at</w:t>
      </w:r>
      <w:r>
        <w:rPr>
          <w:spacing w:val="-7"/>
        </w:rPr>
        <w:t> </w:t>
      </w:r>
      <w:r>
        <w:rPr/>
        <w:t>ambient</w:t>
      </w:r>
      <w:r>
        <w:rPr>
          <w:spacing w:val="-10"/>
        </w:rPr>
        <w:t> </w:t>
      </w:r>
      <w:r>
        <w:rPr/>
        <w:t>conditions.</w:t>
      </w:r>
      <w:r>
        <w:rPr>
          <w:spacing w:val="-9"/>
        </w:rPr>
        <w:t> </w:t>
      </w:r>
      <w:r>
        <w:rPr/>
        <w:t>This</w:t>
      </w:r>
      <w:r>
        <w:rPr>
          <w:spacing w:val="-57"/>
        </w:rPr>
        <w:t> </w:t>
      </w:r>
      <w:r>
        <w:rPr/>
        <w:t>will</w:t>
      </w:r>
      <w:r>
        <w:rPr>
          <w:spacing w:val="-3"/>
        </w:rPr>
        <w:t> </w:t>
      </w:r>
      <w:r>
        <w:rPr/>
        <w:t>effectively</w:t>
      </w:r>
      <w:r>
        <w:rPr>
          <w:spacing w:val="-6"/>
        </w:rPr>
        <w:t> </w:t>
      </w:r>
      <w:r>
        <w:rPr/>
        <w:t>control</w:t>
      </w:r>
      <w:r>
        <w:rPr>
          <w:spacing w:val="-1"/>
        </w:rPr>
        <w:t> </w:t>
      </w:r>
      <w:r>
        <w:rPr/>
        <w:t>factors</w:t>
      </w:r>
      <w:r>
        <w:rPr>
          <w:spacing w:val="-3"/>
        </w:rPr>
        <w:t> </w:t>
      </w:r>
      <w:r>
        <w:rPr/>
        <w:t>causing</w:t>
      </w:r>
      <w:r>
        <w:rPr>
          <w:spacing w:val="-3"/>
        </w:rPr>
        <w:t> </w:t>
      </w:r>
      <w:r>
        <w:rPr/>
        <w:t>deterioration and</w:t>
      </w:r>
      <w:r>
        <w:rPr>
          <w:spacing w:val="-4"/>
        </w:rPr>
        <w:t> </w:t>
      </w:r>
      <w:r>
        <w:rPr/>
        <w:t>keep</w:t>
      </w:r>
      <w:r>
        <w:rPr>
          <w:spacing w:val="-3"/>
        </w:rPr>
        <w:t> </w:t>
      </w:r>
      <w:r>
        <w:rPr/>
        <w:t>the yams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good</w:t>
      </w:r>
      <w:r>
        <w:rPr>
          <w:spacing w:val="-4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for</w:t>
      </w:r>
      <w:r>
        <w:rPr>
          <w:spacing w:val="-58"/>
        </w:rPr>
        <w:t> </w:t>
      </w:r>
      <w:r>
        <w:rPr/>
        <w:t>8-9</w:t>
      </w:r>
      <w:r>
        <w:rPr>
          <w:spacing w:val="-1"/>
        </w:rPr>
        <w:t> </w:t>
      </w:r>
      <w:r>
        <w:rPr/>
        <w:t>months.</w:t>
      </w:r>
    </w:p>
    <w:p>
      <w:pPr>
        <w:pStyle w:val="BodyText"/>
        <w:spacing w:line="480" w:lineRule="auto" w:before="1"/>
        <w:ind w:left="1386" w:right="1018"/>
        <w:jc w:val="both"/>
      </w:pPr>
      <w:r>
        <w:rPr/>
        <w:t>Yam tubers can be stored using chemicals, fungicides and pesticide to prevent and control</w:t>
      </w:r>
      <w:r>
        <w:rPr>
          <w:spacing w:val="1"/>
        </w:rPr>
        <w:t> </w:t>
      </w:r>
      <w:r>
        <w:rPr>
          <w:spacing w:val="-1"/>
        </w:rPr>
        <w:t>rotting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/>
        <w:t>stored</w:t>
      </w:r>
      <w:r>
        <w:rPr>
          <w:spacing w:val="-12"/>
        </w:rPr>
        <w:t> </w:t>
      </w:r>
      <w:r>
        <w:rPr/>
        <w:t>tubers.</w:t>
      </w:r>
      <w:r>
        <w:rPr>
          <w:spacing w:val="-13"/>
        </w:rPr>
        <w:t> </w:t>
      </w:r>
      <w:r>
        <w:rPr/>
        <w:t>Cold</w:t>
      </w:r>
      <w:r>
        <w:rPr>
          <w:spacing w:val="-12"/>
        </w:rPr>
        <w:t> </w:t>
      </w:r>
      <w:r>
        <w:rPr/>
        <w:t>room</w:t>
      </w:r>
      <w:r>
        <w:rPr>
          <w:spacing w:val="-13"/>
        </w:rPr>
        <w:t> </w:t>
      </w:r>
      <w:r>
        <w:rPr/>
        <w:t>storage</w:t>
      </w:r>
      <w:r>
        <w:rPr>
          <w:spacing w:val="-11"/>
        </w:rPr>
        <w:t> </w:t>
      </w:r>
      <w:r>
        <w:rPr/>
        <w:t>at</w:t>
      </w:r>
      <w:r>
        <w:rPr>
          <w:spacing w:val="-12"/>
        </w:rPr>
        <w:t> </w:t>
      </w:r>
      <w:r>
        <w:rPr/>
        <w:t>about</w:t>
      </w:r>
      <w:r>
        <w:rPr>
          <w:spacing w:val="-10"/>
        </w:rPr>
        <w:t> </w:t>
      </w:r>
      <w:r>
        <w:rPr/>
        <w:t>15ºC</w:t>
      </w:r>
      <w:r>
        <w:rPr>
          <w:spacing w:val="-8"/>
        </w:rPr>
        <w:t> </w:t>
      </w:r>
      <w:r>
        <w:rPr/>
        <w:t>is</w:t>
      </w:r>
      <w:r>
        <w:rPr>
          <w:spacing w:val="-12"/>
        </w:rPr>
        <w:t> </w:t>
      </w:r>
      <w:r>
        <w:rPr/>
        <w:t>also</w:t>
      </w:r>
      <w:r>
        <w:rPr>
          <w:spacing w:val="-12"/>
        </w:rPr>
        <w:t> </w:t>
      </w:r>
      <w:r>
        <w:rPr/>
        <w:t>being</w:t>
      </w:r>
      <w:r>
        <w:rPr>
          <w:spacing w:val="-15"/>
        </w:rPr>
        <w:t> </w:t>
      </w:r>
      <w:r>
        <w:rPr/>
        <w:t>tried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stations.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has been</w:t>
      </w:r>
      <w:r>
        <w:rPr>
          <w:spacing w:val="-1"/>
        </w:rPr>
        <w:t> </w:t>
      </w:r>
      <w:r>
        <w:rPr/>
        <w:t>found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expensive for traditional farmers.</w:t>
      </w:r>
    </w:p>
    <w:p>
      <w:pPr>
        <w:pStyle w:val="Heading1"/>
        <w:numPr>
          <w:ilvl w:val="1"/>
          <w:numId w:val="9"/>
        </w:numPr>
        <w:tabs>
          <w:tab w:pos="1747" w:val="left" w:leader="none"/>
        </w:tabs>
        <w:spacing w:line="240" w:lineRule="auto" w:before="5" w:after="0"/>
        <w:ind w:left="1746" w:right="0" w:hanging="361"/>
        <w:jc w:val="both"/>
      </w:pPr>
      <w:bookmarkStart w:name="_TOC_250047" w:id="28"/>
      <w:r>
        <w:rPr/>
        <w:t>Yam</w:t>
      </w:r>
      <w:r>
        <w:rPr>
          <w:spacing w:val="-5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Around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28"/>
      <w:r>
        <w:rPr/>
        <w:t>World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386" w:right="1019"/>
        <w:jc w:val="both"/>
        <w:rPr>
          <w:rFonts w:ascii="Arial MT"/>
          <w:sz w:val="27"/>
        </w:rPr>
      </w:pPr>
      <w:r>
        <w:rPr>
          <w:spacing w:val="-1"/>
        </w:rPr>
        <w:t>Yams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/>
        <w:t>African</w:t>
      </w:r>
      <w:r>
        <w:rPr>
          <w:spacing w:val="-10"/>
        </w:rPr>
        <w:t> </w:t>
      </w:r>
      <w:r>
        <w:rPr/>
        <w:t>species</w:t>
      </w:r>
      <w:r>
        <w:rPr>
          <w:spacing w:val="-8"/>
        </w:rPr>
        <w:t> </w:t>
      </w:r>
      <w:r>
        <w:rPr/>
        <w:t>must</w:t>
      </w:r>
      <w:r>
        <w:rPr>
          <w:spacing w:val="-9"/>
        </w:rPr>
        <w:t> </w:t>
      </w:r>
      <w:r>
        <w:rPr/>
        <w:t>be</w:t>
      </w:r>
      <w:r>
        <w:rPr>
          <w:spacing w:val="-11"/>
        </w:rPr>
        <w:t> </w:t>
      </w:r>
      <w:r>
        <w:rPr/>
        <w:t>cooked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10"/>
        </w:rPr>
        <w:t> </w:t>
      </w:r>
      <w:r>
        <w:rPr/>
        <w:t>safely</w:t>
      </w:r>
      <w:r>
        <w:rPr>
          <w:spacing w:val="-15"/>
        </w:rPr>
        <w:t> </w:t>
      </w:r>
      <w:r>
        <w:rPr/>
        <w:t>eaten,</w:t>
      </w:r>
      <w:r>
        <w:rPr>
          <w:spacing w:val="-11"/>
        </w:rPr>
        <w:t> </w:t>
      </w:r>
      <w:r>
        <w:rPr/>
        <w:t>because</w:t>
      </w:r>
      <w:r>
        <w:rPr>
          <w:spacing w:val="-11"/>
        </w:rPr>
        <w:t> </w:t>
      </w:r>
      <w:r>
        <w:rPr/>
        <w:t>various</w:t>
      </w:r>
      <w:r>
        <w:rPr>
          <w:spacing w:val="-8"/>
        </w:rPr>
        <w:t> </w:t>
      </w:r>
      <w:r>
        <w:rPr/>
        <w:t>natural</w:t>
      </w:r>
      <w:r>
        <w:rPr>
          <w:spacing w:val="-10"/>
        </w:rPr>
        <w:t> </w:t>
      </w:r>
      <w:r>
        <w:rPr/>
        <w:t>substances</w:t>
      </w:r>
      <w:r>
        <w:rPr>
          <w:spacing w:val="-58"/>
        </w:rPr>
        <w:t> </w:t>
      </w:r>
      <w:r>
        <w:rPr/>
        <w:t>in raw yams can cause illness if consumed. (Excessive skin contact with uncooked yam fluids</w:t>
      </w:r>
      <w:r>
        <w:rPr>
          <w:spacing w:val="-58"/>
        </w:rPr>
        <w:t> </w:t>
      </w:r>
      <w:r>
        <w:rPr/>
        <w:t>can</w:t>
      </w:r>
      <w:r>
        <w:rPr>
          <w:spacing w:val="-2"/>
        </w:rPr>
        <w:t> </w:t>
      </w:r>
      <w:r>
        <w:rPr/>
        <w:t>cause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skin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itch.</w:t>
      </w:r>
      <w:r>
        <w:rPr>
          <w:spacing w:val="1"/>
        </w:rPr>
        <w:t> </w:t>
      </w:r>
      <w:r>
        <w:rPr/>
        <w:t>If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occurs,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quick cold</w:t>
      </w:r>
      <w:r>
        <w:rPr>
          <w:spacing w:val="-2"/>
        </w:rPr>
        <w:t> </w:t>
      </w:r>
      <w:r>
        <w:rPr/>
        <w:t>bath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red</w:t>
      </w:r>
      <w:r>
        <w:rPr>
          <w:spacing w:val="-1"/>
        </w:rPr>
        <w:t> </w:t>
      </w:r>
      <w:r>
        <w:rPr/>
        <w:t>palm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affected part of the body will stop the itching). Yams are used differently in different parts of</w:t>
      </w:r>
      <w:r>
        <w:rPr>
          <w:spacing w:val="1"/>
        </w:rPr>
        <w:t> </w:t>
      </w:r>
      <w:r>
        <w:rPr/>
        <w:t>the world. They are consumed after cooking by frying, boiling or roasting. The green parts of</w:t>
      </w:r>
      <w:r>
        <w:rPr>
          <w:spacing w:val="-57"/>
        </w:rPr>
        <w:t> </w:t>
      </w:r>
      <w:r>
        <w:rPr/>
        <w:t>some plants can be cooked and consumed as a vegetable. Yams may also be used to produce</w:t>
      </w:r>
      <w:r>
        <w:rPr>
          <w:spacing w:val="1"/>
        </w:rPr>
        <w:t> </w:t>
      </w:r>
      <w:r>
        <w:rPr/>
        <w:t>flour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starch</w:t>
      </w:r>
      <w:r>
        <w:rPr>
          <w:rFonts w:ascii="Arial MT"/>
          <w:sz w:val="27"/>
        </w:rPr>
        <w:t>.</w:t>
      </w:r>
    </w:p>
    <w:p>
      <w:pPr>
        <w:pStyle w:val="BodyText"/>
        <w:spacing w:line="480" w:lineRule="auto"/>
        <w:ind w:left="1386" w:right="1018"/>
        <w:jc w:val="both"/>
      </w:pPr>
      <w:r>
        <w:rPr/>
        <w:t>Preparing boiled yam involves cutting the tuber into five or so thick slices, then peeling the</w:t>
      </w:r>
      <w:r>
        <w:rPr>
          <w:spacing w:val="1"/>
        </w:rPr>
        <w:t> </w:t>
      </w:r>
      <w:r>
        <w:rPr/>
        <w:t>skin from each cut piece and boiling the whitish starchy flesh. The older the yam, the smaller</w:t>
      </w:r>
      <w:r>
        <w:rPr>
          <w:spacing w:val="1"/>
        </w:rPr>
        <w:t> </w:t>
      </w:r>
      <w:r>
        <w:rPr/>
        <w:t>the chunks must be cut and the more water it will need to boil. Boiled yam is traditionally</w:t>
      </w:r>
      <w:r>
        <w:rPr>
          <w:spacing w:val="1"/>
        </w:rPr>
        <w:t> </w:t>
      </w:r>
      <w:r>
        <w:rPr/>
        <w:t>consumed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palm</w:t>
      </w:r>
      <w:r>
        <w:rPr>
          <w:spacing w:val="14"/>
        </w:rPr>
        <w:t> </w:t>
      </w:r>
      <w:r>
        <w:rPr/>
        <w:t>oil,</w:t>
      </w:r>
      <w:r>
        <w:rPr>
          <w:spacing w:val="13"/>
        </w:rPr>
        <w:t> </w:t>
      </w:r>
      <w:r>
        <w:rPr/>
        <w:t>but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also</w:t>
      </w:r>
      <w:r>
        <w:rPr>
          <w:spacing w:val="17"/>
        </w:rPr>
        <w:t> </w:t>
      </w:r>
      <w:r>
        <w:rPr/>
        <w:t>commonly</w:t>
      </w:r>
      <w:r>
        <w:rPr>
          <w:spacing w:val="8"/>
        </w:rPr>
        <w:t> </w:t>
      </w:r>
      <w:r>
        <w:rPr/>
        <w:t>served</w:t>
      </w:r>
      <w:r>
        <w:rPr>
          <w:spacing w:val="16"/>
        </w:rPr>
        <w:t> </w:t>
      </w:r>
      <w:r>
        <w:rPr/>
        <w:t>with</w:t>
      </w:r>
      <w:r>
        <w:rPr>
          <w:spacing w:val="20"/>
        </w:rPr>
        <w:t> </w:t>
      </w:r>
      <w:r>
        <w:rPr/>
        <w:t>a</w:t>
      </w:r>
      <w:r>
        <w:rPr>
          <w:spacing w:val="15"/>
        </w:rPr>
        <w:t> </w:t>
      </w:r>
      <w:r>
        <w:rPr/>
        <w:t>sauce</w:t>
      </w:r>
      <w:r>
        <w:rPr>
          <w:spacing w:val="12"/>
        </w:rPr>
        <w:t> </w:t>
      </w:r>
      <w:r>
        <w:rPr/>
        <w:t>such</w:t>
      </w:r>
      <w:r>
        <w:rPr>
          <w:spacing w:val="20"/>
        </w:rPr>
        <w:t> </w:t>
      </w:r>
      <w:r>
        <w:rPr/>
        <w:t>as</w:t>
      </w:r>
      <w:r>
        <w:rPr>
          <w:spacing w:val="14"/>
        </w:rPr>
        <w:t> </w:t>
      </w:r>
      <w:hyperlink r:id="rId29">
        <w:r>
          <w:rPr>
            <w:color w:val="0000FF"/>
            <w:u w:val="single" w:color="0000FF"/>
          </w:rPr>
          <w:t>pepper</w:t>
        </w:r>
        <w:r>
          <w:rPr>
            <w:color w:val="0000FF"/>
            <w:spacing w:val="13"/>
            <w:u w:val="single" w:color="0000FF"/>
          </w:rPr>
          <w:t> </w:t>
        </w:r>
        <w:r>
          <w:rPr>
            <w:color w:val="0000FF"/>
            <w:u w:val="single" w:color="0000FF"/>
          </w:rPr>
          <w:t>sauce</w:t>
        </w:r>
        <w:r>
          <w:rPr>
            <w:color w:val="0000FF"/>
            <w:spacing w:val="15"/>
          </w:rPr>
          <w:t> </w:t>
        </w:r>
      </w:hyperlink>
      <w:r>
        <w:rPr/>
        <w:t>or</w:t>
      </w:r>
    </w:p>
    <w:p>
      <w:pPr>
        <w:pStyle w:val="BodyText"/>
        <w:spacing w:line="276" w:lineRule="exact"/>
        <w:ind w:left="1319" w:right="955"/>
        <w:jc w:val="center"/>
      </w:pPr>
      <w:hyperlink r:id="rId30">
        <w:r>
          <w:rPr>
            <w:color w:val="0000FF"/>
            <w:u w:val="single" w:color="0000FF"/>
          </w:rPr>
          <w:t>palaver</w:t>
        </w:r>
        <w:r>
          <w:rPr>
            <w:color w:val="0000FF"/>
            <w:spacing w:val="5"/>
            <w:u w:val="single" w:color="0000FF"/>
          </w:rPr>
          <w:t> </w:t>
        </w:r>
        <w:r>
          <w:rPr>
            <w:color w:val="0000FF"/>
            <w:u w:val="single" w:color="0000FF"/>
          </w:rPr>
          <w:t>sauce</w:t>
        </w:r>
        <w:r>
          <w:rPr/>
          <w:t>.</w:t>
        </w:r>
        <w:r>
          <w:rPr>
            <w:spacing w:val="8"/>
          </w:rPr>
          <w:t> </w:t>
        </w:r>
      </w:hyperlink>
      <w:r>
        <w:rPr/>
        <w:t>In</w:t>
      </w:r>
      <w:r>
        <w:rPr>
          <w:spacing w:val="3"/>
        </w:rPr>
        <w:t> </w:t>
      </w:r>
      <w:r>
        <w:rPr/>
        <w:t>big</w:t>
      </w:r>
      <w:r>
        <w:rPr>
          <w:spacing w:val="3"/>
        </w:rPr>
        <w:t> </w:t>
      </w:r>
      <w:r>
        <w:rPr/>
        <w:t>cities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border</w:t>
      </w:r>
      <w:r>
        <w:rPr>
          <w:spacing w:val="3"/>
        </w:rPr>
        <w:t> </w:t>
      </w:r>
      <w:r>
        <w:rPr/>
        <w:t>towns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West</w:t>
      </w:r>
      <w:r>
        <w:rPr>
          <w:spacing w:val="4"/>
        </w:rPr>
        <w:t> </w:t>
      </w:r>
      <w:r>
        <w:rPr/>
        <w:t>Africa,</w:t>
      </w:r>
      <w:r>
        <w:rPr>
          <w:spacing w:val="5"/>
        </w:rPr>
        <w:t> </w:t>
      </w:r>
      <w:r>
        <w:rPr/>
        <w:t>fried</w:t>
      </w:r>
      <w:r>
        <w:rPr>
          <w:spacing w:val="8"/>
        </w:rPr>
        <w:t> </w:t>
      </w:r>
      <w:r>
        <w:rPr/>
        <w:t>yam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hyperlink r:id="rId29">
        <w:r>
          <w:rPr>
            <w:color w:val="0000FF"/>
            <w:u w:val="single" w:color="0000FF"/>
          </w:rPr>
          <w:t>pepper</w:t>
        </w:r>
        <w:r>
          <w:rPr>
            <w:color w:val="0000FF"/>
            <w:spacing w:val="2"/>
            <w:u w:val="single" w:color="0000FF"/>
          </w:rPr>
          <w:t> </w:t>
        </w:r>
        <w:r>
          <w:rPr>
            <w:color w:val="0000FF"/>
            <w:u w:val="single" w:color="0000FF"/>
          </w:rPr>
          <w:t>sauce</w:t>
        </w:r>
        <w:r>
          <w:rPr>
            <w:color w:val="0000FF"/>
            <w:spacing w:val="6"/>
          </w:rPr>
          <w:t> </w:t>
        </w:r>
      </w:hyperlink>
      <w:r>
        <w:rPr/>
        <w:t>is</w:t>
      </w:r>
      <w:r>
        <w:rPr>
          <w:spacing w:val="4"/>
        </w:rPr>
        <w:t> </w:t>
      </w:r>
      <w:r>
        <w:rPr/>
        <w:t>a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319" w:right="953"/>
        <w:jc w:val="center"/>
      </w:pPr>
      <w:r>
        <w:rPr/>
        <w:t>popular</w:t>
      </w:r>
      <w:r>
        <w:rPr>
          <w:spacing w:val="2"/>
        </w:rPr>
        <w:t> </w:t>
      </w:r>
      <w:r>
        <w:rPr/>
        <w:t>street</w:t>
      </w:r>
      <w:r>
        <w:rPr>
          <w:spacing w:val="4"/>
        </w:rPr>
        <w:t> </w:t>
      </w:r>
      <w:r>
        <w:rPr/>
        <w:t>food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has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similar</w:t>
      </w:r>
      <w:r>
        <w:rPr>
          <w:spacing w:val="2"/>
        </w:rPr>
        <w:t> </w:t>
      </w:r>
      <w:r>
        <w:rPr/>
        <w:t>position</w:t>
      </w:r>
      <w:r>
        <w:rPr>
          <w:spacing w:val="3"/>
        </w:rPr>
        <w:t> </w:t>
      </w:r>
      <w:r>
        <w:rPr/>
        <w:t>as</w:t>
      </w:r>
      <w:r>
        <w:rPr>
          <w:spacing w:val="8"/>
        </w:rPr>
        <w:t> </w:t>
      </w:r>
      <w:hyperlink r:id="rId31">
        <w:r>
          <w:rPr>
            <w:color w:val="0000FF"/>
            <w:u w:val="single" w:color="0000FF"/>
          </w:rPr>
          <w:t>French</w:t>
        </w:r>
        <w:r>
          <w:rPr>
            <w:color w:val="0000FF"/>
            <w:spacing w:val="3"/>
            <w:u w:val="single" w:color="0000FF"/>
          </w:rPr>
          <w:t> </w:t>
        </w:r>
        <w:r>
          <w:rPr>
            <w:color w:val="0000FF"/>
            <w:u w:val="single" w:color="0000FF"/>
          </w:rPr>
          <w:t>fries</w:t>
        </w:r>
        <w:r>
          <w:rPr>
            <w:color w:val="0000FF"/>
            <w:spacing w:val="4"/>
          </w:rPr>
          <w:t> </w:t>
        </w:r>
      </w:hyperlink>
      <w:r>
        <w:rPr/>
        <w:t>and</w:t>
      </w:r>
      <w:r>
        <w:rPr>
          <w:spacing w:val="4"/>
        </w:rPr>
        <w:t> </w:t>
      </w:r>
      <w:hyperlink r:id="rId32">
        <w:r>
          <w:rPr>
            <w:color w:val="0000FF"/>
            <w:u w:val="single" w:color="0000FF"/>
          </w:rPr>
          <w:t>ketchup</w:t>
        </w:r>
        <w:r>
          <w:rPr>
            <w:color w:val="0000FF"/>
            <w:spacing w:val="3"/>
          </w:rPr>
          <w:t> </w:t>
        </w:r>
      </w:hyperlink>
      <w:r>
        <w:rPr/>
        <w:t>in</w:t>
      </w:r>
      <w:r>
        <w:rPr>
          <w:spacing w:val="4"/>
        </w:rPr>
        <w:t> </w:t>
      </w:r>
      <w:hyperlink r:id="rId33">
        <w:r>
          <w:rPr>
            <w:color w:val="0000FF"/>
            <w:u w:val="single" w:color="0000FF"/>
          </w:rPr>
          <w:t>Western</w:t>
        </w:r>
        <w:r>
          <w:rPr>
            <w:color w:val="0000FF"/>
            <w:spacing w:val="3"/>
            <w:u w:val="single" w:color="0000FF"/>
          </w:rPr>
          <w:t> </w:t>
        </w:r>
        <w:r>
          <w:rPr>
            <w:color w:val="0000FF"/>
            <w:u w:val="single" w:color="0000FF"/>
          </w:rPr>
          <w:t>cuisine</w:t>
        </w:r>
      </w:hyperlink>
      <w:r>
        <w:rPr/>
        <w:t>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319" w:right="954"/>
        <w:jc w:val="center"/>
      </w:pPr>
      <w:r>
        <w:rPr/>
        <w:t>Yam</w:t>
      </w:r>
      <w:r>
        <w:rPr>
          <w:spacing w:val="16"/>
        </w:rPr>
        <w:t> </w:t>
      </w:r>
      <w:r>
        <w:rPr/>
        <w:t>balls</w:t>
      </w:r>
      <w:r>
        <w:rPr>
          <w:spacing w:val="15"/>
        </w:rPr>
        <w:t> </w:t>
      </w:r>
      <w:r>
        <w:rPr/>
        <w:t>(styled</w:t>
      </w:r>
      <w:r>
        <w:rPr>
          <w:spacing w:val="15"/>
        </w:rPr>
        <w:t> </w:t>
      </w:r>
      <w:r>
        <w:rPr/>
        <w:t>after</w:t>
      </w:r>
      <w:r>
        <w:rPr>
          <w:spacing w:val="20"/>
        </w:rPr>
        <w:t> </w:t>
      </w:r>
      <w:hyperlink r:id="rId34">
        <w:r>
          <w:rPr>
            <w:color w:val="0000FF"/>
            <w:u w:val="single" w:color="0000FF"/>
          </w:rPr>
          <w:t>meat</w:t>
        </w:r>
        <w:r>
          <w:rPr>
            <w:color w:val="0000FF"/>
            <w:spacing w:val="16"/>
            <w:u w:val="single" w:color="0000FF"/>
          </w:rPr>
          <w:t> </w:t>
        </w:r>
        <w:r>
          <w:rPr>
            <w:color w:val="0000FF"/>
            <w:u w:val="single" w:color="0000FF"/>
          </w:rPr>
          <w:t>balls</w:t>
        </w:r>
      </w:hyperlink>
      <w:r>
        <w:rPr/>
        <w:t>)</w:t>
      </w:r>
      <w:r>
        <w:rPr>
          <w:spacing w:val="14"/>
        </w:rPr>
        <w:t> </w:t>
      </w:r>
      <w:r>
        <w:rPr/>
        <w:t>have</w:t>
      </w:r>
      <w:r>
        <w:rPr>
          <w:spacing w:val="16"/>
        </w:rPr>
        <w:t> </w:t>
      </w:r>
      <w:r>
        <w:rPr/>
        <w:t>also</w:t>
      </w:r>
      <w:r>
        <w:rPr>
          <w:spacing w:val="19"/>
        </w:rPr>
        <w:t> </w:t>
      </w:r>
      <w:r>
        <w:rPr/>
        <w:t>gained</w:t>
      </w:r>
      <w:r>
        <w:rPr>
          <w:spacing w:val="15"/>
        </w:rPr>
        <w:t> </w:t>
      </w:r>
      <w:r>
        <w:rPr/>
        <w:t>some</w:t>
      </w:r>
      <w:r>
        <w:rPr>
          <w:spacing w:val="15"/>
        </w:rPr>
        <w:t> </w:t>
      </w:r>
      <w:r>
        <w:rPr/>
        <w:t>popularity</w:t>
      </w:r>
      <w:r>
        <w:rPr>
          <w:spacing w:val="11"/>
        </w:rPr>
        <w:t> </w:t>
      </w:r>
      <w:r>
        <w:rPr/>
        <w:t>in</w:t>
      </w:r>
      <w:r>
        <w:rPr>
          <w:spacing w:val="16"/>
        </w:rPr>
        <w:t> </w:t>
      </w:r>
      <w:r>
        <w:rPr/>
        <w:t>contemporary</w:t>
      </w:r>
      <w:r>
        <w:rPr>
          <w:spacing w:val="15"/>
        </w:rPr>
        <w:t> </w:t>
      </w:r>
      <w:hyperlink r:id="rId35">
        <w:r>
          <w:rPr>
            <w:color w:val="0000FF"/>
            <w:u w:val="single" w:color="0000FF"/>
          </w:rPr>
          <w:t>West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386"/>
      </w:pPr>
      <w:hyperlink r:id="rId35">
        <w:r>
          <w:rPr>
            <w:color w:val="0000FF"/>
            <w:u w:val="single" w:color="0000FF"/>
          </w:rPr>
          <w:t>African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cuisine</w:t>
        </w:r>
        <w:r>
          <w:rPr/>
          <w:t>.</w:t>
        </w:r>
      </w:hyperlink>
    </w:p>
    <w:p>
      <w:pPr>
        <w:spacing w:after="0"/>
        <w:sectPr>
          <w:pgSz w:w="11910" w:h="16840"/>
          <w:pgMar w:header="0" w:footer="922" w:top="1580" w:bottom="1200" w:left="500" w:right="0"/>
        </w:sectPr>
      </w:pPr>
    </w:p>
    <w:p>
      <w:pPr>
        <w:pStyle w:val="BodyText"/>
        <w:spacing w:line="480" w:lineRule="auto" w:before="74"/>
        <w:ind w:left="1386" w:right="1016"/>
      </w:pPr>
      <w:r>
        <w:rPr/>
        <w:t>Among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Akan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Ghana,</w:t>
      </w:r>
      <w:r>
        <w:rPr>
          <w:spacing w:val="26"/>
        </w:rPr>
        <w:t> </w:t>
      </w:r>
      <w:r>
        <w:rPr/>
        <w:t>boiled</w:t>
      </w:r>
      <w:r>
        <w:rPr>
          <w:spacing w:val="32"/>
        </w:rPr>
        <w:t> </w:t>
      </w:r>
      <w:r>
        <w:rPr/>
        <w:t>yam</w:t>
      </w:r>
      <w:r>
        <w:rPr>
          <w:spacing w:val="29"/>
        </w:rPr>
        <w:t> </w:t>
      </w:r>
      <w:r>
        <w:rPr/>
        <w:t>can</w:t>
      </w:r>
      <w:r>
        <w:rPr>
          <w:spacing w:val="25"/>
        </w:rPr>
        <w:t> </w:t>
      </w:r>
      <w:r>
        <w:rPr/>
        <w:t>be</w:t>
      </w:r>
      <w:r>
        <w:rPr>
          <w:spacing w:val="27"/>
        </w:rPr>
        <w:t> </w:t>
      </w:r>
      <w:r>
        <w:rPr/>
        <w:t>mashed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palm</w:t>
      </w:r>
      <w:r>
        <w:rPr>
          <w:spacing w:val="26"/>
        </w:rPr>
        <w:t> </w:t>
      </w:r>
      <w:r>
        <w:rPr/>
        <w:t>oil</w:t>
      </w:r>
      <w:r>
        <w:rPr>
          <w:spacing w:val="25"/>
        </w:rPr>
        <w:t> </w:t>
      </w:r>
      <w:r>
        <w:rPr/>
        <w:t>into</w:t>
      </w:r>
      <w:r>
        <w:rPr>
          <w:spacing w:val="34"/>
        </w:rPr>
        <w:t> </w:t>
      </w:r>
      <w:r>
        <w:rPr>
          <w:i/>
        </w:rPr>
        <w:t>eto</w:t>
      </w:r>
      <w:r>
        <w:rPr>
          <w:i/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similar</w:t>
      </w:r>
      <w:r>
        <w:rPr>
          <w:spacing w:val="-57"/>
        </w:rPr>
        <w:t> </w:t>
      </w:r>
      <w:r>
        <w:rPr/>
        <w:t>manner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plantain</w:t>
      </w:r>
      <w:r>
        <w:rPr>
          <w:spacing w:val="29"/>
        </w:rPr>
        <w:t> </w:t>
      </w:r>
      <w:r>
        <w:rPr/>
        <w:t>dish</w:t>
      </w:r>
      <w:r>
        <w:rPr>
          <w:spacing w:val="33"/>
        </w:rPr>
        <w:t> </w:t>
      </w:r>
      <w:hyperlink r:id="rId36">
        <w:r>
          <w:rPr>
            <w:i/>
            <w:color w:val="0000FF"/>
            <w:u w:val="single" w:color="0000FF"/>
          </w:rPr>
          <w:t>matoke</w:t>
        </w:r>
      </w:hyperlink>
      <w:r>
        <w:rPr/>
        <w:t>,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is</w:t>
      </w:r>
      <w:r>
        <w:rPr>
          <w:spacing w:val="32"/>
        </w:rPr>
        <w:t> </w:t>
      </w:r>
      <w:r>
        <w:rPr/>
        <w:t>served</w:t>
      </w:r>
      <w:r>
        <w:rPr>
          <w:spacing w:val="32"/>
        </w:rPr>
        <w:t> </w:t>
      </w:r>
      <w:r>
        <w:rPr/>
        <w:t>with</w:t>
      </w:r>
      <w:r>
        <w:rPr>
          <w:spacing w:val="31"/>
        </w:rPr>
        <w:t> </w:t>
      </w:r>
      <w:r>
        <w:rPr/>
        <w:t>eggs.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boiled</w:t>
      </w:r>
      <w:r>
        <w:rPr>
          <w:spacing w:val="33"/>
        </w:rPr>
        <w:t> </w:t>
      </w:r>
      <w:r>
        <w:rPr/>
        <w:t>yam</w:t>
      </w:r>
      <w:r>
        <w:rPr>
          <w:spacing w:val="32"/>
        </w:rPr>
        <w:t> </w:t>
      </w:r>
      <w:r>
        <w:rPr/>
        <w:t>can</w:t>
      </w:r>
      <w:r>
        <w:rPr>
          <w:spacing w:val="31"/>
        </w:rPr>
        <w:t> </w:t>
      </w:r>
      <w:r>
        <w:rPr/>
        <w:t>also</w:t>
      </w:r>
      <w:r>
        <w:rPr>
          <w:spacing w:val="32"/>
        </w:rPr>
        <w:t> </w:t>
      </w:r>
      <w:r>
        <w:rPr/>
        <w:t>be</w:t>
      </w:r>
    </w:p>
    <w:p>
      <w:pPr>
        <w:pStyle w:val="BodyText"/>
        <w:ind w:left="1319" w:right="953"/>
        <w:jc w:val="center"/>
        <w:rPr>
          <w:i/>
        </w:rPr>
      </w:pPr>
      <w:r>
        <w:rPr/>
        <w:t>pounded</w:t>
      </w:r>
      <w:r>
        <w:rPr>
          <w:spacing w:val="22"/>
        </w:rPr>
        <w:t> </w:t>
      </w:r>
      <w:r>
        <w:rPr/>
        <w:t>with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traditional</w:t>
      </w:r>
      <w:r>
        <w:rPr>
          <w:spacing w:val="23"/>
        </w:rPr>
        <w:t> </w:t>
      </w:r>
      <w:r>
        <w:rPr/>
        <w:t>mortar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pestle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create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thick,</w:t>
      </w:r>
      <w:r>
        <w:rPr>
          <w:spacing w:val="23"/>
        </w:rPr>
        <w:t> </w:t>
      </w:r>
      <w:r>
        <w:rPr/>
        <w:t>starchy</w:t>
      </w:r>
      <w:r>
        <w:rPr>
          <w:spacing w:val="17"/>
        </w:rPr>
        <w:t> </w:t>
      </w:r>
      <w:r>
        <w:rPr/>
        <w:t>paste</w:t>
      </w:r>
      <w:r>
        <w:rPr>
          <w:spacing w:val="22"/>
        </w:rPr>
        <w:t> </w:t>
      </w:r>
      <w:r>
        <w:rPr/>
        <w:t>known</w:t>
      </w:r>
      <w:r>
        <w:rPr>
          <w:spacing w:val="22"/>
        </w:rPr>
        <w:t> </w:t>
      </w:r>
      <w:r>
        <w:rPr/>
        <w:t>as</w:t>
      </w:r>
      <w:r>
        <w:rPr>
          <w:spacing w:val="30"/>
        </w:rPr>
        <w:t> </w:t>
      </w:r>
      <w:hyperlink r:id="rId37">
        <w:r>
          <w:rPr>
            <w:i/>
            <w:color w:val="0000FF"/>
            <w:u w:val="single" w:color="0000FF"/>
          </w:rPr>
          <w:t>iyan</w:t>
        </w:r>
      </w:hyperlink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spacing w:before="90"/>
        <w:ind w:left="1319" w:right="953"/>
        <w:jc w:val="center"/>
      </w:pPr>
      <w:r>
        <w:rPr/>
        <w:t>("pounded</w:t>
      </w:r>
      <w:r>
        <w:rPr>
          <w:spacing w:val="-10"/>
        </w:rPr>
        <w:t> </w:t>
      </w:r>
      <w:r>
        <w:rPr/>
        <w:t>yam")</w:t>
      </w:r>
      <w:r>
        <w:rPr>
          <w:spacing w:val="-12"/>
        </w:rPr>
        <w:t> </w:t>
      </w:r>
      <w:r>
        <w:rPr/>
        <w:t>or</w:t>
      </w:r>
      <w:r>
        <w:rPr>
          <w:spacing w:val="-11"/>
        </w:rPr>
        <w:t> </w:t>
      </w:r>
      <w:hyperlink r:id="rId38">
        <w:r>
          <w:rPr>
            <w:i/>
            <w:color w:val="0000FF"/>
            <w:u w:val="single" w:color="0000FF"/>
          </w:rPr>
          <w:t>fufu</w:t>
        </w:r>
        <w:r>
          <w:rPr>
            <w:i/>
            <w:color w:val="0000FF"/>
            <w:spacing w:val="-14"/>
          </w:rPr>
          <w:t> </w:t>
        </w:r>
      </w:hyperlink>
      <w:r>
        <w:rPr/>
        <w:t>which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eaten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traditional</w:t>
      </w:r>
      <w:r>
        <w:rPr>
          <w:spacing w:val="-11"/>
        </w:rPr>
        <w:t> </w:t>
      </w:r>
      <w:r>
        <w:rPr/>
        <w:t>sauces</w:t>
      </w:r>
      <w:r>
        <w:rPr>
          <w:spacing w:val="-12"/>
        </w:rPr>
        <w:t> </w:t>
      </w:r>
      <w:r>
        <w:rPr/>
        <w:t>such</w:t>
      </w:r>
      <w:r>
        <w:rPr>
          <w:spacing w:val="-12"/>
        </w:rPr>
        <w:t> </w:t>
      </w:r>
      <w:r>
        <w:rPr/>
        <w:t>as</w:t>
      </w:r>
      <w:r>
        <w:rPr>
          <w:spacing w:val="-10"/>
        </w:rPr>
        <w:t> </w:t>
      </w:r>
      <w:hyperlink r:id="rId39">
        <w:r>
          <w:rPr>
            <w:color w:val="0000FF"/>
            <w:u w:val="single" w:color="0000FF"/>
          </w:rPr>
          <w:t>egusi</w:t>
        </w:r>
        <w:r>
          <w:rPr>
            <w:color w:val="0000FF"/>
            <w:spacing w:val="-10"/>
          </w:rPr>
          <w:t> </w:t>
        </w:r>
      </w:hyperlink>
      <w:r>
        <w:rPr/>
        <w:t>and</w:t>
      </w:r>
      <w:r>
        <w:rPr>
          <w:spacing w:val="-11"/>
        </w:rPr>
        <w:t> </w:t>
      </w:r>
      <w:hyperlink r:id="rId40">
        <w:r>
          <w:rPr>
            <w:color w:val="0000FF"/>
            <w:u w:val="single" w:color="0000FF"/>
          </w:rPr>
          <w:t>palmnut</w:t>
        </w:r>
        <w:r>
          <w:rPr>
            <w:color w:val="0000FF"/>
            <w:spacing w:val="-11"/>
          </w:rPr>
          <w:t> </w:t>
        </w:r>
      </w:hyperlink>
      <w:r>
        <w:rPr/>
        <w:t>soup.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319" w:right="956"/>
        <w:jc w:val="center"/>
      </w:pPr>
      <w:r>
        <w:rPr/>
        <w:t>Another</w:t>
      </w:r>
      <w:r>
        <w:rPr>
          <w:spacing w:val="7"/>
        </w:rPr>
        <w:t> </w:t>
      </w:r>
      <w:r>
        <w:rPr/>
        <w:t>method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consumption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leave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raw</w:t>
      </w:r>
      <w:r>
        <w:rPr>
          <w:spacing w:val="13"/>
        </w:rPr>
        <w:t> </w:t>
      </w:r>
      <w:r>
        <w:rPr/>
        <w:t>yam</w:t>
      </w:r>
      <w:r>
        <w:rPr>
          <w:spacing w:val="11"/>
        </w:rPr>
        <w:t> </w:t>
      </w:r>
      <w:r>
        <w:rPr/>
        <w:t>pieces</w:t>
      </w:r>
      <w:r>
        <w:rPr>
          <w:spacing w:val="9"/>
        </w:rPr>
        <w:t> </w:t>
      </w:r>
      <w:r>
        <w:rPr/>
        <w:t>to</w:t>
      </w:r>
      <w:r>
        <w:rPr>
          <w:spacing w:val="15"/>
        </w:rPr>
        <w:t> </w:t>
      </w:r>
      <w:hyperlink r:id="rId41">
        <w:r>
          <w:rPr>
            <w:color w:val="0000FF"/>
            <w:u w:val="single" w:color="0000FF"/>
          </w:rPr>
          <w:t>dry</w:t>
        </w:r>
        <w:r>
          <w:rPr>
            <w:color w:val="0000FF"/>
            <w:spacing w:val="5"/>
            <w:u w:val="single" w:color="0000FF"/>
          </w:rPr>
          <w:t> </w:t>
        </w:r>
        <w:r>
          <w:rPr>
            <w:color w:val="0000FF"/>
            <w:u w:val="single" w:color="0000FF"/>
          </w:rPr>
          <w:t>in</w:t>
        </w:r>
        <w:r>
          <w:rPr>
            <w:color w:val="0000FF"/>
            <w:spacing w:val="12"/>
            <w:u w:val="single" w:color="0000FF"/>
          </w:rPr>
          <w:t> </w:t>
        </w:r>
        <w:r>
          <w:rPr>
            <w:color w:val="0000FF"/>
            <w:u w:val="single" w:color="0000FF"/>
          </w:rPr>
          <w:t>the</w:t>
        </w:r>
        <w:r>
          <w:rPr>
            <w:color w:val="0000FF"/>
            <w:spacing w:val="8"/>
            <w:u w:val="single" w:color="0000FF"/>
          </w:rPr>
          <w:t> </w:t>
        </w:r>
        <w:r>
          <w:rPr>
            <w:color w:val="0000FF"/>
            <w:u w:val="single" w:color="0000FF"/>
          </w:rPr>
          <w:t>sun</w:t>
        </w:r>
      </w:hyperlink>
      <w:r>
        <w:rPr/>
        <w:t>.</w:t>
      </w:r>
      <w:r>
        <w:rPr>
          <w:spacing w:val="8"/>
        </w:rPr>
        <w:t> </w:t>
      </w:r>
      <w:r>
        <w:rPr/>
        <w:t>When</w:t>
      </w:r>
      <w:r>
        <w:rPr>
          <w:spacing w:val="9"/>
        </w:rPr>
        <w:t> </w:t>
      </w:r>
      <w:r>
        <w:rPr/>
        <w:t>dry,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2" w:lineRule="auto" w:before="90"/>
        <w:ind w:left="1386" w:right="1025"/>
        <w:jc w:val="both"/>
      </w:pPr>
      <w:r>
        <w:rPr/>
        <w:t>the pieces turn a dark brown color. These are then milled to create a brown powder known in</w:t>
      </w:r>
      <w:r>
        <w:rPr>
          <w:spacing w:val="1"/>
        </w:rPr>
        <w:t> </w:t>
      </w:r>
      <w:r>
        <w:rPr/>
        <w:t>Nigeria as </w:t>
      </w:r>
      <w:r>
        <w:rPr>
          <w:i/>
        </w:rPr>
        <w:t>elubo</w:t>
      </w:r>
      <w:r>
        <w:rPr/>
        <w:t>. The powder can be mixed with boiling water to create a thick starchy paste,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kind of</w:t>
      </w:r>
      <w:r>
        <w:rPr>
          <w:spacing w:val="-1"/>
        </w:rPr>
        <w:t> </w:t>
      </w:r>
      <w:r>
        <w:rPr/>
        <w:t>pudding</w:t>
      </w:r>
      <w:r>
        <w:rPr>
          <w:spacing w:val="-2"/>
        </w:rPr>
        <w:t> </w:t>
      </w:r>
      <w:r>
        <w:rPr/>
        <w:t>known</w:t>
      </w:r>
      <w:r>
        <w:rPr>
          <w:spacing w:val="1"/>
        </w:rPr>
        <w:t> </w:t>
      </w:r>
      <w:r>
        <w:rPr/>
        <w:t>as </w:t>
      </w:r>
      <w:hyperlink r:id="rId42">
        <w:r>
          <w:rPr>
            <w:color w:val="0000FF"/>
            <w:u w:val="single" w:color="0000FF"/>
          </w:rPr>
          <w:t>amala</w:t>
        </w:r>
      </w:hyperlink>
      <w:r>
        <w:rPr/>
        <w:t>, which is</w:t>
      </w:r>
      <w:r>
        <w:rPr>
          <w:spacing w:val="-1"/>
        </w:rPr>
        <w:t> </w:t>
      </w:r>
      <w:r>
        <w:rPr/>
        <w:t>then</w:t>
      </w:r>
      <w:r>
        <w:rPr>
          <w:spacing w:val="2"/>
        </w:rPr>
        <w:t> </w:t>
      </w:r>
      <w:r>
        <w:rPr/>
        <w:t>eaten with</w:t>
      </w:r>
      <w:r>
        <w:rPr>
          <w:spacing w:val="-1"/>
        </w:rPr>
        <w:t> </w:t>
      </w:r>
      <w:r>
        <w:rPr/>
        <w:t>local soups</w:t>
      </w:r>
      <w:r>
        <w:rPr>
          <w:spacing w:val="-1"/>
        </w:rPr>
        <w:t> </w:t>
      </w:r>
      <w:r>
        <w:rPr/>
        <w:t>and sauces.</w:t>
      </w:r>
    </w:p>
    <w:p>
      <w:pPr>
        <w:pStyle w:val="BodyText"/>
        <w:spacing w:before="3"/>
        <w:rPr>
          <w:sz w:val="9"/>
        </w:rPr>
      </w:pPr>
    </w:p>
    <w:p>
      <w:pPr>
        <w:pStyle w:val="Heading1"/>
        <w:numPr>
          <w:ilvl w:val="1"/>
          <w:numId w:val="9"/>
        </w:numPr>
        <w:tabs>
          <w:tab w:pos="1747" w:val="left" w:leader="none"/>
        </w:tabs>
        <w:spacing w:line="240" w:lineRule="auto" w:before="90" w:after="0"/>
        <w:ind w:left="1746" w:right="0" w:hanging="361"/>
        <w:jc w:val="both"/>
      </w:pPr>
      <w:bookmarkStart w:name="_TOC_250046" w:id="29"/>
      <w:r>
        <w:rPr/>
        <w:t>Nutritional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bookmarkEnd w:id="29"/>
      <w:r>
        <w:rPr/>
        <w:t>of Yam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386" w:right="1016"/>
        <w:jc w:val="both"/>
      </w:pPr>
      <w:r>
        <w:rPr/>
        <w:t>Nutritionally,</w:t>
      </w:r>
      <w:r>
        <w:rPr>
          <w:spacing w:val="-1"/>
        </w:rPr>
        <w:t> </w:t>
      </w:r>
      <w:r>
        <w:rPr/>
        <w:t>yam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an</w:t>
      </w:r>
      <w:r>
        <w:rPr>
          <w:spacing w:val="-3"/>
        </w:rPr>
        <w:t> </w:t>
      </w:r>
      <w:r>
        <w:rPr/>
        <w:t>essential</w:t>
      </w:r>
      <w:r>
        <w:rPr>
          <w:spacing w:val="-6"/>
        </w:rPr>
        <w:t> </w:t>
      </w:r>
      <w:r>
        <w:rPr/>
        <w:t>source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carbohydrates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consumers</w:t>
      </w:r>
      <w:r>
        <w:rPr>
          <w:spacing w:val="-6"/>
        </w:rPr>
        <w:t> </w:t>
      </w:r>
      <w:r>
        <w:rPr/>
        <w:t>around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world.</w:t>
      </w:r>
      <w:r>
        <w:rPr>
          <w:spacing w:val="-57"/>
        </w:rPr>
        <w:t> </w:t>
      </w:r>
      <w:r>
        <w:rPr/>
        <w:t>Many yam belt areas in Nigeria continuously proclaimed "yam is food and food is yam"</w:t>
      </w:r>
      <w:r>
        <w:rPr>
          <w:spacing w:val="1"/>
        </w:rPr>
        <w:t> </w:t>
      </w:r>
      <w:r>
        <w:rPr/>
        <w:t>(Maikasuwa and Ala, 2013). Some cultivars of yam tuber have been found to contain protein</w:t>
      </w:r>
      <w:r>
        <w:rPr>
          <w:spacing w:val="1"/>
        </w:rPr>
        <w:t> </w:t>
      </w:r>
      <w:r>
        <w:rPr/>
        <w:t>levels of 3.2-13.9% of dry weight. A yam meal could supply 100% of the energy and protein,</w:t>
      </w:r>
      <w:r>
        <w:rPr>
          <w:spacing w:val="-57"/>
        </w:rPr>
        <w:t> </w:t>
      </w:r>
      <w:r>
        <w:rPr/>
        <w:t>13%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calcium and</w:t>
      </w:r>
      <w:r>
        <w:rPr>
          <w:spacing w:val="1"/>
        </w:rPr>
        <w:t> </w:t>
      </w:r>
      <w:r>
        <w:rPr/>
        <w:t>80%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iron requirement</w:t>
      </w:r>
      <w:r>
        <w:rPr>
          <w:spacing w:val="2"/>
        </w:rPr>
        <w:t> </w:t>
      </w:r>
      <w:r>
        <w:rPr/>
        <w:t>of an adult male</w:t>
      </w:r>
      <w:r>
        <w:rPr>
          <w:spacing w:val="1"/>
        </w:rPr>
        <w:t> </w:t>
      </w:r>
      <w:r>
        <w:rPr/>
        <w:t>(Knoth,</w:t>
      </w:r>
      <w:r>
        <w:rPr>
          <w:spacing w:val="-1"/>
        </w:rPr>
        <w:t> </w:t>
      </w:r>
      <w:r>
        <w:rPr/>
        <w:t>1993).</w:t>
      </w:r>
    </w:p>
    <w:p>
      <w:pPr>
        <w:pStyle w:val="BodyText"/>
        <w:spacing w:line="480" w:lineRule="auto"/>
        <w:ind w:left="1386" w:right="1016"/>
        <w:jc w:val="both"/>
      </w:pPr>
      <w:r>
        <w:rPr/>
        <w:t>The</w:t>
      </w:r>
      <w:r>
        <w:rPr>
          <w:spacing w:val="-12"/>
        </w:rPr>
        <w:t> </w:t>
      </w:r>
      <w:r>
        <w:rPr/>
        <w:t>tuber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an</w:t>
      </w:r>
      <w:r>
        <w:rPr>
          <w:spacing w:val="-11"/>
        </w:rPr>
        <w:t> </w:t>
      </w:r>
      <w:r>
        <w:rPr/>
        <w:t>excellent</w:t>
      </w:r>
      <w:r>
        <w:rPr>
          <w:spacing w:val="-13"/>
        </w:rPr>
        <w:t> </w:t>
      </w:r>
      <w:r>
        <w:rPr/>
        <w:t>source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B-complex</w:t>
      </w:r>
      <w:r>
        <w:rPr>
          <w:spacing w:val="-11"/>
        </w:rPr>
        <w:t> </w:t>
      </w:r>
      <w:r>
        <w:rPr/>
        <w:t>group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vitamins.</w:t>
      </w:r>
      <w:r>
        <w:rPr>
          <w:spacing w:val="-8"/>
        </w:rPr>
        <w:t> </w:t>
      </w:r>
      <w:r>
        <w:rPr/>
        <w:t>It</w:t>
      </w:r>
      <w:r>
        <w:rPr>
          <w:spacing w:val="-11"/>
        </w:rPr>
        <w:t> </w:t>
      </w:r>
      <w:r>
        <w:rPr/>
        <w:t>provides</w:t>
      </w:r>
      <w:r>
        <w:rPr>
          <w:spacing w:val="-11"/>
        </w:rPr>
        <w:t> </w:t>
      </w:r>
      <w:r>
        <w:rPr/>
        <w:t>adequate</w:t>
      </w:r>
      <w:r>
        <w:rPr>
          <w:spacing w:val="-12"/>
        </w:rPr>
        <w:t> </w:t>
      </w:r>
      <w:r>
        <w:rPr/>
        <w:t>daily</w:t>
      </w:r>
      <w:r>
        <w:rPr>
          <w:spacing w:val="-58"/>
        </w:rPr>
        <w:t> </w:t>
      </w:r>
      <w:r>
        <w:rPr/>
        <w:t>requirements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pyridoxine</w:t>
      </w:r>
      <w:r>
        <w:rPr>
          <w:spacing w:val="-14"/>
        </w:rPr>
        <w:t> </w:t>
      </w:r>
      <w:r>
        <w:rPr/>
        <w:t>(vitamin</w:t>
      </w:r>
      <w:r>
        <w:rPr>
          <w:spacing w:val="-13"/>
        </w:rPr>
        <w:t> </w:t>
      </w:r>
      <w:r>
        <w:rPr/>
        <w:t>B6),</w:t>
      </w:r>
      <w:r>
        <w:rPr>
          <w:spacing w:val="-15"/>
        </w:rPr>
        <w:t> </w:t>
      </w:r>
      <w:r>
        <w:rPr/>
        <w:t>thiamin</w:t>
      </w:r>
      <w:r>
        <w:rPr>
          <w:spacing w:val="-11"/>
        </w:rPr>
        <w:t> </w:t>
      </w:r>
      <w:r>
        <w:rPr/>
        <w:t>(vitamin</w:t>
      </w:r>
      <w:r>
        <w:rPr>
          <w:spacing w:val="-13"/>
        </w:rPr>
        <w:t> </w:t>
      </w:r>
      <w:r>
        <w:rPr/>
        <w:t>B1),</w:t>
      </w:r>
      <w:r>
        <w:rPr>
          <w:spacing w:val="-14"/>
        </w:rPr>
        <w:t> </w:t>
      </w:r>
      <w:r>
        <w:rPr/>
        <w:t>riboflavin,</w:t>
      </w:r>
      <w:r>
        <w:rPr>
          <w:spacing w:val="-12"/>
        </w:rPr>
        <w:t> </w:t>
      </w:r>
      <w:r>
        <w:rPr/>
        <w:t>folates,</w:t>
      </w:r>
      <w:r>
        <w:rPr>
          <w:spacing w:val="-14"/>
        </w:rPr>
        <w:t> </w:t>
      </w:r>
      <w:r>
        <w:rPr/>
        <w:t>pantothenic</w:t>
      </w:r>
      <w:r>
        <w:rPr>
          <w:spacing w:val="-58"/>
        </w:rPr>
        <w:t> </w:t>
      </w:r>
      <w:r>
        <w:rPr/>
        <w:t>acid, and niacin. These vitamins mediate various metabolic functions in the body. Yam</w:t>
      </w:r>
      <w:r>
        <w:rPr>
          <w:spacing w:val="1"/>
        </w:rPr>
        <w:t> </w:t>
      </w:r>
      <w:r>
        <w:rPr/>
        <w:t>contains small amounts of vitamin-A, and β-carotene levels both of which are powerful</w:t>
      </w:r>
      <w:r>
        <w:rPr>
          <w:spacing w:val="1"/>
        </w:rPr>
        <w:t> </w:t>
      </w:r>
      <w:r>
        <w:rPr/>
        <w:t>antioxidants</w:t>
      </w:r>
      <w:r>
        <w:rPr>
          <w:spacing w:val="-1"/>
        </w:rPr>
        <w:t> </w:t>
      </w:r>
      <w:r>
        <w:rPr/>
        <w:t>Carotenes convert into vitamin-A</w:t>
      </w:r>
      <w:r>
        <w:rPr>
          <w:spacing w:val="-1"/>
        </w:rPr>
        <w:t> </w:t>
      </w:r>
      <w:r>
        <w:rPr/>
        <w:t>inside</w:t>
      </w:r>
      <w:r>
        <w:rPr>
          <w:spacing w:val="-2"/>
        </w:rPr>
        <w:t> </w:t>
      </w:r>
      <w:r>
        <w:rPr/>
        <w:t>the body.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90"/>
        <w:ind w:left="1386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2.2: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Nutritional value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raw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yam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Dioscorea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spp</w:t>
      </w:r>
      <w:r>
        <w:rPr>
          <w:b/>
          <w:sz w:val="24"/>
        </w:rPr>
        <w:t>)per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100g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7"/>
        </w:rPr>
      </w:pPr>
    </w:p>
    <w:tbl>
      <w:tblPr>
        <w:tblW w:w="0" w:type="auto"/>
        <w:jc w:val="left"/>
        <w:tblInd w:w="1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2"/>
        <w:gridCol w:w="3026"/>
        <w:gridCol w:w="2984"/>
      </w:tblGrid>
      <w:tr>
        <w:trPr>
          <w:trHeight w:val="528" w:hRule="atLeast"/>
        </w:trPr>
        <w:tc>
          <w:tcPr>
            <w:tcW w:w="2652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Principle</w:t>
            </w:r>
          </w:p>
        </w:tc>
        <w:tc>
          <w:tcPr>
            <w:tcW w:w="3026" w:type="dxa"/>
          </w:tcPr>
          <w:p>
            <w:pPr>
              <w:pStyle w:val="TableParagraph"/>
              <w:spacing w:line="266" w:lineRule="exact"/>
              <w:ind w:left="740"/>
              <w:rPr>
                <w:sz w:val="24"/>
              </w:rPr>
            </w:pPr>
            <w:r>
              <w:rPr>
                <w:sz w:val="24"/>
              </w:rPr>
              <w:t>Nutrient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2984" w:type="dxa"/>
          </w:tcPr>
          <w:p>
            <w:pPr>
              <w:pStyle w:val="TableParagraph"/>
              <w:spacing w:line="266" w:lineRule="exact"/>
              <w:ind w:left="90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RDA</w:t>
            </w:r>
          </w:p>
        </w:tc>
      </w:tr>
      <w:tr>
        <w:trPr>
          <w:trHeight w:val="10613" w:hRule="atLeast"/>
        </w:trPr>
        <w:tc>
          <w:tcPr>
            <w:tcW w:w="2652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583" w:lineRule="auto"/>
              <w:ind w:left="200" w:right="898"/>
              <w:rPr>
                <w:b/>
                <w:sz w:val="24"/>
              </w:rPr>
            </w:pPr>
            <w:r>
              <w:rPr>
                <w:b/>
                <w:sz w:val="24"/>
              </w:rPr>
              <w:t>Energy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Carbohydrates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Protein</w:t>
            </w:r>
          </w:p>
          <w:p>
            <w:pPr>
              <w:pStyle w:val="TableParagraph"/>
              <w:spacing w:line="585" w:lineRule="auto" w:before="3"/>
              <w:ind w:left="200" w:right="1052"/>
              <w:rPr>
                <w:b/>
                <w:sz w:val="24"/>
              </w:rPr>
            </w:pPr>
            <w:r>
              <w:rPr>
                <w:b/>
                <w:sz w:val="24"/>
              </w:rPr>
              <w:t>Total Fat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Cholesterol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Dietary </w:t>
            </w:r>
            <w:r>
              <w:rPr>
                <w:b/>
                <w:sz w:val="24"/>
              </w:rPr>
              <w:t>Fiber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Vitamins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Folates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Niacin</w:t>
            </w:r>
          </w:p>
          <w:p>
            <w:pPr>
              <w:pStyle w:val="TableParagraph"/>
              <w:spacing w:line="585" w:lineRule="auto"/>
              <w:ind w:left="200" w:right="733"/>
              <w:rPr>
                <w:b/>
                <w:sz w:val="24"/>
              </w:rPr>
            </w:pPr>
            <w:r>
              <w:rPr>
                <w:b/>
                <w:sz w:val="24"/>
              </w:rPr>
              <w:t>Pantothenic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acid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Pyridoxine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Riboflavin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Thiamin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Vitamin 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Vitamin A</w:t>
            </w:r>
          </w:p>
          <w:p>
            <w:pPr>
              <w:pStyle w:val="TableParagraph"/>
              <w:spacing w:line="24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Vitamin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3026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740"/>
              <w:rPr>
                <w:sz w:val="24"/>
              </w:rPr>
            </w:pPr>
            <w:r>
              <w:rPr>
                <w:sz w:val="24"/>
              </w:rPr>
              <w:t>108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Kcal</w:t>
            </w: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ind w:left="740"/>
              <w:rPr>
                <w:sz w:val="24"/>
              </w:rPr>
            </w:pPr>
            <w:r>
              <w:rPr>
                <w:sz w:val="24"/>
              </w:rPr>
              <w:t>27.88 g</w:t>
            </w: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left="740"/>
              <w:rPr>
                <w:sz w:val="24"/>
              </w:rPr>
            </w:pPr>
            <w:r>
              <w:rPr>
                <w:sz w:val="24"/>
              </w:rPr>
              <w:t>1.53 g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spacing w:line="583" w:lineRule="auto" w:before="1"/>
              <w:ind w:left="740" w:right="1666"/>
              <w:rPr>
                <w:sz w:val="24"/>
              </w:rPr>
            </w:pPr>
            <w:r>
              <w:rPr>
                <w:sz w:val="24"/>
              </w:rPr>
              <w:t>0.17 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0 mg</w:t>
            </w:r>
          </w:p>
          <w:p>
            <w:pPr>
              <w:pStyle w:val="TableParagraph"/>
              <w:spacing w:before="2"/>
              <w:ind w:left="740"/>
              <w:rPr>
                <w:sz w:val="24"/>
              </w:rPr>
            </w:pPr>
            <w:r>
              <w:rPr>
                <w:sz w:val="24"/>
              </w:rPr>
              <w:t>4.1 g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2"/>
              <w:ind w:left="74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µg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740"/>
              <w:rPr>
                <w:sz w:val="24"/>
              </w:rPr>
            </w:pPr>
            <w:r>
              <w:rPr>
                <w:sz w:val="24"/>
              </w:rPr>
              <w:t>0.552 mg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740"/>
              <w:rPr>
                <w:sz w:val="24"/>
              </w:rPr>
            </w:pPr>
            <w:r>
              <w:rPr>
                <w:sz w:val="24"/>
              </w:rPr>
              <w:t>0.314 mg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740"/>
              <w:rPr>
                <w:sz w:val="24"/>
              </w:rPr>
            </w:pPr>
            <w:r>
              <w:rPr>
                <w:sz w:val="24"/>
              </w:rPr>
              <w:t>0.293 mg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740"/>
              <w:rPr>
                <w:sz w:val="24"/>
              </w:rPr>
            </w:pPr>
            <w:r>
              <w:rPr>
                <w:sz w:val="24"/>
              </w:rPr>
              <w:t>0.032 mg</w:t>
            </w: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740"/>
              <w:rPr>
                <w:sz w:val="24"/>
              </w:rPr>
            </w:pPr>
            <w:r>
              <w:rPr>
                <w:sz w:val="24"/>
              </w:rPr>
              <w:t>0.112 mg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spacing w:line="583" w:lineRule="auto"/>
              <w:ind w:left="740" w:right="1479"/>
              <w:rPr>
                <w:sz w:val="24"/>
              </w:rPr>
            </w:pPr>
            <w:r>
              <w:rPr>
                <w:sz w:val="24"/>
              </w:rPr>
              <w:t>17.1 mg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138 IU</w:t>
            </w:r>
          </w:p>
          <w:p>
            <w:pPr>
              <w:pStyle w:val="TableParagraph"/>
              <w:spacing w:line="261" w:lineRule="exact" w:before="3"/>
              <w:ind w:left="740"/>
              <w:rPr>
                <w:sz w:val="24"/>
              </w:rPr>
            </w:pPr>
            <w:r>
              <w:rPr>
                <w:sz w:val="24"/>
              </w:rPr>
              <w:t>0.35 mg</w:t>
            </w:r>
          </w:p>
        </w:tc>
        <w:tc>
          <w:tcPr>
            <w:tcW w:w="2984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5%</w:t>
            </w: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21%</w:t>
            </w: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3%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906"/>
              <w:rPr>
                <w:sz w:val="24"/>
              </w:rPr>
            </w:pPr>
            <w:r>
              <w:rPr>
                <w:sz w:val="24"/>
              </w:rPr>
              <w:t>0.5%</w:t>
            </w: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906"/>
              <w:rPr>
                <w:sz w:val="24"/>
              </w:rPr>
            </w:pPr>
            <w:r>
              <w:rPr>
                <w:sz w:val="24"/>
              </w:rPr>
              <w:t>0%</w:t>
            </w: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906"/>
              <w:rPr>
                <w:sz w:val="24"/>
              </w:rPr>
            </w:pPr>
            <w:r>
              <w:rPr>
                <w:sz w:val="24"/>
              </w:rPr>
              <w:t>11%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left="906"/>
              <w:rPr>
                <w:sz w:val="24"/>
              </w:rPr>
            </w:pPr>
            <w:r>
              <w:rPr>
                <w:sz w:val="24"/>
              </w:rPr>
              <w:t>6%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3.5%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7%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23%</w:t>
            </w: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2.5%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9.5%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28.5%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5%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spacing w:line="261" w:lineRule="exact" w:before="1"/>
              <w:ind w:left="906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922" w:top="1580" w:bottom="1200" w:left="500" w:right="0"/>
        </w:sectPr>
      </w:pPr>
    </w:p>
    <w:tbl>
      <w:tblPr>
        <w:tblW w:w="0" w:type="auto"/>
        <w:jc w:val="left"/>
        <w:tblInd w:w="1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6"/>
        <w:gridCol w:w="2706"/>
        <w:gridCol w:w="1843"/>
      </w:tblGrid>
      <w:tr>
        <w:trPr>
          <w:trHeight w:val="11024" w:hRule="atLeast"/>
        </w:trPr>
        <w:tc>
          <w:tcPr>
            <w:tcW w:w="2736" w:type="dxa"/>
          </w:tcPr>
          <w:p>
            <w:pPr>
              <w:pStyle w:val="TableParagraph"/>
              <w:spacing w:line="585" w:lineRule="auto"/>
              <w:ind w:left="200" w:right="1309"/>
              <w:rPr>
                <w:b/>
                <w:sz w:val="24"/>
              </w:rPr>
            </w:pPr>
            <w:r>
              <w:rPr>
                <w:b/>
                <w:sz w:val="24"/>
              </w:rPr>
              <w:t>Vitamin K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Electrolytes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Sodium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Potassium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Minerals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Calcium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Copper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Iron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Magnesium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Manganese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Phosphorus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Selenium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Zinc</w:t>
            </w:r>
          </w:p>
          <w:p>
            <w:pPr>
              <w:pStyle w:val="TableParagraph"/>
              <w:spacing w:line="254" w:lineRule="exact"/>
              <w:ind w:left="200"/>
              <w:rPr>
                <w:sz w:val="24"/>
              </w:rPr>
            </w:pPr>
            <w:r>
              <w:rPr>
                <w:sz w:val="24"/>
              </w:rPr>
              <w:t>Phyto-nutrients</w:t>
            </w: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Carotene-Beta</w:t>
            </w:r>
          </w:p>
          <w:p>
            <w:pPr>
              <w:pStyle w:val="TableParagraph"/>
              <w:spacing w:line="670" w:lineRule="atLeast"/>
              <w:ind w:left="200" w:right="654"/>
              <w:rPr>
                <w:b/>
                <w:sz w:val="24"/>
              </w:rPr>
            </w:pPr>
            <w:r>
              <w:rPr>
                <w:b/>
                <w:sz w:val="24"/>
              </w:rPr>
              <w:t>Crypto-xanthin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Lutein-zeaxanthin</w:t>
            </w:r>
          </w:p>
        </w:tc>
        <w:tc>
          <w:tcPr>
            <w:tcW w:w="2706" w:type="dxa"/>
          </w:tcPr>
          <w:p>
            <w:pPr>
              <w:pStyle w:val="TableParagraph"/>
              <w:spacing w:line="266" w:lineRule="exact"/>
              <w:ind w:left="656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µg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left="656"/>
              <w:rPr>
                <w:sz w:val="24"/>
              </w:rPr>
            </w:pPr>
            <w:r>
              <w:rPr>
                <w:sz w:val="24"/>
              </w:rPr>
              <w:t>9 mg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656"/>
              <w:rPr>
                <w:sz w:val="24"/>
              </w:rPr>
            </w:pPr>
            <w:r>
              <w:rPr>
                <w:sz w:val="24"/>
              </w:rPr>
              <w:t>816 mg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2"/>
              <w:ind w:left="656"/>
              <w:rPr>
                <w:sz w:val="24"/>
              </w:rPr>
            </w:pPr>
            <w:r>
              <w:rPr>
                <w:sz w:val="24"/>
              </w:rPr>
              <w:t>17 mg</w:t>
            </w: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656"/>
              <w:rPr>
                <w:sz w:val="24"/>
              </w:rPr>
            </w:pPr>
            <w:r>
              <w:rPr>
                <w:sz w:val="24"/>
              </w:rPr>
              <w:t>0.178 mg</w:t>
            </w: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spacing w:line="583" w:lineRule="auto" w:before="1"/>
              <w:ind w:left="656" w:right="1243"/>
              <w:rPr>
                <w:sz w:val="24"/>
              </w:rPr>
            </w:pPr>
            <w:r>
              <w:rPr>
                <w:sz w:val="24"/>
              </w:rPr>
              <w:t>0.54 mg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21 mg</w:t>
            </w:r>
          </w:p>
          <w:p>
            <w:pPr>
              <w:pStyle w:val="TableParagraph"/>
              <w:spacing w:line="585" w:lineRule="auto" w:before="2"/>
              <w:ind w:left="656" w:right="1123"/>
              <w:rPr>
                <w:sz w:val="24"/>
              </w:rPr>
            </w:pPr>
            <w:r>
              <w:rPr>
                <w:sz w:val="24"/>
              </w:rPr>
              <w:t>0.397 mg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55 mg</w:t>
            </w:r>
          </w:p>
          <w:p>
            <w:pPr>
              <w:pStyle w:val="TableParagraph"/>
              <w:spacing w:line="274" w:lineRule="exact"/>
              <w:ind w:left="656"/>
              <w:rPr>
                <w:sz w:val="24"/>
              </w:rPr>
            </w:pPr>
            <w:r>
              <w:rPr>
                <w:sz w:val="24"/>
              </w:rPr>
              <w:t>0.7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µg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656"/>
              <w:rPr>
                <w:sz w:val="24"/>
              </w:rPr>
            </w:pPr>
            <w:r>
              <w:rPr>
                <w:sz w:val="24"/>
              </w:rPr>
              <w:t>0.24 mg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2"/>
              <w:ind w:left="656"/>
              <w:rPr>
                <w:sz w:val="24"/>
              </w:rPr>
            </w:pPr>
            <w:r>
              <w:rPr>
                <w:sz w:val="24"/>
              </w:rPr>
              <w:t>83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µg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65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µg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spacing w:line="261" w:lineRule="exact"/>
              <w:ind w:left="65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µg</w:t>
            </w:r>
          </w:p>
        </w:tc>
        <w:tc>
          <w:tcPr>
            <w:tcW w:w="1843" w:type="dxa"/>
          </w:tcPr>
          <w:p>
            <w:pPr>
              <w:pStyle w:val="TableParagraph"/>
              <w:spacing w:line="266" w:lineRule="exact"/>
              <w:ind w:left="1142"/>
              <w:rPr>
                <w:sz w:val="24"/>
              </w:rPr>
            </w:pPr>
            <w:r>
              <w:rPr>
                <w:sz w:val="24"/>
              </w:rPr>
              <w:t>2%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left="1142"/>
              <w:rPr>
                <w:sz w:val="24"/>
              </w:rPr>
            </w:pPr>
            <w:r>
              <w:rPr>
                <w:sz w:val="24"/>
              </w:rPr>
              <w:t>0.5%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142"/>
              <w:rPr>
                <w:sz w:val="24"/>
              </w:rPr>
            </w:pPr>
            <w:r>
              <w:rPr>
                <w:sz w:val="24"/>
              </w:rPr>
              <w:t>17%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2"/>
              <w:ind w:left="1142"/>
              <w:rPr>
                <w:sz w:val="24"/>
              </w:rPr>
            </w:pPr>
            <w:r>
              <w:rPr>
                <w:sz w:val="24"/>
              </w:rPr>
              <w:t>2%</w:t>
            </w: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142"/>
              <w:rPr>
                <w:sz w:val="24"/>
              </w:rPr>
            </w:pPr>
            <w:r>
              <w:rPr>
                <w:sz w:val="24"/>
              </w:rPr>
              <w:t>20%</w:t>
            </w: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142"/>
              <w:rPr>
                <w:sz w:val="24"/>
              </w:rPr>
            </w:pPr>
            <w:r>
              <w:rPr>
                <w:sz w:val="24"/>
              </w:rPr>
              <w:t>7%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142"/>
              <w:rPr>
                <w:sz w:val="24"/>
              </w:rPr>
            </w:pPr>
            <w:r>
              <w:rPr>
                <w:sz w:val="24"/>
              </w:rPr>
              <w:t>5%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142"/>
              <w:rPr>
                <w:sz w:val="24"/>
              </w:rPr>
            </w:pPr>
            <w:r>
              <w:rPr>
                <w:sz w:val="24"/>
              </w:rPr>
              <w:t>17%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142"/>
              <w:rPr>
                <w:sz w:val="24"/>
              </w:rPr>
            </w:pPr>
            <w:r>
              <w:rPr>
                <w:sz w:val="24"/>
              </w:rPr>
              <w:t>8%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142"/>
              <w:rPr>
                <w:sz w:val="24"/>
              </w:rPr>
            </w:pPr>
            <w:r>
              <w:rPr>
                <w:sz w:val="24"/>
              </w:rPr>
              <w:t>0.5%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1142"/>
              <w:rPr>
                <w:sz w:val="24"/>
              </w:rPr>
            </w:pPr>
            <w:r>
              <w:rPr>
                <w:sz w:val="24"/>
              </w:rPr>
              <w:t>2%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left="1142"/>
              <w:rPr>
                <w:sz w:val="24"/>
              </w:rPr>
            </w:pPr>
            <w:r>
              <w:rPr>
                <w:sz w:val="24"/>
              </w:rPr>
              <w:t>-----</w:t>
            </w: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ind w:left="1142"/>
              <w:rPr>
                <w:sz w:val="24"/>
              </w:rPr>
            </w:pPr>
            <w:r>
              <w:rPr>
                <w:sz w:val="24"/>
              </w:rPr>
              <w:t>-----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spacing w:line="261" w:lineRule="exact"/>
              <w:ind w:left="1142"/>
              <w:rPr>
                <w:sz w:val="24"/>
              </w:rPr>
            </w:pPr>
            <w:r>
              <w:rPr>
                <w:sz w:val="24"/>
              </w:rPr>
              <w:t>-----</w:t>
            </w:r>
          </w:p>
        </w:tc>
      </w:tr>
    </w:tbl>
    <w:p>
      <w:pPr>
        <w:pStyle w:val="BodyText"/>
        <w:spacing w:before="6"/>
        <w:rPr>
          <w:b/>
          <w:sz w:val="26"/>
        </w:rPr>
      </w:pPr>
    </w:p>
    <w:p>
      <w:pPr>
        <w:pStyle w:val="BodyText"/>
        <w:spacing w:before="90"/>
        <w:ind w:left="1386"/>
      </w:pPr>
      <w:r>
        <w:rPr/>
        <w:t>(Source:</w:t>
      </w:r>
      <w:r>
        <w:rPr>
          <w:spacing w:val="-1"/>
        </w:rPr>
        <w:t> </w:t>
      </w:r>
      <w:hyperlink r:id="rId43">
        <w:r>
          <w:rPr>
            <w:color w:val="0000FF"/>
            <w:u w:val="single" w:color="0000FF"/>
          </w:rPr>
          <w:t>USDA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National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Nutrient data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base</w:t>
        </w:r>
      </w:hyperlink>
      <w:r>
        <w:rPr/>
        <w:t>)</w:t>
      </w:r>
    </w:p>
    <w:p>
      <w:pPr>
        <w:pStyle w:val="BodyText"/>
        <w:spacing w:before="9"/>
        <w:rPr>
          <w:sz w:val="16"/>
        </w:rPr>
      </w:pPr>
    </w:p>
    <w:p>
      <w:pPr>
        <w:pStyle w:val="Heading1"/>
        <w:numPr>
          <w:ilvl w:val="1"/>
          <w:numId w:val="9"/>
        </w:numPr>
        <w:tabs>
          <w:tab w:pos="1747" w:val="left" w:leader="none"/>
        </w:tabs>
        <w:spacing w:line="240" w:lineRule="auto" w:before="90" w:after="0"/>
        <w:ind w:left="1746" w:right="0" w:hanging="361"/>
        <w:jc w:val="both"/>
      </w:pPr>
      <w:bookmarkStart w:name="_TOC_250045" w:id="30"/>
      <w:r>
        <w:rPr/>
        <w:t>Importance</w:t>
      </w:r>
      <w:r>
        <w:rPr>
          <w:spacing w:val="-3"/>
        </w:rPr>
        <w:t> </w:t>
      </w:r>
      <w:r>
        <w:rPr/>
        <w:t>of Yam</w:t>
      </w:r>
      <w:r>
        <w:rPr>
          <w:spacing w:val="-2"/>
        </w:rPr>
        <w:t> </w:t>
      </w:r>
      <w:bookmarkEnd w:id="30"/>
      <w:r>
        <w:rPr/>
        <w:t>Production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86" w:right="1018"/>
        <w:jc w:val="both"/>
      </w:pPr>
      <w:r>
        <w:rPr/>
        <w:t>Yams are one of the most highly regarded food products in tropical countries of West Africa</w:t>
      </w:r>
      <w:r>
        <w:rPr>
          <w:spacing w:val="1"/>
        </w:rPr>
        <w:t> </w:t>
      </w:r>
      <w:r>
        <w:rPr/>
        <w:t>where it also has a social and cultural benefit (Abdulsalam </w:t>
      </w:r>
      <w:r>
        <w:rPr>
          <w:i/>
        </w:rPr>
        <w:t>et al</w:t>
      </w:r>
      <w:r>
        <w:rPr/>
        <w:t>., 2016). It is a highly valued</w:t>
      </w:r>
      <w:r>
        <w:rPr>
          <w:spacing w:val="1"/>
        </w:rPr>
        <w:t> </w:t>
      </w:r>
      <w:r>
        <w:rPr/>
        <w:t>crop</w:t>
      </w:r>
      <w:r>
        <w:rPr>
          <w:spacing w:val="50"/>
        </w:rPr>
        <w:t> </w:t>
      </w:r>
      <w:r>
        <w:rPr/>
        <w:t>which</w:t>
      </w:r>
      <w:r>
        <w:rPr>
          <w:spacing w:val="52"/>
        </w:rPr>
        <w:t> </w:t>
      </w:r>
      <w:r>
        <w:rPr/>
        <w:t>forms,</w:t>
      </w:r>
      <w:r>
        <w:rPr>
          <w:spacing w:val="52"/>
        </w:rPr>
        <w:t> </w:t>
      </w:r>
      <w:r>
        <w:rPr/>
        <w:t>about</w:t>
      </w:r>
      <w:r>
        <w:rPr>
          <w:spacing w:val="52"/>
        </w:rPr>
        <w:t> </w:t>
      </w:r>
      <w:r>
        <w:rPr/>
        <w:t>10%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total</w:t>
      </w:r>
      <w:r>
        <w:rPr>
          <w:spacing w:val="52"/>
        </w:rPr>
        <w:t> </w:t>
      </w:r>
      <w:r>
        <w:rPr/>
        <w:t>roots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tuber</w:t>
      </w:r>
      <w:r>
        <w:rPr>
          <w:spacing w:val="51"/>
        </w:rPr>
        <w:t> </w:t>
      </w:r>
      <w:r>
        <w:rPr/>
        <w:t>produced</w:t>
      </w:r>
      <w:r>
        <w:rPr>
          <w:spacing w:val="51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world.</w:t>
      </w:r>
      <w:r>
        <w:rPr>
          <w:spacing w:val="58"/>
        </w:rPr>
        <w:t> </w:t>
      </w:r>
      <w:r>
        <w:rPr/>
        <w:t>Yam</w:t>
      </w:r>
    </w:p>
    <w:p>
      <w:pPr>
        <w:spacing w:after="0" w:line="480" w:lineRule="auto"/>
        <w:jc w:val="both"/>
        <w:sectPr>
          <w:pgSz w:w="11910" w:h="16840"/>
          <w:pgMar w:header="0" w:footer="922" w:top="1420" w:bottom="1200" w:left="500" w:right="0"/>
        </w:sectPr>
      </w:pPr>
    </w:p>
    <w:p>
      <w:pPr>
        <w:pStyle w:val="BodyText"/>
        <w:spacing w:line="480" w:lineRule="auto" w:before="74"/>
        <w:ind w:left="1386" w:right="1019"/>
        <w:jc w:val="both"/>
      </w:pPr>
      <w:r>
        <w:rPr/>
        <w:t>production serves as a source of income generation to peasant farmers and the labourers who</w:t>
      </w:r>
      <w:r>
        <w:rPr>
          <w:spacing w:val="1"/>
        </w:rPr>
        <w:t> </w:t>
      </w:r>
      <w:r>
        <w:rPr/>
        <w:t>work on yam farms as well as for those that engage in its sale. Yam serves as source of food</w:t>
      </w:r>
      <w:r>
        <w:rPr>
          <w:spacing w:val="1"/>
        </w:rPr>
        <w:t> </w:t>
      </w:r>
      <w:r>
        <w:rPr/>
        <w:t>security for the country. Peelings and waste from yam are often used for feeding poultry and</w:t>
      </w:r>
      <w:r>
        <w:rPr>
          <w:spacing w:val="1"/>
        </w:rPr>
        <w:t> </w:t>
      </w:r>
      <w:r>
        <w:rPr/>
        <w:t>livestock and can also be used as a source of carbon for the growth of microorganism.</w:t>
      </w:r>
      <w:r>
        <w:rPr>
          <w:spacing w:val="1"/>
        </w:rPr>
        <w:t> </w:t>
      </w:r>
      <w:r>
        <w:rPr/>
        <w:t>According to Lawal </w:t>
      </w:r>
      <w:r>
        <w:rPr>
          <w:i/>
        </w:rPr>
        <w:t>et al</w:t>
      </w:r>
      <w:r>
        <w:rPr/>
        <w:t>. (2016) yam is considered an herbal medicine in Taiwan. Yam is</w:t>
      </w:r>
      <w:r>
        <w:rPr>
          <w:spacing w:val="1"/>
        </w:rPr>
        <w:t> </w:t>
      </w:r>
      <w:r>
        <w:rPr/>
        <w:t>known to contain a good quantity of bioactive compounds, such as phytochemicals in form of</w:t>
      </w:r>
      <w:r>
        <w:rPr>
          <w:spacing w:val="-58"/>
        </w:rPr>
        <w:t> </w:t>
      </w:r>
      <w:r>
        <w:rPr/>
        <w:t>(Alkaloids,</w:t>
      </w:r>
      <w:r>
        <w:rPr>
          <w:spacing w:val="-14"/>
        </w:rPr>
        <w:t> </w:t>
      </w:r>
      <w:r>
        <w:rPr/>
        <w:t>Tannis,</w:t>
      </w:r>
      <w:r>
        <w:rPr>
          <w:spacing w:val="-13"/>
        </w:rPr>
        <w:t> </w:t>
      </w:r>
      <w:r>
        <w:rPr/>
        <w:t>flavonoids,</w:t>
      </w:r>
      <w:r>
        <w:rPr>
          <w:spacing w:val="-14"/>
        </w:rPr>
        <w:t> </w:t>
      </w:r>
      <w:r>
        <w:rPr/>
        <w:t>saponins,</w:t>
      </w:r>
      <w:r>
        <w:rPr>
          <w:spacing w:val="-13"/>
        </w:rPr>
        <w:t> </w:t>
      </w:r>
      <w:r>
        <w:rPr/>
        <w:t>glycoside</w:t>
      </w:r>
      <w:r>
        <w:rPr>
          <w:spacing w:val="-14"/>
        </w:rPr>
        <w:t> </w:t>
      </w:r>
      <w:r>
        <w:rPr/>
        <w:t>steroids,</w:t>
      </w:r>
      <w:r>
        <w:rPr>
          <w:spacing w:val="-14"/>
        </w:rPr>
        <w:t> </w:t>
      </w:r>
      <w:r>
        <w:rPr/>
        <w:t>Anthraquinones</w:t>
      </w:r>
      <w:r>
        <w:rPr>
          <w:spacing w:val="-13"/>
        </w:rPr>
        <w:t> </w:t>
      </w:r>
      <w:r>
        <w:rPr/>
        <w:t>etc),</w:t>
      </w:r>
      <w:r>
        <w:rPr>
          <w:spacing w:val="-13"/>
        </w:rPr>
        <w:t> </w:t>
      </w:r>
      <w:r>
        <w:rPr/>
        <w:t>polyphenols</w:t>
      </w:r>
      <w:r>
        <w:rPr>
          <w:spacing w:val="-58"/>
        </w:rPr>
        <w:t> </w:t>
      </w:r>
      <w:r>
        <w:rPr/>
        <w:t>(flavonoids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phenolic</w:t>
      </w:r>
      <w:r>
        <w:rPr>
          <w:spacing w:val="1"/>
        </w:rPr>
        <w:t> </w:t>
      </w:r>
      <w:r>
        <w:rPr/>
        <w:t>acids),</w:t>
      </w:r>
      <w:r>
        <w:rPr>
          <w:spacing w:val="1"/>
        </w:rPr>
        <w:t> </w:t>
      </w:r>
      <w:r>
        <w:rPr/>
        <w:t>phenols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exploited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pharmaceutical</w:t>
      </w:r>
      <w:r>
        <w:rPr>
          <w:spacing w:val="-57"/>
        </w:rPr>
        <w:t> </w:t>
      </w:r>
      <w:r>
        <w:rPr/>
        <w:t>products (Mignouna </w:t>
      </w:r>
      <w:r>
        <w:rPr>
          <w:i/>
        </w:rPr>
        <w:t>et al</w:t>
      </w:r>
      <w:r>
        <w:rPr/>
        <w:t>., 2008). Dioscorin and Diosgenin are the most predominant of the</w:t>
      </w:r>
      <w:r>
        <w:rPr>
          <w:spacing w:val="1"/>
        </w:rPr>
        <w:t> </w:t>
      </w:r>
      <w:r>
        <w:rPr/>
        <w:t>phytochemicals</w:t>
      </w:r>
      <w:r>
        <w:rPr>
          <w:spacing w:val="-1"/>
        </w:rPr>
        <w:t> </w:t>
      </w:r>
      <w:r>
        <w:rPr/>
        <w:t>found in</w:t>
      </w:r>
      <w:r>
        <w:rPr>
          <w:spacing w:val="2"/>
        </w:rPr>
        <w:t> </w:t>
      </w:r>
      <w:r>
        <w:rPr/>
        <w:t>yam</w:t>
      </w:r>
      <w:r>
        <w:rPr>
          <w:spacing w:val="2"/>
        </w:rPr>
        <w:t> </w:t>
      </w:r>
      <w:r>
        <w:rPr/>
        <w:t>(Kanu </w:t>
      </w:r>
      <w:r>
        <w:rPr>
          <w:i/>
        </w:rPr>
        <w:t>et al</w:t>
      </w:r>
      <w:r>
        <w:rPr/>
        <w:t>., 2018)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386" w:right="1017"/>
        <w:jc w:val="both"/>
      </w:pPr>
      <w:r>
        <w:rPr>
          <w:spacing w:val="-1"/>
        </w:rPr>
        <w:t>Yam</w:t>
      </w:r>
      <w:r>
        <w:rPr>
          <w:spacing w:val="-10"/>
        </w:rPr>
        <w:t> </w:t>
      </w:r>
      <w:r>
        <w:rPr>
          <w:spacing w:val="-1"/>
        </w:rPr>
        <w:t>also</w:t>
      </w:r>
      <w:r>
        <w:rPr>
          <w:spacing w:val="-8"/>
        </w:rPr>
        <w:t> </w:t>
      </w:r>
      <w:r>
        <w:rPr>
          <w:spacing w:val="-1"/>
        </w:rPr>
        <w:t>plays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significant</w:t>
      </w:r>
      <w:r>
        <w:rPr>
          <w:spacing w:val="-10"/>
        </w:rPr>
        <w:t> </w:t>
      </w:r>
      <w:r>
        <w:rPr/>
        <w:t>role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African</w:t>
      </w:r>
      <w:r>
        <w:rPr>
          <w:spacing w:val="-10"/>
        </w:rPr>
        <w:t> </w:t>
      </w:r>
      <w:r>
        <w:rPr/>
        <w:t>socio-cultural</w:t>
      </w:r>
      <w:r>
        <w:rPr>
          <w:spacing w:val="-9"/>
        </w:rPr>
        <w:t> </w:t>
      </w:r>
      <w:r>
        <w:rPr/>
        <w:t>traditions.</w:t>
      </w:r>
      <w:r>
        <w:rPr>
          <w:spacing w:val="-10"/>
        </w:rPr>
        <w:t> </w:t>
      </w:r>
      <w:r>
        <w:rPr/>
        <w:t>There</w:t>
      </w:r>
      <w:r>
        <w:rPr>
          <w:spacing w:val="-8"/>
        </w:rPr>
        <w:t> </w:t>
      </w:r>
      <w:r>
        <w:rPr/>
        <w:t>are</w:t>
      </w:r>
      <w:r>
        <w:rPr>
          <w:spacing w:val="-12"/>
        </w:rPr>
        <w:t> </w:t>
      </w:r>
      <w:r>
        <w:rPr/>
        <w:t>many</w:t>
      </w:r>
      <w:r>
        <w:rPr>
          <w:spacing w:val="-14"/>
        </w:rPr>
        <w:t> </w:t>
      </w:r>
      <w:r>
        <w:rPr/>
        <w:t>traditions</w:t>
      </w:r>
      <w:r>
        <w:rPr>
          <w:spacing w:val="-58"/>
        </w:rPr>
        <w:t> </w:t>
      </w:r>
      <w:r>
        <w:rPr/>
        <w:t>associated with yams including ceremonies and festivals, which show their importance in</w:t>
      </w:r>
      <w:r>
        <w:rPr>
          <w:spacing w:val="1"/>
        </w:rPr>
        <w:t> </w:t>
      </w:r>
      <w:r>
        <w:rPr/>
        <w:t>traditional society. A new yam festival is celebrated where people offer yams to gods and</w:t>
      </w:r>
      <w:r>
        <w:rPr>
          <w:spacing w:val="1"/>
        </w:rPr>
        <w:t> </w:t>
      </w:r>
      <w:r>
        <w:rPr/>
        <w:t>ancestors first, before distributing them to the villagers. This is their way of giving thanks to</w:t>
      </w:r>
      <w:r>
        <w:rPr>
          <w:spacing w:val="1"/>
        </w:rPr>
        <w:t> </w:t>
      </w:r>
      <w:r>
        <w:rPr/>
        <w:t>the spirits above them. In Nigeria, the people of south eastern part celebrate. The celebration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followed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various</w:t>
      </w:r>
      <w:r>
        <w:rPr>
          <w:spacing w:val="-3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dances 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display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masquerades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different clans</w:t>
      </w:r>
      <w:r>
        <w:rPr>
          <w:spacing w:val="-3"/>
        </w:rPr>
        <w:t> </w:t>
      </w:r>
      <w:r>
        <w:rPr/>
        <w:t>or</w:t>
      </w:r>
      <w:r>
        <w:rPr>
          <w:spacing w:val="-57"/>
        </w:rPr>
        <w:t> </w:t>
      </w:r>
      <w:r>
        <w:rPr/>
        <w:t>groups.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usually</w:t>
      </w:r>
      <w:r>
        <w:rPr>
          <w:spacing w:val="-8"/>
        </w:rPr>
        <w:t> </w:t>
      </w:r>
      <w:r>
        <w:rPr/>
        <w:t>lasts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very</w:t>
      </w:r>
      <w:r>
        <w:rPr>
          <w:spacing w:val="-10"/>
        </w:rPr>
        <w:t> </w:t>
      </w:r>
      <w:r>
        <w:rPr/>
        <w:t>late</w:t>
      </w:r>
      <w:r>
        <w:rPr>
          <w:spacing w:val="-5"/>
        </w:rPr>
        <w:t> </w:t>
      </w:r>
      <w:r>
        <w:rPr/>
        <w:t>night.</w:t>
      </w:r>
      <w:r>
        <w:rPr>
          <w:spacing w:val="-2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occasion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moment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reuniting</w:t>
      </w:r>
      <w:r>
        <w:rPr>
          <w:spacing w:val="-57"/>
        </w:rPr>
        <w:t> </w:t>
      </w:r>
      <w:r>
        <w:rPr/>
        <w:t>old</w:t>
      </w:r>
      <w:r>
        <w:rPr>
          <w:spacing w:val="-1"/>
        </w:rPr>
        <w:t> </w:t>
      </w:r>
      <w:r>
        <w:rPr/>
        <w:t>friends and family</w:t>
      </w:r>
      <w:r>
        <w:rPr>
          <w:spacing w:val="-5"/>
        </w:rPr>
        <w:t> </w:t>
      </w:r>
      <w:r>
        <w:rPr/>
        <w:t>members.</w:t>
      </w:r>
    </w:p>
    <w:p>
      <w:pPr>
        <w:pStyle w:val="BodyText"/>
        <w:spacing w:before="11"/>
      </w:pPr>
    </w:p>
    <w:p>
      <w:pPr>
        <w:pStyle w:val="Heading1"/>
        <w:numPr>
          <w:ilvl w:val="1"/>
          <w:numId w:val="9"/>
        </w:numPr>
        <w:tabs>
          <w:tab w:pos="1747" w:val="left" w:leader="none"/>
        </w:tabs>
        <w:spacing w:line="240" w:lineRule="auto" w:before="0" w:after="0"/>
        <w:ind w:left="1746" w:right="0" w:hanging="361"/>
        <w:jc w:val="both"/>
      </w:pPr>
      <w:bookmarkStart w:name="_TOC_250044" w:id="31"/>
      <w:r>
        <w:rPr/>
        <w:t>Problems</w:t>
      </w:r>
      <w:r>
        <w:rPr>
          <w:spacing w:val="-2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Yam</w:t>
      </w:r>
      <w:r>
        <w:rPr>
          <w:spacing w:val="-4"/>
        </w:rPr>
        <w:t> </w:t>
      </w:r>
      <w:r>
        <w:rPr/>
        <w:t>Production</w:t>
      </w:r>
      <w:r>
        <w:rPr>
          <w:spacing w:val="-1"/>
        </w:rPr>
        <w:t> </w:t>
      </w:r>
      <w:bookmarkEnd w:id="31"/>
      <w:r>
        <w:rPr/>
        <w:t>in 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86" w:right="1015"/>
        <w:jc w:val="both"/>
      </w:pPr>
      <w:r>
        <w:rPr/>
        <w:t>Zaknayiba and Tanko (2013), find that lack of access to farm inputs, high cost of inputs, poor</w:t>
      </w:r>
      <w:r>
        <w:rPr>
          <w:spacing w:val="-57"/>
        </w:rPr>
        <w:t> </w:t>
      </w:r>
      <w:r>
        <w:rPr/>
        <w:t>producer</w:t>
      </w:r>
      <w:r>
        <w:rPr>
          <w:spacing w:val="-7"/>
        </w:rPr>
        <w:t> </w:t>
      </w:r>
      <w:r>
        <w:rPr/>
        <w:t>prices,</w:t>
      </w:r>
      <w:r>
        <w:rPr>
          <w:spacing w:val="-8"/>
        </w:rPr>
        <w:t> </w:t>
      </w:r>
      <w:r>
        <w:rPr/>
        <w:t>high</w:t>
      </w:r>
      <w:r>
        <w:rPr>
          <w:spacing w:val="-9"/>
        </w:rPr>
        <w:t> </w:t>
      </w:r>
      <w:r>
        <w:rPr/>
        <w:t>incidences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pests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diseases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inadequate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storage</w:t>
      </w:r>
      <w:r>
        <w:rPr>
          <w:spacing w:val="-7"/>
        </w:rPr>
        <w:t> </w:t>
      </w:r>
      <w:r>
        <w:rPr/>
        <w:t>facilities</w:t>
      </w:r>
      <w:r>
        <w:rPr>
          <w:spacing w:val="-8"/>
        </w:rPr>
        <w:t> </w:t>
      </w:r>
      <w:r>
        <w:rPr/>
        <w:t>have</w:t>
      </w:r>
      <w:r>
        <w:rPr>
          <w:spacing w:val="-58"/>
        </w:rPr>
        <w:t> </w:t>
      </w:r>
      <w:r>
        <w:rPr/>
        <w:t>negatively affected yam production. Similarly, Ike and Inoni (2006); Maikasuwa and Ala</w:t>
      </w:r>
      <w:r>
        <w:rPr>
          <w:spacing w:val="1"/>
        </w:rPr>
        <w:t> </w:t>
      </w:r>
      <w:r>
        <w:rPr/>
        <w:t>(2013)</w:t>
      </w:r>
      <w:r>
        <w:rPr>
          <w:spacing w:val="-14"/>
        </w:rPr>
        <w:t> </w:t>
      </w:r>
      <w:r>
        <w:rPr/>
        <w:t>results</w:t>
      </w:r>
      <w:r>
        <w:rPr>
          <w:spacing w:val="-13"/>
        </w:rPr>
        <w:t> </w:t>
      </w:r>
      <w:r>
        <w:rPr/>
        <w:t>indicate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factors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production</w:t>
      </w:r>
      <w:r>
        <w:rPr>
          <w:spacing w:val="-13"/>
        </w:rPr>
        <w:t> </w:t>
      </w:r>
      <w:r>
        <w:rPr/>
        <w:t>such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labour,</w:t>
      </w:r>
      <w:r>
        <w:rPr>
          <w:spacing w:val="-13"/>
        </w:rPr>
        <w:t> </w:t>
      </w:r>
      <w:r>
        <w:rPr/>
        <w:t>finance</w:t>
      </w:r>
      <w:r>
        <w:rPr>
          <w:spacing w:val="-10"/>
        </w:rPr>
        <w:t> </w:t>
      </w:r>
      <w:r>
        <w:rPr/>
        <w:t>and</w:t>
      </w:r>
      <w:r>
        <w:rPr>
          <w:spacing w:val="-13"/>
        </w:rPr>
        <w:t> </w:t>
      </w:r>
      <w:r>
        <w:rPr/>
        <w:t>material</w:t>
      </w:r>
      <w:r>
        <w:rPr>
          <w:spacing w:val="-12"/>
        </w:rPr>
        <w:t> </w:t>
      </w:r>
      <w:r>
        <w:rPr/>
        <w:t>inputs</w:t>
      </w:r>
      <w:r>
        <w:rPr>
          <w:spacing w:val="-58"/>
        </w:rPr>
        <w:t> </w:t>
      </w:r>
      <w:r>
        <w:rPr/>
        <w:t>like</w:t>
      </w:r>
      <w:r>
        <w:rPr>
          <w:spacing w:val="-2"/>
        </w:rPr>
        <w:t> </w:t>
      </w:r>
      <w:r>
        <w:rPr/>
        <w:t>fertilizer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influenced</w:t>
      </w:r>
      <w:r>
        <w:rPr>
          <w:spacing w:val="-1"/>
        </w:rPr>
        <w:t> </w:t>
      </w:r>
      <w:r>
        <w:rPr/>
        <w:t>on</w:t>
      </w:r>
      <w:r>
        <w:rPr>
          <w:spacing w:val="3"/>
        </w:rPr>
        <w:t> </w:t>
      </w:r>
      <w:r>
        <w:rPr/>
        <w:t>yam</w:t>
      </w:r>
      <w:r>
        <w:rPr>
          <w:spacing w:val="-1"/>
        </w:rPr>
        <w:t> </w:t>
      </w:r>
      <w:r>
        <w:rPr/>
        <w:t>production.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1"/>
        </w:rPr>
        <w:t> </w:t>
      </w:r>
      <w:r>
        <w:rPr/>
        <w:t>direction,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Etim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spacing w:line="480" w:lineRule="auto" w:before="74"/>
        <w:ind w:left="1386" w:right="1024"/>
        <w:jc w:val="both"/>
      </w:pPr>
      <w:r>
        <w:rPr/>
        <w:t>(2013) suggest that farmers’ education, family labour, extension contact and experience of</w:t>
      </w:r>
      <w:r>
        <w:rPr>
          <w:spacing w:val="1"/>
        </w:rPr>
        <w:t> </w:t>
      </w:r>
      <w:r>
        <w:rPr/>
        <w:t>farmers</w:t>
      </w:r>
      <w:r>
        <w:rPr>
          <w:spacing w:val="-10"/>
        </w:rPr>
        <w:t> </w:t>
      </w:r>
      <w:r>
        <w:rPr/>
        <w:t>have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positive</w:t>
      </w:r>
      <w:r>
        <w:rPr>
          <w:spacing w:val="-10"/>
        </w:rPr>
        <w:t> </w:t>
      </w:r>
      <w:r>
        <w:rPr/>
        <w:t>effect</w:t>
      </w:r>
      <w:r>
        <w:rPr>
          <w:spacing w:val="-7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farm</w:t>
      </w:r>
      <w:r>
        <w:rPr>
          <w:spacing w:val="-10"/>
        </w:rPr>
        <w:t> </w:t>
      </w:r>
      <w:r>
        <w:rPr/>
        <w:t>level</w:t>
      </w:r>
      <w:r>
        <w:rPr>
          <w:spacing w:val="-8"/>
        </w:rPr>
        <w:t> </w:t>
      </w:r>
      <w:r>
        <w:rPr/>
        <w:t>technical</w:t>
      </w:r>
      <w:r>
        <w:rPr>
          <w:spacing w:val="-9"/>
        </w:rPr>
        <w:t> </w:t>
      </w:r>
      <w:r>
        <w:rPr/>
        <w:t>efficiency</w:t>
      </w:r>
      <w:r>
        <w:rPr>
          <w:spacing w:val="-13"/>
        </w:rPr>
        <w:t> </w:t>
      </w:r>
      <w:r>
        <w:rPr/>
        <w:t>and</w:t>
      </w:r>
      <w:r>
        <w:rPr>
          <w:spacing w:val="-5"/>
        </w:rPr>
        <w:t> </w:t>
      </w:r>
      <w:r>
        <w:rPr/>
        <w:t>yam</w:t>
      </w:r>
      <w:r>
        <w:rPr>
          <w:spacing w:val="-8"/>
        </w:rPr>
        <w:t> </w:t>
      </w:r>
      <w:r>
        <w:rPr/>
        <w:t>output.</w:t>
      </w:r>
      <w:r>
        <w:rPr>
          <w:spacing w:val="-10"/>
        </w:rPr>
        <w:t> </w:t>
      </w:r>
      <w:r>
        <w:rPr/>
        <w:t>Similarly,</w:t>
      </w:r>
      <w:r>
        <w:rPr>
          <w:spacing w:val="-57"/>
        </w:rPr>
        <w:t> </w:t>
      </w:r>
      <w:r>
        <w:rPr/>
        <w:t>Shehu </w:t>
      </w:r>
      <w:r>
        <w:rPr>
          <w:i/>
        </w:rPr>
        <w:t>et al</w:t>
      </w:r>
      <w:r>
        <w:rPr/>
        <w:t>. (2010) found out that land, seed yam, family labour, education, and fertilizer are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drivers that influence</w:t>
      </w:r>
      <w:r>
        <w:rPr>
          <w:spacing w:val="1"/>
        </w:rPr>
        <w:t> </w:t>
      </w:r>
      <w:r>
        <w:rPr/>
        <w:t>yam production in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480" w:lineRule="auto" w:before="120"/>
        <w:ind w:left="1386" w:right="1016"/>
        <w:jc w:val="both"/>
      </w:pPr>
      <w:r>
        <w:rPr/>
        <w:t>Yam production requires high labour. The crop has low yield per hectare compared to crops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hyperlink r:id="rId44">
        <w:r>
          <w:rPr>
            <w:color w:val="0000FF"/>
            <w:u w:val="single" w:color="0000FF"/>
          </w:rPr>
          <w:t>cassava</w:t>
        </w:r>
        <w:r>
          <w:rPr>
            <w:color w:val="0000FF"/>
          </w:rPr>
          <w:t> </w:t>
        </w:r>
      </w:hyperlink>
      <w:r>
        <w:rPr/>
        <w:t>(</w:t>
      </w:r>
      <w:hyperlink r:id="rId45">
        <w:r>
          <w:rPr>
            <w:color w:val="0000FF"/>
            <w:u w:val="single" w:color="0000FF"/>
          </w:rPr>
          <w:t>manioc</w:t>
        </w:r>
      </w:hyperlink>
      <w:r>
        <w:rPr/>
        <w:t>)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hyperlink r:id="rId46">
        <w:r>
          <w:rPr>
            <w:color w:val="0000FF"/>
            <w:u w:val="single" w:color="0000FF"/>
          </w:rPr>
          <w:t>sweet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potato</w:t>
        </w:r>
      </w:hyperlink>
      <w:r>
        <w:rPr/>
        <w:t>.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 an efficient</w:t>
      </w:r>
      <w:r>
        <w:rPr>
          <w:spacing w:val="3"/>
        </w:rPr>
        <w:t> </w:t>
      </w:r>
      <w:hyperlink r:id="rId47">
        <w:r>
          <w:rPr>
            <w:color w:val="0000FF"/>
            <w:u w:val="single" w:color="0000FF"/>
          </w:rPr>
          <w:t>food staple</w:t>
        </w:r>
        <w:r>
          <w:rPr>
            <w:color w:val="0000FF"/>
            <w:spacing w:val="1"/>
          </w:rPr>
          <w:t> </w:t>
        </w:r>
      </w:hyperlink>
      <w:r>
        <w:rPr/>
        <w:t>given</w:t>
      </w:r>
      <w:r>
        <w:rPr>
          <w:spacing w:val="1"/>
        </w:rPr>
        <w:t> </w:t>
      </w:r>
      <w:r>
        <w:rPr/>
        <w:t>the relatively</w:t>
      </w:r>
    </w:p>
    <w:p>
      <w:pPr>
        <w:pStyle w:val="BodyText"/>
        <w:spacing w:line="480" w:lineRule="auto" w:before="1"/>
        <w:ind w:left="1386" w:right="1020"/>
        <w:jc w:val="both"/>
      </w:pPr>
      <w:r>
        <w:rPr/>
        <w:t>large amount of planting material that is required and its long growing season. Yam's labour</w:t>
      </w:r>
      <w:r>
        <w:rPr>
          <w:spacing w:val="1"/>
        </w:rPr>
        <w:t> </w:t>
      </w:r>
      <w:r>
        <w:rPr/>
        <w:t>requirement</w:t>
      </w:r>
      <w:r>
        <w:rPr>
          <w:spacing w:val="-10"/>
        </w:rPr>
        <w:t> </w:t>
      </w:r>
      <w:r>
        <w:rPr/>
        <w:t>exceeds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other</w:t>
      </w:r>
      <w:r>
        <w:rPr>
          <w:spacing w:val="-10"/>
        </w:rPr>
        <w:t> </w:t>
      </w:r>
      <w:r>
        <w:rPr/>
        <w:t>comparable</w:t>
      </w:r>
      <w:r>
        <w:rPr>
          <w:spacing w:val="-10"/>
        </w:rPr>
        <w:t> </w:t>
      </w:r>
      <w:r>
        <w:rPr/>
        <w:t>crops.</w:t>
      </w:r>
      <w:r>
        <w:rPr>
          <w:spacing w:val="-8"/>
        </w:rPr>
        <w:t> </w:t>
      </w:r>
      <w:r>
        <w:rPr/>
        <w:t>Yam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also</w:t>
      </w:r>
      <w:r>
        <w:rPr>
          <w:spacing w:val="-8"/>
        </w:rPr>
        <w:t> </w:t>
      </w:r>
      <w:r>
        <w:rPr/>
        <w:t>difficult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preserve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store</w:t>
      </w:r>
      <w:r>
        <w:rPr>
          <w:spacing w:val="-58"/>
        </w:rPr>
        <w:t> </w:t>
      </w:r>
      <w:r>
        <w:rPr/>
        <w:t>over extended periods of time. </w:t>
      </w:r>
      <w:r>
        <w:rPr>
          <w:color w:val="292425"/>
        </w:rPr>
        <w:t>Post-harvest food losses are one of the important sources of</w:t>
      </w:r>
      <w:r>
        <w:rPr>
          <w:color w:val="292425"/>
          <w:spacing w:val="1"/>
        </w:rPr>
        <w:t> </w:t>
      </w:r>
      <w:r>
        <w:rPr>
          <w:color w:val="292425"/>
        </w:rPr>
        <w:t>food</w:t>
      </w:r>
      <w:r>
        <w:rPr>
          <w:color w:val="292425"/>
          <w:spacing w:val="-1"/>
        </w:rPr>
        <w:t> </w:t>
      </w:r>
      <w:r>
        <w:rPr>
          <w:color w:val="292425"/>
        </w:rPr>
        <w:t>insecurity</w:t>
      </w:r>
      <w:r>
        <w:rPr>
          <w:color w:val="292425"/>
          <w:spacing w:val="-5"/>
        </w:rPr>
        <w:t> </w:t>
      </w:r>
      <w:r>
        <w:rPr>
          <w:color w:val="292425"/>
        </w:rPr>
        <w:t>in Africa.</w:t>
      </w:r>
    </w:p>
    <w:p>
      <w:pPr>
        <w:pStyle w:val="Heading1"/>
        <w:numPr>
          <w:ilvl w:val="2"/>
          <w:numId w:val="9"/>
        </w:numPr>
        <w:tabs>
          <w:tab w:pos="1927" w:val="left" w:leader="none"/>
        </w:tabs>
        <w:spacing w:line="240" w:lineRule="auto" w:before="125" w:after="0"/>
        <w:ind w:left="1926" w:right="0" w:hanging="541"/>
        <w:jc w:val="both"/>
      </w:pPr>
      <w:bookmarkStart w:name="_TOC_250043" w:id="32"/>
      <w:r>
        <w:rPr/>
        <w:t>Diseases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Common Pests</w:t>
      </w:r>
      <w:r>
        <w:rPr>
          <w:spacing w:val="-1"/>
        </w:rPr>
        <w:t> </w:t>
      </w:r>
      <w:r>
        <w:rPr/>
        <w:t>Affecting</w:t>
      </w:r>
      <w:r>
        <w:rPr>
          <w:spacing w:val="-2"/>
        </w:rPr>
        <w:t> </w:t>
      </w:r>
      <w:bookmarkEnd w:id="32"/>
      <w:r>
        <w:rPr/>
        <w:t>Yam</w:t>
      </w:r>
    </w:p>
    <w:p>
      <w:pPr>
        <w:pStyle w:val="BodyText"/>
        <w:rPr>
          <w:b/>
          <w:sz w:val="34"/>
        </w:rPr>
      </w:pPr>
    </w:p>
    <w:p>
      <w:pPr>
        <w:pStyle w:val="BodyText"/>
        <w:ind w:left="1386"/>
        <w:jc w:val="both"/>
      </w:pPr>
      <w:r>
        <w:rPr/>
        <w:t>Yam</w:t>
      </w:r>
      <w:r>
        <w:rPr>
          <w:spacing w:val="-2"/>
        </w:rPr>
        <w:t> </w:t>
      </w:r>
      <w:r>
        <w:rPr/>
        <w:t>microbial</w:t>
      </w:r>
      <w:r>
        <w:rPr>
          <w:spacing w:val="-1"/>
        </w:rPr>
        <w:t> </w:t>
      </w:r>
      <w:r>
        <w:rPr/>
        <w:t>diseases can</w:t>
      </w:r>
      <w:r>
        <w:rPr>
          <w:spacing w:val="-1"/>
        </w:rPr>
        <w:t> </w:t>
      </w:r>
      <w:r>
        <w:rPr/>
        <w:t>be classified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two: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2106" w:val="left" w:leader="none"/>
          <w:tab w:pos="2107" w:val="left" w:leader="none"/>
        </w:tabs>
        <w:spacing w:line="240" w:lineRule="auto" w:before="0" w:after="0"/>
        <w:ind w:left="210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diseases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2106" w:val="left" w:leader="none"/>
          <w:tab w:pos="2107" w:val="left" w:leader="none"/>
        </w:tabs>
        <w:spacing w:line="240" w:lineRule="auto" w:before="0" w:after="0"/>
        <w:ind w:left="210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storage</w:t>
      </w:r>
      <w:r>
        <w:rPr>
          <w:spacing w:val="-2"/>
          <w:sz w:val="24"/>
        </w:rPr>
        <w:t> </w:t>
      </w:r>
      <w:r>
        <w:rPr>
          <w:sz w:val="24"/>
        </w:rPr>
        <w:t>diseases.</w:t>
      </w:r>
    </w:p>
    <w:p>
      <w:pPr>
        <w:pStyle w:val="BodyText"/>
        <w:spacing w:before="7"/>
        <w:rPr>
          <w:sz w:val="34"/>
        </w:rPr>
      </w:pPr>
    </w:p>
    <w:p>
      <w:pPr>
        <w:pStyle w:val="Heading1"/>
        <w:numPr>
          <w:ilvl w:val="3"/>
          <w:numId w:val="13"/>
        </w:numPr>
        <w:tabs>
          <w:tab w:pos="2107" w:val="left" w:leader="none"/>
        </w:tabs>
        <w:spacing w:line="240" w:lineRule="auto" w:before="0" w:after="0"/>
        <w:ind w:left="2106" w:right="0" w:hanging="721"/>
        <w:jc w:val="both"/>
      </w:pPr>
      <w:bookmarkStart w:name="_TOC_250042" w:id="33"/>
      <w:r>
        <w:rPr/>
        <w:t>Yam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bookmarkEnd w:id="33"/>
      <w:r>
        <w:rPr/>
        <w:t>diseases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1386" w:right="1024"/>
        <w:jc w:val="both"/>
      </w:pPr>
      <w:r>
        <w:rPr/>
        <w:t>The field diseases are those diseases that cause economic damage to yam in the field from the</w:t>
      </w:r>
      <w:r>
        <w:rPr>
          <w:spacing w:val="-57"/>
        </w:rPr>
        <w:t> </w:t>
      </w:r>
      <w:r>
        <w:rPr/>
        <w:t>seedling</w:t>
      </w:r>
      <w:r>
        <w:rPr>
          <w:spacing w:val="-4"/>
        </w:rPr>
        <w:t> </w:t>
      </w:r>
      <w:r>
        <w:rPr/>
        <w:t>stage</w:t>
      </w:r>
      <w:r>
        <w:rPr>
          <w:spacing w:val="-1"/>
        </w:rPr>
        <w:t> </w:t>
      </w:r>
      <w:r>
        <w:rPr/>
        <w:t>to the point of harvest (Osunde, 2008).</w:t>
      </w:r>
    </w:p>
    <w:p>
      <w:pPr>
        <w:pStyle w:val="Heading1"/>
        <w:numPr>
          <w:ilvl w:val="4"/>
          <w:numId w:val="13"/>
        </w:numPr>
        <w:tabs>
          <w:tab w:pos="2106" w:val="left" w:leader="none"/>
          <w:tab w:pos="2107" w:val="left" w:leader="none"/>
        </w:tabs>
        <w:spacing w:line="240" w:lineRule="auto" w:before="6" w:after="0"/>
        <w:ind w:left="2106" w:right="0" w:hanging="488"/>
        <w:jc w:val="left"/>
      </w:pPr>
      <w:r>
        <w:rPr/>
        <w:t>Yam</w:t>
      </w:r>
      <w:r>
        <w:rPr>
          <w:spacing w:val="-5"/>
        </w:rPr>
        <w:t> </w:t>
      </w:r>
      <w:r>
        <w:rPr/>
        <w:t>Anthracnose</w:t>
      </w:r>
    </w:p>
    <w:p>
      <w:pPr>
        <w:pStyle w:val="BodyText"/>
        <w:rPr>
          <w:b/>
          <w:sz w:val="34"/>
        </w:rPr>
      </w:pPr>
    </w:p>
    <w:p>
      <w:pPr>
        <w:spacing w:line="480" w:lineRule="auto" w:before="0"/>
        <w:ind w:left="1386" w:right="1016" w:firstLine="0"/>
        <w:jc w:val="both"/>
        <w:rPr>
          <w:sz w:val="24"/>
        </w:rPr>
      </w:pPr>
      <w:r>
        <w:rPr>
          <w:sz w:val="24"/>
        </w:rPr>
        <w:t>Yam anthracnose is a fungal infection that can impact yam in any geographical area. This is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caused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mostly</w:t>
      </w:r>
      <w:r>
        <w:rPr>
          <w:spacing w:val="-17"/>
          <w:sz w:val="24"/>
        </w:rPr>
        <w:t> </w:t>
      </w:r>
      <w:r>
        <w:rPr>
          <w:sz w:val="24"/>
        </w:rPr>
        <w:t>by</w:t>
      </w:r>
      <w:r>
        <w:rPr>
          <w:spacing w:val="-19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fungus</w:t>
      </w:r>
      <w:r>
        <w:rPr>
          <w:spacing w:val="-9"/>
          <w:sz w:val="24"/>
        </w:rPr>
        <w:t> </w:t>
      </w:r>
      <w:r>
        <w:rPr>
          <w:i/>
          <w:sz w:val="24"/>
        </w:rPr>
        <w:t>Colletotrichum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gloeosporioides</w:t>
      </w:r>
      <w:r>
        <w:rPr>
          <w:i/>
          <w:spacing w:val="-9"/>
          <w:sz w:val="24"/>
        </w:rPr>
        <w:t> </w:t>
      </w:r>
      <w:r>
        <w:rPr>
          <w:sz w:val="24"/>
        </w:rPr>
        <w:t>(Amusa</w:t>
      </w:r>
      <w:r>
        <w:rPr>
          <w:spacing w:val="-13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.,2003).</w:t>
      </w:r>
      <w:r>
        <w:rPr>
          <w:spacing w:val="-12"/>
          <w:sz w:val="24"/>
        </w:rPr>
        <w:t> </w:t>
      </w:r>
      <w:r>
        <w:rPr>
          <w:i/>
          <w:sz w:val="24"/>
        </w:rPr>
        <w:t>G.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cingulata</w:t>
      </w:r>
      <w:r>
        <w:rPr>
          <w:i/>
          <w:spacing w:val="-58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perfect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C.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gloeosporioides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usually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causing</w:t>
      </w:r>
      <w:r>
        <w:rPr>
          <w:spacing w:val="1"/>
          <w:sz w:val="24"/>
        </w:rPr>
        <w:t> </w:t>
      </w:r>
      <w:r>
        <w:rPr>
          <w:sz w:val="24"/>
        </w:rPr>
        <w:t>field</w:t>
      </w:r>
      <w:r>
        <w:rPr>
          <w:spacing w:val="-57"/>
          <w:sz w:val="24"/>
        </w:rPr>
        <w:t> </w:t>
      </w:r>
      <w:r>
        <w:rPr>
          <w:sz w:val="24"/>
        </w:rPr>
        <w:t>anthracnose</w:t>
      </w:r>
      <w:r>
        <w:rPr>
          <w:spacing w:val="-2"/>
          <w:sz w:val="24"/>
        </w:rPr>
        <w:t> </w:t>
      </w:r>
      <w:r>
        <w:rPr>
          <w:sz w:val="24"/>
        </w:rPr>
        <w:t>disease.</w:t>
      </w:r>
    </w:p>
    <w:p>
      <w:pPr>
        <w:pStyle w:val="BodyText"/>
        <w:spacing w:line="480" w:lineRule="auto" w:before="120"/>
        <w:ind w:left="1386" w:right="1016"/>
        <w:jc w:val="both"/>
      </w:pPr>
      <w:r>
        <w:rPr/>
        <w:t>On</w:t>
      </w:r>
      <w:r>
        <w:rPr>
          <w:spacing w:val="-8"/>
        </w:rPr>
        <w:t> </w:t>
      </w:r>
      <w:r>
        <w:rPr/>
        <w:t>susceptible</w:t>
      </w:r>
      <w:r>
        <w:rPr>
          <w:spacing w:val="-1"/>
        </w:rPr>
        <w:t> </w:t>
      </w:r>
      <w:r>
        <w:rPr/>
        <w:t>yam</w:t>
      </w:r>
      <w:r>
        <w:rPr>
          <w:spacing w:val="-7"/>
        </w:rPr>
        <w:t> </w:t>
      </w:r>
      <w:r>
        <w:rPr/>
        <w:t>cultivars,</w:t>
      </w:r>
      <w:r>
        <w:rPr>
          <w:spacing w:val="-7"/>
        </w:rPr>
        <w:t> </w:t>
      </w:r>
      <w:r>
        <w:rPr/>
        <w:t>symptoms</w:t>
      </w:r>
      <w:r>
        <w:rPr>
          <w:spacing w:val="-7"/>
        </w:rPr>
        <w:t> </w:t>
      </w:r>
      <w:r>
        <w:rPr/>
        <w:t>appear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small,</w:t>
      </w:r>
      <w:r>
        <w:rPr>
          <w:spacing w:val="-7"/>
        </w:rPr>
        <w:t> </w:t>
      </w:r>
      <w:r>
        <w:rPr/>
        <w:t>dark</w:t>
      </w:r>
      <w:r>
        <w:rPr>
          <w:spacing w:val="-7"/>
        </w:rPr>
        <w:t> </w:t>
      </w:r>
      <w:r>
        <w:rPr/>
        <w:t>brown</w:t>
      </w:r>
      <w:r>
        <w:rPr>
          <w:spacing w:val="-7"/>
        </w:rPr>
        <w:t> </w:t>
      </w:r>
      <w:r>
        <w:rPr/>
        <w:t>spots</w:t>
      </w:r>
      <w:r>
        <w:rPr>
          <w:spacing w:val="-4"/>
        </w:rPr>
        <w:t> </w:t>
      </w:r>
      <w:r>
        <w:rPr/>
        <w:t>or</w:t>
      </w:r>
      <w:r>
        <w:rPr>
          <w:spacing w:val="-7"/>
        </w:rPr>
        <w:t> </w:t>
      </w:r>
      <w:r>
        <w:rPr/>
        <w:t>black</w:t>
      </w:r>
      <w:r>
        <w:rPr>
          <w:spacing w:val="-7"/>
        </w:rPr>
        <w:t> </w:t>
      </w:r>
      <w:r>
        <w:rPr/>
        <w:t>lesions</w:t>
      </w:r>
      <w:r>
        <w:rPr>
          <w:spacing w:val="-6"/>
        </w:rPr>
        <w:t> </w:t>
      </w:r>
      <w:r>
        <w:rPr/>
        <w:t>on</w:t>
      </w:r>
      <w:r>
        <w:rPr>
          <w:spacing w:val="-58"/>
        </w:rPr>
        <w:t> </w:t>
      </w:r>
      <w:r>
        <w:rPr/>
        <w:t>leaves</w:t>
      </w:r>
      <w:r>
        <w:rPr>
          <w:spacing w:val="3"/>
        </w:rPr>
        <w:t> </w:t>
      </w:r>
      <w:r>
        <w:rPr/>
        <w:t>which</w:t>
      </w:r>
      <w:r>
        <w:rPr>
          <w:spacing w:val="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3"/>
        </w:rPr>
        <w:t> </w:t>
      </w:r>
      <w:r>
        <w:rPr/>
        <w:t>surrounded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chlorotic</w:t>
      </w:r>
      <w:r>
        <w:rPr>
          <w:spacing w:val="3"/>
        </w:rPr>
        <w:t> </w:t>
      </w:r>
      <w:r>
        <w:rPr/>
        <w:t>halo;</w:t>
      </w:r>
      <w:r>
        <w:rPr>
          <w:spacing w:val="4"/>
        </w:rPr>
        <w:t> </w:t>
      </w:r>
      <w:r>
        <w:rPr/>
        <w:t>leaf</w:t>
      </w:r>
      <w:r>
        <w:rPr>
          <w:spacing w:val="3"/>
        </w:rPr>
        <w:t> </w:t>
      </w:r>
      <w:r>
        <w:rPr/>
        <w:t>necrosis;</w:t>
      </w:r>
      <w:r>
        <w:rPr>
          <w:spacing w:val="4"/>
        </w:rPr>
        <w:t> </w:t>
      </w:r>
      <w:r>
        <w:rPr/>
        <w:t>dieback</w:t>
      </w:r>
      <w:r>
        <w:rPr>
          <w:spacing w:val="13"/>
        </w:rPr>
        <w:t> </w:t>
      </w:r>
      <w:r>
        <w:rPr/>
        <w:t>of</w:t>
      </w:r>
      <w:r>
        <w:rPr>
          <w:spacing w:val="2"/>
        </w:rPr>
        <w:t> </w:t>
      </w:r>
      <w:r>
        <w:rPr/>
        <w:t>stem;</w:t>
      </w:r>
      <w:r>
        <w:rPr>
          <w:spacing w:val="5"/>
        </w:rPr>
        <w:t> </w:t>
      </w:r>
      <w:r>
        <w:rPr/>
        <w:t>withered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spacing w:line="480" w:lineRule="auto" w:before="74"/>
        <w:ind w:left="1386" w:right="1025"/>
        <w:jc w:val="both"/>
      </w:pPr>
      <w:r>
        <w:rPr/>
        <w:t>leaves and scorched appearance. </w:t>
      </w:r>
      <w:r>
        <w:rPr>
          <w:i/>
        </w:rPr>
        <w:t>D. Alata </w:t>
      </w:r>
      <w:r>
        <w:rPr/>
        <w:t>appears to be more susceptible than other yam</w:t>
      </w:r>
      <w:r>
        <w:rPr>
          <w:spacing w:val="1"/>
        </w:rPr>
        <w:t> </w:t>
      </w:r>
      <w:r>
        <w:rPr/>
        <w:t>species.</w:t>
      </w:r>
    </w:p>
    <w:p>
      <w:pPr>
        <w:pStyle w:val="Heading1"/>
        <w:numPr>
          <w:ilvl w:val="4"/>
          <w:numId w:val="13"/>
        </w:numPr>
        <w:tabs>
          <w:tab w:pos="2106" w:val="left" w:leader="none"/>
          <w:tab w:pos="2107" w:val="left" w:leader="none"/>
        </w:tabs>
        <w:spacing w:line="240" w:lineRule="auto" w:before="206" w:after="0"/>
        <w:ind w:left="2106" w:right="0" w:hanging="555"/>
        <w:jc w:val="left"/>
      </w:pPr>
      <w:r>
        <w:rPr/>
        <w:t>Yam</w:t>
      </w:r>
      <w:r>
        <w:rPr>
          <w:spacing w:val="-5"/>
        </w:rPr>
        <w:t> </w:t>
      </w:r>
      <w:r>
        <w:rPr/>
        <w:t>Mosaic</w:t>
      </w:r>
      <w:r>
        <w:rPr>
          <w:spacing w:val="-1"/>
        </w:rPr>
        <w:t> </w:t>
      </w:r>
      <w:r>
        <w:rPr/>
        <w:t>Virus Disease</w:t>
      </w:r>
    </w:p>
    <w:p>
      <w:pPr>
        <w:pStyle w:val="BodyText"/>
        <w:spacing w:before="9"/>
        <w:rPr>
          <w:b/>
          <w:sz w:val="33"/>
        </w:rPr>
      </w:pPr>
    </w:p>
    <w:p>
      <w:pPr>
        <w:pStyle w:val="BodyText"/>
        <w:spacing w:line="480" w:lineRule="auto"/>
        <w:ind w:left="1386" w:right="1015"/>
        <w:jc w:val="both"/>
      </w:pPr>
      <w:r>
        <w:rPr/>
        <w:t>This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 an</w:t>
      </w:r>
      <w:r>
        <w:rPr>
          <w:spacing w:val="1"/>
        </w:rPr>
        <w:t> </w:t>
      </w:r>
      <w:r>
        <w:rPr/>
        <w:t>aphid-transmitted</w:t>
      </w:r>
      <w:r>
        <w:rPr>
          <w:spacing w:val="1"/>
        </w:rPr>
        <w:t> </w:t>
      </w:r>
      <w:r>
        <w:rPr/>
        <w:t>potyvirus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infects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Dioscorea</w:t>
      </w:r>
      <w:r>
        <w:rPr>
          <w:i/>
        </w:rPr>
        <w:t>, </w:t>
      </w:r>
      <w:r>
        <w:rPr/>
        <w:t>particularly </w:t>
      </w:r>
      <w:r>
        <w:rPr>
          <w:i/>
        </w:rPr>
        <w:t>D. alata</w:t>
      </w:r>
      <w:r>
        <w:rPr/>
        <w:t>, </w:t>
      </w:r>
      <w:r>
        <w:rPr>
          <w:i/>
        </w:rPr>
        <w:t>D. cayenensis</w:t>
      </w:r>
      <w:r>
        <w:rPr/>
        <w:t>, </w:t>
      </w:r>
      <w:r>
        <w:rPr>
          <w:i/>
        </w:rPr>
        <w:t>D. rotundata </w:t>
      </w:r>
      <w:r>
        <w:rPr/>
        <w:t>and </w:t>
      </w:r>
      <w:r>
        <w:rPr>
          <w:i/>
        </w:rPr>
        <w:t>D. Trifida </w:t>
      </w:r>
      <w:r>
        <w:rPr/>
        <w:t>ss (Amusa </w:t>
      </w:r>
      <w:r>
        <w:rPr>
          <w:i/>
        </w:rPr>
        <w:t>et al</w:t>
      </w:r>
      <w:r>
        <w:rPr/>
        <w:t>.,</w:t>
      </w:r>
      <w:r>
        <w:rPr>
          <w:spacing w:val="-57"/>
        </w:rPr>
        <w:t> </w:t>
      </w:r>
      <w:r>
        <w:rPr/>
        <w:t>2003). Yam mosaic virus (YMV) is considered to cause the most severe losses in yams with</w:t>
      </w:r>
      <w:r>
        <w:rPr>
          <w:spacing w:val="1"/>
        </w:rPr>
        <w:t> </w:t>
      </w:r>
      <w:r>
        <w:rPr/>
        <w:t>symptoms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yam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include;</w:t>
      </w:r>
      <w:r>
        <w:rPr>
          <w:spacing w:val="-4"/>
        </w:rPr>
        <w:t> </w:t>
      </w:r>
      <w:r>
        <w:rPr/>
        <w:t>mosaic,</w:t>
      </w:r>
      <w:r>
        <w:rPr>
          <w:spacing w:val="-4"/>
        </w:rPr>
        <w:t> </w:t>
      </w:r>
      <w:r>
        <w:rPr/>
        <w:t>green</w:t>
      </w:r>
      <w:r>
        <w:rPr>
          <w:spacing w:val="-5"/>
        </w:rPr>
        <w:t> </w:t>
      </w:r>
      <w:r>
        <w:rPr/>
        <w:t>vein</w:t>
      </w:r>
      <w:r>
        <w:rPr>
          <w:spacing w:val="-3"/>
        </w:rPr>
        <w:t> </w:t>
      </w:r>
      <w:r>
        <w:rPr/>
        <w:t>banding,</w:t>
      </w:r>
      <w:r>
        <w:rPr>
          <w:spacing w:val="-5"/>
        </w:rPr>
        <w:t> </w:t>
      </w:r>
      <w:r>
        <w:rPr/>
        <w:t>shoe</w:t>
      </w:r>
      <w:r>
        <w:rPr>
          <w:spacing w:val="-5"/>
        </w:rPr>
        <w:t> </w:t>
      </w:r>
      <w:r>
        <w:rPr/>
        <w:t>string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stunting.</w:t>
      </w:r>
      <w:r>
        <w:rPr>
          <w:spacing w:val="-5"/>
        </w:rPr>
        <w:t> </w:t>
      </w:r>
      <w:r>
        <w:rPr/>
        <w:t>These</w:t>
      </w:r>
      <w:r>
        <w:rPr>
          <w:spacing w:val="-58"/>
        </w:rPr>
        <w:t> </w:t>
      </w:r>
      <w:r>
        <w:rPr/>
        <w:t>symptoms vary depending on host species and environmental conditions. Other yam viral</w:t>
      </w:r>
      <w:r>
        <w:rPr>
          <w:spacing w:val="1"/>
        </w:rPr>
        <w:t> </w:t>
      </w:r>
      <w:r>
        <w:rPr/>
        <w:t>diseases in West Africa include; yam mild mosaic virus (YMMV), </w:t>
      </w:r>
      <w:r>
        <w:rPr>
          <w:i/>
        </w:rPr>
        <w:t>D. Dumetorum </w:t>
      </w:r>
      <w:r>
        <w:rPr/>
        <w:t>virus, </w:t>
      </w:r>
      <w:r>
        <w:rPr>
          <w:i/>
        </w:rPr>
        <w:t>D.</w:t>
      </w:r>
      <w:r>
        <w:rPr>
          <w:i/>
          <w:spacing w:val="1"/>
        </w:rPr>
        <w:t> </w:t>
      </w:r>
      <w:r>
        <w:rPr>
          <w:i/>
        </w:rPr>
        <w:t>Alata</w:t>
      </w:r>
      <w:r>
        <w:rPr>
          <w:i/>
          <w:spacing w:val="-9"/>
        </w:rPr>
        <w:t> </w:t>
      </w:r>
      <w:r>
        <w:rPr/>
        <w:t>bacilliform</w:t>
      </w:r>
      <w:r>
        <w:rPr>
          <w:spacing w:val="-8"/>
        </w:rPr>
        <w:t> </w:t>
      </w:r>
      <w:r>
        <w:rPr/>
        <w:t>virus</w:t>
      </w:r>
      <w:r>
        <w:rPr>
          <w:spacing w:val="-9"/>
        </w:rPr>
        <w:t> </w:t>
      </w:r>
      <w:r>
        <w:rPr/>
        <w:t>(DaBV),</w:t>
      </w:r>
      <w:r>
        <w:rPr>
          <w:spacing w:val="-9"/>
        </w:rPr>
        <w:t> </w:t>
      </w:r>
      <w:r>
        <w:rPr/>
        <w:t>cucumber</w:t>
      </w:r>
      <w:r>
        <w:rPr>
          <w:spacing w:val="-10"/>
        </w:rPr>
        <w:t> </w:t>
      </w:r>
      <w:r>
        <w:rPr/>
        <w:t>mosaic</w:t>
      </w:r>
      <w:r>
        <w:rPr>
          <w:spacing w:val="-9"/>
        </w:rPr>
        <w:t> </w:t>
      </w:r>
      <w:r>
        <w:rPr/>
        <w:t>virus</w:t>
      </w:r>
      <w:r>
        <w:rPr>
          <w:spacing w:val="-9"/>
        </w:rPr>
        <w:t> </w:t>
      </w:r>
      <w:r>
        <w:rPr/>
        <w:t>(CMV),</w:t>
      </w:r>
      <w:r>
        <w:rPr>
          <w:spacing w:val="-9"/>
        </w:rPr>
        <w:t> </w:t>
      </w:r>
      <w:r>
        <w:rPr/>
        <w:t>D.</w:t>
      </w:r>
      <w:r>
        <w:rPr>
          <w:spacing w:val="-10"/>
        </w:rPr>
        <w:t> </w:t>
      </w:r>
      <w:r>
        <w:rPr/>
        <w:t>Mottle</w:t>
      </w:r>
      <w:r>
        <w:rPr>
          <w:spacing w:val="-9"/>
        </w:rPr>
        <w:t> </w:t>
      </w:r>
      <w:r>
        <w:rPr/>
        <w:t>virus</w:t>
      </w:r>
      <w:r>
        <w:rPr>
          <w:spacing w:val="-9"/>
        </w:rPr>
        <w:t> </w:t>
      </w:r>
      <w:r>
        <w:rPr/>
        <w:t>(DMoV),</w:t>
      </w:r>
      <w:r>
        <w:rPr>
          <w:spacing w:val="-9"/>
        </w:rPr>
        <w:t> </w:t>
      </w:r>
      <w:r>
        <w:rPr/>
        <w:t>and</w:t>
      </w:r>
    </w:p>
    <w:p>
      <w:pPr>
        <w:spacing w:before="1"/>
        <w:ind w:left="1386" w:right="0" w:firstLine="0"/>
        <w:jc w:val="both"/>
        <w:rPr>
          <w:sz w:val="24"/>
        </w:rPr>
      </w:pPr>
      <w:r>
        <w:rPr>
          <w:i/>
          <w:sz w:val="24"/>
        </w:rPr>
        <w:t>D.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Sansibarensis </w:t>
      </w:r>
      <w:r>
        <w:rPr>
          <w:sz w:val="24"/>
        </w:rPr>
        <w:t>virus</w:t>
      </w:r>
      <w:r>
        <w:rPr>
          <w:spacing w:val="-1"/>
          <w:sz w:val="24"/>
        </w:rPr>
        <w:t> </w:t>
      </w:r>
      <w:r>
        <w:rPr>
          <w:sz w:val="24"/>
        </w:rPr>
        <w:t>(DsBV)</w:t>
      </w:r>
      <w:r>
        <w:rPr>
          <w:spacing w:val="-1"/>
          <w:sz w:val="24"/>
        </w:rPr>
        <w:t> </w:t>
      </w:r>
      <w:r>
        <w:rPr>
          <w:sz w:val="24"/>
        </w:rPr>
        <w:t>(Seal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Muller,</w:t>
      </w:r>
      <w:r>
        <w:rPr>
          <w:spacing w:val="-1"/>
          <w:sz w:val="24"/>
        </w:rPr>
        <w:t> </w:t>
      </w:r>
      <w:r>
        <w:rPr>
          <w:sz w:val="24"/>
        </w:rPr>
        <w:t>2007).</w:t>
      </w:r>
    </w:p>
    <w:p>
      <w:pPr>
        <w:pStyle w:val="BodyText"/>
        <w:spacing w:before="7"/>
      </w:pPr>
    </w:p>
    <w:p>
      <w:pPr>
        <w:pStyle w:val="Heading1"/>
        <w:numPr>
          <w:ilvl w:val="4"/>
          <w:numId w:val="13"/>
        </w:numPr>
        <w:tabs>
          <w:tab w:pos="2107" w:val="left" w:leader="none"/>
        </w:tabs>
        <w:spacing w:line="240" w:lineRule="auto" w:before="1" w:after="0"/>
        <w:ind w:left="2106" w:right="0" w:hanging="620"/>
        <w:jc w:val="both"/>
      </w:pPr>
      <w:r>
        <w:rPr/>
        <w:t>Yam</w:t>
      </w:r>
      <w:r>
        <w:rPr>
          <w:spacing w:val="-6"/>
        </w:rPr>
        <w:t> </w:t>
      </w:r>
      <w:r>
        <w:rPr/>
        <w:t>Beetles</w:t>
      </w:r>
    </w:p>
    <w:p>
      <w:pPr>
        <w:pStyle w:val="BodyText"/>
        <w:spacing w:line="480" w:lineRule="auto" w:before="192"/>
        <w:ind w:left="1386" w:right="1023"/>
        <w:jc w:val="both"/>
      </w:pPr>
      <w:r>
        <w:rPr/>
        <w:t>The yam beetle </w:t>
      </w:r>
      <w:r>
        <w:rPr>
          <w:i/>
        </w:rPr>
        <w:t>(Heteroligus meles</w:t>
      </w:r>
      <w:r>
        <w:rPr/>
        <w:t>) is a major pest of yam in West Africa. It lays its egg in</w:t>
      </w:r>
      <w:r>
        <w:rPr>
          <w:spacing w:val="1"/>
        </w:rPr>
        <w:t> </w:t>
      </w:r>
      <w:r>
        <w:rPr/>
        <w:t>moist ground during the early part of the dry season. This means that the eggs are usually laid</w:t>
      </w:r>
      <w:r>
        <w:rPr>
          <w:spacing w:val="-57"/>
        </w:rPr>
        <w:t> </w:t>
      </w:r>
      <w:r>
        <w:rPr/>
        <w:t>in swampy areas near rivers and streams and not necessarily in the yam field. Its adult beetles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migrate by</w:t>
      </w:r>
      <w:r>
        <w:rPr>
          <w:spacing w:val="-3"/>
        </w:rPr>
        <w:t> </w:t>
      </w:r>
      <w:r>
        <w:rPr/>
        <w:t>flying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yam plots being</w:t>
      </w:r>
      <w:r>
        <w:rPr>
          <w:spacing w:val="-4"/>
        </w:rPr>
        <w:t> </w:t>
      </w:r>
      <w:r>
        <w:rPr/>
        <w:t>visually</w:t>
      </w:r>
      <w:r>
        <w:rPr>
          <w:spacing w:val="-3"/>
        </w:rPr>
        <w:t> </w:t>
      </w:r>
      <w:r>
        <w:rPr/>
        <w:t>attracted by</w:t>
      </w:r>
      <w:r>
        <w:rPr>
          <w:spacing w:val="-5"/>
        </w:rPr>
        <w:t> </w:t>
      </w:r>
      <w:r>
        <w:rPr/>
        <w:t>the foliage</w:t>
      </w:r>
      <w:r>
        <w:rPr>
          <w:spacing w:val="-1"/>
        </w:rPr>
        <w:t> </w:t>
      </w:r>
      <w:r>
        <w:rPr/>
        <w:t>of the yam</w:t>
      </w:r>
      <w:r>
        <w:rPr>
          <w:spacing w:val="-1"/>
        </w:rPr>
        <w:t> </w:t>
      </w:r>
      <w:r>
        <w:rPr/>
        <w:t>plants.</w:t>
      </w:r>
    </w:p>
    <w:p>
      <w:pPr>
        <w:pStyle w:val="BodyText"/>
        <w:spacing w:line="480" w:lineRule="auto"/>
        <w:ind w:left="1386" w:right="1022"/>
        <w:jc w:val="both"/>
      </w:pPr>
      <w:r>
        <w:rPr/>
        <w:t>Yam beetles rarely kill the yam plant but they do considerable damage to the tubers that can</w:t>
      </w:r>
      <w:r>
        <w:rPr>
          <w:spacing w:val="1"/>
        </w:rPr>
        <w:t> </w:t>
      </w:r>
      <w:r>
        <w:rPr/>
        <w:t>be harvested from it. Their feeding activity leaves holes in the body of the tuber. These holes</w:t>
      </w:r>
      <w:r>
        <w:rPr>
          <w:spacing w:val="1"/>
        </w:rPr>
        <w:t> </w:t>
      </w:r>
      <w:r>
        <w:rPr/>
        <w:t>not</w:t>
      </w:r>
      <w:r>
        <w:rPr>
          <w:spacing w:val="-5"/>
        </w:rPr>
        <w:t> </w:t>
      </w:r>
      <w:r>
        <w:rPr/>
        <w:t>only</w:t>
      </w:r>
      <w:r>
        <w:rPr>
          <w:spacing w:val="-9"/>
        </w:rPr>
        <w:t> </w:t>
      </w:r>
      <w:r>
        <w:rPr/>
        <w:t>make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tuber</w:t>
      </w:r>
      <w:r>
        <w:rPr>
          <w:spacing w:val="-3"/>
        </w:rPr>
        <w:t> </w:t>
      </w:r>
      <w:r>
        <w:rPr/>
        <w:t>unsightly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unmarketable,</w:t>
      </w:r>
      <w:r>
        <w:rPr>
          <w:spacing w:val="-4"/>
        </w:rPr>
        <w:t> </w:t>
      </w:r>
      <w:r>
        <w:rPr/>
        <w:t>but</w:t>
      </w:r>
      <w:r>
        <w:rPr>
          <w:spacing w:val="-4"/>
        </w:rPr>
        <w:t> </w:t>
      </w:r>
      <w:r>
        <w:rPr/>
        <w:t>they</w:t>
      </w:r>
      <w:r>
        <w:rPr>
          <w:spacing w:val="-9"/>
        </w:rPr>
        <w:t> </w:t>
      </w:r>
      <w:r>
        <w:rPr/>
        <w:t>may</w:t>
      </w:r>
      <w:r>
        <w:rPr>
          <w:spacing w:val="-8"/>
        </w:rPr>
        <w:t> </w:t>
      </w:r>
      <w:r>
        <w:rPr/>
        <w:t>also</w:t>
      </w:r>
      <w:r>
        <w:rPr>
          <w:spacing w:val="-4"/>
        </w:rPr>
        <w:t> </w:t>
      </w:r>
      <w:r>
        <w:rPr/>
        <w:t>predispose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tuber</w:t>
      </w:r>
      <w:r>
        <w:rPr>
          <w:spacing w:val="-5"/>
        </w:rPr>
        <w:t> </w:t>
      </w:r>
      <w:r>
        <w:rPr/>
        <w:t>to</w:t>
      </w:r>
      <w:r>
        <w:rPr>
          <w:spacing w:val="-57"/>
        </w:rPr>
        <w:t> </w:t>
      </w:r>
      <w:r>
        <w:rPr/>
        <w:t>rotting</w:t>
      </w:r>
      <w:r>
        <w:rPr>
          <w:spacing w:val="-4"/>
        </w:rPr>
        <w:t> </w:t>
      </w:r>
      <w:r>
        <w:rPr/>
        <w:t>during</w:t>
      </w:r>
      <w:r>
        <w:rPr>
          <w:spacing w:val="-3"/>
        </w:rPr>
        <w:t> </w:t>
      </w:r>
      <w:r>
        <w:rPr/>
        <w:t>spoilage.</w:t>
      </w:r>
    </w:p>
    <w:p>
      <w:pPr>
        <w:pStyle w:val="Heading1"/>
        <w:spacing w:before="6"/>
        <w:ind w:left="1746"/>
        <w:jc w:val="both"/>
      </w:pPr>
      <w:r>
        <w:rPr/>
        <w:t>iv</w:t>
      </w:r>
      <w:r>
        <w:rPr>
          <w:spacing w:val="-1"/>
        </w:rPr>
        <w:t> </w:t>
      </w:r>
      <w:r>
        <w:rPr/>
        <w:t>Yam</w:t>
      </w:r>
      <w:r>
        <w:rPr>
          <w:spacing w:val="-3"/>
        </w:rPr>
        <w:t> </w:t>
      </w:r>
      <w:r>
        <w:rPr/>
        <w:t>Nematodes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386" w:right="1017"/>
        <w:jc w:val="both"/>
      </w:pPr>
      <w:r>
        <w:rPr/>
        <w:t>Yam</w:t>
      </w:r>
      <w:r>
        <w:rPr>
          <w:spacing w:val="-6"/>
        </w:rPr>
        <w:t> </w:t>
      </w:r>
      <w:r>
        <w:rPr/>
        <w:t>nematodes</w:t>
      </w:r>
      <w:r>
        <w:rPr>
          <w:spacing w:val="-3"/>
        </w:rPr>
        <w:t> </w:t>
      </w:r>
      <w:r>
        <w:rPr/>
        <w:t>(</w:t>
      </w:r>
      <w:r>
        <w:rPr>
          <w:i/>
        </w:rPr>
        <w:t>Scutellonema</w:t>
      </w:r>
      <w:r>
        <w:rPr>
          <w:i/>
          <w:spacing w:val="-6"/>
        </w:rPr>
        <w:t> </w:t>
      </w:r>
      <w:r>
        <w:rPr>
          <w:i/>
        </w:rPr>
        <w:t>bradys</w:t>
      </w:r>
      <w:r>
        <w:rPr/>
        <w:t>)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root</w:t>
      </w:r>
      <w:r>
        <w:rPr>
          <w:spacing w:val="-5"/>
        </w:rPr>
        <w:t> </w:t>
      </w:r>
      <w:r>
        <w:rPr/>
        <w:t>knot</w:t>
      </w:r>
      <w:r>
        <w:rPr>
          <w:spacing w:val="-5"/>
        </w:rPr>
        <w:t> </w:t>
      </w:r>
      <w:r>
        <w:rPr/>
        <w:t>nematode</w:t>
      </w:r>
      <w:r>
        <w:rPr>
          <w:spacing w:val="-7"/>
        </w:rPr>
        <w:t> </w:t>
      </w:r>
      <w:r>
        <w:rPr/>
        <w:t>(</w:t>
      </w:r>
      <w:r>
        <w:rPr>
          <w:i/>
        </w:rPr>
        <w:t>Meloidogyne</w:t>
      </w:r>
      <w:r>
        <w:rPr>
          <w:i/>
          <w:spacing w:val="-6"/>
        </w:rPr>
        <w:t> </w:t>
      </w:r>
      <w:r>
        <w:rPr>
          <w:i/>
        </w:rPr>
        <w:t>species</w:t>
      </w:r>
      <w:r>
        <w:rPr/>
        <w:t>)</w:t>
      </w:r>
      <w:r>
        <w:rPr>
          <w:spacing w:val="-4"/>
        </w:rPr>
        <w:t> </w:t>
      </w:r>
      <w:r>
        <w:rPr/>
        <w:t>are</w:t>
      </w:r>
      <w:r>
        <w:rPr>
          <w:spacing w:val="-57"/>
        </w:rPr>
        <w:t> </w:t>
      </w:r>
      <w:r>
        <w:rPr/>
        <w:t>the most serious nematodes attacking</w:t>
      </w:r>
      <w:r>
        <w:rPr>
          <w:spacing w:val="1"/>
        </w:rPr>
        <w:t> </w:t>
      </w:r>
      <w:r>
        <w:rPr/>
        <w:t>yam (IITA, 2013; Amusa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2003). The</w:t>
      </w:r>
      <w:r>
        <w:rPr>
          <w:spacing w:val="1"/>
        </w:rPr>
        <w:t> </w:t>
      </w:r>
      <w:r>
        <w:rPr/>
        <w:t>yam</w:t>
      </w:r>
      <w:r>
        <w:rPr>
          <w:spacing w:val="1"/>
        </w:rPr>
        <w:t> </w:t>
      </w:r>
      <w:r>
        <w:rPr/>
        <w:t>nematode inhabits the layer just beneath the skin of the tuber. The activity of the</w:t>
      </w:r>
      <w:r>
        <w:rPr>
          <w:spacing w:val="1"/>
        </w:rPr>
        <w:t> </w:t>
      </w:r>
      <w:r>
        <w:rPr/>
        <w:t>yam</w:t>
      </w:r>
      <w:r>
        <w:rPr>
          <w:spacing w:val="1"/>
        </w:rPr>
        <w:t> </w:t>
      </w:r>
      <w:r>
        <w:rPr/>
        <w:t>nematodes</w:t>
      </w:r>
      <w:r>
        <w:rPr>
          <w:spacing w:val="25"/>
        </w:rPr>
        <w:t> </w:t>
      </w:r>
      <w:r>
        <w:rPr/>
        <w:t>results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extensive</w:t>
      </w:r>
      <w:r>
        <w:rPr>
          <w:spacing w:val="24"/>
        </w:rPr>
        <w:t> </w:t>
      </w:r>
      <w:r>
        <w:rPr/>
        <w:t>browning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sub</w:t>
      </w:r>
      <w:r>
        <w:rPr>
          <w:spacing w:val="26"/>
        </w:rPr>
        <w:t> </w:t>
      </w:r>
      <w:r>
        <w:rPr/>
        <w:t>surface</w:t>
      </w:r>
      <w:r>
        <w:rPr>
          <w:spacing w:val="24"/>
        </w:rPr>
        <w:t> </w:t>
      </w:r>
      <w:r>
        <w:rPr/>
        <w:t>layer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yam</w:t>
      </w:r>
      <w:r>
        <w:rPr>
          <w:spacing w:val="26"/>
        </w:rPr>
        <w:t> </w:t>
      </w:r>
      <w:r>
        <w:rPr/>
        <w:t>tuber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spacing w:line="480" w:lineRule="auto" w:before="74"/>
        <w:ind w:left="1386" w:right="1027"/>
        <w:jc w:val="both"/>
      </w:pPr>
      <w:r>
        <w:rPr/>
        <w:t>resultant destruction of the meristematic zone. As such, tubers that have been infected with</w:t>
      </w:r>
      <w:r>
        <w:rPr>
          <w:spacing w:val="1"/>
        </w:rPr>
        <w:t> </w:t>
      </w:r>
      <w:r>
        <w:rPr/>
        <w:t>yam nematode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have</w:t>
      </w:r>
      <w:r>
        <w:rPr>
          <w:spacing w:val="1"/>
        </w:rPr>
        <w:t> </w:t>
      </w:r>
      <w:r>
        <w:rPr/>
        <w:t>difficulty</w:t>
      </w:r>
      <w:r>
        <w:rPr>
          <w:spacing w:val="-5"/>
        </w:rPr>
        <w:t> </w:t>
      </w:r>
      <w:r>
        <w:rPr/>
        <w:t>sprouting</w:t>
      </w:r>
      <w:r>
        <w:rPr>
          <w:spacing w:val="-3"/>
        </w:rPr>
        <w:t> </w:t>
      </w:r>
      <w:r>
        <w:rPr/>
        <w:t>if</w:t>
      </w:r>
      <w:r>
        <w:rPr>
          <w:spacing w:val="1"/>
        </w:rPr>
        <w:t> </w:t>
      </w:r>
      <w:r>
        <w:rPr/>
        <w:t>used as planting</w:t>
      </w:r>
      <w:r>
        <w:rPr>
          <w:spacing w:val="-3"/>
        </w:rPr>
        <w:t> </w:t>
      </w:r>
      <w:r>
        <w:rPr/>
        <w:t>material.</w:t>
      </w:r>
    </w:p>
    <w:p>
      <w:pPr>
        <w:pStyle w:val="BodyText"/>
        <w:spacing w:line="480" w:lineRule="auto"/>
        <w:ind w:left="1386" w:right="1021"/>
        <w:jc w:val="both"/>
      </w:pPr>
      <w:r>
        <w:rPr/>
        <w:t>The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knot</w:t>
      </w:r>
      <w:r>
        <w:rPr>
          <w:spacing w:val="1"/>
        </w:rPr>
        <w:t> </w:t>
      </w:r>
      <w:r>
        <w:rPr/>
        <w:t>nematode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yam</w:t>
      </w:r>
      <w:r>
        <w:rPr>
          <w:spacing w:val="1"/>
        </w:rPr>
        <w:t> </w:t>
      </w:r>
      <w:r>
        <w:rPr/>
        <w:t>tubers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warty</w:t>
      </w:r>
      <w:r>
        <w:rPr>
          <w:spacing w:val="1"/>
        </w:rPr>
        <w:t> </w:t>
      </w:r>
      <w:r>
        <w:rPr/>
        <w:t>appearance</w:t>
      </w:r>
      <w:r>
        <w:rPr>
          <w:spacing w:val="55"/>
        </w:rPr>
        <w:t> </w:t>
      </w:r>
      <w:r>
        <w:rPr/>
        <w:t>on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surface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tubers.</w:t>
      </w:r>
      <w:r>
        <w:rPr>
          <w:spacing w:val="58"/>
        </w:rPr>
        <w:t> </w:t>
      </w:r>
      <w:r>
        <w:rPr/>
        <w:t>Yam  nematodes</w:t>
      </w:r>
      <w:r>
        <w:rPr>
          <w:spacing w:val="57"/>
        </w:rPr>
        <w:t> </w:t>
      </w:r>
      <w:r>
        <w:rPr/>
        <w:t>reproduce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build</w:t>
      </w:r>
      <w:r>
        <w:rPr>
          <w:spacing w:val="57"/>
        </w:rPr>
        <w:t> </w:t>
      </w:r>
      <w:r>
        <w:rPr/>
        <w:t>up</w:t>
      </w:r>
      <w:r>
        <w:rPr>
          <w:spacing w:val="56"/>
        </w:rPr>
        <w:t> </w:t>
      </w:r>
      <w:r>
        <w:rPr/>
        <w:t>large</w:t>
      </w:r>
      <w:r>
        <w:rPr>
          <w:spacing w:val="-57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stored</w:t>
      </w:r>
      <w:r>
        <w:rPr>
          <w:spacing w:val="-5"/>
        </w:rPr>
        <w:t> </w:t>
      </w:r>
      <w:r>
        <w:rPr/>
        <w:t>tubers</w:t>
      </w:r>
      <w:r>
        <w:rPr>
          <w:spacing w:val="-4"/>
        </w:rPr>
        <w:t> </w:t>
      </w:r>
      <w:r>
        <w:rPr/>
        <w:t>causing</w:t>
      </w:r>
      <w:r>
        <w:rPr>
          <w:spacing w:val="-7"/>
        </w:rPr>
        <w:t> </w:t>
      </w:r>
      <w:r>
        <w:rPr/>
        <w:t>severe</w:t>
      </w:r>
      <w:r>
        <w:rPr>
          <w:spacing w:val="-6"/>
        </w:rPr>
        <w:t> </w:t>
      </w:r>
      <w:r>
        <w:rPr/>
        <w:t>damage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facilitating</w:t>
      </w:r>
      <w:r>
        <w:rPr>
          <w:spacing w:val="-7"/>
        </w:rPr>
        <w:t> </w:t>
      </w:r>
      <w:r>
        <w:rPr/>
        <w:t>fungal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bacterial</w:t>
      </w:r>
      <w:r>
        <w:rPr>
          <w:spacing w:val="-3"/>
        </w:rPr>
        <w:t> </w:t>
      </w:r>
      <w:r>
        <w:rPr/>
        <w:t>attacks</w:t>
      </w:r>
      <w:r>
        <w:rPr>
          <w:spacing w:val="-58"/>
        </w:rPr>
        <w:t> </w:t>
      </w:r>
      <w:r>
        <w:rPr/>
        <w:t>that</w:t>
      </w:r>
      <w:r>
        <w:rPr>
          <w:spacing w:val="-1"/>
        </w:rPr>
        <w:t> </w:t>
      </w:r>
      <w:r>
        <w:rPr/>
        <w:t>cause</w:t>
      </w:r>
      <w:r>
        <w:rPr>
          <w:spacing w:val="-1"/>
        </w:rPr>
        <w:t> </w:t>
      </w:r>
      <w:r>
        <w:rPr/>
        <w:t>anthracnose</w:t>
      </w:r>
      <w:r>
        <w:rPr>
          <w:spacing w:val="-1"/>
        </w:rPr>
        <w:t> </w:t>
      </w:r>
      <w:r>
        <w:rPr/>
        <w:t>disease, dry</w:t>
      </w:r>
      <w:r>
        <w:rPr>
          <w:spacing w:val="-3"/>
        </w:rPr>
        <w:t> </w:t>
      </w:r>
      <w:r>
        <w:rPr/>
        <w:t>rot, soft rot and wet rot.</w:t>
      </w:r>
    </w:p>
    <w:p>
      <w:pPr>
        <w:pStyle w:val="Heading1"/>
        <w:numPr>
          <w:ilvl w:val="3"/>
          <w:numId w:val="13"/>
        </w:numPr>
        <w:tabs>
          <w:tab w:pos="2227" w:val="left" w:leader="none"/>
        </w:tabs>
        <w:spacing w:line="240" w:lineRule="auto" w:before="5" w:after="0"/>
        <w:ind w:left="2226" w:right="0" w:hanging="841"/>
        <w:jc w:val="both"/>
      </w:pPr>
      <w:bookmarkStart w:name="_TOC_250041" w:id="34"/>
      <w:r>
        <w:rPr/>
        <w:t>Yam</w:t>
      </w:r>
      <w:r>
        <w:rPr>
          <w:spacing w:val="-5"/>
        </w:rPr>
        <w:t> </w:t>
      </w:r>
      <w:r>
        <w:rPr/>
        <w:t>storage</w:t>
      </w:r>
      <w:r>
        <w:rPr>
          <w:spacing w:val="-1"/>
        </w:rPr>
        <w:t> </w:t>
      </w:r>
      <w:bookmarkEnd w:id="34"/>
      <w:r>
        <w:rPr/>
        <w:t>diseases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86" w:right="1016"/>
        <w:jc w:val="both"/>
      </w:pP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Storage</w:t>
      </w:r>
      <w:r>
        <w:rPr>
          <w:spacing w:val="-13"/>
        </w:rPr>
        <w:t> </w:t>
      </w:r>
      <w:r>
        <w:rPr>
          <w:spacing w:val="-1"/>
        </w:rPr>
        <w:t>diseases,</w:t>
      </w:r>
      <w:r>
        <w:rPr>
          <w:spacing w:val="-12"/>
        </w:rPr>
        <w:t> </w:t>
      </w:r>
      <w:r>
        <w:rPr/>
        <w:t>during</w:t>
      </w:r>
      <w:r>
        <w:rPr>
          <w:spacing w:val="-15"/>
        </w:rPr>
        <w:t> </w:t>
      </w:r>
      <w:r>
        <w:rPr/>
        <w:t>storage,</w:t>
      </w:r>
      <w:r>
        <w:rPr>
          <w:spacing w:val="-12"/>
        </w:rPr>
        <w:t> </w:t>
      </w:r>
      <w:r>
        <w:rPr/>
        <w:t>tubers</w:t>
      </w:r>
      <w:r>
        <w:rPr>
          <w:spacing w:val="-12"/>
        </w:rPr>
        <w:t> </w:t>
      </w:r>
      <w:r>
        <w:rPr/>
        <w:t>are</w:t>
      </w:r>
      <w:r>
        <w:rPr>
          <w:spacing w:val="-13"/>
        </w:rPr>
        <w:t> </w:t>
      </w:r>
      <w:r>
        <w:rPr/>
        <w:t>subject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losses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up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50%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fresh</w:t>
      </w:r>
      <w:r>
        <w:rPr>
          <w:spacing w:val="-12"/>
        </w:rPr>
        <w:t> </w:t>
      </w:r>
      <w:r>
        <w:rPr/>
        <w:t>matter.</w:t>
      </w:r>
      <w:r>
        <w:rPr>
          <w:spacing w:val="-57"/>
        </w:rPr>
        <w:t> </w:t>
      </w:r>
      <w:r>
        <w:rPr/>
        <w:t>Here, the losses due to microbial attack play a predominant role. The fungal pathogens</w:t>
      </w:r>
      <w:r>
        <w:rPr>
          <w:spacing w:val="1"/>
        </w:rPr>
        <w:t> </w:t>
      </w:r>
      <w:r>
        <w:rPr/>
        <w:t>penetrate through wounds in the tubers and infect the inner tuber tissue. Such wounds are</w:t>
      </w:r>
      <w:r>
        <w:rPr>
          <w:spacing w:val="1"/>
        </w:rPr>
        <w:t> </w:t>
      </w:r>
      <w:r>
        <w:rPr>
          <w:spacing w:val="-1"/>
        </w:rPr>
        <w:t>caused</w:t>
      </w:r>
      <w:r>
        <w:rPr>
          <w:spacing w:val="-8"/>
        </w:rPr>
        <w:t> </w:t>
      </w:r>
      <w:r>
        <w:rPr>
          <w:spacing w:val="-1"/>
        </w:rPr>
        <w:t>by</w:t>
      </w:r>
      <w:r>
        <w:rPr>
          <w:spacing w:val="-15"/>
        </w:rPr>
        <w:t> </w:t>
      </w:r>
      <w:r>
        <w:rPr/>
        <w:t>insects,</w:t>
      </w:r>
      <w:r>
        <w:rPr>
          <w:spacing w:val="-7"/>
        </w:rPr>
        <w:t> </w:t>
      </w:r>
      <w:r>
        <w:rPr/>
        <w:t>nematodes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poor</w:t>
      </w:r>
      <w:r>
        <w:rPr>
          <w:spacing w:val="-11"/>
        </w:rPr>
        <w:t> </w:t>
      </w:r>
      <w:r>
        <w:rPr/>
        <w:t>handling</w:t>
      </w:r>
      <w:r>
        <w:rPr>
          <w:spacing w:val="-10"/>
        </w:rPr>
        <w:t> </w:t>
      </w:r>
      <w:r>
        <w:rPr/>
        <w:t>before,</w:t>
      </w:r>
      <w:r>
        <w:rPr>
          <w:spacing w:val="-8"/>
        </w:rPr>
        <w:t> </w:t>
      </w:r>
      <w:r>
        <w:rPr/>
        <w:t>during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after</w:t>
      </w:r>
      <w:r>
        <w:rPr>
          <w:spacing w:val="-9"/>
        </w:rPr>
        <w:t> </w:t>
      </w:r>
      <w:r>
        <w:rPr/>
        <w:t>harvest</w:t>
      </w:r>
      <w:r>
        <w:rPr>
          <w:spacing w:val="-9"/>
        </w:rPr>
        <w:t> </w:t>
      </w:r>
      <w:r>
        <w:rPr/>
        <w:t>(Amusa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-7"/>
        </w:rPr>
        <w:t> </w:t>
      </w:r>
      <w:r>
        <w:rPr>
          <w:i/>
        </w:rPr>
        <w:t>al</w:t>
      </w:r>
      <w:r>
        <w:rPr/>
        <w:t>.,</w:t>
      </w:r>
      <w:r>
        <w:rPr>
          <w:spacing w:val="-57"/>
        </w:rPr>
        <w:t> </w:t>
      </w:r>
      <w:r>
        <w:rPr/>
        <w:t>2003).</w:t>
      </w:r>
    </w:p>
    <w:p>
      <w:pPr>
        <w:pStyle w:val="BodyText"/>
        <w:spacing w:line="480" w:lineRule="auto" w:before="1"/>
        <w:ind w:left="1386" w:right="1020"/>
        <w:jc w:val="both"/>
      </w:pPr>
      <w:r>
        <w:rPr/>
        <w:t>Morse </w:t>
      </w:r>
      <w:r>
        <w:rPr>
          <w:i/>
        </w:rPr>
        <w:t>et al</w:t>
      </w:r>
      <w:r>
        <w:rPr/>
        <w:t>. (2000) reported that most of the yam rot induced by fungi in specialized barns</w:t>
      </w:r>
      <w:r>
        <w:rPr>
          <w:spacing w:val="1"/>
        </w:rPr>
        <w:t> </w:t>
      </w:r>
      <w:r>
        <w:rPr/>
        <w:t>near Idah, Kogi State, Nigeria were predisposed by insect attack by mainly storage beetles</w:t>
      </w:r>
      <w:r>
        <w:rPr>
          <w:spacing w:val="1"/>
        </w:rPr>
        <w:t> </w:t>
      </w:r>
      <w:r>
        <w:rPr/>
        <w:t>(</w:t>
      </w:r>
      <w:r>
        <w:rPr>
          <w:i/>
        </w:rPr>
        <w:t>Coleoptera</w:t>
      </w:r>
      <w:r>
        <w:rPr/>
        <w:t>),</w:t>
      </w:r>
      <w:r>
        <w:rPr>
          <w:spacing w:val="-13"/>
        </w:rPr>
        <w:t> </w:t>
      </w:r>
      <w:r>
        <w:rPr/>
        <w:t>mealy</w:t>
      </w:r>
      <w:r>
        <w:rPr>
          <w:spacing w:val="-17"/>
        </w:rPr>
        <w:t> </w:t>
      </w:r>
      <w:r>
        <w:rPr/>
        <w:t>bug</w:t>
      </w:r>
      <w:r>
        <w:rPr>
          <w:spacing w:val="-10"/>
        </w:rPr>
        <w:t> </w:t>
      </w:r>
      <w:r>
        <w:rPr/>
        <w:t>(</w:t>
      </w:r>
      <w:r>
        <w:rPr>
          <w:i/>
        </w:rPr>
        <w:t>Planococcus</w:t>
      </w:r>
      <w:r>
        <w:rPr>
          <w:i/>
          <w:spacing w:val="-10"/>
        </w:rPr>
        <w:t> </w:t>
      </w:r>
      <w:r>
        <w:rPr>
          <w:i/>
        </w:rPr>
        <w:t>citri</w:t>
      </w:r>
      <w:r>
        <w:rPr/>
        <w:t>)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sclae</w:t>
      </w:r>
      <w:r>
        <w:rPr>
          <w:spacing w:val="-13"/>
        </w:rPr>
        <w:t> </w:t>
      </w:r>
      <w:r>
        <w:rPr/>
        <w:t>insect</w:t>
      </w:r>
      <w:r>
        <w:rPr>
          <w:spacing w:val="-12"/>
        </w:rPr>
        <w:t> </w:t>
      </w:r>
      <w:r>
        <w:rPr/>
        <w:t>(</w:t>
      </w:r>
      <w:r>
        <w:rPr>
          <w:i/>
        </w:rPr>
        <w:t>Aspidiella</w:t>
      </w:r>
      <w:r>
        <w:rPr>
          <w:i/>
          <w:spacing w:val="-12"/>
        </w:rPr>
        <w:t> </w:t>
      </w:r>
      <w:r>
        <w:rPr>
          <w:i/>
        </w:rPr>
        <w:t>hartii</w:t>
      </w:r>
      <w:r>
        <w:rPr/>
        <w:t>)</w:t>
      </w:r>
      <w:r>
        <w:rPr>
          <w:spacing w:val="-13"/>
        </w:rPr>
        <w:t> </w:t>
      </w:r>
      <w:r>
        <w:rPr/>
        <w:t>during</w:t>
      </w:r>
      <w:r>
        <w:rPr>
          <w:spacing w:val="-15"/>
        </w:rPr>
        <w:t> </w:t>
      </w:r>
      <w:r>
        <w:rPr/>
        <w:t>storage.</w:t>
      </w:r>
    </w:p>
    <w:p>
      <w:pPr>
        <w:pStyle w:val="BodyText"/>
        <w:spacing w:before="9"/>
      </w:pPr>
    </w:p>
    <w:p>
      <w:pPr>
        <w:pStyle w:val="Heading1"/>
        <w:numPr>
          <w:ilvl w:val="4"/>
          <w:numId w:val="13"/>
        </w:numPr>
        <w:tabs>
          <w:tab w:pos="2107" w:val="left" w:leader="none"/>
        </w:tabs>
        <w:spacing w:line="240" w:lineRule="auto" w:before="0" w:after="0"/>
        <w:ind w:left="2106" w:right="0" w:hanging="488"/>
        <w:jc w:val="both"/>
      </w:pPr>
      <w:r>
        <w:rPr/>
        <w:t>Yam</w:t>
      </w:r>
      <w:r>
        <w:rPr>
          <w:spacing w:val="-4"/>
        </w:rPr>
        <w:t> </w:t>
      </w:r>
      <w:r>
        <w:rPr/>
        <w:t>insects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386" w:right="1017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 insects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Mealybug</w:t>
      </w:r>
      <w:r>
        <w:rPr>
          <w:spacing w:val="1"/>
        </w:rPr>
        <w:t> </w:t>
      </w:r>
      <w:r>
        <w:rPr/>
        <w:t>(</w:t>
      </w:r>
      <w:r>
        <w:rPr>
          <w:i/>
        </w:rPr>
        <w:t>Planococcus</w:t>
      </w:r>
      <w:r>
        <w:rPr>
          <w:i/>
          <w:spacing w:val="1"/>
        </w:rPr>
        <w:t> </w:t>
      </w:r>
      <w:r>
        <w:rPr>
          <w:i/>
        </w:rPr>
        <w:t>dioscoreae</w:t>
      </w:r>
      <w:r>
        <w:rPr/>
        <w:t>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insect</w:t>
      </w:r>
      <w:r>
        <w:rPr>
          <w:spacing w:val="-57"/>
        </w:rPr>
        <w:t> </w:t>
      </w:r>
      <w:r>
        <w:rPr/>
        <w:t>(</w:t>
      </w:r>
      <w:r>
        <w:rPr>
          <w:i/>
        </w:rPr>
        <w:t>Aspidiella hartii</w:t>
      </w:r>
      <w:r>
        <w:rPr/>
        <w:t>) and they attack stored yams. As they feed, these insects reduce the food</w:t>
      </w:r>
      <w:r>
        <w:rPr>
          <w:spacing w:val="1"/>
        </w:rPr>
        <w:t> </w:t>
      </w:r>
      <w:r>
        <w:rPr/>
        <w:t>reserves in the tubers. This both reduces the value of the yams as food, and also makes the</w:t>
      </w:r>
      <w:r>
        <w:rPr>
          <w:spacing w:val="1"/>
        </w:rPr>
        <w:t> </w:t>
      </w:r>
      <w:r>
        <w:rPr/>
        <w:t>yams</w:t>
      </w:r>
      <w:r>
        <w:rPr>
          <w:spacing w:val="-3"/>
        </w:rPr>
        <w:t> </w:t>
      </w:r>
      <w:r>
        <w:rPr/>
        <w:t>too</w:t>
      </w:r>
      <w:r>
        <w:rPr>
          <w:spacing w:val="-3"/>
        </w:rPr>
        <w:t> </w:t>
      </w:r>
      <w:r>
        <w:rPr/>
        <w:t>weak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sprout</w:t>
      </w:r>
      <w:r>
        <w:rPr>
          <w:spacing w:val="-1"/>
        </w:rPr>
        <w:t> </w:t>
      </w:r>
      <w:r>
        <w:rPr/>
        <w:t>vigorously</w:t>
      </w:r>
      <w:r>
        <w:rPr>
          <w:spacing w:val="-9"/>
        </w:rPr>
        <w:t> </w:t>
      </w:r>
      <w:r>
        <w:rPr/>
        <w:t>when</w:t>
      </w:r>
      <w:r>
        <w:rPr>
          <w:spacing w:val="-4"/>
        </w:rPr>
        <w:t> </w:t>
      </w:r>
      <w:r>
        <w:rPr/>
        <w:t>used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planting</w:t>
      </w:r>
      <w:r>
        <w:rPr>
          <w:spacing w:val="-6"/>
        </w:rPr>
        <w:t> </w:t>
      </w:r>
      <w:r>
        <w:rPr/>
        <w:t>setts.</w:t>
      </w:r>
      <w:r>
        <w:rPr>
          <w:spacing w:val="-4"/>
        </w:rPr>
        <w:t> </w:t>
      </w:r>
      <w:r>
        <w:rPr/>
        <w:t>Other</w:t>
      </w:r>
      <w:r>
        <w:rPr>
          <w:spacing w:val="-5"/>
        </w:rPr>
        <w:t> </w:t>
      </w:r>
      <w:r>
        <w:rPr/>
        <w:t>insect</w:t>
      </w:r>
      <w:r>
        <w:rPr>
          <w:spacing w:val="-3"/>
        </w:rPr>
        <w:t> </w:t>
      </w:r>
      <w:r>
        <w:rPr/>
        <w:t>pests</w:t>
      </w:r>
      <w:r>
        <w:rPr>
          <w:spacing w:val="-3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yam</w:t>
      </w:r>
      <w:r>
        <w:rPr>
          <w:spacing w:val="-4"/>
        </w:rPr>
        <w:t> </w:t>
      </w:r>
      <w:r>
        <w:rPr/>
        <w:t>Moth</w:t>
      </w:r>
      <w:r>
        <w:rPr>
          <w:spacing w:val="-3"/>
        </w:rPr>
        <w:t> </w:t>
      </w:r>
      <w:r>
        <w:rPr/>
        <w:t>(</w:t>
      </w:r>
      <w:r>
        <w:rPr>
          <w:i/>
        </w:rPr>
        <w:t>Blastobasis</w:t>
      </w:r>
      <w:r>
        <w:rPr/>
        <w:t>)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Ginger</w:t>
      </w:r>
      <w:r>
        <w:rPr>
          <w:spacing w:val="-6"/>
        </w:rPr>
        <w:t> </w:t>
      </w:r>
      <w:r>
        <w:rPr/>
        <w:t>Weevil</w:t>
      </w:r>
      <w:r>
        <w:rPr>
          <w:spacing w:val="-3"/>
        </w:rPr>
        <w:t> </w:t>
      </w:r>
      <w:r>
        <w:rPr/>
        <w:t>(</w:t>
      </w:r>
      <w:r>
        <w:rPr>
          <w:i/>
        </w:rPr>
        <w:t>Elytroteinus</w:t>
      </w:r>
      <w:r>
        <w:rPr/>
        <w:t>)</w:t>
      </w:r>
      <w:r>
        <w:rPr>
          <w:spacing w:val="-5"/>
        </w:rPr>
        <w:t> </w:t>
      </w:r>
      <w:r>
        <w:rPr/>
        <w:t>also</w:t>
      </w:r>
      <w:r>
        <w:rPr>
          <w:spacing w:val="-3"/>
        </w:rPr>
        <w:t> </w:t>
      </w:r>
      <w:r>
        <w:rPr/>
        <w:t>damage</w:t>
      </w:r>
      <w:r>
        <w:rPr>
          <w:spacing w:val="-1"/>
        </w:rPr>
        <w:t> </w:t>
      </w:r>
      <w:r>
        <w:rPr/>
        <w:t>yams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storage.</w:t>
      </w:r>
      <w:r>
        <w:rPr>
          <w:spacing w:val="-4"/>
        </w:rPr>
        <w:t> </w:t>
      </w:r>
      <w:r>
        <w:rPr/>
        <w:t>They</w:t>
      </w:r>
      <w:r>
        <w:rPr>
          <w:spacing w:val="-58"/>
        </w:rPr>
        <w:t> </w:t>
      </w:r>
      <w:r>
        <w:rPr/>
        <w:t>lay eggs on stored yams and when these eggs hatch, the larvae bore into the yam and eat the</w:t>
      </w:r>
      <w:r>
        <w:rPr>
          <w:spacing w:val="1"/>
        </w:rPr>
        <w:t> </w:t>
      </w:r>
      <w:r>
        <w:rPr/>
        <w:t>flesh.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larvae</w:t>
      </w:r>
      <w:r>
        <w:rPr>
          <w:spacing w:val="-9"/>
        </w:rPr>
        <w:t> </w:t>
      </w:r>
      <w:r>
        <w:rPr/>
        <w:t>feed,</w:t>
      </w:r>
      <w:r>
        <w:rPr>
          <w:spacing w:val="-6"/>
        </w:rPr>
        <w:t> </w:t>
      </w:r>
      <w:r>
        <w:rPr/>
        <w:t>they</w:t>
      </w:r>
      <w:r>
        <w:rPr>
          <w:spacing w:val="-12"/>
        </w:rPr>
        <w:t> </w:t>
      </w:r>
      <w:r>
        <w:rPr/>
        <w:t>leave</w:t>
      </w:r>
      <w:r>
        <w:rPr>
          <w:spacing w:val="-6"/>
        </w:rPr>
        <w:t> </w:t>
      </w:r>
      <w:r>
        <w:rPr/>
        <w:t>piles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brown</w:t>
      </w:r>
      <w:r>
        <w:rPr>
          <w:spacing w:val="-5"/>
        </w:rPr>
        <w:t> </w:t>
      </w:r>
      <w:r>
        <w:rPr/>
        <w:t>droppings</w:t>
      </w:r>
      <w:r>
        <w:rPr>
          <w:spacing w:val="-7"/>
        </w:rPr>
        <w:t> </w:t>
      </w:r>
      <w:r>
        <w:rPr/>
        <w:t>which</w:t>
      </w:r>
      <w:r>
        <w:rPr>
          <w:spacing w:val="-8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6"/>
        </w:rPr>
        <w:t> </w:t>
      </w:r>
      <w:r>
        <w:rPr/>
        <w:t>seen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outside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 yam. The</w:t>
      </w:r>
      <w:r>
        <w:rPr>
          <w:spacing w:val="-1"/>
        </w:rPr>
        <w:t> </w:t>
      </w:r>
      <w:r>
        <w:rPr/>
        <w:t>larvae</w:t>
      </w:r>
      <w:r>
        <w:rPr>
          <w:spacing w:val="-1"/>
        </w:rPr>
        <w:t> </w:t>
      </w:r>
      <w:r>
        <w:rPr/>
        <w:t>mature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rotten</w:t>
      </w:r>
      <w:r>
        <w:rPr>
          <w:spacing w:val="4"/>
        </w:rPr>
        <w:t> </w:t>
      </w:r>
      <w:r>
        <w:rPr/>
        <w:t>yam.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pStyle w:val="Heading1"/>
        <w:numPr>
          <w:ilvl w:val="4"/>
          <w:numId w:val="13"/>
        </w:numPr>
        <w:tabs>
          <w:tab w:pos="2107" w:val="left" w:leader="none"/>
        </w:tabs>
        <w:spacing w:line="240" w:lineRule="auto" w:before="61" w:after="0"/>
        <w:ind w:left="2106" w:right="0" w:hanging="555"/>
        <w:jc w:val="both"/>
      </w:pPr>
      <w:r>
        <w:rPr/>
        <w:t>Tuber</w:t>
      </w:r>
      <w:r>
        <w:rPr>
          <w:spacing w:val="-2"/>
        </w:rPr>
        <w:t> </w:t>
      </w:r>
      <w:r>
        <w:rPr/>
        <w:t>rots</w:t>
      </w:r>
    </w:p>
    <w:p>
      <w:pPr>
        <w:pStyle w:val="BodyText"/>
        <w:spacing w:line="480" w:lineRule="auto" w:before="192"/>
        <w:ind w:left="1386" w:right="1022"/>
        <w:jc w:val="both"/>
      </w:pPr>
      <w:r>
        <w:rPr/>
        <w:t>Tuber rots caused by mostly fungi are particularly problematic for yams during storage but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also occur in the</w:t>
      </w:r>
      <w:r>
        <w:rPr>
          <w:spacing w:val="1"/>
        </w:rPr>
        <w:t> </w:t>
      </w:r>
      <w:r>
        <w:rPr/>
        <w:t>field.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can be</w:t>
      </w:r>
      <w:r>
        <w:rPr>
          <w:spacing w:val="1"/>
        </w:rPr>
        <w:t> </w:t>
      </w:r>
      <w:r>
        <w:rPr/>
        <w:t>classified into three;</w:t>
      </w:r>
    </w:p>
    <w:p>
      <w:pPr>
        <w:pStyle w:val="ListParagraph"/>
        <w:numPr>
          <w:ilvl w:val="0"/>
          <w:numId w:val="14"/>
        </w:numPr>
        <w:tabs>
          <w:tab w:pos="1747" w:val="left" w:leader="none"/>
        </w:tabs>
        <w:spacing w:line="480" w:lineRule="auto" w:before="120" w:after="0"/>
        <w:ind w:left="1746" w:right="1016" w:hanging="360"/>
        <w:jc w:val="both"/>
        <w:rPr>
          <w:sz w:val="24"/>
        </w:rPr>
      </w:pPr>
      <w:r>
        <w:rPr>
          <w:b/>
          <w:sz w:val="24"/>
        </w:rPr>
        <w:t>Dry rots: </w:t>
      </w:r>
      <w:r>
        <w:rPr>
          <w:sz w:val="24"/>
        </w:rPr>
        <w:t>Dry is considered as the most devastating of all the storage disease of yam. Dry</w:t>
      </w:r>
      <w:r>
        <w:rPr>
          <w:spacing w:val="-57"/>
          <w:sz w:val="24"/>
        </w:rPr>
        <w:t> </w:t>
      </w:r>
      <w:r>
        <w:rPr>
          <w:sz w:val="24"/>
        </w:rPr>
        <w:t>rots are caused by </w:t>
      </w:r>
      <w:r>
        <w:rPr>
          <w:i/>
          <w:sz w:val="24"/>
        </w:rPr>
        <w:t>Rossellinia </w:t>
      </w:r>
      <w:r>
        <w:rPr>
          <w:sz w:val="24"/>
        </w:rPr>
        <w:t>and </w:t>
      </w:r>
      <w:r>
        <w:rPr>
          <w:i/>
          <w:sz w:val="24"/>
        </w:rPr>
        <w:t>Sphaerostilbe. </w:t>
      </w:r>
      <w:r>
        <w:rPr>
          <w:sz w:val="24"/>
        </w:rPr>
        <w:t>All organisms which cause rots in the</w:t>
      </w:r>
      <w:r>
        <w:rPr>
          <w:spacing w:val="1"/>
          <w:sz w:val="24"/>
        </w:rPr>
        <w:t> </w:t>
      </w:r>
      <w:r>
        <w:rPr>
          <w:sz w:val="24"/>
        </w:rPr>
        <w:t>stored</w:t>
      </w:r>
      <w:r>
        <w:rPr>
          <w:spacing w:val="-1"/>
          <w:sz w:val="24"/>
        </w:rPr>
        <w:t> </w:t>
      </w:r>
      <w:r>
        <w:rPr>
          <w:sz w:val="24"/>
        </w:rPr>
        <w:t>tuber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also responsible for rotting</w:t>
      </w:r>
      <w:r>
        <w:rPr>
          <w:spacing w:val="-3"/>
          <w:sz w:val="24"/>
        </w:rPr>
        <w:t> </w:t>
      </w:r>
      <w:r>
        <w:rPr>
          <w:sz w:val="24"/>
        </w:rPr>
        <w:t>of setts after planting.</w:t>
      </w:r>
    </w:p>
    <w:p>
      <w:pPr>
        <w:pStyle w:val="ListParagraph"/>
        <w:numPr>
          <w:ilvl w:val="0"/>
          <w:numId w:val="14"/>
        </w:numPr>
        <w:tabs>
          <w:tab w:pos="1747" w:val="left" w:leader="none"/>
        </w:tabs>
        <w:spacing w:line="480" w:lineRule="auto" w:before="1" w:after="0"/>
        <w:ind w:left="1746" w:right="1020" w:hanging="360"/>
        <w:jc w:val="both"/>
        <w:rPr>
          <w:sz w:val="24"/>
        </w:rPr>
      </w:pPr>
      <w:r>
        <w:rPr>
          <w:b/>
          <w:sz w:val="24"/>
        </w:rPr>
        <w:t>Soft rot: </w:t>
      </w:r>
      <w:r>
        <w:rPr>
          <w:sz w:val="24"/>
        </w:rPr>
        <w:t>Infected tissues become soft ramified by the fungal mycelium. The causal fungi</w:t>
      </w:r>
      <w:r>
        <w:rPr>
          <w:spacing w:val="1"/>
          <w:sz w:val="24"/>
        </w:rPr>
        <w:t> </w:t>
      </w:r>
      <w:r>
        <w:rPr>
          <w:sz w:val="24"/>
        </w:rPr>
        <w:t>quickly ramified the tissue which turn brown and become soft and at times wet due to a</w:t>
      </w:r>
      <w:r>
        <w:rPr>
          <w:spacing w:val="1"/>
          <w:sz w:val="24"/>
        </w:rPr>
        <w:t> </w:t>
      </w:r>
      <w:r>
        <w:rPr>
          <w:sz w:val="24"/>
        </w:rPr>
        <w:t>rapid collapse of the cell walls. Fungi associated with this type of rot are Soft rots are</w:t>
      </w:r>
      <w:r>
        <w:rPr>
          <w:spacing w:val="1"/>
          <w:sz w:val="24"/>
        </w:rPr>
        <w:t> </w:t>
      </w:r>
      <w:r>
        <w:rPr>
          <w:sz w:val="24"/>
        </w:rPr>
        <w:t>caused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i/>
          <w:sz w:val="24"/>
        </w:rPr>
        <w:t>Penicillium</w:t>
      </w:r>
      <w:r>
        <w:rPr>
          <w:i/>
          <w:spacing w:val="-6"/>
          <w:sz w:val="24"/>
        </w:rPr>
        <w:t> </w:t>
      </w:r>
      <w:r>
        <w:rPr>
          <w:sz w:val="24"/>
        </w:rPr>
        <w:t>species,</w:t>
      </w:r>
      <w:r>
        <w:rPr>
          <w:spacing w:val="-8"/>
          <w:sz w:val="24"/>
        </w:rPr>
        <w:t> </w:t>
      </w:r>
      <w:r>
        <w:rPr>
          <w:i/>
          <w:sz w:val="24"/>
        </w:rPr>
        <w:t>Fusarium</w:t>
      </w:r>
      <w:r>
        <w:rPr>
          <w:i/>
          <w:spacing w:val="-7"/>
          <w:sz w:val="24"/>
        </w:rPr>
        <w:t> </w:t>
      </w:r>
      <w:r>
        <w:rPr>
          <w:sz w:val="24"/>
        </w:rPr>
        <w:t>species</w:t>
      </w:r>
      <w:r>
        <w:rPr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Botrydiplodia</w:t>
      </w:r>
      <w:r>
        <w:rPr>
          <w:i/>
          <w:spacing w:val="-7"/>
          <w:sz w:val="24"/>
        </w:rPr>
        <w:t> </w:t>
      </w:r>
      <w:r>
        <w:rPr>
          <w:sz w:val="24"/>
        </w:rPr>
        <w:t>species.</w:t>
      </w:r>
      <w:r>
        <w:rPr>
          <w:spacing w:val="-6"/>
          <w:sz w:val="24"/>
        </w:rPr>
        <w:t> </w:t>
      </w:r>
      <w:r>
        <w:rPr>
          <w:i/>
          <w:sz w:val="24"/>
        </w:rPr>
        <w:t>Rhizopus</w:t>
      </w:r>
      <w:r>
        <w:rPr>
          <w:i/>
          <w:spacing w:val="-7"/>
          <w:sz w:val="24"/>
        </w:rPr>
        <w:t> </w:t>
      </w:r>
      <w:r>
        <w:rPr>
          <w:sz w:val="24"/>
        </w:rPr>
        <w:t>spp,</w:t>
      </w:r>
      <w:r>
        <w:rPr>
          <w:spacing w:val="-57"/>
          <w:sz w:val="24"/>
        </w:rPr>
        <w:t> </w:t>
      </w:r>
      <w:r>
        <w:rPr>
          <w:i/>
          <w:sz w:val="24"/>
        </w:rPr>
        <w:t>Mucor circinelloides, S.rolsii</w:t>
      </w:r>
      <w:r>
        <w:rPr>
          <w:sz w:val="24"/>
        </w:rPr>
        <w:t>, and </w:t>
      </w:r>
      <w:r>
        <w:rPr>
          <w:i/>
          <w:sz w:val="24"/>
        </w:rPr>
        <w:t>Rhizoctonia solani </w:t>
      </w:r>
      <w:r>
        <w:rPr>
          <w:sz w:val="24"/>
        </w:rPr>
        <w:t>and </w:t>
      </w:r>
      <w:r>
        <w:rPr>
          <w:i/>
          <w:sz w:val="24"/>
        </w:rPr>
        <w:t>Armillariella mellea </w:t>
      </w:r>
      <w:r>
        <w:rPr>
          <w:sz w:val="24"/>
        </w:rPr>
        <w:t>(Ikotun,</w:t>
      </w:r>
      <w:r>
        <w:rPr>
          <w:spacing w:val="1"/>
          <w:sz w:val="24"/>
        </w:rPr>
        <w:t> </w:t>
      </w:r>
      <w:r>
        <w:rPr>
          <w:sz w:val="24"/>
        </w:rPr>
        <w:t>1983,</w:t>
      </w:r>
      <w:r>
        <w:rPr>
          <w:spacing w:val="-1"/>
          <w:sz w:val="24"/>
        </w:rPr>
        <w:t> </w:t>
      </w:r>
      <w:r>
        <w:rPr>
          <w:sz w:val="24"/>
        </w:rPr>
        <w:t>1989; Green</w:t>
      </w:r>
      <w:r>
        <w:rPr>
          <w:spacing w:val="3"/>
          <w:sz w:val="24"/>
        </w:rPr>
        <w:t> </w:t>
      </w:r>
      <w:r>
        <w:rPr>
          <w:i/>
          <w:sz w:val="24"/>
        </w:rPr>
        <w:t>et al., </w:t>
      </w:r>
      <w:r>
        <w:rPr>
          <w:sz w:val="24"/>
        </w:rPr>
        <w:t>1995; Amusa</w:t>
      </w:r>
      <w:r>
        <w:rPr>
          <w:spacing w:val="-1"/>
          <w:sz w:val="24"/>
        </w:rPr>
        <w:t> </w:t>
      </w:r>
      <w:r>
        <w:rPr>
          <w:sz w:val="24"/>
        </w:rPr>
        <w:t>and Baiyewu, 1999).</w:t>
      </w:r>
    </w:p>
    <w:p>
      <w:pPr>
        <w:pStyle w:val="ListParagraph"/>
        <w:numPr>
          <w:ilvl w:val="0"/>
          <w:numId w:val="14"/>
        </w:numPr>
        <w:tabs>
          <w:tab w:pos="1747" w:val="left" w:leader="none"/>
        </w:tabs>
        <w:spacing w:line="480" w:lineRule="auto" w:before="0" w:after="0"/>
        <w:ind w:left="1746" w:right="1016" w:hanging="360"/>
        <w:jc w:val="both"/>
        <w:rPr>
          <w:sz w:val="24"/>
        </w:rPr>
      </w:pPr>
      <w:r>
        <w:rPr>
          <w:b/>
          <w:spacing w:val="-1"/>
          <w:sz w:val="24"/>
        </w:rPr>
        <w:t>Wet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rot:</w:t>
      </w:r>
      <w:r>
        <w:rPr>
          <w:b/>
          <w:spacing w:val="-13"/>
          <w:sz w:val="24"/>
        </w:rPr>
        <w:t> </w:t>
      </w:r>
      <w:r>
        <w:rPr>
          <w:sz w:val="24"/>
        </w:rPr>
        <w:t>Wet</w:t>
      </w:r>
      <w:r>
        <w:rPr>
          <w:spacing w:val="-14"/>
          <w:sz w:val="24"/>
        </w:rPr>
        <w:t> </w:t>
      </w:r>
      <w:r>
        <w:rPr>
          <w:sz w:val="24"/>
        </w:rPr>
        <w:t>rot</w:t>
      </w:r>
      <w:r>
        <w:rPr>
          <w:spacing w:val="-13"/>
          <w:sz w:val="24"/>
        </w:rPr>
        <w:t> </w:t>
      </w:r>
      <w:r>
        <w:rPr>
          <w:sz w:val="24"/>
        </w:rPr>
        <w:t>characterized</w:t>
      </w:r>
      <w:r>
        <w:rPr>
          <w:spacing w:val="-15"/>
          <w:sz w:val="24"/>
        </w:rPr>
        <w:t> </w:t>
      </w:r>
      <w:r>
        <w:rPr>
          <w:sz w:val="24"/>
        </w:rPr>
        <w:t>by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oozing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whitish</w:t>
      </w:r>
      <w:r>
        <w:rPr>
          <w:spacing w:val="-14"/>
          <w:sz w:val="24"/>
        </w:rPr>
        <w:t> </w:t>
      </w:r>
      <w:r>
        <w:rPr>
          <w:sz w:val="24"/>
        </w:rPr>
        <w:t>fluid</w:t>
      </w:r>
      <w:r>
        <w:rPr>
          <w:spacing w:val="-15"/>
          <w:sz w:val="24"/>
        </w:rPr>
        <w:t> </w:t>
      </w:r>
      <w:r>
        <w:rPr>
          <w:sz w:val="24"/>
        </w:rPr>
        <w:t>out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tissue</w:t>
      </w:r>
      <w:r>
        <w:rPr>
          <w:spacing w:val="-15"/>
          <w:sz w:val="24"/>
        </w:rPr>
        <w:t> </w:t>
      </w:r>
      <w:r>
        <w:rPr>
          <w:sz w:val="24"/>
        </w:rPr>
        <w:t>when</w:t>
      </w:r>
      <w:r>
        <w:rPr>
          <w:spacing w:val="-13"/>
          <w:sz w:val="24"/>
        </w:rPr>
        <w:t> </w:t>
      </w:r>
      <w:r>
        <w:rPr>
          <w:sz w:val="24"/>
        </w:rPr>
        <w:t>pressed</w:t>
      </w:r>
      <w:r>
        <w:rPr>
          <w:spacing w:val="-57"/>
          <w:sz w:val="24"/>
        </w:rPr>
        <w:t> </w:t>
      </w:r>
      <w:r>
        <w:rPr>
          <w:sz w:val="24"/>
        </w:rPr>
        <w:t>can also be increminated. this symptom is usually associated with a bacterium, </w:t>
      </w:r>
      <w:r>
        <w:rPr>
          <w:i/>
          <w:sz w:val="24"/>
        </w:rPr>
        <w:t>Erwinia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carotovora</w:t>
      </w:r>
      <w:r>
        <w:rPr>
          <w:i/>
          <w:spacing w:val="-1"/>
          <w:sz w:val="24"/>
        </w:rPr>
        <w:t> </w:t>
      </w:r>
      <w:r>
        <w:rPr>
          <w:sz w:val="24"/>
        </w:rPr>
        <w:t>pv (Amusa and Baiyewu, 1999).</w:t>
      </w:r>
    </w:p>
    <w:p>
      <w:pPr>
        <w:pStyle w:val="Heading1"/>
        <w:numPr>
          <w:ilvl w:val="1"/>
          <w:numId w:val="9"/>
        </w:numPr>
        <w:tabs>
          <w:tab w:pos="1747" w:val="left" w:leader="none"/>
        </w:tabs>
        <w:spacing w:line="240" w:lineRule="auto" w:before="125" w:after="0"/>
        <w:ind w:left="1746" w:right="0" w:hanging="361"/>
        <w:jc w:val="both"/>
      </w:pPr>
      <w:bookmarkStart w:name="_TOC_250040" w:id="35"/>
      <w:r>
        <w:rPr/>
        <w:t>Management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Pests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35"/>
      <w:r>
        <w:rPr/>
        <w:t>Yams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86" w:right="1020"/>
        <w:jc w:val="both"/>
      </w:pPr>
      <w:r>
        <w:rPr/>
        <w:t>A number of treatments and techniques have been developed to reduce these physiological</w:t>
      </w:r>
      <w:r>
        <w:rPr>
          <w:spacing w:val="1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protect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tuber</w:t>
      </w:r>
      <w:r>
        <w:rPr>
          <w:spacing w:val="-6"/>
        </w:rPr>
        <w:t> </w:t>
      </w:r>
      <w:r>
        <w:rPr/>
        <w:t>from</w:t>
      </w:r>
      <w:r>
        <w:rPr>
          <w:spacing w:val="-3"/>
        </w:rPr>
        <w:t> </w:t>
      </w:r>
      <w:r>
        <w:rPr/>
        <w:t>postharvest</w:t>
      </w:r>
      <w:r>
        <w:rPr>
          <w:spacing w:val="-3"/>
        </w:rPr>
        <w:t> </w:t>
      </w:r>
      <w:r>
        <w:rPr/>
        <w:t>diseases.</w:t>
      </w:r>
      <w:r>
        <w:rPr>
          <w:spacing w:val="-4"/>
        </w:rPr>
        <w:t> </w:t>
      </w:r>
      <w:r>
        <w:rPr/>
        <w:t>These</w:t>
      </w:r>
      <w:r>
        <w:rPr>
          <w:spacing w:val="-6"/>
        </w:rPr>
        <w:t> </w:t>
      </w:r>
      <w:r>
        <w:rPr/>
        <w:t>include</w:t>
      </w:r>
      <w:r>
        <w:rPr>
          <w:spacing w:val="-5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with</w:t>
      </w:r>
      <w:r>
        <w:rPr>
          <w:spacing w:val="-58"/>
        </w:rPr>
        <w:t> </w:t>
      </w:r>
      <w:r>
        <w:rPr/>
        <w:t>chemicals, plant extracts, palm wine and gamma irradiation; storage techniques used include</w:t>
      </w:r>
      <w:r>
        <w:rPr>
          <w:spacing w:val="1"/>
        </w:rPr>
        <w:t> </w:t>
      </w:r>
      <w:r>
        <w:rPr/>
        <w:t>cold</w:t>
      </w:r>
      <w:r>
        <w:rPr>
          <w:spacing w:val="-1"/>
        </w:rPr>
        <w:t> </w:t>
      </w:r>
      <w:r>
        <w:rPr/>
        <w:t>storage,</w:t>
      </w:r>
      <w:r>
        <w:rPr>
          <w:spacing w:val="-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underground</w:t>
      </w:r>
      <w:r>
        <w:rPr>
          <w:spacing w:val="-2"/>
        </w:rPr>
        <w:t> </w:t>
      </w:r>
      <w:r>
        <w:rPr/>
        <w:t>storage</w:t>
      </w:r>
      <w:r>
        <w:rPr>
          <w:spacing w:val="-2"/>
        </w:rPr>
        <w:t> </w:t>
      </w:r>
      <w:r>
        <w:rPr/>
        <w:t>and improved</w:t>
      </w:r>
      <w:r>
        <w:rPr>
          <w:spacing w:val="3"/>
        </w:rPr>
        <w:t> </w:t>
      </w:r>
      <w:r>
        <w:rPr/>
        <w:t>yam</w:t>
      </w:r>
      <w:r>
        <w:rPr>
          <w:spacing w:val="-1"/>
        </w:rPr>
        <w:t> </w:t>
      </w:r>
      <w:r>
        <w:rPr/>
        <w:t>barns</w:t>
      </w:r>
      <w:r>
        <w:rPr>
          <w:spacing w:val="1"/>
        </w:rPr>
        <w:t> </w:t>
      </w:r>
      <w:r>
        <w:rPr/>
        <w:t>(Osunde,</w:t>
      </w:r>
      <w:r>
        <w:rPr>
          <w:spacing w:val="3"/>
        </w:rPr>
        <w:t> </w:t>
      </w:r>
      <w:r>
        <w:rPr/>
        <w:t>2008).</w:t>
      </w:r>
    </w:p>
    <w:p>
      <w:pPr>
        <w:pStyle w:val="BodyText"/>
        <w:spacing w:before="121"/>
        <w:ind w:left="1386"/>
        <w:jc w:val="both"/>
      </w:pPr>
      <w:r>
        <w:rPr/>
        <w:t>Management</w:t>
      </w:r>
      <w:r>
        <w:rPr>
          <w:spacing w:val="-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and advocated</w:t>
      </w:r>
      <w:r>
        <w:rPr>
          <w:spacing w:val="-1"/>
        </w:rPr>
        <w:t> </w:t>
      </w:r>
      <w:r>
        <w:rPr/>
        <w:t>for combating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-1"/>
        </w:rPr>
        <w:t> </w:t>
      </w:r>
      <w:r>
        <w:rPr/>
        <w:t>disease</w:t>
      </w:r>
      <w:r>
        <w:rPr>
          <w:spacing w:val="-2"/>
        </w:rPr>
        <w:t> </w:t>
      </w:r>
      <w:r>
        <w:rPr/>
        <w:t>includes;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2107" w:val="left" w:leader="none"/>
        </w:tabs>
        <w:spacing w:line="240" w:lineRule="auto" w:before="0" w:after="0"/>
        <w:ind w:left="2106" w:right="0" w:hanging="488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crop</w:t>
      </w:r>
      <w:r>
        <w:rPr>
          <w:spacing w:val="-1"/>
          <w:sz w:val="24"/>
        </w:rPr>
        <w:t> </w:t>
      </w:r>
      <w:r>
        <w:rPr>
          <w:sz w:val="24"/>
        </w:rPr>
        <w:t>rotation,</w:t>
      </w:r>
      <w:r>
        <w:rPr>
          <w:spacing w:val="-1"/>
          <w:sz w:val="24"/>
        </w:rPr>
        <w:t> </w:t>
      </w:r>
      <w:r>
        <w:rPr>
          <w:sz w:val="24"/>
        </w:rPr>
        <w:t>fallowing,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2106" w:val="left" w:leader="none"/>
          <w:tab w:pos="2107" w:val="left" w:leader="none"/>
        </w:tabs>
        <w:spacing w:line="480" w:lineRule="auto" w:before="0" w:after="0"/>
        <w:ind w:left="2106" w:right="1021" w:hanging="555"/>
        <w:jc w:val="left"/>
        <w:rPr>
          <w:sz w:val="24"/>
        </w:rPr>
      </w:pPr>
      <w:r>
        <w:rPr>
          <w:sz w:val="24"/>
        </w:rPr>
        <w:t>planting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healthy</w:t>
      </w:r>
      <w:r>
        <w:rPr>
          <w:spacing w:val="-8"/>
          <w:sz w:val="24"/>
        </w:rPr>
        <w:t> </w:t>
      </w:r>
      <w:r>
        <w:rPr>
          <w:sz w:val="24"/>
        </w:rPr>
        <w:t>material: The</w:t>
      </w:r>
      <w:r>
        <w:rPr>
          <w:spacing w:val="-4"/>
          <w:sz w:val="24"/>
        </w:rPr>
        <w:t> </w:t>
      </w:r>
      <w:r>
        <w:rPr>
          <w:sz w:val="24"/>
        </w:rPr>
        <w:t>most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  <w:r>
        <w:rPr>
          <w:spacing w:val="-4"/>
          <w:sz w:val="24"/>
        </w:rPr>
        <w:t> </w:t>
      </w:r>
      <w:r>
        <w:rPr>
          <w:sz w:val="24"/>
        </w:rPr>
        <w:t>method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controlling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disease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yam varieties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  <w:r>
        <w:rPr>
          <w:spacing w:val="-2"/>
          <w:sz w:val="24"/>
        </w:rPr>
        <w:t> </w:t>
      </w:r>
      <w:r>
        <w:rPr>
          <w:sz w:val="24"/>
        </w:rPr>
        <w:t>resistant</w:t>
      </w:r>
      <w:r>
        <w:rPr>
          <w:spacing w:val="-1"/>
          <w:sz w:val="24"/>
        </w:rPr>
        <w:t> </w:t>
      </w:r>
      <w:r>
        <w:rPr>
          <w:sz w:val="24"/>
        </w:rPr>
        <w:t>to anthracnose</w:t>
      </w:r>
      <w:r>
        <w:rPr>
          <w:spacing w:val="-2"/>
          <w:sz w:val="24"/>
        </w:rPr>
        <w:t> </w:t>
      </w:r>
      <w:r>
        <w:rPr>
          <w:sz w:val="24"/>
        </w:rPr>
        <w:t>such as TDA</w:t>
      </w:r>
      <w:r>
        <w:rPr>
          <w:spacing w:val="-1"/>
          <w:sz w:val="24"/>
        </w:rPr>
        <w:t> </w:t>
      </w:r>
      <w:r>
        <w:rPr>
          <w:sz w:val="24"/>
        </w:rPr>
        <w:t>291 or</w:t>
      </w:r>
      <w:r>
        <w:rPr>
          <w:spacing w:val="-3"/>
          <w:sz w:val="24"/>
        </w:rPr>
        <w:t> </w:t>
      </w:r>
      <w:r>
        <w:rPr>
          <w:sz w:val="24"/>
        </w:rPr>
        <w:t>TDA</w:t>
      </w:r>
      <w:r>
        <w:rPr>
          <w:spacing w:val="-1"/>
          <w:sz w:val="24"/>
        </w:rPr>
        <w:t> </w:t>
      </w:r>
      <w:r>
        <w:rPr>
          <w:sz w:val="24"/>
        </w:rPr>
        <w:t>297</w:t>
      </w:r>
    </w:p>
    <w:p>
      <w:pPr>
        <w:pStyle w:val="ListParagraph"/>
        <w:numPr>
          <w:ilvl w:val="0"/>
          <w:numId w:val="15"/>
        </w:numPr>
        <w:tabs>
          <w:tab w:pos="2167" w:val="left" w:leader="none"/>
        </w:tabs>
        <w:spacing w:line="240" w:lineRule="auto" w:before="0" w:after="0"/>
        <w:ind w:left="2166" w:right="0" w:hanging="68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destruction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infected</w:t>
      </w:r>
      <w:r>
        <w:rPr>
          <w:spacing w:val="-1"/>
          <w:sz w:val="24"/>
        </w:rPr>
        <w:t> </w:t>
      </w:r>
      <w:r>
        <w:rPr>
          <w:sz w:val="24"/>
        </w:rPr>
        <w:t>crop</w:t>
      </w:r>
      <w:r>
        <w:rPr>
          <w:spacing w:val="-1"/>
          <w:sz w:val="24"/>
        </w:rPr>
        <w:t> </w:t>
      </w:r>
      <w:r>
        <w:rPr>
          <w:sz w:val="24"/>
        </w:rPr>
        <w:t>cultivars.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22" w:top="1360" w:bottom="1200" w:left="500" w:right="0"/>
        </w:sectPr>
      </w:pPr>
    </w:p>
    <w:p>
      <w:pPr>
        <w:pStyle w:val="ListParagraph"/>
        <w:numPr>
          <w:ilvl w:val="0"/>
          <w:numId w:val="15"/>
        </w:numPr>
        <w:tabs>
          <w:tab w:pos="2107" w:val="left" w:leader="none"/>
        </w:tabs>
        <w:spacing w:line="480" w:lineRule="auto" w:before="74" w:after="0"/>
        <w:ind w:left="2106" w:right="1029" w:hanging="608"/>
        <w:jc w:val="both"/>
        <w:rPr>
          <w:sz w:val="24"/>
        </w:rPr>
      </w:pPr>
      <w:r>
        <w:rPr>
          <w:sz w:val="24"/>
        </w:rPr>
        <w:t>Control through careful selection of tubers for planting. Cut seed should be dipped in</w:t>
      </w:r>
      <w:r>
        <w:rPr>
          <w:spacing w:val="1"/>
          <w:sz w:val="24"/>
        </w:rPr>
        <w:t> </w:t>
      </w:r>
      <w:r>
        <w:rPr>
          <w:sz w:val="24"/>
        </w:rPr>
        <w:t>Bordeaux</w:t>
      </w:r>
      <w:r>
        <w:rPr>
          <w:spacing w:val="1"/>
          <w:sz w:val="24"/>
        </w:rPr>
        <w:t> </w:t>
      </w:r>
      <w:r>
        <w:rPr>
          <w:sz w:val="24"/>
        </w:rPr>
        <w:t>mixture</w:t>
      </w:r>
      <w:r>
        <w:rPr>
          <w:spacing w:val="-2"/>
          <w:sz w:val="24"/>
        </w:rPr>
        <w:t> </w:t>
      </w:r>
      <w:r>
        <w:rPr>
          <w:sz w:val="24"/>
        </w:rPr>
        <w:t>or with a</w:t>
      </w:r>
      <w:r>
        <w:rPr>
          <w:spacing w:val="-1"/>
          <w:sz w:val="24"/>
        </w:rPr>
        <w:t> </w:t>
      </w:r>
      <w:r>
        <w:rPr>
          <w:sz w:val="24"/>
        </w:rPr>
        <w:t>systemic</w:t>
      </w:r>
      <w:r>
        <w:rPr>
          <w:spacing w:val="1"/>
          <w:sz w:val="24"/>
        </w:rPr>
        <w:t> </w:t>
      </w:r>
      <w:r>
        <w:rPr>
          <w:sz w:val="24"/>
        </w:rPr>
        <w:t>fungicide</w:t>
      </w:r>
    </w:p>
    <w:p>
      <w:pPr>
        <w:pStyle w:val="BodyText"/>
        <w:spacing w:before="120"/>
        <w:ind w:left="1386"/>
      </w:pP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storage</w:t>
      </w:r>
      <w:r>
        <w:rPr>
          <w:spacing w:val="-2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include;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2106" w:val="left" w:leader="none"/>
          <w:tab w:pos="2107" w:val="left" w:leader="none"/>
        </w:tabs>
        <w:spacing w:line="240" w:lineRule="auto" w:before="0" w:after="0"/>
        <w:ind w:left="2106" w:right="0" w:hanging="54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 tecto</w:t>
      </w:r>
      <w:r>
        <w:rPr>
          <w:spacing w:val="-1"/>
          <w:sz w:val="24"/>
        </w:rPr>
        <w:t> </w:t>
      </w:r>
      <w:r>
        <w:rPr>
          <w:sz w:val="24"/>
        </w:rPr>
        <w:t>(thiabendazole),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2107" w:val="left" w:leader="none"/>
        </w:tabs>
        <w:spacing w:line="480" w:lineRule="auto" w:before="0" w:after="0"/>
        <w:ind w:left="2106" w:right="1025" w:hanging="608"/>
        <w:jc w:val="both"/>
        <w:rPr>
          <w:sz w:val="24"/>
        </w:rPr>
      </w:pPr>
      <w:r>
        <w:rPr>
          <w:sz w:val="24"/>
        </w:rPr>
        <w:t>locally</w:t>
      </w:r>
      <w:r>
        <w:rPr>
          <w:spacing w:val="-11"/>
          <w:sz w:val="24"/>
        </w:rPr>
        <w:t> </w:t>
      </w:r>
      <w:r>
        <w:rPr>
          <w:sz w:val="24"/>
        </w:rPr>
        <w:t>made</w:t>
      </w:r>
      <w:r>
        <w:rPr>
          <w:spacing w:val="-6"/>
          <w:sz w:val="24"/>
        </w:rPr>
        <w:t> </w:t>
      </w:r>
      <w:r>
        <w:rPr>
          <w:sz w:val="24"/>
        </w:rPr>
        <w:t>dry</w:t>
      </w:r>
      <w:r>
        <w:rPr>
          <w:spacing w:val="-9"/>
          <w:sz w:val="24"/>
        </w:rPr>
        <w:t> </w:t>
      </w:r>
      <w:r>
        <w:rPr>
          <w:sz w:val="24"/>
        </w:rPr>
        <w:t>gins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wood</w:t>
      </w:r>
      <w:r>
        <w:rPr>
          <w:spacing w:val="-6"/>
          <w:sz w:val="24"/>
        </w:rPr>
        <w:t> </w:t>
      </w:r>
      <w:r>
        <w:rPr>
          <w:sz w:val="24"/>
        </w:rPr>
        <w:t>ash</w:t>
      </w:r>
      <w:r>
        <w:rPr>
          <w:spacing w:val="-6"/>
          <w:sz w:val="24"/>
        </w:rPr>
        <w:t> </w:t>
      </w:r>
      <w:r>
        <w:rPr>
          <w:sz w:val="24"/>
        </w:rPr>
        <w:t>before</w:t>
      </w:r>
      <w:r>
        <w:rPr>
          <w:spacing w:val="-6"/>
          <w:sz w:val="24"/>
        </w:rPr>
        <w:t> </w:t>
      </w:r>
      <w:r>
        <w:rPr>
          <w:sz w:val="24"/>
        </w:rPr>
        <w:t>storage</w:t>
      </w:r>
      <w:r>
        <w:rPr>
          <w:spacing w:val="-5"/>
          <w:sz w:val="24"/>
        </w:rPr>
        <w:t> </w:t>
      </w:r>
      <w:r>
        <w:rPr>
          <w:sz w:val="24"/>
        </w:rPr>
        <w:t>has</w:t>
      </w:r>
      <w:r>
        <w:rPr>
          <w:spacing w:val="-5"/>
          <w:sz w:val="24"/>
        </w:rPr>
        <w:t> </w:t>
      </w:r>
      <w:r>
        <w:rPr>
          <w:sz w:val="24"/>
        </w:rPr>
        <w:t>been</w:t>
      </w:r>
      <w:r>
        <w:rPr>
          <w:spacing w:val="-4"/>
          <w:sz w:val="24"/>
        </w:rPr>
        <w:t> </w:t>
      </w:r>
      <w:r>
        <w:rPr>
          <w:sz w:val="24"/>
        </w:rPr>
        <w:t>found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protect</w:t>
      </w:r>
      <w:r>
        <w:rPr>
          <w:spacing w:val="-1"/>
          <w:sz w:val="24"/>
        </w:rPr>
        <w:t> </w:t>
      </w:r>
      <w:r>
        <w:rPr>
          <w:sz w:val="24"/>
        </w:rPr>
        <w:t>yam</w:t>
      </w:r>
      <w:r>
        <w:rPr>
          <w:spacing w:val="-5"/>
          <w:sz w:val="24"/>
        </w:rPr>
        <w:t> </w:t>
      </w:r>
      <w:r>
        <w:rPr>
          <w:sz w:val="24"/>
        </w:rPr>
        <w:t>tubers</w:t>
      </w:r>
      <w:r>
        <w:rPr>
          <w:spacing w:val="-58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fungal infection in storage.</w:t>
      </w:r>
    </w:p>
    <w:p>
      <w:pPr>
        <w:pStyle w:val="ListParagraph"/>
        <w:numPr>
          <w:ilvl w:val="0"/>
          <w:numId w:val="15"/>
        </w:numPr>
        <w:tabs>
          <w:tab w:pos="2107" w:val="left" w:leader="none"/>
        </w:tabs>
        <w:spacing w:line="480" w:lineRule="auto" w:before="1" w:after="0"/>
        <w:ind w:left="2106" w:right="1017" w:hanging="675"/>
        <w:jc w:val="both"/>
        <w:rPr>
          <w:sz w:val="24"/>
        </w:rPr>
      </w:pPr>
      <w:r>
        <w:rPr>
          <w:sz w:val="24"/>
        </w:rPr>
        <w:t>Treatments of the yam tubers with insecticide dust (Actellic 2% Dust; ai=pirimiphos-</w:t>
      </w:r>
      <w:r>
        <w:rPr>
          <w:spacing w:val="1"/>
          <w:sz w:val="24"/>
        </w:rPr>
        <w:t> </w:t>
      </w:r>
      <w:r>
        <w:rPr>
          <w:sz w:val="24"/>
        </w:rPr>
        <w:t>methyl)</w:t>
      </w:r>
      <w:r>
        <w:rPr>
          <w:spacing w:val="-5"/>
          <w:sz w:val="24"/>
        </w:rPr>
        <w:t> </w:t>
      </w:r>
      <w:r>
        <w:rPr>
          <w:sz w:val="24"/>
        </w:rPr>
        <w:t>significantly</w:t>
      </w:r>
      <w:r>
        <w:rPr>
          <w:spacing w:val="-9"/>
          <w:sz w:val="24"/>
        </w:rPr>
        <w:t> </w:t>
      </w:r>
      <w:r>
        <w:rPr>
          <w:sz w:val="24"/>
        </w:rPr>
        <w:t>reduced</w:t>
      </w:r>
      <w:r>
        <w:rPr>
          <w:spacing w:val="-4"/>
          <w:sz w:val="24"/>
        </w:rPr>
        <w:t> </w:t>
      </w:r>
      <w:r>
        <w:rPr>
          <w:sz w:val="24"/>
        </w:rPr>
        <w:t>fungal</w:t>
      </w:r>
      <w:r>
        <w:rPr>
          <w:spacing w:val="-6"/>
          <w:sz w:val="24"/>
        </w:rPr>
        <w:t> </w:t>
      </w:r>
      <w:r>
        <w:rPr>
          <w:sz w:val="24"/>
        </w:rPr>
        <w:t>infections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ameliorated</w:t>
      </w:r>
      <w:r>
        <w:rPr>
          <w:spacing w:val="-5"/>
          <w:sz w:val="24"/>
        </w:rPr>
        <w:t> </w:t>
      </w:r>
      <w:r>
        <w:rPr>
          <w:sz w:val="24"/>
        </w:rPr>
        <w:t>physical</w:t>
      </w:r>
      <w:r>
        <w:rPr>
          <w:spacing w:val="-6"/>
          <w:sz w:val="24"/>
        </w:rPr>
        <w:t> </w:t>
      </w:r>
      <w:r>
        <w:rPr>
          <w:sz w:val="24"/>
        </w:rPr>
        <w:t>damages</w:t>
      </w:r>
      <w:r>
        <w:rPr>
          <w:spacing w:val="-58"/>
          <w:sz w:val="24"/>
        </w:rPr>
        <w:t> </w:t>
      </w:r>
      <w:r>
        <w:rPr>
          <w:sz w:val="24"/>
        </w:rPr>
        <w:t>acquired during harvest resulting in significantly fewer fungal lesions (Morse </w:t>
      </w:r>
      <w:r>
        <w:rPr>
          <w:i/>
          <w:sz w:val="24"/>
        </w:rPr>
        <w:t>et al.,</w:t>
      </w:r>
      <w:r>
        <w:rPr>
          <w:i/>
          <w:spacing w:val="1"/>
          <w:sz w:val="24"/>
        </w:rPr>
        <w:t> </w:t>
      </w:r>
      <w:r>
        <w:rPr>
          <w:sz w:val="24"/>
        </w:rPr>
        <w:t>2000).</w:t>
      </w:r>
    </w:p>
    <w:p>
      <w:pPr>
        <w:pStyle w:val="ListParagraph"/>
        <w:numPr>
          <w:ilvl w:val="0"/>
          <w:numId w:val="15"/>
        </w:numPr>
        <w:tabs>
          <w:tab w:pos="2107" w:val="left" w:leader="none"/>
        </w:tabs>
        <w:spacing w:line="480" w:lineRule="auto" w:before="0" w:after="0"/>
        <w:ind w:left="2106" w:right="1020" w:hanging="740"/>
        <w:jc w:val="both"/>
        <w:rPr>
          <w:sz w:val="24"/>
        </w:rPr>
      </w:pPr>
      <w:r>
        <w:rPr>
          <w:sz w:val="24"/>
        </w:rPr>
        <w:t>Mealy bugs can potentially be controlled by natural enemies; chemical pesticides may</w:t>
      </w:r>
      <w:r>
        <w:rPr>
          <w:spacing w:val="-57"/>
          <w:sz w:val="24"/>
        </w:rPr>
        <w:t> </w:t>
      </w:r>
      <w:r>
        <w:rPr>
          <w:sz w:val="24"/>
        </w:rPr>
        <w:t>decrease populations of natural enemies leading to mealybug outbreaks; horticultural</w:t>
      </w:r>
      <w:r>
        <w:rPr>
          <w:spacing w:val="1"/>
          <w:sz w:val="24"/>
        </w:rPr>
        <w:t> </w:t>
      </w:r>
      <w:r>
        <w:rPr>
          <w:sz w:val="24"/>
        </w:rPr>
        <w:t>oils or</w:t>
      </w:r>
      <w:r>
        <w:rPr>
          <w:spacing w:val="-1"/>
          <w:sz w:val="24"/>
        </w:rPr>
        <w:t> </w:t>
      </w:r>
      <w:r>
        <w:rPr>
          <w:sz w:val="24"/>
        </w:rPr>
        <w:t>soapy</w:t>
      </w:r>
      <w:r>
        <w:rPr>
          <w:spacing w:val="-5"/>
          <w:sz w:val="24"/>
        </w:rPr>
        <w:t> </w:t>
      </w:r>
      <w:r>
        <w:rPr>
          <w:sz w:val="24"/>
        </w:rPr>
        <w:t>solutions can be</w:t>
      </w:r>
      <w:r>
        <w:rPr>
          <w:spacing w:val="-1"/>
          <w:sz w:val="24"/>
        </w:rPr>
        <w:t> </w:t>
      </w:r>
      <w:r>
        <w:rPr>
          <w:sz w:val="24"/>
        </w:rPr>
        <w:t>used to treat heavy</w:t>
      </w:r>
      <w:r>
        <w:rPr>
          <w:spacing w:val="-5"/>
          <w:sz w:val="24"/>
        </w:rPr>
        <w:t> </w:t>
      </w:r>
      <w:r>
        <w:rPr>
          <w:sz w:val="24"/>
        </w:rPr>
        <w:t>infestations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9"/>
        </w:numPr>
        <w:tabs>
          <w:tab w:pos="1327" w:val="left" w:leader="none"/>
        </w:tabs>
        <w:spacing w:line="240" w:lineRule="auto" w:before="199" w:after="0"/>
        <w:ind w:left="1326" w:right="0" w:hanging="481"/>
        <w:jc w:val="left"/>
      </w:pPr>
      <w:bookmarkStart w:name="_TOC_250039" w:id="36"/>
      <w:r>
        <w:rPr/>
        <w:t>Pseudomonas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biocontrol</w:t>
      </w:r>
      <w:r>
        <w:rPr>
          <w:spacing w:val="-2"/>
        </w:rPr>
        <w:t> </w:t>
      </w:r>
      <w:bookmarkEnd w:id="36"/>
      <w:r>
        <w:rPr/>
        <w:t>agents</w:t>
      </w:r>
    </w:p>
    <w:p>
      <w:pPr>
        <w:pStyle w:val="BodyText"/>
        <w:rPr>
          <w:b/>
          <w:i/>
          <w:sz w:val="34"/>
        </w:rPr>
      </w:pPr>
    </w:p>
    <w:p>
      <w:pPr>
        <w:pStyle w:val="BodyText"/>
        <w:spacing w:line="480" w:lineRule="auto"/>
        <w:ind w:left="846" w:right="1017"/>
        <w:jc w:val="both"/>
      </w:pPr>
      <w:r>
        <w:rPr/>
        <w:t>The genus Pseudomonas is one of the most diverse gram negative bacterial genera and has been</w:t>
      </w:r>
      <w:r>
        <w:rPr>
          <w:spacing w:val="1"/>
        </w:rPr>
        <w:t> </w:t>
      </w:r>
      <w:r>
        <w:rPr/>
        <w:t>isolated from different environments such as water, soils, animals, plants and clinical samples. A</w:t>
      </w:r>
      <w:r>
        <w:rPr>
          <w:spacing w:val="1"/>
        </w:rPr>
        <w:t> </w:t>
      </w:r>
      <w:r>
        <w:rPr/>
        <w:t>total of 128 species is officially recognized for this genus (Peix </w:t>
      </w:r>
      <w:r>
        <w:rPr>
          <w:i/>
        </w:rPr>
        <w:t>et al</w:t>
      </w:r>
      <w:r>
        <w:rPr/>
        <w:t>., 2009). The members of the</w:t>
      </w:r>
      <w:r>
        <w:rPr>
          <w:spacing w:val="1"/>
        </w:rPr>
        <w:t> </w:t>
      </w:r>
      <w:r>
        <w:rPr/>
        <w:t>genus are the most studied bacterial biocontrol agents with potential to produce diverse range of</w:t>
      </w:r>
      <w:r>
        <w:rPr>
          <w:spacing w:val="1"/>
        </w:rPr>
        <w:t> </w:t>
      </w:r>
      <w:r>
        <w:rPr/>
        <w:t>bioactive secondary metabolites. Some isolates have been used in commercial products in the form</w:t>
      </w:r>
      <w:r>
        <w:rPr>
          <w:spacing w:val="-57"/>
        </w:rPr>
        <w:t> </w:t>
      </w:r>
      <w:r>
        <w:rPr/>
        <w:t>of bio-fungicide and bio-fertilizers (Fravel, 2005). Pseudomonas spp have activity against a wide</w:t>
      </w:r>
      <w:r>
        <w:rPr>
          <w:spacing w:val="1"/>
        </w:rPr>
        <w:t> </w:t>
      </w:r>
      <w:r>
        <w:rPr/>
        <w:t>range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plant</w:t>
      </w:r>
      <w:r>
        <w:rPr>
          <w:spacing w:val="-15"/>
        </w:rPr>
        <w:t> </w:t>
      </w:r>
      <w:r>
        <w:rPr/>
        <w:t>pathogens</w:t>
      </w:r>
      <w:r>
        <w:rPr>
          <w:spacing w:val="-12"/>
        </w:rPr>
        <w:t> </w:t>
      </w:r>
      <w:r>
        <w:rPr/>
        <w:t>and</w:t>
      </w:r>
      <w:r>
        <w:rPr>
          <w:spacing w:val="-15"/>
        </w:rPr>
        <w:t> </w:t>
      </w:r>
      <w:r>
        <w:rPr/>
        <w:t>they</w:t>
      </w:r>
      <w:r>
        <w:rPr>
          <w:spacing w:val="-20"/>
        </w:rPr>
        <w:t> </w:t>
      </w:r>
      <w:r>
        <w:rPr/>
        <w:t>do</w:t>
      </w:r>
      <w:r>
        <w:rPr>
          <w:spacing w:val="-14"/>
        </w:rPr>
        <w:t> </w:t>
      </w:r>
      <w:r>
        <w:rPr/>
        <w:t>so</w:t>
      </w:r>
      <w:r>
        <w:rPr>
          <w:spacing w:val="-12"/>
        </w:rPr>
        <w:t> </w:t>
      </w:r>
      <w:r>
        <w:rPr/>
        <w:t>by</w:t>
      </w:r>
      <w:r>
        <w:rPr>
          <w:spacing w:val="-18"/>
        </w:rPr>
        <w:t> </w:t>
      </w:r>
      <w:r>
        <w:rPr/>
        <w:t>both</w:t>
      </w:r>
      <w:r>
        <w:rPr>
          <w:spacing w:val="-14"/>
        </w:rPr>
        <w:t> </w:t>
      </w:r>
      <w:r>
        <w:rPr/>
        <w:t>direct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indirect</w:t>
      </w:r>
      <w:r>
        <w:rPr>
          <w:spacing w:val="-14"/>
        </w:rPr>
        <w:t> </w:t>
      </w:r>
      <w:r>
        <w:rPr/>
        <w:t>mechanisms.</w:t>
      </w:r>
      <w:r>
        <w:rPr>
          <w:spacing w:val="-13"/>
        </w:rPr>
        <w:t> </w:t>
      </w:r>
      <w:r>
        <w:rPr/>
        <w:t>Antibiosis</w:t>
      </w:r>
      <w:r>
        <w:rPr>
          <w:spacing w:val="-14"/>
        </w:rPr>
        <w:t> </w:t>
      </w:r>
      <w:r>
        <w:rPr/>
        <w:t>involving</w:t>
      </w:r>
      <w:r>
        <w:rPr>
          <w:spacing w:val="-58"/>
        </w:rPr>
        <w:t> </w:t>
      </w:r>
      <w:r>
        <w:rPr>
          <w:spacing w:val="-1"/>
        </w:rPr>
        <w:t>antibiotics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fungal</w:t>
      </w:r>
      <w:r>
        <w:rPr>
          <w:spacing w:val="-10"/>
        </w:rPr>
        <w:t> </w:t>
      </w:r>
      <w:r>
        <w:rPr>
          <w:spacing w:val="-1"/>
        </w:rPr>
        <w:t>cell</w:t>
      </w:r>
      <w:r>
        <w:rPr>
          <w:spacing w:val="-8"/>
        </w:rPr>
        <w:t> </w:t>
      </w:r>
      <w:r>
        <w:rPr/>
        <w:t>wall</w:t>
      </w:r>
      <w:r>
        <w:rPr>
          <w:spacing w:val="-12"/>
        </w:rPr>
        <w:t> </w:t>
      </w:r>
      <w:r>
        <w:rPr/>
        <w:t>degrading</w:t>
      </w:r>
      <w:r>
        <w:rPr>
          <w:spacing w:val="-15"/>
        </w:rPr>
        <w:t> </w:t>
      </w:r>
      <w:r>
        <w:rPr/>
        <w:t>enzymes</w:t>
      </w:r>
      <w:r>
        <w:rPr>
          <w:spacing w:val="-12"/>
        </w:rPr>
        <w:t> </w:t>
      </w:r>
      <w:r>
        <w:rPr/>
        <w:t>are</w:t>
      </w:r>
      <w:r>
        <w:rPr>
          <w:spacing w:val="-13"/>
        </w:rPr>
        <w:t> </w:t>
      </w:r>
      <w:r>
        <w:rPr/>
        <w:t>direct</w:t>
      </w:r>
      <w:r>
        <w:rPr>
          <w:spacing w:val="-12"/>
        </w:rPr>
        <w:t> </w:t>
      </w:r>
      <w:r>
        <w:rPr/>
        <w:t>mechanisms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biocontrol.</w:t>
      </w:r>
      <w:r>
        <w:rPr>
          <w:spacing w:val="-11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spacing w:line="480" w:lineRule="auto" w:before="74"/>
        <w:ind w:left="846" w:right="1026"/>
        <w:jc w:val="both"/>
      </w:pPr>
      <w:r>
        <w:rPr/>
        <w:t>hand, competition for space and nutrient resources in the rhizosphere and induction of disease</w:t>
      </w:r>
      <w:r>
        <w:rPr>
          <w:spacing w:val="1"/>
        </w:rPr>
        <w:t> </w:t>
      </w:r>
      <w:r>
        <w:rPr/>
        <w:t>resistance</w:t>
      </w:r>
      <w:r>
        <w:rPr>
          <w:spacing w:val="-2"/>
        </w:rPr>
        <w:t> </w:t>
      </w:r>
      <w:r>
        <w:rPr/>
        <w:t>in plants are</w:t>
      </w:r>
      <w:r>
        <w:rPr>
          <w:spacing w:val="-2"/>
        </w:rPr>
        <w:t> </w:t>
      </w:r>
      <w:r>
        <w:rPr/>
        <w:t>indirect mechanisms of a</w:t>
      </w:r>
      <w:r>
        <w:rPr>
          <w:spacing w:val="-3"/>
        </w:rPr>
        <w:t> </w:t>
      </w:r>
      <w:r>
        <w:rPr/>
        <w:t>plant growth promotion.</w:t>
      </w:r>
    </w:p>
    <w:p>
      <w:pPr>
        <w:pStyle w:val="BodyText"/>
        <w:spacing w:line="480" w:lineRule="auto" w:before="120"/>
        <w:ind w:left="846" w:right="1016"/>
        <w:jc w:val="both"/>
      </w:pPr>
      <w:r>
        <w:rPr/>
        <w:t>Antibiotics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DAPG,</w:t>
      </w:r>
      <w:r>
        <w:rPr>
          <w:spacing w:val="1"/>
        </w:rPr>
        <w:t> </w:t>
      </w:r>
      <w:r>
        <w:rPr/>
        <w:t>pyrrolnitrin,</w:t>
      </w:r>
      <w:r>
        <w:rPr>
          <w:spacing w:val="1"/>
        </w:rPr>
        <w:t> </w:t>
      </w:r>
      <w:r>
        <w:rPr/>
        <w:t>pyoluteorin,</w:t>
      </w:r>
      <w:r>
        <w:rPr>
          <w:spacing w:val="1"/>
        </w:rPr>
        <w:t> </w:t>
      </w:r>
      <w:r>
        <w:rPr/>
        <w:t>phenazines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lipopeptides</w:t>
      </w:r>
      <w:r>
        <w:rPr>
          <w:spacing w:val="1"/>
        </w:rPr>
        <w:t> </w:t>
      </w:r>
      <w:r>
        <w:rPr/>
        <w:t>(LPs)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commonly produced by some of the most effective biocontrol pseudomonads both in culture</w:t>
      </w:r>
      <w:r>
        <w:rPr>
          <w:spacing w:val="1"/>
        </w:rPr>
        <w:t> </w:t>
      </w:r>
      <w:r>
        <w:rPr/>
        <w:t>(Raaijmakers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</w:t>
      </w:r>
      <w:r>
        <w:rPr/>
        <w:t>.</w:t>
      </w:r>
      <w:r>
        <w:rPr>
          <w:spacing w:val="-1"/>
        </w:rPr>
        <w:t> </w:t>
      </w:r>
      <w:r>
        <w:rPr/>
        <w:t>2002;</w:t>
      </w:r>
      <w:r>
        <w:rPr>
          <w:spacing w:val="-4"/>
        </w:rPr>
        <w:t> </w:t>
      </w:r>
      <w:r>
        <w:rPr/>
        <w:t>Raaijmakers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</w:t>
      </w:r>
      <w:r>
        <w:rPr/>
        <w:t>.</w:t>
      </w:r>
      <w:r>
        <w:rPr>
          <w:spacing w:val="-3"/>
        </w:rPr>
        <w:t> </w:t>
      </w:r>
      <w:r>
        <w:rPr/>
        <w:t>2009;</w:t>
      </w:r>
      <w:r>
        <w:rPr>
          <w:spacing w:val="-3"/>
        </w:rPr>
        <w:t> </w:t>
      </w:r>
      <w:r>
        <w:rPr/>
        <w:t>Raaijmakers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4"/>
        </w:rPr>
        <w:t> </w:t>
      </w:r>
      <w:r>
        <w:rPr>
          <w:i/>
        </w:rPr>
        <w:t>al</w:t>
      </w:r>
      <w:r>
        <w:rPr/>
        <w:t>.</w:t>
      </w:r>
      <w:r>
        <w:rPr>
          <w:spacing w:val="-2"/>
        </w:rPr>
        <w:t> </w:t>
      </w:r>
      <w:r>
        <w:rPr/>
        <w:t>2010;</w:t>
      </w:r>
      <w:r>
        <w:rPr>
          <w:spacing w:val="-3"/>
        </w:rPr>
        <w:t> </w:t>
      </w:r>
      <w:r>
        <w:rPr/>
        <w:t>Haas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Defago</w:t>
      </w:r>
      <w:r>
        <w:rPr>
          <w:spacing w:val="-4"/>
        </w:rPr>
        <w:t> </w:t>
      </w:r>
      <w:r>
        <w:rPr/>
        <w:t>2005;</w:t>
      </w:r>
      <w:r>
        <w:rPr>
          <w:spacing w:val="-58"/>
        </w:rPr>
        <w:t> </w:t>
      </w:r>
      <w:r>
        <w:rPr/>
        <w:t>D’aes</w:t>
      </w:r>
      <w:r>
        <w:rPr>
          <w:spacing w:val="-6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</w:t>
      </w:r>
      <w:r>
        <w:rPr/>
        <w:t>.</w:t>
      </w:r>
      <w:r>
        <w:rPr>
          <w:spacing w:val="-6"/>
        </w:rPr>
        <w:t> </w:t>
      </w:r>
      <w:r>
        <w:rPr/>
        <w:t>2010;</w:t>
      </w:r>
      <w:r>
        <w:rPr>
          <w:spacing w:val="-8"/>
        </w:rPr>
        <w:t> </w:t>
      </w:r>
      <w:r>
        <w:rPr/>
        <w:t>Wang</w:t>
      </w:r>
      <w:r>
        <w:rPr>
          <w:spacing w:val="-8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al.</w:t>
      </w:r>
      <w:r>
        <w:rPr>
          <w:i/>
          <w:spacing w:val="-5"/>
        </w:rPr>
        <w:t> </w:t>
      </w:r>
      <w:r>
        <w:rPr/>
        <w:t>2014)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rhizosphere</w:t>
      </w:r>
      <w:r>
        <w:rPr>
          <w:spacing w:val="-8"/>
        </w:rPr>
        <w:t> </w:t>
      </w:r>
      <w:r>
        <w:rPr/>
        <w:t>(Kwak</w:t>
      </w:r>
      <w:r>
        <w:rPr>
          <w:spacing w:val="-6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</w:t>
      </w:r>
      <w:r>
        <w:rPr/>
        <w:t>.</w:t>
      </w:r>
      <w:r>
        <w:rPr>
          <w:spacing w:val="-6"/>
        </w:rPr>
        <w:t> </w:t>
      </w:r>
      <w:r>
        <w:rPr/>
        <w:t>2012;</w:t>
      </w:r>
      <w:r>
        <w:rPr>
          <w:spacing w:val="-6"/>
        </w:rPr>
        <w:t> </w:t>
      </w:r>
      <w:r>
        <w:rPr/>
        <w:t>Mavrodi</w:t>
      </w:r>
      <w:r>
        <w:rPr>
          <w:spacing w:val="-6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</w:t>
      </w:r>
      <w:r>
        <w:rPr/>
        <w:t>.</w:t>
      </w:r>
      <w:r>
        <w:rPr>
          <w:spacing w:val="-9"/>
        </w:rPr>
        <w:t> </w:t>
      </w:r>
      <w:r>
        <w:rPr/>
        <w:t>2012).</w:t>
      </w:r>
      <w:r>
        <w:rPr>
          <w:spacing w:val="-58"/>
        </w:rPr>
        <w:t> </w:t>
      </w:r>
      <w:r>
        <w:rPr/>
        <w:t>Extracelluar</w:t>
      </w:r>
      <w:r>
        <w:rPr>
          <w:spacing w:val="1"/>
        </w:rPr>
        <w:t> </w:t>
      </w:r>
      <w:r>
        <w:rPr/>
        <w:t>diffusibles</w:t>
      </w:r>
      <w:r>
        <w:rPr>
          <w:spacing w:val="1"/>
        </w:rPr>
        <w:t> </w:t>
      </w:r>
      <w:r>
        <w:rPr/>
        <w:t>pigments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pyoverdine,</w:t>
      </w:r>
      <w:r>
        <w:rPr>
          <w:spacing w:val="1"/>
        </w:rPr>
        <w:t> </w:t>
      </w:r>
      <w:r>
        <w:rPr/>
        <w:t>siderophores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fluorescence</w:t>
      </w:r>
      <w:r>
        <w:rPr>
          <w:spacing w:val="-2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organisms.</w:t>
      </w:r>
    </w:p>
    <w:p>
      <w:pPr>
        <w:pStyle w:val="BodyText"/>
        <w:spacing w:line="480" w:lineRule="auto" w:before="121"/>
        <w:ind w:left="1386" w:right="1017"/>
        <w:jc w:val="both"/>
      </w:pPr>
      <w:r>
        <w:rPr/>
        <w:t>2,4-diacetylphloroglucinol,</w:t>
      </w:r>
      <w:r>
        <w:rPr>
          <w:spacing w:val="1"/>
        </w:rPr>
        <w:t> </w:t>
      </w:r>
      <w:r>
        <w:rPr/>
        <w:t>oomycin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phenazine-1-carboxylic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phenazine-1-</w:t>
      </w:r>
      <w:r>
        <w:rPr>
          <w:spacing w:val="1"/>
        </w:rPr>
        <w:t> </w:t>
      </w:r>
      <w:r>
        <w:rPr/>
        <w:t>carboxamide, pyocanin, anthranilate, pyrrolnitrin, pyoluteorin, hydrogen cyanide, ammonia,</w:t>
      </w:r>
      <w:r>
        <w:rPr>
          <w:spacing w:val="1"/>
        </w:rPr>
        <w:t> </w:t>
      </w:r>
      <w:r>
        <w:rPr/>
        <w:t>viscosinamide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gluconic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metabolites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Pseudomonas</w:t>
      </w:r>
      <w:r>
        <w:rPr>
          <w:i/>
          <w:spacing w:val="-8"/>
        </w:rPr>
        <w:t> </w:t>
      </w:r>
      <w:r>
        <w:rPr/>
        <w:t>spp</w:t>
      </w:r>
      <w:r>
        <w:rPr>
          <w:spacing w:val="-5"/>
        </w:rPr>
        <w:t> </w:t>
      </w:r>
      <w:r>
        <w:rPr/>
        <w:t>(Jayaprakashvel</w:t>
      </w:r>
      <w:r>
        <w:rPr>
          <w:spacing w:val="-5"/>
        </w:rPr>
        <w:t> </w:t>
      </w:r>
      <w:r>
        <w:rPr/>
        <w:t>&amp;</w:t>
      </w:r>
      <w:r>
        <w:rPr>
          <w:spacing w:val="-6"/>
        </w:rPr>
        <w:t> </w:t>
      </w:r>
      <w:r>
        <w:rPr/>
        <w:t>Mathivanan,</w:t>
      </w:r>
      <w:r>
        <w:rPr>
          <w:spacing w:val="-5"/>
        </w:rPr>
        <w:t> </w:t>
      </w:r>
      <w:r>
        <w:rPr/>
        <w:t>2011).</w:t>
      </w:r>
      <w:r>
        <w:rPr>
          <w:spacing w:val="-5"/>
        </w:rPr>
        <w:t> </w:t>
      </w:r>
      <w:r>
        <w:rPr/>
        <w:t>Bacterial</w:t>
      </w:r>
      <w:r>
        <w:rPr>
          <w:spacing w:val="-7"/>
        </w:rPr>
        <w:t> </w:t>
      </w:r>
      <w:r>
        <w:rPr/>
        <w:t>isolates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produce</w:t>
      </w:r>
      <w:r>
        <w:rPr>
          <w:spacing w:val="-6"/>
        </w:rPr>
        <w:t> </w:t>
      </w:r>
      <w:r>
        <w:rPr/>
        <w:t>these</w:t>
      </w:r>
      <w:r>
        <w:rPr>
          <w:spacing w:val="-58"/>
        </w:rPr>
        <w:t> </w:t>
      </w:r>
      <w:r>
        <w:rPr/>
        <w:t>secondary metabolites have biocontrol efficacy against wide range of phyto-pathogens. The</w:t>
      </w:r>
      <w:r>
        <w:rPr>
          <w:spacing w:val="1"/>
        </w:rPr>
        <w:t> </w:t>
      </w:r>
      <w:r>
        <w:rPr/>
        <w:t>list</w:t>
      </w:r>
      <w:r>
        <w:rPr>
          <w:spacing w:val="-1"/>
        </w:rPr>
        <w:t> </w:t>
      </w:r>
      <w:r>
        <w:rPr/>
        <w:t>of some</w:t>
      </w:r>
      <w:r>
        <w:rPr>
          <w:spacing w:val="-2"/>
        </w:rPr>
        <w:t> </w:t>
      </w:r>
      <w:r>
        <w:rPr/>
        <w:t>antimicrobial metabolites produced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</w:t>
      </w:r>
      <w:r>
        <w:rPr>
          <w:spacing w:val="-2"/>
        </w:rPr>
        <w:t> </w:t>
      </w:r>
      <w:r>
        <w:rPr/>
        <w:t>is shown in</w:t>
      </w:r>
      <w:r>
        <w:rPr>
          <w:spacing w:val="-1"/>
        </w:rPr>
        <w:t> </w:t>
      </w:r>
      <w:r>
        <w:rPr/>
        <w:t>the Table 3.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spacing w:line="480" w:lineRule="auto" w:before="90"/>
        <w:ind w:left="846" w:right="1436"/>
      </w:pPr>
      <w:r>
        <w:rPr/>
        <w:pict>
          <v:shape style="position:absolute;margin-left:38.480pt;margin-top:58.93858pt;width:561.6pt;height:373.2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4"/>
                    <w:gridCol w:w="2988"/>
                    <w:gridCol w:w="2415"/>
                    <w:gridCol w:w="2186"/>
                    <w:gridCol w:w="2849"/>
                  </w:tblGrid>
                  <w:tr>
                    <w:trPr>
                      <w:trHeight w:val="981" w:hRule="atLeast"/>
                    </w:trPr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10"/>
                          <w:ind w:left="20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S/No</w:t>
                        </w:r>
                      </w:p>
                    </w:tc>
                    <w:tc>
                      <w:tcPr>
                        <w:tcW w:w="2988" w:type="dxa"/>
                      </w:tcPr>
                      <w:p>
                        <w:pPr>
                          <w:pStyle w:val="TableParagraph"/>
                          <w:spacing w:before="10"/>
                          <w:ind w:left="12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Compounds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2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Produced</w:t>
                        </w:r>
                        <w:r>
                          <w:rPr>
                            <w:i/>
                            <w:color w:val="44536A"/>
                            <w:sz w:val="24"/>
                            <w:vertAlign w:val="superscript"/>
                          </w:rPr>
                          <w:t>1</w:t>
                        </w:r>
                      </w:p>
                    </w:tc>
                    <w:tc>
                      <w:tcPr>
                        <w:tcW w:w="2415" w:type="dxa"/>
                      </w:tcPr>
                      <w:p>
                        <w:pPr>
                          <w:pStyle w:val="TableParagraph"/>
                          <w:spacing w:before="10"/>
                          <w:ind w:left="10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Producer</w:t>
                        </w:r>
                        <w:r>
                          <w:rPr>
                            <w:i/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organisms</w:t>
                        </w:r>
                        <w:r>
                          <w:rPr>
                            <w:i/>
                            <w:color w:val="44536A"/>
                            <w:sz w:val="24"/>
                            <w:vertAlign w:val="superscript"/>
                          </w:rPr>
                          <w:t>2</w:t>
                        </w:r>
                      </w:p>
                    </w:tc>
                    <w:tc>
                      <w:tcPr>
                        <w:tcW w:w="2186" w:type="dxa"/>
                      </w:tcPr>
                      <w:p>
                        <w:pPr>
                          <w:pStyle w:val="TableParagraph"/>
                          <w:spacing w:before="10"/>
                          <w:ind w:left="26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et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34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plant pathogens</w:t>
                        </w:r>
                        <w:r>
                          <w:rPr>
                            <w:i/>
                            <w:color w:val="44536A"/>
                            <w:sz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2849" w:type="dxa"/>
                      </w:tcPr>
                      <w:p>
                        <w:pPr>
                          <w:pStyle w:val="TableParagraph"/>
                          <w:spacing w:before="10"/>
                          <w:ind w:left="22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References</w:t>
                        </w:r>
                      </w:p>
                    </w:tc>
                  </w:tr>
                  <w:tr>
                    <w:trPr>
                      <w:trHeight w:val="3588" w:hRule="atLeast"/>
                    </w:trPr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133"/>
                          <w:ind w:left="20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2988" w:type="dxa"/>
                      </w:tcPr>
                      <w:p>
                        <w:pPr>
                          <w:pStyle w:val="TableParagraph"/>
                          <w:spacing w:before="133"/>
                          <w:ind w:left="12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2,4-DAPG</w:t>
                        </w:r>
                      </w:p>
                    </w:tc>
                    <w:tc>
                      <w:tcPr>
                        <w:tcW w:w="2415" w:type="dxa"/>
                      </w:tcPr>
                      <w:p>
                        <w:pPr>
                          <w:pStyle w:val="TableParagraph"/>
                          <w:spacing w:before="133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P.</w:t>
                        </w:r>
                        <w:r>
                          <w:rPr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aeruginosa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P.</w:t>
                        </w:r>
                        <w:r>
                          <w:rPr>
                            <w:color w:val="44536A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brassicacearum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P.</w:t>
                        </w:r>
                        <w:r>
                          <w:rPr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chlororaphis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30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P.</w:t>
                        </w:r>
                        <w:r>
                          <w:rPr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fluorescens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P.</w:t>
                        </w:r>
                        <w:r>
                          <w:rPr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protegens</w:t>
                        </w:r>
                      </w:p>
                    </w:tc>
                    <w:tc>
                      <w:tcPr>
                        <w:tcW w:w="2186" w:type="dxa"/>
                      </w:tcPr>
                      <w:p>
                        <w:pPr>
                          <w:pStyle w:val="TableParagraph"/>
                          <w:spacing w:line="480" w:lineRule="auto" w:before="133"/>
                          <w:ind w:left="340" w:right="311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Ac,</w:t>
                        </w:r>
                        <w:r>
                          <w:rPr>
                            <w:color w:val="44536A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Cg,</w:t>
                        </w:r>
                        <w:r>
                          <w:rPr>
                            <w:color w:val="44536A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Fo,</w:t>
                        </w:r>
                        <w:r>
                          <w:rPr>
                            <w:color w:val="44536A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Ggt</w:t>
                        </w:r>
                        <w:r>
                          <w:rPr>
                            <w:color w:val="44536A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Pc,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Pu, Rs</w:t>
                        </w:r>
                      </w:p>
                      <w:p>
                        <w:pPr>
                          <w:pStyle w:val="TableParagraph"/>
                          <w:ind w:left="340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St,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Tb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30"/>
                          <w:ind w:left="340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Pst</w:t>
                        </w:r>
                      </w:p>
                    </w:tc>
                    <w:tc>
                      <w:tcPr>
                        <w:tcW w:w="2849" w:type="dxa"/>
                      </w:tcPr>
                      <w:p>
                        <w:pPr>
                          <w:pStyle w:val="TableParagraph"/>
                          <w:tabs>
                            <w:tab w:pos="1838" w:val="left" w:leader="none"/>
                            <w:tab w:pos="2414" w:val="left" w:leader="none"/>
                          </w:tabs>
                          <w:spacing w:line="480" w:lineRule="auto" w:before="133"/>
                          <w:ind w:left="223" w:right="19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Chung</w:t>
                        </w:r>
                        <w:r>
                          <w:rPr>
                            <w:i/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et</w:t>
                        </w:r>
                        <w:r>
                          <w:rPr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al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color w:val="44536A"/>
                            <w:spacing w:val="60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(2008)</w:t>
                        </w:r>
                        <w:r>
                          <w:rPr>
                            <w:i/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Haas</w:t>
                        </w:r>
                        <w:r>
                          <w:rPr>
                            <w:i/>
                            <w:color w:val="44536A"/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and</w:t>
                        </w:r>
                        <w:r>
                          <w:rPr>
                            <w:i/>
                            <w:color w:val="44536A"/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Keel</w:t>
                        </w:r>
                        <w:r>
                          <w:rPr>
                            <w:i/>
                            <w:color w:val="44536A"/>
                            <w:spacing w:val="1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(2003),</w:t>
                        </w:r>
                        <w:r>
                          <w:rPr>
                            <w:i/>
                            <w:color w:val="44536A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Raajimakers</w:t>
                          <w:tab/>
                        </w:r>
                        <w:r>
                          <w:rPr>
                            <w:color w:val="44536A"/>
                            <w:sz w:val="24"/>
                          </w:rPr>
                          <w:t>et</w:t>
                          <w:tab/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al</w:t>
                        </w:r>
                        <w:r>
                          <w:rPr>
                            <w:i/>
                            <w:color w:val="44536A"/>
                            <w:spacing w:val="-1"/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color w:val="44536A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(2002),</w:t>
                        </w:r>
                        <w:r>
                          <w:rPr>
                            <w:i/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Ryu</w:t>
                        </w:r>
                        <w:r>
                          <w:rPr>
                            <w:i/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et</w:t>
                        </w:r>
                        <w:r>
                          <w:rPr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al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. (2000)</w:t>
                        </w:r>
                      </w:p>
                      <w:p>
                        <w:pPr>
                          <w:pStyle w:val="TableParagraph"/>
                          <w:spacing w:line="480" w:lineRule="auto"/>
                          <w:ind w:left="223" w:right="60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Weller </w:t>
                        </w:r>
                        <w:r>
                          <w:rPr>
                            <w:color w:val="44536A"/>
                            <w:sz w:val="24"/>
                          </w:rPr>
                          <w:t>et al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. (2012)</w:t>
                        </w:r>
                        <w:r>
                          <w:rPr>
                            <w:i/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Ramette</w:t>
                        </w:r>
                        <w:r>
                          <w:rPr>
                            <w:i/>
                            <w:color w:val="44536A"/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et</w:t>
                        </w:r>
                        <w:r>
                          <w:rPr>
                            <w:color w:val="44536A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al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color w:val="44536A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(2011)</w:t>
                        </w:r>
                      </w:p>
                    </w:tc>
                  </w:tr>
                  <w:tr>
                    <w:trPr>
                      <w:trHeight w:val="2893" w:hRule="atLeast"/>
                    </w:trPr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20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98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491" w:val="left" w:leader="none"/>
                            <w:tab w:pos="2352" w:val="left" w:leader="none"/>
                          </w:tabs>
                          <w:spacing w:line="480" w:lineRule="auto"/>
                          <w:ind w:left="126" w:right="105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Phenazines</w:t>
                          <w:tab/>
                          <w:t>(PCA,</w:t>
                          <w:tab/>
                        </w:r>
                        <w:r>
                          <w:rPr>
                            <w:i/>
                            <w:color w:val="44536A"/>
                            <w:spacing w:val="-1"/>
                            <w:sz w:val="24"/>
                          </w:rPr>
                          <w:t>PCN,</w:t>
                        </w:r>
                        <w:r>
                          <w:rPr>
                            <w:i/>
                            <w:color w:val="44536A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PYO)</w:t>
                        </w:r>
                      </w:p>
                    </w:tc>
                    <w:tc>
                      <w:tcPr>
                        <w:tcW w:w="241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P.</w:t>
                        </w:r>
                        <w:r>
                          <w:rPr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aeruginosa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5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P.</w:t>
                        </w:r>
                        <w:r>
                          <w:rPr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chlororaphis</w:t>
                        </w:r>
                      </w:p>
                    </w:tc>
                    <w:tc>
                      <w:tcPr>
                        <w:tcW w:w="218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340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Bs,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Cgr,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Co,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Fo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5"/>
                          <w:ind w:left="340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Ggt, Lk,</w:t>
                        </w:r>
                        <w:r>
                          <w:rPr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Mp, Fo</w:t>
                        </w:r>
                      </w:p>
                    </w:tc>
                    <w:tc>
                      <w:tcPr>
                        <w:tcW w:w="284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b/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spacing w:line="480" w:lineRule="auto"/>
                          <w:ind w:left="223" w:right="198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Haas</w:t>
                        </w:r>
                        <w:r>
                          <w:rPr>
                            <w:i/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and</w:t>
                        </w:r>
                        <w:r>
                          <w:rPr>
                            <w:i/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Keel</w:t>
                        </w:r>
                        <w:r>
                          <w:rPr>
                            <w:i/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(2003),</w:t>
                        </w:r>
                        <w:r>
                          <w:rPr>
                            <w:i/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Sharmuugaiah</w:t>
                        </w:r>
                        <w:r>
                          <w:rPr>
                            <w:i/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et</w:t>
                        </w:r>
                        <w:r>
                          <w:rPr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al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(2010)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23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Kapsalis</w:t>
                        </w:r>
                        <w:r>
                          <w:rPr>
                            <w:i/>
                            <w:color w:val="44536A"/>
                            <w:spacing w:val="4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et</w:t>
                        </w:r>
                        <w:r>
                          <w:rPr>
                            <w:color w:val="44536A"/>
                            <w:spacing w:val="98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al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color w:val="44536A"/>
                            <w:spacing w:val="9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(2008),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223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Morohoshi </w:t>
                        </w:r>
                        <w:r>
                          <w:rPr>
                            <w:color w:val="44536A"/>
                            <w:sz w:val="24"/>
                          </w:rPr>
                          <w:t>et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al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(2013)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6"/>
        </w:rPr>
        <w:t> </w:t>
      </w:r>
      <w:r>
        <w:rPr/>
        <w:t>2.3:</w:t>
      </w:r>
      <w:r>
        <w:rPr>
          <w:spacing w:val="6"/>
        </w:rPr>
        <w:t> </w:t>
      </w:r>
      <w:r>
        <w:rPr/>
        <w:t>Antibiotics</w:t>
      </w:r>
      <w:r>
        <w:rPr>
          <w:spacing w:val="7"/>
        </w:rPr>
        <w:t> </w:t>
      </w:r>
      <w:r>
        <w:rPr/>
        <w:t>produced</w:t>
      </w:r>
      <w:r>
        <w:rPr>
          <w:spacing w:val="7"/>
        </w:rPr>
        <w:t> </w:t>
      </w:r>
      <w:r>
        <w:rPr/>
        <w:t>by</w:t>
      </w:r>
      <w:r>
        <w:rPr>
          <w:spacing w:val="6"/>
        </w:rPr>
        <w:t> </w:t>
      </w:r>
      <w:r>
        <w:rPr/>
        <w:t>biocontrol</w:t>
      </w:r>
      <w:r>
        <w:rPr>
          <w:spacing w:val="11"/>
        </w:rPr>
        <w:t> </w:t>
      </w:r>
      <w:r>
        <w:rPr>
          <w:i/>
        </w:rPr>
        <w:t>Pseudomonas</w:t>
      </w:r>
      <w:r>
        <w:rPr>
          <w:i/>
          <w:spacing w:val="8"/>
        </w:rPr>
        <w:t> </w:t>
      </w:r>
      <w:r>
        <w:rPr/>
        <w:t>spp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their</w:t>
      </w:r>
      <w:r>
        <w:rPr>
          <w:spacing w:val="6"/>
        </w:rPr>
        <w:t> </w:t>
      </w:r>
      <w:r>
        <w:rPr/>
        <w:t>target</w:t>
      </w:r>
      <w:r>
        <w:rPr>
          <w:spacing w:val="6"/>
        </w:rPr>
        <w:t> </w:t>
      </w:r>
      <w:r>
        <w:rPr/>
        <w:t>plant</w:t>
      </w:r>
      <w:r>
        <w:rPr>
          <w:spacing w:val="-57"/>
        </w:rPr>
        <w:t> </w:t>
      </w:r>
      <w:r>
        <w:rPr/>
        <w:t>pathogens</w:t>
      </w:r>
    </w:p>
    <w:p>
      <w:pPr>
        <w:spacing w:after="0" w:line="480" w:lineRule="auto"/>
        <w:sectPr>
          <w:pgSz w:w="11910" w:h="16840"/>
          <w:pgMar w:header="0" w:footer="922" w:top="1580" w:bottom="1200" w:left="500" w:right="0"/>
        </w:sectPr>
      </w:pPr>
    </w:p>
    <w:p>
      <w:pPr>
        <w:pStyle w:val="BodyText"/>
        <w:spacing w:before="4"/>
        <w:rPr>
          <w:b/>
          <w:sz w:val="17"/>
        </w:rPr>
      </w:pPr>
      <w:r>
        <w:rPr/>
        <w:pict>
          <v:shape style="position:absolute;margin-left:38.480pt;margin-top:72.126625pt;width:561.7pt;height:658.4pt;mso-position-horizontal-relative:page;mso-position-vertical-relative:page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0"/>
                    <w:gridCol w:w="3138"/>
                    <w:gridCol w:w="2320"/>
                    <w:gridCol w:w="2421"/>
                    <w:gridCol w:w="2735"/>
                  </w:tblGrid>
                  <w:tr>
                    <w:trPr>
                      <w:trHeight w:val="2616" w:hRule="atLeast"/>
                    </w:trPr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1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32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31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P.</w:t>
                        </w:r>
                        <w:r>
                          <w:rPr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fluorescens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480" w:lineRule="auto"/>
                          <w:ind w:left="131" w:right="468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P. oryzihabitans</w:t>
                        </w:r>
                        <w:r>
                          <w:rPr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Pseudomonas</w:t>
                        </w:r>
                        <w:r>
                          <w:rPr>
                            <w:color w:val="44536A"/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spp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31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P.</w:t>
                        </w:r>
                        <w:r>
                          <w:rPr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aureofaciens</w:t>
                        </w:r>
                      </w:p>
                    </w:tc>
                    <w:tc>
                      <w:tcPr>
                        <w:tcW w:w="2421" w:type="dxa"/>
                      </w:tcPr>
                      <w:p>
                        <w:pPr>
                          <w:pStyle w:val="TableParagraph"/>
                          <w:spacing w:line="480" w:lineRule="auto"/>
                          <w:ind w:left="459" w:right="630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Psp, Pu</w:t>
                        </w:r>
                        <w:r>
                          <w:rPr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Phythium</w:t>
                        </w:r>
                        <w:r>
                          <w:rPr>
                            <w:color w:val="44536A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spp</w:t>
                        </w:r>
                        <w:r>
                          <w:rPr>
                            <w:i/>
                            <w:color w:val="44536A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Rs, Sh,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Ti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519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Fo</w:t>
                        </w:r>
                      </w:p>
                    </w:tc>
                    <w:tc>
                      <w:tcPr>
                        <w:tcW w:w="2735" w:type="dxa"/>
                      </w:tcPr>
                      <w:p>
                        <w:pPr>
                          <w:pStyle w:val="TableParagraph"/>
                          <w:spacing w:line="480" w:lineRule="auto"/>
                          <w:ind w:left="107" w:right="196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Ligon </w:t>
                        </w:r>
                        <w:r>
                          <w:rPr>
                            <w:color w:val="44536A"/>
                            <w:sz w:val="24"/>
                          </w:rPr>
                          <w:t>et al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. (2002)</w:t>
                        </w:r>
                        <w:r>
                          <w:rPr>
                            <w:i/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Powell </w:t>
                        </w:r>
                        <w:r>
                          <w:rPr>
                            <w:color w:val="44536A"/>
                            <w:sz w:val="24"/>
                          </w:rPr>
                          <w:t>et al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. (2000)</w:t>
                        </w:r>
                        <w:r>
                          <w:rPr>
                            <w:i/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Raajimakers</w:t>
                        </w:r>
                        <w:r>
                          <w:rPr>
                            <w:i/>
                            <w:color w:val="44536A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et</w:t>
                        </w:r>
                        <w:r>
                          <w:rPr>
                            <w:color w:val="44536A"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al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color w:val="44536A"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(2002)</w:t>
                        </w:r>
                        <w:r>
                          <w:rPr>
                            <w:i/>
                            <w:color w:val="44536A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Mazzola</w:t>
                        </w:r>
                        <w:r>
                          <w:rPr>
                            <w:i/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et al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(1992)</w:t>
                        </w:r>
                      </w:p>
                    </w:tc>
                  </w:tr>
                  <w:tr>
                    <w:trPr>
                      <w:trHeight w:val="3312" w:hRule="atLeast"/>
                    </w:trPr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before="133"/>
                          <w:ind w:left="20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138" w:type="dxa"/>
                      </w:tcPr>
                      <w:p>
                        <w:pPr>
                          <w:pStyle w:val="TableParagraph"/>
                          <w:spacing w:before="133"/>
                          <w:ind w:left="30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Pyrrolnitrin</w:t>
                        </w:r>
                        <w:r>
                          <w:rPr>
                            <w:i/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(PRN)</w:t>
                        </w:r>
                      </w:p>
                    </w:tc>
                    <w:tc>
                      <w:tcPr>
                        <w:tcW w:w="2320" w:type="dxa"/>
                      </w:tcPr>
                      <w:p>
                        <w:pPr>
                          <w:pStyle w:val="TableParagraph"/>
                          <w:spacing w:before="133"/>
                          <w:ind w:left="131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P.</w:t>
                        </w:r>
                        <w:r>
                          <w:rPr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fluorescens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4"/>
                          <w:ind w:left="13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Pseudomonas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spp</w:t>
                        </w:r>
                      </w:p>
                    </w:tc>
                    <w:tc>
                      <w:tcPr>
                        <w:tcW w:w="2421" w:type="dxa"/>
                      </w:tcPr>
                      <w:p>
                        <w:pPr>
                          <w:pStyle w:val="TableParagraph"/>
                          <w:spacing w:before="133"/>
                          <w:ind w:left="459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Ggt,</w:t>
                        </w:r>
                        <w:r>
                          <w:rPr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Alternaria</w:t>
                        </w:r>
                        <w:r>
                          <w:rPr>
                            <w:color w:val="44536A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spp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480" w:lineRule="auto" w:before="230"/>
                          <w:ind w:left="459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pacing w:val="-2"/>
                            <w:sz w:val="24"/>
                          </w:rPr>
                          <w:t>Bc,</w:t>
                        </w:r>
                        <w:r>
                          <w:rPr>
                            <w:color w:val="44536A"/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Fsa,</w:t>
                        </w:r>
                        <w:r>
                          <w:rPr>
                            <w:color w:val="44536A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Pe,</w:t>
                        </w:r>
                        <w:r>
                          <w:rPr>
                            <w:color w:val="44536A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Ptr,</w:t>
                        </w:r>
                        <w:r>
                          <w:rPr>
                            <w:color w:val="44536A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Rs,</w:t>
                        </w:r>
                        <w:r>
                          <w:rPr>
                            <w:color w:val="44536A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Ss, Tb,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Vd</w:t>
                        </w:r>
                      </w:p>
                    </w:tc>
                    <w:tc>
                      <w:tcPr>
                        <w:tcW w:w="2735" w:type="dxa"/>
                      </w:tcPr>
                      <w:p>
                        <w:pPr>
                          <w:pStyle w:val="TableParagraph"/>
                          <w:tabs>
                            <w:tab w:pos="2171" w:val="left" w:leader="none"/>
                          </w:tabs>
                          <w:spacing w:line="480" w:lineRule="auto" w:before="133"/>
                          <w:ind w:left="107" w:right="201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Upadhyay</w:t>
                          <w:tab/>
                        </w:r>
                        <w:r>
                          <w:rPr>
                            <w:i/>
                            <w:color w:val="44536A"/>
                            <w:spacing w:val="-2"/>
                            <w:sz w:val="24"/>
                          </w:rPr>
                          <w:t>and</w:t>
                        </w:r>
                        <w:r>
                          <w:rPr>
                            <w:i/>
                            <w:color w:val="44536A"/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Srivastava</w:t>
                        </w:r>
                        <w:r>
                          <w:rPr>
                            <w:i/>
                            <w:color w:val="44536A"/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(2011),</w:t>
                        </w:r>
                        <w:r>
                          <w:rPr>
                            <w:i/>
                            <w:color w:val="44536A"/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Haas</w:t>
                        </w:r>
                      </w:p>
                      <w:p>
                        <w:pPr>
                          <w:pStyle w:val="TableParagraph"/>
                          <w:ind w:left="107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and</w:t>
                        </w:r>
                        <w:r>
                          <w:rPr>
                            <w:i/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Keel</w:t>
                        </w:r>
                        <w:r>
                          <w:rPr>
                            <w:i/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(2003)</w:t>
                        </w:r>
                      </w:p>
                      <w:p>
                        <w:pPr>
                          <w:pStyle w:val="TableParagraph"/>
                          <w:spacing w:line="550" w:lineRule="atLeast" w:before="2"/>
                          <w:ind w:left="107" w:right="201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Ligon</w:t>
                        </w:r>
                        <w:r>
                          <w:rPr>
                            <w:i/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et</w:t>
                        </w:r>
                        <w:r>
                          <w:rPr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al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(2000),</w:t>
                        </w:r>
                        <w:r>
                          <w:rPr>
                            <w:i/>
                            <w:color w:val="44536A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Raajimaker </w:t>
                        </w:r>
                        <w:r>
                          <w:rPr>
                            <w:color w:val="44536A"/>
                            <w:sz w:val="24"/>
                          </w:rPr>
                          <w:t>et al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. (2002),</w:t>
                        </w:r>
                        <w:r>
                          <w:rPr>
                            <w:i/>
                            <w:color w:val="44536A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Athukorala</w:t>
                        </w:r>
                        <w:r>
                          <w:rPr>
                            <w:i/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et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al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(2010)</w:t>
                        </w:r>
                      </w:p>
                    </w:tc>
                  </w:tr>
                  <w:tr>
                    <w:trPr>
                      <w:trHeight w:val="1104" w:hRule="atLeast"/>
                    </w:trPr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before="133"/>
                          <w:ind w:left="20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138" w:type="dxa"/>
                      </w:tcPr>
                      <w:p>
                        <w:pPr>
                          <w:pStyle w:val="TableParagraph"/>
                          <w:spacing w:before="133"/>
                          <w:ind w:left="30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Pyoluteorin</w:t>
                        </w:r>
                        <w:r>
                          <w:rPr>
                            <w:i/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(PLT)</w:t>
                        </w:r>
                      </w:p>
                    </w:tc>
                    <w:tc>
                      <w:tcPr>
                        <w:tcW w:w="2320" w:type="dxa"/>
                      </w:tcPr>
                      <w:p>
                        <w:pPr>
                          <w:pStyle w:val="TableParagraph"/>
                          <w:spacing w:before="133"/>
                          <w:ind w:left="131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P.</w:t>
                        </w:r>
                        <w:r>
                          <w:rPr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flourescens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3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Pseudomonas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spp</w:t>
                        </w:r>
                      </w:p>
                    </w:tc>
                    <w:tc>
                      <w:tcPr>
                        <w:tcW w:w="2421" w:type="dxa"/>
                      </w:tcPr>
                      <w:p>
                        <w:pPr>
                          <w:pStyle w:val="TableParagraph"/>
                          <w:spacing w:before="133"/>
                          <w:ind w:left="459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Pu,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Rs, Tb</w:t>
                        </w:r>
                      </w:p>
                    </w:tc>
                    <w:tc>
                      <w:tcPr>
                        <w:tcW w:w="2735" w:type="dxa"/>
                      </w:tcPr>
                      <w:p>
                        <w:pPr>
                          <w:pStyle w:val="TableParagraph"/>
                          <w:spacing w:before="133"/>
                          <w:ind w:left="10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Haas</w:t>
                        </w:r>
                        <w:r>
                          <w:rPr>
                            <w:i/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and</w:t>
                        </w:r>
                        <w:r>
                          <w:rPr>
                            <w:i/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Keel</w:t>
                        </w:r>
                        <w:r>
                          <w:rPr>
                            <w:i/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(2003)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Raajimaker</w:t>
                        </w:r>
                        <w:r>
                          <w:rPr>
                            <w:i/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et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al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(2002)</w:t>
                        </w:r>
                      </w:p>
                    </w:tc>
                  </w:tr>
                  <w:tr>
                    <w:trPr>
                      <w:trHeight w:val="2760" w:hRule="atLeast"/>
                    </w:trPr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before="133"/>
                          <w:ind w:left="20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138" w:type="dxa"/>
                      </w:tcPr>
                      <w:p>
                        <w:pPr>
                          <w:pStyle w:val="TableParagraph"/>
                          <w:spacing w:before="133"/>
                          <w:ind w:left="30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Hydrogen</w:t>
                        </w:r>
                        <w:r>
                          <w:rPr>
                            <w:i/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cyanide (HCN)</w:t>
                        </w:r>
                      </w:p>
                    </w:tc>
                    <w:tc>
                      <w:tcPr>
                        <w:tcW w:w="2320" w:type="dxa"/>
                      </w:tcPr>
                      <w:p>
                        <w:pPr>
                          <w:pStyle w:val="TableParagraph"/>
                          <w:spacing w:before="133"/>
                          <w:ind w:left="131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P.</w:t>
                        </w:r>
                        <w:r>
                          <w:rPr>
                            <w:color w:val="44536A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corrugata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31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P.</w:t>
                        </w:r>
                        <w:r>
                          <w:rPr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aeruginosa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480" w:lineRule="auto"/>
                          <w:ind w:left="13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P. fluorescens</w:t>
                        </w:r>
                        <w:r>
                          <w:rPr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Pseudomonas</w:t>
                        </w:r>
                        <w:r>
                          <w:rPr>
                            <w:color w:val="44536A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spp</w:t>
                        </w:r>
                      </w:p>
                      <w:p>
                        <w:pPr>
                          <w:pStyle w:val="TableParagraph"/>
                          <w:ind w:left="131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P.</w:t>
                        </w:r>
                        <w:r>
                          <w:rPr>
                            <w:color w:val="44536A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brassicacearum</w:t>
                        </w:r>
                      </w:p>
                    </w:tc>
                    <w:tc>
                      <w:tcPr>
                        <w:tcW w:w="2421" w:type="dxa"/>
                      </w:tcPr>
                      <w:p>
                        <w:pPr>
                          <w:pStyle w:val="TableParagraph"/>
                          <w:spacing w:line="480" w:lineRule="auto" w:before="133"/>
                          <w:ind w:left="459" w:right="1303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Bc,</w:t>
                        </w:r>
                        <w:r>
                          <w:rPr>
                            <w:color w:val="44536A"/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Tb</w:t>
                        </w:r>
                        <w:r>
                          <w:rPr>
                            <w:color w:val="44536A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Mj</w:t>
                        </w:r>
                      </w:p>
                    </w:tc>
                    <w:tc>
                      <w:tcPr>
                        <w:tcW w:w="2735" w:type="dxa"/>
                      </w:tcPr>
                      <w:p>
                        <w:pPr>
                          <w:pStyle w:val="TableParagraph"/>
                          <w:spacing w:line="480" w:lineRule="auto" w:before="133"/>
                          <w:ind w:left="107" w:right="281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Gross and Loper (2009)</w:t>
                        </w:r>
                        <w:r>
                          <w:rPr>
                            <w:i/>
                            <w:color w:val="44536A"/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Siddiqui </w:t>
                        </w:r>
                        <w:r>
                          <w:rPr>
                            <w:color w:val="44536A"/>
                            <w:sz w:val="24"/>
                          </w:rPr>
                          <w:t>et al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. (2003)</w:t>
                        </w:r>
                        <w:r>
                          <w:rPr>
                            <w:i/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Guo</w:t>
                        </w:r>
                        <w:r>
                          <w:rPr>
                            <w:i/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et al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color w:val="44536A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(2007)</w:t>
                        </w:r>
                      </w:p>
                      <w:p>
                        <w:pPr>
                          <w:pStyle w:val="TableParagraph"/>
                          <w:ind w:left="10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Haas</w:t>
                        </w:r>
                        <w:r>
                          <w:rPr>
                            <w:i/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and</w:t>
                        </w:r>
                        <w:r>
                          <w:rPr>
                            <w:i/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Keel</w:t>
                        </w:r>
                        <w:r>
                          <w:rPr>
                            <w:i/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(2003)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Zhou</w:t>
                        </w:r>
                        <w:r>
                          <w:rPr>
                            <w:i/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et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al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(2012)</w:t>
                        </w:r>
                      </w:p>
                    </w:tc>
                  </w:tr>
                  <w:tr>
                    <w:trPr>
                      <w:trHeight w:val="602" w:hRule="atLeast"/>
                    </w:trPr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before="133"/>
                          <w:ind w:left="20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138" w:type="dxa"/>
                      </w:tcPr>
                      <w:p>
                        <w:pPr>
                          <w:pStyle w:val="TableParagraph"/>
                          <w:spacing w:before="133"/>
                          <w:ind w:left="30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Aerugine</w:t>
                        </w:r>
                      </w:p>
                    </w:tc>
                    <w:tc>
                      <w:tcPr>
                        <w:tcW w:w="2320" w:type="dxa"/>
                      </w:tcPr>
                      <w:p>
                        <w:pPr>
                          <w:pStyle w:val="TableParagraph"/>
                          <w:spacing w:before="133"/>
                          <w:ind w:left="131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P.</w:t>
                        </w:r>
                        <w:r>
                          <w:rPr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fluorescens</w:t>
                        </w:r>
                      </w:p>
                    </w:tc>
                    <w:tc>
                      <w:tcPr>
                        <w:tcW w:w="2421" w:type="dxa"/>
                      </w:tcPr>
                      <w:p>
                        <w:pPr>
                          <w:pStyle w:val="TableParagraph"/>
                          <w:spacing w:before="133"/>
                          <w:ind w:left="459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Co,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Pu, Pc</w:t>
                        </w:r>
                      </w:p>
                    </w:tc>
                    <w:tc>
                      <w:tcPr>
                        <w:tcW w:w="2735" w:type="dxa"/>
                      </w:tcPr>
                      <w:p>
                        <w:pPr>
                          <w:pStyle w:val="TableParagraph"/>
                          <w:spacing w:before="133"/>
                          <w:ind w:left="10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Lee</w:t>
                        </w:r>
                        <w:r>
                          <w:rPr>
                            <w:i/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et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al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(2003)</w:t>
                        </w:r>
                      </w:p>
                    </w:tc>
                  </w:tr>
                  <w:tr>
                    <w:trPr>
                      <w:trHeight w:val="1154" w:hRule="atLeast"/>
                    </w:trPr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before="183"/>
                          <w:ind w:left="20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138" w:type="dxa"/>
                      </w:tcPr>
                      <w:p>
                        <w:pPr>
                          <w:pStyle w:val="TableParagraph"/>
                          <w:spacing w:before="183"/>
                          <w:ind w:left="30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Iturins</w:t>
                        </w:r>
                        <w:r>
                          <w:rPr>
                            <w:i/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(Cyclic</w:t>
                        </w:r>
                        <w:r>
                          <w:rPr>
                            <w:i/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lipopeptides)</w:t>
                        </w:r>
                      </w:p>
                    </w:tc>
                    <w:tc>
                      <w:tcPr>
                        <w:tcW w:w="2320" w:type="dxa"/>
                      </w:tcPr>
                      <w:p>
                        <w:pPr>
                          <w:pStyle w:val="TableParagraph"/>
                          <w:spacing w:before="183"/>
                          <w:ind w:left="131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P.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asplenii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31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P.</w:t>
                        </w:r>
                        <w:r>
                          <w:rPr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fluorescens</w:t>
                        </w:r>
                      </w:p>
                    </w:tc>
                    <w:tc>
                      <w:tcPr>
                        <w:tcW w:w="2421" w:type="dxa"/>
                      </w:tcPr>
                      <w:p>
                        <w:pPr>
                          <w:pStyle w:val="TableParagraph"/>
                          <w:spacing w:before="183"/>
                          <w:ind w:left="459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Gc,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Pd, Pi, Pim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459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Pu,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Rp, Rs</w:t>
                        </w:r>
                      </w:p>
                    </w:tc>
                    <w:tc>
                      <w:tcPr>
                        <w:tcW w:w="2735" w:type="dxa"/>
                      </w:tcPr>
                      <w:p>
                        <w:pPr>
                          <w:pStyle w:val="TableParagraph"/>
                          <w:spacing w:before="183"/>
                          <w:ind w:left="10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Hultberg</w:t>
                        </w:r>
                        <w:r>
                          <w:rPr>
                            <w:i/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et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al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color w:val="44536A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(2010)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Raajimakers</w:t>
                        </w:r>
                        <w:r>
                          <w:rPr>
                            <w:i/>
                            <w:color w:val="44536A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et</w:t>
                        </w:r>
                        <w:r>
                          <w:rPr>
                            <w:color w:val="44536A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al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color w:val="44536A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(2006)</w:t>
                        </w:r>
                      </w:p>
                    </w:tc>
                  </w:tr>
                  <w:tr>
                    <w:trPr>
                      <w:trHeight w:val="603" w:hRule="atLeast"/>
                    </w:trPr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before="133"/>
                          <w:ind w:left="20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138" w:type="dxa"/>
                      </w:tcPr>
                      <w:p>
                        <w:pPr>
                          <w:pStyle w:val="TableParagraph"/>
                          <w:spacing w:before="133"/>
                          <w:ind w:left="30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Oomycin</w:t>
                        </w:r>
                        <w:r>
                          <w:rPr>
                            <w:i/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2320" w:type="dxa"/>
                      </w:tcPr>
                      <w:p>
                        <w:pPr>
                          <w:pStyle w:val="TableParagraph"/>
                          <w:spacing w:before="133"/>
                          <w:ind w:left="131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P.</w:t>
                        </w:r>
                        <w:r>
                          <w:rPr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fluorescens</w:t>
                        </w:r>
                      </w:p>
                    </w:tc>
                    <w:tc>
                      <w:tcPr>
                        <w:tcW w:w="2421" w:type="dxa"/>
                      </w:tcPr>
                      <w:p>
                        <w:pPr>
                          <w:pStyle w:val="TableParagraph"/>
                          <w:spacing w:before="133"/>
                          <w:ind w:left="45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Pu,</w:t>
                        </w:r>
                        <w:r>
                          <w:rPr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Phythium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spp</w:t>
                        </w:r>
                      </w:p>
                    </w:tc>
                    <w:tc>
                      <w:tcPr>
                        <w:tcW w:w="2735" w:type="dxa"/>
                      </w:tcPr>
                      <w:p>
                        <w:pPr>
                          <w:pStyle w:val="TableParagraph"/>
                          <w:spacing w:before="133"/>
                          <w:ind w:left="10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Ligon</w:t>
                        </w:r>
                        <w:r>
                          <w:rPr>
                            <w:i/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et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al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.</w:t>
                        </w:r>
                        <w:r>
                          <w:rPr>
                            <w:i/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(2000)</w:t>
                        </w:r>
                      </w:p>
                    </w:tc>
                  </w:tr>
                  <w:tr>
                    <w:trPr>
                      <w:trHeight w:val="1012" w:hRule="atLeast"/>
                    </w:trPr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before="184"/>
                          <w:ind w:left="20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138" w:type="dxa"/>
                      </w:tcPr>
                      <w:p>
                        <w:pPr>
                          <w:pStyle w:val="TableParagraph"/>
                          <w:spacing w:before="184"/>
                          <w:ind w:left="30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Rhamnolipids</w:t>
                        </w:r>
                      </w:p>
                    </w:tc>
                    <w:tc>
                      <w:tcPr>
                        <w:tcW w:w="2320" w:type="dxa"/>
                      </w:tcPr>
                      <w:p>
                        <w:pPr>
                          <w:pStyle w:val="TableParagraph"/>
                          <w:spacing w:before="184"/>
                          <w:ind w:left="131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P.</w:t>
                        </w:r>
                        <w:r>
                          <w:rPr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aeruginosa</w:t>
                        </w:r>
                      </w:p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131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P.</w:t>
                        </w:r>
                        <w:r>
                          <w:rPr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chlororaphis</w:t>
                        </w:r>
                      </w:p>
                    </w:tc>
                    <w:tc>
                      <w:tcPr>
                        <w:tcW w:w="2421" w:type="dxa"/>
                      </w:tcPr>
                      <w:p>
                        <w:pPr>
                          <w:pStyle w:val="TableParagraph"/>
                          <w:spacing w:before="184"/>
                          <w:ind w:left="459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Phythium</w:t>
                        </w:r>
                        <w:r>
                          <w:rPr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spp</w:t>
                        </w:r>
                      </w:p>
                    </w:tc>
                    <w:tc>
                      <w:tcPr>
                        <w:tcW w:w="2735" w:type="dxa"/>
                      </w:tcPr>
                      <w:p>
                        <w:pPr>
                          <w:pStyle w:val="TableParagraph"/>
                          <w:spacing w:before="184"/>
                          <w:ind w:left="10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Ligon</w:t>
                        </w:r>
                        <w:r>
                          <w:rPr>
                            <w:i/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et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al.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(2000)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17"/>
        </w:rPr>
        <w:sectPr>
          <w:pgSz w:w="11910" w:h="16840"/>
          <w:pgMar w:header="0" w:footer="922" w:top="1420" w:bottom="1120" w:left="5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before="90"/>
        <w:ind w:left="6967"/>
      </w:pPr>
      <w:r>
        <w:rPr/>
        <w:pict>
          <v:shape style="position:absolute;margin-left:38.480pt;margin-top:-56.190208pt;width:561.550pt;height:40.9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0"/>
                    <w:gridCol w:w="2611"/>
                    <w:gridCol w:w="2648"/>
                    <w:gridCol w:w="2560"/>
                    <w:gridCol w:w="2732"/>
                  </w:tblGrid>
                  <w:tr>
                    <w:trPr>
                      <w:trHeight w:val="817" w:hRule="atLeast"/>
                    </w:trPr>
                    <w:tc>
                      <w:tcPr>
                        <w:tcW w:w="68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0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2611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4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Trigliceropeptides</w:t>
                        </w:r>
                      </w:p>
                    </w:tc>
                    <w:tc>
                      <w:tcPr>
                        <w:tcW w:w="2648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598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P.</w:t>
                        </w:r>
                        <w:r>
                          <w:rPr>
                            <w:color w:val="44536A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chlororaphis</w:t>
                        </w:r>
                      </w:p>
                      <w:p>
                        <w:pPr>
                          <w:pStyle w:val="TableParagraph"/>
                          <w:rPr>
                            <w:i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598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P.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putida</w:t>
                        </w:r>
                      </w:p>
                    </w:tc>
                    <w:tc>
                      <w:tcPr>
                        <w:tcW w:w="256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598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Aa,</w:t>
                        </w:r>
                        <w:r>
                          <w:rPr>
                            <w:color w:val="44536A"/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Fusarium</w:t>
                        </w:r>
                        <w:r>
                          <w:rPr>
                            <w:color w:val="44536A"/>
                            <w:spacing w:val="46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spp</w:t>
                        </w:r>
                        <w:r>
                          <w:rPr>
                            <w:color w:val="44536A"/>
                            <w:sz w:val="24"/>
                          </w:rPr>
                          <w:t>,</w:t>
                        </w:r>
                      </w:p>
                      <w:p>
                        <w:pPr>
                          <w:pStyle w:val="TableParagraph"/>
                          <w:rPr>
                            <w:i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598"/>
                          <w:rPr>
                            <w:sz w:val="24"/>
                          </w:rPr>
                        </w:pPr>
                        <w:r>
                          <w:rPr>
                            <w:color w:val="44536A"/>
                            <w:sz w:val="24"/>
                          </w:rPr>
                          <w:t>Hs,</w:t>
                        </w:r>
                        <w:r>
                          <w:rPr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44536A"/>
                            <w:sz w:val="24"/>
                          </w:rPr>
                          <w:t>Pf</w:t>
                        </w:r>
                      </w:p>
                    </w:tc>
                    <w:tc>
                      <w:tcPr>
                        <w:tcW w:w="2732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0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Chetverikov</w:t>
                        </w:r>
                        <w:r>
                          <w:rPr>
                            <w:i/>
                            <w:color w:val="44536A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and</w:t>
                        </w:r>
                        <w:r>
                          <w:rPr>
                            <w:i/>
                            <w:color w:val="44536A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color w:val="44536A"/>
                            <w:sz w:val="24"/>
                          </w:rPr>
                          <w:t>Loginov</w:t>
                        </w:r>
                      </w:p>
                      <w:p>
                        <w:pPr>
                          <w:pStyle w:val="TableParagraph"/>
                          <w:rPr>
                            <w:i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107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color w:val="44536A"/>
                            <w:sz w:val="24"/>
                          </w:rPr>
                          <w:t>(2005)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Adapted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Someya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 </w:t>
      </w:r>
      <w:r>
        <w:rPr/>
        <w:t>(2013)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386"/>
      </w:pPr>
      <w:r>
        <w:rPr>
          <w:vertAlign w:val="superscript"/>
        </w:rPr>
        <w:t>1</w:t>
      </w:r>
      <w:r>
        <w:rPr>
          <w:vertAlign w:val="baseline"/>
        </w:rPr>
        <w:t>Compounds</w:t>
      </w:r>
      <w:r>
        <w:rPr>
          <w:spacing w:val="-1"/>
          <w:vertAlign w:val="baseline"/>
        </w:rPr>
        <w:t> </w:t>
      </w:r>
      <w:r>
        <w:rPr>
          <w:vertAlign w:val="baseline"/>
        </w:rPr>
        <w:t>produced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before="1"/>
        <w:ind w:left="1386"/>
      </w:pPr>
      <w:r>
        <w:rPr>
          <w:vertAlign w:val="superscript"/>
        </w:rPr>
        <w:t>2</w:t>
      </w:r>
      <w:r>
        <w:rPr>
          <w:vertAlign w:val="baseline"/>
        </w:rPr>
        <w:t>species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antibiotics</w:t>
      </w:r>
    </w:p>
    <w:p>
      <w:pPr>
        <w:pStyle w:val="BodyText"/>
        <w:spacing w:before="5"/>
        <w:rPr>
          <w:sz w:val="34"/>
        </w:rPr>
      </w:pPr>
    </w:p>
    <w:p>
      <w:pPr>
        <w:spacing w:line="480" w:lineRule="auto" w:before="0"/>
        <w:ind w:left="1386" w:right="1016" w:firstLine="0"/>
        <w:jc w:val="both"/>
        <w:rPr>
          <w:i/>
          <w:sz w:val="24"/>
        </w:rPr>
      </w:pPr>
      <w:r>
        <w:rPr>
          <w:spacing w:val="-1"/>
          <w:sz w:val="24"/>
          <w:vertAlign w:val="superscript"/>
        </w:rPr>
        <w:t>3</w:t>
      </w:r>
      <w:r>
        <w:rPr>
          <w:spacing w:val="-1"/>
          <w:sz w:val="24"/>
          <w:vertAlign w:val="baseline"/>
        </w:rPr>
        <w:t>plant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pathogen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controlled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antibiotics.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Abbreviations:</w:t>
      </w:r>
      <w:r>
        <w:rPr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Ac,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z w:val="24"/>
          <w:vertAlign w:val="baseline"/>
        </w:rPr>
        <w:t>Aphanomyces</w:t>
      </w:r>
      <w:r>
        <w:rPr>
          <w:i/>
          <w:spacing w:val="-12"/>
          <w:sz w:val="24"/>
          <w:vertAlign w:val="baseline"/>
        </w:rPr>
        <w:t> </w:t>
      </w:r>
      <w:r>
        <w:rPr>
          <w:i/>
          <w:sz w:val="24"/>
          <w:vertAlign w:val="baseline"/>
        </w:rPr>
        <w:t>cochlioides,</w:t>
      </w:r>
      <w:r>
        <w:rPr>
          <w:i/>
          <w:spacing w:val="-12"/>
          <w:sz w:val="24"/>
          <w:vertAlign w:val="baseline"/>
        </w:rPr>
        <w:t> </w:t>
      </w:r>
      <w:r>
        <w:rPr>
          <w:i/>
          <w:sz w:val="24"/>
          <w:vertAlign w:val="baseline"/>
        </w:rPr>
        <w:t>Cg</w:t>
      </w:r>
      <w:r>
        <w:rPr>
          <w:i/>
          <w:spacing w:val="-58"/>
          <w:sz w:val="24"/>
          <w:vertAlign w:val="baseline"/>
        </w:rPr>
        <w:t> </w:t>
      </w:r>
      <w:r>
        <w:rPr>
          <w:i/>
          <w:sz w:val="24"/>
          <w:vertAlign w:val="baseline"/>
        </w:rPr>
        <w:t>Collectotrichum gleosporioides, Fo Fusarium oxysporum, Ggt Gaeumannomyces graminis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var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tritici,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Pc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Phytophthora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capsici,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Pu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Phythium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ultimum,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Rs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Rhizoctonia</w:t>
      </w:r>
      <w:r>
        <w:rPr>
          <w:i/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solani,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St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Septonia</w:t>
      </w:r>
      <w:r>
        <w:rPr>
          <w:i/>
          <w:spacing w:val="-58"/>
          <w:sz w:val="24"/>
          <w:vertAlign w:val="baseline"/>
        </w:rPr>
        <w:t> </w:t>
      </w:r>
      <w:r>
        <w:rPr>
          <w:i/>
          <w:sz w:val="24"/>
          <w:vertAlign w:val="baseline"/>
        </w:rPr>
        <w:t>tritici,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Tb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Thielabiopsis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basicola,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Pst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Pseudomonas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syringae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pv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tomato,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Bipolaris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sorokiniana,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Cgr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Collectotrichum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graminicol,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Collectotrichum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orbiculae,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Lk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Leptosphaeria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korrae,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Mp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Magnaporthe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poae,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Psp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Phythium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splendens,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Sclerotinia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homoecarpa, Ti Typhyla incarnata, Bc Botrytis cinerea, Fsa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Fusarium sambucinum, Pe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Penicillium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expansum,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Ptr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Pyrenophora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triticirepentis,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Sclerotinia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sclerotiorum,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Vd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Verticillium dahliae, Mj Meloidogyne javanica, Gc Geotrichum citriaurantii, Pd Penicilium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digitatum,</w:t>
      </w:r>
      <w:r>
        <w:rPr>
          <w:i/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Pi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Phytophthora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infestans,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Pim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Phythium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intermedium,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Rp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Rhodotorula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pilimanae,</w:t>
      </w:r>
      <w:r>
        <w:rPr>
          <w:i/>
          <w:spacing w:val="-58"/>
          <w:sz w:val="24"/>
          <w:vertAlign w:val="baseline"/>
        </w:rPr>
        <w:t> </w:t>
      </w:r>
      <w:r>
        <w:rPr>
          <w:i/>
          <w:sz w:val="24"/>
          <w:vertAlign w:val="baseline"/>
        </w:rPr>
        <w:t>Aa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Alternaria alternata,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Hs Helminthosporium sativum, Pf Penicillium funiculosum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420" w:bottom="1120" w:left="500" w:right="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0"/>
        </w:rPr>
      </w:pPr>
    </w:p>
    <w:p>
      <w:pPr>
        <w:pStyle w:val="BodyText"/>
        <w:spacing w:line="480" w:lineRule="auto" w:before="90"/>
        <w:ind w:left="1386" w:right="1017"/>
        <w:jc w:val="both"/>
      </w:pPr>
      <w:r>
        <w:rPr/>
        <w:t>Although detailed mechanisms of action for most of these antibiotics are not known, the</w:t>
      </w:r>
      <w:r>
        <w:rPr>
          <w:spacing w:val="1"/>
        </w:rPr>
        <w:t> </w:t>
      </w:r>
      <w:r>
        <w:rPr/>
        <w:t>mechanism of biocontrol activity have been demonstrated for some. One of the better known</w:t>
      </w:r>
      <w:r>
        <w:rPr>
          <w:spacing w:val="1"/>
        </w:rPr>
        <w:t> </w:t>
      </w:r>
      <w:r>
        <w:rPr>
          <w:spacing w:val="-1"/>
        </w:rPr>
        <w:t>antibiotics</w:t>
      </w:r>
      <w:r>
        <w:rPr>
          <w:spacing w:val="-13"/>
        </w:rPr>
        <w:t> </w:t>
      </w:r>
      <w:r>
        <w:rPr/>
        <w:t>produced</w:t>
      </w:r>
      <w:r>
        <w:rPr>
          <w:spacing w:val="-12"/>
        </w:rPr>
        <w:t> </w:t>
      </w:r>
      <w:r>
        <w:rPr/>
        <w:t>by</w:t>
      </w:r>
      <w:r>
        <w:rPr>
          <w:spacing w:val="-16"/>
        </w:rPr>
        <w:t> </w:t>
      </w:r>
      <w:r>
        <w:rPr/>
        <w:t>biocontrol</w:t>
      </w:r>
      <w:r>
        <w:rPr>
          <w:spacing w:val="-12"/>
        </w:rPr>
        <w:t> </w:t>
      </w:r>
      <w:r>
        <w:rPr/>
        <w:t>Pseudomonas</w:t>
      </w:r>
      <w:r>
        <w:rPr>
          <w:spacing w:val="-12"/>
        </w:rPr>
        <w:t> </w:t>
      </w:r>
      <w:r>
        <w:rPr/>
        <w:t>isolates,</w:t>
      </w:r>
      <w:r>
        <w:rPr>
          <w:spacing w:val="-10"/>
        </w:rPr>
        <w:t> </w:t>
      </w:r>
      <w:r>
        <w:rPr/>
        <w:t>DAPG,</w:t>
      </w:r>
      <w:r>
        <w:rPr>
          <w:spacing w:val="-12"/>
        </w:rPr>
        <w:t> </w:t>
      </w:r>
      <w:r>
        <w:rPr/>
        <w:t>causes</w:t>
      </w:r>
      <w:r>
        <w:rPr>
          <w:spacing w:val="-12"/>
        </w:rPr>
        <w:t> </w:t>
      </w:r>
      <w:r>
        <w:rPr/>
        <w:t>growth</w:t>
      </w:r>
      <w:r>
        <w:rPr>
          <w:spacing w:val="-12"/>
        </w:rPr>
        <w:t> </w:t>
      </w:r>
      <w:r>
        <w:rPr/>
        <w:t>inhibition</w:t>
      </w:r>
      <w:r>
        <w:rPr>
          <w:spacing w:val="-11"/>
        </w:rPr>
        <w:t> </w:t>
      </w:r>
      <w:r>
        <w:rPr/>
        <w:t>and</w:t>
      </w:r>
      <w:r>
        <w:rPr>
          <w:spacing w:val="-58"/>
        </w:rPr>
        <w:t> </w:t>
      </w:r>
      <w:r>
        <w:rPr/>
        <w:t>excessive</w:t>
      </w:r>
      <w:r>
        <w:rPr>
          <w:spacing w:val="-3"/>
        </w:rPr>
        <w:t> </w:t>
      </w:r>
      <w:r>
        <w:rPr/>
        <w:t>branching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hypha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fungi</w:t>
      </w:r>
      <w:r>
        <w:rPr>
          <w:spacing w:val="-1"/>
        </w:rPr>
        <w:t> </w:t>
      </w:r>
      <w:r>
        <w:rPr/>
        <w:t>by</w:t>
      </w:r>
      <w:r>
        <w:rPr>
          <w:spacing w:val="-9"/>
        </w:rPr>
        <w:t> </w:t>
      </w:r>
      <w:r>
        <w:rPr/>
        <w:t>disrupting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filamentous</w:t>
      </w:r>
      <w:r>
        <w:rPr>
          <w:spacing w:val="-1"/>
        </w:rPr>
        <w:t> </w:t>
      </w:r>
      <w:r>
        <w:rPr/>
        <w:t>actin</w:t>
      </w:r>
      <w:r>
        <w:rPr>
          <w:spacing w:val="-1"/>
        </w:rPr>
        <w:t> </w:t>
      </w:r>
      <w:r>
        <w:rPr/>
        <w:t>cytoskeleton</w:t>
      </w:r>
      <w:r>
        <w:rPr>
          <w:spacing w:val="-1"/>
        </w:rPr>
        <w:t> </w:t>
      </w:r>
      <w:r>
        <w:rPr/>
        <w:t>(Islam</w:t>
      </w:r>
      <w:r>
        <w:rPr>
          <w:spacing w:val="-58"/>
        </w:rPr>
        <w:t> </w:t>
      </w:r>
      <w:r>
        <w:rPr/>
        <w:t>and Fukushi, 2010). Hydrogen cyanide is generated due to oxidation of glycine that produces</w:t>
      </w:r>
      <w:r>
        <w:rPr>
          <w:spacing w:val="-57"/>
        </w:rPr>
        <w:t> </w:t>
      </w:r>
      <w:r>
        <w:rPr/>
        <w:t>HCN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CO2</w:t>
      </w:r>
      <w:r>
        <w:rPr>
          <w:spacing w:val="-11"/>
        </w:rPr>
        <w:t> </w:t>
      </w:r>
      <w:r>
        <w:rPr/>
        <w:t>by</w:t>
      </w:r>
      <w:r>
        <w:rPr>
          <w:spacing w:val="-15"/>
        </w:rPr>
        <w:t> </w:t>
      </w:r>
      <w:r>
        <w:rPr/>
        <w:t>a</w:t>
      </w:r>
      <w:r>
        <w:rPr>
          <w:spacing w:val="-9"/>
        </w:rPr>
        <w:t> </w:t>
      </w:r>
      <w:r>
        <w:rPr/>
        <w:t>membrane-bound</w:t>
      </w:r>
      <w:r>
        <w:rPr>
          <w:spacing w:val="-8"/>
        </w:rPr>
        <w:t> </w:t>
      </w:r>
      <w:r>
        <w:rPr/>
        <w:t>flavoenzyme</w:t>
      </w:r>
      <w:r>
        <w:rPr>
          <w:spacing w:val="-11"/>
        </w:rPr>
        <w:t> </w:t>
      </w:r>
      <w:r>
        <w:rPr/>
        <w:t>(HCN</w:t>
      </w:r>
      <w:r>
        <w:rPr>
          <w:spacing w:val="-11"/>
        </w:rPr>
        <w:t> </w:t>
      </w:r>
      <w:r>
        <w:rPr/>
        <w:t>synthase).</w:t>
      </w:r>
      <w:r>
        <w:rPr>
          <w:spacing w:val="-10"/>
        </w:rPr>
        <w:t> </w:t>
      </w:r>
      <w:r>
        <w:rPr/>
        <w:t>HCN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potent</w:t>
      </w:r>
      <w:r>
        <w:rPr>
          <w:spacing w:val="-10"/>
        </w:rPr>
        <w:t> </w:t>
      </w:r>
      <w:r>
        <w:rPr/>
        <w:t>inhibitor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cytochrome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oxidase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mettalloenzymes</w:t>
      </w:r>
      <w:r>
        <w:rPr>
          <w:spacing w:val="1"/>
        </w:rPr>
        <w:t> </w:t>
      </w:r>
      <w:r>
        <w:rPr/>
        <w:t>(Blumer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Haas,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Cyclic</w:t>
      </w:r>
      <w:r>
        <w:rPr>
          <w:spacing w:val="1"/>
        </w:rPr>
        <w:t> </w:t>
      </w:r>
      <w:r>
        <w:rPr/>
        <w:t>lipopetide (CLP) causes immobilization and subsequent cell lysis of the entire zoosphere of</w:t>
      </w:r>
      <w:r>
        <w:rPr>
          <w:spacing w:val="1"/>
        </w:rPr>
        <w:t> </w:t>
      </w:r>
      <w:r>
        <w:rPr>
          <w:i/>
        </w:rPr>
        <w:t>Phytophthora infestans </w:t>
      </w:r>
      <w:r>
        <w:rPr/>
        <w:t>(de Bruijin </w:t>
      </w:r>
      <w:r>
        <w:rPr>
          <w:i/>
        </w:rPr>
        <w:t>et al</w:t>
      </w:r>
      <w:r>
        <w:rPr/>
        <w:t>., 2007). Pyrrolnitirn inhibits growth synthesis of</w:t>
      </w:r>
      <w:r>
        <w:rPr>
          <w:spacing w:val="1"/>
        </w:rPr>
        <w:t> </w:t>
      </w:r>
      <w:r>
        <w:rPr/>
        <w:t>protein,</w:t>
      </w:r>
      <w:r>
        <w:rPr>
          <w:spacing w:val="-1"/>
        </w:rPr>
        <w:t> </w:t>
      </w:r>
      <w:r>
        <w:rPr/>
        <w:t>RNA, DNA and</w:t>
      </w:r>
      <w:r>
        <w:rPr>
          <w:spacing w:val="2"/>
        </w:rPr>
        <w:t> </w:t>
      </w:r>
      <w:r>
        <w:rPr/>
        <w:t>uptake</w:t>
      </w:r>
      <w:r>
        <w:rPr>
          <w:spacing w:val="-3"/>
        </w:rPr>
        <w:t> </w:t>
      </w:r>
      <w:r>
        <w:rPr/>
        <w:t>of metabolites of</w:t>
      </w:r>
      <w:r>
        <w:rPr>
          <w:spacing w:val="1"/>
        </w:rPr>
        <w:t> </w:t>
      </w:r>
      <w:r>
        <w:rPr/>
        <w:t>pathogens</w:t>
      </w:r>
      <w:r>
        <w:rPr>
          <w:spacing w:val="-1"/>
        </w:rPr>
        <w:t> </w:t>
      </w:r>
      <w:r>
        <w:rPr/>
        <w:t>(Pang </w:t>
      </w:r>
      <w:r>
        <w:rPr>
          <w:i/>
        </w:rPr>
        <w:t>et al</w:t>
      </w:r>
      <w:r>
        <w:rPr/>
        <w:t>., 2009)</w:t>
      </w:r>
    </w:p>
    <w:p>
      <w:pPr>
        <w:pStyle w:val="Heading2"/>
        <w:numPr>
          <w:ilvl w:val="1"/>
          <w:numId w:val="9"/>
        </w:numPr>
        <w:tabs>
          <w:tab w:pos="1327" w:val="left" w:leader="none"/>
        </w:tabs>
        <w:spacing w:line="240" w:lineRule="auto" w:before="126" w:after="0"/>
        <w:ind w:left="1326" w:right="0" w:hanging="481"/>
        <w:jc w:val="both"/>
      </w:pPr>
      <w:bookmarkStart w:name="_TOC_250038" w:id="37"/>
      <w:r>
        <w:rPr/>
        <w:t>Pseudomonas</w:t>
      </w:r>
      <w:r>
        <w:rPr>
          <w:spacing w:val="-4"/>
        </w:rPr>
        <w:t> </w:t>
      </w:r>
      <w:bookmarkEnd w:id="37"/>
      <w:r>
        <w:rPr/>
        <w:t>fluorescens</w:t>
      </w:r>
    </w:p>
    <w:p>
      <w:pPr>
        <w:spacing w:after="0" w:line="240" w:lineRule="auto"/>
        <w:jc w:val="both"/>
        <w:sectPr>
          <w:pgSz w:w="11910" w:h="16840"/>
          <w:pgMar w:header="0" w:footer="922" w:top="1580" w:bottom="1200" w:left="500" w:right="0"/>
        </w:sectPr>
      </w:pPr>
    </w:p>
    <w:p>
      <w:pPr>
        <w:pStyle w:val="BodyText"/>
        <w:spacing w:line="480" w:lineRule="auto" w:before="74"/>
        <w:ind w:left="846" w:right="1019"/>
        <w:jc w:val="both"/>
      </w:pPr>
      <w:r>
        <w:rPr>
          <w:i/>
        </w:rPr>
        <w:t>Pseudomonas</w:t>
      </w:r>
      <w:r>
        <w:rPr>
          <w:i/>
          <w:spacing w:val="1"/>
        </w:rPr>
        <w:t> </w:t>
      </w:r>
      <w:r>
        <w:rPr>
          <w:i/>
        </w:rPr>
        <w:t>fluorescens</w:t>
      </w:r>
      <w:r>
        <w:rPr>
          <w:i/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common,</w:t>
      </w:r>
      <w:r>
        <w:rPr>
          <w:spacing w:val="1"/>
        </w:rPr>
        <w:t> </w:t>
      </w:r>
      <w:r>
        <w:rPr/>
        <w:t>nonpathogenic</w:t>
      </w:r>
      <w:r>
        <w:rPr>
          <w:spacing w:val="1"/>
        </w:rPr>
        <w:t> </w:t>
      </w:r>
      <w:r>
        <w:rPr/>
        <w:t>saprophytes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colonize soil, water and plant surface environments. </w:t>
      </w:r>
      <w:r>
        <w:rPr>
          <w:i/>
        </w:rPr>
        <w:t>Pseudomonas fluorescens </w:t>
      </w:r>
      <w:r>
        <w:rPr/>
        <w:t>is a gram negative,</w:t>
      </w:r>
      <w:r>
        <w:rPr>
          <w:spacing w:val="1"/>
        </w:rPr>
        <w:t> </w:t>
      </w:r>
      <w:r>
        <w:rPr/>
        <w:t>rod-shaped,</w:t>
      </w:r>
      <w:r>
        <w:rPr>
          <w:spacing w:val="1"/>
        </w:rPr>
        <w:t> </w:t>
      </w:r>
      <w:r>
        <w:rPr/>
        <w:t>and non-pathogenic</w:t>
      </w:r>
      <w:r>
        <w:rPr>
          <w:spacing w:val="-2"/>
        </w:rPr>
        <w:t> </w:t>
      </w:r>
      <w:r>
        <w:rPr/>
        <w:t>bacterium that</w:t>
      </w:r>
      <w:r>
        <w:rPr>
          <w:spacing w:val="1"/>
        </w:rPr>
        <w:t> </w:t>
      </w:r>
      <w:r>
        <w:rPr/>
        <w:t>is motile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means of</w:t>
      </w:r>
      <w:r>
        <w:rPr>
          <w:spacing w:val="-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polar</w:t>
      </w:r>
      <w:r>
        <w:rPr>
          <w:spacing w:val="-3"/>
        </w:rPr>
        <w:t> </w:t>
      </w:r>
      <w:r>
        <w:rPr/>
        <w:t>flagella.</w:t>
      </w:r>
    </w:p>
    <w:p>
      <w:pPr>
        <w:pStyle w:val="BodyText"/>
        <w:spacing w:line="477" w:lineRule="auto" w:before="119"/>
        <w:ind w:left="846" w:right="1021" w:firstLine="62"/>
        <w:jc w:val="both"/>
      </w:pPr>
      <w:r>
        <w:rPr>
          <w:position w:val="2"/>
        </w:rPr>
        <w:t>It</w:t>
      </w:r>
      <w:r>
        <w:rPr>
          <w:spacing w:val="-6"/>
          <w:position w:val="2"/>
        </w:rPr>
        <w:t> </w:t>
      </w:r>
      <w:r>
        <w:rPr>
          <w:position w:val="2"/>
        </w:rPr>
        <w:t>is</w:t>
      </w:r>
      <w:r>
        <w:rPr>
          <w:spacing w:val="-3"/>
          <w:position w:val="2"/>
        </w:rPr>
        <w:t> </w:t>
      </w:r>
      <w:r>
        <w:rPr>
          <w:position w:val="2"/>
        </w:rPr>
        <w:t>an</w:t>
      </w:r>
      <w:r>
        <w:rPr>
          <w:spacing w:val="-6"/>
          <w:position w:val="2"/>
        </w:rPr>
        <w:t> </w:t>
      </w:r>
      <w:r>
        <w:rPr>
          <w:position w:val="2"/>
        </w:rPr>
        <w:t>obligate</w:t>
      </w:r>
      <w:r>
        <w:rPr>
          <w:spacing w:val="-5"/>
          <w:position w:val="2"/>
        </w:rPr>
        <w:t> </w:t>
      </w:r>
      <w:r>
        <w:rPr>
          <w:position w:val="2"/>
        </w:rPr>
        <w:t>aerobe,</w:t>
      </w:r>
      <w:r>
        <w:rPr>
          <w:spacing w:val="-4"/>
          <w:position w:val="2"/>
        </w:rPr>
        <w:t> </w:t>
      </w:r>
      <w:r>
        <w:rPr>
          <w:position w:val="2"/>
        </w:rPr>
        <w:t>except</w:t>
      </w:r>
      <w:r>
        <w:rPr>
          <w:spacing w:val="-5"/>
          <w:position w:val="2"/>
        </w:rPr>
        <w:t> </w:t>
      </w:r>
      <w:r>
        <w:rPr>
          <w:position w:val="2"/>
        </w:rPr>
        <w:t>for</w:t>
      </w:r>
      <w:r>
        <w:rPr>
          <w:spacing w:val="-8"/>
          <w:position w:val="2"/>
        </w:rPr>
        <w:t> </w:t>
      </w:r>
      <w:r>
        <w:rPr>
          <w:position w:val="2"/>
        </w:rPr>
        <w:t>some</w:t>
      </w:r>
      <w:r>
        <w:rPr>
          <w:spacing w:val="-7"/>
          <w:position w:val="2"/>
        </w:rPr>
        <w:t> </w:t>
      </w:r>
      <w:r>
        <w:rPr>
          <w:position w:val="2"/>
        </w:rPr>
        <w:t>strains</w:t>
      </w:r>
      <w:r>
        <w:rPr>
          <w:spacing w:val="-6"/>
          <w:position w:val="2"/>
        </w:rPr>
        <w:t> </w:t>
      </w:r>
      <w:r>
        <w:rPr>
          <w:position w:val="2"/>
        </w:rPr>
        <w:t>that</w:t>
      </w:r>
      <w:r>
        <w:rPr>
          <w:spacing w:val="-5"/>
          <w:position w:val="2"/>
        </w:rPr>
        <w:t> </w:t>
      </w:r>
      <w:r>
        <w:rPr>
          <w:position w:val="2"/>
        </w:rPr>
        <w:t>can</w:t>
      </w:r>
      <w:r>
        <w:rPr>
          <w:spacing w:val="-6"/>
          <w:position w:val="2"/>
        </w:rPr>
        <w:t> </w:t>
      </w:r>
      <w:r>
        <w:rPr>
          <w:position w:val="2"/>
        </w:rPr>
        <w:t>utilize</w:t>
      </w:r>
      <w:r>
        <w:rPr>
          <w:spacing w:val="-3"/>
          <w:position w:val="2"/>
        </w:rPr>
        <w:t> </w:t>
      </w:r>
      <w:r>
        <w:rPr>
          <w:position w:val="2"/>
        </w:rPr>
        <w:t>NO</w:t>
      </w:r>
      <w:r>
        <w:rPr>
          <w:sz w:val="16"/>
        </w:rPr>
        <w:t>3</w:t>
      </w:r>
      <w:r>
        <w:rPr>
          <w:spacing w:val="15"/>
          <w:sz w:val="16"/>
        </w:rPr>
        <w:t> </w:t>
      </w:r>
      <w:r>
        <w:rPr>
          <w:position w:val="2"/>
        </w:rPr>
        <w:t>as</w:t>
      </w:r>
      <w:r>
        <w:rPr>
          <w:spacing w:val="-4"/>
          <w:position w:val="2"/>
        </w:rPr>
        <w:t> </w:t>
      </w:r>
      <w:r>
        <w:rPr>
          <w:position w:val="2"/>
        </w:rPr>
        <w:t>an</w:t>
      </w:r>
      <w:r>
        <w:rPr>
          <w:spacing w:val="-6"/>
          <w:position w:val="2"/>
        </w:rPr>
        <w:t> </w:t>
      </w:r>
      <w:r>
        <w:rPr>
          <w:position w:val="2"/>
        </w:rPr>
        <w:t>electron</w:t>
      </w:r>
      <w:r>
        <w:rPr>
          <w:spacing w:val="-3"/>
          <w:position w:val="2"/>
        </w:rPr>
        <w:t> </w:t>
      </w:r>
      <w:r>
        <w:rPr>
          <w:position w:val="2"/>
        </w:rPr>
        <w:t>acceptor</w:t>
      </w:r>
      <w:r>
        <w:rPr>
          <w:spacing w:val="-7"/>
          <w:position w:val="2"/>
        </w:rPr>
        <w:t> </w:t>
      </w:r>
      <w:r>
        <w:rPr>
          <w:position w:val="2"/>
        </w:rPr>
        <w:t>in</w:t>
      </w:r>
      <w:r>
        <w:rPr>
          <w:spacing w:val="-6"/>
          <w:position w:val="2"/>
        </w:rPr>
        <w:t> </w:t>
      </w:r>
      <w:r>
        <w:rPr>
          <w:position w:val="2"/>
        </w:rPr>
        <w:t>place</w:t>
      </w:r>
      <w:r>
        <w:rPr>
          <w:spacing w:val="-58"/>
          <w:position w:val="2"/>
        </w:rPr>
        <w:t> </w:t>
      </w:r>
      <w:r>
        <w:rPr>
          <w:position w:val="2"/>
        </w:rPr>
        <w:t>of O</w:t>
      </w:r>
      <w:r>
        <w:rPr>
          <w:sz w:val="16"/>
        </w:rPr>
        <w:t>2</w:t>
      </w:r>
      <w:r>
        <w:rPr>
          <w:position w:val="2"/>
        </w:rPr>
        <w:t>.</w:t>
      </w:r>
    </w:p>
    <w:p>
      <w:pPr>
        <w:pStyle w:val="BodyText"/>
        <w:spacing w:line="480" w:lineRule="auto" w:before="121"/>
        <w:ind w:left="846" w:right="1018"/>
        <w:jc w:val="both"/>
      </w:pPr>
      <w:r>
        <w:rPr>
          <w:i/>
        </w:rPr>
        <w:t>Pseudomonas</w:t>
      </w:r>
      <w:r>
        <w:rPr>
          <w:i/>
          <w:spacing w:val="1"/>
        </w:rPr>
        <w:t> </w:t>
      </w:r>
      <w:r>
        <w:rPr>
          <w:i/>
        </w:rPr>
        <w:t>fluorescens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widely known</w:t>
      </w:r>
      <w:r>
        <w:rPr>
          <w:spacing w:val="1"/>
        </w:rPr>
        <w:t> </w:t>
      </w:r>
      <w:r>
        <w:rPr/>
        <w:t>biocontrol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many soil</w:t>
      </w:r>
      <w:r>
        <w:rPr>
          <w:spacing w:val="1"/>
        </w:rPr>
        <w:t> </w:t>
      </w:r>
      <w:r>
        <w:rPr/>
        <w:t>borne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pathogens</w:t>
      </w:r>
      <w:r>
        <w:rPr>
          <w:spacing w:val="-9"/>
        </w:rPr>
        <w:t> </w:t>
      </w:r>
      <w:r>
        <w:rPr/>
        <w:t>because</w:t>
      </w:r>
      <w:r>
        <w:rPr>
          <w:spacing w:val="-8"/>
        </w:rPr>
        <w:t> </w:t>
      </w:r>
      <w:r>
        <w:rPr/>
        <w:t>they</w:t>
      </w:r>
      <w:r>
        <w:rPr>
          <w:spacing w:val="-10"/>
        </w:rPr>
        <w:t> </w:t>
      </w:r>
      <w:r>
        <w:rPr/>
        <w:t>are</w:t>
      </w:r>
      <w:r>
        <w:rPr>
          <w:spacing w:val="-9"/>
        </w:rPr>
        <w:t> </w:t>
      </w:r>
      <w:r>
        <w:rPr/>
        <w:t>well</w:t>
      </w:r>
      <w:r>
        <w:rPr>
          <w:spacing w:val="-7"/>
        </w:rPr>
        <w:t> </w:t>
      </w:r>
      <w:r>
        <w:rPr/>
        <w:t>adapted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soil.</w:t>
      </w:r>
      <w:r>
        <w:rPr>
          <w:spacing w:val="-8"/>
        </w:rPr>
        <w:t> </w:t>
      </w:r>
      <w:r>
        <w:rPr/>
        <w:t>Some</w:t>
      </w:r>
      <w:r>
        <w:rPr>
          <w:spacing w:val="-8"/>
        </w:rPr>
        <w:t> </w:t>
      </w:r>
      <w:r>
        <w:rPr/>
        <w:t>strains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>
          <w:i/>
        </w:rPr>
        <w:t>P.</w:t>
      </w:r>
      <w:r>
        <w:rPr>
          <w:i/>
          <w:spacing w:val="-8"/>
        </w:rPr>
        <w:t> </w:t>
      </w:r>
      <w:r>
        <w:rPr>
          <w:i/>
        </w:rPr>
        <w:t>fluorescens</w:t>
      </w:r>
      <w:r>
        <w:rPr>
          <w:i/>
          <w:spacing w:val="-6"/>
        </w:rPr>
        <w:t> </w:t>
      </w:r>
      <w:r>
        <w:rPr/>
        <w:t>have</w:t>
      </w:r>
      <w:r>
        <w:rPr>
          <w:spacing w:val="-9"/>
        </w:rPr>
        <w:t> </w:t>
      </w:r>
      <w:r>
        <w:rPr/>
        <w:t>been</w:t>
      </w:r>
      <w:r>
        <w:rPr>
          <w:spacing w:val="-8"/>
        </w:rPr>
        <w:t> </w:t>
      </w:r>
      <w:r>
        <w:rPr/>
        <w:t>shown</w:t>
      </w:r>
      <w:r>
        <w:rPr>
          <w:spacing w:val="-57"/>
        </w:rPr>
        <w:t> </w:t>
      </w:r>
      <w:r>
        <w:rPr/>
        <w:t>to be potential agents for the biocontrol which suppress plant diseases by protecting the seeds and</w:t>
      </w:r>
      <w:r>
        <w:rPr>
          <w:spacing w:val="1"/>
        </w:rPr>
        <w:t> </w:t>
      </w:r>
      <w:r>
        <w:rPr/>
        <w:t>roots</w:t>
      </w:r>
      <w:r>
        <w:rPr>
          <w:spacing w:val="-8"/>
        </w:rPr>
        <w:t> </w:t>
      </w:r>
      <w:r>
        <w:rPr/>
        <w:t>from</w:t>
      </w:r>
      <w:r>
        <w:rPr>
          <w:spacing w:val="-7"/>
        </w:rPr>
        <w:t> </w:t>
      </w:r>
      <w:r>
        <w:rPr/>
        <w:t>fungal</w:t>
      </w:r>
      <w:r>
        <w:rPr>
          <w:spacing w:val="-7"/>
        </w:rPr>
        <w:t> </w:t>
      </w:r>
      <w:r>
        <w:rPr/>
        <w:t>infection.</w:t>
      </w:r>
      <w:r>
        <w:rPr>
          <w:spacing w:val="-8"/>
        </w:rPr>
        <w:t> </w:t>
      </w:r>
      <w:r>
        <w:rPr/>
        <w:t>They</w:t>
      </w:r>
      <w:r>
        <w:rPr>
          <w:spacing w:val="-12"/>
        </w:rPr>
        <w:t> </w:t>
      </w:r>
      <w:r>
        <w:rPr/>
        <w:t>are</w:t>
      </w:r>
      <w:r>
        <w:rPr>
          <w:spacing w:val="-7"/>
        </w:rPr>
        <w:t> </w:t>
      </w:r>
      <w:r>
        <w:rPr/>
        <w:t>known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enhance</w:t>
      </w:r>
      <w:r>
        <w:rPr>
          <w:spacing w:val="-9"/>
        </w:rPr>
        <w:t> </w:t>
      </w:r>
      <w:r>
        <w:rPr/>
        <w:t>plant</w:t>
      </w:r>
      <w:r>
        <w:rPr>
          <w:spacing w:val="-5"/>
        </w:rPr>
        <w:t> </w:t>
      </w:r>
      <w:r>
        <w:rPr/>
        <w:t>growth</w:t>
      </w:r>
      <w:r>
        <w:rPr>
          <w:spacing w:val="-7"/>
        </w:rPr>
        <w:t> </w:t>
      </w:r>
      <w:r>
        <w:rPr/>
        <w:t>promotion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reduce</w:t>
      </w:r>
      <w:r>
        <w:rPr>
          <w:spacing w:val="-9"/>
        </w:rPr>
        <w:t> </w:t>
      </w:r>
      <w:r>
        <w:rPr/>
        <w:t>severity</w:t>
      </w:r>
      <w:r>
        <w:rPr>
          <w:spacing w:val="-57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many</w:t>
      </w:r>
      <w:r>
        <w:rPr>
          <w:spacing w:val="-17"/>
        </w:rPr>
        <w:t> </w:t>
      </w:r>
      <w:r>
        <w:rPr>
          <w:spacing w:val="-1"/>
        </w:rPr>
        <w:t>fungal</w:t>
      </w:r>
      <w:r>
        <w:rPr>
          <w:spacing w:val="-12"/>
        </w:rPr>
        <w:t> </w:t>
      </w:r>
      <w:r>
        <w:rPr/>
        <w:t>diseases</w:t>
      </w:r>
      <w:r>
        <w:rPr>
          <w:spacing w:val="-10"/>
        </w:rPr>
        <w:t> </w:t>
      </w:r>
      <w:r>
        <w:rPr/>
        <w:t>(Hoffland</w:t>
      </w:r>
      <w:r>
        <w:rPr>
          <w:spacing w:val="-9"/>
        </w:rPr>
        <w:t> </w:t>
      </w:r>
      <w:r>
        <w:rPr>
          <w:i/>
        </w:rPr>
        <w:t>et</w:t>
      </w:r>
      <w:r>
        <w:rPr>
          <w:i/>
          <w:spacing w:val="-12"/>
        </w:rPr>
        <w:t> </w:t>
      </w:r>
      <w:r>
        <w:rPr>
          <w:i/>
        </w:rPr>
        <w:t>al</w:t>
      </w:r>
      <w:r>
        <w:rPr/>
        <w:t>.</w:t>
      </w:r>
      <w:r>
        <w:rPr>
          <w:spacing w:val="-12"/>
        </w:rPr>
        <w:t> </w:t>
      </w:r>
      <w:r>
        <w:rPr/>
        <w:t>1996,</w:t>
      </w:r>
      <w:r>
        <w:rPr>
          <w:spacing w:val="-12"/>
        </w:rPr>
        <w:t> </w:t>
      </w:r>
      <w:r>
        <w:rPr/>
        <w:t>Wei</w:t>
      </w:r>
      <w:r>
        <w:rPr>
          <w:spacing w:val="-12"/>
        </w:rPr>
        <w:t> </w:t>
      </w:r>
      <w:r>
        <w:rPr>
          <w:i/>
        </w:rPr>
        <w:t>et</w:t>
      </w:r>
      <w:r>
        <w:rPr>
          <w:i/>
          <w:spacing w:val="-11"/>
        </w:rPr>
        <w:t> </w:t>
      </w:r>
      <w:r>
        <w:rPr>
          <w:i/>
        </w:rPr>
        <w:t>al</w:t>
      </w:r>
      <w:r>
        <w:rPr/>
        <w:t>.</w:t>
      </w:r>
      <w:r>
        <w:rPr>
          <w:spacing w:val="-12"/>
        </w:rPr>
        <w:t> </w:t>
      </w:r>
      <w:r>
        <w:rPr/>
        <w:t>1996).</w:t>
      </w:r>
      <w:r>
        <w:rPr>
          <w:spacing w:val="-12"/>
        </w:rPr>
        <w:t> </w:t>
      </w:r>
      <w:r>
        <w:rPr>
          <w:i/>
        </w:rPr>
        <w:t>P.</w:t>
      </w:r>
      <w:r>
        <w:rPr>
          <w:i/>
          <w:spacing w:val="-13"/>
        </w:rPr>
        <w:t> </w:t>
      </w:r>
      <w:r>
        <w:rPr>
          <w:i/>
        </w:rPr>
        <w:t>fluorescens</w:t>
      </w:r>
      <w:r>
        <w:rPr>
          <w:i/>
          <w:spacing w:val="-11"/>
        </w:rPr>
        <w:t> </w:t>
      </w:r>
      <w:r>
        <w:rPr/>
        <w:t>are</w:t>
      </w:r>
      <w:r>
        <w:rPr>
          <w:spacing w:val="-12"/>
        </w:rPr>
        <w:t> </w:t>
      </w:r>
      <w:r>
        <w:rPr/>
        <w:t>well</w:t>
      </w:r>
      <w:r>
        <w:rPr>
          <w:spacing w:val="-12"/>
        </w:rPr>
        <w:t> </w:t>
      </w:r>
      <w:r>
        <w:rPr/>
        <w:t>characterized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 produce</w:t>
      </w:r>
      <w:r>
        <w:rPr>
          <w:spacing w:val="-2"/>
        </w:rPr>
        <w:t> </w:t>
      </w:r>
      <w:r>
        <w:rPr/>
        <w:t>many</w:t>
      </w:r>
      <w:r>
        <w:rPr>
          <w:spacing w:val="-5"/>
        </w:rPr>
        <w:t> </w:t>
      </w:r>
      <w:r>
        <w:rPr/>
        <w:t>antimicrobial compounds (Haas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De’</w:t>
      </w:r>
      <w:r>
        <w:rPr>
          <w:spacing w:val="1"/>
        </w:rPr>
        <w:t> </w:t>
      </w:r>
      <w:r>
        <w:rPr/>
        <w:t>fago, 2005).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1507" w:val="left" w:leader="none"/>
        </w:tabs>
        <w:spacing w:line="240" w:lineRule="auto" w:before="0" w:after="0"/>
        <w:ind w:left="1506" w:right="0" w:hanging="661"/>
        <w:jc w:val="left"/>
        <w:rPr>
          <w:b/>
          <w:i/>
          <w:sz w:val="24"/>
        </w:rPr>
      </w:pPr>
      <w:r>
        <w:rPr>
          <w:b/>
          <w:sz w:val="24"/>
        </w:rPr>
        <w:t>Bioactive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Metabolites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Pseudomonas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fluorescens</w:t>
      </w:r>
    </w:p>
    <w:p>
      <w:pPr>
        <w:pStyle w:val="BodyText"/>
        <w:rPr>
          <w:b/>
          <w:i/>
          <w:sz w:val="34"/>
        </w:rPr>
      </w:pPr>
    </w:p>
    <w:p>
      <w:pPr>
        <w:spacing w:line="480" w:lineRule="auto" w:before="0"/>
        <w:ind w:left="1386" w:right="1020" w:firstLine="0"/>
        <w:jc w:val="left"/>
        <w:rPr>
          <w:sz w:val="24"/>
        </w:rPr>
      </w:pPr>
      <w:r>
        <w:rPr>
          <w:sz w:val="24"/>
        </w:rPr>
        <w:t>Some</w:t>
      </w:r>
      <w:r>
        <w:rPr>
          <w:spacing w:val="31"/>
          <w:sz w:val="24"/>
        </w:rPr>
        <w:t> </w:t>
      </w:r>
      <w:r>
        <w:rPr>
          <w:sz w:val="24"/>
        </w:rPr>
        <w:t>bioactive</w:t>
      </w:r>
      <w:r>
        <w:rPr>
          <w:spacing w:val="32"/>
          <w:sz w:val="24"/>
        </w:rPr>
        <w:t> </w:t>
      </w:r>
      <w:r>
        <w:rPr>
          <w:sz w:val="24"/>
        </w:rPr>
        <w:t>metabolites</w:t>
      </w:r>
      <w:r>
        <w:rPr>
          <w:spacing w:val="33"/>
          <w:sz w:val="24"/>
        </w:rPr>
        <w:t> </w:t>
      </w:r>
      <w:r>
        <w:rPr>
          <w:sz w:val="24"/>
        </w:rPr>
        <w:t>produced</w:t>
      </w:r>
      <w:r>
        <w:rPr>
          <w:spacing w:val="33"/>
          <w:sz w:val="24"/>
        </w:rPr>
        <w:t> </w:t>
      </w:r>
      <w:r>
        <w:rPr>
          <w:sz w:val="24"/>
        </w:rPr>
        <w:t>by</w:t>
      </w:r>
      <w:r>
        <w:rPr>
          <w:spacing w:val="34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fluorescens</w:t>
      </w:r>
      <w:r>
        <w:rPr>
          <w:i/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their</w:t>
      </w:r>
      <w:r>
        <w:rPr>
          <w:spacing w:val="33"/>
          <w:sz w:val="24"/>
        </w:rPr>
        <w:t> </w:t>
      </w:r>
      <w:r>
        <w:rPr>
          <w:sz w:val="24"/>
        </w:rPr>
        <w:t>synthesis</w:t>
      </w:r>
      <w:r>
        <w:rPr>
          <w:spacing w:val="33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discussed</w:t>
      </w:r>
      <w:r>
        <w:rPr>
          <w:spacing w:val="-1"/>
          <w:sz w:val="24"/>
        </w:rPr>
        <w:t> </w:t>
      </w:r>
      <w:r>
        <w:rPr>
          <w:sz w:val="24"/>
        </w:rPr>
        <w:t>as follows;</w:t>
      </w:r>
    </w:p>
    <w:p>
      <w:pPr>
        <w:pStyle w:val="Heading1"/>
        <w:numPr>
          <w:ilvl w:val="2"/>
          <w:numId w:val="9"/>
        </w:numPr>
        <w:tabs>
          <w:tab w:pos="1507" w:val="left" w:leader="none"/>
        </w:tabs>
        <w:spacing w:line="240" w:lineRule="auto" w:before="125" w:after="0"/>
        <w:ind w:left="1506" w:right="0" w:hanging="661"/>
        <w:jc w:val="left"/>
      </w:pPr>
      <w:bookmarkStart w:name="_TOC_250037" w:id="38"/>
      <w:r>
        <w:rPr/>
        <w:t>Pyrrolnitrin</w:t>
      </w:r>
      <w:r>
        <w:rPr>
          <w:spacing w:val="-1"/>
        </w:rPr>
        <w:t> </w:t>
      </w:r>
      <w:r>
        <w:rPr/>
        <w:t>(PRN)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Pyoluteorin</w:t>
      </w:r>
      <w:r>
        <w:rPr>
          <w:spacing w:val="-1"/>
        </w:rPr>
        <w:t> </w:t>
      </w:r>
      <w:bookmarkEnd w:id="38"/>
      <w:r>
        <w:rPr/>
        <w:t>(PLT)</w:t>
      </w:r>
    </w:p>
    <w:p>
      <w:pPr>
        <w:pStyle w:val="BodyText"/>
        <w:spacing w:before="6"/>
        <w:rPr>
          <w:b/>
          <w:sz w:val="33"/>
        </w:rPr>
      </w:pPr>
    </w:p>
    <w:p>
      <w:pPr>
        <w:pStyle w:val="BodyText"/>
        <w:spacing w:line="480" w:lineRule="auto" w:before="1"/>
        <w:ind w:left="846" w:right="1020"/>
        <w:jc w:val="both"/>
      </w:pPr>
      <w:r>
        <w:rPr/>
        <w:t>Pyrrolnitrin and pyoluteorin are tryptophan-derived metabolites produced mainly by gram negative</w:t>
      </w:r>
      <w:r>
        <w:rPr>
          <w:spacing w:val="-57"/>
        </w:rPr>
        <w:t> </w:t>
      </w:r>
      <w:r>
        <w:rPr/>
        <w:t>bacteria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>
          <w:i/>
        </w:rPr>
        <w:t>Pseudomonas</w:t>
      </w:r>
      <w:r>
        <w:rPr>
          <w:i/>
          <w:spacing w:val="-9"/>
        </w:rPr>
        <w:t> </w:t>
      </w:r>
      <w:r>
        <w:rPr/>
        <w:t>spp,</w:t>
      </w:r>
      <w:r>
        <w:rPr>
          <w:spacing w:val="-10"/>
        </w:rPr>
        <w:t> </w:t>
      </w:r>
      <w:r>
        <w:rPr>
          <w:i/>
        </w:rPr>
        <w:t>Burkholderia</w:t>
      </w:r>
      <w:r>
        <w:rPr>
          <w:i/>
          <w:spacing w:val="-11"/>
        </w:rPr>
        <w:t> </w:t>
      </w:r>
      <w:r>
        <w:rPr/>
        <w:t>spp.,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>
          <w:i/>
        </w:rPr>
        <w:t>Serratia</w:t>
      </w:r>
      <w:r>
        <w:rPr>
          <w:i/>
          <w:spacing w:val="-10"/>
        </w:rPr>
        <w:t> </w:t>
      </w:r>
      <w:r>
        <w:rPr/>
        <w:t>spp.</w:t>
      </w:r>
      <w:r>
        <w:rPr>
          <w:spacing w:val="-11"/>
        </w:rPr>
        <w:t> </w:t>
      </w:r>
      <w:r>
        <w:rPr/>
        <w:t>Pyrrolnitrin</w:t>
      </w:r>
      <w:r>
        <w:rPr>
          <w:spacing w:val="-11"/>
        </w:rPr>
        <w:t> </w:t>
      </w:r>
      <w:r>
        <w:rPr/>
        <w:t>are</w:t>
      </w:r>
      <w:r>
        <w:rPr>
          <w:spacing w:val="-13"/>
        </w:rPr>
        <w:t> </w:t>
      </w:r>
      <w:r>
        <w:rPr/>
        <w:t>monochlorinated</w:t>
      </w:r>
      <w:r>
        <w:rPr>
          <w:spacing w:val="-58"/>
        </w:rPr>
        <w:t> </w:t>
      </w:r>
      <w:r>
        <w:rPr/>
        <w:t>heteroaromatic pyrrole rings while pyoluteorins possess dichlorinated rings (Pang </w:t>
      </w:r>
      <w:r>
        <w:rPr>
          <w:i/>
        </w:rPr>
        <w:t>et al</w:t>
      </w:r>
      <w:r>
        <w:rPr/>
        <w:t>., 2015;</w:t>
      </w:r>
      <w:r>
        <w:rPr>
          <w:spacing w:val="1"/>
        </w:rPr>
        <w:t> </w:t>
      </w:r>
      <w:r>
        <w:rPr/>
        <w:t>Schmidt </w:t>
      </w:r>
      <w:r>
        <w:rPr>
          <w:i/>
        </w:rPr>
        <w:t>et al</w:t>
      </w:r>
      <w:r>
        <w:rPr/>
        <w:t>., 2009). No mode of action has been published for pyoleutorin although pyrrolnitrin</w:t>
      </w:r>
      <w:r>
        <w:rPr>
          <w:spacing w:val="1"/>
        </w:rPr>
        <w:t> </w:t>
      </w:r>
      <w:r>
        <w:rPr/>
        <w:t>has been reported to inhibit respiratory electron transport and synthesis of proteins. They also</w:t>
      </w:r>
      <w:r>
        <w:rPr>
          <w:spacing w:val="1"/>
        </w:rPr>
        <w:t> </w:t>
      </w:r>
      <w:r>
        <w:rPr/>
        <w:t>combine with cell membrane phospholipids thus affecting transport (Haas and De fago 2005; Nose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Arima</w:t>
      </w:r>
      <w:r>
        <w:rPr>
          <w:spacing w:val="-1"/>
        </w:rPr>
        <w:t> </w:t>
      </w:r>
      <w:r>
        <w:rPr/>
        <w:t>1969; Tripathi and Gottlieb, 1969).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spacing w:line="480" w:lineRule="auto" w:before="74"/>
        <w:ind w:left="846" w:right="1020" w:firstLine="0"/>
        <w:jc w:val="both"/>
        <w:rPr>
          <w:i/>
          <w:sz w:val="24"/>
        </w:rPr>
      </w:pPr>
      <w:r>
        <w:rPr>
          <w:sz w:val="24"/>
        </w:rPr>
        <w:t>Arima </w:t>
      </w:r>
      <w:r>
        <w:rPr>
          <w:i/>
          <w:sz w:val="24"/>
        </w:rPr>
        <w:t>et al. </w:t>
      </w:r>
      <w:r>
        <w:rPr>
          <w:sz w:val="24"/>
        </w:rPr>
        <w:t>(1964) described it for the first time as antifungal substance produced by </w:t>
      </w:r>
      <w:r>
        <w:rPr>
          <w:i/>
          <w:sz w:val="24"/>
        </w:rPr>
        <w:t>Burkholderia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pyrrocina. </w:t>
      </w:r>
      <w:r>
        <w:rPr>
          <w:sz w:val="24"/>
        </w:rPr>
        <w:t>However, its production has also been reported from </w:t>
      </w:r>
      <w:r>
        <w:rPr>
          <w:i/>
          <w:sz w:val="24"/>
        </w:rPr>
        <w:t>P. fluorescens</w:t>
      </w:r>
      <w:r>
        <w:rPr>
          <w:sz w:val="24"/>
        </w:rPr>
        <w:t>,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chlororaphis,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aureofaciens, Burkholderia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cepacia,</w:t>
      </w:r>
      <w:r>
        <w:rPr>
          <w:i/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Myxococcus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fulvus.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1021054</wp:posOffset>
            </wp:positionH>
            <wp:positionV relativeFrom="paragraph">
              <wp:posOffset>101102</wp:posOffset>
            </wp:positionV>
            <wp:extent cx="1644734" cy="147637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734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line="480" w:lineRule="auto" w:before="0"/>
        <w:ind w:left="1386" w:right="3923" w:firstLine="0"/>
        <w:jc w:val="left"/>
        <w:rPr>
          <w:b/>
          <w:sz w:val="24"/>
        </w:rPr>
      </w:pPr>
      <w:r>
        <w:rPr>
          <w:b/>
          <w:sz w:val="24"/>
        </w:rPr>
        <w:t>Figure 1: Chemical Structure of Pyrrolnitin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</w:t>
      </w:r>
      <w:hyperlink r:id="rId49">
        <w:r>
          <w:rPr>
            <w:b/>
            <w:color w:val="0000FF"/>
            <w:sz w:val="24"/>
            <w:u w:val="thick" w:color="0000FF"/>
          </w:rPr>
          <w:t>https://pubchem.ncbi.nlm.nih.gov/compound/Pyrrolnitrin</w:t>
        </w:r>
      </w:hyperlink>
      <w:r>
        <w:rPr>
          <w:b/>
          <w:sz w:val="24"/>
        </w:rPr>
        <w:t>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885068</wp:posOffset>
            </wp:positionH>
            <wp:positionV relativeFrom="paragraph">
              <wp:posOffset>140665</wp:posOffset>
            </wp:positionV>
            <wp:extent cx="1990602" cy="1818513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0602" cy="1818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19"/>
        </w:rPr>
      </w:pPr>
    </w:p>
    <w:p>
      <w:pPr>
        <w:spacing w:line="480" w:lineRule="auto" w:before="90"/>
        <w:ind w:left="1386" w:right="3976" w:firstLine="0"/>
        <w:jc w:val="left"/>
        <w:rPr>
          <w:b/>
          <w:sz w:val="24"/>
        </w:rPr>
      </w:pPr>
      <w:r>
        <w:rPr>
          <w:b/>
          <w:sz w:val="24"/>
        </w:rPr>
        <w:t>Figure 2: Chemical Structure of Pyoluteorin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</w:t>
      </w:r>
      <w:hyperlink r:id="rId51">
        <w:r>
          <w:rPr>
            <w:b/>
            <w:color w:val="0000FF"/>
            <w:sz w:val="24"/>
            <w:u w:val="thick" w:color="0000FF"/>
          </w:rPr>
          <w:t>https://pubchem.ncbi.nlm.nih.gov/compound/Pyoluteorin</w:t>
        </w:r>
      </w:hyperlink>
      <w:r>
        <w:rPr>
          <w:b/>
          <w:sz w:val="24"/>
        </w:rPr>
        <w:t>)</w:t>
      </w:r>
    </w:p>
    <w:p>
      <w:pPr>
        <w:pStyle w:val="Heading1"/>
        <w:numPr>
          <w:ilvl w:val="3"/>
          <w:numId w:val="16"/>
        </w:numPr>
        <w:tabs>
          <w:tab w:pos="1687" w:val="left" w:leader="none"/>
        </w:tabs>
        <w:spacing w:line="240" w:lineRule="auto" w:before="120" w:after="0"/>
        <w:ind w:left="1686" w:right="0" w:hanging="841"/>
        <w:jc w:val="left"/>
      </w:pPr>
      <w:bookmarkStart w:name="_TOC_250036" w:id="39"/>
      <w:r>
        <w:rPr/>
        <w:t>Biosynthesis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39"/>
      <w:r>
        <w:rPr/>
        <w:t>Pyrrolnitrin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 w:before="1"/>
        <w:ind w:left="846" w:right="1013"/>
        <w:jc w:val="both"/>
      </w:pPr>
      <w:r>
        <w:rPr/>
        <w:t>Synthesis of PRN occurs from aromatic amino acid, tryptophan, in a multistep process mediated by</w:t>
      </w:r>
      <w:r>
        <w:rPr>
          <w:spacing w:val="-57"/>
        </w:rPr>
        <w:t> </w:t>
      </w:r>
      <w:r>
        <w:rPr/>
        <w:t>various enzymes encoded by prnA, prnB, prn C, and prnD genes of PRN operon (Hamill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1970).</w:t>
      </w:r>
      <w:r>
        <w:rPr>
          <w:spacing w:val="44"/>
        </w:rPr>
        <w:t> </w:t>
      </w:r>
      <w:r>
        <w:rPr/>
        <w:t>Product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prnA</w:t>
      </w:r>
      <w:r>
        <w:rPr>
          <w:spacing w:val="46"/>
        </w:rPr>
        <w:t> </w:t>
      </w:r>
      <w:r>
        <w:rPr/>
        <w:t>gene</w:t>
      </w:r>
      <w:r>
        <w:rPr>
          <w:spacing w:val="43"/>
        </w:rPr>
        <w:t> </w:t>
      </w:r>
      <w:r>
        <w:rPr/>
        <w:t>catalyzes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chlorination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l-tryptophan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7-</w:t>
      </w:r>
      <w:r>
        <w:rPr>
          <w:spacing w:val="44"/>
        </w:rPr>
        <w:t> </w:t>
      </w:r>
      <w:r>
        <w:rPr/>
        <w:t>chlorotryptophan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spacing w:line="480" w:lineRule="auto" w:before="74"/>
        <w:ind w:left="846" w:right="1019"/>
        <w:jc w:val="both"/>
      </w:pPr>
      <w:r>
        <w:rPr/>
        <w:t>followed by its conversion to aminopyrrolnitrin (APRN) via, monodechloroamino pyrrolnitrin</w:t>
      </w:r>
      <w:r>
        <w:rPr>
          <w:spacing w:val="1"/>
        </w:rPr>
        <w:t> </w:t>
      </w:r>
      <w:r>
        <w:rPr/>
        <w:t>(MDA)</w:t>
      </w:r>
      <w:r>
        <w:rPr>
          <w:spacing w:val="-5"/>
        </w:rPr>
        <w:t> </w:t>
      </w:r>
      <w:r>
        <w:rPr/>
        <w:t>byproduct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prnB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prnC</w:t>
      </w:r>
      <w:r>
        <w:rPr>
          <w:spacing w:val="-1"/>
        </w:rPr>
        <w:t> </w:t>
      </w:r>
      <w:r>
        <w:rPr/>
        <w:t>genes</w:t>
      </w:r>
      <w:r>
        <w:rPr>
          <w:spacing w:val="-4"/>
        </w:rPr>
        <w:t> </w:t>
      </w:r>
      <w:r>
        <w:rPr/>
        <w:t>while as</w:t>
      </w:r>
      <w:r>
        <w:rPr>
          <w:spacing w:val="-4"/>
        </w:rPr>
        <w:t> </w:t>
      </w:r>
      <w:r>
        <w:rPr/>
        <w:t>product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prnD</w:t>
      </w:r>
      <w:r>
        <w:rPr>
          <w:spacing w:val="-1"/>
        </w:rPr>
        <w:t> </w:t>
      </w:r>
      <w:r>
        <w:rPr/>
        <w:t>gene</w:t>
      </w:r>
      <w:r>
        <w:rPr>
          <w:spacing w:val="-2"/>
        </w:rPr>
        <w:t> </w:t>
      </w:r>
      <w:r>
        <w:rPr/>
        <w:t>catalyzes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final</w:t>
      </w:r>
      <w:r>
        <w:rPr>
          <w:spacing w:val="-3"/>
        </w:rPr>
        <w:t> </w:t>
      </w:r>
      <w:r>
        <w:rPr/>
        <w:t>step</w:t>
      </w:r>
      <w:r>
        <w:rPr>
          <w:spacing w:val="-3"/>
        </w:rPr>
        <w:t> </w:t>
      </w:r>
      <w:r>
        <w:rPr/>
        <w:t>of</w:t>
      </w:r>
      <w:r>
        <w:rPr>
          <w:spacing w:val="-58"/>
        </w:rPr>
        <w:t> </w:t>
      </w:r>
      <w:r>
        <w:rPr/>
        <w:t>oxidation of APRN to PRN. PRN operon is regulated by a global regulator gene, gac A (gac is an</w:t>
      </w:r>
      <w:r>
        <w:rPr>
          <w:spacing w:val="1"/>
        </w:rPr>
        <w:t> </w:t>
      </w:r>
      <w:r>
        <w:rPr/>
        <w:t>acronym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global</w:t>
      </w:r>
      <w:r>
        <w:rPr>
          <w:spacing w:val="-9"/>
        </w:rPr>
        <w:t> </w:t>
      </w:r>
      <w:r>
        <w:rPr/>
        <w:t>activator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antibiotic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cyanide</w:t>
      </w:r>
      <w:r>
        <w:rPr>
          <w:spacing w:val="-9"/>
        </w:rPr>
        <w:t> </w:t>
      </w:r>
      <w:r>
        <w:rPr/>
        <w:t>synthesis)</w:t>
      </w:r>
      <w:r>
        <w:rPr>
          <w:spacing w:val="-10"/>
        </w:rPr>
        <w:t> </w:t>
      </w:r>
      <w:r>
        <w:rPr/>
        <w:t>(Duffy</w:t>
      </w:r>
      <w:r>
        <w:rPr>
          <w:spacing w:val="-13"/>
        </w:rPr>
        <w:t> </w:t>
      </w:r>
      <w:r>
        <w:rPr/>
        <w:t>and</w:t>
      </w:r>
      <w:r>
        <w:rPr>
          <w:spacing w:val="-6"/>
        </w:rPr>
        <w:t> </w:t>
      </w:r>
      <w:r>
        <w:rPr/>
        <w:t>Defago</w:t>
      </w:r>
      <w:r>
        <w:rPr>
          <w:spacing w:val="-9"/>
        </w:rPr>
        <w:t> </w:t>
      </w:r>
      <w:r>
        <w:rPr/>
        <w:t>2000;</w:t>
      </w:r>
      <w:r>
        <w:rPr>
          <w:spacing w:val="-9"/>
        </w:rPr>
        <w:t> </w:t>
      </w:r>
      <w:r>
        <w:rPr/>
        <w:t>Haas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Keel,</w:t>
      </w:r>
      <w:r>
        <w:rPr>
          <w:spacing w:val="-12"/>
        </w:rPr>
        <w:t> </w:t>
      </w:r>
      <w:r>
        <w:rPr/>
        <w:t>2003).</w:t>
      </w:r>
      <w:r>
        <w:rPr>
          <w:spacing w:val="-9"/>
        </w:rPr>
        <w:t> </w:t>
      </w:r>
      <w:r>
        <w:rPr/>
        <w:t>Howell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Stipanovic</w:t>
      </w:r>
      <w:r>
        <w:rPr>
          <w:spacing w:val="-12"/>
        </w:rPr>
        <w:t> </w:t>
      </w:r>
      <w:r>
        <w:rPr/>
        <w:t>(1979)</w:t>
      </w:r>
      <w:r>
        <w:rPr>
          <w:spacing w:val="-12"/>
        </w:rPr>
        <w:t> </w:t>
      </w:r>
      <w:r>
        <w:rPr/>
        <w:t>reported</w:t>
      </w:r>
      <w:r>
        <w:rPr>
          <w:spacing w:val="-12"/>
        </w:rPr>
        <w:t> </w:t>
      </w:r>
      <w:r>
        <w:rPr/>
        <w:t>pyrrolnitrin</w:t>
      </w:r>
      <w:r>
        <w:rPr>
          <w:spacing w:val="-8"/>
        </w:rPr>
        <w:t> </w:t>
      </w:r>
      <w:r>
        <w:rPr/>
        <w:t>as</w:t>
      </w:r>
      <w:r>
        <w:rPr>
          <w:spacing w:val="-11"/>
        </w:rPr>
        <w:t> </w:t>
      </w:r>
      <w:r>
        <w:rPr/>
        <w:t>an</w:t>
      </w:r>
      <w:r>
        <w:rPr>
          <w:spacing w:val="-10"/>
        </w:rPr>
        <w:t> </w:t>
      </w:r>
      <w:r>
        <w:rPr/>
        <w:t>effective</w:t>
      </w:r>
      <w:r>
        <w:rPr>
          <w:spacing w:val="-12"/>
        </w:rPr>
        <w:t> </w:t>
      </w:r>
      <w:r>
        <w:rPr/>
        <w:t>metabolite</w:t>
      </w:r>
      <w:r>
        <w:rPr>
          <w:spacing w:val="-12"/>
        </w:rPr>
        <w:t> </w:t>
      </w:r>
      <w:r>
        <w:rPr/>
        <w:t>produced</w:t>
      </w:r>
      <w:r>
        <w:rPr>
          <w:spacing w:val="-58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/>
        <w:t>soil-inhabiting</w:t>
      </w:r>
      <w:r>
        <w:rPr>
          <w:spacing w:val="-8"/>
        </w:rPr>
        <w:t> </w:t>
      </w:r>
      <w:r>
        <w:rPr>
          <w:i/>
        </w:rPr>
        <w:t>P.</w:t>
      </w:r>
      <w:r>
        <w:rPr>
          <w:i/>
          <w:spacing w:val="-5"/>
        </w:rPr>
        <w:t> </w:t>
      </w:r>
      <w:r>
        <w:rPr>
          <w:i/>
        </w:rPr>
        <w:t>fluorescens</w:t>
      </w:r>
      <w:r>
        <w:rPr>
          <w:i/>
          <w:spacing w:val="-5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imparting</w:t>
      </w:r>
      <w:r>
        <w:rPr>
          <w:spacing w:val="-8"/>
        </w:rPr>
        <w:t> </w:t>
      </w:r>
      <w:r>
        <w:rPr/>
        <w:t>protection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cotton</w:t>
      </w:r>
      <w:r>
        <w:rPr>
          <w:spacing w:val="-5"/>
        </w:rPr>
        <w:t> </w:t>
      </w:r>
      <w:r>
        <w:rPr/>
        <w:t>seedlings</w:t>
      </w:r>
      <w:r>
        <w:rPr>
          <w:spacing w:val="-4"/>
        </w:rPr>
        <w:t> </w:t>
      </w:r>
      <w:r>
        <w:rPr/>
        <w:t>against</w:t>
      </w:r>
      <w:r>
        <w:rPr>
          <w:spacing w:val="-57"/>
        </w:rPr>
        <w:t> </w:t>
      </w:r>
      <w:r>
        <w:rPr/>
        <w:t>infection by </w:t>
      </w:r>
      <w:r>
        <w:rPr>
          <w:i/>
        </w:rPr>
        <w:t>Rhizoctonia solani</w:t>
      </w:r>
      <w:r>
        <w:rPr/>
        <w:t>. Tazawa </w:t>
      </w:r>
      <w:r>
        <w:rPr>
          <w:i/>
        </w:rPr>
        <w:t>et al. </w:t>
      </w:r>
      <w:r>
        <w:rPr/>
        <w:t>(2000) reported that pyrrolnitrin produced by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fluorescens</w:t>
      </w:r>
      <w:r>
        <w:rPr>
          <w:i/>
          <w:spacing w:val="-1"/>
        </w:rPr>
        <w:t> </w:t>
      </w:r>
      <w:r>
        <w:rPr/>
        <w:t>is associated</w:t>
      </w:r>
      <w:r>
        <w:rPr>
          <w:spacing w:val="2"/>
        </w:rPr>
        <w:t> </w:t>
      </w:r>
      <w:r>
        <w:rPr/>
        <w:t>with decline</w:t>
      </w:r>
      <w:r>
        <w:rPr>
          <w:spacing w:val="-2"/>
        </w:rPr>
        <w:t> </w:t>
      </w:r>
      <w:r>
        <w:rPr/>
        <w:t>in takeoff disease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wheat.</w:t>
      </w:r>
    </w:p>
    <w:p>
      <w:pPr>
        <w:pStyle w:val="BodyTex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1231097</wp:posOffset>
            </wp:positionH>
            <wp:positionV relativeFrom="paragraph">
              <wp:posOffset>120147</wp:posOffset>
            </wp:positionV>
            <wp:extent cx="5650676" cy="3730752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0676" cy="3730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480" w:lineRule="auto" w:before="180"/>
        <w:ind w:left="846" w:right="1018"/>
        <w:jc w:val="both"/>
      </w:pPr>
      <w:r>
        <w:rPr/>
        <w:t>Figure 3: Biosynthetic pathways for PRN as proposed by Van Pee </w:t>
      </w:r>
      <w:r>
        <w:rPr>
          <w:i/>
        </w:rPr>
        <w:t>et al</w:t>
      </w:r>
      <w:r>
        <w:rPr/>
        <w:t>. (1980) (A) and by</w:t>
      </w:r>
      <w:r>
        <w:rPr>
          <w:spacing w:val="1"/>
        </w:rPr>
        <w:t> </w:t>
      </w:r>
      <w:r>
        <w:rPr/>
        <w:t>Chang</w:t>
      </w:r>
      <w:r>
        <w:rPr>
          <w:spacing w:val="-1"/>
        </w:rPr>
        <w:t> </w:t>
      </w:r>
      <w:r>
        <w:rPr>
          <w:i/>
        </w:rPr>
        <w:t>et al</w:t>
      </w:r>
      <w:r>
        <w:rPr/>
        <w:t>. (1981) (B).</w:t>
      </w:r>
      <w:r>
        <w:rPr>
          <w:spacing w:val="-1"/>
        </w:rPr>
        <w:t> </w:t>
      </w:r>
      <w:r>
        <w:rPr/>
        <w:t>Adapted from</w:t>
      </w:r>
      <w:r>
        <w:rPr>
          <w:spacing w:val="-3"/>
        </w:rPr>
        <w:t> </w:t>
      </w:r>
      <w:r>
        <w:rPr/>
        <w:t>Sabine</w:t>
      </w:r>
      <w:r>
        <w:rPr>
          <w:spacing w:val="-1"/>
        </w:rPr>
        <w:t> </w:t>
      </w:r>
      <w:r>
        <w:rPr/>
        <w:t>Kirner </w:t>
      </w:r>
      <w:r>
        <w:rPr>
          <w:i/>
        </w:rPr>
        <w:t>et al</w:t>
      </w:r>
      <w:r>
        <w:rPr/>
        <w:t>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ListParagraph"/>
        <w:numPr>
          <w:ilvl w:val="3"/>
          <w:numId w:val="16"/>
        </w:numPr>
        <w:tabs>
          <w:tab w:pos="1687" w:val="left" w:leader="none"/>
        </w:tabs>
        <w:spacing w:line="240" w:lineRule="auto" w:before="90" w:after="0"/>
        <w:ind w:left="1686" w:right="0" w:hanging="841"/>
        <w:jc w:val="left"/>
        <w:rPr>
          <w:b/>
          <w:sz w:val="24"/>
        </w:rPr>
      </w:pPr>
      <w:r>
        <w:rPr>
          <w:b/>
          <w:sz w:val="24"/>
        </w:rPr>
        <w:t>Biosynthesis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Pyoleutorin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1386" w:right="1018"/>
        <w:jc w:val="both"/>
      </w:pPr>
      <w:r>
        <w:rPr/>
        <w:t>This</w:t>
      </w:r>
      <w:r>
        <w:rPr>
          <w:spacing w:val="-6"/>
        </w:rPr>
        <w:t> </w:t>
      </w:r>
      <w:r>
        <w:rPr/>
        <w:t>occurs</w:t>
      </w:r>
      <w:r>
        <w:rPr>
          <w:spacing w:val="-7"/>
        </w:rPr>
        <w:t> </w:t>
      </w:r>
      <w:r>
        <w:rPr/>
        <w:t>from</w:t>
      </w:r>
      <w:r>
        <w:rPr>
          <w:spacing w:val="-2"/>
        </w:rPr>
        <w:t> </w:t>
      </w:r>
      <w:r>
        <w:rPr/>
        <w:t>amino</w:t>
      </w:r>
      <w:r>
        <w:rPr>
          <w:spacing w:val="-6"/>
        </w:rPr>
        <w:t> </w:t>
      </w:r>
      <w:r>
        <w:rPr/>
        <w:t>acid</w:t>
      </w:r>
      <w:r>
        <w:rPr>
          <w:spacing w:val="-5"/>
        </w:rPr>
        <w:t> </w:t>
      </w:r>
      <w:r>
        <w:rPr/>
        <w:t>proline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series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coupled</w:t>
      </w:r>
      <w:r>
        <w:rPr>
          <w:spacing w:val="-7"/>
        </w:rPr>
        <w:t> </w:t>
      </w:r>
      <w:r>
        <w:rPr/>
        <w:t>condensation</w:t>
      </w:r>
      <w:r>
        <w:rPr>
          <w:spacing w:val="-6"/>
        </w:rPr>
        <w:t> </w:t>
      </w:r>
      <w:r>
        <w:rPr/>
        <w:t>reactions</w:t>
      </w:r>
      <w:r>
        <w:rPr>
          <w:spacing w:val="-5"/>
        </w:rPr>
        <w:t> </w:t>
      </w:r>
      <w:r>
        <w:rPr/>
        <w:t>followed</w:t>
      </w:r>
      <w:r>
        <w:rPr>
          <w:spacing w:val="-6"/>
        </w:rPr>
        <w:t> </w:t>
      </w:r>
      <w:r>
        <w:rPr/>
        <w:t>by</w:t>
      </w:r>
      <w:r>
        <w:rPr>
          <w:spacing w:val="-57"/>
        </w:rPr>
        <w:t> </w:t>
      </w:r>
      <w:r>
        <w:rPr/>
        <w:t>chlorination and oxidation at different stages of the multistep reaction catalyzed by at least 10</w:t>
      </w:r>
      <w:r>
        <w:rPr>
          <w:spacing w:val="-57"/>
        </w:rPr>
        <w:t> </w:t>
      </w:r>
      <w:r>
        <w:rPr/>
        <w:t>enzymes encoded by 10 genes (plt L, M, R, A, B, C, D, E, F, G) of PLT operon (Kraus and</w:t>
      </w:r>
      <w:r>
        <w:rPr>
          <w:spacing w:val="1"/>
        </w:rPr>
        <w:t> </w:t>
      </w:r>
      <w:r>
        <w:rPr/>
        <w:t>Lopez 1995; Nowak-Thompson </w:t>
      </w:r>
      <w:r>
        <w:rPr>
          <w:i/>
        </w:rPr>
        <w:t>et al., </w:t>
      </w:r>
      <w:r>
        <w:rPr/>
        <w:t>1997). Among them, plt B and plt C encode Type I</w:t>
      </w:r>
      <w:r>
        <w:rPr>
          <w:spacing w:val="1"/>
        </w:rPr>
        <w:t> </w:t>
      </w:r>
      <w:r>
        <w:rPr/>
        <w:t>polyketide synthetase; plt A, plt D, and plt H encode three halogenases; and plt G encodes</w:t>
      </w:r>
      <w:r>
        <w:rPr>
          <w:spacing w:val="1"/>
        </w:rPr>
        <w:t> </w:t>
      </w:r>
      <w:r>
        <w:rPr/>
        <w:t>thioesterase. PLT operon is regulated by plt R gene, which acts as transcriptional activator of</w:t>
      </w:r>
      <w:r>
        <w:rPr>
          <w:spacing w:val="1"/>
        </w:rPr>
        <w:t> </w:t>
      </w:r>
      <w:r>
        <w:rPr/>
        <w:t>the operon. It shows resemblance with Lys R family of transcriptional factors. Production of</w:t>
      </w:r>
      <w:r>
        <w:rPr>
          <w:spacing w:val="1"/>
        </w:rPr>
        <w:t> </w:t>
      </w:r>
      <w:r>
        <w:rPr/>
        <w:t>PLT is mainly associated with the inhibition of oomycete class of fungus including </w:t>
      </w:r>
      <w:r>
        <w:rPr>
          <w:i/>
        </w:rPr>
        <w:t>Phythium</w:t>
      </w:r>
      <w:r>
        <w:rPr>
          <w:i/>
          <w:spacing w:val="-57"/>
        </w:rPr>
        <w:t> </w:t>
      </w:r>
      <w:r>
        <w:rPr>
          <w:i/>
        </w:rPr>
        <w:t>ultimum</w:t>
      </w:r>
      <w:r>
        <w:rPr>
          <w:i/>
          <w:spacing w:val="-2"/>
        </w:rPr>
        <w:t> </w:t>
      </w:r>
      <w:r>
        <w:rPr/>
        <w:t>causing</w:t>
      </w:r>
      <w:r>
        <w:rPr>
          <w:spacing w:val="-2"/>
        </w:rPr>
        <w:t> </w:t>
      </w:r>
      <w:r>
        <w:rPr/>
        <w:t>Phythium</w:t>
      </w:r>
      <w:r>
        <w:rPr>
          <w:spacing w:val="2"/>
        </w:rPr>
        <w:t> </w:t>
      </w:r>
      <w:r>
        <w:rPr/>
        <w:t>damping</w:t>
      </w:r>
      <w:r>
        <w:rPr>
          <w:spacing w:val="-3"/>
        </w:rPr>
        <w:t> </w:t>
      </w:r>
      <w:r>
        <w:rPr/>
        <w:t>disease</w:t>
      </w:r>
      <w:r>
        <w:rPr>
          <w:spacing w:val="-1"/>
        </w:rPr>
        <w:t> </w:t>
      </w:r>
      <w:r>
        <w:rPr/>
        <w:t>(Nowak-Thompson</w:t>
      </w:r>
      <w:r>
        <w:rPr>
          <w:spacing w:val="-1"/>
        </w:rPr>
        <w:t> </w:t>
      </w:r>
      <w:r>
        <w:rPr>
          <w:i/>
        </w:rPr>
        <w:t>et al., </w:t>
      </w:r>
      <w:r>
        <w:rPr/>
        <w:t>1999).</w:t>
      </w:r>
    </w:p>
    <w:p>
      <w:pPr>
        <w:spacing w:after="0" w:line="480" w:lineRule="auto"/>
        <w:jc w:val="both"/>
        <w:sectPr>
          <w:pgSz w:w="11910" w:h="16840"/>
          <w:pgMar w:header="0" w:footer="922" w:top="1580" w:bottom="1200" w:left="500" w:right="0"/>
        </w:sectPr>
      </w:pPr>
    </w:p>
    <w:p>
      <w:pPr>
        <w:pStyle w:val="BodyText"/>
        <w:ind w:left="1444"/>
        <w:rPr>
          <w:sz w:val="20"/>
        </w:rPr>
      </w:pPr>
      <w:r>
        <w:rPr>
          <w:sz w:val="20"/>
        </w:rPr>
        <w:drawing>
          <wp:inline distT="0" distB="0" distL="0" distR="0">
            <wp:extent cx="5676961" cy="257175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6961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360" w:lineRule="auto" w:before="209"/>
        <w:ind w:left="1386" w:right="1016" w:firstLine="0"/>
        <w:jc w:val="left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Hypothetical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pyoluteorin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biosynthetic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pathways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as described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by </w:t>
      </w:r>
      <w:r>
        <w:rPr>
          <w:sz w:val="24"/>
        </w:rPr>
        <w:t>Brian</w:t>
      </w:r>
      <w:r>
        <w:rPr>
          <w:spacing w:val="2"/>
          <w:sz w:val="24"/>
        </w:rPr>
        <w:t> </w:t>
      </w:r>
      <w:r>
        <w:rPr>
          <w:sz w:val="24"/>
        </w:rPr>
        <w:t>Nowak-</w:t>
      </w:r>
      <w:r>
        <w:rPr>
          <w:spacing w:val="-57"/>
          <w:sz w:val="24"/>
        </w:rPr>
        <w:t> </w:t>
      </w:r>
      <w:r>
        <w:rPr>
          <w:sz w:val="24"/>
        </w:rPr>
        <w:t>Thompson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 (1999).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9"/>
        </w:numPr>
        <w:tabs>
          <w:tab w:pos="1507" w:val="left" w:leader="none"/>
        </w:tabs>
        <w:spacing w:line="240" w:lineRule="auto" w:before="0" w:after="0"/>
        <w:ind w:left="1506" w:right="0" w:hanging="661"/>
        <w:jc w:val="left"/>
      </w:pPr>
      <w:bookmarkStart w:name="_TOC_250035" w:id="40"/>
      <w:r>
        <w:rPr/>
        <w:t>Phenazines</w:t>
      </w:r>
      <w:r>
        <w:rPr>
          <w:spacing w:val="-3"/>
        </w:rPr>
        <w:t> </w:t>
      </w:r>
      <w:bookmarkEnd w:id="40"/>
      <w:r>
        <w:rPr/>
        <w:t>(PHZ)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846" w:right="1017"/>
        <w:jc w:val="both"/>
      </w:pPr>
      <w:r>
        <w:rPr/>
        <w:t>Phenazines are nitrogen containing heterocyclic pigmented compounds, known for their broad</w:t>
      </w:r>
      <w:r>
        <w:rPr>
          <w:spacing w:val="1"/>
        </w:rPr>
        <w:t> </w:t>
      </w:r>
      <w:r>
        <w:rPr>
          <w:spacing w:val="-1"/>
        </w:rPr>
        <w:t>spectrum</w:t>
      </w:r>
      <w:r>
        <w:rPr>
          <w:spacing w:val="-15"/>
        </w:rPr>
        <w:t> </w:t>
      </w:r>
      <w:r>
        <w:rPr>
          <w:spacing w:val="-1"/>
        </w:rPr>
        <w:t>antifungal</w:t>
      </w:r>
      <w:r>
        <w:rPr>
          <w:spacing w:val="-11"/>
        </w:rPr>
        <w:t> </w:t>
      </w:r>
      <w:r>
        <w:rPr/>
        <w:t>activity,</w:t>
      </w:r>
      <w:r>
        <w:rPr>
          <w:spacing w:val="-15"/>
        </w:rPr>
        <w:t> </w:t>
      </w:r>
      <w:r>
        <w:rPr/>
        <w:t>synthesized</w:t>
      </w:r>
      <w:r>
        <w:rPr>
          <w:spacing w:val="-14"/>
        </w:rPr>
        <w:t> </w:t>
      </w:r>
      <w:r>
        <w:rPr/>
        <w:t>by</w:t>
      </w:r>
      <w:r>
        <w:rPr>
          <w:spacing w:val="-20"/>
        </w:rPr>
        <w:t> </w:t>
      </w:r>
      <w:r>
        <w:rPr/>
        <w:t>a</w:t>
      </w:r>
      <w:r>
        <w:rPr>
          <w:spacing w:val="-13"/>
        </w:rPr>
        <w:t> </w:t>
      </w:r>
      <w:r>
        <w:rPr/>
        <w:t>wide</w:t>
      </w:r>
      <w:r>
        <w:rPr>
          <w:spacing w:val="-14"/>
        </w:rPr>
        <w:t> </w:t>
      </w:r>
      <w:r>
        <w:rPr/>
        <w:t>range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bacterial</w:t>
      </w:r>
      <w:r>
        <w:rPr>
          <w:spacing w:val="-11"/>
        </w:rPr>
        <w:t> </w:t>
      </w:r>
      <w:r>
        <w:rPr/>
        <w:t>genus</w:t>
      </w:r>
      <w:r>
        <w:rPr>
          <w:spacing w:val="-15"/>
        </w:rPr>
        <w:t> </w:t>
      </w:r>
      <w:r>
        <w:rPr/>
        <w:t>including</w:t>
      </w:r>
      <w:r>
        <w:rPr>
          <w:spacing w:val="-10"/>
        </w:rPr>
        <w:t> </w:t>
      </w:r>
      <w:r>
        <w:rPr>
          <w:i/>
        </w:rPr>
        <w:t>Pseudomonas,</w:t>
      </w:r>
      <w:r>
        <w:rPr>
          <w:i/>
          <w:spacing w:val="-58"/>
        </w:rPr>
        <w:t> </w:t>
      </w:r>
      <w:r>
        <w:rPr>
          <w:i/>
        </w:rPr>
        <w:t>Burkholderia, Brevibacterium, Nocardia, Erwinia, Vibrio, Pelagiobacter </w:t>
      </w:r>
      <w:r>
        <w:rPr/>
        <w:t>and some actinomycetes</w:t>
      </w:r>
      <w:r>
        <w:rPr>
          <w:spacing w:val="1"/>
        </w:rPr>
        <w:t> </w:t>
      </w:r>
      <w:r>
        <w:rPr/>
        <w:t>like Streptomyces (Kennedy </w:t>
      </w:r>
      <w:r>
        <w:rPr>
          <w:i/>
        </w:rPr>
        <w:t>et al</w:t>
      </w:r>
      <w:r>
        <w:rPr/>
        <w:t>., 2015; Mavrodi </w:t>
      </w:r>
      <w:r>
        <w:rPr>
          <w:i/>
        </w:rPr>
        <w:t>et al</w:t>
      </w:r>
      <w:r>
        <w:rPr/>
        <w:t>., 2010; Morohoshi </w:t>
      </w:r>
      <w:r>
        <w:rPr>
          <w:i/>
        </w:rPr>
        <w:t>et al</w:t>
      </w:r>
      <w:r>
        <w:rPr/>
        <w:t>., 2013). The core</w:t>
      </w:r>
      <w:r>
        <w:rPr>
          <w:spacing w:val="1"/>
        </w:rPr>
        <w:t> </w:t>
      </w:r>
      <w:r>
        <w:rPr/>
        <w:t>structure of phenazines is a pyrazine ring (1,4- diazabenzene) exhibiting two annulated benzenes.</w:t>
      </w:r>
      <w:r>
        <w:rPr>
          <w:spacing w:val="1"/>
        </w:rPr>
        <w:t> </w:t>
      </w:r>
      <w:r>
        <w:rPr/>
        <w:t>Fluorescent Pseudomonad members including strains of </w:t>
      </w:r>
      <w:r>
        <w:rPr>
          <w:i/>
        </w:rPr>
        <w:t>P. fluorescens, P. chlororaphis, </w:t>
      </w:r>
      <w:r>
        <w:rPr/>
        <w:t>and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aeruginosa</w:t>
      </w:r>
      <w:r>
        <w:rPr>
          <w:i/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PHZ</w:t>
      </w:r>
      <w:r>
        <w:rPr>
          <w:spacing w:val="1"/>
        </w:rPr>
        <w:t> </w:t>
      </w:r>
      <w:r>
        <w:rPr/>
        <w:t>producers.</w:t>
      </w:r>
      <w:r>
        <w:rPr>
          <w:spacing w:val="1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aeruginosa</w:t>
      </w:r>
      <w:r>
        <w:rPr/>
        <w:t>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inhabitant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opportunistic human pathogen, is the first PHZ-producing micro-organism reported to produce</w:t>
      </w:r>
      <w:r>
        <w:rPr>
          <w:spacing w:val="1"/>
        </w:rPr>
        <w:t> </w:t>
      </w:r>
      <w:r>
        <w:rPr/>
        <w:t>characteristic</w:t>
      </w:r>
      <w:r>
        <w:rPr>
          <w:spacing w:val="56"/>
        </w:rPr>
        <w:t> </w:t>
      </w:r>
      <w:r>
        <w:rPr/>
        <w:t>blue  green</w:t>
      </w:r>
      <w:r>
        <w:rPr>
          <w:spacing w:val="56"/>
        </w:rPr>
        <w:t> </w:t>
      </w:r>
      <w:r>
        <w:rPr/>
        <w:t>pigment</w:t>
      </w:r>
      <w:r>
        <w:rPr>
          <w:spacing w:val="59"/>
        </w:rPr>
        <w:t> </w:t>
      </w:r>
      <w:r>
        <w:rPr/>
        <w:t>pyocyanin  (PYO,</w:t>
      </w:r>
      <w:r>
        <w:rPr>
          <w:spacing w:val="56"/>
        </w:rPr>
        <w:t> </w:t>
      </w:r>
      <w:r>
        <w:rPr/>
        <w:t>5-N-methyl-1-hydroxyphenazine).  Besides</w:t>
      </w:r>
    </w:p>
    <w:p>
      <w:pPr>
        <w:spacing w:after="0" w:line="480" w:lineRule="auto"/>
        <w:jc w:val="both"/>
        <w:sectPr>
          <w:pgSz w:w="11910" w:h="16840"/>
          <w:pgMar w:header="0" w:footer="922" w:top="1520" w:bottom="1200" w:left="500" w:right="0"/>
        </w:sectPr>
      </w:pPr>
    </w:p>
    <w:p>
      <w:pPr>
        <w:pStyle w:val="BodyText"/>
        <w:spacing w:line="480" w:lineRule="auto" w:before="74"/>
        <w:ind w:left="846" w:right="1016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897117</wp:posOffset>
            </wp:positionH>
            <wp:positionV relativeFrom="paragraph">
              <wp:posOffset>6824081</wp:posOffset>
            </wp:positionV>
            <wp:extent cx="1910944" cy="1319334"/>
            <wp:effectExtent l="0" t="0" r="0" b="0"/>
            <wp:wrapNone/>
            <wp:docPr id="9" name="image5.png" descr="Image result for phenazine-1-carboxamid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944" cy="1319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producing PYO,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PHZs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1-hydroxy-phenazine,</w:t>
      </w:r>
      <w:r>
        <w:rPr>
          <w:spacing w:val="1"/>
        </w:rPr>
        <w:t> </w:t>
      </w:r>
      <w:r>
        <w:rPr/>
        <w:t>phenazine-1-</w:t>
      </w:r>
      <w:r>
        <w:rPr>
          <w:spacing w:val="1"/>
        </w:rPr>
        <w:t> </w:t>
      </w:r>
      <w:r>
        <w:rPr/>
        <w:t>carboxylic acid (PCA), phenazine-1-carboxamide (PCN), aeruginosin A (5-methyl-7- amino-1-</w:t>
      </w:r>
      <w:r>
        <w:rPr>
          <w:spacing w:val="1"/>
        </w:rPr>
        <w:t> </w:t>
      </w:r>
      <w:r>
        <w:rPr/>
        <w:t>carboxymethylphenazinium</w:t>
      </w:r>
      <w:r>
        <w:rPr>
          <w:spacing w:val="1"/>
        </w:rPr>
        <w:t> </w:t>
      </w:r>
      <w:r>
        <w:rPr/>
        <w:t>betaine),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aeruginosin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(5-methyl-7-amino-</w:t>
      </w:r>
      <w:r>
        <w:rPr>
          <w:spacing w:val="1"/>
        </w:rPr>
        <w:t> </w:t>
      </w:r>
      <w:r>
        <w:rPr/>
        <w:t>1-</w:t>
      </w:r>
      <w:r>
        <w:rPr>
          <w:spacing w:val="1"/>
        </w:rPr>
        <w:t> </w:t>
      </w:r>
      <w:r>
        <w:rPr/>
        <w:t>carboxy-3-</w:t>
      </w:r>
      <w:r>
        <w:rPr>
          <w:spacing w:val="1"/>
        </w:rPr>
        <w:t> </w:t>
      </w:r>
      <w:r>
        <w:rPr/>
        <w:t>sulfophenazinium betaine) (Holliman 1969; Byng </w:t>
      </w:r>
      <w:r>
        <w:rPr>
          <w:i/>
        </w:rPr>
        <w:t>et al., </w:t>
      </w:r>
      <w:r>
        <w:rPr/>
        <w:t>1979). Phenazines, such as PCA, PCN and</w:t>
      </w:r>
      <w:r>
        <w:rPr>
          <w:spacing w:val="-58"/>
        </w:rPr>
        <w:t> </w:t>
      </w:r>
      <w:r>
        <w:rPr/>
        <w:t>PYO are toxic to a wide range of organisms. More than 6,000 phenazines derivatives have been</w:t>
      </w:r>
      <w:r>
        <w:rPr>
          <w:spacing w:val="1"/>
        </w:rPr>
        <w:t> </w:t>
      </w:r>
      <w:r>
        <w:rPr/>
        <w:t>described with one or other bioactivity (Mavrodi </w:t>
      </w:r>
      <w:r>
        <w:rPr>
          <w:i/>
        </w:rPr>
        <w:t>et al</w:t>
      </w:r>
      <w:r>
        <w:rPr/>
        <w:t>., 2006; Pierson &amp; Pierson, 2010). Several</w:t>
      </w:r>
      <w:r>
        <w:rPr>
          <w:spacing w:val="1"/>
        </w:rPr>
        <w:t> </w:t>
      </w:r>
      <w:r>
        <w:rPr/>
        <w:t>modes of actions of phenazines have been identified, which include the reduction of molecular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(ROS),</w:t>
      </w:r>
      <w:r>
        <w:rPr>
          <w:spacing w:val="1"/>
        </w:rPr>
        <w:t> </w:t>
      </w:r>
      <w:r>
        <w:rPr/>
        <w:t>(Mahajan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1999),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-57"/>
        </w:rPr>
        <w:t> </w:t>
      </w:r>
      <w:r>
        <w:rPr/>
        <w:t>generation (Glasser, </w:t>
      </w:r>
      <w:r>
        <w:rPr>
          <w:i/>
        </w:rPr>
        <w:t>et al</w:t>
      </w:r>
      <w:r>
        <w:rPr/>
        <w:t>., 2014; Wang </w:t>
      </w:r>
      <w:r>
        <w:rPr>
          <w:i/>
        </w:rPr>
        <w:t>et al</w:t>
      </w:r>
      <w:r>
        <w:rPr/>
        <w:t>., 2010; Prince-Whelan, 2007), involvement in iron</w:t>
      </w:r>
      <w:r>
        <w:rPr>
          <w:spacing w:val="1"/>
        </w:rPr>
        <w:t> </w:t>
      </w:r>
      <w:r>
        <w:rPr/>
        <w:t>homeostasis</w:t>
      </w:r>
      <w:r>
        <w:rPr>
          <w:spacing w:val="-4"/>
        </w:rPr>
        <w:t> </w:t>
      </w:r>
      <w:r>
        <w:rPr/>
        <w:t>via</w:t>
      </w:r>
      <w:r>
        <w:rPr>
          <w:spacing w:val="-4"/>
        </w:rPr>
        <w:t> </w:t>
      </w:r>
      <w:r>
        <w:rPr/>
        <w:t>Fe(III) reduction</w:t>
      </w:r>
      <w:r>
        <w:rPr>
          <w:spacing w:val="-3"/>
        </w:rPr>
        <w:t> </w:t>
      </w:r>
      <w:r>
        <w:rPr/>
        <w:t>(Hernandez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</w:t>
      </w:r>
      <w:r>
        <w:rPr/>
        <w:t>.,</w:t>
      </w:r>
      <w:r>
        <w:rPr>
          <w:spacing w:val="-4"/>
        </w:rPr>
        <w:t> </w:t>
      </w:r>
      <w:r>
        <w:rPr/>
        <w:t>2004;</w:t>
      </w:r>
      <w:r>
        <w:rPr>
          <w:spacing w:val="-2"/>
        </w:rPr>
        <w:t> </w:t>
      </w:r>
      <w:r>
        <w:rPr/>
        <w:t>Wang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Newman,</w:t>
      </w:r>
      <w:r>
        <w:rPr>
          <w:spacing w:val="-4"/>
        </w:rPr>
        <w:t> </w:t>
      </w:r>
      <w:r>
        <w:rPr/>
        <w:t>2008),</w:t>
      </w:r>
      <w:r>
        <w:rPr>
          <w:spacing w:val="-3"/>
        </w:rPr>
        <w:t> </w:t>
      </w:r>
      <w:r>
        <w:rPr/>
        <w:t>participation</w:t>
      </w:r>
      <w:r>
        <w:rPr>
          <w:spacing w:val="-58"/>
        </w:rPr>
        <w:t> </w:t>
      </w:r>
      <w:r>
        <w:rPr/>
        <w:t>as</w:t>
      </w:r>
      <w:r>
        <w:rPr>
          <w:spacing w:val="-6"/>
        </w:rPr>
        <w:t> </w:t>
      </w:r>
      <w:r>
        <w:rPr/>
        <w:t>signal</w:t>
      </w:r>
      <w:r>
        <w:rPr>
          <w:spacing w:val="-5"/>
        </w:rPr>
        <w:t> </w:t>
      </w:r>
      <w:r>
        <w:rPr/>
        <w:t>molecules</w:t>
      </w:r>
      <w:r>
        <w:rPr>
          <w:spacing w:val="-7"/>
        </w:rPr>
        <w:t> </w:t>
      </w:r>
      <w:r>
        <w:rPr/>
        <w:t>via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activation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Fe-containing</w:t>
      </w:r>
      <w:r>
        <w:rPr>
          <w:spacing w:val="-8"/>
        </w:rPr>
        <w:t> </w:t>
      </w:r>
      <w:r>
        <w:rPr/>
        <w:t>transcription</w:t>
      </w:r>
      <w:r>
        <w:rPr>
          <w:spacing w:val="-5"/>
        </w:rPr>
        <w:t> </w:t>
      </w:r>
      <w:r>
        <w:rPr/>
        <w:t>factor</w:t>
      </w:r>
      <w:r>
        <w:rPr>
          <w:spacing w:val="-6"/>
        </w:rPr>
        <w:t> </w:t>
      </w:r>
      <w:r>
        <w:rPr/>
        <w:t>SoxR</w:t>
      </w:r>
      <w:r>
        <w:rPr>
          <w:spacing w:val="-6"/>
        </w:rPr>
        <w:t> </w:t>
      </w:r>
      <w:r>
        <w:rPr/>
        <w:t>(Dietrich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</w:t>
      </w:r>
      <w:r>
        <w:rPr/>
        <w:t>.,</w:t>
      </w:r>
      <w:r>
        <w:rPr>
          <w:spacing w:val="-57"/>
        </w:rPr>
        <w:t> </w:t>
      </w:r>
      <w:r>
        <w:rPr/>
        <w:t>2008; Dietrich </w:t>
      </w:r>
      <w:r>
        <w:rPr>
          <w:i/>
        </w:rPr>
        <w:t>et al</w:t>
      </w:r>
      <w:r>
        <w:rPr/>
        <w:t>., 2006; Gu and Imlay, 2011) DNA p–p interaction and intercalation (Hollstein</w:t>
      </w:r>
      <w:r>
        <w:rPr>
          <w:spacing w:val="1"/>
        </w:rPr>
        <w:t> </w:t>
      </w:r>
      <w:r>
        <w:rPr/>
        <w:t>and vanGemert, 1971) and biofilm morphogenesis (Dietrich </w:t>
      </w:r>
      <w:r>
        <w:rPr>
          <w:i/>
        </w:rPr>
        <w:t>et al</w:t>
      </w:r>
      <w:r>
        <w:rPr/>
        <w:t>., 2013) through influencing the</w:t>
      </w:r>
      <w:r>
        <w:rPr>
          <w:spacing w:val="1"/>
        </w:rPr>
        <w:t> </w:t>
      </w:r>
      <w:r>
        <w:rPr/>
        <w:t>intracellular redox state. Phenazines are structurally related compounds but PCN and PCA have</w:t>
      </w:r>
      <w:r>
        <w:rPr>
          <w:spacing w:val="1"/>
        </w:rPr>
        <w:t> </w:t>
      </w:r>
      <w:r>
        <w:rPr/>
        <w:t>distinct effects on </w:t>
      </w:r>
      <w:r>
        <w:rPr>
          <w:i/>
        </w:rPr>
        <w:t>Fusarium oxysporum f.sp. radicis-lycopersici</w:t>
      </w:r>
      <w:r>
        <w:rPr/>
        <w:t>, which illustrate the difficulty of</w:t>
      </w:r>
      <w:r>
        <w:rPr>
          <w:spacing w:val="1"/>
        </w:rPr>
        <w:t> </w:t>
      </w:r>
      <w:r>
        <w:rPr/>
        <w:t>structure based prediction of antifungal activity (Chin-A-Woeng </w:t>
      </w:r>
      <w:r>
        <w:rPr>
          <w:i/>
        </w:rPr>
        <w:t>et al</w:t>
      </w:r>
      <w:r>
        <w:rPr/>
        <w:t>., 2001). Differences between</w:t>
      </w:r>
      <w:r>
        <w:rPr>
          <w:spacing w:val="-57"/>
        </w:rPr>
        <w:t> </w:t>
      </w:r>
      <w:r>
        <w:rPr/>
        <w:t>phenazines in their functional groups also likely change their solubility and capacity for electron</w:t>
      </w:r>
      <w:r>
        <w:rPr>
          <w:spacing w:val="1"/>
        </w:rPr>
        <w:t> </w:t>
      </w:r>
      <w:r>
        <w:rPr/>
        <w:t>shuttling, especially at different pH levels (Cezairliyan et al., 2013; ChinA-Woeng et al., 2003;</w:t>
      </w:r>
      <w:r>
        <w:rPr>
          <w:spacing w:val="1"/>
        </w:rPr>
        <w:t> </w:t>
      </w:r>
      <w:r>
        <w:rPr/>
        <w:t>Pierson</w:t>
      </w:r>
      <w:r>
        <w:rPr>
          <w:spacing w:val="-1"/>
        </w:rPr>
        <w:t> </w:t>
      </w:r>
      <w:r>
        <w:rPr/>
        <w:t>and Pierson, 2010).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  <w:ind w:left="1319" w:right="1411"/>
        <w:jc w:val="center"/>
      </w:pPr>
      <w:r>
        <w:rPr/>
        <w:t>Phenazine-1-carboxamide</w:t>
      </w:r>
      <w:r>
        <w:rPr>
          <w:spacing w:val="-5"/>
        </w:rPr>
        <w:t> </w:t>
      </w:r>
      <w:r>
        <w:rPr/>
        <w:t>(PCA)</w:t>
      </w:r>
    </w:p>
    <w:p>
      <w:pPr>
        <w:spacing w:after="0"/>
        <w:jc w:val="center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27"/>
        <w:ind w:left="1319" w:right="3244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919339</wp:posOffset>
            </wp:positionH>
            <wp:positionV relativeFrom="paragraph">
              <wp:posOffset>-1172845</wp:posOffset>
            </wp:positionV>
            <wp:extent cx="2004848" cy="1415369"/>
            <wp:effectExtent l="0" t="0" r="0" b="0"/>
            <wp:wrapNone/>
            <wp:docPr id="11" name="image6.jpeg" descr="Image result for pyocyanin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848" cy="1415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Pyocyanin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904991</wp:posOffset>
            </wp:positionH>
            <wp:positionV relativeFrom="paragraph">
              <wp:posOffset>109989</wp:posOffset>
            </wp:positionV>
            <wp:extent cx="1789015" cy="1077277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015" cy="1077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b/>
          <w:sz w:val="10"/>
        </w:rPr>
      </w:pPr>
    </w:p>
    <w:p>
      <w:pPr>
        <w:pStyle w:val="Heading1"/>
        <w:spacing w:before="90"/>
        <w:ind w:left="1319" w:right="1522"/>
        <w:jc w:val="center"/>
      </w:pPr>
      <w:r>
        <w:rPr/>
        <w:t>Phenazine-1-carboxylic</w:t>
      </w:r>
      <w:r>
        <w:rPr>
          <w:spacing w:val="-3"/>
        </w:rPr>
        <w:t> </w:t>
      </w:r>
      <w:r>
        <w:rPr/>
        <w:t>acid</w:t>
      </w:r>
      <w:r>
        <w:rPr>
          <w:spacing w:val="-2"/>
        </w:rPr>
        <w:t> </w:t>
      </w:r>
      <w:r>
        <w:rPr/>
        <w:t>(PCN)</w:t>
      </w:r>
    </w:p>
    <w:p>
      <w:pPr>
        <w:pStyle w:val="BodyText"/>
        <w:spacing w:before="2"/>
        <w:rPr>
          <w:b/>
          <w:sz w:val="34"/>
        </w:rPr>
      </w:pPr>
    </w:p>
    <w:p>
      <w:pPr>
        <w:spacing w:line="480" w:lineRule="auto" w:before="0"/>
        <w:ind w:left="846" w:right="1045" w:firstLine="0"/>
        <w:jc w:val="both"/>
        <w:rPr>
          <w:b/>
          <w:sz w:val="24"/>
        </w:rPr>
      </w:pPr>
      <w:r>
        <w:rPr>
          <w:b/>
          <w:sz w:val="24"/>
        </w:rPr>
        <w:t>Figure 5: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Structures of some common phenazines produced by fluorescent </w:t>
      </w:r>
      <w:r>
        <w:rPr>
          <w:b/>
          <w:i/>
          <w:sz w:val="24"/>
        </w:rPr>
        <w:t>Pseudomonas </w:t>
      </w:r>
      <w:r>
        <w:rPr>
          <w:b/>
          <w:sz w:val="24"/>
        </w:rPr>
        <w:t>spp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(Pierson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Pierson, 2010)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Heading1"/>
        <w:ind w:left="846"/>
      </w:pPr>
      <w:bookmarkStart w:name="_TOC_250034" w:id="41"/>
      <w:r>
        <w:rPr/>
        <w:t>2.11.3.1</w:t>
      </w:r>
      <w:r>
        <w:rPr>
          <w:spacing w:val="-2"/>
        </w:rPr>
        <w:t> </w:t>
      </w:r>
      <w:r>
        <w:rPr/>
        <w:t>Phenazine</w:t>
      </w:r>
      <w:r>
        <w:rPr>
          <w:spacing w:val="-2"/>
        </w:rPr>
        <w:t> </w:t>
      </w:r>
      <w:bookmarkEnd w:id="41"/>
      <w:r>
        <w:rPr/>
        <w:t>Biosynthesis</w:t>
      </w:r>
    </w:p>
    <w:p>
      <w:pPr>
        <w:pStyle w:val="BodyText"/>
        <w:spacing w:before="5"/>
        <w:rPr>
          <w:b/>
          <w:sz w:val="33"/>
        </w:rPr>
      </w:pPr>
    </w:p>
    <w:p>
      <w:pPr>
        <w:pStyle w:val="BodyText"/>
        <w:spacing w:line="480" w:lineRule="auto"/>
        <w:ind w:left="846" w:right="1017"/>
        <w:jc w:val="both"/>
      </w:pPr>
      <w:r>
        <w:rPr/>
        <w:t>The phenazines are a class of over 150 bacterial secondary metabolites with redox properties that</w:t>
      </w:r>
      <w:r>
        <w:rPr>
          <w:spacing w:val="1"/>
        </w:rPr>
        <w:t> </w:t>
      </w:r>
      <w:r>
        <w:rPr/>
        <w:t>enable them to act as broad specificity antibiotics as well as virulence and survival factors e.g. in</w:t>
      </w:r>
      <w:r>
        <w:rPr>
          <w:spacing w:val="1"/>
        </w:rPr>
        <w:t> </w:t>
      </w:r>
      <w:r>
        <w:rPr/>
        <w:t>infections caused by the opportunistic pathogen </w:t>
      </w:r>
      <w:r>
        <w:rPr>
          <w:i/>
        </w:rPr>
        <w:t>Pseudomonas aeruginosa </w:t>
      </w:r>
      <w:r>
        <w:rPr/>
        <w:t>(Okegbe </w:t>
      </w:r>
      <w:r>
        <w:rPr>
          <w:i/>
        </w:rPr>
        <w:t>et al</w:t>
      </w:r>
      <w:r>
        <w:rPr/>
        <w:t>., 2012;</w:t>
      </w:r>
      <w:r>
        <w:rPr>
          <w:spacing w:val="1"/>
        </w:rPr>
        <w:t> </w:t>
      </w:r>
      <w:r>
        <w:rPr>
          <w:spacing w:val="-1"/>
        </w:rPr>
        <w:t>Guttenberger</w:t>
      </w:r>
      <w:r>
        <w:rPr>
          <w:spacing w:val="-15"/>
        </w:rPr>
        <w:t> </w:t>
      </w:r>
      <w:r>
        <w:rPr>
          <w:i/>
        </w:rPr>
        <w:t>et</w:t>
      </w:r>
      <w:r>
        <w:rPr>
          <w:i/>
          <w:spacing w:val="-13"/>
        </w:rPr>
        <w:t> </w:t>
      </w:r>
      <w:r>
        <w:rPr>
          <w:i/>
        </w:rPr>
        <w:t>al</w:t>
      </w:r>
      <w:r>
        <w:rPr/>
        <w:t>.,</w:t>
      </w:r>
      <w:r>
        <w:rPr>
          <w:spacing w:val="-14"/>
        </w:rPr>
        <w:t> </w:t>
      </w:r>
      <w:r>
        <w:rPr/>
        <w:t>2017).</w:t>
      </w:r>
      <w:r>
        <w:rPr>
          <w:spacing w:val="-13"/>
        </w:rPr>
        <w:t> </w:t>
      </w:r>
      <w:r>
        <w:rPr/>
        <w:t>The</w:t>
      </w:r>
      <w:r>
        <w:rPr>
          <w:spacing w:val="-16"/>
        </w:rPr>
        <w:t> </w:t>
      </w:r>
      <w:r>
        <w:rPr/>
        <w:t>five</w:t>
      </w:r>
      <w:r>
        <w:rPr>
          <w:spacing w:val="-13"/>
        </w:rPr>
        <w:t> </w:t>
      </w:r>
      <w:r>
        <w:rPr/>
        <w:t>enzymes</w:t>
      </w:r>
      <w:r>
        <w:rPr>
          <w:spacing w:val="-14"/>
        </w:rPr>
        <w:t> </w:t>
      </w:r>
      <w:r>
        <w:rPr/>
        <w:t>responsible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phenazine</w:t>
      </w:r>
      <w:r>
        <w:rPr>
          <w:spacing w:val="-15"/>
        </w:rPr>
        <w:t> </w:t>
      </w:r>
      <w:r>
        <w:rPr/>
        <w:t>synthesis</w:t>
      </w:r>
      <w:r>
        <w:rPr>
          <w:spacing w:val="-13"/>
        </w:rPr>
        <w:t> </w:t>
      </w:r>
      <w:r>
        <w:rPr/>
        <w:t>namely</w:t>
      </w:r>
      <w:r>
        <w:rPr>
          <w:spacing w:val="-19"/>
        </w:rPr>
        <w:t> </w:t>
      </w:r>
      <w:r>
        <w:rPr/>
        <w:t>phzB,</w:t>
      </w:r>
      <w:r>
        <w:rPr>
          <w:spacing w:val="-14"/>
        </w:rPr>
        <w:t> </w:t>
      </w:r>
      <w:r>
        <w:rPr/>
        <w:t>phzD,</w:t>
      </w:r>
      <w:r>
        <w:rPr>
          <w:spacing w:val="-58"/>
        </w:rPr>
        <w:t> </w:t>
      </w:r>
      <w:r>
        <w:rPr/>
        <w:t>phzE, phzF and phzG are conserved among all phenazine-producing bacteria. Phenazine synthesis</w:t>
      </w:r>
      <w:r>
        <w:rPr>
          <w:spacing w:val="1"/>
        </w:rPr>
        <w:t> </w:t>
      </w:r>
      <w:r>
        <w:rPr/>
        <w:t>was shown to proceed via the shikimic acid pathway with chrosmic acid as the branch point</w:t>
      </w:r>
      <w:r>
        <w:rPr>
          <w:spacing w:val="1"/>
        </w:rPr>
        <w:t> </w:t>
      </w:r>
      <w:r>
        <w:rPr>
          <w:spacing w:val="-1"/>
        </w:rPr>
        <w:t>intermediate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glutamine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source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nitrogen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tricyclic</w:t>
      </w:r>
      <w:r>
        <w:rPr>
          <w:spacing w:val="-10"/>
        </w:rPr>
        <w:t> </w:t>
      </w:r>
      <w:r>
        <w:rPr/>
        <w:t>moiety</w:t>
      </w:r>
      <w:r>
        <w:rPr>
          <w:spacing w:val="-15"/>
        </w:rPr>
        <w:t> </w:t>
      </w:r>
      <w:r>
        <w:rPr/>
        <w:t>(Mentel</w:t>
      </w:r>
      <w:r>
        <w:rPr>
          <w:spacing w:val="-5"/>
        </w:rPr>
        <w:t> </w:t>
      </w:r>
      <w:r>
        <w:rPr>
          <w:i/>
        </w:rPr>
        <w:t>et</w:t>
      </w:r>
      <w:r>
        <w:rPr>
          <w:i/>
          <w:spacing w:val="-10"/>
        </w:rPr>
        <w:t> </w:t>
      </w:r>
      <w:r>
        <w:rPr>
          <w:i/>
        </w:rPr>
        <w:t>al</w:t>
      </w:r>
      <w:r>
        <w:rPr/>
        <w:t>.,</w:t>
      </w:r>
      <w:r>
        <w:rPr>
          <w:spacing w:val="-9"/>
        </w:rPr>
        <w:t> </w:t>
      </w:r>
      <w:r>
        <w:rPr/>
        <w:t>2009;</w:t>
      </w:r>
      <w:r>
        <w:rPr>
          <w:spacing w:val="-12"/>
        </w:rPr>
        <w:t> </w:t>
      </w:r>
      <w:r>
        <w:rPr/>
        <w:t>Turner</w:t>
      </w:r>
      <w:r>
        <w:rPr>
          <w:spacing w:val="-57"/>
        </w:rPr>
        <w:t> </w:t>
      </w:r>
      <w:r>
        <w:rPr/>
        <w:t>and</w:t>
      </w:r>
      <w:r>
        <w:rPr>
          <w:spacing w:val="36"/>
        </w:rPr>
        <w:t> </w:t>
      </w:r>
      <w:r>
        <w:rPr/>
        <w:t>Messenger,</w:t>
      </w:r>
      <w:r>
        <w:rPr>
          <w:spacing w:val="36"/>
        </w:rPr>
        <w:t> </w:t>
      </w:r>
      <w:r>
        <w:rPr/>
        <w:t>1986).</w:t>
      </w:r>
      <w:r>
        <w:rPr>
          <w:spacing w:val="37"/>
        </w:rPr>
        <w:t> </w:t>
      </w:r>
      <w:r>
        <w:rPr/>
        <w:t>Their</w:t>
      </w:r>
      <w:r>
        <w:rPr>
          <w:spacing w:val="36"/>
        </w:rPr>
        <w:t> </w:t>
      </w:r>
      <w:r>
        <w:rPr/>
        <w:t>biosynthesis</w:t>
      </w:r>
      <w:r>
        <w:rPr>
          <w:spacing w:val="37"/>
        </w:rPr>
        <w:t> </w:t>
      </w:r>
      <w:r>
        <w:rPr/>
        <w:t>involves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condensation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two</w:t>
      </w:r>
      <w:r>
        <w:rPr>
          <w:spacing w:val="37"/>
        </w:rPr>
        <w:t> </w:t>
      </w:r>
      <w:r>
        <w:rPr/>
        <w:t>chorismate-derived</w:t>
      </w:r>
    </w:p>
    <w:p>
      <w:pPr>
        <w:spacing w:after="0" w:line="480" w:lineRule="auto"/>
        <w:jc w:val="both"/>
        <w:sectPr>
          <w:pgSz w:w="11910" w:h="16840"/>
          <w:pgMar w:header="0" w:footer="922" w:top="1500" w:bottom="1200" w:left="500" w:right="0"/>
        </w:sectPr>
      </w:pPr>
    </w:p>
    <w:p>
      <w:pPr>
        <w:pStyle w:val="BodyText"/>
        <w:spacing w:line="480" w:lineRule="auto" w:before="74"/>
        <w:ind w:left="846" w:right="1016"/>
        <w:jc w:val="both"/>
      </w:pPr>
      <w:r>
        <w:rPr/>
        <w:t>precursors</w:t>
      </w:r>
      <w:r>
        <w:rPr>
          <w:spacing w:val="-8"/>
        </w:rPr>
        <w:t> </w:t>
      </w:r>
      <w:r>
        <w:rPr/>
        <w:t>into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symmetrical</w:t>
      </w:r>
      <w:r>
        <w:rPr>
          <w:spacing w:val="-6"/>
        </w:rPr>
        <w:t> </w:t>
      </w:r>
      <w:r>
        <w:rPr/>
        <w:t>phenazine</w:t>
      </w:r>
      <w:r>
        <w:rPr>
          <w:spacing w:val="-8"/>
        </w:rPr>
        <w:t> </w:t>
      </w:r>
      <w:r>
        <w:rPr/>
        <w:t>scaffold</w:t>
      </w:r>
      <w:r>
        <w:rPr>
          <w:spacing w:val="-4"/>
        </w:rPr>
        <w:t> </w:t>
      </w:r>
      <w:r>
        <w:rPr/>
        <w:t>(Fig.</w:t>
      </w:r>
      <w:r>
        <w:rPr>
          <w:spacing w:val="-5"/>
        </w:rPr>
        <w:t> </w:t>
      </w:r>
      <w:r>
        <w:rPr/>
        <w:t>6)).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pathway,</w:t>
      </w:r>
      <w:r>
        <w:rPr>
          <w:spacing w:val="-6"/>
        </w:rPr>
        <w:t> </w:t>
      </w:r>
      <w:r>
        <w:rPr/>
        <w:t>PhzF</w:t>
      </w:r>
      <w:r>
        <w:rPr>
          <w:spacing w:val="-8"/>
        </w:rPr>
        <w:t> </w:t>
      </w:r>
      <w:r>
        <w:rPr/>
        <w:t>was</w:t>
      </w:r>
      <w:r>
        <w:rPr>
          <w:spacing w:val="-7"/>
        </w:rPr>
        <w:t> </w:t>
      </w:r>
      <w:r>
        <w:rPr/>
        <w:t>found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act</w:t>
      </w:r>
      <w:r>
        <w:rPr>
          <w:spacing w:val="-58"/>
        </w:rPr>
        <w:t> </w:t>
      </w:r>
      <w:r>
        <w:rPr/>
        <w:t>as an isomerase of (2 </w:t>
      </w:r>
      <w:r>
        <w:rPr>
          <w:i/>
        </w:rPr>
        <w:t>S</w:t>
      </w:r>
      <w:r>
        <w:rPr/>
        <w:t>,3 </w:t>
      </w:r>
      <w:r>
        <w:rPr>
          <w:i/>
        </w:rPr>
        <w:t>S</w:t>
      </w:r>
      <w:r>
        <w:rPr/>
        <w:t>)-2,3-dihydro-3-hydroxyanthranilic acid (DHHA) (Parsons </w:t>
      </w:r>
      <w:r>
        <w:rPr>
          <w:i/>
        </w:rPr>
        <w:t>et al</w:t>
      </w:r>
      <w:r>
        <w:rPr/>
        <w:t>., 2004;</w:t>
      </w:r>
      <w:r>
        <w:rPr>
          <w:spacing w:val="1"/>
        </w:rPr>
        <w:t> </w:t>
      </w:r>
      <w:r>
        <w:rPr/>
        <w:t>Blankenfeldt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</w:t>
      </w:r>
      <w:r>
        <w:rPr/>
        <w:t>.,</w:t>
      </w:r>
      <w:r>
        <w:rPr>
          <w:spacing w:val="-9"/>
        </w:rPr>
        <w:t> </w:t>
      </w:r>
      <w:r>
        <w:rPr/>
        <w:t>2004)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reaction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believed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require</w:t>
      </w:r>
      <w:r>
        <w:rPr>
          <w:spacing w:val="-10"/>
        </w:rPr>
        <w:t> </w:t>
      </w:r>
      <w:r>
        <w:rPr/>
        <w:t>two</w:t>
      </w:r>
      <w:r>
        <w:rPr>
          <w:spacing w:val="-9"/>
        </w:rPr>
        <w:t> </w:t>
      </w:r>
      <w:r>
        <w:rPr/>
        <w:t>chemical</w:t>
      </w:r>
      <w:r>
        <w:rPr>
          <w:spacing w:val="-8"/>
        </w:rPr>
        <w:t> </w:t>
      </w:r>
      <w:r>
        <w:rPr/>
        <w:t>steps,</w:t>
      </w:r>
      <w:r>
        <w:rPr>
          <w:spacing w:val="-9"/>
        </w:rPr>
        <w:t> </w:t>
      </w:r>
      <w:r>
        <w:rPr/>
        <w:t>namely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hydrogen</w:t>
      </w:r>
      <w:r>
        <w:rPr>
          <w:spacing w:val="-58"/>
        </w:rPr>
        <w:t> </w:t>
      </w:r>
      <w:r>
        <w:rPr/>
        <w:t>shift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C3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C1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substrate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subsequent</w:t>
      </w:r>
      <w:r>
        <w:rPr>
          <w:spacing w:val="-3"/>
        </w:rPr>
        <w:t> </w:t>
      </w:r>
      <w:r>
        <w:rPr/>
        <w:t>tautomerization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enol</w:t>
      </w:r>
      <w:r>
        <w:rPr>
          <w:spacing w:val="-2"/>
        </w:rPr>
        <w:t> </w:t>
      </w:r>
      <w:r>
        <w:rPr/>
        <w:t>intermediate.</w:t>
      </w:r>
      <w:r>
        <w:rPr>
          <w:spacing w:val="-4"/>
        </w:rPr>
        <w:t> </w:t>
      </w:r>
      <w:r>
        <w:rPr/>
        <w:t>Two</w:t>
      </w:r>
      <w:r>
        <w:rPr>
          <w:spacing w:val="-58"/>
        </w:rPr>
        <w:t> </w:t>
      </w:r>
      <w:r>
        <w:rPr/>
        <w:t>molecules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ensuing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ketone</w:t>
      </w:r>
      <w:r>
        <w:rPr>
          <w:spacing w:val="1"/>
        </w:rPr>
        <w:t> </w:t>
      </w:r>
      <w:r>
        <w:rPr/>
        <w:t>(1 </w:t>
      </w:r>
      <w:r>
        <w:rPr>
          <w:i/>
        </w:rPr>
        <w:t>R</w:t>
      </w:r>
      <w:r>
        <w:rPr/>
        <w:t>,6 </w:t>
      </w:r>
      <w:r>
        <w:rPr>
          <w:i/>
        </w:rPr>
        <w:t>S</w:t>
      </w:r>
      <w:r>
        <w:rPr/>
        <w:t>)-6-amino-5-oxo-2-cyclohexene-1-</w:t>
      </w:r>
      <w:r>
        <w:rPr>
          <w:spacing w:val="1"/>
        </w:rPr>
        <w:t> </w:t>
      </w:r>
      <w:r>
        <w:rPr/>
        <w:t>carboxylic acid (AOCHC) then undergo condensation to hexahydro-phenazine-1,6-dicarboxylic</w:t>
      </w:r>
      <w:r>
        <w:rPr>
          <w:spacing w:val="1"/>
        </w:rPr>
        <w:t> </w:t>
      </w:r>
      <w:r>
        <w:rPr>
          <w:position w:val="2"/>
        </w:rPr>
        <w:t>acid</w:t>
      </w:r>
      <w:r>
        <w:rPr>
          <w:spacing w:val="-8"/>
          <w:position w:val="2"/>
        </w:rPr>
        <w:t> </w:t>
      </w:r>
      <w:r>
        <w:rPr>
          <w:position w:val="2"/>
        </w:rPr>
        <w:t>(HHPDC),</w:t>
      </w:r>
      <w:r>
        <w:rPr>
          <w:spacing w:val="-9"/>
          <w:position w:val="2"/>
        </w:rPr>
        <w:t> </w:t>
      </w:r>
      <w:r>
        <w:rPr>
          <w:position w:val="2"/>
        </w:rPr>
        <w:t>followed</w:t>
      </w:r>
      <w:r>
        <w:rPr>
          <w:spacing w:val="-8"/>
          <w:position w:val="2"/>
        </w:rPr>
        <w:t> </w:t>
      </w:r>
      <w:r>
        <w:rPr>
          <w:position w:val="2"/>
        </w:rPr>
        <w:t>by</w:t>
      </w:r>
      <w:r>
        <w:rPr>
          <w:spacing w:val="-13"/>
          <w:position w:val="2"/>
        </w:rPr>
        <w:t> </w:t>
      </w:r>
      <w:r>
        <w:rPr>
          <w:position w:val="2"/>
        </w:rPr>
        <w:t>oxidations</w:t>
      </w:r>
      <w:r>
        <w:rPr>
          <w:spacing w:val="-8"/>
          <w:position w:val="2"/>
        </w:rPr>
        <w:t> </w:t>
      </w:r>
      <w:r>
        <w:rPr>
          <w:position w:val="2"/>
        </w:rPr>
        <w:t>to</w:t>
      </w:r>
      <w:r>
        <w:rPr>
          <w:spacing w:val="-7"/>
          <w:position w:val="2"/>
        </w:rPr>
        <w:t> </w:t>
      </w:r>
      <w:r>
        <w:rPr>
          <w:position w:val="2"/>
        </w:rPr>
        <w:t>dihydro-phenazine-1,6-dicarboxylic</w:t>
      </w:r>
      <w:r>
        <w:rPr>
          <w:spacing w:val="-10"/>
          <w:position w:val="2"/>
        </w:rPr>
        <w:t> </w:t>
      </w:r>
      <w:r>
        <w:rPr>
          <w:position w:val="2"/>
        </w:rPr>
        <w:t>acid</w:t>
      </w:r>
      <w:r>
        <w:rPr>
          <w:spacing w:val="-8"/>
          <w:position w:val="2"/>
        </w:rPr>
        <w:t> </w:t>
      </w:r>
      <w:r>
        <w:rPr>
          <w:position w:val="2"/>
        </w:rPr>
        <w:t>(PDCH</w:t>
      </w:r>
      <w:r>
        <w:rPr>
          <w:sz w:val="16"/>
        </w:rPr>
        <w:t>2</w:t>
      </w:r>
      <w:r>
        <w:rPr>
          <w:position w:val="2"/>
        </w:rPr>
        <w:t>)</w:t>
      </w:r>
      <w:r>
        <w:rPr>
          <w:spacing w:val="-8"/>
          <w:position w:val="2"/>
        </w:rPr>
        <w:t> </w:t>
      </w:r>
      <w:r>
        <w:rPr>
          <w:position w:val="2"/>
        </w:rPr>
        <w:t>and/or</w:t>
      </w:r>
      <w:r>
        <w:rPr>
          <w:spacing w:val="-58"/>
          <w:position w:val="2"/>
        </w:rPr>
        <w:t> </w:t>
      </w:r>
      <w:r>
        <w:rPr>
          <w:position w:val="2"/>
        </w:rPr>
        <w:t>dihydro-phenazine-1-carboxylic acid (PCAH</w:t>
      </w:r>
      <w:r>
        <w:rPr>
          <w:sz w:val="16"/>
        </w:rPr>
        <w:t>2</w:t>
      </w:r>
      <w:r>
        <w:rPr>
          <w:position w:val="2"/>
        </w:rPr>
        <w:t>) as precursors for strain-specific derivatives (Mentel</w:t>
      </w:r>
      <w:r>
        <w:rPr>
          <w:spacing w:val="-57"/>
          <w:position w:val="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2009; Blankenfeldt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2014).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ind w:left="1386"/>
        <w:rPr>
          <w:sz w:val="20"/>
        </w:rPr>
      </w:pPr>
      <w:r>
        <w:rPr>
          <w:sz w:val="20"/>
        </w:rPr>
        <w:drawing>
          <wp:inline distT="0" distB="0" distL="0" distR="0">
            <wp:extent cx="5674782" cy="6900862"/>
            <wp:effectExtent l="0" t="0" r="0" b="0"/>
            <wp:docPr id="15" name="image8.jpeg" descr="An external file that holds a picture, illustration, etc. Object name is nihms625057f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4782" cy="690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480" w:lineRule="auto" w:before="215"/>
        <w:ind w:left="1386" w:right="1664" w:firstLine="0"/>
        <w:jc w:val="left"/>
        <w:rPr>
          <w:sz w:val="24"/>
        </w:rPr>
      </w:pPr>
      <w:r>
        <w:rPr>
          <w:b/>
          <w:sz w:val="24"/>
        </w:rPr>
        <w:t>Figure 6: Current understanding of core phenazine biosynthesis </w:t>
      </w:r>
      <w:r>
        <w:rPr>
          <w:sz w:val="24"/>
        </w:rPr>
        <w:t>(Blankenfeldt and</w:t>
      </w:r>
      <w:r>
        <w:rPr>
          <w:spacing w:val="-57"/>
          <w:sz w:val="24"/>
        </w:rPr>
        <w:t> </w:t>
      </w:r>
      <w:r>
        <w:rPr>
          <w:sz w:val="24"/>
        </w:rPr>
        <w:t>Parson, 2014)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22" w:top="1420" w:bottom="120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numPr>
          <w:ilvl w:val="2"/>
          <w:numId w:val="9"/>
        </w:numPr>
        <w:tabs>
          <w:tab w:pos="1627" w:val="left" w:leader="none"/>
        </w:tabs>
        <w:spacing w:line="240" w:lineRule="auto" w:before="90" w:after="0"/>
        <w:ind w:left="1626" w:right="0" w:hanging="781"/>
        <w:jc w:val="left"/>
      </w:pPr>
      <w:bookmarkStart w:name="_TOC_250033" w:id="42"/>
      <w:r>
        <w:rPr/>
        <w:t>2,</w:t>
      </w:r>
      <w:r>
        <w:rPr>
          <w:spacing w:val="-2"/>
        </w:rPr>
        <w:t> </w:t>
      </w:r>
      <w:bookmarkEnd w:id="42"/>
      <w:r>
        <w:rPr/>
        <w:t>4-Diacetylphloroglucinol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846" w:right="1017"/>
        <w:jc w:val="both"/>
      </w:pPr>
      <w:r>
        <w:rPr/>
        <w:t>Among the phloroglucinols, 2,4-diacetylphloroglucinol (2,4-DAPG) is well known. DAPG, is a</w:t>
      </w:r>
      <w:r>
        <w:rPr>
          <w:spacing w:val="1"/>
        </w:rPr>
        <w:t> </w:t>
      </w:r>
      <w:r>
        <w:rPr/>
        <w:t>benzenetriol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ring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acetyl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2,4-</w:t>
      </w:r>
      <w:r>
        <w:rPr>
          <w:spacing w:val="1"/>
        </w:rPr>
        <w:t> </w:t>
      </w:r>
      <w:r>
        <w:rPr/>
        <w:t>Diacetylphloroglucinol</w:t>
      </w:r>
      <w:r>
        <w:rPr>
          <w:spacing w:val="-13"/>
        </w:rPr>
        <w:t> </w:t>
      </w:r>
      <w:r>
        <w:rPr/>
        <w:t>(DAPG)</w:t>
      </w:r>
      <w:r>
        <w:rPr>
          <w:spacing w:val="-13"/>
        </w:rPr>
        <w:t> </w:t>
      </w:r>
      <w:r>
        <w:rPr/>
        <w:t>is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polyketide</w:t>
      </w:r>
      <w:r>
        <w:rPr>
          <w:spacing w:val="-12"/>
        </w:rPr>
        <w:t> </w:t>
      </w:r>
      <w:r>
        <w:rPr/>
        <w:t>antibiotic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has</w:t>
      </w:r>
      <w:r>
        <w:rPr>
          <w:spacing w:val="-12"/>
        </w:rPr>
        <w:t> </w:t>
      </w:r>
      <w:r>
        <w:rPr/>
        <w:t>antiviral,</w:t>
      </w:r>
      <w:r>
        <w:rPr>
          <w:spacing w:val="-14"/>
        </w:rPr>
        <w:t> </w:t>
      </w:r>
      <w:r>
        <w:rPr/>
        <w:t>antibacterial,</w:t>
      </w:r>
      <w:r>
        <w:rPr>
          <w:spacing w:val="-12"/>
        </w:rPr>
        <w:t> </w:t>
      </w:r>
      <w:r>
        <w:rPr/>
        <w:t>antifungal,</w:t>
      </w:r>
      <w:r>
        <w:rPr>
          <w:spacing w:val="-57"/>
        </w:rPr>
        <w:t> </w:t>
      </w:r>
      <w:r>
        <w:rPr/>
        <w:t>antihelminthic, and phytotoxic properties (Bangera and Thomashow, 1999; de Souza </w:t>
      </w:r>
      <w:r>
        <w:rPr>
          <w:i/>
        </w:rPr>
        <w:t>et al</w:t>
      </w:r>
      <w:r>
        <w:rPr/>
        <w:t>., 2003a,</w:t>
      </w:r>
      <w:r>
        <w:rPr>
          <w:spacing w:val="1"/>
        </w:rPr>
        <w:t> </w:t>
      </w:r>
      <w:r>
        <w:rPr/>
        <w:t>b; Haas and Keel, 2003; Isnansetyo, </w:t>
      </w:r>
      <w:r>
        <w:rPr>
          <w:i/>
        </w:rPr>
        <w:t>et al</w:t>
      </w:r>
      <w:r>
        <w:rPr/>
        <w:t>., 2003; Kamei and Isnansetyo, 2003; Keel </w:t>
      </w:r>
      <w:r>
        <w:rPr>
          <w:i/>
        </w:rPr>
        <w:t>et al</w:t>
      </w:r>
      <w:r>
        <w:rPr/>
        <w:t>.,1992). It</w:t>
      </w:r>
      <w:r>
        <w:rPr>
          <w:spacing w:val="1"/>
        </w:rPr>
        <w:t> </w:t>
      </w:r>
      <w:r>
        <w:rPr/>
        <w:t>has</w:t>
      </w:r>
      <w:r>
        <w:rPr>
          <w:spacing w:val="-13"/>
        </w:rPr>
        <w:t> </w:t>
      </w:r>
      <w:r>
        <w:rPr/>
        <w:t>been</w:t>
      </w:r>
      <w:r>
        <w:rPr>
          <w:spacing w:val="-12"/>
        </w:rPr>
        <w:t> </w:t>
      </w:r>
      <w:r>
        <w:rPr/>
        <w:t>known</w:t>
      </w:r>
      <w:r>
        <w:rPr>
          <w:spacing w:val="-13"/>
        </w:rPr>
        <w:t> </w:t>
      </w:r>
      <w:r>
        <w:rPr/>
        <w:t>as</w:t>
      </w:r>
      <w:r>
        <w:rPr>
          <w:spacing w:val="-11"/>
        </w:rPr>
        <w:t> </w:t>
      </w:r>
      <w:r>
        <w:rPr/>
        <w:t>an</w:t>
      </w:r>
      <w:r>
        <w:rPr>
          <w:spacing w:val="-12"/>
        </w:rPr>
        <w:t> </w:t>
      </w:r>
      <w:r>
        <w:rPr/>
        <w:t>excellent</w:t>
      </w:r>
      <w:r>
        <w:rPr>
          <w:spacing w:val="-12"/>
        </w:rPr>
        <w:t> </w:t>
      </w:r>
      <w:r>
        <w:rPr/>
        <w:t>bio-control</w:t>
      </w:r>
      <w:r>
        <w:rPr>
          <w:spacing w:val="-13"/>
        </w:rPr>
        <w:t> </w:t>
      </w:r>
      <w:r>
        <w:rPr/>
        <w:t>agent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suppress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take-all,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serious</w:t>
      </w:r>
      <w:r>
        <w:rPr>
          <w:spacing w:val="-12"/>
        </w:rPr>
        <w:t> </w:t>
      </w:r>
      <w:r>
        <w:rPr/>
        <w:t>soil</w:t>
      </w:r>
      <w:r>
        <w:rPr>
          <w:spacing w:val="-12"/>
        </w:rPr>
        <w:t> </w:t>
      </w:r>
      <w:r>
        <w:rPr/>
        <w:t>borne</w:t>
      </w:r>
      <w:r>
        <w:rPr>
          <w:spacing w:val="-15"/>
        </w:rPr>
        <w:t> </w:t>
      </w:r>
      <w:r>
        <w:rPr/>
        <w:t>disease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wheat all over the</w:t>
      </w:r>
      <w:r>
        <w:rPr>
          <w:spacing w:val="-2"/>
        </w:rPr>
        <w:t> </w:t>
      </w:r>
      <w:r>
        <w:rPr/>
        <w:t>world (Weller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2002; Kwak </w:t>
      </w:r>
      <w:r>
        <w:rPr>
          <w:i/>
        </w:rPr>
        <w:t>et al</w:t>
      </w:r>
      <w:r>
        <w:rPr/>
        <w:t>., 2012).</w:t>
      </w:r>
    </w:p>
    <w:p>
      <w:pPr>
        <w:pStyle w:val="BodyText"/>
        <w:spacing w:line="480" w:lineRule="auto" w:before="121"/>
        <w:ind w:left="846" w:right="1015"/>
        <w:jc w:val="both"/>
      </w:pPr>
      <w:r>
        <w:rPr/>
        <w:t>The mechanism of action of 2, 4-DAPG against phytopathogens is not fully elucidated, but it was</w:t>
      </w:r>
      <w:r>
        <w:rPr>
          <w:spacing w:val="1"/>
        </w:rPr>
        <w:t> </w:t>
      </w:r>
      <w:r>
        <w:rPr/>
        <w:t>reported to damage membranes and zoospores of </w:t>
      </w:r>
      <w:r>
        <w:rPr>
          <w:i/>
        </w:rPr>
        <w:t>Pythium </w:t>
      </w:r>
      <w:r>
        <w:rPr/>
        <w:t>spp. (de Souza </w:t>
      </w:r>
      <w:r>
        <w:rPr>
          <w:i/>
        </w:rPr>
        <w:t>et al., </w:t>
      </w:r>
      <w:r>
        <w:rPr/>
        <w:t>2003a). (Troppens</w:t>
      </w:r>
      <w:r>
        <w:rPr>
          <w:spacing w:val="1"/>
        </w:rPr>
        <w:t> </w:t>
      </w:r>
      <w:r>
        <w:rPr>
          <w:i/>
        </w:rPr>
        <w:t>et al </w:t>
      </w:r>
      <w:r>
        <w:rPr/>
        <w:t>2013) demonstrated that DAPG produced by </w:t>
      </w:r>
      <w:r>
        <w:rPr>
          <w:i/>
        </w:rPr>
        <w:t>Pseudomonas fluorescens </w:t>
      </w:r>
      <w:r>
        <w:rPr/>
        <w:t>alters mitochondrial</w:t>
      </w:r>
      <w:r>
        <w:rPr>
          <w:spacing w:val="1"/>
        </w:rPr>
        <w:t> </w:t>
      </w:r>
      <w:r>
        <w:rPr/>
        <w:t>morphology with loss of the membrane potential and increase of cytotoxic Ca2+ in </w:t>
      </w:r>
      <w:r>
        <w:rPr>
          <w:i/>
        </w:rPr>
        <w:t>Neurospora</w:t>
      </w:r>
      <w:r>
        <w:rPr>
          <w:i/>
          <w:spacing w:val="1"/>
        </w:rPr>
        <w:t> </w:t>
      </w:r>
      <w:r>
        <w:rPr>
          <w:i/>
        </w:rPr>
        <w:t>crassa</w:t>
      </w:r>
      <w:r>
        <w:rPr/>
        <w:t>. Besides the direct activity against pathogens (Keel </w:t>
      </w:r>
      <w:r>
        <w:rPr>
          <w:i/>
        </w:rPr>
        <w:t>et al., </w:t>
      </w:r>
      <w:r>
        <w:rPr/>
        <w:t>1992; Ramette </w:t>
      </w:r>
      <w:r>
        <w:rPr>
          <w:i/>
        </w:rPr>
        <w:t>et al., </w:t>
      </w:r>
      <w:r>
        <w:rPr/>
        <w:t>2001), the</w:t>
      </w:r>
      <w:r>
        <w:rPr>
          <w:spacing w:val="1"/>
        </w:rPr>
        <w:t> </w:t>
      </w:r>
      <w:r>
        <w:rPr/>
        <w:t>antibiotic also protects plants indirectly by inducing resistance in </w:t>
      </w:r>
      <w:r>
        <w:rPr>
          <w:i/>
        </w:rPr>
        <w:t>Arabidopsis thaliana </w:t>
      </w:r>
      <w:r>
        <w:rPr/>
        <w:t>against</w:t>
      </w:r>
      <w:r>
        <w:rPr>
          <w:spacing w:val="1"/>
        </w:rPr>
        <w:t> </w:t>
      </w:r>
      <w:r>
        <w:rPr>
          <w:i/>
        </w:rPr>
        <w:t>Peronospora parasitica </w:t>
      </w:r>
      <w:r>
        <w:rPr/>
        <w:t>(Iavicoli </w:t>
      </w:r>
      <w:r>
        <w:rPr>
          <w:i/>
        </w:rPr>
        <w:t>et al., </w:t>
      </w:r>
      <w:r>
        <w:rPr/>
        <w:t>2003) and </w:t>
      </w:r>
      <w:r>
        <w:rPr>
          <w:i/>
        </w:rPr>
        <w:t>Pseudomonas syringae </w:t>
      </w:r>
      <w:r>
        <w:rPr/>
        <w:t>pv. </w:t>
      </w:r>
      <w:r>
        <w:rPr>
          <w:i/>
        </w:rPr>
        <w:t>tomato </w:t>
      </w:r>
      <w:r>
        <w:rPr/>
        <w:t>(Weller </w:t>
      </w:r>
      <w:r>
        <w:rPr>
          <w:i/>
        </w:rPr>
        <w:t>et al.,</w:t>
      </w:r>
      <w:r>
        <w:rPr>
          <w:i/>
          <w:spacing w:val="-57"/>
        </w:rPr>
        <w:t> </w:t>
      </w:r>
      <w:r>
        <w:rPr/>
        <w:t>2004). 2, 4-DAPG also affects root physiology directly by blocking amino acid uptake (Phillips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-6"/>
        </w:rPr>
        <w:t> </w:t>
      </w:r>
      <w:r>
        <w:rPr/>
        <w:t>2004).</w:t>
      </w:r>
      <w:r>
        <w:rPr>
          <w:spacing w:val="-6"/>
        </w:rPr>
        <w:t> </w:t>
      </w:r>
      <w:r>
        <w:rPr/>
        <w:t>2,</w:t>
      </w:r>
      <w:r>
        <w:rPr>
          <w:spacing w:val="-6"/>
        </w:rPr>
        <w:t> </w:t>
      </w:r>
      <w:r>
        <w:rPr/>
        <w:t>4-DAPG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an</w:t>
      </w:r>
      <w:r>
        <w:rPr>
          <w:spacing w:val="-6"/>
        </w:rPr>
        <w:t> </w:t>
      </w:r>
      <w:r>
        <w:rPr/>
        <w:t>auto-inducer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its</w:t>
      </w:r>
      <w:r>
        <w:rPr>
          <w:spacing w:val="-6"/>
        </w:rPr>
        <w:t> </w:t>
      </w:r>
      <w:r>
        <w:rPr/>
        <w:t>own</w:t>
      </w:r>
      <w:r>
        <w:rPr>
          <w:spacing w:val="-6"/>
        </w:rPr>
        <w:t> </w:t>
      </w:r>
      <w:r>
        <w:rPr/>
        <w:t>synthesis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can</w:t>
      </w:r>
      <w:r>
        <w:rPr>
          <w:spacing w:val="-6"/>
        </w:rPr>
        <w:t> </w:t>
      </w:r>
      <w:r>
        <w:rPr/>
        <w:t>function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molecular</w:t>
      </w:r>
      <w:r>
        <w:rPr>
          <w:spacing w:val="-7"/>
        </w:rPr>
        <w:t> </w:t>
      </w:r>
      <w:r>
        <w:rPr/>
        <w:t>signal</w:t>
      </w:r>
      <w:r>
        <w:rPr>
          <w:spacing w:val="-57"/>
        </w:rPr>
        <w:t> </w:t>
      </w:r>
      <w:r>
        <w:rPr/>
        <w:t>(Schnider-Keel </w:t>
      </w:r>
      <w:r>
        <w:rPr>
          <w:i/>
        </w:rPr>
        <w:t>et al., </w:t>
      </w:r>
      <w:r>
        <w:rPr/>
        <w:t>2000), influencing antibiotic expression in neighboring strains (Maurhofer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al., </w:t>
      </w:r>
      <w:r>
        <w:rPr/>
        <w:t>2004). However, its production is affected by a large number of abiotic factors, such as Fe3+,</w:t>
      </w:r>
      <w:r>
        <w:rPr>
          <w:spacing w:val="1"/>
        </w:rPr>
        <w:t> </w:t>
      </w:r>
      <w:r>
        <w:rPr/>
        <w:t>Zn2+</w:t>
      </w:r>
      <w:r>
        <w:rPr>
          <w:spacing w:val="-2"/>
        </w:rPr>
        <w:t> </w:t>
      </w:r>
      <w:r>
        <w:rPr/>
        <w:t>Cu2+, Mo2+, and</w:t>
      </w:r>
      <w:r>
        <w:rPr>
          <w:spacing w:val="2"/>
        </w:rPr>
        <w:t> </w:t>
      </w:r>
      <w:r>
        <w:rPr/>
        <w:t>glucose.</w:t>
      </w:r>
    </w:p>
    <w:p>
      <w:pPr>
        <w:spacing w:after="0" w:line="480" w:lineRule="auto"/>
        <w:jc w:val="both"/>
        <w:sectPr>
          <w:pgSz w:w="11910" w:h="16840"/>
          <w:pgMar w:header="0" w:footer="922" w:top="1580" w:bottom="1200" w:left="500" w:right="0"/>
        </w:sectPr>
      </w:pPr>
    </w:p>
    <w:p>
      <w:pPr>
        <w:pStyle w:val="BodyText"/>
        <w:ind w:left="846"/>
        <w:rPr>
          <w:sz w:val="20"/>
        </w:rPr>
      </w:pPr>
      <w:r>
        <w:rPr>
          <w:sz w:val="20"/>
        </w:rPr>
        <w:drawing>
          <wp:inline distT="0" distB="0" distL="0" distR="0">
            <wp:extent cx="2184753" cy="1645062"/>
            <wp:effectExtent l="0" t="0" r="0" b="0"/>
            <wp:docPr id="17" name="image9.png" descr="C:\Users\Rashida\Documents\2,4dapg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753" cy="1645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15"/>
        </w:rPr>
      </w:pPr>
    </w:p>
    <w:p>
      <w:pPr>
        <w:spacing w:line="480" w:lineRule="auto" w:before="90"/>
        <w:ind w:left="1386" w:right="2412" w:firstLine="0"/>
        <w:jc w:val="left"/>
        <w:rPr>
          <w:b/>
          <w:sz w:val="24"/>
        </w:rPr>
      </w:pPr>
      <w:r>
        <w:rPr>
          <w:b/>
          <w:sz w:val="24"/>
        </w:rPr>
        <w:t>Figure 7: Chemical Structure of 2,4-diacetylphloroglucinol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</w:t>
      </w:r>
      <w:hyperlink r:id="rId59">
        <w:r>
          <w:rPr>
            <w:b/>
            <w:color w:val="0000FF"/>
            <w:sz w:val="24"/>
            <w:u w:val="thick" w:color="0000FF"/>
          </w:rPr>
          <w:t>https://pubchem.ncbi.nlm.nih.gov/compound/2_4-Diacetylphloroglucinol</w:t>
        </w:r>
      </w:hyperlink>
      <w:r>
        <w:rPr>
          <w:b/>
          <w:sz w:val="24"/>
        </w:rPr>
        <w:t>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spacing w:before="90"/>
        <w:ind w:left="846"/>
      </w:pPr>
      <w:bookmarkStart w:name="_TOC_250032" w:id="43"/>
      <w:r>
        <w:rPr/>
        <w:t>2.11.4.1</w:t>
      </w:r>
      <w:r>
        <w:rPr>
          <w:spacing w:val="-2"/>
        </w:rPr>
        <w:t> </w:t>
      </w:r>
      <w:r>
        <w:rPr/>
        <w:t>Biosynthesis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43"/>
      <w:r>
        <w:rPr/>
        <w:t>DAPG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846" w:right="1013"/>
        <w:jc w:val="both"/>
      </w:pPr>
      <w:r>
        <w:rPr/>
        <w:t>DAPG is synthesized by condensation of three acetyl-CoenzymeA molecules with one molecule of</w:t>
      </w:r>
      <w:r>
        <w:rPr>
          <w:spacing w:val="-57"/>
        </w:rPr>
        <w:t> </w:t>
      </w:r>
      <w:r>
        <w:rPr/>
        <w:t>malonyl-CoenzymeA to produce the precursor monoacetylphloroglucinol, which is subsequently</w:t>
      </w:r>
      <w:r>
        <w:rPr>
          <w:spacing w:val="1"/>
        </w:rPr>
        <w:t> </w:t>
      </w:r>
      <w:r>
        <w:rPr/>
        <w:t>transacetylated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generate</w:t>
      </w:r>
      <w:r>
        <w:rPr>
          <w:spacing w:val="-1"/>
        </w:rPr>
        <w:t> </w:t>
      </w:r>
      <w:r>
        <w:rPr/>
        <w:t>PHL</w:t>
      </w:r>
      <w:r>
        <w:rPr>
          <w:spacing w:val="-7"/>
        </w:rPr>
        <w:t> </w:t>
      </w:r>
      <w:r>
        <w:rPr/>
        <w:t>utilizing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CHS-type</w:t>
      </w:r>
      <w:r>
        <w:rPr>
          <w:spacing w:val="-2"/>
        </w:rPr>
        <w:t> </w:t>
      </w:r>
      <w:r>
        <w:rPr/>
        <w:t>enzyme</w:t>
      </w:r>
      <w:r>
        <w:rPr>
          <w:spacing w:val="1"/>
        </w:rPr>
        <w:t> </w:t>
      </w:r>
      <w:r>
        <w:rPr/>
        <w:t>(Shanahan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1992a).</w:t>
      </w:r>
    </w:p>
    <w:p>
      <w:pPr>
        <w:pStyle w:val="BodyText"/>
        <w:spacing w:before="1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1495933</wp:posOffset>
            </wp:positionH>
            <wp:positionV relativeFrom="paragraph">
              <wp:posOffset>148301</wp:posOffset>
            </wp:positionV>
            <wp:extent cx="4990634" cy="1722501"/>
            <wp:effectExtent l="0" t="0" r="0" b="0"/>
            <wp:wrapTopAndBottom/>
            <wp:docPr id="19" name="image10.png" descr="C:\Users\Rashida\Documents\bio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0634" cy="1722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75" w:lineRule="auto" w:before="120"/>
        <w:ind w:left="846" w:right="1020" w:firstLine="0"/>
        <w:jc w:val="both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8: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Proposed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roles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PhlA,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PhlB,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PhlC,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PhlD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biosynthesis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MAPG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2,4-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DAPG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</w:t>
      </w:r>
      <w:r>
        <w:rPr>
          <w:sz w:val="24"/>
        </w:rPr>
        <w:t>Bangera</w:t>
      </w:r>
      <w:r>
        <w:rPr>
          <w:spacing w:val="-1"/>
          <w:sz w:val="24"/>
        </w:rPr>
        <w:t> </w:t>
      </w:r>
      <w:r>
        <w:rPr>
          <w:sz w:val="24"/>
        </w:rPr>
        <w:t>and Thomashow, 1999</w:t>
      </w:r>
      <w:r>
        <w:rPr>
          <w:b/>
          <w:sz w:val="24"/>
        </w:rPr>
        <w:t>)</w:t>
      </w:r>
    </w:p>
    <w:p>
      <w:pPr>
        <w:pStyle w:val="BodyText"/>
        <w:spacing w:line="480" w:lineRule="auto" w:before="126"/>
        <w:ind w:left="846" w:right="1019"/>
        <w:jc w:val="both"/>
      </w:pPr>
      <w:r>
        <w:rPr/>
        <w:t>The biosynthetic locus includes the five-gene operon phlACBDE (Bangera and Thomashow,1999).</w:t>
      </w:r>
      <w:r>
        <w:rPr>
          <w:spacing w:val="-57"/>
        </w:rPr>
        <w:t> </w:t>
      </w:r>
      <w:r>
        <w:rPr/>
        <w:t>Particularly noteworthy is phlD, which is required for the synthesis of phloroglucinol, a precursor</w:t>
      </w:r>
      <w:r>
        <w:rPr>
          <w:spacing w:val="1"/>
        </w:rPr>
        <w:t> </w:t>
      </w:r>
      <w:r>
        <w:rPr/>
        <w:t>of monoacetylphloroglucinol (MAPG) and 2,4-DAPG (Achkar </w:t>
      </w:r>
      <w:r>
        <w:rPr>
          <w:i/>
        </w:rPr>
        <w:t>et al</w:t>
      </w:r>
      <w:r>
        <w:rPr/>
        <w:t>., 2005). PhlD has remarkable</w:t>
      </w:r>
      <w:r>
        <w:rPr>
          <w:spacing w:val="1"/>
        </w:rPr>
        <w:t> </w:t>
      </w:r>
      <w:r>
        <w:rPr/>
        <w:t>homology with members of the chalcone synthase/stilbene synthase (CHS/STS) family of plant</w:t>
      </w:r>
      <w:r>
        <w:rPr>
          <w:spacing w:val="1"/>
        </w:rPr>
        <w:t> </w:t>
      </w:r>
      <w:r>
        <w:rPr/>
        <w:t>enzymes</w:t>
      </w:r>
      <w:r>
        <w:rPr>
          <w:spacing w:val="-1"/>
        </w:rPr>
        <w:t> </w:t>
      </w:r>
      <w:r>
        <w:rPr/>
        <w:t>(Bangera and Thomashow,1999; Ramette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2001).</w:t>
      </w:r>
    </w:p>
    <w:p>
      <w:pPr>
        <w:spacing w:after="0" w:line="480" w:lineRule="auto"/>
        <w:jc w:val="both"/>
        <w:sectPr>
          <w:pgSz w:w="11910" w:h="16840"/>
          <w:pgMar w:header="0" w:footer="922" w:top="1420" w:bottom="120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numPr>
          <w:ilvl w:val="1"/>
          <w:numId w:val="9"/>
        </w:numPr>
        <w:tabs>
          <w:tab w:pos="1327" w:val="left" w:leader="none"/>
        </w:tabs>
        <w:spacing w:line="240" w:lineRule="auto" w:before="90" w:after="0"/>
        <w:ind w:left="1326" w:right="0" w:hanging="481"/>
        <w:jc w:val="left"/>
      </w:pPr>
      <w:bookmarkStart w:name="_TOC_250031" w:id="44"/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agro-waste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media</w:t>
      </w:r>
      <w:r>
        <w:rPr>
          <w:spacing w:val="-2"/>
        </w:rPr>
        <w:t> </w:t>
      </w:r>
      <w:r>
        <w:rPr/>
        <w:t>formulation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growth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44"/>
      <w:r>
        <w:rPr/>
        <w:t>microorganisms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846" w:right="1016"/>
        <w:jc w:val="both"/>
      </w:pPr>
      <w:r>
        <w:rPr/>
        <w:t>Large amount of wastes is generated every year from the industrial processing of agricultural raw</w:t>
      </w:r>
      <w:r>
        <w:rPr>
          <w:spacing w:val="1"/>
        </w:rPr>
        <w:t> </w:t>
      </w:r>
      <w:r>
        <w:rPr/>
        <w:t>materials.</w:t>
      </w:r>
      <w:r>
        <w:rPr>
          <w:spacing w:val="-6"/>
        </w:rPr>
        <w:t> </w:t>
      </w:r>
      <w:r>
        <w:rPr/>
        <w:t>Most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-5"/>
        </w:rPr>
        <w:t> </w:t>
      </w:r>
      <w:r>
        <w:rPr/>
        <w:t>wastes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used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animal</w:t>
      </w:r>
      <w:r>
        <w:rPr>
          <w:spacing w:val="-4"/>
        </w:rPr>
        <w:t> </w:t>
      </w:r>
      <w:r>
        <w:rPr/>
        <w:t>feed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burnt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means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elimination.</w:t>
      </w:r>
      <w:r>
        <w:rPr>
          <w:spacing w:val="-6"/>
        </w:rPr>
        <w:t> </w:t>
      </w:r>
      <w:r>
        <w:rPr/>
        <w:t>However,</w:t>
      </w:r>
      <w:r>
        <w:rPr>
          <w:spacing w:val="-58"/>
        </w:rPr>
        <w:t> </w:t>
      </w:r>
      <w:r>
        <w:rPr/>
        <w:t>such wastes usually have a composition rich in sugars, minerals and proteins, and therefore, they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 considered</w:t>
      </w:r>
      <w:r>
        <w:rPr>
          <w:spacing w:val="1"/>
        </w:rPr>
        <w:t> </w:t>
      </w:r>
      <w:r>
        <w:rPr/>
        <w:t>“wastes”</w:t>
      </w:r>
      <w:r>
        <w:rPr>
          <w:spacing w:val="-2"/>
        </w:rPr>
        <w:t> </w:t>
      </w:r>
      <w:r>
        <w:rPr/>
        <w:t>but raw</w:t>
      </w:r>
      <w:r>
        <w:rPr>
          <w:spacing w:val="-2"/>
        </w:rPr>
        <w:t> </w:t>
      </w:r>
      <w:r>
        <w:rPr/>
        <w:t>materials for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industrial processes.</w:t>
      </w:r>
    </w:p>
    <w:p>
      <w:pPr>
        <w:pStyle w:val="BodyText"/>
        <w:spacing w:line="480" w:lineRule="auto" w:before="121"/>
        <w:ind w:left="846" w:right="1016"/>
        <w:jc w:val="both"/>
      </w:pPr>
      <w:r>
        <w:rPr/>
        <w:t>Wastes</w:t>
      </w:r>
      <w:r>
        <w:rPr>
          <w:spacing w:val="-10"/>
        </w:rPr>
        <w:t> </w:t>
      </w:r>
      <w:r>
        <w:rPr/>
        <w:t>derived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agricultural</w:t>
      </w:r>
      <w:r>
        <w:rPr>
          <w:spacing w:val="-8"/>
        </w:rPr>
        <w:t> </w:t>
      </w:r>
      <w:r>
        <w:rPr/>
        <w:t>activities</w:t>
      </w:r>
      <w:r>
        <w:rPr>
          <w:spacing w:val="-9"/>
        </w:rPr>
        <w:t> </w:t>
      </w:r>
      <w:r>
        <w:rPr/>
        <w:t>include</w:t>
      </w:r>
      <w:r>
        <w:rPr>
          <w:spacing w:val="-11"/>
        </w:rPr>
        <w:t> </w:t>
      </w:r>
      <w:r>
        <w:rPr/>
        <w:t>materials</w:t>
      </w:r>
      <w:r>
        <w:rPr>
          <w:spacing w:val="-8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straw,</w:t>
      </w:r>
      <w:r>
        <w:rPr>
          <w:spacing w:val="-9"/>
        </w:rPr>
        <w:t> </w:t>
      </w:r>
      <w:r>
        <w:rPr/>
        <w:t>stem,</w:t>
      </w:r>
      <w:r>
        <w:rPr>
          <w:spacing w:val="-9"/>
        </w:rPr>
        <w:t> </w:t>
      </w:r>
      <w:r>
        <w:rPr/>
        <w:t>stalk,</w:t>
      </w:r>
      <w:r>
        <w:rPr>
          <w:spacing w:val="-9"/>
        </w:rPr>
        <w:t> </w:t>
      </w:r>
      <w:r>
        <w:rPr/>
        <w:t>leaves,</w:t>
      </w:r>
      <w:r>
        <w:rPr>
          <w:spacing w:val="-8"/>
        </w:rPr>
        <w:t> </w:t>
      </w:r>
      <w:r>
        <w:rPr/>
        <w:t>husk,</w:t>
      </w:r>
      <w:r>
        <w:rPr>
          <w:spacing w:val="-58"/>
        </w:rPr>
        <w:t> </w:t>
      </w:r>
      <w:r>
        <w:rPr/>
        <w:t>shell, peel, lint, seed/stones, pulp or stubble from fruits, legumes or cereals (rice, wheat, corn,</w:t>
      </w:r>
      <w:r>
        <w:rPr>
          <w:spacing w:val="1"/>
        </w:rPr>
        <w:t> </w:t>
      </w:r>
      <w:r>
        <w:rPr/>
        <w:t>sorghum, barley), bagasses generated from sugarcane or sweet sorghum milling, spent coffee</w:t>
      </w:r>
      <w:r>
        <w:rPr>
          <w:spacing w:val="1"/>
        </w:rPr>
        <w:t> </w:t>
      </w:r>
      <w:r>
        <w:rPr/>
        <w:t>grounds, brewer’s spent grains, and many others. The presence of carbon sources, nutrients and</w:t>
      </w:r>
      <w:r>
        <w:rPr>
          <w:spacing w:val="1"/>
        </w:rPr>
        <w:t> </w:t>
      </w:r>
      <w:r>
        <w:rPr/>
        <w:t>moisture in these wastes provides conditions suitable for the development of microorganisms.</w:t>
      </w:r>
      <w:r>
        <w:rPr>
          <w:spacing w:val="1"/>
        </w:rPr>
        <w:t> </w:t>
      </w:r>
      <w:r>
        <w:rPr/>
        <w:t>Additionally, the agro-industrial wastes may be used in these processes as solid support, carbon,</w:t>
      </w:r>
      <w:r>
        <w:rPr>
          <w:spacing w:val="1"/>
        </w:rPr>
        <w:t> </w:t>
      </w:r>
      <w:r>
        <w:rPr/>
        <w:t>nitrogen and/or mineral sources, which would allow obtaining more economical fermentation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avoiding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expensive chemical</w:t>
      </w:r>
      <w:r>
        <w:rPr>
          <w:spacing w:val="1"/>
        </w:rPr>
        <w:t> </w:t>
      </w:r>
      <w:r>
        <w:rPr/>
        <w:t>components in</w:t>
      </w:r>
      <w:r>
        <w:rPr>
          <w:spacing w:val="-1"/>
        </w:rPr>
        <w:t> </w:t>
      </w:r>
      <w:r>
        <w:rPr/>
        <w:t>the media</w:t>
      </w:r>
      <w:r>
        <w:rPr>
          <w:spacing w:val="1"/>
        </w:rPr>
        <w:t> </w:t>
      </w:r>
      <w:r>
        <w:rPr/>
        <w:t>formulation.</w:t>
      </w:r>
    </w:p>
    <w:p>
      <w:pPr>
        <w:pStyle w:val="BodyText"/>
        <w:spacing w:line="480" w:lineRule="auto" w:before="120"/>
        <w:ind w:left="846" w:right="1018"/>
        <w:jc w:val="both"/>
      </w:pPr>
      <w:r>
        <w:rPr/>
        <w:t>Media are used for selective and differential cultivation of microorganisms (Seddon and Boriello,</w:t>
      </w:r>
      <w:r>
        <w:rPr>
          <w:spacing w:val="1"/>
        </w:rPr>
        <w:t> </w:t>
      </w:r>
      <w:r>
        <w:rPr/>
        <w:t>1989; Taylor and Holland, 1989; Pelczar </w:t>
      </w:r>
      <w:r>
        <w:rPr>
          <w:i/>
        </w:rPr>
        <w:t>et al</w:t>
      </w:r>
      <w:r>
        <w:rPr/>
        <w:t>., 1993). Culture media used in the laboratory for the</w:t>
      </w:r>
      <w:r>
        <w:rPr>
          <w:spacing w:val="1"/>
        </w:rPr>
        <w:t> </w:t>
      </w:r>
      <w:r>
        <w:rPr/>
        <w:t>cultivation of microorganism supply the nutrients required for their</w:t>
      </w:r>
      <w:r>
        <w:rPr>
          <w:spacing w:val="1"/>
        </w:rPr>
        <w:t> </w:t>
      </w:r>
      <w:r>
        <w:rPr/>
        <w:t>growth and maintenance.</w:t>
      </w:r>
      <w:r>
        <w:rPr>
          <w:spacing w:val="1"/>
        </w:rPr>
        <w:t> </w:t>
      </w:r>
      <w:r>
        <w:rPr/>
        <w:t>Microorganisms can obtain energy directly from sunlight (autotrophs) while carbon can be made</w:t>
      </w:r>
      <w:r>
        <w:rPr>
          <w:spacing w:val="1"/>
        </w:rPr>
        <w:t> </w:t>
      </w:r>
      <w:r>
        <w:rPr/>
        <w:t>available in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carbohydrates</w:t>
      </w:r>
      <w:r>
        <w:rPr>
          <w:spacing w:val="1"/>
        </w:rPr>
        <w:t> </w:t>
      </w:r>
      <w:r>
        <w:rPr/>
        <w:t>or inorganic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carbon dioxide</w:t>
      </w:r>
      <w:r>
        <w:rPr>
          <w:spacing w:val="1"/>
        </w:rPr>
        <w:t> </w:t>
      </w:r>
      <w:r>
        <w:rPr/>
        <w:t>(Madigan</w:t>
      </w:r>
      <w:r>
        <w:rPr>
          <w:spacing w:val="-2"/>
        </w:rPr>
        <w:t> </w:t>
      </w:r>
      <w:r>
        <w:rPr>
          <w:i/>
        </w:rPr>
        <w:t>et al</w:t>
      </w:r>
      <w:r>
        <w:rPr/>
        <w:t>., 2000).</w:t>
      </w:r>
    </w:p>
    <w:p>
      <w:pPr>
        <w:pStyle w:val="BodyText"/>
        <w:spacing w:line="480" w:lineRule="auto" w:before="121"/>
        <w:ind w:left="846" w:right="1019"/>
        <w:jc w:val="both"/>
      </w:pPr>
      <w:r>
        <w:rPr/>
        <w:t>Plant</w:t>
      </w:r>
      <w:r>
        <w:rPr>
          <w:spacing w:val="-12"/>
        </w:rPr>
        <w:t> </w:t>
      </w:r>
      <w:r>
        <w:rPr/>
        <w:t>materials</w:t>
      </w:r>
      <w:r>
        <w:rPr>
          <w:spacing w:val="-11"/>
        </w:rPr>
        <w:t> </w:t>
      </w:r>
      <w:r>
        <w:rPr/>
        <w:t>have</w:t>
      </w:r>
      <w:r>
        <w:rPr>
          <w:spacing w:val="-13"/>
        </w:rPr>
        <w:t> </w:t>
      </w:r>
      <w:r>
        <w:rPr/>
        <w:t>been</w:t>
      </w:r>
      <w:r>
        <w:rPr>
          <w:spacing w:val="-11"/>
        </w:rPr>
        <w:t> </w:t>
      </w:r>
      <w:r>
        <w:rPr/>
        <w:t>used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recover</w:t>
      </w:r>
      <w:r>
        <w:rPr>
          <w:spacing w:val="-12"/>
        </w:rPr>
        <w:t> </w:t>
      </w:r>
      <w:r>
        <w:rPr/>
        <w:t>both</w:t>
      </w:r>
      <w:r>
        <w:rPr>
          <w:spacing w:val="-12"/>
        </w:rPr>
        <w:t> </w:t>
      </w:r>
      <w:r>
        <w:rPr/>
        <w:t>fungi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bacteria</w:t>
      </w:r>
      <w:r>
        <w:rPr>
          <w:spacing w:val="-13"/>
        </w:rPr>
        <w:t> </w:t>
      </w:r>
      <w:r>
        <w:rPr/>
        <w:t>from</w:t>
      </w:r>
      <w:r>
        <w:rPr>
          <w:spacing w:val="-12"/>
        </w:rPr>
        <w:t> </w:t>
      </w:r>
      <w:r>
        <w:rPr/>
        <w:t>different</w:t>
      </w:r>
      <w:r>
        <w:rPr>
          <w:spacing w:val="-11"/>
        </w:rPr>
        <w:t> </w:t>
      </w:r>
      <w:r>
        <w:rPr/>
        <w:t>sample</w:t>
      </w:r>
      <w:r>
        <w:rPr>
          <w:spacing w:val="-13"/>
        </w:rPr>
        <w:t> </w:t>
      </w:r>
      <w:r>
        <w:rPr/>
        <w:t>sources</w:t>
      </w:r>
      <w:r>
        <w:rPr>
          <w:spacing w:val="-12"/>
        </w:rPr>
        <w:t> </w:t>
      </w:r>
      <w:r>
        <w:rPr/>
        <w:t>such</w:t>
      </w:r>
      <w:r>
        <w:rPr>
          <w:spacing w:val="-57"/>
        </w:rPr>
        <w:t> </w:t>
      </w:r>
      <w:r>
        <w:rPr/>
        <w:t>as</w:t>
      </w:r>
      <w:r>
        <w:rPr>
          <w:spacing w:val="-5"/>
        </w:rPr>
        <w:t> </w:t>
      </w:r>
      <w:r>
        <w:rPr/>
        <w:t>Groundnut,</w:t>
      </w:r>
      <w:r>
        <w:rPr>
          <w:spacing w:val="-3"/>
        </w:rPr>
        <w:t> </w:t>
      </w:r>
      <w:r>
        <w:rPr/>
        <w:t>Sorghum</w:t>
      </w:r>
      <w:r>
        <w:rPr>
          <w:spacing w:val="-1"/>
        </w:rPr>
        <w:t> </w:t>
      </w:r>
      <w:r>
        <w:rPr/>
        <w:t>extracts,</w:t>
      </w:r>
      <w:r>
        <w:rPr>
          <w:spacing w:val="-4"/>
        </w:rPr>
        <w:t> </w:t>
      </w:r>
      <w:r>
        <w:rPr/>
        <w:t>local</w:t>
      </w:r>
      <w:r>
        <w:rPr>
          <w:spacing w:val="-3"/>
        </w:rPr>
        <w:t> </w:t>
      </w:r>
      <w:r>
        <w:rPr/>
        <w:t>food</w:t>
      </w:r>
      <w:r>
        <w:rPr>
          <w:spacing w:val="-5"/>
        </w:rPr>
        <w:t> </w:t>
      </w:r>
      <w:r>
        <w:rPr/>
        <w:t>stuff</w:t>
      </w:r>
      <w:r>
        <w:rPr>
          <w:spacing w:val="-3"/>
        </w:rPr>
        <w:t> </w:t>
      </w:r>
      <w:r>
        <w:rPr/>
        <w:t>waste,</w:t>
      </w:r>
      <w:r>
        <w:rPr>
          <w:spacing w:val="-4"/>
        </w:rPr>
        <w:t> </w:t>
      </w:r>
      <w:r>
        <w:rPr/>
        <w:t>cassava</w:t>
      </w:r>
      <w:r>
        <w:rPr>
          <w:spacing w:val="-3"/>
        </w:rPr>
        <w:t> </w:t>
      </w:r>
      <w:r>
        <w:rPr/>
        <w:t>whey,</w:t>
      </w:r>
      <w:r>
        <w:rPr>
          <w:spacing w:val="-5"/>
        </w:rPr>
        <w:t> </w:t>
      </w:r>
      <w:r>
        <w:rPr/>
        <w:t>three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leaf</w:t>
      </w:r>
      <w:r>
        <w:rPr>
          <w:spacing w:val="-1"/>
        </w:rPr>
        <w:t> </w:t>
      </w:r>
      <w:r>
        <w:rPr/>
        <w:t>yam,</w:t>
      </w:r>
      <w:r>
        <w:rPr>
          <w:spacing w:val="-3"/>
        </w:rPr>
        <w:t> </w:t>
      </w:r>
      <w:r>
        <w:rPr/>
        <w:t>African</w:t>
      </w:r>
      <w:r>
        <w:rPr>
          <w:spacing w:val="-4"/>
        </w:rPr>
        <w:t> </w:t>
      </w:r>
      <w:r>
        <w:rPr/>
        <w:t>oil</w:t>
      </w:r>
      <w:r>
        <w:rPr>
          <w:spacing w:val="-58"/>
        </w:rPr>
        <w:t> </w:t>
      </w:r>
      <w:r>
        <w:rPr/>
        <w:t>bean,</w:t>
      </w:r>
      <w:r>
        <w:rPr>
          <w:spacing w:val="-1"/>
        </w:rPr>
        <w:t> </w:t>
      </w:r>
      <w:r>
        <w:rPr/>
        <w:t>maize, beans</w:t>
      </w:r>
      <w:r>
        <w:rPr>
          <w:spacing w:val="2"/>
        </w:rPr>
        <w:t> </w:t>
      </w:r>
      <w:r>
        <w:rPr/>
        <w:t>and pigeon pea</w:t>
      </w:r>
      <w:r>
        <w:rPr>
          <w:spacing w:val="-1"/>
        </w:rPr>
        <w:t> </w:t>
      </w:r>
      <w:r>
        <w:rPr/>
        <w:t>(Famurewa and</w:t>
      </w:r>
      <w:r>
        <w:rPr>
          <w:spacing w:val="-1"/>
        </w:rPr>
        <w:t> </w:t>
      </w:r>
      <w:r>
        <w:rPr/>
        <w:t>David, 2008).</w:t>
      </w:r>
    </w:p>
    <w:p>
      <w:pPr>
        <w:spacing w:after="0" w:line="480" w:lineRule="auto"/>
        <w:jc w:val="both"/>
        <w:sectPr>
          <w:pgSz w:w="11910" w:h="16840"/>
          <w:pgMar w:header="0" w:footer="922" w:top="1580" w:bottom="1200" w:left="500" w:right="0"/>
        </w:sectPr>
      </w:pPr>
    </w:p>
    <w:p>
      <w:pPr>
        <w:pStyle w:val="BodyText"/>
        <w:spacing w:line="480" w:lineRule="auto" w:before="74"/>
        <w:ind w:left="846" w:right="1019"/>
        <w:jc w:val="both"/>
      </w:pPr>
      <w:r>
        <w:rPr/>
        <w:t>Different media for the growth and isolation of organisms have been reported from different</w:t>
      </w:r>
      <w:r>
        <w:rPr>
          <w:spacing w:val="1"/>
        </w:rPr>
        <w:t> </w:t>
      </w:r>
      <w:r>
        <w:rPr/>
        <w:t>substrates. Nkene (2015) used cassava peel, maize corn powder, banana peel and malt powder as</w:t>
      </w:r>
      <w:r>
        <w:rPr>
          <w:spacing w:val="1"/>
        </w:rPr>
        <w:t> </w:t>
      </w:r>
      <w:r>
        <w:rPr/>
        <w:t>carbon</w:t>
      </w:r>
      <w:r>
        <w:rPr>
          <w:spacing w:val="-9"/>
        </w:rPr>
        <w:t> </w:t>
      </w:r>
      <w:r>
        <w:rPr/>
        <w:t>sources</w:t>
      </w:r>
      <w:r>
        <w:rPr>
          <w:spacing w:val="-8"/>
        </w:rPr>
        <w:t> </w:t>
      </w:r>
      <w:r>
        <w:rPr/>
        <w:t>while</w:t>
      </w:r>
      <w:r>
        <w:rPr>
          <w:spacing w:val="-9"/>
        </w:rPr>
        <w:t> </w:t>
      </w:r>
      <w:r>
        <w:rPr/>
        <w:t>soybeans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groundnut</w:t>
      </w:r>
      <w:r>
        <w:rPr>
          <w:spacing w:val="-8"/>
        </w:rPr>
        <w:t> </w:t>
      </w:r>
      <w:r>
        <w:rPr/>
        <w:t>cake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used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nitrogen</w:t>
      </w:r>
      <w:r>
        <w:rPr>
          <w:spacing w:val="-9"/>
        </w:rPr>
        <w:t> </w:t>
      </w:r>
      <w:r>
        <w:rPr/>
        <w:t>sources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production</w:t>
      </w:r>
      <w:r>
        <w:rPr>
          <w:spacing w:val="-58"/>
        </w:rPr>
        <w:t> </w:t>
      </w:r>
      <w:r>
        <w:rPr/>
        <w:t>of bioactive metabolites by </w:t>
      </w:r>
      <w:r>
        <w:rPr>
          <w:i/>
        </w:rPr>
        <w:t>Pseudomonas fluorescens </w:t>
      </w:r>
      <w:r>
        <w:rPr/>
        <w:t>against </w:t>
      </w:r>
      <w:r>
        <w:rPr>
          <w:i/>
        </w:rPr>
        <w:t>Erwinia carotovora </w:t>
      </w:r>
      <w:r>
        <w:rPr/>
        <w:t>isolates from</w:t>
      </w:r>
      <w:r>
        <w:rPr>
          <w:spacing w:val="1"/>
        </w:rPr>
        <w:t> </w:t>
      </w:r>
      <w:r>
        <w:rPr/>
        <w:t>rotten yam. The use of legume seeds as alternative nutrient media for bacteria and fungi has been</w:t>
      </w:r>
      <w:r>
        <w:rPr>
          <w:spacing w:val="1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(Tharmila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2011; Arulanantham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2012; Ravimannan </w:t>
      </w:r>
      <w:r>
        <w:rPr>
          <w:i/>
        </w:rPr>
        <w:t>et al</w:t>
      </w:r>
      <w:r>
        <w:rPr/>
        <w:t>., 2014).</w:t>
      </w:r>
    </w:p>
    <w:p>
      <w:pPr>
        <w:pStyle w:val="BodyText"/>
        <w:spacing w:line="480" w:lineRule="auto" w:before="121"/>
        <w:ind w:left="846" w:right="1023"/>
        <w:jc w:val="both"/>
      </w:pPr>
      <w:r>
        <w:rPr>
          <w:spacing w:val="-1"/>
        </w:rPr>
        <w:t>Laleye</w:t>
      </w:r>
      <w:r>
        <w:rPr>
          <w:spacing w:val="-11"/>
        </w:rPr>
        <w:t> </w:t>
      </w:r>
      <w:r>
        <w:rPr>
          <w:spacing w:val="-1"/>
        </w:rPr>
        <w:t>(1990)</w:t>
      </w:r>
      <w:r>
        <w:rPr>
          <w:spacing w:val="-11"/>
        </w:rPr>
        <w:t> </w:t>
      </w:r>
      <w:r>
        <w:rPr/>
        <w:t>reported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modification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potato</w:t>
      </w:r>
      <w:r>
        <w:rPr>
          <w:spacing w:val="-10"/>
        </w:rPr>
        <w:t> </w:t>
      </w:r>
      <w:r>
        <w:rPr/>
        <w:t>medium</w:t>
      </w:r>
      <w:r>
        <w:rPr>
          <w:spacing w:val="-10"/>
        </w:rPr>
        <w:t> </w:t>
      </w:r>
      <w:r>
        <w:rPr/>
        <w:t>supplemented</w:t>
      </w:r>
      <w:r>
        <w:rPr>
          <w:spacing w:val="-10"/>
        </w:rPr>
        <w:t> </w:t>
      </w:r>
      <w:r>
        <w:rPr/>
        <w:t>with</w:t>
      </w:r>
      <w:r>
        <w:rPr>
          <w:spacing w:val="-9"/>
        </w:rPr>
        <w:t> </w:t>
      </w:r>
      <w:r>
        <w:rPr/>
        <w:t>cow</w:t>
      </w:r>
      <w:r>
        <w:rPr>
          <w:spacing w:val="-11"/>
        </w:rPr>
        <w:t> </w:t>
      </w:r>
      <w:r>
        <w:rPr/>
        <w:t>dung,</w:t>
      </w:r>
      <w:r>
        <w:rPr>
          <w:spacing w:val="-10"/>
        </w:rPr>
        <w:t> </w:t>
      </w:r>
      <w:r>
        <w:rPr/>
        <w:t>soy</w:t>
      </w:r>
      <w:r>
        <w:rPr>
          <w:spacing w:val="-15"/>
        </w:rPr>
        <w:t> </w:t>
      </w:r>
      <w:r>
        <w:rPr/>
        <w:t>milk</w:t>
      </w:r>
      <w:r>
        <w:rPr>
          <w:spacing w:val="-10"/>
        </w:rPr>
        <w:t> </w:t>
      </w:r>
      <w:r>
        <w:rPr/>
        <w:t>and</w:t>
      </w:r>
      <w:r>
        <w:rPr>
          <w:spacing w:val="-57"/>
        </w:rPr>
        <w:t> </w:t>
      </w:r>
      <w:r>
        <w:rPr/>
        <w:t>other growth factors. These media supported the growth of the test organisms luxuriantly when</w:t>
      </w:r>
      <w:r>
        <w:rPr>
          <w:spacing w:val="1"/>
        </w:rPr>
        <w:t> </w:t>
      </w:r>
      <w:r>
        <w:rPr/>
        <w:t>compared with growth on conventional Nutrient (Oxoid) and Potato Dextrose Agar (Oxoid). Also</w:t>
      </w:r>
      <w:r>
        <w:rPr>
          <w:spacing w:val="1"/>
        </w:rPr>
        <w:t> </w:t>
      </w:r>
      <w:r>
        <w:rPr/>
        <w:t>Adesemoye and Adedire (2005) studied the feasibility of developing alternative media to Potato</w:t>
      </w:r>
      <w:r>
        <w:rPr>
          <w:spacing w:val="1"/>
        </w:rPr>
        <w:t> </w:t>
      </w:r>
      <w:r>
        <w:rPr/>
        <w:t>Dextrose</w:t>
      </w:r>
      <w:r>
        <w:rPr>
          <w:spacing w:val="-2"/>
        </w:rPr>
        <w:t> </w:t>
      </w:r>
      <w:r>
        <w:rPr/>
        <w:t>Agar (PDA) using</w:t>
      </w:r>
      <w:r>
        <w:rPr>
          <w:spacing w:val="-3"/>
        </w:rPr>
        <w:t> </w:t>
      </w:r>
      <w:r>
        <w:rPr/>
        <w:t>local cereal</w:t>
      </w:r>
      <w:r>
        <w:rPr>
          <w:spacing w:val="-1"/>
        </w:rPr>
        <w:t> </w:t>
      </w:r>
      <w:r>
        <w:rPr/>
        <w:t>species as</w:t>
      </w:r>
      <w:r>
        <w:rPr>
          <w:spacing w:val="2"/>
        </w:rPr>
        <w:t> </w:t>
      </w:r>
      <w:r>
        <w:rPr/>
        <w:t>the basal</w:t>
      </w:r>
      <w:r>
        <w:rPr>
          <w:spacing w:val="-1"/>
        </w:rPr>
        <w:t> </w:t>
      </w:r>
      <w:r>
        <w:rPr/>
        <w:t>media.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line="480" w:lineRule="auto"/>
        <w:ind w:left="1446" w:right="6516" w:hanging="60"/>
      </w:pPr>
      <w:r>
        <w:rPr/>
        <w:t>CHAPTER THREE</w:t>
      </w:r>
      <w:r>
        <w:rPr>
          <w:spacing w:val="1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METHODS</w:t>
      </w:r>
    </w:p>
    <w:p>
      <w:pPr>
        <w:pStyle w:val="Heading1"/>
        <w:numPr>
          <w:ilvl w:val="1"/>
          <w:numId w:val="17"/>
        </w:numPr>
        <w:tabs>
          <w:tab w:pos="1747" w:val="left" w:leader="none"/>
        </w:tabs>
        <w:spacing w:line="240" w:lineRule="auto" w:before="0" w:after="0"/>
        <w:ind w:left="1746" w:right="0" w:hanging="361"/>
        <w:jc w:val="both"/>
      </w:pPr>
      <w:bookmarkStart w:name="_TOC_250030" w:id="45"/>
      <w:bookmarkEnd w:id="45"/>
      <w:r>
        <w:rPr/>
        <w:t>Materials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7"/>
        </w:numPr>
        <w:tabs>
          <w:tab w:pos="1927" w:val="left" w:leader="none"/>
        </w:tabs>
        <w:spacing w:line="240" w:lineRule="auto" w:before="0" w:after="0"/>
        <w:ind w:left="1926" w:right="0" w:hanging="541"/>
        <w:jc w:val="both"/>
      </w:pPr>
      <w:bookmarkStart w:name="_TOC_250029" w:id="46"/>
      <w:bookmarkEnd w:id="46"/>
      <w:r>
        <w:rPr/>
        <w:t>Equipment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386" w:right="1018"/>
        <w:jc w:val="both"/>
      </w:pPr>
      <w:r>
        <w:rPr/>
        <w:t>Autoclave (Portable 230V and 1850W Adelphi MFG CO. Ltd, England), incubator (National</w:t>
      </w:r>
      <w:r>
        <w:rPr>
          <w:spacing w:val="1"/>
        </w:rPr>
        <w:t> </w:t>
      </w:r>
      <w:r>
        <w:rPr/>
        <w:t>Appliance Co. Ltd, Oregon, USA: model 1630, 240V and 2340W), hot air oven (Baird and</w:t>
      </w:r>
      <w:r>
        <w:rPr>
          <w:spacing w:val="1"/>
        </w:rPr>
        <w:t> </w:t>
      </w:r>
      <w:r>
        <w:rPr/>
        <w:t>Tatlock (London) Ltd, Chad Well Health Essex, England), refrigerator (Haier Thermocool: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HRF-688-FF/A),</w:t>
      </w:r>
      <w:r>
        <w:rPr>
          <w:spacing w:val="1"/>
        </w:rPr>
        <w:t> </w:t>
      </w:r>
      <w:r>
        <w:rPr/>
        <w:t>microscope</w:t>
      </w:r>
      <w:r>
        <w:rPr>
          <w:spacing w:val="1"/>
        </w:rPr>
        <w:t> </w:t>
      </w:r>
      <w:r>
        <w:rPr/>
        <w:t>(Wild</w:t>
      </w:r>
      <w:r>
        <w:rPr>
          <w:spacing w:val="1"/>
        </w:rPr>
        <w:t> </w:t>
      </w:r>
      <w:r>
        <w:rPr/>
        <w:t>Heerbrugg</w:t>
      </w:r>
      <w:r>
        <w:rPr>
          <w:spacing w:val="1"/>
        </w:rPr>
        <w:t> </w:t>
      </w:r>
      <w:r>
        <w:rPr/>
        <w:t>M11,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Switzerland),</w:t>
      </w:r>
      <w:r>
        <w:rPr>
          <w:spacing w:val="1"/>
        </w:rPr>
        <w:t> </w:t>
      </w:r>
      <w:r>
        <w:rPr/>
        <w:t>bunsen-burner,</w:t>
      </w:r>
      <w:r>
        <w:rPr>
          <w:spacing w:val="1"/>
        </w:rPr>
        <w:t> </w:t>
      </w:r>
      <w:r>
        <w:rPr/>
        <w:t>UV-Visible</w:t>
      </w:r>
      <w:r>
        <w:rPr>
          <w:spacing w:val="1"/>
        </w:rPr>
        <w:t> </w:t>
      </w:r>
      <w:r>
        <w:rPr/>
        <w:t>spectrophotometer</w:t>
      </w:r>
      <w:r>
        <w:rPr>
          <w:spacing w:val="1"/>
        </w:rPr>
        <w:t> </w:t>
      </w:r>
      <w:r>
        <w:rPr/>
        <w:t>(Eppendorf</w:t>
      </w:r>
      <w:r>
        <w:rPr>
          <w:spacing w:val="1"/>
        </w:rPr>
        <w:t> </w:t>
      </w:r>
      <w:r>
        <w:rPr/>
        <w:t>Biophotometer</w:t>
      </w:r>
      <w:r>
        <w:rPr>
          <w:spacing w:val="1"/>
        </w:rPr>
        <w:t> </w:t>
      </w:r>
      <w:r>
        <w:rPr/>
        <w:t>8,5mm,</w:t>
      </w:r>
      <w:r>
        <w:rPr>
          <w:spacing w:val="1"/>
        </w:rPr>
        <w:t> </w:t>
      </w:r>
      <w:r>
        <w:rPr/>
        <w:t>Lichtstrahihohe),</w:t>
      </w:r>
      <w:r>
        <w:rPr>
          <w:spacing w:val="1"/>
        </w:rPr>
        <w:t> </w:t>
      </w:r>
      <w:r>
        <w:rPr/>
        <w:t>UV</w:t>
      </w:r>
      <w:r>
        <w:rPr>
          <w:spacing w:val="1"/>
        </w:rPr>
        <w:t> </w:t>
      </w:r>
      <w:r>
        <w:rPr/>
        <w:t>iluminator</w:t>
      </w:r>
      <w:r>
        <w:rPr>
          <w:spacing w:val="1"/>
        </w:rPr>
        <w:t> </w:t>
      </w:r>
      <w:r>
        <w:rPr/>
        <w:t>(Vilberb</w:t>
      </w:r>
      <w:r>
        <w:rPr>
          <w:spacing w:val="1"/>
        </w:rPr>
        <w:t> </w:t>
      </w:r>
      <w:r>
        <w:rPr/>
        <w:t>Lourmat</w:t>
      </w:r>
      <w:r>
        <w:rPr>
          <w:spacing w:val="1"/>
        </w:rPr>
        <w:t> </w:t>
      </w:r>
      <w:r>
        <w:rPr/>
        <w:t>TFX-35-M</w:t>
      </w:r>
      <w:r>
        <w:rPr>
          <w:spacing w:val="1"/>
        </w:rPr>
        <w:t> </w:t>
      </w:r>
      <w:r>
        <w:rPr/>
        <w:t>serial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N</w:t>
      </w:r>
      <w:r>
        <w:rPr>
          <w:vertAlign w:val="superscript"/>
        </w:rPr>
        <w:t>o</w:t>
      </w:r>
      <w:r>
        <w:rPr>
          <w:vertAlign w:val="baseline"/>
        </w:rPr>
        <w:t>V02</w:t>
      </w:r>
      <w:r>
        <w:rPr>
          <w:spacing w:val="1"/>
          <w:vertAlign w:val="baseline"/>
        </w:rPr>
        <w:t> </w:t>
      </w:r>
      <w:r>
        <w:rPr>
          <w:vertAlign w:val="baseline"/>
        </w:rPr>
        <w:t>8104),</w:t>
      </w:r>
      <w:r>
        <w:rPr>
          <w:spacing w:val="1"/>
          <w:vertAlign w:val="baseline"/>
        </w:rPr>
        <w:t> </w:t>
      </w:r>
      <w:r>
        <w:rPr>
          <w:vertAlign w:val="baseline"/>
        </w:rPr>
        <w:t>centrifuge (Eppendorf</w:t>
      </w:r>
      <w:r>
        <w:rPr>
          <w:spacing w:val="1"/>
          <w:vertAlign w:val="baseline"/>
        </w:rPr>
        <w:t> </w:t>
      </w:r>
      <w:r>
        <w:rPr>
          <w:vertAlign w:val="baseline"/>
        </w:rPr>
        <w:t>5417R), micropipette, microwave oven (HINARI Life Style 800watts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model</w:t>
      </w:r>
      <w:r>
        <w:rPr>
          <w:spacing w:val="-15"/>
          <w:vertAlign w:val="baseline"/>
        </w:rPr>
        <w:t> </w:t>
      </w:r>
      <w:r>
        <w:rPr>
          <w:vertAlign w:val="baseline"/>
        </w:rPr>
        <w:t>MX310TCSL),</w:t>
      </w:r>
      <w:r>
        <w:rPr>
          <w:spacing w:val="-13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-13"/>
          <w:vertAlign w:val="baseline"/>
        </w:rPr>
        <w:t> </w:t>
      </w:r>
      <w:r>
        <w:rPr>
          <w:vertAlign w:val="baseline"/>
        </w:rPr>
        <w:t>weighing</w:t>
      </w:r>
      <w:r>
        <w:rPr>
          <w:spacing w:val="-17"/>
          <w:vertAlign w:val="baseline"/>
        </w:rPr>
        <w:t> </w:t>
      </w:r>
      <w:r>
        <w:rPr>
          <w:vertAlign w:val="baseline"/>
        </w:rPr>
        <w:t>balance</w:t>
      </w:r>
      <w:r>
        <w:rPr>
          <w:spacing w:val="-16"/>
          <w:vertAlign w:val="baseline"/>
        </w:rPr>
        <w:t> </w:t>
      </w:r>
      <w:r>
        <w:rPr>
          <w:vertAlign w:val="baseline"/>
        </w:rPr>
        <w:t>(QT</w:t>
      </w:r>
      <w:r>
        <w:rPr>
          <w:spacing w:val="-13"/>
          <w:vertAlign w:val="baseline"/>
        </w:rPr>
        <w:t> </w:t>
      </w:r>
      <w:r>
        <w:rPr>
          <w:vertAlign w:val="baseline"/>
        </w:rPr>
        <w:t>600),</w:t>
      </w:r>
      <w:r>
        <w:rPr>
          <w:spacing w:val="-13"/>
          <w:vertAlign w:val="baseline"/>
        </w:rPr>
        <w:t> </w:t>
      </w:r>
      <w:r>
        <w:rPr>
          <w:vertAlign w:val="baseline"/>
        </w:rPr>
        <w:t>Vortexing</w:t>
      </w:r>
      <w:r>
        <w:rPr>
          <w:spacing w:val="-14"/>
          <w:vertAlign w:val="baseline"/>
        </w:rPr>
        <w:t> </w:t>
      </w:r>
      <w:r>
        <w:rPr>
          <w:vertAlign w:val="baseline"/>
        </w:rPr>
        <w:t>machine</w:t>
      </w:r>
      <w:r>
        <w:rPr>
          <w:spacing w:val="-13"/>
          <w:vertAlign w:val="baseline"/>
        </w:rPr>
        <w:t> </w:t>
      </w:r>
      <w:r>
        <w:rPr>
          <w:vertAlign w:val="baseline"/>
        </w:rPr>
        <w:t>(Touch</w:t>
      </w:r>
      <w:r>
        <w:rPr>
          <w:spacing w:val="-13"/>
          <w:vertAlign w:val="baseline"/>
        </w:rPr>
        <w:t> </w:t>
      </w:r>
      <w:r>
        <w:rPr>
          <w:vertAlign w:val="baseline"/>
        </w:rPr>
        <w:t>plate</w:t>
      </w:r>
      <w:r>
        <w:rPr>
          <w:spacing w:val="-57"/>
          <w:vertAlign w:val="baseline"/>
        </w:rPr>
        <w:t> </w:t>
      </w:r>
      <w:r>
        <w:rPr>
          <w:vertAlign w:val="baseline"/>
        </w:rPr>
        <w:t>Super Mixer, CAT No 1291 Lab-line Instrument Inc USA) were the equipment used for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</w:p>
    <w:p>
      <w:pPr>
        <w:pStyle w:val="Heading1"/>
        <w:numPr>
          <w:ilvl w:val="2"/>
          <w:numId w:val="17"/>
        </w:numPr>
        <w:tabs>
          <w:tab w:pos="1927" w:val="left" w:leader="none"/>
        </w:tabs>
        <w:spacing w:line="240" w:lineRule="auto" w:before="125" w:after="0"/>
        <w:ind w:left="1926" w:right="0" w:hanging="541"/>
        <w:jc w:val="both"/>
      </w:pPr>
      <w:bookmarkStart w:name="_TOC_250028" w:id="47"/>
      <w:r>
        <w:rPr/>
        <w:t>Glass</w:t>
      </w:r>
      <w:r>
        <w:rPr>
          <w:spacing w:val="-2"/>
        </w:rPr>
        <w:t> </w:t>
      </w:r>
      <w:bookmarkEnd w:id="47"/>
      <w:r>
        <w:rPr/>
        <w:t>wares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86" w:right="1016"/>
        <w:jc w:val="both"/>
      </w:pPr>
      <w:r>
        <w:rPr/>
        <w:t>Glass wares such as Petri-dishes, beakers, bijou bottles, universal bottles, glass slides, test</w:t>
      </w:r>
      <w:r>
        <w:rPr>
          <w:spacing w:val="1"/>
        </w:rPr>
        <w:t> </w:t>
      </w:r>
      <w:r>
        <w:rPr/>
        <w:t>tubes,</w:t>
      </w:r>
      <w:r>
        <w:rPr>
          <w:spacing w:val="-13"/>
        </w:rPr>
        <w:t> </w:t>
      </w:r>
      <w:r>
        <w:rPr/>
        <w:t>measuring</w:t>
      </w:r>
      <w:r>
        <w:rPr>
          <w:spacing w:val="-13"/>
        </w:rPr>
        <w:t> </w:t>
      </w:r>
      <w:r>
        <w:rPr/>
        <w:t>cylinder,</w:t>
      </w:r>
      <w:r>
        <w:rPr>
          <w:spacing w:val="-13"/>
        </w:rPr>
        <w:t> </w:t>
      </w:r>
      <w:r>
        <w:rPr/>
        <w:t>separating</w:t>
      </w:r>
      <w:r>
        <w:rPr>
          <w:spacing w:val="-13"/>
        </w:rPr>
        <w:t> </w:t>
      </w:r>
      <w:r>
        <w:rPr/>
        <w:t>funnel,</w:t>
      </w:r>
      <w:r>
        <w:rPr>
          <w:spacing w:val="-8"/>
        </w:rPr>
        <w:t> </w:t>
      </w:r>
      <w:r>
        <w:rPr/>
        <w:t>Eppendorf</w:t>
      </w:r>
      <w:r>
        <w:rPr>
          <w:spacing w:val="-15"/>
        </w:rPr>
        <w:t> </w:t>
      </w:r>
      <w:r>
        <w:rPr/>
        <w:t>tube,</w:t>
      </w:r>
      <w:r>
        <w:rPr>
          <w:spacing w:val="-12"/>
        </w:rPr>
        <w:t> </w:t>
      </w:r>
      <w:r>
        <w:rPr/>
        <w:t>magnetic</w:t>
      </w:r>
      <w:r>
        <w:rPr>
          <w:spacing w:val="-12"/>
        </w:rPr>
        <w:t> </w:t>
      </w:r>
      <w:r>
        <w:rPr/>
        <w:t>stirrer</w:t>
      </w:r>
      <w:r>
        <w:rPr>
          <w:spacing w:val="-11"/>
        </w:rPr>
        <w:t> </w:t>
      </w:r>
      <w:r>
        <w:rPr/>
        <w:t>(W</w:t>
      </w:r>
      <w:r>
        <w:rPr>
          <w:spacing w:val="-10"/>
        </w:rPr>
        <w:t> </w:t>
      </w:r>
      <w:r>
        <w:rPr/>
        <w:t>and</w:t>
      </w:r>
      <w:r>
        <w:rPr>
          <w:spacing w:val="-13"/>
        </w:rPr>
        <w:t> </w:t>
      </w:r>
      <w:r>
        <w:rPr/>
        <w:t>T</w:t>
      </w:r>
      <w:r>
        <w:rPr>
          <w:spacing w:val="-12"/>
        </w:rPr>
        <w:t> </w:t>
      </w:r>
      <w:r>
        <w:rPr/>
        <w:t>Avery</w:t>
      </w:r>
      <w:r>
        <w:rPr>
          <w:spacing w:val="-58"/>
        </w:rPr>
        <w:t> </w:t>
      </w:r>
      <w:r>
        <w:rPr/>
        <w:t>Ltd.,</w:t>
      </w:r>
      <w:r>
        <w:rPr>
          <w:spacing w:val="-1"/>
        </w:rPr>
        <w:t> </w:t>
      </w:r>
      <w:r>
        <w:rPr/>
        <w:t>England) were</w:t>
      </w:r>
      <w:r>
        <w:rPr>
          <w:spacing w:val="-1"/>
        </w:rPr>
        <w:t> </w:t>
      </w:r>
      <w:r>
        <w:rPr/>
        <w:t>used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this study.</w:t>
      </w:r>
    </w:p>
    <w:p>
      <w:pPr>
        <w:pStyle w:val="Heading1"/>
        <w:numPr>
          <w:ilvl w:val="2"/>
          <w:numId w:val="17"/>
        </w:numPr>
        <w:tabs>
          <w:tab w:pos="1927" w:val="left" w:leader="none"/>
        </w:tabs>
        <w:spacing w:line="240" w:lineRule="auto" w:before="125" w:after="0"/>
        <w:ind w:left="1926" w:right="0" w:hanging="541"/>
        <w:jc w:val="both"/>
      </w:pPr>
      <w:bookmarkStart w:name="_TOC_250027" w:id="48"/>
      <w:r>
        <w:rPr/>
        <w:t>Reagents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bookmarkEnd w:id="48"/>
      <w:r>
        <w:rPr/>
        <w:t>Chemicals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86" w:right="1020"/>
        <w:jc w:val="both"/>
      </w:pPr>
      <w:r>
        <w:rPr/>
        <w:t>All reagents and chemicals that were used in this study include; Methyl red, Phenol red,</w:t>
      </w:r>
      <w:r>
        <w:rPr>
          <w:spacing w:val="1"/>
        </w:rPr>
        <w:t> </w:t>
      </w:r>
      <w:r>
        <w:rPr/>
        <w:t>Kovac’s reagent, calcium carbonate, magnesium sulfate, α-napthylamine, sulphanilic acid,</w:t>
      </w:r>
      <w:r>
        <w:rPr>
          <w:spacing w:val="1"/>
        </w:rPr>
        <w:t> </w:t>
      </w:r>
      <w:r>
        <w:rPr/>
        <w:t>zinc dust, buffer, potassium hydroxide, sodium hydroxide, ethanol, ethyl acetate, dipotassium</w:t>
      </w:r>
      <w:r>
        <w:rPr>
          <w:spacing w:val="-57"/>
        </w:rPr>
        <w:t> </w:t>
      </w:r>
      <w:r>
        <w:rPr/>
        <w:t>hydrogen</w:t>
      </w:r>
      <w:r>
        <w:rPr>
          <w:spacing w:val="-1"/>
        </w:rPr>
        <w:t> </w:t>
      </w:r>
      <w:r>
        <w:rPr/>
        <w:t>phosphate, glycerol,</w:t>
      </w:r>
      <w:r>
        <w:rPr>
          <w:spacing w:val="-1"/>
        </w:rPr>
        <w:t> </w:t>
      </w:r>
      <w:r>
        <w:rPr/>
        <w:t>peptone mixture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BDH</w:t>
      </w:r>
      <w:r>
        <w:rPr>
          <w:spacing w:val="-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Ltd.,</w:t>
      </w:r>
      <w:r>
        <w:rPr>
          <w:spacing w:val="1"/>
        </w:rPr>
        <w:t> </w:t>
      </w:r>
      <w:r>
        <w:rPr/>
        <w:t>England.</w:t>
      </w:r>
    </w:p>
    <w:p>
      <w:pPr>
        <w:spacing w:after="0" w:line="480" w:lineRule="auto"/>
        <w:jc w:val="both"/>
        <w:sectPr>
          <w:pgSz w:w="11910" w:h="16840"/>
          <w:pgMar w:header="0" w:footer="922" w:top="1580" w:bottom="120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  <w:numPr>
          <w:ilvl w:val="2"/>
          <w:numId w:val="17"/>
        </w:numPr>
        <w:tabs>
          <w:tab w:pos="1927" w:val="left" w:leader="none"/>
        </w:tabs>
        <w:spacing w:line="240" w:lineRule="auto" w:before="90" w:after="0"/>
        <w:ind w:left="1926" w:right="0" w:hanging="541"/>
        <w:jc w:val="left"/>
      </w:pPr>
      <w:bookmarkStart w:name="_TOC_250026" w:id="49"/>
      <w:r>
        <w:rPr/>
        <w:t>Culture</w:t>
      </w:r>
      <w:r>
        <w:rPr>
          <w:spacing w:val="-2"/>
        </w:rPr>
        <w:t> </w:t>
      </w:r>
      <w:bookmarkEnd w:id="49"/>
      <w:r>
        <w:rPr/>
        <w:t>media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386" w:right="1016"/>
      </w:pPr>
      <w:r>
        <w:rPr/>
        <w:t>The</w:t>
      </w:r>
      <w:r>
        <w:rPr>
          <w:spacing w:val="-3"/>
        </w:rPr>
        <w:t> </w:t>
      </w:r>
      <w:r>
        <w:rPr/>
        <w:t>media</w:t>
      </w:r>
      <w:r>
        <w:rPr>
          <w:spacing w:val="-1"/>
        </w:rPr>
        <w:t> </w:t>
      </w:r>
      <w:r>
        <w:rPr/>
        <w:t>that were</w:t>
      </w:r>
      <w:r>
        <w:rPr>
          <w:spacing w:val="-2"/>
        </w:rPr>
        <w:t> </w:t>
      </w:r>
      <w:r>
        <w:rPr/>
        <w:t>used in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8"/>
        </w:rPr>
        <w:t> </w:t>
      </w:r>
      <w:r>
        <w:rPr/>
        <w:t>include; Nutrient</w:t>
      </w:r>
      <w:r>
        <w:rPr>
          <w:spacing w:val="-1"/>
        </w:rPr>
        <w:t> </w:t>
      </w:r>
      <w:r>
        <w:rPr/>
        <w:t>agar, King’s B</w:t>
      </w:r>
      <w:r>
        <w:rPr>
          <w:spacing w:val="-3"/>
        </w:rPr>
        <w:t> </w:t>
      </w:r>
      <w:r>
        <w:rPr/>
        <w:t>Agar, Cetrimide</w:t>
      </w:r>
      <w:r>
        <w:rPr>
          <w:spacing w:val="-1"/>
        </w:rPr>
        <w:t> </w:t>
      </w:r>
      <w:r>
        <w:rPr/>
        <w:t>agar,</w:t>
      </w:r>
      <w:r>
        <w:rPr>
          <w:spacing w:val="-57"/>
        </w:rPr>
        <w:t> </w:t>
      </w:r>
      <w:r>
        <w:rPr/>
        <w:t>SDA</w:t>
      </w:r>
      <w:r>
        <w:rPr>
          <w:spacing w:val="-2"/>
        </w:rPr>
        <w:t> </w:t>
      </w:r>
      <w:r>
        <w:rPr/>
        <w:t>(Sabourand Dextrose</w:t>
      </w:r>
      <w:r>
        <w:rPr>
          <w:spacing w:val="-1"/>
        </w:rPr>
        <w:t> </w:t>
      </w:r>
      <w:r>
        <w:rPr/>
        <w:t>Agar) from Oxoid</w:t>
      </w:r>
      <w:r>
        <w:rPr>
          <w:spacing w:val="1"/>
        </w:rPr>
        <w:t> </w:t>
      </w:r>
      <w:r>
        <w:rPr/>
        <w:t>Ltd, England.</w:t>
      </w:r>
    </w:p>
    <w:p>
      <w:pPr>
        <w:pStyle w:val="Heading1"/>
        <w:numPr>
          <w:ilvl w:val="1"/>
          <w:numId w:val="17"/>
        </w:numPr>
        <w:tabs>
          <w:tab w:pos="1747" w:val="left" w:leader="none"/>
        </w:tabs>
        <w:spacing w:line="240" w:lineRule="auto" w:before="125" w:after="0"/>
        <w:ind w:left="1746" w:right="0" w:hanging="361"/>
        <w:jc w:val="left"/>
      </w:pPr>
      <w:bookmarkStart w:name="_TOC_250025" w:id="50"/>
      <w:bookmarkEnd w:id="50"/>
      <w:r>
        <w:rPr/>
        <w:t>Methods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17"/>
        </w:numPr>
        <w:tabs>
          <w:tab w:pos="1927" w:val="left" w:leader="none"/>
        </w:tabs>
        <w:spacing w:line="240" w:lineRule="auto" w:before="0" w:after="0"/>
        <w:ind w:left="1926" w:right="0" w:hanging="541"/>
        <w:jc w:val="both"/>
        <w:rPr>
          <w:b/>
          <w:i/>
          <w:sz w:val="24"/>
        </w:rPr>
      </w:pPr>
      <w:r>
        <w:rPr>
          <w:b/>
          <w:sz w:val="24"/>
        </w:rPr>
        <w:t>Isolation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Pseudomonas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fluorescens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1386" w:right="1020"/>
        <w:jc w:val="both"/>
      </w:pPr>
      <w:r>
        <w:rPr/>
        <w:t>The isolation of </w:t>
      </w:r>
      <w:r>
        <w:rPr>
          <w:i/>
        </w:rPr>
        <w:t>Pseudomonas fluorescens </w:t>
      </w:r>
      <w:r>
        <w:rPr/>
        <w:t>was carried out on Cetrimide agar. Briefly, one</w:t>
      </w:r>
      <w:r>
        <w:rPr>
          <w:spacing w:val="1"/>
        </w:rPr>
        <w:t> </w:t>
      </w:r>
      <w:r>
        <w:rPr/>
        <w:t>gram</w:t>
      </w:r>
      <w:r>
        <w:rPr>
          <w:spacing w:val="-6"/>
        </w:rPr>
        <w:t> </w:t>
      </w:r>
      <w:r>
        <w:rPr/>
        <w:t>(1g)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soil</w:t>
      </w:r>
      <w:r>
        <w:rPr>
          <w:spacing w:val="-5"/>
        </w:rPr>
        <w:t> </w:t>
      </w:r>
      <w:r>
        <w:rPr/>
        <w:t>sample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rice</w:t>
      </w:r>
      <w:r>
        <w:rPr>
          <w:spacing w:val="-5"/>
        </w:rPr>
        <w:t> </w:t>
      </w:r>
      <w:r>
        <w:rPr/>
        <w:t>farm,</w:t>
      </w:r>
      <w:r>
        <w:rPr>
          <w:spacing w:val="-6"/>
        </w:rPr>
        <w:t> </w:t>
      </w:r>
      <w:r>
        <w:rPr/>
        <w:t>sugar</w:t>
      </w:r>
      <w:r>
        <w:rPr>
          <w:spacing w:val="-5"/>
        </w:rPr>
        <w:t> </w:t>
      </w:r>
      <w:r>
        <w:rPr/>
        <w:t>cane</w:t>
      </w:r>
      <w:r>
        <w:rPr>
          <w:spacing w:val="-7"/>
        </w:rPr>
        <w:t> </w:t>
      </w:r>
      <w:r>
        <w:rPr/>
        <w:t>farm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soybeans</w:t>
      </w:r>
      <w:r>
        <w:rPr>
          <w:spacing w:val="-6"/>
        </w:rPr>
        <w:t> </w:t>
      </w:r>
      <w:r>
        <w:rPr/>
        <w:t>farm</w:t>
      </w:r>
      <w:r>
        <w:rPr>
          <w:spacing w:val="-6"/>
        </w:rPr>
        <w:t> </w:t>
      </w:r>
      <w:r>
        <w:rPr/>
        <w:t>was</w:t>
      </w:r>
      <w:r>
        <w:rPr>
          <w:spacing w:val="-5"/>
        </w:rPr>
        <w:t> </w:t>
      </w:r>
      <w:r>
        <w:rPr/>
        <w:t>suspended</w:t>
      </w:r>
      <w:r>
        <w:rPr>
          <w:spacing w:val="-6"/>
        </w:rPr>
        <w:t> </w:t>
      </w:r>
      <w:r>
        <w:rPr/>
        <w:t>in</w:t>
      </w:r>
      <w:r>
        <w:rPr>
          <w:spacing w:val="-58"/>
        </w:rPr>
        <w:t> </w:t>
      </w:r>
      <w:r>
        <w:rPr/>
        <w:t>9ml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sterile</w:t>
      </w:r>
      <w:r>
        <w:rPr>
          <w:spacing w:val="-9"/>
        </w:rPr>
        <w:t> </w:t>
      </w:r>
      <w:r>
        <w:rPr/>
        <w:t>distilled</w:t>
      </w:r>
      <w:r>
        <w:rPr>
          <w:spacing w:val="-9"/>
        </w:rPr>
        <w:t> </w:t>
      </w:r>
      <w:r>
        <w:rPr/>
        <w:t>water.</w:t>
      </w:r>
      <w:r>
        <w:rPr>
          <w:spacing w:val="-8"/>
        </w:rPr>
        <w:t> </w:t>
      </w:r>
      <w:r>
        <w:rPr/>
        <w:t>0.1ml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sample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spread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plates</w:t>
      </w:r>
      <w:r>
        <w:rPr>
          <w:spacing w:val="-9"/>
        </w:rPr>
        <w:t> </w:t>
      </w:r>
      <w:r>
        <w:rPr/>
        <w:t>containing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medium</w:t>
      </w:r>
      <w:r>
        <w:rPr>
          <w:spacing w:val="-7"/>
        </w:rPr>
        <w:t> </w:t>
      </w:r>
      <w:r>
        <w:rPr/>
        <w:t>and</w:t>
      </w:r>
      <w:r>
        <w:rPr>
          <w:spacing w:val="-58"/>
        </w:rPr>
        <w:t> </w:t>
      </w:r>
      <w:r>
        <w:rPr/>
        <w:t>incubated</w:t>
      </w:r>
      <w:r>
        <w:rPr>
          <w:spacing w:val="-1"/>
        </w:rPr>
        <w:t> </w:t>
      </w:r>
      <w:r>
        <w:rPr/>
        <w:t>at 37°C for</w:t>
      </w:r>
      <w:r>
        <w:rPr>
          <w:spacing w:val="-2"/>
        </w:rPr>
        <w:t> </w:t>
      </w:r>
      <w:r>
        <w:rPr/>
        <w:t>24hours.</w:t>
      </w:r>
    </w:p>
    <w:p>
      <w:pPr>
        <w:pStyle w:val="ListParagraph"/>
        <w:numPr>
          <w:ilvl w:val="1"/>
          <w:numId w:val="17"/>
        </w:numPr>
        <w:tabs>
          <w:tab w:pos="1747" w:val="left" w:leader="none"/>
        </w:tabs>
        <w:spacing w:line="240" w:lineRule="auto" w:before="5" w:after="0"/>
        <w:ind w:left="1746" w:right="0" w:hanging="361"/>
        <w:jc w:val="both"/>
        <w:rPr>
          <w:b/>
          <w:i/>
          <w:sz w:val="24"/>
        </w:rPr>
      </w:pPr>
      <w:r>
        <w:rPr>
          <w:b/>
          <w:sz w:val="24"/>
        </w:rPr>
        <w:t>Identification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Pseudomonas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fluorescens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1386" w:right="1018"/>
        <w:jc w:val="both"/>
      </w:pPr>
      <w:r>
        <w:rPr/>
        <w:t>Standard</w:t>
      </w:r>
      <w:r>
        <w:rPr>
          <w:spacing w:val="1"/>
        </w:rPr>
        <w:t> </w:t>
      </w:r>
      <w:r>
        <w:rPr/>
        <w:t>microbiological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Pseudomonas</w:t>
      </w:r>
      <w:r>
        <w:rPr>
          <w:i/>
          <w:spacing w:val="1"/>
        </w:rPr>
        <w:t> </w:t>
      </w:r>
      <w:r>
        <w:rPr/>
        <w:t>colonies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plates.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parameters</w:t>
      </w:r>
      <w:r>
        <w:rPr>
          <w:spacing w:val="-4"/>
        </w:rPr>
        <w:t> </w:t>
      </w:r>
      <w:r>
        <w:rPr/>
        <w:t>were</w:t>
      </w:r>
      <w:r>
        <w:rPr>
          <w:spacing w:val="-5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identification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confirmation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P.</w:t>
      </w:r>
      <w:r>
        <w:rPr>
          <w:i/>
          <w:spacing w:val="-58"/>
        </w:rPr>
        <w:t> </w:t>
      </w:r>
      <w:r>
        <w:rPr>
          <w:i/>
        </w:rPr>
        <w:t>fluorescens</w:t>
      </w:r>
      <w:r>
        <w:rPr/>
        <w:t>,</w:t>
      </w:r>
      <w:r>
        <w:rPr>
          <w:spacing w:val="-1"/>
        </w:rPr>
        <w:t> </w:t>
      </w:r>
      <w:r>
        <w:rPr/>
        <w:t>namely; cultural characteristics and biochemical</w:t>
      </w:r>
      <w:r>
        <w:rPr>
          <w:spacing w:val="-1"/>
        </w:rPr>
        <w:t> </w:t>
      </w:r>
      <w:r>
        <w:rPr/>
        <w:t>test.</w:t>
      </w:r>
    </w:p>
    <w:p>
      <w:pPr>
        <w:pStyle w:val="Heading1"/>
        <w:numPr>
          <w:ilvl w:val="2"/>
          <w:numId w:val="17"/>
        </w:numPr>
        <w:tabs>
          <w:tab w:pos="1927" w:val="left" w:leader="none"/>
        </w:tabs>
        <w:spacing w:line="240" w:lineRule="auto" w:before="5" w:after="0"/>
        <w:ind w:left="1926" w:right="0" w:hanging="541"/>
        <w:jc w:val="both"/>
      </w:pPr>
      <w:bookmarkStart w:name="_TOC_250024" w:id="51"/>
      <w:r>
        <w:rPr/>
        <w:t>Microscopic</w:t>
      </w:r>
      <w:r>
        <w:rPr>
          <w:spacing w:val="-4"/>
        </w:rPr>
        <w:t> </w:t>
      </w:r>
      <w:bookmarkEnd w:id="51"/>
      <w:r>
        <w:rPr/>
        <w:t>characteristics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386" w:right="1019"/>
        <w:jc w:val="both"/>
      </w:pPr>
      <w:r>
        <w:rPr/>
        <w:t>Gram staining of the isolate was carried out as described by Chessbrough (2006). A smear of</w:t>
      </w:r>
      <w:r>
        <w:rPr>
          <w:spacing w:val="1"/>
        </w:rPr>
        <w:t> </w:t>
      </w:r>
      <w:r>
        <w:rPr/>
        <w:t>the isolate was made on a slide. The smear was heat fixed and stained with the primary stain</w:t>
      </w:r>
      <w:r>
        <w:rPr>
          <w:spacing w:val="1"/>
        </w:rPr>
        <w:t> </w:t>
      </w:r>
      <w:r>
        <w:rPr/>
        <w:t>crystal</w:t>
      </w:r>
      <w:r>
        <w:rPr>
          <w:spacing w:val="-6"/>
        </w:rPr>
        <w:t> </w:t>
      </w:r>
      <w:r>
        <w:rPr/>
        <w:t>violet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allowed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stand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60</w:t>
      </w:r>
      <w:r>
        <w:rPr>
          <w:spacing w:val="-5"/>
        </w:rPr>
        <w:t> </w:t>
      </w:r>
      <w:r>
        <w:rPr/>
        <w:t>seconds.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stain</w:t>
      </w:r>
      <w:r>
        <w:rPr>
          <w:spacing w:val="-5"/>
        </w:rPr>
        <w:t> </w:t>
      </w:r>
      <w:r>
        <w:rPr/>
        <w:t>was</w:t>
      </w:r>
      <w:r>
        <w:rPr>
          <w:spacing w:val="-6"/>
        </w:rPr>
        <w:t> </w:t>
      </w:r>
      <w:r>
        <w:rPr/>
        <w:t>rinsed</w:t>
      </w:r>
      <w:r>
        <w:rPr>
          <w:spacing w:val="-1"/>
        </w:rPr>
        <w:t> </w:t>
      </w:r>
      <w:r>
        <w:rPr/>
        <w:t>gently</w:t>
      </w:r>
      <w:r>
        <w:rPr>
          <w:spacing w:val="-11"/>
        </w:rPr>
        <w:t> </w:t>
      </w:r>
      <w:r>
        <w:rPr/>
        <w:t>with</w:t>
      </w:r>
      <w:r>
        <w:rPr>
          <w:spacing w:val="-5"/>
        </w:rPr>
        <w:t> </w:t>
      </w:r>
      <w:r>
        <w:rPr/>
        <w:t>water.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culture was fixed with Lugol’s iodine solution for c60seconds, decolourized with ethanol and</w:t>
      </w:r>
      <w:r>
        <w:rPr>
          <w:spacing w:val="-57"/>
        </w:rPr>
        <w:t> </w:t>
      </w:r>
      <w:r>
        <w:rPr/>
        <w:t>then</w:t>
      </w:r>
      <w:r>
        <w:rPr>
          <w:spacing w:val="-10"/>
        </w:rPr>
        <w:t> </w:t>
      </w:r>
      <w:r>
        <w:rPr/>
        <w:t>counterstained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safranin.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stained</w:t>
      </w:r>
      <w:r>
        <w:rPr>
          <w:spacing w:val="-9"/>
        </w:rPr>
        <w:t> </w:t>
      </w:r>
      <w:r>
        <w:rPr/>
        <w:t>slide</w:t>
      </w:r>
      <w:r>
        <w:rPr>
          <w:spacing w:val="-10"/>
        </w:rPr>
        <w:t> </w:t>
      </w:r>
      <w:r>
        <w:rPr/>
        <w:t>was</w:t>
      </w:r>
      <w:r>
        <w:rPr>
          <w:spacing w:val="-8"/>
        </w:rPr>
        <w:t> </w:t>
      </w:r>
      <w:r>
        <w:rPr/>
        <w:t>examined</w:t>
      </w:r>
      <w:r>
        <w:rPr>
          <w:spacing w:val="-9"/>
        </w:rPr>
        <w:t> </w:t>
      </w:r>
      <w:r>
        <w:rPr/>
        <w:t>under</w:t>
      </w:r>
      <w:r>
        <w:rPr>
          <w:spacing w:val="-10"/>
        </w:rPr>
        <w:t> </w:t>
      </w:r>
      <w:r>
        <w:rPr/>
        <w:t>an</w:t>
      </w:r>
      <w:r>
        <w:rPr>
          <w:spacing w:val="-9"/>
        </w:rPr>
        <w:t> </w:t>
      </w:r>
      <w:r>
        <w:rPr/>
        <w:t>oil</w:t>
      </w:r>
      <w:r>
        <w:rPr>
          <w:spacing w:val="-8"/>
        </w:rPr>
        <w:t> </w:t>
      </w:r>
      <w:r>
        <w:rPr/>
        <w:t>immersion</w:t>
      </w:r>
      <w:r>
        <w:rPr>
          <w:spacing w:val="-10"/>
        </w:rPr>
        <w:t> </w:t>
      </w:r>
      <w:r>
        <w:rPr/>
        <w:t>lens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the isolate was</w:t>
      </w:r>
      <w:r>
        <w:rPr>
          <w:spacing w:val="1"/>
        </w:rPr>
        <w:t> </w:t>
      </w:r>
      <w:r>
        <w:rPr/>
        <w:t>classified as</w:t>
      </w:r>
      <w:r>
        <w:rPr>
          <w:spacing w:val="2"/>
        </w:rPr>
        <w:t> </w:t>
      </w:r>
      <w:r>
        <w:rPr/>
        <w:t>gram</w:t>
      </w:r>
      <w:r>
        <w:rPr>
          <w:spacing w:val="-1"/>
        </w:rPr>
        <w:t> </w:t>
      </w:r>
      <w:r>
        <w:rPr/>
        <w:t>positive or gram</w:t>
      </w:r>
      <w:r>
        <w:rPr>
          <w:spacing w:val="-1"/>
        </w:rPr>
        <w:t> </w:t>
      </w:r>
      <w:r>
        <w:rPr/>
        <w:t>negative.</w:t>
      </w:r>
    </w:p>
    <w:p>
      <w:pPr>
        <w:pStyle w:val="Heading1"/>
        <w:numPr>
          <w:ilvl w:val="2"/>
          <w:numId w:val="17"/>
        </w:numPr>
        <w:tabs>
          <w:tab w:pos="1927" w:val="left" w:leader="none"/>
        </w:tabs>
        <w:spacing w:line="240" w:lineRule="auto" w:before="6" w:after="0"/>
        <w:ind w:left="1926" w:right="0" w:hanging="541"/>
        <w:jc w:val="both"/>
      </w:pPr>
      <w:bookmarkStart w:name="_TOC_250023" w:id="52"/>
      <w:r>
        <w:rPr/>
        <w:t>Cultural</w:t>
      </w:r>
      <w:r>
        <w:rPr>
          <w:spacing w:val="-2"/>
        </w:rPr>
        <w:t> </w:t>
      </w:r>
      <w:bookmarkEnd w:id="52"/>
      <w:r>
        <w:rPr/>
        <w:t>characteristics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86" w:right="1020"/>
        <w:jc w:val="both"/>
      </w:pPr>
      <w:r>
        <w:rPr/>
        <w:t>The colony morphology and whether there was production of pigment was observed by</w:t>
      </w:r>
      <w:r>
        <w:rPr>
          <w:spacing w:val="1"/>
        </w:rPr>
        <w:t> </w:t>
      </w:r>
      <w:r>
        <w:rPr/>
        <w:t>growing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isolate on cetrimide</w:t>
      </w:r>
      <w:r>
        <w:rPr>
          <w:spacing w:val="-1"/>
        </w:rPr>
        <w:t> </w:t>
      </w:r>
      <w:r>
        <w:rPr/>
        <w:t>agar.</w:t>
      </w:r>
    </w:p>
    <w:p>
      <w:pPr>
        <w:spacing w:after="0" w:line="480" w:lineRule="auto"/>
        <w:jc w:val="both"/>
        <w:sectPr>
          <w:pgSz w:w="11910" w:h="16840"/>
          <w:pgMar w:header="0" w:footer="922" w:top="1580" w:bottom="120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2"/>
          <w:numId w:val="17"/>
        </w:numPr>
        <w:tabs>
          <w:tab w:pos="1927" w:val="left" w:leader="none"/>
        </w:tabs>
        <w:spacing w:line="240" w:lineRule="auto" w:before="0" w:after="0"/>
        <w:ind w:left="1926" w:right="0" w:hanging="541"/>
        <w:jc w:val="both"/>
      </w:pPr>
      <w:bookmarkStart w:name="_TOC_250022" w:id="53"/>
      <w:r>
        <w:rPr/>
        <w:t>Growth at 4°C</w:t>
      </w:r>
      <w:r>
        <w:rPr>
          <w:spacing w:val="-1"/>
        </w:rPr>
        <w:t> </w:t>
      </w:r>
      <w:bookmarkEnd w:id="53"/>
      <w:r>
        <w:rPr/>
        <w:t>and 42°C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86" w:right="1028"/>
        <w:jc w:val="both"/>
      </w:pPr>
      <w:r>
        <w:rPr/>
        <w:t>The ability of the isolates to grow at this temperature was determined by growing them in</w:t>
      </w:r>
      <w:r>
        <w:rPr>
          <w:spacing w:val="1"/>
        </w:rPr>
        <w:t> </w:t>
      </w:r>
      <w:r>
        <w:rPr/>
        <w:t>Cetrimide</w:t>
      </w:r>
      <w:r>
        <w:rPr>
          <w:spacing w:val="-2"/>
        </w:rPr>
        <w:t> </w:t>
      </w:r>
      <w:r>
        <w:rPr/>
        <w:t>agar medium at respective</w:t>
      </w:r>
      <w:r>
        <w:rPr>
          <w:spacing w:val="-1"/>
        </w:rPr>
        <w:t> </w:t>
      </w:r>
      <w:r>
        <w:rPr/>
        <w:t>temperatures.</w:t>
      </w:r>
    </w:p>
    <w:p>
      <w:pPr>
        <w:pStyle w:val="Heading1"/>
        <w:numPr>
          <w:ilvl w:val="2"/>
          <w:numId w:val="17"/>
        </w:numPr>
        <w:tabs>
          <w:tab w:pos="1927" w:val="left" w:leader="none"/>
        </w:tabs>
        <w:spacing w:line="240" w:lineRule="auto" w:before="5" w:after="0"/>
        <w:ind w:left="1926" w:right="0" w:hanging="541"/>
        <w:jc w:val="both"/>
      </w:pPr>
      <w:bookmarkStart w:name="_TOC_250021" w:id="54"/>
      <w:r>
        <w:rPr/>
        <w:t>Biochemical</w:t>
      </w:r>
      <w:r>
        <w:rPr>
          <w:spacing w:val="-2"/>
        </w:rPr>
        <w:t> </w:t>
      </w:r>
      <w:bookmarkEnd w:id="54"/>
      <w:r>
        <w:rPr/>
        <w:t>tests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86" w:right="1019"/>
        <w:jc w:val="both"/>
      </w:pPr>
      <w:r>
        <w:rPr/>
        <w:t>Biochemical tests such as oxidase, catalase, gelatin hydrolysis, and nitrate reduction test</w:t>
      </w:r>
      <w:r>
        <w:rPr>
          <w:spacing w:val="1"/>
        </w:rPr>
        <w:t> </w:t>
      </w:r>
      <w:r>
        <w:rPr/>
        <w:t>(Reynold,</w:t>
      </w:r>
      <w:r>
        <w:rPr>
          <w:spacing w:val="-1"/>
        </w:rPr>
        <w:t> </w:t>
      </w:r>
      <w:r>
        <w:rPr/>
        <w:t>2004) was carried out to confirm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organism.</w:t>
      </w:r>
    </w:p>
    <w:p>
      <w:pPr>
        <w:pStyle w:val="Heading1"/>
        <w:numPr>
          <w:ilvl w:val="3"/>
          <w:numId w:val="17"/>
        </w:numPr>
        <w:tabs>
          <w:tab w:pos="2107" w:val="left" w:leader="none"/>
        </w:tabs>
        <w:spacing w:line="240" w:lineRule="auto" w:before="5" w:after="0"/>
        <w:ind w:left="2106" w:right="0" w:hanging="721"/>
        <w:jc w:val="both"/>
      </w:pPr>
      <w:bookmarkStart w:name="_TOC_250020" w:id="55"/>
      <w:r>
        <w:rPr/>
        <w:t>Oxidase</w:t>
      </w:r>
      <w:r>
        <w:rPr>
          <w:spacing w:val="-2"/>
        </w:rPr>
        <w:t> </w:t>
      </w:r>
      <w:bookmarkEnd w:id="55"/>
      <w:r>
        <w:rPr/>
        <w:t>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386" w:right="1017"/>
        <w:jc w:val="both"/>
      </w:pPr>
      <w:r>
        <w:rPr/>
        <w:t>The oxidase test for the suspected organism was carried out as described by Chessbrough</w:t>
      </w:r>
      <w:r>
        <w:rPr>
          <w:spacing w:val="1"/>
        </w:rPr>
        <w:t> </w:t>
      </w:r>
      <w:r>
        <w:rPr/>
        <w:t>(2006).</w:t>
      </w:r>
      <w:r>
        <w:rPr>
          <w:spacing w:val="-2"/>
        </w:rPr>
        <w:t> </w:t>
      </w:r>
      <w:r>
        <w:rPr/>
        <w:t>Bacterial</w:t>
      </w:r>
      <w:r>
        <w:rPr>
          <w:spacing w:val="-1"/>
        </w:rPr>
        <w:t> </w:t>
      </w:r>
      <w:r>
        <w:rPr/>
        <w:t>inoculum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smeared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moist</w:t>
      </w:r>
      <w:r>
        <w:rPr>
          <w:spacing w:val="1"/>
        </w:rPr>
        <w:t> </w:t>
      </w:r>
      <w:r>
        <w:rPr/>
        <w:t>filter</w:t>
      </w:r>
      <w:r>
        <w:rPr>
          <w:spacing w:val="-2"/>
        </w:rPr>
        <w:t> </w:t>
      </w:r>
      <w:r>
        <w:rPr/>
        <w:t>paper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drop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1%</w:t>
      </w:r>
      <w:r>
        <w:rPr>
          <w:spacing w:val="-3"/>
        </w:rPr>
        <w:t> </w:t>
      </w:r>
      <w:r>
        <w:rPr/>
        <w:t>tetramethyl-</w:t>
      </w:r>
      <w:r>
        <w:rPr>
          <w:spacing w:val="-58"/>
        </w:rPr>
        <w:t> </w:t>
      </w:r>
      <w:r>
        <w:rPr/>
        <w:t>p-phenylenediaminedihydrochloride was added to the inoculum. Immediate colour change to</w:t>
      </w:r>
      <w:r>
        <w:rPr>
          <w:spacing w:val="1"/>
        </w:rPr>
        <w:t> </w:t>
      </w:r>
      <w:r>
        <w:rPr/>
        <w:t>purple</w:t>
      </w:r>
      <w:r>
        <w:rPr>
          <w:spacing w:val="-2"/>
        </w:rPr>
        <w:t> </w:t>
      </w:r>
      <w:r>
        <w:rPr/>
        <w:t>gave a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result.</w:t>
      </w:r>
    </w:p>
    <w:p>
      <w:pPr>
        <w:pStyle w:val="Heading1"/>
        <w:numPr>
          <w:ilvl w:val="3"/>
          <w:numId w:val="17"/>
        </w:numPr>
        <w:tabs>
          <w:tab w:pos="2107" w:val="left" w:leader="none"/>
        </w:tabs>
        <w:spacing w:line="240" w:lineRule="auto" w:before="5" w:after="0"/>
        <w:ind w:left="2106" w:right="0" w:hanging="721"/>
        <w:jc w:val="both"/>
      </w:pPr>
      <w:bookmarkStart w:name="_TOC_250019" w:id="56"/>
      <w:r>
        <w:rPr/>
        <w:t>Catalase</w:t>
      </w:r>
      <w:r>
        <w:rPr>
          <w:spacing w:val="-1"/>
        </w:rPr>
        <w:t> </w:t>
      </w:r>
      <w:bookmarkEnd w:id="56"/>
      <w:r>
        <w:rPr/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86" w:right="1019"/>
        <w:jc w:val="both"/>
      </w:pPr>
      <w:r>
        <w:rPr/>
        <w:t>Two (2) Millilitres of the hydrogen peroxide solution was poured into a test tube and a sterile</w:t>
      </w:r>
      <w:r>
        <w:rPr>
          <w:spacing w:val="-57"/>
        </w:rPr>
        <w:t> </w:t>
      </w:r>
      <w:r>
        <w:rPr/>
        <w:t>glass</w:t>
      </w:r>
      <w:r>
        <w:rPr>
          <w:spacing w:val="-2"/>
        </w:rPr>
        <w:t> </w:t>
      </w:r>
      <w:r>
        <w:rPr/>
        <w:t>rod</w:t>
      </w:r>
      <w:r>
        <w:rPr>
          <w:spacing w:val="-1"/>
        </w:rPr>
        <w:t> </w:t>
      </w:r>
      <w:r>
        <w:rPr/>
        <w:t>(not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nichrome wire</w:t>
      </w:r>
      <w:r>
        <w:rPr>
          <w:spacing w:val="-3"/>
        </w:rPr>
        <w:t> </w:t>
      </w:r>
      <w:r>
        <w:rPr/>
        <w:t>loop)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remove</w:t>
      </w:r>
      <w:r>
        <w:rPr>
          <w:spacing w:val="-2"/>
        </w:rPr>
        <w:t> </w:t>
      </w:r>
      <w:r>
        <w:rPr/>
        <w:t>several</w:t>
      </w:r>
      <w:r>
        <w:rPr>
          <w:spacing w:val="-1"/>
        </w:rPr>
        <w:t> </w:t>
      </w:r>
      <w:r>
        <w:rPr/>
        <w:t>colonies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organism</w:t>
      </w:r>
      <w:r>
        <w:rPr>
          <w:spacing w:val="-58"/>
        </w:rPr>
        <w:t> </w:t>
      </w:r>
      <w:r>
        <w:rPr/>
        <w:t>and immerse in the hydrogen peroxide solution (Chessbrough, 2006). Formation of bubbles</w:t>
      </w:r>
      <w:r>
        <w:rPr>
          <w:spacing w:val="1"/>
        </w:rPr>
        <w:t> </w:t>
      </w:r>
      <w:r>
        <w:rPr/>
        <w:t>indicated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reaction,</w:t>
      </w:r>
      <w:r>
        <w:rPr>
          <w:spacing w:val="-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 ones</w:t>
      </w:r>
      <w:r>
        <w:rPr>
          <w:spacing w:val="-1"/>
        </w:rPr>
        <w:t> </w:t>
      </w:r>
      <w:r>
        <w:rPr/>
        <w:t>without any</w:t>
      </w:r>
      <w:r>
        <w:rPr>
          <w:spacing w:val="-5"/>
        </w:rPr>
        <w:t> </w:t>
      </w:r>
      <w:r>
        <w:rPr/>
        <w:t>bubbles</w:t>
      </w:r>
      <w:r>
        <w:rPr>
          <w:spacing w:val="-1"/>
        </w:rPr>
        <w:t> </w:t>
      </w:r>
      <w:r>
        <w:rPr/>
        <w:t>showed</w:t>
      </w:r>
      <w:r>
        <w:rPr>
          <w:spacing w:val="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reaction.</w:t>
      </w:r>
    </w:p>
    <w:p>
      <w:pPr>
        <w:pStyle w:val="Heading1"/>
        <w:numPr>
          <w:ilvl w:val="3"/>
          <w:numId w:val="17"/>
        </w:numPr>
        <w:tabs>
          <w:tab w:pos="2107" w:val="left" w:leader="none"/>
        </w:tabs>
        <w:spacing w:line="240" w:lineRule="auto" w:before="125" w:after="0"/>
        <w:ind w:left="2106" w:right="0" w:hanging="721"/>
        <w:jc w:val="both"/>
      </w:pPr>
      <w:bookmarkStart w:name="_TOC_250018" w:id="57"/>
      <w:r>
        <w:rPr/>
        <w:t>Indole</w:t>
      </w:r>
      <w:r>
        <w:rPr>
          <w:spacing w:val="-1"/>
        </w:rPr>
        <w:t> </w:t>
      </w:r>
      <w:bookmarkEnd w:id="57"/>
      <w:r>
        <w:rPr/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86" w:right="1019"/>
        <w:jc w:val="both"/>
      </w:pPr>
      <w:r>
        <w:rPr/>
        <w:t>The indole test was carried out as described by Chessbrough (2006). Bacterial inoculum was</w:t>
      </w:r>
      <w:r>
        <w:rPr>
          <w:spacing w:val="1"/>
        </w:rPr>
        <w:t> </w:t>
      </w:r>
      <w:r>
        <w:rPr/>
        <w:t>inoculated in 5ml of peptone water in Bijou bottle and it was incubated at 30°c for 24hours</w:t>
      </w:r>
      <w:r>
        <w:rPr>
          <w:spacing w:val="1"/>
        </w:rPr>
        <w:t> </w:t>
      </w:r>
      <w:r>
        <w:rPr/>
        <w:t>after which some drops of Kovac’s reagent was added. Formation of red ring indicated indole</w:t>
      </w:r>
      <w:r>
        <w:rPr>
          <w:spacing w:val="-57"/>
        </w:rPr>
        <w:t> </w:t>
      </w:r>
      <w:r>
        <w:rPr/>
        <w:t>positive.</w:t>
      </w:r>
    </w:p>
    <w:p>
      <w:pPr>
        <w:pStyle w:val="Heading1"/>
        <w:numPr>
          <w:ilvl w:val="3"/>
          <w:numId w:val="17"/>
        </w:numPr>
        <w:tabs>
          <w:tab w:pos="2107" w:val="left" w:leader="none"/>
        </w:tabs>
        <w:spacing w:line="240" w:lineRule="auto" w:before="125" w:after="0"/>
        <w:ind w:left="2106" w:right="0" w:hanging="721"/>
        <w:jc w:val="both"/>
      </w:pPr>
      <w:bookmarkStart w:name="_TOC_250017" w:id="58"/>
      <w:r>
        <w:rPr/>
        <w:t>Gelatin</w:t>
      </w:r>
      <w:r>
        <w:rPr>
          <w:spacing w:val="-2"/>
        </w:rPr>
        <w:t> </w:t>
      </w:r>
      <w:r>
        <w:rPr/>
        <w:t>Hydrolysis</w:t>
      </w:r>
      <w:r>
        <w:rPr>
          <w:spacing w:val="-1"/>
        </w:rPr>
        <w:t> </w:t>
      </w:r>
      <w:bookmarkEnd w:id="58"/>
      <w:r>
        <w:rPr/>
        <w:t>Test</w:t>
      </w:r>
    </w:p>
    <w:p>
      <w:pPr>
        <w:spacing w:after="0" w:line="240" w:lineRule="auto"/>
        <w:jc w:val="both"/>
        <w:sectPr>
          <w:pgSz w:w="11910" w:h="16840"/>
          <w:pgMar w:header="0" w:footer="922" w:top="1580" w:bottom="1200" w:left="500" w:right="0"/>
        </w:sectPr>
      </w:pPr>
    </w:p>
    <w:p>
      <w:pPr>
        <w:pStyle w:val="BodyText"/>
        <w:spacing w:line="480" w:lineRule="auto" w:before="74"/>
        <w:ind w:left="1386" w:right="1016"/>
        <w:jc w:val="both"/>
      </w:pPr>
      <w:r>
        <w:rPr/>
        <w:t>This</w:t>
      </w:r>
      <w:r>
        <w:rPr>
          <w:spacing w:val="-8"/>
        </w:rPr>
        <w:t> </w:t>
      </w:r>
      <w:r>
        <w:rPr/>
        <w:t>test</w:t>
      </w:r>
      <w:r>
        <w:rPr>
          <w:spacing w:val="-7"/>
        </w:rPr>
        <w:t> </w:t>
      </w:r>
      <w:r>
        <w:rPr/>
        <w:t>was</w:t>
      </w:r>
      <w:r>
        <w:rPr>
          <w:spacing w:val="-9"/>
        </w:rPr>
        <w:t> </w:t>
      </w:r>
      <w:r>
        <w:rPr/>
        <w:t>performed</w:t>
      </w:r>
      <w:r>
        <w:rPr>
          <w:spacing w:val="-5"/>
        </w:rPr>
        <w:t> </w:t>
      </w:r>
      <w:r>
        <w:rPr/>
        <w:t>by</w:t>
      </w:r>
      <w:r>
        <w:rPr>
          <w:spacing w:val="-13"/>
        </w:rPr>
        <w:t> </w:t>
      </w:r>
      <w:r>
        <w:rPr/>
        <w:t>stabbing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inoculum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isolate</w:t>
      </w:r>
      <w:r>
        <w:rPr>
          <w:spacing w:val="-8"/>
        </w:rPr>
        <w:t> </w:t>
      </w:r>
      <w:r>
        <w:rPr/>
        <w:t>into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tube</w:t>
      </w:r>
      <w:r>
        <w:rPr>
          <w:spacing w:val="-8"/>
        </w:rPr>
        <w:t> </w:t>
      </w:r>
      <w:r>
        <w:rPr/>
        <w:t>containing</w:t>
      </w:r>
      <w:r>
        <w:rPr>
          <w:spacing w:val="-10"/>
        </w:rPr>
        <w:t> </w:t>
      </w:r>
      <w:r>
        <w:rPr/>
        <w:t>Nutrient</w:t>
      </w:r>
      <w:r>
        <w:rPr>
          <w:spacing w:val="-58"/>
        </w:rPr>
        <w:t> </w:t>
      </w:r>
      <w:r>
        <w:rPr/>
        <w:t>broth with gelatin used as the solidifying agent. Liquefied gelatin showed a positive result,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solid gelatin or non-liquefied showed negative</w:t>
      </w:r>
      <w:r>
        <w:rPr>
          <w:spacing w:val="-2"/>
        </w:rPr>
        <w:t> </w:t>
      </w:r>
      <w:r>
        <w:rPr/>
        <w:t>result.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3"/>
          <w:numId w:val="17"/>
        </w:numPr>
        <w:tabs>
          <w:tab w:pos="2107" w:val="left" w:leader="none"/>
        </w:tabs>
        <w:spacing w:line="240" w:lineRule="auto" w:before="1" w:after="0"/>
        <w:ind w:left="2106" w:right="0" w:hanging="721"/>
        <w:jc w:val="both"/>
      </w:pPr>
      <w:bookmarkStart w:name="_TOC_250016" w:id="59"/>
      <w:r>
        <w:rPr/>
        <w:t>Nitrate</w:t>
      </w:r>
      <w:r>
        <w:rPr>
          <w:spacing w:val="-1"/>
        </w:rPr>
        <w:t> </w:t>
      </w:r>
      <w:r>
        <w:rPr/>
        <w:t>Reduction</w:t>
      </w:r>
      <w:r>
        <w:rPr>
          <w:spacing w:val="-1"/>
        </w:rPr>
        <w:t> </w:t>
      </w:r>
      <w:bookmarkEnd w:id="59"/>
      <w:r>
        <w:rPr/>
        <w:t>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386" w:right="1018"/>
        <w:jc w:val="both"/>
      </w:pPr>
      <w:r>
        <w:rPr/>
        <w:t>This test was conducted to determine the ability of the isolates to reduce nitrate to nitrite or</w:t>
      </w:r>
      <w:r>
        <w:rPr>
          <w:spacing w:val="1"/>
        </w:rPr>
        <w:t> </w:t>
      </w:r>
      <w:r>
        <w:rPr/>
        <w:t>further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free</w:t>
      </w:r>
      <w:r>
        <w:rPr>
          <w:spacing w:val="-3"/>
        </w:rPr>
        <w:t> </w:t>
      </w:r>
      <w:r>
        <w:rPr/>
        <w:t>nitrogen</w:t>
      </w:r>
      <w:r>
        <w:rPr>
          <w:spacing w:val="-1"/>
        </w:rPr>
        <w:t> </w:t>
      </w:r>
      <w:r>
        <w:rPr/>
        <w:t>gas.</w:t>
      </w:r>
      <w:r>
        <w:rPr>
          <w:spacing w:val="-2"/>
        </w:rPr>
        <w:t> </w:t>
      </w:r>
      <w:r>
        <w:rPr/>
        <w:t>Peptone</w:t>
      </w:r>
      <w:r>
        <w:rPr>
          <w:spacing w:val="-1"/>
        </w:rPr>
        <w:t> </w:t>
      </w:r>
      <w:r>
        <w:rPr/>
        <w:t>Nitrate</w:t>
      </w:r>
      <w:r>
        <w:rPr>
          <w:spacing w:val="-2"/>
        </w:rPr>
        <w:t> </w:t>
      </w:r>
      <w:r>
        <w:rPr/>
        <w:t>broth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Durham</w:t>
      </w:r>
      <w:r>
        <w:rPr>
          <w:spacing w:val="-1"/>
        </w:rPr>
        <w:t> </w:t>
      </w:r>
      <w:r>
        <w:rPr/>
        <w:t>tube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screw-</w:t>
      </w:r>
      <w:r>
        <w:rPr>
          <w:spacing w:val="-58"/>
        </w:rPr>
        <w:t> </w:t>
      </w:r>
      <w:r>
        <w:rPr/>
        <w:t>cap tube. The medium was inoculated with a loop-full of test culture and the inoculated broth</w:t>
      </w:r>
      <w:r>
        <w:rPr>
          <w:spacing w:val="-57"/>
        </w:rPr>
        <w:t> </w:t>
      </w:r>
      <w:r>
        <w:rPr/>
        <w:t>was incubated for 24 hours at about 37° C. After incubation, 0.5 ml of reagent A which is</w:t>
      </w:r>
      <w:r>
        <w:rPr>
          <w:spacing w:val="1"/>
        </w:rPr>
        <w:t> </w:t>
      </w:r>
      <w:r>
        <w:rPr/>
        <w:t>Sulphanilic acid was added and then reagent B α- napthylamine was added and the test tube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observed for</w:t>
      </w:r>
      <w:r>
        <w:rPr>
          <w:spacing w:val="-2"/>
        </w:rPr>
        <w:t> </w:t>
      </w:r>
      <w:r>
        <w:rPr/>
        <w:t>development of</w:t>
      </w:r>
      <w:r>
        <w:rPr>
          <w:spacing w:val="-1"/>
        </w:rPr>
        <w:t> </w:t>
      </w:r>
      <w:r>
        <w:rPr/>
        <w:t>red colour.</w:t>
      </w:r>
    </w:p>
    <w:p>
      <w:pPr>
        <w:pStyle w:val="Heading1"/>
        <w:numPr>
          <w:ilvl w:val="3"/>
          <w:numId w:val="17"/>
        </w:numPr>
        <w:tabs>
          <w:tab w:pos="2107" w:val="left" w:leader="none"/>
        </w:tabs>
        <w:spacing w:line="240" w:lineRule="auto" w:before="6" w:after="0"/>
        <w:ind w:left="2106" w:right="0" w:hanging="721"/>
        <w:jc w:val="both"/>
      </w:pPr>
      <w:bookmarkStart w:name="_TOC_250015" w:id="60"/>
      <w:r>
        <w:rPr/>
        <w:t>Sugar</w:t>
      </w:r>
      <w:r>
        <w:rPr>
          <w:spacing w:val="-3"/>
        </w:rPr>
        <w:t> </w:t>
      </w:r>
      <w:bookmarkEnd w:id="60"/>
      <w:r>
        <w:rPr/>
        <w:t>Fermentation 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86" w:right="1018"/>
        <w:jc w:val="both"/>
      </w:pPr>
      <w:r>
        <w:rPr/>
        <w:t>An inoculum from a 24hours culture of the bacteria was transferred aseptically to a tube</w:t>
      </w:r>
      <w:r>
        <w:rPr>
          <w:spacing w:val="1"/>
        </w:rPr>
        <w:t> </w:t>
      </w:r>
      <w:r>
        <w:rPr/>
        <w:t>containing 5ml of nutrient broth tube containing phenol red indicator and different sugars;</w:t>
      </w:r>
      <w:r>
        <w:rPr>
          <w:spacing w:val="1"/>
        </w:rPr>
        <w:t> </w:t>
      </w:r>
      <w:r>
        <w:rPr/>
        <w:t>glucose,</w:t>
      </w:r>
      <w:r>
        <w:rPr>
          <w:spacing w:val="-7"/>
        </w:rPr>
        <w:t> </w:t>
      </w:r>
      <w:r>
        <w:rPr/>
        <w:t>lactose,</w:t>
      </w:r>
      <w:r>
        <w:rPr>
          <w:spacing w:val="-7"/>
        </w:rPr>
        <w:t> </w:t>
      </w:r>
      <w:r>
        <w:rPr/>
        <w:t>galactose,</w:t>
      </w:r>
      <w:r>
        <w:rPr>
          <w:spacing w:val="-6"/>
        </w:rPr>
        <w:t> </w:t>
      </w:r>
      <w:r>
        <w:rPr/>
        <w:t>fructose,</w:t>
      </w:r>
      <w:r>
        <w:rPr>
          <w:spacing w:val="-7"/>
        </w:rPr>
        <w:t> </w:t>
      </w:r>
      <w:r>
        <w:rPr/>
        <w:t>mannitol,</w:t>
      </w:r>
      <w:r>
        <w:rPr>
          <w:spacing w:val="-7"/>
        </w:rPr>
        <w:t> </w:t>
      </w:r>
      <w:r>
        <w:rPr/>
        <w:t>arabinose,</w:t>
      </w:r>
      <w:r>
        <w:rPr>
          <w:spacing w:val="-6"/>
        </w:rPr>
        <w:t> </w:t>
      </w:r>
      <w:r>
        <w:rPr/>
        <w:t>maltose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sorbitol.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inoculated</w:t>
      </w:r>
      <w:r>
        <w:rPr>
          <w:spacing w:val="-58"/>
        </w:rPr>
        <w:t> </w:t>
      </w:r>
      <w:r>
        <w:rPr/>
        <w:t>tube was incubated at 37°C for 24 hours. A positive test result for the sugar fermentation</w:t>
      </w:r>
      <w:r>
        <w:rPr>
          <w:spacing w:val="1"/>
        </w:rPr>
        <w:t> </w:t>
      </w:r>
      <w:r>
        <w:rPr/>
        <w:t>showed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colour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from red to</w:t>
      </w:r>
      <w:r>
        <w:rPr>
          <w:spacing w:val="4"/>
        </w:rPr>
        <w:t> </w:t>
      </w:r>
      <w:r>
        <w:rPr/>
        <w:t>yellow, indicating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pH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acidic.</w:t>
      </w:r>
    </w:p>
    <w:p>
      <w:pPr>
        <w:pStyle w:val="Heading1"/>
        <w:numPr>
          <w:ilvl w:val="3"/>
          <w:numId w:val="17"/>
        </w:numPr>
        <w:tabs>
          <w:tab w:pos="2107" w:val="left" w:leader="none"/>
        </w:tabs>
        <w:spacing w:line="240" w:lineRule="auto" w:before="5" w:after="0"/>
        <w:ind w:left="2106" w:right="0" w:hanging="721"/>
        <w:jc w:val="both"/>
      </w:pPr>
      <w:bookmarkStart w:name="_TOC_250014" w:id="61"/>
      <w:r>
        <w:rPr/>
        <w:t>Arginine</w:t>
      </w:r>
      <w:r>
        <w:rPr>
          <w:spacing w:val="-3"/>
        </w:rPr>
        <w:t> </w:t>
      </w:r>
      <w:r>
        <w:rPr/>
        <w:t>Di-hydrolase</w:t>
      </w:r>
      <w:r>
        <w:rPr>
          <w:spacing w:val="-1"/>
        </w:rPr>
        <w:t> </w:t>
      </w:r>
      <w:bookmarkEnd w:id="61"/>
      <w:r>
        <w:rPr/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386" w:right="1015"/>
        <w:jc w:val="both"/>
      </w:pPr>
      <w:r>
        <w:rPr/>
        <w:t>An</w:t>
      </w:r>
      <w:r>
        <w:rPr>
          <w:spacing w:val="-9"/>
        </w:rPr>
        <w:t> </w:t>
      </w:r>
      <w:r>
        <w:rPr/>
        <w:t>inoculum</w:t>
      </w:r>
      <w:r>
        <w:rPr>
          <w:spacing w:val="-7"/>
        </w:rPr>
        <w:t> </w:t>
      </w:r>
      <w:r>
        <w:rPr/>
        <w:t>from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24hours</w:t>
      </w:r>
      <w:r>
        <w:rPr>
          <w:spacing w:val="-8"/>
        </w:rPr>
        <w:t> </w:t>
      </w:r>
      <w:r>
        <w:rPr/>
        <w:t>culture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transferred</w:t>
      </w:r>
      <w:r>
        <w:rPr>
          <w:spacing w:val="-8"/>
        </w:rPr>
        <w:t> </w:t>
      </w:r>
      <w:r>
        <w:rPr/>
        <w:t>aseptically</w:t>
      </w:r>
      <w:r>
        <w:rPr>
          <w:spacing w:val="-12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sterile</w:t>
      </w:r>
      <w:r>
        <w:rPr>
          <w:spacing w:val="-6"/>
        </w:rPr>
        <w:t> </w:t>
      </w:r>
      <w:r>
        <w:rPr/>
        <w:t>tube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arginine</w:t>
      </w:r>
      <w:r>
        <w:rPr>
          <w:spacing w:val="-9"/>
        </w:rPr>
        <w:t> </w:t>
      </w:r>
      <w:r>
        <w:rPr/>
        <w:t>di-</w:t>
      </w:r>
      <w:r>
        <w:rPr>
          <w:spacing w:val="-57"/>
        </w:rPr>
        <w:t> </w:t>
      </w:r>
      <w:r>
        <w:rPr/>
        <w:t>hydrolase broth. The inoculated tube was incubated at 37° C for 24 hours and the preliminary</w:t>
      </w:r>
      <w:r>
        <w:rPr>
          <w:spacing w:val="-57"/>
        </w:rPr>
        <w:t> </w:t>
      </w:r>
      <w:r>
        <w:rPr/>
        <w:t>results was determined. The microbe first uses the glucose present to cause the pH to drop.</w:t>
      </w:r>
      <w:r>
        <w:rPr>
          <w:spacing w:val="1"/>
        </w:rPr>
        <w:t> </w:t>
      </w:r>
      <w:r>
        <w:rPr/>
        <w:t>This was indicated by a change from purple to yellow. Once the medium has been acidified,</w:t>
      </w:r>
      <w:r>
        <w:rPr>
          <w:spacing w:val="1"/>
        </w:rPr>
        <w:t> </w:t>
      </w:r>
      <w:r>
        <w:rPr/>
        <w:t>the enzyme arginine di-hydrolase is activated. The culture was incubated an additional 24</w:t>
      </w:r>
      <w:r>
        <w:rPr>
          <w:spacing w:val="1"/>
        </w:rPr>
        <w:t> </w:t>
      </w:r>
      <w:r>
        <w:rPr/>
        <w:t>hours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37°C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allow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microbe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now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arginine.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final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were</w:t>
      </w:r>
      <w:r>
        <w:rPr>
          <w:spacing w:val="-4"/>
        </w:rPr>
        <w:t> </w:t>
      </w:r>
      <w:r>
        <w:rPr/>
        <w:t>obtained</w:t>
      </w:r>
      <w:r>
        <w:rPr>
          <w:spacing w:val="-3"/>
        </w:rPr>
        <w:t> </w:t>
      </w:r>
      <w:r>
        <w:rPr/>
        <w:t>by</w:t>
      </w:r>
      <w:r>
        <w:rPr>
          <w:spacing w:val="-58"/>
        </w:rPr>
        <w:t> </w:t>
      </w:r>
      <w:r>
        <w:rPr/>
        <w:t>observing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tube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48</w:t>
      </w:r>
      <w:r>
        <w:rPr>
          <w:spacing w:val="-3"/>
        </w:rPr>
        <w:t> </w:t>
      </w:r>
      <w:r>
        <w:rPr/>
        <w:t>hours.</w:t>
      </w:r>
      <w:r>
        <w:rPr>
          <w:spacing w:val="-7"/>
        </w:rPr>
        <w:t> </w:t>
      </w:r>
      <w:r>
        <w:rPr/>
        <w:t>Change</w:t>
      </w:r>
      <w:r>
        <w:rPr>
          <w:spacing w:val="-7"/>
        </w:rPr>
        <w:t> </w:t>
      </w:r>
      <w:r>
        <w:rPr/>
        <w:t>back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purple</w:t>
      </w:r>
      <w:r>
        <w:rPr>
          <w:spacing w:val="-6"/>
        </w:rPr>
        <w:t> </w:t>
      </w:r>
      <w:r>
        <w:rPr/>
        <w:t>from</w:t>
      </w:r>
      <w:r>
        <w:rPr>
          <w:spacing w:val="-3"/>
        </w:rPr>
        <w:t> </w:t>
      </w:r>
      <w:r>
        <w:rPr/>
        <w:t>yellow</w:t>
      </w:r>
      <w:r>
        <w:rPr>
          <w:spacing w:val="-7"/>
        </w:rPr>
        <w:t> </w:t>
      </w:r>
      <w:r>
        <w:rPr/>
        <w:t>indicated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positive</w:t>
      </w:r>
      <w:r>
        <w:rPr>
          <w:spacing w:val="-7"/>
        </w:rPr>
        <w:t> </w:t>
      </w:r>
      <w:r>
        <w:rPr/>
        <w:t>test</w:t>
      </w:r>
      <w:r>
        <w:rPr>
          <w:spacing w:val="-5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spacing w:line="480" w:lineRule="auto" w:before="74"/>
        <w:ind w:left="1386" w:right="1020"/>
        <w:jc w:val="both"/>
      </w:pPr>
      <w:r>
        <w:rPr/>
        <w:t>arginine</w:t>
      </w:r>
      <w:r>
        <w:rPr>
          <w:spacing w:val="-7"/>
        </w:rPr>
        <w:t> </w:t>
      </w:r>
      <w:r>
        <w:rPr/>
        <w:t>di-hydrolase.</w:t>
      </w:r>
      <w:r>
        <w:rPr>
          <w:spacing w:val="-4"/>
        </w:rPr>
        <w:t> </w:t>
      </w:r>
      <w:r>
        <w:rPr/>
        <w:t>Failure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turn</w:t>
      </w:r>
      <w:r>
        <w:rPr>
          <w:spacing w:val="-1"/>
        </w:rPr>
        <w:t> </w:t>
      </w:r>
      <w:r>
        <w:rPr/>
        <w:t>yellow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24</w:t>
      </w:r>
      <w:r>
        <w:rPr>
          <w:spacing w:val="-2"/>
        </w:rPr>
        <w:t> </w:t>
      </w:r>
      <w:r>
        <w:rPr/>
        <w:t>hours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revert</w:t>
      </w:r>
      <w:r>
        <w:rPr>
          <w:spacing w:val="-7"/>
        </w:rPr>
        <w:t> </w:t>
      </w:r>
      <w:r>
        <w:rPr/>
        <w:t>back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purple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48</w:t>
      </w:r>
      <w:r>
        <w:rPr>
          <w:spacing w:val="-4"/>
        </w:rPr>
        <w:t> </w:t>
      </w:r>
      <w:r>
        <w:rPr/>
        <w:t>hours</w:t>
      </w:r>
      <w:r>
        <w:rPr>
          <w:spacing w:val="-58"/>
        </w:rPr>
        <w:t> </w:t>
      </w:r>
      <w:r>
        <w:rPr/>
        <w:t>indicated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result.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1747" w:val="left" w:leader="none"/>
        </w:tabs>
        <w:spacing w:line="240" w:lineRule="auto" w:before="166" w:after="0"/>
        <w:ind w:left="1746" w:right="0" w:hanging="361"/>
        <w:jc w:val="both"/>
      </w:pPr>
      <w:bookmarkStart w:name="_TOC_250013" w:id="62"/>
      <w:r>
        <w:rPr/>
        <w:t>Isolation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Identification</w:t>
      </w:r>
      <w:r>
        <w:rPr>
          <w:spacing w:val="-1"/>
        </w:rPr>
        <w:t> </w:t>
      </w:r>
      <w:r>
        <w:rPr/>
        <w:t>of Phyto-pathogenic</w:t>
      </w:r>
      <w:r>
        <w:rPr>
          <w:spacing w:val="-2"/>
        </w:rPr>
        <w:t> </w:t>
      </w:r>
      <w:bookmarkEnd w:id="62"/>
      <w:r>
        <w:rPr/>
        <w:t>fungi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86" w:right="1018"/>
        <w:jc w:val="both"/>
      </w:pPr>
      <w:r>
        <w:rPr/>
        <w:t>The three (3) test organisms (</w:t>
      </w:r>
      <w:r>
        <w:rPr>
          <w:i/>
        </w:rPr>
        <w:t>A. niger, P. citrinum</w:t>
      </w:r>
      <w:r>
        <w:rPr/>
        <w:t>, </w:t>
      </w:r>
      <w:r>
        <w:rPr>
          <w:i/>
        </w:rPr>
        <w:t>Rhizopus stolonifer) </w:t>
      </w:r>
      <w:r>
        <w:rPr/>
        <w:t>were isolated on</w:t>
      </w:r>
      <w:r>
        <w:rPr>
          <w:spacing w:val="1"/>
        </w:rPr>
        <w:t> </w:t>
      </w:r>
      <w:r>
        <w:rPr/>
        <w:t>Sabourand Dextrose Agar (SDA) medium from rotten yam using the method described by</w:t>
      </w:r>
      <w:r>
        <w:rPr>
          <w:spacing w:val="1"/>
        </w:rPr>
        <w:t> </w:t>
      </w:r>
      <w:r>
        <w:rPr/>
        <w:t>Okigbo (2005). The rotten yam tubers were first surfaced sterilized by swapping with cotton</w:t>
      </w:r>
      <w:r>
        <w:rPr>
          <w:spacing w:val="1"/>
        </w:rPr>
        <w:t> </w:t>
      </w:r>
      <w:r>
        <w:rPr/>
        <w:t>wool soaked in 70% ethanol. A sterilized knife was used to cut open the yam and portion of</w:t>
      </w:r>
      <w:r>
        <w:rPr>
          <w:spacing w:val="1"/>
        </w:rPr>
        <w:t> </w:t>
      </w:r>
      <w:r>
        <w:rPr/>
        <w:t>the rotten part was crushed &amp; mashed into small pieces and teased out in 10ml of sterile</w:t>
      </w:r>
      <w:r>
        <w:rPr>
          <w:spacing w:val="1"/>
        </w:rPr>
        <w:t> </w:t>
      </w:r>
      <w:r>
        <w:rPr/>
        <w:t>distilled water in a bottle and this was shaken to distribute the pathogen from the yam evenly.</w:t>
      </w:r>
      <w:r>
        <w:rPr>
          <w:spacing w:val="-57"/>
        </w:rPr>
        <w:t> </w:t>
      </w:r>
      <w:r>
        <w:rPr/>
        <w:t>A loopful of the inocula was collected from the suspension of the test sample and cultured on</w:t>
      </w:r>
      <w:r>
        <w:rPr>
          <w:spacing w:val="-57"/>
        </w:rPr>
        <w:t> </w:t>
      </w:r>
      <w:r>
        <w:rPr/>
        <w:t>the SDA</w:t>
      </w:r>
      <w:r>
        <w:rPr>
          <w:spacing w:val="-1"/>
        </w:rPr>
        <w:t> </w:t>
      </w:r>
      <w:r>
        <w:rPr/>
        <w:t>medium.</w:t>
      </w:r>
    </w:p>
    <w:p>
      <w:pPr>
        <w:pStyle w:val="BodyText"/>
        <w:spacing w:line="480" w:lineRule="auto" w:before="1"/>
        <w:ind w:left="1386" w:right="1018"/>
        <w:jc w:val="both"/>
      </w:pPr>
      <w:r>
        <w:rPr/>
        <w:t>The medium was prepared according to manufacturer’s instruction. A measured quantity of</w:t>
      </w:r>
      <w:r>
        <w:rPr>
          <w:spacing w:val="1"/>
        </w:rPr>
        <w:t> </w:t>
      </w:r>
      <w:r>
        <w:rPr/>
        <w:t>the powdered medium was dispensed into 1L of distilled water in a conical flask and mixed</w:t>
      </w:r>
      <w:r>
        <w:rPr>
          <w:spacing w:val="1"/>
        </w:rPr>
        <w:t> </w:t>
      </w:r>
      <w:r>
        <w:rPr/>
        <w:t>thoroughly. This was sterilized by autoclaving at 121°C for 15minutes. The sterile medium</w:t>
      </w:r>
      <w:r>
        <w:rPr>
          <w:spacing w:val="1"/>
        </w:rPr>
        <w:t> </w:t>
      </w:r>
      <w:r>
        <w:rPr/>
        <w:t>was</w:t>
      </w:r>
      <w:r>
        <w:rPr>
          <w:spacing w:val="-8"/>
        </w:rPr>
        <w:t> </w:t>
      </w:r>
      <w:r>
        <w:rPr/>
        <w:t>allowed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cool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poured</w:t>
      </w:r>
      <w:r>
        <w:rPr>
          <w:spacing w:val="-9"/>
        </w:rPr>
        <w:t> </w:t>
      </w:r>
      <w:r>
        <w:rPr/>
        <w:t>into</w:t>
      </w:r>
      <w:r>
        <w:rPr>
          <w:spacing w:val="-8"/>
        </w:rPr>
        <w:t> </w:t>
      </w:r>
      <w:r>
        <w:rPr/>
        <w:t>sterile</w:t>
      </w:r>
      <w:r>
        <w:rPr>
          <w:spacing w:val="-9"/>
        </w:rPr>
        <w:t> </w:t>
      </w:r>
      <w:r>
        <w:rPr/>
        <w:t>petri</w:t>
      </w:r>
      <w:r>
        <w:rPr>
          <w:spacing w:val="-8"/>
        </w:rPr>
        <w:t> </w:t>
      </w:r>
      <w:r>
        <w:rPr/>
        <w:t>dishes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allowed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cool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gel.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/>
        <w:t>inoculated</w:t>
      </w:r>
      <w:r>
        <w:rPr>
          <w:spacing w:val="-9"/>
        </w:rPr>
        <w:t> </w:t>
      </w:r>
      <w:r>
        <w:rPr/>
        <w:t>plates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test</w:t>
      </w:r>
      <w:r>
        <w:rPr>
          <w:spacing w:val="-8"/>
        </w:rPr>
        <w:t> </w:t>
      </w:r>
      <w:r>
        <w:rPr/>
        <w:t>samples</w:t>
      </w:r>
      <w:r>
        <w:rPr>
          <w:spacing w:val="-7"/>
        </w:rPr>
        <w:t> </w:t>
      </w:r>
      <w:r>
        <w:rPr/>
        <w:t>were</w:t>
      </w:r>
      <w:r>
        <w:rPr>
          <w:spacing w:val="-10"/>
        </w:rPr>
        <w:t> </w:t>
      </w:r>
      <w:r>
        <w:rPr/>
        <w:t>then</w:t>
      </w:r>
      <w:r>
        <w:rPr>
          <w:spacing w:val="-8"/>
        </w:rPr>
        <w:t> </w:t>
      </w:r>
      <w:r>
        <w:rPr/>
        <w:t>incubated</w:t>
      </w:r>
      <w:r>
        <w:rPr>
          <w:spacing w:val="-9"/>
        </w:rPr>
        <w:t> </w:t>
      </w:r>
      <w:r>
        <w:rPr/>
        <w:t>at</w:t>
      </w:r>
      <w:r>
        <w:rPr>
          <w:spacing w:val="-8"/>
        </w:rPr>
        <w:t> </w:t>
      </w:r>
      <w:r>
        <w:rPr/>
        <w:t>room</w:t>
      </w:r>
      <w:r>
        <w:rPr>
          <w:spacing w:val="-8"/>
        </w:rPr>
        <w:t> </w:t>
      </w:r>
      <w:r>
        <w:rPr/>
        <w:t>temperature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7</w:t>
      </w:r>
      <w:r>
        <w:rPr>
          <w:spacing w:val="-6"/>
        </w:rPr>
        <w:t> </w:t>
      </w:r>
      <w:r>
        <w:rPr/>
        <w:t>days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on establishment of growth, the plates were examined for distinct mycelia and from such</w:t>
      </w:r>
      <w:r>
        <w:rPr>
          <w:spacing w:val="1"/>
        </w:rPr>
        <w:t> </w:t>
      </w:r>
      <w:r>
        <w:rPr/>
        <w:t>mycelia,</w:t>
      </w:r>
      <w:r>
        <w:rPr>
          <w:spacing w:val="-1"/>
        </w:rPr>
        <w:t> </w:t>
      </w:r>
      <w:r>
        <w:rPr/>
        <w:t>the test organisms were</w:t>
      </w:r>
      <w:r>
        <w:rPr>
          <w:spacing w:val="-2"/>
        </w:rPr>
        <w:t> </w:t>
      </w:r>
      <w:r>
        <w:rPr/>
        <w:t>collected and</w:t>
      </w:r>
      <w:r>
        <w:rPr>
          <w:spacing w:val="-1"/>
        </w:rPr>
        <w:t> </w:t>
      </w:r>
      <w:r>
        <w:rPr/>
        <w:t>sub-cultured on SDA</w:t>
      </w:r>
      <w:r>
        <w:rPr>
          <w:spacing w:val="-1"/>
        </w:rPr>
        <w:t> </w:t>
      </w:r>
      <w:r>
        <w:rPr/>
        <w:t>slants.</w:t>
      </w:r>
    </w:p>
    <w:p>
      <w:pPr>
        <w:pStyle w:val="BodyText"/>
        <w:spacing w:line="480" w:lineRule="auto" w:before="1"/>
        <w:ind w:left="1386" w:right="1018"/>
        <w:jc w:val="both"/>
      </w:pPr>
      <w:r>
        <w:rPr/>
        <w:t>The mycelial growth was identified as the test fungi based on morphology (such as, colour,</w:t>
      </w:r>
      <w:r>
        <w:rPr>
          <w:spacing w:val="1"/>
        </w:rPr>
        <w:t> </w:t>
      </w:r>
      <w:r>
        <w:rPr/>
        <w:t>texture,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spores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plate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microscopy.</w:t>
      </w:r>
      <w:r>
        <w:rPr>
          <w:spacing w:val="1"/>
        </w:rPr>
        <w:t> </w:t>
      </w:r>
      <w:r>
        <w:rPr/>
        <w:t>Microscopic</w:t>
      </w:r>
      <w:r>
        <w:rPr>
          <w:spacing w:val="1"/>
        </w:rPr>
        <w:t> </w:t>
      </w:r>
      <w:r>
        <w:rPr/>
        <w:t>examination was done by observing their asexual or sexual reproductive structures (conidia,</w:t>
      </w:r>
      <w:r>
        <w:rPr>
          <w:spacing w:val="1"/>
        </w:rPr>
        <w:t> </w:t>
      </w:r>
      <w:r>
        <w:rPr/>
        <w:t>spores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hyphae)</w:t>
      </w:r>
      <w:r>
        <w:rPr>
          <w:spacing w:val="-9"/>
        </w:rPr>
        <w:t> </w:t>
      </w:r>
      <w:r>
        <w:rPr/>
        <w:t>using</w:t>
      </w:r>
      <w:r>
        <w:rPr>
          <w:spacing w:val="-8"/>
        </w:rPr>
        <w:t> </w:t>
      </w:r>
      <w:r>
        <w:rPr/>
        <w:t>lacto</w:t>
      </w:r>
      <w:r>
        <w:rPr>
          <w:spacing w:val="-7"/>
        </w:rPr>
        <w:t> </w:t>
      </w:r>
      <w:r>
        <w:rPr/>
        <w:t>phenol</w:t>
      </w:r>
      <w:r>
        <w:rPr>
          <w:spacing w:val="-8"/>
        </w:rPr>
        <w:t> </w:t>
      </w:r>
      <w:r>
        <w:rPr/>
        <w:t>dye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stain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isolates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examine</w:t>
      </w:r>
      <w:r>
        <w:rPr>
          <w:spacing w:val="-6"/>
        </w:rPr>
        <w:t> </w:t>
      </w:r>
      <w:r>
        <w:rPr/>
        <w:t>under</w:t>
      </w:r>
      <w:r>
        <w:rPr>
          <w:spacing w:val="-8"/>
        </w:rPr>
        <w:t> </w:t>
      </w:r>
      <w:r>
        <w:rPr/>
        <w:t>microscope.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spacing w:line="480" w:lineRule="auto" w:before="74"/>
        <w:ind w:left="1386" w:right="1020"/>
        <w:jc w:val="both"/>
      </w:pPr>
      <w:r>
        <w:rPr/>
        <w:t>A drop of 70% alcohol was dropped on a microscope slide and the fungal inoculum was</w:t>
      </w:r>
      <w:r>
        <w:rPr>
          <w:spacing w:val="1"/>
        </w:rPr>
        <w:t> </w:t>
      </w:r>
      <w:r>
        <w:rPr/>
        <w:t>dropped on the alcohol. A drop of the lactophenol was added before the alcohol dried out. A</w:t>
      </w:r>
      <w:r>
        <w:rPr>
          <w:spacing w:val="1"/>
        </w:rPr>
        <w:t> </w:t>
      </w:r>
      <w:r>
        <w:rPr/>
        <w:t>cover slip was placed in a way to avoid air bubbles and this preparation was viewed under a</w:t>
      </w:r>
      <w:r>
        <w:rPr>
          <w:spacing w:val="1"/>
        </w:rPr>
        <w:t> </w:t>
      </w:r>
      <w:r>
        <w:rPr/>
        <w:t>microscope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an oil immersion lens.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8"/>
        </w:numPr>
        <w:tabs>
          <w:tab w:pos="1743" w:val="left" w:leader="none"/>
        </w:tabs>
        <w:spacing w:line="240" w:lineRule="auto" w:before="212" w:after="0"/>
        <w:ind w:left="1742" w:right="0" w:hanging="357"/>
        <w:jc w:val="left"/>
        <w:rPr>
          <w:b/>
          <w:i/>
          <w:sz w:val="24"/>
        </w:rPr>
      </w:pPr>
      <w:r>
        <w:rPr>
          <w:b/>
          <w:sz w:val="24"/>
        </w:rPr>
        <w:t>Screening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vitro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antifungal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activity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extract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Pseudomonas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fluorescens</w:t>
      </w:r>
    </w:p>
    <w:p>
      <w:pPr>
        <w:pStyle w:val="BodyText"/>
        <w:rPr>
          <w:b/>
          <w:i/>
        </w:rPr>
      </w:pPr>
    </w:p>
    <w:p>
      <w:pPr>
        <w:pStyle w:val="Heading1"/>
      </w:pPr>
      <w:bookmarkStart w:name="_TOC_250012" w:id="63"/>
      <w:r>
        <w:rPr/>
        <w:t>fermentation</w:t>
      </w:r>
      <w:r>
        <w:rPr>
          <w:spacing w:val="-2"/>
        </w:rPr>
        <w:t> </w:t>
      </w:r>
      <w:bookmarkEnd w:id="63"/>
      <w:r>
        <w:rPr/>
        <w:t>broth</w:t>
      </w:r>
    </w:p>
    <w:p>
      <w:pPr>
        <w:pStyle w:val="BodyText"/>
        <w:spacing w:before="3"/>
        <w:rPr>
          <w:b/>
        </w:rPr>
      </w:pPr>
    </w:p>
    <w:p>
      <w:pPr>
        <w:pStyle w:val="Heading1"/>
        <w:numPr>
          <w:ilvl w:val="2"/>
          <w:numId w:val="18"/>
        </w:numPr>
        <w:tabs>
          <w:tab w:pos="1927" w:val="left" w:leader="none"/>
        </w:tabs>
        <w:spacing w:line="240" w:lineRule="auto" w:before="0" w:after="0"/>
        <w:ind w:left="1926" w:right="0" w:hanging="541"/>
        <w:jc w:val="left"/>
      </w:pPr>
      <w:bookmarkStart w:name="_TOC_250011" w:id="64"/>
      <w:r>
        <w:rPr/>
        <w:t>Preparation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formulated</w:t>
      </w:r>
      <w:r>
        <w:rPr>
          <w:spacing w:val="-3"/>
        </w:rPr>
        <w:t> </w:t>
      </w:r>
      <w:r>
        <w:rPr/>
        <w:t>fermentation</w:t>
      </w:r>
      <w:r>
        <w:rPr>
          <w:spacing w:val="-2"/>
        </w:rPr>
        <w:t> </w:t>
      </w:r>
      <w:bookmarkEnd w:id="64"/>
      <w:r>
        <w:rPr/>
        <w:t>media</w:t>
      </w:r>
    </w:p>
    <w:p>
      <w:pPr>
        <w:pStyle w:val="BodyText"/>
        <w:spacing w:line="480" w:lineRule="auto" w:before="129"/>
        <w:ind w:left="1386" w:right="1018"/>
      </w:pPr>
      <w:r>
        <w:rPr/>
        <w:t>The</w:t>
      </w:r>
      <w:r>
        <w:rPr>
          <w:spacing w:val="-5"/>
        </w:rPr>
        <w:t> </w:t>
      </w:r>
      <w:r>
        <w:rPr/>
        <w:t>compositions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formulated</w:t>
      </w:r>
      <w:r>
        <w:rPr>
          <w:spacing w:val="-4"/>
        </w:rPr>
        <w:t> </w:t>
      </w:r>
      <w:r>
        <w:rPr/>
        <w:t>fermentation media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>
          <w:i/>
        </w:rPr>
        <w:t>P.</w:t>
      </w:r>
      <w:r>
        <w:rPr>
          <w:i/>
          <w:spacing w:val="-4"/>
        </w:rPr>
        <w:t> </w:t>
      </w:r>
      <w:r>
        <w:rPr>
          <w:i/>
        </w:rPr>
        <w:t>fluorescens </w:t>
      </w: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8"/>
        </w:rPr>
        <w:t> </w:t>
      </w:r>
      <w:r>
        <w:rPr/>
        <w:t>is</w:t>
      </w:r>
      <w:r>
        <w:rPr>
          <w:spacing w:val="-57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table 3.1</w:t>
      </w:r>
    </w:p>
    <w:p>
      <w:pPr>
        <w:spacing w:before="5"/>
        <w:ind w:left="1386" w:right="0" w:firstLine="0"/>
        <w:jc w:val="left"/>
        <w:rPr>
          <w:b/>
          <w:i/>
          <w:sz w:val="24"/>
        </w:rPr>
      </w:pPr>
      <w:r>
        <w:rPr>
          <w:b/>
          <w:spacing w:val="-1"/>
          <w:sz w:val="24"/>
        </w:rPr>
        <w:t>Table</w:t>
      </w:r>
      <w:r>
        <w:rPr>
          <w:b/>
          <w:spacing w:val="-15"/>
          <w:sz w:val="24"/>
        </w:rPr>
        <w:t> </w:t>
      </w:r>
      <w:r>
        <w:rPr>
          <w:b/>
          <w:spacing w:val="-1"/>
          <w:sz w:val="24"/>
        </w:rPr>
        <w:t>3.1:</w:t>
      </w:r>
      <w:r>
        <w:rPr>
          <w:b/>
          <w:spacing w:val="-16"/>
          <w:sz w:val="24"/>
        </w:rPr>
        <w:t> </w:t>
      </w:r>
      <w:r>
        <w:rPr>
          <w:b/>
          <w:spacing w:val="-1"/>
          <w:sz w:val="24"/>
        </w:rPr>
        <w:t>Composition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the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fermentation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media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growth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i/>
          <w:sz w:val="24"/>
        </w:rPr>
        <w:t>Pseudomonas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fluorescens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14"/>
        </w:rPr>
      </w:pPr>
    </w:p>
    <w:tbl>
      <w:tblPr>
        <w:tblW w:w="0" w:type="auto"/>
        <w:jc w:val="left"/>
        <w:tblInd w:w="1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3"/>
        <w:gridCol w:w="1894"/>
        <w:gridCol w:w="1558"/>
        <w:gridCol w:w="1474"/>
      </w:tblGrid>
      <w:tr>
        <w:trPr>
          <w:trHeight w:val="1873" w:hRule="atLeast"/>
        </w:trPr>
        <w:tc>
          <w:tcPr>
            <w:tcW w:w="3223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37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Compound</w:t>
            </w:r>
          </w:p>
        </w:tc>
        <w:tc>
          <w:tcPr>
            <w:tcW w:w="1894" w:type="dxa"/>
          </w:tcPr>
          <w:p>
            <w:pPr>
              <w:pStyle w:val="TableParagraph"/>
              <w:spacing w:line="266" w:lineRule="exact"/>
              <w:ind w:left="332"/>
              <w:rPr>
                <w:sz w:val="24"/>
              </w:rPr>
            </w:pPr>
            <w:r>
              <w:rPr>
                <w:sz w:val="24"/>
              </w:rPr>
              <w:t>Amount(g/L)</w:t>
            </w: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70"/>
              <w:ind w:left="332"/>
              <w:rPr>
                <w:sz w:val="16"/>
              </w:rPr>
            </w:pP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1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37"/>
              </w:rPr>
            </w:pPr>
          </w:p>
          <w:p>
            <w:pPr>
              <w:pStyle w:val="TableParagraph"/>
              <w:ind w:left="284"/>
              <w:rPr>
                <w:sz w:val="16"/>
              </w:rPr>
            </w:pP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2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i/>
                <w:sz w:val="37"/>
              </w:rPr>
            </w:pPr>
          </w:p>
          <w:p>
            <w:pPr>
              <w:pStyle w:val="TableParagraph"/>
              <w:ind w:left="733"/>
              <w:rPr>
                <w:sz w:val="16"/>
              </w:rPr>
            </w:pP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3</w:t>
            </w:r>
          </w:p>
        </w:tc>
      </w:tr>
      <w:tr>
        <w:trPr>
          <w:trHeight w:val="4565" w:hRule="atLeast"/>
        </w:trPr>
        <w:tc>
          <w:tcPr>
            <w:tcW w:w="3223" w:type="dxa"/>
          </w:tcPr>
          <w:p>
            <w:pPr>
              <w:pStyle w:val="TableParagraph"/>
              <w:spacing w:before="3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585" w:lineRule="auto"/>
              <w:ind w:left="200" w:right="2142"/>
              <w:rPr>
                <w:b/>
                <w:sz w:val="24"/>
              </w:rPr>
            </w:pPr>
            <w:r>
              <w:rPr>
                <w:b/>
                <w:spacing w:val="-1"/>
                <w:position w:val="1"/>
                <w:sz w:val="24"/>
              </w:rPr>
              <w:t>K</w:t>
            </w:r>
            <w:r>
              <w:rPr>
                <w:b/>
                <w:spacing w:val="-1"/>
                <w:sz w:val="16"/>
              </w:rPr>
              <w:t>2</w:t>
            </w:r>
            <w:r>
              <w:rPr>
                <w:b/>
                <w:spacing w:val="-1"/>
                <w:position w:val="1"/>
                <w:sz w:val="24"/>
              </w:rPr>
              <w:t>HPO</w:t>
            </w:r>
            <w:r>
              <w:rPr>
                <w:b/>
                <w:spacing w:val="-1"/>
                <w:sz w:val="16"/>
              </w:rPr>
              <w:t>4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position w:val="1"/>
                <w:sz w:val="24"/>
              </w:rPr>
              <w:t>MgSO</w:t>
            </w:r>
            <w:r>
              <w:rPr>
                <w:b/>
                <w:sz w:val="16"/>
              </w:rPr>
              <w:t>4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24"/>
              </w:rPr>
              <w:t>CaCO3</w:t>
            </w:r>
          </w:p>
          <w:p>
            <w:pPr>
              <w:pStyle w:val="TableParagraph"/>
              <w:spacing w:line="583" w:lineRule="auto"/>
              <w:ind w:left="200" w:right="1329"/>
              <w:rPr>
                <w:b/>
                <w:sz w:val="24"/>
              </w:rPr>
            </w:pPr>
            <w:r>
              <w:rPr>
                <w:b/>
                <w:sz w:val="24"/>
              </w:rPr>
              <w:t>Yam Peel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Banana Peel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Sugarcane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Shaft</w:t>
            </w:r>
          </w:p>
          <w:p>
            <w:pPr>
              <w:pStyle w:val="TableParagraph"/>
              <w:spacing w:line="256" w:lineRule="exact"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Inorganic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Nitrogen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source</w:t>
            </w:r>
          </w:p>
        </w:tc>
        <w:tc>
          <w:tcPr>
            <w:tcW w:w="1894" w:type="dxa"/>
          </w:tcPr>
          <w:p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0.98</w:t>
            </w:r>
          </w:p>
          <w:p>
            <w:pPr>
              <w:pStyle w:val="TableParagraph"/>
              <w:spacing w:before="5"/>
              <w:rPr>
                <w:b/>
                <w:i/>
                <w:sz w:val="34"/>
              </w:rPr>
            </w:pPr>
          </w:p>
          <w:p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0.40</w:t>
            </w:r>
          </w:p>
          <w:p>
            <w:pPr>
              <w:pStyle w:val="TableParagraph"/>
              <w:spacing w:before="6"/>
              <w:rPr>
                <w:b/>
                <w:i/>
                <w:sz w:val="34"/>
              </w:rPr>
            </w:pPr>
          </w:p>
          <w:p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0.40</w:t>
            </w:r>
          </w:p>
          <w:p>
            <w:pPr>
              <w:pStyle w:val="TableParagraph"/>
              <w:spacing w:before="5"/>
              <w:rPr>
                <w:b/>
                <w:i/>
                <w:sz w:val="34"/>
              </w:rPr>
            </w:pPr>
          </w:p>
          <w:p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20.00</w:t>
            </w:r>
          </w:p>
          <w:p>
            <w:pPr>
              <w:pStyle w:val="TableParagraph"/>
              <w:spacing w:before="5"/>
              <w:rPr>
                <w:b/>
                <w:i/>
                <w:sz w:val="34"/>
              </w:rPr>
            </w:pPr>
          </w:p>
          <w:p>
            <w:pPr>
              <w:pStyle w:val="TableParagraph"/>
              <w:ind w:left="3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670" w:lineRule="atLeast"/>
              <w:ind w:left="332" w:right="11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2.00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0.98</w:t>
            </w:r>
          </w:p>
          <w:p>
            <w:pPr>
              <w:pStyle w:val="TableParagraph"/>
              <w:spacing w:before="5"/>
              <w:rPr>
                <w:b/>
                <w:i/>
                <w:sz w:val="34"/>
              </w:rPr>
            </w:pPr>
          </w:p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0.40</w:t>
            </w:r>
          </w:p>
          <w:p>
            <w:pPr>
              <w:pStyle w:val="TableParagraph"/>
              <w:spacing w:before="6"/>
              <w:rPr>
                <w:b/>
                <w:i/>
                <w:sz w:val="34"/>
              </w:rPr>
            </w:pPr>
          </w:p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0.40</w:t>
            </w:r>
          </w:p>
          <w:p>
            <w:pPr>
              <w:pStyle w:val="TableParagraph"/>
              <w:spacing w:before="5"/>
              <w:rPr>
                <w:b/>
                <w:i/>
                <w:sz w:val="34"/>
              </w:rPr>
            </w:pPr>
          </w:p>
          <w:p>
            <w:pPr>
              <w:pStyle w:val="TableParagraph"/>
              <w:spacing w:line="583" w:lineRule="auto"/>
              <w:ind w:left="284" w:right="71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20.00</w:t>
            </w:r>
          </w:p>
          <w:p>
            <w:pPr>
              <w:pStyle w:val="TableParagraph"/>
              <w:spacing w:before="3"/>
              <w:ind w:left="28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before="4"/>
              <w:rPr>
                <w:b/>
                <w:i/>
                <w:sz w:val="34"/>
              </w:rPr>
            </w:pPr>
          </w:p>
          <w:p>
            <w:pPr>
              <w:pStyle w:val="TableParagraph"/>
              <w:spacing w:line="261" w:lineRule="exact" w:before="1"/>
              <w:ind w:left="284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1474" w:type="dxa"/>
          </w:tcPr>
          <w:p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733"/>
              <w:rPr>
                <w:sz w:val="24"/>
              </w:rPr>
            </w:pPr>
            <w:r>
              <w:rPr>
                <w:sz w:val="24"/>
              </w:rPr>
              <w:t>0.98</w:t>
            </w:r>
          </w:p>
          <w:p>
            <w:pPr>
              <w:pStyle w:val="TableParagraph"/>
              <w:spacing w:before="5"/>
              <w:rPr>
                <w:b/>
                <w:i/>
                <w:sz w:val="34"/>
              </w:rPr>
            </w:pPr>
          </w:p>
          <w:p>
            <w:pPr>
              <w:pStyle w:val="TableParagraph"/>
              <w:ind w:left="733"/>
              <w:rPr>
                <w:sz w:val="24"/>
              </w:rPr>
            </w:pPr>
            <w:r>
              <w:rPr>
                <w:sz w:val="24"/>
              </w:rPr>
              <w:t>0.40</w:t>
            </w:r>
          </w:p>
          <w:p>
            <w:pPr>
              <w:pStyle w:val="TableParagraph"/>
              <w:spacing w:before="6"/>
              <w:rPr>
                <w:b/>
                <w:i/>
                <w:sz w:val="34"/>
              </w:rPr>
            </w:pPr>
          </w:p>
          <w:p>
            <w:pPr>
              <w:pStyle w:val="TableParagraph"/>
              <w:ind w:left="733"/>
              <w:rPr>
                <w:sz w:val="24"/>
              </w:rPr>
            </w:pPr>
            <w:r>
              <w:rPr>
                <w:sz w:val="24"/>
              </w:rPr>
              <w:t>0.40</w:t>
            </w:r>
          </w:p>
          <w:p>
            <w:pPr>
              <w:pStyle w:val="TableParagraph"/>
              <w:spacing w:before="5"/>
              <w:rPr>
                <w:b/>
                <w:i/>
                <w:sz w:val="34"/>
              </w:rPr>
            </w:pPr>
          </w:p>
          <w:p>
            <w:pPr>
              <w:pStyle w:val="TableParagraph"/>
              <w:ind w:left="7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before="5"/>
              <w:rPr>
                <w:b/>
                <w:i/>
                <w:sz w:val="34"/>
              </w:rPr>
            </w:pPr>
          </w:p>
          <w:p>
            <w:pPr>
              <w:pStyle w:val="TableParagraph"/>
              <w:spacing w:line="583" w:lineRule="auto"/>
              <w:ind w:left="733" w:right="1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20.00</w:t>
            </w:r>
          </w:p>
          <w:p>
            <w:pPr>
              <w:pStyle w:val="TableParagraph"/>
              <w:spacing w:line="261" w:lineRule="exact" w:before="3"/>
              <w:ind w:left="733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922" w:top="1340" w:bottom="1200" w:left="500" w:right="0"/>
        </w:sectPr>
      </w:pPr>
    </w:p>
    <w:tbl>
      <w:tblPr>
        <w:tblW w:w="0" w:type="auto"/>
        <w:jc w:val="left"/>
        <w:tblInd w:w="1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2027"/>
        <w:gridCol w:w="1926"/>
        <w:gridCol w:w="1473"/>
      </w:tblGrid>
      <w:tr>
        <w:trPr>
          <w:trHeight w:val="270" w:hRule="atLeast"/>
        </w:trPr>
        <w:tc>
          <w:tcPr>
            <w:tcW w:w="2721" w:type="dxa"/>
          </w:tcPr>
          <w:p>
            <w:pPr>
              <w:pStyle w:val="TableParagraph"/>
              <w:spacing w:line="25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Groundnut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cake</w:t>
            </w:r>
          </w:p>
        </w:tc>
        <w:tc>
          <w:tcPr>
            <w:tcW w:w="2027" w:type="dxa"/>
          </w:tcPr>
          <w:p>
            <w:pPr>
              <w:pStyle w:val="TableParagraph"/>
              <w:spacing w:line="251" w:lineRule="exact"/>
              <w:ind w:left="834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926" w:type="dxa"/>
          </w:tcPr>
          <w:p>
            <w:pPr>
              <w:pStyle w:val="TableParagraph"/>
              <w:spacing w:line="251" w:lineRule="exact"/>
              <w:ind w:left="635" w:right="711"/>
              <w:jc w:val="center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473" w:type="dxa"/>
          </w:tcPr>
          <w:p>
            <w:pPr>
              <w:pStyle w:val="TableParagraph"/>
              <w:spacing w:line="251" w:lineRule="exact"/>
              <w:ind w:left="734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2"/>
        </w:rPr>
      </w:pPr>
    </w:p>
    <w:p>
      <w:pPr>
        <w:pStyle w:val="BodyText"/>
        <w:spacing w:line="480" w:lineRule="auto"/>
        <w:ind w:left="1386" w:right="1017"/>
        <w:jc w:val="both"/>
      </w:pPr>
      <w:r>
        <w:rPr/>
        <w:t>The carbon sources and nitrogen source used i.e. yam peel, banana peel, sugar shaft were</w:t>
      </w:r>
      <w:r>
        <w:rPr>
          <w:spacing w:val="1"/>
        </w:rPr>
        <w:t> </w:t>
      </w:r>
      <w:r>
        <w:rPr/>
        <w:t>peeled, dried, blended and sieved to get a fine powder. They were weighed according to the</w:t>
      </w:r>
      <w:r>
        <w:rPr>
          <w:spacing w:val="1"/>
        </w:rPr>
        <w:t> </w:t>
      </w:r>
      <w:r>
        <w:rPr/>
        <w:t>quantity</w:t>
      </w:r>
      <w:r>
        <w:rPr>
          <w:spacing w:val="-6"/>
        </w:rPr>
        <w:t> </w:t>
      </w:r>
      <w:r>
        <w:rPr/>
        <w:t>needed for the media</w:t>
      </w:r>
      <w:r>
        <w:rPr>
          <w:spacing w:val="-1"/>
        </w:rPr>
        <w:t> </w:t>
      </w:r>
      <w:r>
        <w:rPr/>
        <w:t>preparations.</w:t>
      </w:r>
    </w:p>
    <w:p>
      <w:pPr>
        <w:pStyle w:val="BodyText"/>
        <w:spacing w:line="480" w:lineRule="auto"/>
        <w:ind w:left="1386" w:right="1019"/>
        <w:jc w:val="both"/>
      </w:pPr>
      <w:r>
        <w:rPr/>
        <w:t>The</w:t>
      </w:r>
      <w:r>
        <w:rPr>
          <w:spacing w:val="-6"/>
        </w:rPr>
        <w:t> </w:t>
      </w:r>
      <w:r>
        <w:rPr/>
        <w:t>media</w:t>
      </w:r>
      <w:r>
        <w:rPr>
          <w:spacing w:val="-5"/>
        </w:rPr>
        <w:t> </w:t>
      </w:r>
      <w:r>
        <w:rPr/>
        <w:t>prepared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autoclaved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121°C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15mins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fermentation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carried</w:t>
      </w:r>
      <w:r>
        <w:rPr>
          <w:spacing w:val="-4"/>
        </w:rPr>
        <w:t> </w:t>
      </w:r>
      <w:r>
        <w:rPr/>
        <w:t>out</w:t>
      </w:r>
      <w:r>
        <w:rPr>
          <w:spacing w:val="-58"/>
        </w:rPr>
        <w:t> </w:t>
      </w:r>
      <w:r>
        <w:rPr/>
        <w:t>in a 250ml of conical flasks. The flasks were inoculated with fresh culture of </w:t>
      </w:r>
      <w:r>
        <w:rPr>
          <w:i/>
        </w:rPr>
        <w:t>P. fluorescens</w:t>
      </w:r>
      <w:r>
        <w:rPr>
          <w:i/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was incubated at 25°C under</w:t>
      </w:r>
      <w:r>
        <w:rPr>
          <w:spacing w:val="-1"/>
        </w:rPr>
        <w:t> </w:t>
      </w:r>
      <w:r>
        <w:rPr/>
        <w:t>agitation (120rpm) for 72</w:t>
      </w:r>
      <w:r>
        <w:rPr>
          <w:spacing w:val="-1"/>
        </w:rPr>
        <w:t> </w:t>
      </w:r>
      <w:r>
        <w:rPr/>
        <w:t>hours.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2033" w:val="left" w:leader="none"/>
        </w:tabs>
        <w:spacing w:line="240" w:lineRule="auto" w:before="213" w:after="0"/>
        <w:ind w:left="2032" w:right="0" w:hanging="647"/>
        <w:jc w:val="both"/>
        <w:rPr>
          <w:b/>
          <w:i/>
          <w:sz w:val="24"/>
        </w:rPr>
      </w:pPr>
      <w:r>
        <w:rPr>
          <w:b/>
          <w:i/>
          <w:sz w:val="24"/>
        </w:rPr>
        <w:t>In</w:t>
      </w:r>
      <w:r>
        <w:rPr>
          <w:b/>
          <w:i/>
          <w:spacing w:val="46"/>
          <w:sz w:val="24"/>
        </w:rPr>
        <w:t> </w:t>
      </w:r>
      <w:r>
        <w:rPr>
          <w:b/>
          <w:i/>
          <w:sz w:val="24"/>
        </w:rPr>
        <w:t>vitro</w:t>
      </w:r>
      <w:r>
        <w:rPr>
          <w:b/>
          <w:i/>
          <w:spacing w:val="105"/>
          <w:sz w:val="24"/>
        </w:rPr>
        <w:t> </w:t>
      </w:r>
      <w:r>
        <w:rPr>
          <w:b/>
          <w:sz w:val="24"/>
        </w:rPr>
        <w:t>antifungal</w:t>
      </w:r>
      <w:r>
        <w:rPr>
          <w:b/>
          <w:spacing w:val="104"/>
          <w:sz w:val="24"/>
        </w:rPr>
        <w:t> </w:t>
      </w:r>
      <w:r>
        <w:rPr>
          <w:b/>
          <w:sz w:val="24"/>
        </w:rPr>
        <w:t>activities</w:t>
      </w:r>
      <w:r>
        <w:rPr>
          <w:b/>
          <w:spacing w:val="10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05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107"/>
          <w:sz w:val="24"/>
        </w:rPr>
        <w:t> </w:t>
      </w:r>
      <w:r>
        <w:rPr>
          <w:b/>
          <w:sz w:val="24"/>
        </w:rPr>
        <w:t>extract</w:t>
      </w:r>
      <w:r>
        <w:rPr>
          <w:b/>
          <w:spacing w:val="10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07"/>
          <w:sz w:val="24"/>
        </w:rPr>
        <w:t> </w:t>
      </w:r>
      <w:r>
        <w:rPr>
          <w:b/>
          <w:i/>
          <w:sz w:val="24"/>
        </w:rPr>
        <w:t>Pseudomonas</w:t>
      </w:r>
      <w:r>
        <w:rPr>
          <w:b/>
          <w:i/>
          <w:spacing w:val="105"/>
          <w:sz w:val="24"/>
        </w:rPr>
        <w:t> </w:t>
      </w:r>
      <w:r>
        <w:rPr>
          <w:b/>
          <w:i/>
          <w:sz w:val="24"/>
        </w:rPr>
        <w:t>fluorescens</w:t>
      </w:r>
    </w:p>
    <w:p>
      <w:pPr>
        <w:pStyle w:val="BodyText"/>
        <w:rPr>
          <w:b/>
          <w:i/>
        </w:rPr>
      </w:pPr>
    </w:p>
    <w:p>
      <w:pPr>
        <w:pStyle w:val="Heading1"/>
        <w:jc w:val="both"/>
      </w:pPr>
      <w:r>
        <w:rPr/>
        <w:t>fermentation</w:t>
      </w:r>
      <w:r>
        <w:rPr>
          <w:spacing w:val="-2"/>
        </w:rPr>
        <w:t> </w:t>
      </w:r>
      <w:r>
        <w:rPr/>
        <w:t>broth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86" w:right="1016"/>
        <w:jc w:val="both"/>
      </w:pPr>
      <w:r>
        <w:rPr/>
        <w:t>The screening for the </w:t>
      </w:r>
      <w:r>
        <w:rPr>
          <w:i/>
        </w:rPr>
        <w:t>in vitro </w:t>
      </w:r>
      <w:r>
        <w:rPr/>
        <w:t>antifungal activities of </w:t>
      </w:r>
      <w:r>
        <w:rPr>
          <w:i/>
        </w:rPr>
        <w:t>P. fluorescens </w:t>
      </w:r>
      <w:r>
        <w:rPr/>
        <w:t>was carried out by using</w:t>
      </w:r>
      <w:r>
        <w:rPr>
          <w:spacing w:val="1"/>
        </w:rPr>
        <w:t> </w:t>
      </w:r>
      <w:r>
        <w:rPr/>
        <w:t>agar well diffusion method. The cultures were centrifuged at 10,000rpm for 15mins to obtain</w:t>
      </w:r>
      <w:r>
        <w:rPr>
          <w:spacing w:val="1"/>
        </w:rPr>
        <w:t> </w:t>
      </w:r>
      <w:r>
        <w:rPr/>
        <w:t>the cell free filtrate (Tripathi and Johri, 2002). 0.1ml of the cell free extract was introduced</w:t>
      </w:r>
      <w:r>
        <w:rPr>
          <w:spacing w:val="1"/>
        </w:rPr>
        <w:t> </w:t>
      </w:r>
      <w:r>
        <w:rPr/>
        <w:t>into the well made on Sabourand Dextrose Agar plate flooded with the spores of </w:t>
      </w:r>
      <w:r>
        <w:rPr>
          <w:i/>
        </w:rPr>
        <w:t>Aspergillus</w:t>
      </w:r>
      <w:r>
        <w:rPr>
          <w:i/>
          <w:spacing w:val="1"/>
        </w:rPr>
        <w:t> </w:t>
      </w:r>
      <w:r>
        <w:rPr>
          <w:i/>
        </w:rPr>
        <w:t>niger, Penicillium citrinum, Rhizopus stolonifer </w:t>
      </w:r>
      <w:r>
        <w:rPr/>
        <w:t>and the plates was incubated at 25°C for 24h.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was done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duplicate and the zone</w:t>
      </w:r>
      <w:r>
        <w:rPr>
          <w:spacing w:val="-2"/>
        </w:rPr>
        <w:t> </w:t>
      </w:r>
      <w:r>
        <w:rPr/>
        <w:t>of inhibition was</w:t>
      </w:r>
      <w:r>
        <w:rPr>
          <w:spacing w:val="-1"/>
        </w:rPr>
        <w:t> </w:t>
      </w:r>
      <w:r>
        <w:rPr/>
        <w:t>measured and recorded.</w:t>
      </w:r>
    </w:p>
    <w:p>
      <w:pPr>
        <w:pStyle w:val="ListParagraph"/>
        <w:numPr>
          <w:ilvl w:val="1"/>
          <w:numId w:val="18"/>
        </w:numPr>
        <w:tabs>
          <w:tab w:pos="1793" w:val="left" w:leader="none"/>
        </w:tabs>
        <w:spacing w:line="480" w:lineRule="auto" w:before="6" w:after="0"/>
        <w:ind w:left="1386" w:right="1017" w:firstLine="0"/>
        <w:jc w:val="both"/>
        <w:rPr>
          <w:b/>
          <w:sz w:val="24"/>
        </w:rPr>
      </w:pPr>
      <w:r>
        <w:rPr>
          <w:b/>
          <w:sz w:val="24"/>
        </w:rPr>
        <w:t>Extraction of the crude extract metabolite from </w:t>
      </w:r>
      <w:r>
        <w:rPr>
          <w:b/>
          <w:i/>
          <w:sz w:val="24"/>
        </w:rPr>
        <w:t>Pseudomonas fluorescens </w:t>
      </w:r>
      <w:r>
        <w:rPr>
          <w:b/>
          <w:sz w:val="24"/>
        </w:rPr>
        <w:t>in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fermentation broth</w:t>
      </w:r>
    </w:p>
    <w:p>
      <w:pPr>
        <w:pStyle w:val="BodyText"/>
        <w:spacing w:line="480" w:lineRule="auto"/>
        <w:ind w:left="1386" w:right="1022"/>
        <w:jc w:val="both"/>
      </w:pPr>
      <w:r>
        <w:rPr/>
        <w:t>The method used was described by Bonsali </w:t>
      </w:r>
      <w:r>
        <w:rPr>
          <w:i/>
        </w:rPr>
        <w:t>et al</w:t>
      </w:r>
      <w:r>
        <w:rPr/>
        <w:t>. (1997). Broth cultures including bacterial</w:t>
      </w:r>
      <w:r>
        <w:rPr>
          <w:spacing w:val="1"/>
        </w:rPr>
        <w:t> </w:t>
      </w:r>
      <w:r>
        <w:rPr/>
        <w:t>cells were acidified with 10% Trifluoroacetic acid (TFA) to pH 2.0 and then extracted with</w:t>
      </w:r>
      <w:r>
        <w:rPr>
          <w:spacing w:val="1"/>
        </w:rPr>
        <w:t> </w:t>
      </w:r>
      <w:r>
        <w:rPr/>
        <w:t>ethyl</w:t>
      </w:r>
      <w:r>
        <w:rPr>
          <w:spacing w:val="-1"/>
        </w:rPr>
        <w:t> </w:t>
      </w:r>
      <w:r>
        <w:rPr/>
        <w:t>acetate.</w:t>
      </w:r>
    </w:p>
    <w:p>
      <w:pPr>
        <w:pStyle w:val="BodyText"/>
        <w:spacing w:line="480" w:lineRule="auto"/>
        <w:ind w:left="1386" w:right="1026"/>
        <w:jc w:val="both"/>
      </w:pPr>
      <w:r>
        <w:rPr/>
        <w:t>The ethyl acetate and broth were shaken to achieve a homogenous mixture and to extract the</w:t>
      </w:r>
      <w:r>
        <w:rPr>
          <w:spacing w:val="1"/>
        </w:rPr>
        <w:t> </w:t>
      </w:r>
      <w:r>
        <w:rPr/>
        <w:t>metabolite</w:t>
      </w:r>
      <w:r>
        <w:rPr>
          <w:spacing w:val="24"/>
        </w:rPr>
        <w:t> </w:t>
      </w:r>
      <w:r>
        <w:rPr/>
        <w:t>from</w:t>
      </w:r>
      <w:r>
        <w:rPr>
          <w:spacing w:val="26"/>
        </w:rPr>
        <w:t> </w:t>
      </w:r>
      <w:r>
        <w:rPr/>
        <w:t>bacterial</w:t>
      </w:r>
      <w:r>
        <w:rPr>
          <w:spacing w:val="25"/>
        </w:rPr>
        <w:t> </w:t>
      </w:r>
      <w:r>
        <w:rPr/>
        <w:t>cell</w:t>
      </w:r>
      <w:r>
        <w:rPr>
          <w:spacing w:val="26"/>
        </w:rPr>
        <w:t> </w:t>
      </w:r>
      <w:r>
        <w:rPr/>
        <w:t>for</w:t>
      </w:r>
      <w:r>
        <w:rPr>
          <w:spacing w:val="25"/>
        </w:rPr>
        <w:t> </w:t>
      </w:r>
      <w:r>
        <w:rPr/>
        <w:t>20</w:t>
      </w:r>
      <w:r>
        <w:rPr>
          <w:spacing w:val="25"/>
        </w:rPr>
        <w:t> </w:t>
      </w:r>
      <w:r>
        <w:rPr/>
        <w:t>minutes.</w:t>
      </w:r>
      <w:r>
        <w:rPr>
          <w:spacing w:val="25"/>
        </w:rPr>
        <w:t> </w:t>
      </w:r>
      <w:r>
        <w:rPr/>
        <w:t>A</w:t>
      </w:r>
      <w:r>
        <w:rPr>
          <w:spacing w:val="29"/>
        </w:rPr>
        <w:t> </w:t>
      </w:r>
      <w:r>
        <w:rPr/>
        <w:t>separating</w:t>
      </w:r>
      <w:r>
        <w:rPr>
          <w:spacing w:val="26"/>
        </w:rPr>
        <w:t> </w:t>
      </w:r>
      <w:r>
        <w:rPr/>
        <w:t>funnel</w:t>
      </w:r>
      <w:r>
        <w:rPr>
          <w:spacing w:val="25"/>
        </w:rPr>
        <w:t> </w:t>
      </w:r>
      <w:r>
        <w:rPr/>
        <w:t>was</w:t>
      </w:r>
      <w:r>
        <w:rPr>
          <w:spacing w:val="26"/>
        </w:rPr>
        <w:t> </w:t>
      </w:r>
      <w:r>
        <w:rPr/>
        <w:t>used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remove</w:t>
      </w:r>
      <w:r>
        <w:rPr>
          <w:spacing w:val="2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2" w:top="1420" w:bottom="1200" w:left="500" w:right="0"/>
        </w:sectPr>
      </w:pPr>
    </w:p>
    <w:p>
      <w:pPr>
        <w:pStyle w:val="BodyText"/>
        <w:spacing w:line="480" w:lineRule="auto" w:before="74"/>
        <w:ind w:left="1386" w:right="1028"/>
        <w:jc w:val="both"/>
      </w:pPr>
      <w:r>
        <w:rPr/>
        <w:t>aqueous phase from the organic phase. A rotary evaporator was used to remove the ethyl</w:t>
      </w:r>
      <w:r>
        <w:rPr>
          <w:spacing w:val="1"/>
        </w:rPr>
        <w:t> </w:t>
      </w:r>
      <w:r>
        <w:rPr/>
        <w:t>acetate</w:t>
      </w:r>
      <w:r>
        <w:rPr>
          <w:spacing w:val="-2"/>
        </w:rPr>
        <w:t> </w:t>
      </w:r>
      <w:r>
        <w:rPr/>
        <w:t>and thus the extract was obtained.</w:t>
      </w:r>
    </w:p>
    <w:p>
      <w:pPr>
        <w:pStyle w:val="Heading1"/>
        <w:numPr>
          <w:ilvl w:val="1"/>
          <w:numId w:val="18"/>
        </w:numPr>
        <w:tabs>
          <w:tab w:pos="1747" w:val="left" w:leader="none"/>
        </w:tabs>
        <w:spacing w:line="240" w:lineRule="auto" w:before="5" w:after="0"/>
        <w:ind w:left="1746" w:right="0" w:hanging="361"/>
        <w:jc w:val="both"/>
      </w:pPr>
      <w:bookmarkStart w:name="_TOC_250010" w:id="65"/>
      <w:r>
        <w:rPr/>
        <w:t>Quantitative</w:t>
      </w:r>
      <w:r>
        <w:rPr>
          <w:spacing w:val="-4"/>
        </w:rPr>
        <w:t> </w:t>
      </w:r>
      <w:r>
        <w:rPr/>
        <w:t>Measurement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Metabolite</w:t>
      </w:r>
      <w:r>
        <w:rPr>
          <w:spacing w:val="-3"/>
        </w:rPr>
        <w:t> </w:t>
      </w:r>
      <w:r>
        <w:rPr/>
        <w:t>Substance</w:t>
      </w:r>
      <w:r>
        <w:rPr>
          <w:spacing w:val="-4"/>
        </w:rPr>
        <w:t> </w:t>
      </w:r>
      <w:r>
        <w:rPr/>
        <w:t>in the</w:t>
      </w:r>
      <w:r>
        <w:rPr>
          <w:spacing w:val="-1"/>
        </w:rPr>
        <w:t> </w:t>
      </w:r>
      <w:bookmarkEnd w:id="65"/>
      <w:r>
        <w:rPr/>
        <w:t>Extract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386" w:right="1019"/>
        <w:jc w:val="both"/>
      </w:pPr>
      <w:r>
        <w:rPr/>
        <w:t>The concentration of the unknown metabolite in the sample was determined by using a</w:t>
      </w:r>
      <w:r>
        <w:rPr>
          <w:spacing w:val="1"/>
        </w:rPr>
        <w:t> </w:t>
      </w:r>
      <w:r>
        <w:rPr>
          <w:spacing w:val="-1"/>
        </w:rPr>
        <w:t>spectrophotometer.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standard</w:t>
      </w:r>
      <w:r>
        <w:rPr>
          <w:spacing w:val="-13"/>
        </w:rPr>
        <w:t> </w:t>
      </w:r>
      <w:r>
        <w:rPr/>
        <w:t>solution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r>
        <w:rPr/>
        <w:t>phloroglucinol</w:t>
      </w:r>
      <w:r>
        <w:rPr>
          <w:spacing w:val="-12"/>
        </w:rPr>
        <w:t> </w:t>
      </w:r>
      <w:r>
        <w:rPr/>
        <w:t>was</w:t>
      </w:r>
      <w:r>
        <w:rPr>
          <w:spacing w:val="-11"/>
        </w:rPr>
        <w:t> </w:t>
      </w:r>
      <w:r>
        <w:rPr/>
        <w:t>made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different</w:t>
      </w:r>
      <w:r>
        <w:rPr>
          <w:spacing w:val="-12"/>
        </w:rPr>
        <w:t> </w:t>
      </w:r>
      <w:r>
        <w:rPr/>
        <w:t>concentrations</w:t>
      </w:r>
      <w:r>
        <w:rPr>
          <w:spacing w:val="-57"/>
        </w:rPr>
        <w:t> </w:t>
      </w:r>
      <w:r>
        <w:rPr/>
        <w:t>(100, 50, 25, 12.5, 6.25 to 0.391mg/ml) with sterile distilled water as blank. The absorbance</w:t>
      </w:r>
      <w:r>
        <w:rPr>
          <w:spacing w:val="1"/>
        </w:rPr>
        <w:t> </w:t>
      </w:r>
      <w:r>
        <w:rPr/>
        <w:t>of</w:t>
      </w:r>
    </w:p>
    <w:p>
      <w:pPr>
        <w:pStyle w:val="BodyText"/>
        <w:spacing w:line="480" w:lineRule="auto" w:before="1"/>
        <w:ind w:left="1386" w:right="1019"/>
        <w:jc w:val="both"/>
      </w:pPr>
      <w:r>
        <w:rPr/>
        <w:t>different concentrations of the standard phloroglucinol solution was measured using UV light</w:t>
      </w:r>
      <w:r>
        <w:rPr>
          <w:spacing w:val="-57"/>
        </w:rPr>
        <w:t> </w:t>
      </w:r>
      <w:r>
        <w:rPr/>
        <w:t>spectrophotometer at wavelength of 200nm to 900nm to generate a standard curve. The</w:t>
      </w:r>
      <w:r>
        <w:rPr>
          <w:spacing w:val="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curve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concentration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metabolite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sample.</w:t>
      </w:r>
    </w:p>
    <w:p>
      <w:pPr>
        <w:pStyle w:val="Heading1"/>
        <w:numPr>
          <w:ilvl w:val="1"/>
          <w:numId w:val="18"/>
        </w:numPr>
        <w:tabs>
          <w:tab w:pos="1776" w:val="left" w:leader="none"/>
        </w:tabs>
        <w:spacing w:line="480" w:lineRule="auto" w:before="5" w:after="0"/>
        <w:ind w:left="1386" w:right="1022" w:firstLine="0"/>
        <w:jc w:val="both"/>
      </w:pPr>
      <w:bookmarkStart w:name="_TOC_250009" w:id="66"/>
      <w:r>
        <w:rPr/>
        <w:t>Determination of Minimum Inhibitory Concentration of the ethyl acetate fraction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bookmarkEnd w:id="66"/>
      <w:r>
        <w:rPr/>
        <w:t>test fungal spores</w:t>
      </w:r>
    </w:p>
    <w:p>
      <w:pPr>
        <w:pStyle w:val="Heading1"/>
        <w:numPr>
          <w:ilvl w:val="2"/>
          <w:numId w:val="18"/>
        </w:numPr>
        <w:tabs>
          <w:tab w:pos="1961" w:val="left" w:leader="none"/>
        </w:tabs>
        <w:spacing w:line="480" w:lineRule="auto" w:before="120" w:after="0"/>
        <w:ind w:left="1386" w:right="1028" w:firstLine="0"/>
        <w:jc w:val="both"/>
      </w:pPr>
      <w:bookmarkStart w:name="_TOC_250008" w:id="67"/>
      <w:r>
        <w:rPr>
          <w:i/>
        </w:rPr>
        <w:t>In vitro </w:t>
      </w:r>
      <w:r>
        <w:rPr/>
        <w:t>Minimum inhibitory concentration of ethyl acetate fraction against test</w:t>
      </w:r>
      <w:r>
        <w:rPr>
          <w:spacing w:val="1"/>
        </w:rPr>
        <w:t> </w:t>
      </w:r>
      <w:r>
        <w:rPr/>
        <w:t>fungal</w:t>
      </w:r>
      <w:r>
        <w:rPr>
          <w:spacing w:val="-1"/>
        </w:rPr>
        <w:t> </w:t>
      </w:r>
      <w:bookmarkEnd w:id="67"/>
      <w:r>
        <w:rPr/>
        <w:t>spores</w:t>
      </w:r>
    </w:p>
    <w:p>
      <w:pPr>
        <w:pStyle w:val="BodyText"/>
        <w:spacing w:line="480" w:lineRule="auto"/>
        <w:ind w:left="1386" w:right="1021"/>
        <w:jc w:val="both"/>
      </w:pPr>
      <w:r>
        <w:rPr/>
        <w:t>Ten millilitres (10ml) volume of double strength SDA was melted and mixed aseptically with</w:t>
      </w:r>
      <w:r>
        <w:rPr>
          <w:spacing w:val="-57"/>
        </w:rPr>
        <w:t> </w:t>
      </w:r>
      <w:r>
        <w:rPr/>
        <w:t>10mls volume of varying concentration of the test antifungal crude extract metabolite. Each</w:t>
      </w:r>
      <w:r>
        <w:rPr>
          <w:spacing w:val="1"/>
        </w:rPr>
        <w:t> </w:t>
      </w:r>
      <w:r>
        <w:rPr/>
        <w:t>mixture was aseptically poured into sterile plates and allowed to set. The standardized spores</w:t>
      </w:r>
      <w:r>
        <w:rPr>
          <w:spacing w:val="1"/>
        </w:rPr>
        <w:t> </w:t>
      </w:r>
      <w:r>
        <w:rPr/>
        <w:t>of the test fungi was inoculated (10.0µl) in duplicates on sterile filter paper discs and was</w:t>
      </w:r>
      <w:r>
        <w:rPr>
          <w:spacing w:val="1"/>
        </w:rPr>
        <w:t> </w:t>
      </w:r>
      <w:r>
        <w:rPr/>
        <w:t>placed</w:t>
      </w:r>
      <w:r>
        <w:rPr>
          <w:spacing w:val="-7"/>
        </w:rPr>
        <w:t> </w:t>
      </w:r>
      <w:r>
        <w:rPr/>
        <w:t>equidistance</w:t>
      </w:r>
      <w:r>
        <w:rPr>
          <w:spacing w:val="-7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SDA</w:t>
      </w:r>
      <w:r>
        <w:rPr>
          <w:spacing w:val="-10"/>
        </w:rPr>
        <w:t> </w:t>
      </w:r>
      <w:r>
        <w:rPr/>
        <w:t>test</w:t>
      </w:r>
      <w:r>
        <w:rPr>
          <w:spacing w:val="-8"/>
        </w:rPr>
        <w:t> </w:t>
      </w:r>
      <w:r>
        <w:rPr/>
        <w:t>antifungal</w:t>
      </w:r>
      <w:r>
        <w:rPr>
          <w:spacing w:val="-6"/>
        </w:rPr>
        <w:t> </w:t>
      </w:r>
      <w:r>
        <w:rPr/>
        <w:t>plates.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inoculated</w:t>
      </w:r>
      <w:r>
        <w:rPr>
          <w:spacing w:val="-7"/>
        </w:rPr>
        <w:t> </w:t>
      </w:r>
      <w:r>
        <w:rPr/>
        <w:t>organisms</w:t>
      </w:r>
      <w:r>
        <w:rPr>
          <w:spacing w:val="-8"/>
        </w:rPr>
        <w:t> </w:t>
      </w:r>
      <w:r>
        <w:rPr/>
        <w:t>were</w:t>
      </w:r>
      <w:r>
        <w:rPr>
          <w:spacing w:val="-8"/>
        </w:rPr>
        <w:t> </w:t>
      </w:r>
      <w:r>
        <w:rPr/>
        <w:t>allowed</w:t>
      </w:r>
      <w:r>
        <w:rPr>
          <w:spacing w:val="-58"/>
        </w:rPr>
        <w:t> </w:t>
      </w:r>
      <w:r>
        <w:rPr/>
        <w:t>pre-diffusion</w:t>
      </w:r>
      <w:r>
        <w:rPr>
          <w:spacing w:val="-1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30minutes.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plates were</w:t>
      </w:r>
      <w:r>
        <w:rPr>
          <w:spacing w:val="-2"/>
        </w:rPr>
        <w:t> </w:t>
      </w:r>
      <w:r>
        <w:rPr/>
        <w:t>then incubated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30°C for</w:t>
      </w:r>
      <w:r>
        <w:rPr>
          <w:spacing w:val="-2"/>
        </w:rPr>
        <w:t> </w:t>
      </w:r>
      <w:r>
        <w:rPr/>
        <w:t>48hours.</w:t>
      </w:r>
    </w:p>
    <w:p>
      <w:pPr>
        <w:pStyle w:val="BodyText"/>
        <w:spacing w:line="480" w:lineRule="auto"/>
        <w:ind w:left="1386" w:right="1022"/>
        <w:jc w:val="both"/>
      </w:pPr>
      <w:r>
        <w:rPr/>
        <w:t>The first lowest concentration that showed no growth of the inoculated test fungi spores was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 the MIC of</w:t>
      </w:r>
      <w:r>
        <w:rPr>
          <w:spacing w:val="1"/>
        </w:rPr>
        <w:t> </w:t>
      </w:r>
      <w:r>
        <w:rPr/>
        <w:t>the test</w:t>
      </w:r>
      <w:r>
        <w:rPr>
          <w:spacing w:val="-1"/>
        </w:rPr>
        <w:t> </w:t>
      </w:r>
      <w:r>
        <w:rPr/>
        <w:t>antifungal metabolites.</w:t>
      </w:r>
    </w:p>
    <w:p>
      <w:pPr>
        <w:pStyle w:val="Heading1"/>
        <w:numPr>
          <w:ilvl w:val="2"/>
          <w:numId w:val="18"/>
        </w:numPr>
        <w:tabs>
          <w:tab w:pos="1968" w:val="left" w:leader="none"/>
        </w:tabs>
        <w:spacing w:line="480" w:lineRule="auto" w:before="2" w:after="0"/>
        <w:ind w:left="1386" w:right="1028" w:firstLine="0"/>
        <w:jc w:val="both"/>
      </w:pPr>
      <w:bookmarkStart w:name="_TOC_250007" w:id="68"/>
      <w:r>
        <w:rPr>
          <w:i/>
        </w:rPr>
        <w:t>In vivo </w:t>
      </w:r>
      <w:r>
        <w:rPr/>
        <w:t>minimum inhibitory concentration of ethyl acetate fraction against test</w:t>
      </w:r>
      <w:r>
        <w:rPr>
          <w:spacing w:val="1"/>
        </w:rPr>
        <w:t> </w:t>
      </w:r>
      <w:r>
        <w:rPr/>
        <w:t>fungal</w:t>
      </w:r>
      <w:r>
        <w:rPr>
          <w:spacing w:val="-1"/>
        </w:rPr>
        <w:t> </w:t>
      </w:r>
      <w:r>
        <w:rPr/>
        <w:t>spores</w:t>
      </w:r>
      <w:r>
        <w:rPr>
          <w:spacing w:val="1"/>
        </w:rPr>
        <w:t> </w:t>
      </w:r>
      <w:r>
        <w:rPr/>
        <w:t>on yam</w:t>
      </w:r>
      <w:r>
        <w:rPr>
          <w:spacing w:val="-4"/>
        </w:rPr>
        <w:t> </w:t>
      </w:r>
      <w:bookmarkEnd w:id="68"/>
      <w:r>
        <w:rPr/>
        <w:t>tuber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spacing w:line="480" w:lineRule="auto" w:before="74"/>
        <w:ind w:left="1386" w:right="1016"/>
        <w:jc w:val="both"/>
      </w:pPr>
      <w:r>
        <w:rPr/>
        <w:t>This test was carried out on yam tuber. Healthy yam tubers were selected, surfaced sterilized</w:t>
      </w:r>
      <w:r>
        <w:rPr>
          <w:spacing w:val="1"/>
        </w:rPr>
        <w:t> </w:t>
      </w:r>
      <w:r>
        <w:rPr/>
        <w:t>with 70% ethanol and peeled with sterilized knife. The yam was sliced into cube shape and</w:t>
      </w:r>
      <w:r>
        <w:rPr>
          <w:spacing w:val="1"/>
        </w:rPr>
        <w:t> </w:t>
      </w:r>
      <w:r>
        <w:rPr/>
        <w:t>surface sterilized with 70% ethanol and rinsed with sterile distilled water and allowed to dry.</w:t>
      </w:r>
      <w:r>
        <w:rPr>
          <w:spacing w:val="1"/>
        </w:rPr>
        <w:t> </w:t>
      </w:r>
      <w:r>
        <w:rPr/>
        <w:t>The sliced yam was treated with different concentration of the crude extract metabolite by</w:t>
      </w:r>
      <w:r>
        <w:rPr>
          <w:spacing w:val="1"/>
        </w:rPr>
        <w:t> </w:t>
      </w:r>
      <w:r>
        <w:rPr/>
        <w:t>dipping the yam slice in a beaker containing prepared concentration of the extract. The sliced</w:t>
      </w:r>
      <w:r>
        <w:rPr>
          <w:spacing w:val="-57"/>
        </w:rPr>
        <w:t> </w:t>
      </w:r>
      <w:r>
        <w:rPr/>
        <w:t>yam was allowed to dry and then a well was made using a sterile 10mm cork borer and this</w:t>
      </w:r>
      <w:r>
        <w:rPr>
          <w:spacing w:val="1"/>
        </w:rPr>
        <w:t> </w:t>
      </w:r>
      <w:r>
        <w:rPr>
          <w:spacing w:val="-1"/>
        </w:rPr>
        <w:t>well was </w:t>
      </w:r>
      <w:r>
        <w:rPr/>
        <w:t>inoculated with 0.1ml of adjusted suspension (10</w:t>
      </w:r>
      <w:r>
        <w:rPr>
          <w:vertAlign w:val="superscript"/>
        </w:rPr>
        <w:t>6</w:t>
      </w:r>
      <w:r>
        <w:rPr>
          <w:vertAlign w:val="baseline"/>
        </w:rPr>
        <w:t> CFU/ml) of the phyto-pathogenic</w:t>
      </w:r>
      <w:r>
        <w:rPr>
          <w:spacing w:val="-57"/>
          <w:vertAlign w:val="baseline"/>
        </w:rPr>
        <w:t> </w:t>
      </w:r>
      <w:r>
        <w:rPr>
          <w:vertAlign w:val="baseline"/>
        </w:rPr>
        <w:t>fungi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Aspergillus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niger,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Penicillium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citrinum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Rhizopus stolonifer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micro</w:t>
      </w:r>
      <w:r>
        <w:rPr>
          <w:spacing w:val="-1"/>
          <w:vertAlign w:val="baseline"/>
        </w:rPr>
        <w:t> </w:t>
      </w:r>
      <w:r>
        <w:rPr>
          <w:vertAlign w:val="baseline"/>
        </w:rPr>
        <w:t>pipette.</w:t>
      </w:r>
    </w:p>
    <w:p>
      <w:pPr>
        <w:pStyle w:val="BodyText"/>
        <w:spacing w:line="480" w:lineRule="auto" w:before="1"/>
        <w:ind w:left="1386" w:right="1017"/>
        <w:jc w:val="both"/>
      </w:pPr>
      <w:r>
        <w:rPr/>
        <w:t>Yam slices treated with extracted metabolite with no organism inoculated served as negative</w:t>
      </w:r>
      <w:r>
        <w:rPr>
          <w:spacing w:val="1"/>
        </w:rPr>
        <w:t> </w:t>
      </w:r>
      <w:r>
        <w:rPr/>
        <w:t>control while yam slices treated with distilled water and inoculated with the organism served</w:t>
      </w:r>
      <w:r>
        <w:rPr>
          <w:spacing w:val="1"/>
        </w:rPr>
        <w:t> </w:t>
      </w:r>
      <w:r>
        <w:rPr/>
        <w:t>as positive control. The treated yam slices were placed in a desscicant cubic glass cabinet</w:t>
      </w:r>
      <w:r>
        <w:rPr>
          <w:spacing w:val="1"/>
        </w:rPr>
        <w:t> </w:t>
      </w:r>
      <w:r>
        <w:rPr/>
        <w:t>disinfected with 70%(v/v) alcohol. The cabinet was provided with 90% relative humidity by</w:t>
      </w:r>
      <w:r>
        <w:rPr>
          <w:spacing w:val="1"/>
        </w:rPr>
        <w:t> </w:t>
      </w:r>
      <w:r>
        <w:rPr/>
        <w:t>placing a sterile petri dish containing sterile normal saline. The treated yam slices were</w:t>
      </w:r>
      <w:r>
        <w:rPr>
          <w:spacing w:val="1"/>
        </w:rPr>
        <w:t> </w:t>
      </w:r>
      <w:r>
        <w:rPr/>
        <w:t>incubated</w:t>
      </w:r>
      <w:r>
        <w:rPr>
          <w:spacing w:val="-1"/>
        </w:rPr>
        <w:t> </w:t>
      </w:r>
      <w:r>
        <w:rPr/>
        <w:t>for 7 days.</w:t>
      </w:r>
    </w:p>
    <w:p>
      <w:pPr>
        <w:pStyle w:val="BodyText"/>
        <w:spacing w:line="480" w:lineRule="auto"/>
        <w:ind w:left="1386" w:right="1026"/>
        <w:jc w:val="both"/>
      </w:pPr>
      <w:r>
        <w:rPr/>
        <w:t>The minimum inhibitory concentration of the crude extract that inhibited visible rot was</w:t>
      </w:r>
      <w:r>
        <w:rPr>
          <w:spacing w:val="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as the </w:t>
      </w:r>
      <w:r>
        <w:rPr>
          <w:i/>
        </w:rPr>
        <w:t>in vivo </w:t>
      </w:r>
      <w:r>
        <w:rPr/>
        <w:t>MIC</w:t>
      </w:r>
    </w:p>
    <w:p>
      <w:pPr>
        <w:pStyle w:val="Heading1"/>
        <w:numPr>
          <w:ilvl w:val="1"/>
          <w:numId w:val="18"/>
        </w:numPr>
        <w:tabs>
          <w:tab w:pos="1200" w:val="left" w:leader="none"/>
        </w:tabs>
        <w:spacing w:line="240" w:lineRule="auto" w:before="128" w:after="0"/>
        <w:ind w:left="1199" w:right="0" w:hanging="361"/>
        <w:jc w:val="both"/>
      </w:pPr>
      <w:bookmarkStart w:name="_TOC_250006" w:id="69"/>
      <w:r>
        <w:rPr/>
        <w:t>Statistical</w:t>
      </w:r>
      <w:r>
        <w:rPr>
          <w:spacing w:val="-1"/>
        </w:rPr>
        <w:t> </w:t>
      </w:r>
      <w:bookmarkEnd w:id="69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386" w:right="1199"/>
      </w:pPr>
      <w:r>
        <w:rPr/>
        <w:t>All the data obtained from the studies were expressed as Mean ± SEM (Standard Error of</w:t>
      </w:r>
      <w:r>
        <w:rPr>
          <w:spacing w:val="1"/>
        </w:rPr>
        <w:t> </w:t>
      </w:r>
      <w:r>
        <w:rPr/>
        <w:t>Mean) and ANOVA was used to as the statistical tool. Data were also presented in the form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figures and tables.</w:t>
      </w:r>
    </w:p>
    <w:p>
      <w:pPr>
        <w:spacing w:after="0" w:line="480" w:lineRule="auto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spacing w:line="480" w:lineRule="auto" w:before="90"/>
        <w:ind w:right="8090"/>
      </w:pPr>
      <w:r>
        <w:rPr/>
        <w:t>CHAPTER FOUR</w:t>
      </w:r>
      <w:r>
        <w:rPr>
          <w:spacing w:val="-57"/>
        </w:rPr>
        <w:t> </w:t>
      </w:r>
      <w:r>
        <w:rPr/>
        <w:t>RESULTS</w:t>
      </w:r>
    </w:p>
    <w:p>
      <w:pPr>
        <w:pStyle w:val="ListParagraph"/>
        <w:numPr>
          <w:ilvl w:val="1"/>
          <w:numId w:val="19"/>
        </w:numPr>
        <w:tabs>
          <w:tab w:pos="1747" w:val="left" w:leader="none"/>
        </w:tabs>
        <w:spacing w:line="240" w:lineRule="auto" w:before="0" w:after="0"/>
        <w:ind w:left="1746" w:right="0" w:hanging="361"/>
        <w:jc w:val="both"/>
        <w:rPr>
          <w:b/>
          <w:i/>
          <w:sz w:val="24"/>
        </w:rPr>
      </w:pPr>
      <w:r>
        <w:rPr>
          <w:b/>
          <w:sz w:val="24"/>
        </w:rPr>
        <w:t>Isolation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identification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i/>
          <w:sz w:val="24"/>
        </w:rPr>
        <w:t>Pseudomonas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fluorescens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386" w:right="1018"/>
        <w:jc w:val="both"/>
      </w:pPr>
      <w:r>
        <w:rPr/>
        <w:t>The cultural, morphological and biochemical characteristics of </w:t>
      </w:r>
      <w:r>
        <w:rPr>
          <w:i/>
        </w:rPr>
        <w:t>P. fluorescens </w:t>
      </w:r>
      <w:r>
        <w:rPr/>
        <w:t>isolates from</w:t>
      </w:r>
      <w:r>
        <w:rPr>
          <w:spacing w:val="1"/>
        </w:rPr>
        <w:t> </w:t>
      </w:r>
      <w:r>
        <w:rPr/>
        <w:t>rhizosphere of sugarcane, rice and soybeans farms in Zaria was done and the result is in the</w:t>
      </w:r>
      <w:r>
        <w:rPr>
          <w:spacing w:val="1"/>
        </w:rPr>
        <w:t> </w:t>
      </w:r>
      <w:r>
        <w:rPr/>
        <w:t>Table 4.1 and 4.3. Out of six (6) soil samples of the rhizosphere of the plants such as 2 from</w:t>
      </w:r>
      <w:r>
        <w:rPr>
          <w:spacing w:val="1"/>
        </w:rPr>
        <w:t> </w:t>
      </w:r>
      <w:r>
        <w:rPr/>
        <w:t>sugarcane, 2 from rice and 2 soybeans, only the sugarcane and rice farm isolates were</w:t>
      </w:r>
      <w:r>
        <w:rPr>
          <w:spacing w:val="1"/>
        </w:rPr>
        <w:t> </w:t>
      </w:r>
      <w:r>
        <w:rPr/>
        <w:t>confirmed</w:t>
      </w:r>
      <w:r>
        <w:rPr>
          <w:spacing w:val="-2"/>
        </w:rPr>
        <w:t> </w:t>
      </w:r>
      <w:r>
        <w:rPr>
          <w:i/>
        </w:rPr>
        <w:t>Pseudomonas</w:t>
      </w:r>
      <w:r>
        <w:rPr>
          <w:i/>
          <w:spacing w:val="1"/>
        </w:rPr>
        <w:t> </w:t>
      </w:r>
      <w:r>
        <w:rPr>
          <w:i/>
        </w:rPr>
        <w:t>fluorescens </w:t>
      </w:r>
      <w:r>
        <w:rPr/>
        <w:t>isolates.</w:t>
      </w:r>
    </w:p>
    <w:p>
      <w:pPr>
        <w:pStyle w:val="Heading1"/>
        <w:numPr>
          <w:ilvl w:val="1"/>
          <w:numId w:val="19"/>
        </w:numPr>
        <w:tabs>
          <w:tab w:pos="1747" w:val="left" w:leader="none"/>
        </w:tabs>
        <w:spacing w:line="240" w:lineRule="auto" w:before="126" w:after="0"/>
        <w:ind w:left="1746" w:right="0" w:hanging="361"/>
        <w:jc w:val="both"/>
      </w:pPr>
      <w:bookmarkStart w:name="_TOC_250005" w:id="70"/>
      <w:r>
        <w:rPr/>
        <w:t>Isolation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identification of fungi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rotten</w:t>
      </w:r>
      <w:r>
        <w:rPr>
          <w:spacing w:val="-1"/>
        </w:rPr>
        <w:t> </w:t>
      </w:r>
      <w:bookmarkEnd w:id="70"/>
      <w:r>
        <w:rPr/>
        <w:t>yam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386" w:right="1026"/>
        <w:jc w:val="both"/>
      </w:pPr>
      <w:r>
        <w:rPr/>
        <w:t>The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fungi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presented/shown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4.3.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fungi</w:t>
      </w:r>
      <w:r>
        <w:rPr>
          <w:spacing w:val="1"/>
        </w:rPr>
        <w:t> </w:t>
      </w:r>
      <w:r>
        <w:rPr/>
        <w:t>organism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microscopic</w:t>
      </w:r>
      <w:r>
        <w:rPr>
          <w:spacing w:val="1"/>
        </w:rPr>
        <w:t> </w:t>
      </w:r>
      <w:r>
        <w:rPr/>
        <w:t>identification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Bergey’s</w:t>
      </w:r>
      <w:r>
        <w:rPr>
          <w:spacing w:val="-1"/>
        </w:rPr>
        <w:t> </w:t>
      </w:r>
      <w:r>
        <w:rPr/>
        <w:t>Manual for identification.</w:t>
      </w:r>
    </w:p>
    <w:p>
      <w:pPr>
        <w:spacing w:after="0" w:line="480" w:lineRule="auto"/>
        <w:jc w:val="both"/>
        <w:sectPr>
          <w:pgSz w:w="11910" w:h="16840"/>
          <w:pgMar w:header="0" w:footer="922" w:top="1580" w:bottom="120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90"/>
        <w:ind w:left="1386" w:right="0" w:firstLine="0"/>
        <w:jc w:val="left"/>
        <w:rPr>
          <w:b/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4.1: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Cultural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Morphological</w:t>
      </w:r>
      <w:r>
        <w:rPr>
          <w:b/>
          <w:spacing w:val="62"/>
          <w:sz w:val="24"/>
        </w:rPr>
        <w:t> </w:t>
      </w:r>
      <w:r>
        <w:rPr>
          <w:b/>
          <w:sz w:val="24"/>
        </w:rPr>
        <w:t>Characteristics</w:t>
      </w:r>
      <w:r>
        <w:rPr>
          <w:b/>
          <w:spacing w:val="6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8"/>
          <w:sz w:val="24"/>
        </w:rPr>
        <w:t> </w:t>
      </w:r>
      <w:r>
        <w:rPr>
          <w:b/>
          <w:i/>
          <w:sz w:val="24"/>
        </w:rPr>
        <w:t>Pseudomonas</w:t>
      </w:r>
      <w:r>
        <w:rPr>
          <w:b/>
          <w:i/>
          <w:spacing w:val="62"/>
          <w:sz w:val="24"/>
        </w:rPr>
        <w:t> </w:t>
      </w:r>
      <w:r>
        <w:rPr>
          <w:b/>
          <w:i/>
          <w:sz w:val="24"/>
        </w:rPr>
        <w:t>fluorescens</w:t>
      </w:r>
    </w:p>
    <w:p>
      <w:pPr>
        <w:pStyle w:val="BodyText"/>
        <w:rPr>
          <w:b/>
          <w:i/>
        </w:rPr>
      </w:pPr>
    </w:p>
    <w:p>
      <w:pPr>
        <w:pStyle w:val="Heading1"/>
      </w:pPr>
      <w:r>
        <w:rPr/>
        <w:pict>
          <v:shape style="position:absolute;margin-left:433.390015pt;margin-top:63.164108pt;width:136.6pt;height:1pt;mso-position-horizontal-relative:page;mso-position-vertical-relative:paragraph;z-index:-19994624" coordorigin="8668,1263" coordsize="2732,20" path="m10034,1263l8668,1263,8668,1282,10034,1282,10034,1263xm10053,1263l10034,1263,10034,1282,10053,1282,10053,1263xm11400,1263l10053,1263,10053,1282,11400,1282,11400,1263xe" filled="true" fillcolor="#000000" stroked="false">
            <v:path arrowok="t"/>
            <v:fill type="solid"/>
            <w10:wrap type="none"/>
          </v:shape>
        </w:pict>
      </w:r>
      <w:r>
        <w:rPr/>
        <w:t>isolates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Cetrimide</w:t>
      </w:r>
      <w:r>
        <w:rPr>
          <w:spacing w:val="-2"/>
        </w:rPr>
        <w:t> </w:t>
      </w:r>
      <w:r>
        <w:rPr/>
        <w:t>agar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4"/>
        <w:gridCol w:w="1411"/>
        <w:gridCol w:w="1191"/>
        <w:gridCol w:w="1002"/>
        <w:gridCol w:w="1030"/>
        <w:gridCol w:w="1168"/>
        <w:gridCol w:w="2622"/>
      </w:tblGrid>
      <w:tr>
        <w:trPr>
          <w:trHeight w:val="1180" w:hRule="atLeast"/>
        </w:trPr>
        <w:tc>
          <w:tcPr>
            <w:tcW w:w="1804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before="11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Soil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samples</w:t>
            </w:r>
          </w:p>
        </w:tc>
        <w:tc>
          <w:tcPr>
            <w:tcW w:w="1411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line="256" w:lineRule="auto" w:before="119"/>
              <w:ind w:left="264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Growth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Cetrimide</w:t>
            </w:r>
          </w:p>
        </w:tc>
        <w:tc>
          <w:tcPr>
            <w:tcW w:w="1191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before="11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Elevation</w:t>
            </w:r>
          </w:p>
        </w:tc>
        <w:tc>
          <w:tcPr>
            <w:tcW w:w="1002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before="11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Surface</w:t>
            </w:r>
          </w:p>
        </w:tc>
        <w:tc>
          <w:tcPr>
            <w:tcW w:w="1030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line="398" w:lineRule="auto" w:before="116"/>
              <w:ind w:left="110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Gram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staining</w:t>
            </w:r>
          </w:p>
        </w:tc>
        <w:tc>
          <w:tcPr>
            <w:tcW w:w="1168" w:type="dxa"/>
            <w:tcBorders>
              <w:top w:val="single" w:sz="4" w:space="0" w:color="666666"/>
              <w:bottom w:val="single" w:sz="8" w:space="0" w:color="7E7E7E"/>
            </w:tcBorders>
          </w:tcPr>
          <w:p>
            <w:pPr>
              <w:pStyle w:val="TableParagraph"/>
              <w:spacing w:before="1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Shape</w:t>
            </w:r>
          </w:p>
        </w:tc>
        <w:tc>
          <w:tcPr>
            <w:tcW w:w="2622" w:type="dxa"/>
            <w:tcBorders>
              <w:top w:val="single" w:sz="4" w:space="0" w:color="666666"/>
              <w:bottom w:val="single" w:sz="8" w:space="0" w:color="7E7E7E"/>
            </w:tcBorders>
          </w:tcPr>
          <w:p>
            <w:pPr>
              <w:pStyle w:val="TableParagraph"/>
              <w:spacing w:before="116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Growth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321" w:val="left" w:leader="none"/>
              </w:tabs>
              <w:ind w:left="435"/>
              <w:rPr>
                <w:b/>
                <w:sz w:val="24"/>
              </w:rPr>
            </w:pPr>
            <w:r>
              <w:rPr>
                <w:b/>
                <w:sz w:val="24"/>
              </w:rPr>
              <w:t>4ºC</w:t>
              <w:tab/>
              <w:t>41ºC</w:t>
            </w:r>
          </w:p>
        </w:tc>
      </w:tr>
      <w:tr>
        <w:trPr>
          <w:trHeight w:val="3947" w:hRule="atLeast"/>
        </w:trPr>
        <w:tc>
          <w:tcPr>
            <w:tcW w:w="1804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619" w:lineRule="auto" w:before="112"/>
              <w:ind w:left="108" w:right="261"/>
              <w:jc w:val="both"/>
              <w:rPr>
                <w:b/>
                <w:sz w:val="16"/>
              </w:rPr>
            </w:pPr>
            <w:r>
              <w:rPr>
                <w:b/>
                <w:sz w:val="24"/>
              </w:rPr>
              <w:t>Sugarcane A1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Sugarcane A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position w:val="1"/>
                <w:sz w:val="24"/>
              </w:rPr>
              <w:t>Rice</w:t>
            </w:r>
            <w:r>
              <w:rPr>
                <w:b/>
                <w:spacing w:val="-2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B</w:t>
            </w:r>
            <w:r>
              <w:rPr>
                <w:b/>
                <w:sz w:val="16"/>
              </w:rPr>
              <w:t>1</w:t>
            </w:r>
          </w:p>
          <w:p>
            <w:pPr>
              <w:pStyle w:val="TableParagraph"/>
              <w:spacing w:line="276" w:lineRule="exact"/>
              <w:ind w:left="108"/>
              <w:jc w:val="both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Rice</w:t>
            </w:r>
            <w:r>
              <w:rPr>
                <w:b/>
                <w:spacing w:val="-2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B</w:t>
            </w:r>
            <w:r>
              <w:rPr>
                <w:b/>
                <w:sz w:val="16"/>
              </w:rPr>
              <w:t>2</w:t>
            </w:r>
          </w:p>
          <w:p>
            <w:pPr>
              <w:pStyle w:val="TableParagraph"/>
              <w:spacing w:line="710" w:lineRule="atLeast"/>
              <w:ind w:left="108" w:right="402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Soybeans C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position w:val="1"/>
                <w:sz w:val="24"/>
              </w:rPr>
              <w:t>Soybeans</w:t>
            </w:r>
            <w:r>
              <w:rPr>
                <w:b/>
                <w:spacing w:val="-12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C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411" w:type="dxa"/>
            <w:tcBorders>
              <w:top w:val="single" w:sz="4" w:space="0" w:color="7E7E7E"/>
            </w:tcBorders>
          </w:tcPr>
          <w:p>
            <w:pPr>
              <w:pStyle w:val="TableParagraph"/>
              <w:spacing w:before="107"/>
              <w:ind w:left="264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ind w:left="2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167" w:lineRule="exact" w:before="230"/>
              <w:ind w:left="264"/>
              <w:rPr>
                <w:sz w:val="16"/>
              </w:rPr>
            </w:pPr>
            <w:r>
              <w:rPr>
                <w:w w:val="100"/>
                <w:sz w:val="16"/>
              </w:rPr>
              <w:t>+</w:t>
            </w:r>
          </w:p>
        </w:tc>
        <w:tc>
          <w:tcPr>
            <w:tcW w:w="1191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619" w:lineRule="auto" w:before="107"/>
              <w:ind w:left="111" w:right="705"/>
              <w:jc w:val="both"/>
              <w:rPr>
                <w:sz w:val="24"/>
              </w:rPr>
            </w:pPr>
            <w:r>
              <w:rPr>
                <w:sz w:val="24"/>
              </w:rPr>
              <w:t>Flat Flat Flat Flat</w:t>
            </w:r>
          </w:p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Flat</w:t>
            </w:r>
          </w:p>
        </w:tc>
        <w:tc>
          <w:tcPr>
            <w:tcW w:w="1002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619" w:lineRule="auto" w:before="107"/>
              <w:ind w:left="111" w:right="103"/>
              <w:jc w:val="both"/>
              <w:rPr>
                <w:sz w:val="24"/>
              </w:rPr>
            </w:pPr>
            <w:r>
              <w:rPr>
                <w:sz w:val="24"/>
              </w:rPr>
              <w:t>Circular Circular Circular Circular</w:t>
            </w:r>
          </w:p>
          <w:p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Circular</w:t>
            </w:r>
          </w:p>
        </w:tc>
        <w:tc>
          <w:tcPr>
            <w:tcW w:w="1030" w:type="dxa"/>
            <w:tcBorders>
              <w:top w:val="single" w:sz="4" w:space="0" w:color="7E7E7E"/>
            </w:tcBorders>
          </w:tcPr>
          <w:p>
            <w:pPr>
              <w:pStyle w:val="TableParagraph"/>
              <w:spacing w:before="107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spacing w:line="26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68" w:type="dxa"/>
            <w:tcBorders>
              <w:top w:val="single" w:sz="8" w:space="0" w:color="7E7E7E"/>
            </w:tcBorders>
          </w:tcPr>
          <w:p>
            <w:pPr>
              <w:pStyle w:val="TableParagraph"/>
              <w:spacing w:line="619" w:lineRule="auto" w:before="107"/>
              <w:ind w:left="112" w:right="652"/>
              <w:jc w:val="both"/>
              <w:rPr>
                <w:sz w:val="24"/>
              </w:rPr>
            </w:pPr>
            <w:r>
              <w:rPr>
                <w:sz w:val="24"/>
              </w:rPr>
              <w:t>Rod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Rod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Rod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Rod</w:t>
            </w:r>
          </w:p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Rod</w:t>
            </w:r>
          </w:p>
        </w:tc>
        <w:tc>
          <w:tcPr>
            <w:tcW w:w="2622" w:type="dxa"/>
            <w:tcBorders>
              <w:top w:val="single" w:sz="8" w:space="0" w:color="7E7E7E"/>
            </w:tcBorders>
          </w:tcPr>
          <w:p>
            <w:pPr>
              <w:pStyle w:val="TableParagraph"/>
              <w:tabs>
                <w:tab w:pos="1474" w:val="left" w:leader="none"/>
              </w:tabs>
              <w:spacing w:before="107"/>
              <w:ind w:left="507"/>
              <w:rPr>
                <w:sz w:val="24"/>
              </w:rPr>
            </w:pPr>
            <w:r>
              <w:rPr>
                <w:sz w:val="24"/>
              </w:rPr>
              <w:t>+</w:t>
              <w:tab/>
              <w:t>-</w:t>
            </w: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tabs>
                <w:tab w:pos="1474" w:val="left" w:leader="none"/>
              </w:tabs>
              <w:ind w:left="507"/>
              <w:rPr>
                <w:sz w:val="24"/>
              </w:rPr>
            </w:pPr>
            <w:r>
              <w:rPr>
                <w:sz w:val="24"/>
              </w:rPr>
              <w:t>+</w:t>
              <w:tab/>
              <w:t>-</w:t>
            </w: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tabs>
                <w:tab w:pos="1474" w:val="left" w:leader="none"/>
              </w:tabs>
              <w:ind w:left="507"/>
              <w:rPr>
                <w:sz w:val="24"/>
              </w:rPr>
            </w:pPr>
            <w:r>
              <w:rPr>
                <w:sz w:val="24"/>
              </w:rPr>
              <w:t>+</w:t>
              <w:tab/>
              <w:t>-</w:t>
            </w: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tabs>
                <w:tab w:pos="1474" w:val="left" w:leader="none"/>
              </w:tabs>
              <w:ind w:left="507"/>
              <w:rPr>
                <w:sz w:val="24"/>
              </w:rPr>
            </w:pPr>
            <w:r>
              <w:rPr>
                <w:sz w:val="24"/>
              </w:rPr>
              <w:t>+</w:t>
              <w:tab/>
              <w:t>-</w:t>
            </w: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tabs>
                <w:tab w:pos="1474" w:val="left" w:leader="none"/>
              </w:tabs>
              <w:ind w:left="50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tabs>
                <w:tab w:pos="1474" w:val="left" w:leader="none"/>
              </w:tabs>
              <w:spacing w:line="261" w:lineRule="exact"/>
              <w:ind w:left="50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3"/>
        </w:rPr>
      </w:pPr>
      <w:r>
        <w:rPr/>
        <w:pict>
          <v:rect style="position:absolute;margin-left:63.000004pt;margin-top:9.927239pt;width:512.400024pt;height:.479pt;mso-position-horizontal-relative:page;mso-position-vertical-relative:paragraph;z-index:-15723520;mso-wrap-distance-left:0;mso-wrap-distance-right:0" filled="true" fillcolor="#7e7e7e" stroked="false">
            <v:fill type="solid"/>
            <w10:wrap type="topAndBottom"/>
          </v:rect>
        </w:pict>
      </w:r>
    </w:p>
    <w:p>
      <w:pPr>
        <w:pStyle w:val="BodyText"/>
        <w:spacing w:before="83"/>
        <w:ind w:left="1446"/>
      </w:pPr>
      <w:r>
        <w:rPr/>
        <w:t>Key: + growth, -</w:t>
      </w:r>
      <w:r>
        <w:rPr>
          <w:spacing w:val="-3"/>
        </w:rPr>
        <w:t> </w:t>
      </w:r>
      <w:r>
        <w:rPr/>
        <w:t>no</w:t>
      </w:r>
      <w:r>
        <w:rPr>
          <w:spacing w:val="1"/>
        </w:rPr>
        <w:t> </w:t>
      </w:r>
      <w:r>
        <w:rPr/>
        <w:t>growth,</w:t>
      </w:r>
      <w:r>
        <w:rPr>
          <w:spacing w:val="-1"/>
        </w:rPr>
        <w:t> </w:t>
      </w:r>
      <w:r>
        <w:rPr/>
        <w:t>Gram</w:t>
      </w:r>
      <w:r>
        <w:rPr>
          <w:spacing w:val="-1"/>
        </w:rPr>
        <w:t> </w:t>
      </w:r>
      <w:r>
        <w:rPr/>
        <w:t>staining; +</w:t>
      </w:r>
      <w:r>
        <w:rPr>
          <w:spacing w:val="-2"/>
        </w:rPr>
        <w:t> </w:t>
      </w:r>
      <w:r>
        <w:rPr/>
        <w:t>Gram</w:t>
      </w:r>
      <w:r>
        <w:rPr>
          <w:spacing w:val="-1"/>
        </w:rPr>
        <w:t> </w:t>
      </w:r>
      <w:r>
        <w:rPr/>
        <w:t>positive, -</w:t>
      </w:r>
      <w:r>
        <w:rPr>
          <w:spacing w:val="-2"/>
        </w:rPr>
        <w:t> </w:t>
      </w:r>
      <w:r>
        <w:rPr/>
        <w:t>Gram</w:t>
      </w:r>
      <w:r>
        <w:rPr>
          <w:spacing w:val="-1"/>
        </w:rPr>
        <w:t> </w:t>
      </w:r>
      <w:r>
        <w:rPr/>
        <w:t>negative</w:t>
      </w:r>
    </w:p>
    <w:p>
      <w:pPr>
        <w:spacing w:after="0"/>
        <w:sectPr>
          <w:pgSz w:w="11910" w:h="16840"/>
          <w:pgMar w:header="0" w:footer="922" w:top="1580" w:bottom="120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480" w:lineRule="auto" w:before="209"/>
        <w:ind w:left="1386" w:right="1016" w:firstLine="0"/>
        <w:jc w:val="left"/>
        <w:rPr>
          <w:b/>
          <w:sz w:val="24"/>
        </w:rPr>
      </w:pPr>
      <w:r>
        <w:rPr/>
        <w:pict>
          <v:shape style="position:absolute;margin-left:474.100037pt;margin-top:102.774117pt;width:121.25pt;height:.5pt;mso-position-horizontal-relative:page;mso-position-vertical-relative:paragraph;z-index:-19994112" coordorigin="9482,2055" coordsize="2425,10" path="m11383,2055l11373,2055,10735,2055,10725,2055,10123,2055,10113,2055,9482,2055,9482,2065,10113,2065,10123,2065,10725,2065,10735,2065,11373,2065,11383,2065,11383,2055xm11906,2055l11383,2055,11383,2065,11906,2065,11906,2055xe" filled="true" fillcolor="#666666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Table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4.2: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Biochemical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characterization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Pseudomonas</w:t>
      </w:r>
      <w:r>
        <w:rPr>
          <w:b/>
          <w:i/>
          <w:spacing w:val="-7"/>
          <w:sz w:val="24"/>
        </w:rPr>
        <w:t> </w:t>
      </w:r>
      <w:r>
        <w:rPr>
          <w:b/>
          <w:i/>
          <w:sz w:val="24"/>
        </w:rPr>
        <w:t>fluorescens</w:t>
      </w:r>
      <w:r>
        <w:rPr>
          <w:b/>
          <w:i/>
          <w:spacing w:val="-4"/>
          <w:sz w:val="24"/>
        </w:rPr>
        <w:t> </w:t>
      </w:r>
      <w:r>
        <w:rPr>
          <w:b/>
          <w:sz w:val="24"/>
        </w:rPr>
        <w:t>isolates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rice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sugarcane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rhizosphere</w:t>
      </w:r>
    </w:p>
    <w:p>
      <w:pPr>
        <w:pStyle w:val="BodyText"/>
        <w:spacing w:before="8" w:after="1"/>
        <w:rPr>
          <w:b/>
          <w:sz w:val="10"/>
        </w:rPr>
      </w:pPr>
    </w:p>
    <w:tbl>
      <w:tblPr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0"/>
        <w:gridCol w:w="1088"/>
        <w:gridCol w:w="1151"/>
        <w:gridCol w:w="924"/>
        <w:gridCol w:w="1324"/>
        <w:gridCol w:w="1269"/>
        <w:gridCol w:w="1466"/>
        <w:gridCol w:w="2443"/>
      </w:tblGrid>
      <w:tr>
        <w:trPr>
          <w:trHeight w:val="2092" w:hRule="atLeast"/>
        </w:trPr>
        <w:tc>
          <w:tcPr>
            <w:tcW w:w="1330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before="11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Isolates</w:t>
            </w:r>
          </w:p>
        </w:tc>
        <w:tc>
          <w:tcPr>
            <w:tcW w:w="1088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line="480" w:lineRule="auto" w:before="116"/>
              <w:ind w:left="134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Oxidase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  <w:tc>
          <w:tcPr>
            <w:tcW w:w="1151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line="480" w:lineRule="auto" w:before="116"/>
              <w:ind w:left="126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Catalase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  <w:tc>
          <w:tcPr>
            <w:tcW w:w="924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line="480" w:lineRule="auto" w:before="116"/>
              <w:ind w:left="147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Indole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  <w:tc>
          <w:tcPr>
            <w:tcW w:w="1324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line="480" w:lineRule="auto" w:before="116"/>
              <w:ind w:left="123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Gelatin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hydrolysis</w:t>
            </w:r>
          </w:p>
        </w:tc>
        <w:tc>
          <w:tcPr>
            <w:tcW w:w="1269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line="480" w:lineRule="auto" w:before="116"/>
              <w:ind w:left="148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Nitrate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reduction</w:t>
            </w:r>
          </w:p>
        </w:tc>
        <w:tc>
          <w:tcPr>
            <w:tcW w:w="1466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line="480" w:lineRule="auto" w:before="116"/>
              <w:ind w:left="139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Arginine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dihydrolase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  <w:tc>
          <w:tcPr>
            <w:tcW w:w="2443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before="11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Sugar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fermentation</w:t>
            </w: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753" w:val="left" w:leader="none"/>
                <w:tab w:pos="1391" w:val="left" w:leader="none"/>
                <w:tab w:pos="2009" w:val="left" w:leader="none"/>
              </w:tabs>
              <w:ind w:lef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Glu</w:t>
              <w:tab/>
              <w:t>Lac</w:t>
              <w:tab/>
              <w:t>Suc</w:t>
              <w:tab/>
              <w:t>Mal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502" w:val="left" w:leader="none"/>
              </w:tabs>
              <w:spacing w:line="170" w:lineRule="auto"/>
              <w:ind w:left="8" w:right="-7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 w:color="7E7E7E"/>
              </w:rPr>
              <w:t> </w:t>
              <w:tab/>
            </w:r>
            <w:r>
              <w:rPr>
                <w:b/>
                <w:sz w:val="24"/>
              </w:rPr>
              <w:t> t</w:t>
            </w:r>
            <w:r>
              <w:rPr>
                <w:b/>
                <w:spacing w:val="-2"/>
                <w:sz w:val="24"/>
              </w:rPr>
              <w:t>e</w:t>
            </w:r>
            <w:r>
              <w:rPr>
                <w:b/>
                <w:w w:val="99"/>
                <w:sz w:val="24"/>
              </w:rPr>
              <w:t>st</w:t>
            </w:r>
          </w:p>
        </w:tc>
      </w:tr>
      <w:tr>
        <w:trPr>
          <w:trHeight w:val="4152" w:hRule="atLeast"/>
        </w:trPr>
        <w:tc>
          <w:tcPr>
            <w:tcW w:w="133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480" w:lineRule="auto" w:before="117"/>
              <w:ind w:left="115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Sugarcane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A1</w:t>
            </w:r>
          </w:p>
          <w:p>
            <w:pPr>
              <w:pStyle w:val="TableParagraph"/>
              <w:spacing w:line="480" w:lineRule="auto" w:before="120"/>
              <w:ind w:left="115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Sugarcane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A2</w:t>
            </w:r>
          </w:p>
          <w:p>
            <w:pPr>
              <w:pStyle w:val="TableParagraph"/>
              <w:spacing w:line="585" w:lineRule="auto" w:before="120"/>
              <w:ind w:left="115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Rice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B1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Rice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B2</w:t>
            </w:r>
          </w:p>
        </w:tc>
        <w:tc>
          <w:tcPr>
            <w:tcW w:w="108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12"/>
              <w:ind w:left="134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left="134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left="134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15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12"/>
              <w:ind w:left="126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left="126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left="126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92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12"/>
              <w:ind w:left="1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left="1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left="1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12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26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12"/>
              <w:ind w:left="148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left="148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left="148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6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12"/>
              <w:ind w:left="139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left="139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left="139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443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tabs>
                <w:tab w:pos="925" w:val="left" w:leader="none"/>
                <w:tab w:pos="1544" w:val="left" w:leader="none"/>
                <w:tab w:pos="2163" w:val="left" w:leader="none"/>
              </w:tabs>
              <w:spacing w:before="112"/>
              <w:ind w:left="130"/>
              <w:rPr>
                <w:sz w:val="24"/>
              </w:rPr>
            </w:pPr>
            <w:r>
              <w:rPr>
                <w:sz w:val="24"/>
              </w:rPr>
              <w:t>+</w:t>
              <w:tab/>
              <w:t>-</w:t>
              <w:tab/>
              <w:t>-</w:t>
              <w:tab/>
              <w:t>+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925" w:val="left" w:leader="none"/>
                <w:tab w:pos="1544" w:val="left" w:leader="none"/>
                <w:tab w:pos="2219" w:val="left" w:leader="none"/>
              </w:tabs>
              <w:spacing w:before="171"/>
              <w:ind w:left="130"/>
              <w:rPr>
                <w:sz w:val="24"/>
              </w:rPr>
            </w:pPr>
            <w:r>
              <w:rPr>
                <w:sz w:val="24"/>
              </w:rPr>
              <w:t>+</w:t>
              <w:tab/>
              <w:t>-</w:t>
              <w:tab/>
              <w:t>+</w:t>
              <w:tab/>
              <w:t>-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925" w:val="left" w:leader="none"/>
                <w:tab w:pos="1544" w:val="left" w:leader="none"/>
                <w:tab w:pos="2160" w:val="left" w:leader="none"/>
              </w:tabs>
              <w:spacing w:before="171"/>
              <w:ind w:left="130"/>
              <w:rPr>
                <w:sz w:val="24"/>
              </w:rPr>
            </w:pPr>
            <w:r>
              <w:rPr>
                <w:sz w:val="24"/>
              </w:rPr>
              <w:t>+</w:t>
              <w:tab/>
              <w:t>-</w:t>
              <w:tab/>
              <w:t>+</w:t>
              <w:tab/>
              <w:t>+</w:t>
            </w: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925" w:val="left" w:leader="none"/>
                <w:tab w:pos="1544" w:val="left" w:leader="none"/>
                <w:tab w:pos="2160" w:val="left" w:leader="none"/>
              </w:tabs>
              <w:ind w:left="130"/>
              <w:rPr>
                <w:sz w:val="24"/>
              </w:rPr>
            </w:pPr>
            <w:r>
              <w:rPr>
                <w:sz w:val="24"/>
              </w:rPr>
              <w:t>+</w:t>
              <w:tab/>
              <w:t>-</w:t>
              <w:tab/>
              <w:t>+</w:t>
              <w:tab/>
              <w:t>+</w:t>
            </w:r>
          </w:p>
        </w:tc>
      </w:tr>
    </w:tbl>
    <w:p>
      <w:pPr>
        <w:pStyle w:val="BodyText"/>
        <w:spacing w:line="480" w:lineRule="auto" w:before="112"/>
        <w:ind w:left="1386" w:right="1377"/>
      </w:pPr>
      <w:r>
        <w:rPr/>
        <w:t>Key: + positive to test, - Negative to test, Glu- Glucose, Lac- Lactose, Suc- Sucrose, Mal-</w:t>
      </w:r>
      <w:r>
        <w:rPr>
          <w:spacing w:val="-57"/>
        </w:rPr>
        <w:t> </w:t>
      </w:r>
      <w:r>
        <w:rPr/>
        <w:t>Maltose</w:t>
      </w:r>
    </w:p>
    <w:p>
      <w:pPr>
        <w:spacing w:after="0" w:line="480" w:lineRule="auto"/>
        <w:sectPr>
          <w:pgSz w:w="11910" w:h="16840"/>
          <w:pgMar w:header="0" w:footer="922" w:top="1580" w:bottom="120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spacing w:before="90"/>
      </w:pPr>
      <w:r>
        <w:rPr/>
        <w:t>Table</w:t>
      </w:r>
      <w:r>
        <w:rPr>
          <w:spacing w:val="-3"/>
        </w:rPr>
        <w:t> </w:t>
      </w:r>
      <w:r>
        <w:rPr/>
        <w:t>4.3:</w:t>
      </w:r>
      <w:r>
        <w:rPr>
          <w:spacing w:val="-2"/>
        </w:rPr>
        <w:t> </w:t>
      </w:r>
      <w:r>
        <w:rPr/>
        <w:t>Morphological</w:t>
      </w:r>
      <w:r>
        <w:rPr>
          <w:spacing w:val="-2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 isolated</w:t>
      </w:r>
      <w:r>
        <w:rPr>
          <w:spacing w:val="-2"/>
        </w:rPr>
        <w:t> </w:t>
      </w:r>
      <w:r>
        <w:rPr/>
        <w:t>fungi</w:t>
      </w:r>
      <w:r>
        <w:rPr>
          <w:spacing w:val="-1"/>
        </w:rPr>
        <w:t> </w:t>
      </w:r>
      <w:r>
        <w:rPr/>
        <w:t>species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4"/>
        </w:rPr>
      </w:pPr>
    </w:p>
    <w:tbl>
      <w:tblPr>
        <w:tblW w:w="0" w:type="auto"/>
        <w:jc w:val="left"/>
        <w:tblInd w:w="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8"/>
        <w:gridCol w:w="3527"/>
        <w:gridCol w:w="1838"/>
        <w:gridCol w:w="2789"/>
      </w:tblGrid>
      <w:tr>
        <w:trPr>
          <w:trHeight w:val="2015" w:hRule="atLeast"/>
        </w:trPr>
        <w:tc>
          <w:tcPr>
            <w:tcW w:w="1568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line="480" w:lineRule="auto" w:before="116"/>
              <w:ind w:left="542" w:right="270" w:hanging="216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fungi</w:t>
            </w:r>
          </w:p>
        </w:tc>
        <w:tc>
          <w:tcPr>
            <w:tcW w:w="3527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before="116"/>
              <w:ind w:left="964"/>
              <w:rPr>
                <w:b/>
                <w:sz w:val="24"/>
              </w:rPr>
            </w:pPr>
            <w:r>
              <w:rPr>
                <w:b/>
                <w:sz w:val="24"/>
              </w:rPr>
              <w:t>Mycelial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colour</w:t>
            </w:r>
          </w:p>
        </w:tc>
        <w:tc>
          <w:tcPr>
            <w:tcW w:w="1838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line="480" w:lineRule="auto" w:before="116"/>
              <w:ind w:left="164" w:right="305" w:firstLine="276"/>
              <w:rPr>
                <w:b/>
                <w:sz w:val="24"/>
              </w:rPr>
            </w:pPr>
            <w:r>
              <w:rPr>
                <w:b/>
                <w:sz w:val="24"/>
              </w:rPr>
              <w:t>Reverse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pigmentation</w:t>
            </w:r>
          </w:p>
        </w:tc>
        <w:tc>
          <w:tcPr>
            <w:tcW w:w="2789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before="116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Organism</w:t>
            </w:r>
          </w:p>
        </w:tc>
      </w:tr>
      <w:tr>
        <w:trPr>
          <w:trHeight w:val="4492" w:hRule="atLeast"/>
        </w:trPr>
        <w:tc>
          <w:tcPr>
            <w:tcW w:w="1568" w:type="dxa"/>
            <w:tcBorders>
              <w:top w:val="single" w:sz="4" w:space="0" w:color="7E7E7E"/>
            </w:tcBorders>
          </w:tcPr>
          <w:p>
            <w:pPr>
              <w:pStyle w:val="TableParagraph"/>
              <w:spacing w:before="116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Rotten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yam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Rotten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yam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Rotten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yam</w:t>
            </w:r>
          </w:p>
        </w:tc>
        <w:tc>
          <w:tcPr>
            <w:tcW w:w="3527" w:type="dxa"/>
            <w:tcBorders>
              <w:top w:val="single" w:sz="4" w:space="0" w:color="7E7E7E"/>
            </w:tcBorders>
          </w:tcPr>
          <w:p>
            <w:pPr>
              <w:pStyle w:val="TableParagraph"/>
              <w:spacing w:line="480" w:lineRule="auto" w:before="111"/>
              <w:ind w:left="162" w:right="164"/>
              <w:jc w:val="center"/>
              <w:rPr>
                <w:sz w:val="24"/>
              </w:rPr>
            </w:pPr>
            <w:r>
              <w:rPr>
                <w:sz w:val="24"/>
              </w:rPr>
              <w:t>Initially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white,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quickly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becoming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black when matured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conidial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production</w:t>
            </w:r>
          </w:p>
          <w:p>
            <w:pPr>
              <w:pStyle w:val="TableParagraph"/>
              <w:spacing w:line="480" w:lineRule="auto" w:before="121"/>
              <w:ind w:left="184" w:right="185"/>
              <w:jc w:val="center"/>
              <w:rPr>
                <w:sz w:val="24"/>
              </w:rPr>
            </w:pPr>
            <w:r>
              <w:rPr>
                <w:sz w:val="24"/>
              </w:rPr>
              <w:t>Initially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white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matured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 central gray colour with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outer edge</w:t>
            </w:r>
          </w:p>
          <w:p>
            <w:pPr>
              <w:pStyle w:val="TableParagraph"/>
              <w:spacing w:before="120"/>
              <w:ind w:left="144" w:right="146"/>
              <w:jc w:val="center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white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fluffy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cottony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growth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covering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entire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plate</w:t>
            </w:r>
          </w:p>
        </w:tc>
        <w:tc>
          <w:tcPr>
            <w:tcW w:w="1838" w:type="dxa"/>
            <w:tcBorders>
              <w:top w:val="single" w:sz="4" w:space="0" w:color="7E7E7E"/>
            </w:tcBorders>
          </w:tcPr>
          <w:p>
            <w:pPr>
              <w:pStyle w:val="TableParagraph"/>
              <w:spacing w:before="111"/>
              <w:ind w:left="265" w:right="413"/>
              <w:jc w:val="center"/>
              <w:rPr>
                <w:sz w:val="24"/>
              </w:rPr>
            </w:pPr>
            <w:r>
              <w:rPr>
                <w:sz w:val="24"/>
              </w:rPr>
              <w:t>Pale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yellow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65" w:right="413"/>
              <w:jc w:val="center"/>
              <w:rPr>
                <w:sz w:val="24"/>
              </w:rPr>
            </w:pPr>
            <w:r>
              <w:rPr>
                <w:sz w:val="24"/>
              </w:rPr>
              <w:t>Pale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yellow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65" w:right="413"/>
              <w:jc w:val="center"/>
              <w:rPr>
                <w:sz w:val="24"/>
              </w:rPr>
            </w:pPr>
            <w:r>
              <w:rPr>
                <w:sz w:val="24"/>
              </w:rPr>
              <w:t>Cream</w:t>
            </w:r>
          </w:p>
        </w:tc>
        <w:tc>
          <w:tcPr>
            <w:tcW w:w="2789" w:type="dxa"/>
            <w:tcBorders>
              <w:top w:val="single" w:sz="4" w:space="0" w:color="7E7E7E"/>
            </w:tcBorders>
          </w:tcPr>
          <w:p>
            <w:pPr>
              <w:pStyle w:val="TableParagraph"/>
              <w:spacing w:before="111"/>
              <w:ind w:left="517"/>
              <w:rPr>
                <w:i/>
                <w:sz w:val="24"/>
              </w:rPr>
            </w:pPr>
            <w:r>
              <w:rPr>
                <w:i/>
                <w:sz w:val="24"/>
              </w:rPr>
              <w:t>Aspergillus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niger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417"/>
              <w:rPr>
                <w:i/>
                <w:sz w:val="24"/>
              </w:rPr>
            </w:pPr>
            <w:r>
              <w:rPr>
                <w:i/>
                <w:sz w:val="24"/>
              </w:rPr>
              <w:t>Penicillium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citrinum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316"/>
              <w:rPr>
                <w:i/>
                <w:sz w:val="24"/>
              </w:rPr>
            </w:pPr>
            <w:r>
              <w:rPr>
                <w:i/>
                <w:sz w:val="24"/>
              </w:rPr>
              <w:t>Rhizopus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stolonifer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  <w:r>
        <w:rPr/>
        <w:pict>
          <v:rect style="position:absolute;margin-left:54.000004pt;margin-top:7.809197pt;width:486.810023pt;height:.479pt;mso-position-horizontal-relative:page;mso-position-vertical-relative:paragraph;z-index:-15721984;mso-wrap-distance-left:0;mso-wrap-distance-right:0" filled="true" fillcolor="#7e7e7e" stroked="false">
            <v:fill type="solid"/>
            <w10:wrap type="topAndBottom"/>
          </v:rect>
        </w:pict>
      </w:r>
    </w:p>
    <w:p>
      <w:pPr>
        <w:spacing w:after="0"/>
        <w:rPr>
          <w:sz w:val="10"/>
        </w:rPr>
        <w:sectPr>
          <w:pgSz w:w="11910" w:h="16840"/>
          <w:pgMar w:header="0" w:footer="922" w:top="1580" w:bottom="1200" w:left="5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9"/>
        </w:numPr>
        <w:tabs>
          <w:tab w:pos="1688" w:val="left" w:leader="none"/>
        </w:tabs>
        <w:spacing w:line="480" w:lineRule="auto" w:before="90" w:after="0"/>
        <w:ind w:left="1386" w:right="1022" w:firstLine="0"/>
        <w:jc w:val="both"/>
        <w:rPr>
          <w:b/>
          <w:sz w:val="24"/>
        </w:rPr>
      </w:pPr>
      <w:r>
        <w:rPr>
          <w:b/>
          <w:sz w:val="24"/>
        </w:rPr>
        <w:t>: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Antifungal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activities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extract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> </w:t>
      </w:r>
      <w:r>
        <w:rPr>
          <w:b/>
          <w:i/>
          <w:sz w:val="24"/>
        </w:rPr>
        <w:t>Pseudomonas</w:t>
      </w:r>
      <w:r>
        <w:rPr>
          <w:b/>
          <w:i/>
          <w:spacing w:val="-14"/>
          <w:sz w:val="24"/>
        </w:rPr>
        <w:t> </w:t>
      </w:r>
      <w:r>
        <w:rPr>
          <w:b/>
          <w:i/>
          <w:sz w:val="24"/>
        </w:rPr>
        <w:t>fluorescens</w:t>
      </w:r>
      <w:r>
        <w:rPr>
          <w:b/>
          <w:i/>
          <w:spacing w:val="-12"/>
          <w:sz w:val="24"/>
        </w:rPr>
        <w:t> </w:t>
      </w:r>
      <w:r>
        <w:rPr>
          <w:b/>
          <w:sz w:val="24"/>
        </w:rPr>
        <w:t>fermentation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broth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against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 fungi spores</w:t>
      </w:r>
    </w:p>
    <w:p>
      <w:pPr>
        <w:pStyle w:val="BodyText"/>
        <w:spacing w:line="480" w:lineRule="auto" w:before="115"/>
        <w:ind w:left="1386" w:right="1021"/>
        <w:jc w:val="both"/>
      </w:pPr>
      <w:r>
        <w:rPr/>
        <w:t>The antifungal activities of crude extract of</w:t>
      </w:r>
      <w:r>
        <w:rPr>
          <w:spacing w:val="1"/>
        </w:rPr>
        <w:t> </w:t>
      </w:r>
      <w:r>
        <w:rPr>
          <w:i/>
        </w:rPr>
        <w:t>P. fluorescens </w:t>
      </w:r>
      <w:r>
        <w:rPr/>
        <w:t>isolates from rhizosphere of</w:t>
      </w:r>
      <w:r>
        <w:rPr>
          <w:spacing w:val="1"/>
        </w:rPr>
        <w:t> </w:t>
      </w:r>
      <w:r>
        <w:rPr/>
        <w:t>sugarcane and rice farms against phyto-pathogenic fungi from rotten yam tubers using the</w:t>
      </w:r>
      <w:r>
        <w:rPr>
          <w:spacing w:val="1"/>
        </w:rPr>
        <w:t> </w:t>
      </w:r>
      <w:r>
        <w:rPr>
          <w:position w:val="2"/>
        </w:rPr>
        <w:t>formulated</w:t>
      </w:r>
      <w:r>
        <w:rPr>
          <w:spacing w:val="-1"/>
          <w:position w:val="2"/>
        </w:rPr>
        <w:t> </w:t>
      </w:r>
      <w:r>
        <w:rPr>
          <w:position w:val="2"/>
        </w:rPr>
        <w:t>media (M</w:t>
      </w:r>
      <w:r>
        <w:rPr>
          <w:sz w:val="16"/>
        </w:rPr>
        <w:t>1</w:t>
      </w:r>
      <w:r>
        <w:rPr>
          <w:position w:val="2"/>
        </w:rPr>
        <w:t>,</w:t>
      </w:r>
      <w:r>
        <w:rPr>
          <w:spacing w:val="2"/>
          <w:position w:val="2"/>
        </w:rPr>
        <w:t> </w:t>
      </w:r>
      <w:r>
        <w:rPr>
          <w:position w:val="2"/>
        </w:rPr>
        <w:t>M</w:t>
      </w:r>
      <w:r>
        <w:rPr>
          <w:sz w:val="16"/>
        </w:rPr>
        <w:t>2</w:t>
      </w:r>
      <w:r>
        <w:rPr>
          <w:spacing w:val="21"/>
          <w:sz w:val="16"/>
        </w:rPr>
        <w:t> </w:t>
      </w:r>
      <w:r>
        <w:rPr>
          <w:position w:val="2"/>
        </w:rPr>
        <w:t>and M</w:t>
      </w:r>
      <w:r>
        <w:rPr>
          <w:sz w:val="16"/>
        </w:rPr>
        <w:t>3</w:t>
      </w:r>
      <w:r>
        <w:rPr>
          <w:position w:val="2"/>
        </w:rPr>
        <w:t>) is as</w:t>
      </w:r>
      <w:r>
        <w:rPr>
          <w:spacing w:val="-1"/>
          <w:position w:val="2"/>
        </w:rPr>
        <w:t> </w:t>
      </w:r>
      <w:r>
        <w:rPr>
          <w:position w:val="2"/>
        </w:rPr>
        <w:t>shown in Table 4.4.</w:t>
      </w:r>
    </w:p>
    <w:p>
      <w:pPr>
        <w:spacing w:after="0" w:line="480" w:lineRule="auto"/>
        <w:jc w:val="both"/>
        <w:sectPr>
          <w:pgSz w:w="11910" w:h="16840"/>
          <w:pgMar w:header="0" w:footer="922" w:top="1580" w:bottom="120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7"/>
      </w:pP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-3"/>
        </w:rPr>
        <w:t> </w:t>
      </w:r>
      <w:r>
        <w:rPr/>
        <w:t>Antifungal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fungi</w:t>
      </w:r>
      <w:r>
        <w:rPr>
          <w:spacing w:val="-1"/>
        </w:rPr>
        <w:t> </w:t>
      </w:r>
      <w:r>
        <w:rPr/>
        <w:t>spores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crude</w:t>
      </w:r>
      <w:r>
        <w:rPr>
          <w:spacing w:val="-2"/>
        </w:rPr>
        <w:t> </w:t>
      </w:r>
      <w:r>
        <w:rPr/>
        <w:t>extract</w:t>
      </w:r>
      <w:r>
        <w:rPr>
          <w:spacing w:val="-1"/>
        </w:rPr>
        <w:t> </w:t>
      </w:r>
      <w:r>
        <w:rPr/>
        <w:t>from</w:t>
      </w:r>
    </w:p>
    <w:p>
      <w:pPr>
        <w:pStyle w:val="BodyText"/>
        <w:rPr>
          <w:b/>
        </w:rPr>
      </w:pPr>
    </w:p>
    <w:p>
      <w:pPr>
        <w:spacing w:before="1"/>
        <w:ind w:left="1386" w:right="0" w:firstLine="0"/>
        <w:jc w:val="left"/>
        <w:rPr>
          <w:b/>
          <w:sz w:val="24"/>
        </w:rPr>
      </w:pPr>
      <w:r>
        <w:rPr>
          <w:b/>
          <w:i/>
          <w:sz w:val="24"/>
        </w:rPr>
        <w:t>Pseudomonas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fluorescens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fermentation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broth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Heading1"/>
        <w:spacing w:line="480" w:lineRule="auto" w:before="1"/>
        <w:ind w:right="1526"/>
      </w:pPr>
      <w:r>
        <w:rPr>
          <w:position w:val="1"/>
        </w:rPr>
        <w:t>Keys: M</w:t>
      </w:r>
      <w:r>
        <w:rPr>
          <w:sz w:val="16"/>
        </w:rPr>
        <w:t>1</w:t>
      </w:r>
      <w:r>
        <w:rPr>
          <w:position w:val="1"/>
        </w:rPr>
        <w:t>= Medium 1 containing same quantity of yam peel and groundnut cake as</w:t>
      </w:r>
      <w:r>
        <w:rPr>
          <w:spacing w:val="-57"/>
          <w:position w:val="1"/>
        </w:rPr>
        <w:t> </w:t>
      </w:r>
      <w:r>
        <w:rPr/>
        <w:t>carbon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nitrogen sources</w:t>
      </w:r>
    </w:p>
    <w:p>
      <w:pPr>
        <w:spacing w:line="480" w:lineRule="auto" w:before="0"/>
        <w:ind w:left="1386" w:right="1016" w:firstLine="0"/>
        <w:jc w:val="left"/>
        <w:rPr>
          <w:b/>
          <w:sz w:val="24"/>
        </w:rPr>
      </w:pPr>
      <w:r>
        <w:rPr>
          <w:b/>
          <w:position w:val="1"/>
          <w:sz w:val="24"/>
        </w:rPr>
        <w:t>M</w:t>
      </w:r>
      <w:r>
        <w:rPr>
          <w:b/>
          <w:sz w:val="16"/>
        </w:rPr>
        <w:t>2</w:t>
      </w:r>
      <w:r>
        <w:rPr>
          <w:b/>
          <w:position w:val="1"/>
          <w:sz w:val="24"/>
        </w:rPr>
        <w:t>=</w:t>
      </w:r>
      <w:r>
        <w:rPr>
          <w:b/>
          <w:spacing w:val="-2"/>
          <w:position w:val="1"/>
          <w:sz w:val="24"/>
        </w:rPr>
        <w:t> </w:t>
      </w:r>
      <w:r>
        <w:rPr>
          <w:b/>
          <w:position w:val="1"/>
          <w:sz w:val="24"/>
        </w:rPr>
        <w:t>medium</w:t>
      </w:r>
      <w:r>
        <w:rPr>
          <w:b/>
          <w:spacing w:val="-5"/>
          <w:position w:val="1"/>
          <w:sz w:val="24"/>
        </w:rPr>
        <w:t> </w:t>
      </w:r>
      <w:r>
        <w:rPr>
          <w:b/>
          <w:position w:val="1"/>
          <w:sz w:val="24"/>
        </w:rPr>
        <w:t>2</w:t>
      </w:r>
      <w:r>
        <w:rPr>
          <w:b/>
          <w:spacing w:val="-2"/>
          <w:position w:val="1"/>
          <w:sz w:val="24"/>
        </w:rPr>
        <w:t> </w:t>
      </w:r>
      <w:r>
        <w:rPr>
          <w:b/>
          <w:position w:val="1"/>
          <w:sz w:val="24"/>
        </w:rPr>
        <w:t>containing</w:t>
      </w:r>
      <w:r>
        <w:rPr>
          <w:b/>
          <w:spacing w:val="-1"/>
          <w:position w:val="1"/>
          <w:sz w:val="24"/>
        </w:rPr>
        <w:t> </w:t>
      </w:r>
      <w:r>
        <w:rPr>
          <w:b/>
          <w:position w:val="1"/>
          <w:sz w:val="24"/>
        </w:rPr>
        <w:t>same</w:t>
      </w:r>
      <w:r>
        <w:rPr>
          <w:b/>
          <w:spacing w:val="-3"/>
          <w:position w:val="1"/>
          <w:sz w:val="24"/>
        </w:rPr>
        <w:t> </w:t>
      </w:r>
      <w:r>
        <w:rPr>
          <w:b/>
          <w:position w:val="1"/>
          <w:sz w:val="24"/>
        </w:rPr>
        <w:t>quantity</w:t>
      </w:r>
      <w:r>
        <w:rPr>
          <w:b/>
          <w:spacing w:val="-1"/>
          <w:position w:val="1"/>
          <w:sz w:val="24"/>
        </w:rPr>
        <w:t> </w:t>
      </w:r>
      <w:r>
        <w:rPr>
          <w:b/>
          <w:position w:val="1"/>
          <w:sz w:val="24"/>
        </w:rPr>
        <w:t>of</w:t>
      </w:r>
      <w:r>
        <w:rPr>
          <w:b/>
          <w:spacing w:val="-1"/>
          <w:position w:val="1"/>
          <w:sz w:val="24"/>
        </w:rPr>
        <w:t> </w:t>
      </w:r>
      <w:r>
        <w:rPr>
          <w:b/>
          <w:position w:val="1"/>
          <w:sz w:val="24"/>
        </w:rPr>
        <w:t>banana</w:t>
      </w:r>
      <w:r>
        <w:rPr>
          <w:b/>
          <w:spacing w:val="-1"/>
          <w:position w:val="1"/>
          <w:sz w:val="24"/>
        </w:rPr>
        <w:t> </w:t>
      </w:r>
      <w:r>
        <w:rPr>
          <w:b/>
          <w:position w:val="1"/>
          <w:sz w:val="24"/>
        </w:rPr>
        <w:t>peel</w:t>
      </w:r>
      <w:r>
        <w:rPr>
          <w:b/>
          <w:spacing w:val="-2"/>
          <w:position w:val="1"/>
          <w:sz w:val="24"/>
        </w:rPr>
        <w:t> </w:t>
      </w:r>
      <w:r>
        <w:rPr>
          <w:b/>
          <w:position w:val="1"/>
          <w:sz w:val="24"/>
        </w:rPr>
        <w:t>and</w:t>
      </w:r>
      <w:r>
        <w:rPr>
          <w:b/>
          <w:spacing w:val="-1"/>
          <w:position w:val="1"/>
          <w:sz w:val="24"/>
        </w:rPr>
        <w:t> </w:t>
      </w:r>
      <w:r>
        <w:rPr>
          <w:b/>
          <w:position w:val="1"/>
          <w:sz w:val="24"/>
        </w:rPr>
        <w:t>groundnut</w:t>
      </w:r>
      <w:r>
        <w:rPr>
          <w:b/>
          <w:spacing w:val="-1"/>
          <w:position w:val="1"/>
          <w:sz w:val="24"/>
        </w:rPr>
        <w:t> </w:t>
      </w:r>
      <w:r>
        <w:rPr>
          <w:b/>
          <w:position w:val="1"/>
          <w:sz w:val="24"/>
        </w:rPr>
        <w:t>cake</w:t>
      </w:r>
      <w:r>
        <w:rPr>
          <w:b/>
          <w:spacing w:val="-3"/>
          <w:position w:val="1"/>
          <w:sz w:val="24"/>
        </w:rPr>
        <w:t> </w:t>
      </w:r>
      <w:r>
        <w:rPr>
          <w:b/>
          <w:position w:val="1"/>
          <w:sz w:val="24"/>
        </w:rPr>
        <w:t>as</w:t>
      </w:r>
      <w:r>
        <w:rPr>
          <w:b/>
          <w:spacing w:val="-1"/>
          <w:position w:val="1"/>
          <w:sz w:val="24"/>
        </w:rPr>
        <w:t> </w:t>
      </w:r>
      <w:r>
        <w:rPr>
          <w:b/>
          <w:position w:val="1"/>
          <w:sz w:val="24"/>
        </w:rPr>
        <w:t>carbon</w:t>
      </w:r>
      <w:r>
        <w:rPr>
          <w:b/>
          <w:spacing w:val="-57"/>
          <w:position w:val="1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nitrogen sources</w:t>
      </w:r>
    </w:p>
    <w:p>
      <w:pPr>
        <w:pStyle w:val="Heading1"/>
        <w:spacing w:line="480" w:lineRule="auto"/>
        <w:ind w:right="1506"/>
      </w:pPr>
      <w:r>
        <w:rPr>
          <w:position w:val="1"/>
        </w:rPr>
        <w:t>M</w:t>
      </w:r>
      <w:r>
        <w:rPr>
          <w:sz w:val="16"/>
        </w:rPr>
        <w:t>3</w:t>
      </w:r>
      <w:r>
        <w:rPr>
          <w:position w:val="1"/>
        </w:rPr>
        <w:t>= medium 3 containing same quantity of sugarcane shaft and groundnut cake as</w:t>
      </w:r>
      <w:r>
        <w:rPr>
          <w:spacing w:val="-58"/>
          <w:position w:val="1"/>
        </w:rPr>
        <w:t> </w:t>
      </w:r>
      <w:r>
        <w:rPr/>
        <w:t>carbon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nitrogen sources</w:t>
      </w:r>
    </w:p>
    <w:p>
      <w:pPr>
        <w:spacing w:after="0" w:line="480" w:lineRule="auto"/>
        <w:sectPr>
          <w:pgSz w:w="11910" w:h="16840"/>
          <w:pgMar w:header="0" w:footer="922" w:top="1580" w:bottom="1200" w:left="500" w:right="0"/>
        </w:sectPr>
      </w:pPr>
    </w:p>
    <w:p>
      <w:pPr>
        <w:pStyle w:val="BodyText"/>
        <w:spacing w:line="480" w:lineRule="auto" w:before="74"/>
        <w:ind w:left="846" w:right="1017"/>
        <w:jc w:val="both"/>
      </w:pPr>
      <w:r>
        <w:rPr/>
        <w:pict>
          <v:shape style="position:absolute;margin-left:30.84pt;margin-top:83.063103pt;width:564.5pt;height:392.4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5"/>
                    <w:gridCol w:w="1204"/>
                    <w:gridCol w:w="967"/>
                    <w:gridCol w:w="1214"/>
                    <w:gridCol w:w="1146"/>
                    <w:gridCol w:w="1086"/>
                    <w:gridCol w:w="1194"/>
                    <w:gridCol w:w="1123"/>
                    <w:gridCol w:w="974"/>
                    <w:gridCol w:w="925"/>
                  </w:tblGrid>
                  <w:tr>
                    <w:trPr>
                      <w:trHeight w:val="2136" w:hRule="atLeast"/>
                    </w:trPr>
                    <w:tc>
                      <w:tcPr>
                        <w:tcW w:w="11288" w:type="dxa"/>
                        <w:gridSpan w:val="10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>
                        <w:pPr>
                          <w:pStyle w:val="TableParagraph"/>
                          <w:spacing w:before="116"/>
                          <w:ind w:left="172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Diameter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Zones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Inhibition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(Mean±SEM)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(mm)</w:t>
                        </w:r>
                      </w:p>
                    </w:tc>
                  </w:tr>
                  <w:tr>
                    <w:trPr>
                      <w:trHeight w:val="1189" w:hRule="atLeast"/>
                    </w:trPr>
                    <w:tc>
                      <w:tcPr>
                        <w:tcW w:w="1455" w:type="dxa"/>
                        <w:tcBorders>
                          <w:top w:val="single" w:sz="4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171" w:type="dxa"/>
                        <w:gridSpan w:val="2"/>
                        <w:tcBorders>
                          <w:top w:val="single" w:sz="4" w:space="0" w:color="7E7E7E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273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Aspergillus</w:t>
                        </w:r>
                        <w:r>
                          <w:rPr>
                            <w:b/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niger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156" w:val="left" w:leader="none"/>
                          </w:tabs>
                          <w:ind w:left="32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position w:val="2"/>
                            <w:sz w:val="22"/>
                          </w:rPr>
                          <w:t>M</w:t>
                        </w:r>
                        <w:r>
                          <w:rPr>
                            <w:b/>
                            <w:sz w:val="14"/>
                          </w:rPr>
                          <w:t>1</w:t>
                          <w:tab/>
                        </w:r>
                        <w:r>
                          <w:rPr>
                            <w:b/>
                            <w:position w:val="2"/>
                            <w:sz w:val="22"/>
                          </w:rPr>
                          <w:t>M</w:t>
                        </w:r>
                        <w:r>
                          <w:rPr>
                            <w:b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3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position w:val="2"/>
                            <w:sz w:val="22"/>
                          </w:rPr>
                          <w:t>M</w:t>
                        </w:r>
                        <w:r>
                          <w:rPr>
                            <w:b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2232" w:type="dxa"/>
                        <w:gridSpan w:val="2"/>
                        <w:tcBorders>
                          <w:top w:val="single" w:sz="4" w:space="0" w:color="7E7E7E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220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Penicillium</w:t>
                        </w:r>
                        <w:r>
                          <w:rPr>
                            <w:b/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citrinum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269" w:val="left" w:leader="none"/>
                          </w:tabs>
                          <w:ind w:left="22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position w:val="2"/>
                            <w:sz w:val="22"/>
                          </w:rPr>
                          <w:t>M</w:t>
                        </w:r>
                        <w:r>
                          <w:rPr>
                            <w:b/>
                            <w:sz w:val="14"/>
                          </w:rPr>
                          <w:t>1</w:t>
                          <w:tab/>
                        </w:r>
                        <w:r>
                          <w:rPr>
                            <w:b/>
                            <w:position w:val="2"/>
                            <w:sz w:val="22"/>
                          </w:rPr>
                          <w:t>M</w:t>
                        </w:r>
                        <w:r>
                          <w:rPr>
                            <w:b/>
                            <w:sz w:val="14"/>
                          </w:rPr>
                          <w:t>2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4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92"/>
                          <w:ind w:left="24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position w:val="2"/>
                            <w:sz w:val="22"/>
                          </w:rPr>
                          <w:t>M</w:t>
                        </w:r>
                        <w:r>
                          <w:rPr>
                            <w:b/>
                            <w:sz w:val="14"/>
                          </w:rPr>
                          <w:t>3</w:t>
                        </w:r>
                      </w:p>
                    </w:tc>
                    <w:tc>
                      <w:tcPr>
                        <w:tcW w:w="3022" w:type="dxa"/>
                        <w:gridSpan w:val="3"/>
                        <w:tcBorders>
                          <w:top w:val="single" w:sz="4" w:space="0" w:color="7E7E7E"/>
                        </w:tcBorders>
                      </w:tcPr>
                      <w:p>
                        <w:pPr>
                          <w:pStyle w:val="TableParagraph"/>
                          <w:spacing w:before="121"/>
                          <w:ind w:left="215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Rhizopus</w:t>
                        </w:r>
                        <w:r>
                          <w:rPr>
                            <w:b/>
                            <w:i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22"/>
                          </w:rPr>
                          <w:t>stolonifer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023" w:val="left" w:leader="none"/>
                            <w:tab w:pos="1851" w:val="left" w:leader="none"/>
                          </w:tabs>
                          <w:ind w:left="21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position w:val="2"/>
                            <w:sz w:val="22"/>
                          </w:rPr>
                          <w:t>M</w:t>
                        </w:r>
                        <w:r>
                          <w:rPr>
                            <w:b/>
                            <w:sz w:val="14"/>
                          </w:rPr>
                          <w:t>1</w:t>
                          <w:tab/>
                        </w:r>
                        <w:r>
                          <w:rPr>
                            <w:b/>
                            <w:position w:val="2"/>
                            <w:sz w:val="22"/>
                          </w:rPr>
                          <w:t>M</w:t>
                        </w:r>
                        <w:r>
                          <w:rPr>
                            <w:b/>
                            <w:sz w:val="14"/>
                          </w:rPr>
                          <w:t>2</w:t>
                          <w:tab/>
                        </w:r>
                        <w:r>
                          <w:rPr>
                            <w:b/>
                            <w:position w:val="2"/>
                            <w:sz w:val="22"/>
                          </w:rPr>
                          <w:t>M</w:t>
                        </w:r>
                        <w:r>
                          <w:rPr>
                            <w:b/>
                            <w:sz w:val="1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566" w:hRule="atLeast"/>
                    </w:trPr>
                    <w:tc>
                      <w:tcPr>
                        <w:tcW w:w="1455" w:type="dxa"/>
                        <w:tcBorders>
                          <w:bottom w:val="single" w:sz="4" w:space="0" w:color="7E7E7E"/>
                        </w:tcBorders>
                      </w:tcPr>
                      <w:p>
                        <w:pPr>
                          <w:pStyle w:val="TableParagraph"/>
                          <w:spacing w:before="181"/>
                          <w:ind w:left="108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Pseudomonas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8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fluorescens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isolates</w:t>
                        </w:r>
                      </w:p>
                    </w:tc>
                    <w:tc>
                      <w:tcPr>
                        <w:tcW w:w="3385" w:type="dxa"/>
                        <w:gridSpan w:val="3"/>
                        <w:tcBorders>
                          <w:bottom w:val="single" w:sz="4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26" w:type="dxa"/>
                        <w:gridSpan w:val="3"/>
                        <w:tcBorders>
                          <w:bottom w:val="single" w:sz="4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022" w:type="dxa"/>
                        <w:gridSpan w:val="3"/>
                        <w:tcBorders>
                          <w:bottom w:val="single" w:sz="4" w:space="0" w:color="7E7E7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1455" w:type="dxa"/>
                        <w:tcBorders>
                          <w:top w:val="single" w:sz="4" w:space="0" w:color="7E7E7E"/>
                        </w:tcBorders>
                      </w:tcPr>
                      <w:p>
                        <w:pPr>
                          <w:pStyle w:val="TableParagraph"/>
                          <w:spacing w:before="122"/>
                          <w:ind w:lef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Sugarcane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A1</w:t>
                        </w:r>
                      </w:p>
                    </w:tc>
                    <w:tc>
                      <w:tcPr>
                        <w:tcW w:w="1204" w:type="dxa"/>
                        <w:tcBorders>
                          <w:top w:val="single" w:sz="4" w:space="0" w:color="7E7E7E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3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4" w:space="0" w:color="7E7E7E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1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214" w:type="dxa"/>
                        <w:tcBorders>
                          <w:top w:val="single" w:sz="4" w:space="0" w:color="7E7E7E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right="25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146" w:type="dxa"/>
                        <w:tcBorders>
                          <w:top w:val="single" w:sz="4" w:space="0" w:color="7E7E7E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right="2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single" w:sz="4" w:space="0" w:color="7E7E7E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right="1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20.50±0.71</w:t>
                        </w:r>
                      </w:p>
                    </w:tc>
                    <w:tc>
                      <w:tcPr>
                        <w:tcW w:w="1194" w:type="dxa"/>
                        <w:tcBorders>
                          <w:top w:val="single" w:sz="4" w:space="0" w:color="7E7E7E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right="22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27.00±1.41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single" w:sz="4" w:space="0" w:color="7E7E7E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26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74" w:type="dxa"/>
                        <w:tcBorders>
                          <w:top w:val="single" w:sz="4" w:space="0" w:color="7E7E7E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1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25" w:type="dxa"/>
                        <w:tcBorders>
                          <w:top w:val="single" w:sz="4" w:space="0" w:color="7E7E7E"/>
                        </w:tcBorders>
                      </w:tcPr>
                      <w:p>
                        <w:pPr>
                          <w:pStyle w:val="TableParagraph"/>
                          <w:spacing w:before="117"/>
                          <w:ind w:left="1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33" w:hRule="atLeast"/>
                    </w:trPr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spacing w:before="161"/>
                          <w:ind w:lef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Sugarcane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A2</w:t>
                        </w: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spacing w:before="156"/>
                          <w:ind w:left="2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20.50±0.71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156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24.50±0.71</w:t>
                        </w: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spacing w:before="156"/>
                          <w:ind w:right="29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146" w:type="dxa"/>
                      </w:tcPr>
                      <w:p>
                        <w:pPr>
                          <w:pStyle w:val="TableParagraph"/>
                          <w:spacing w:before="156"/>
                          <w:ind w:right="1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19.00±1.41</w:t>
                        </w:r>
                      </w:p>
                    </w:tc>
                    <w:tc>
                      <w:tcPr>
                        <w:tcW w:w="1086" w:type="dxa"/>
                      </w:tcPr>
                      <w:p>
                        <w:pPr>
                          <w:pStyle w:val="TableParagraph"/>
                          <w:spacing w:before="156"/>
                          <w:ind w:right="10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25.00±1.41</w:t>
                        </w:r>
                      </w:p>
                    </w:tc>
                    <w:tc>
                      <w:tcPr>
                        <w:tcW w:w="1194" w:type="dxa"/>
                      </w:tcPr>
                      <w:p>
                        <w:pPr>
                          <w:pStyle w:val="TableParagraph"/>
                          <w:spacing w:before="156"/>
                          <w:ind w:right="2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24.50±0.71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56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14.00±1.41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before="156"/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31.50±2.12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56"/>
                          <w:ind w:left="1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533" w:hRule="atLeast"/>
                    </w:trPr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spacing w:before="162"/>
                          <w:ind w:lef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Rice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B1</w:t>
                        </w: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spacing w:before="158"/>
                          <w:ind w:left="2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34.00±1.41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158"/>
                          <w:ind w:left="15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spacing w:before="158"/>
                          <w:ind w:left="1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19.00±1.41</w:t>
                        </w:r>
                      </w:p>
                    </w:tc>
                    <w:tc>
                      <w:tcPr>
                        <w:tcW w:w="1146" w:type="dxa"/>
                      </w:tcPr>
                      <w:p>
                        <w:pPr>
                          <w:pStyle w:val="TableParagraph"/>
                          <w:spacing w:before="158"/>
                          <w:ind w:right="1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24.00±1.41</w:t>
                        </w:r>
                      </w:p>
                    </w:tc>
                    <w:tc>
                      <w:tcPr>
                        <w:tcW w:w="1086" w:type="dxa"/>
                      </w:tcPr>
                      <w:p>
                        <w:pPr>
                          <w:pStyle w:val="TableParagraph"/>
                          <w:spacing w:before="158"/>
                          <w:ind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194" w:type="dxa"/>
                      </w:tcPr>
                      <w:p>
                        <w:pPr>
                          <w:pStyle w:val="TableParagraph"/>
                          <w:spacing w:before="158"/>
                          <w:ind w:right="2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29.50±0.71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before="158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20.50±0.71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before="158"/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39.00±1.41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before="158"/>
                          <w:ind w:left="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20.50±0.71</w:t>
                        </w:r>
                      </w:p>
                    </w:tc>
                  </w:tr>
                  <w:tr>
                    <w:trPr>
                      <w:trHeight w:val="368" w:hRule="atLeast"/>
                    </w:trPr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spacing w:line="187" w:lineRule="exact" w:before="161"/>
                          <w:ind w:lef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Rice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B2</w:t>
                        </w:r>
                      </w:p>
                    </w:tc>
                    <w:tc>
                      <w:tcPr>
                        <w:tcW w:w="1204" w:type="dxa"/>
                      </w:tcPr>
                      <w:p>
                        <w:pPr>
                          <w:pStyle w:val="TableParagraph"/>
                          <w:spacing w:line="192" w:lineRule="exact" w:before="156"/>
                          <w:ind w:left="27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24.50±0.71</w:t>
                        </w:r>
                      </w:p>
                    </w:tc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line="192" w:lineRule="exact" w:before="156"/>
                          <w:ind w:left="11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30.50±0.71</w:t>
                        </w: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spacing w:line="192" w:lineRule="exact" w:before="156"/>
                          <w:ind w:left="3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146" w:type="dxa"/>
                      </w:tcPr>
                      <w:p>
                        <w:pPr>
                          <w:pStyle w:val="TableParagraph"/>
                          <w:spacing w:line="192" w:lineRule="exact" w:before="156"/>
                          <w:ind w:right="10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29.00±1.41</w:t>
                        </w:r>
                      </w:p>
                    </w:tc>
                    <w:tc>
                      <w:tcPr>
                        <w:tcW w:w="1086" w:type="dxa"/>
                      </w:tcPr>
                      <w:p>
                        <w:pPr>
                          <w:pStyle w:val="TableParagraph"/>
                          <w:spacing w:line="192" w:lineRule="exact" w:before="156"/>
                          <w:ind w:right="10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33.50±2.12</w:t>
                        </w:r>
                      </w:p>
                    </w:tc>
                    <w:tc>
                      <w:tcPr>
                        <w:tcW w:w="1194" w:type="dxa"/>
                      </w:tcPr>
                      <w:p>
                        <w:pPr>
                          <w:pStyle w:val="TableParagraph"/>
                          <w:spacing w:line="192" w:lineRule="exact" w:before="156"/>
                          <w:ind w:right="21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20.50±0.71</w:t>
                        </w: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line="192" w:lineRule="exact" w:before="156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21.50±2.12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192" w:lineRule="exact" w:before="156"/>
                          <w:ind w:left="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31.00±1.41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line="192" w:lineRule="exact" w:before="156"/>
                          <w:ind w:left="1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There</w:t>
      </w:r>
      <w:r>
        <w:rPr>
          <w:spacing w:val="-6"/>
        </w:rPr>
        <w:t> </w:t>
      </w:r>
      <w:r>
        <w:rPr/>
        <w:t>was</w:t>
      </w:r>
      <w:r>
        <w:rPr>
          <w:spacing w:val="-3"/>
        </w:rPr>
        <w:t> </w:t>
      </w:r>
      <w:r>
        <w:rPr/>
        <w:t>statistically</w:t>
      </w:r>
      <w:r>
        <w:rPr>
          <w:spacing w:val="-11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difference</w:t>
      </w:r>
      <w:r>
        <w:rPr>
          <w:spacing w:val="-5"/>
        </w:rPr>
        <w:t> </w:t>
      </w:r>
      <w:r>
        <w:rPr/>
        <w:t>(p&lt;</w:t>
      </w:r>
      <w:r>
        <w:rPr>
          <w:spacing w:val="-5"/>
        </w:rPr>
        <w:t> </w:t>
      </w:r>
      <w:r>
        <w:rPr/>
        <w:t>0.05)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antifungal</w:t>
      </w:r>
      <w:r>
        <w:rPr>
          <w:spacing w:val="-5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crude</w:t>
      </w:r>
      <w:r>
        <w:rPr>
          <w:spacing w:val="-5"/>
        </w:rPr>
        <w:t> </w:t>
      </w:r>
      <w:r>
        <w:rPr/>
        <w:t>extract</w:t>
      </w:r>
      <w:r>
        <w:rPr>
          <w:spacing w:val="-5"/>
        </w:rPr>
        <w:t> </w:t>
      </w:r>
      <w:r>
        <w:rPr/>
        <w:t>of</w:t>
      </w:r>
      <w:r>
        <w:rPr>
          <w:spacing w:val="-58"/>
        </w:rPr>
        <w:t> </w:t>
      </w:r>
      <w:r>
        <w:rPr>
          <w:i/>
          <w:position w:val="2"/>
        </w:rPr>
        <w:t>Pseudomonas</w:t>
      </w:r>
      <w:r>
        <w:rPr>
          <w:i/>
          <w:spacing w:val="-9"/>
          <w:position w:val="2"/>
        </w:rPr>
        <w:t> </w:t>
      </w:r>
      <w:r>
        <w:rPr>
          <w:i/>
          <w:position w:val="2"/>
        </w:rPr>
        <w:t>fluorescens</w:t>
      </w:r>
      <w:r>
        <w:rPr>
          <w:i/>
          <w:spacing w:val="-6"/>
          <w:position w:val="2"/>
        </w:rPr>
        <w:t> </w:t>
      </w:r>
      <w:r>
        <w:rPr>
          <w:position w:val="2"/>
        </w:rPr>
        <w:t>isolate</w:t>
      </w:r>
      <w:r>
        <w:rPr>
          <w:spacing w:val="-9"/>
          <w:position w:val="2"/>
        </w:rPr>
        <w:t> </w:t>
      </w:r>
      <w:r>
        <w:rPr>
          <w:position w:val="2"/>
        </w:rPr>
        <w:t>on</w:t>
      </w:r>
      <w:r>
        <w:rPr>
          <w:spacing w:val="-8"/>
          <w:position w:val="2"/>
        </w:rPr>
        <w:t> </w:t>
      </w:r>
      <w:r>
        <w:rPr>
          <w:position w:val="2"/>
        </w:rPr>
        <w:t>the</w:t>
      </w:r>
      <w:r>
        <w:rPr>
          <w:spacing w:val="-9"/>
          <w:position w:val="2"/>
        </w:rPr>
        <w:t> </w:t>
      </w:r>
      <w:r>
        <w:rPr>
          <w:position w:val="2"/>
        </w:rPr>
        <w:t>test</w:t>
      </w:r>
      <w:r>
        <w:rPr>
          <w:spacing w:val="-7"/>
          <w:position w:val="2"/>
        </w:rPr>
        <w:t> </w:t>
      </w:r>
      <w:r>
        <w:rPr>
          <w:position w:val="2"/>
        </w:rPr>
        <w:t>organisms</w:t>
      </w:r>
      <w:r>
        <w:rPr>
          <w:spacing w:val="-8"/>
          <w:position w:val="2"/>
        </w:rPr>
        <w:t> </w:t>
      </w:r>
      <w:r>
        <w:rPr>
          <w:position w:val="2"/>
        </w:rPr>
        <w:t>in</w:t>
      </w:r>
      <w:r>
        <w:rPr>
          <w:spacing w:val="-6"/>
          <w:position w:val="2"/>
        </w:rPr>
        <w:t> </w:t>
      </w:r>
      <w:r>
        <w:rPr>
          <w:position w:val="2"/>
        </w:rPr>
        <w:t>M</w:t>
      </w:r>
      <w:r>
        <w:rPr>
          <w:sz w:val="16"/>
        </w:rPr>
        <w:t>1</w:t>
      </w:r>
      <w:r>
        <w:rPr>
          <w:position w:val="2"/>
        </w:rPr>
        <w:t>.</w:t>
      </w:r>
      <w:r>
        <w:rPr>
          <w:spacing w:val="-8"/>
          <w:position w:val="2"/>
        </w:rPr>
        <w:t> </w:t>
      </w:r>
      <w:r>
        <w:rPr>
          <w:position w:val="2"/>
        </w:rPr>
        <w:t>The</w:t>
      </w:r>
      <w:r>
        <w:rPr>
          <w:spacing w:val="-10"/>
          <w:position w:val="2"/>
        </w:rPr>
        <w:t> </w:t>
      </w:r>
      <w:r>
        <w:rPr>
          <w:position w:val="2"/>
        </w:rPr>
        <w:t>crude</w:t>
      </w:r>
      <w:r>
        <w:rPr>
          <w:spacing w:val="-7"/>
          <w:position w:val="2"/>
        </w:rPr>
        <w:t> </w:t>
      </w:r>
      <w:r>
        <w:rPr>
          <w:position w:val="2"/>
        </w:rPr>
        <w:t>extract</w:t>
      </w:r>
      <w:r>
        <w:rPr>
          <w:spacing w:val="-8"/>
          <w:position w:val="2"/>
        </w:rPr>
        <w:t> </w:t>
      </w:r>
      <w:r>
        <w:rPr>
          <w:position w:val="2"/>
        </w:rPr>
        <w:t>of</w:t>
      </w:r>
      <w:r>
        <w:rPr>
          <w:spacing w:val="-6"/>
          <w:position w:val="2"/>
        </w:rPr>
        <w:t> </w:t>
      </w:r>
      <w:r>
        <w:rPr>
          <w:position w:val="2"/>
        </w:rPr>
        <w:t>isolate</w:t>
      </w:r>
      <w:r>
        <w:rPr>
          <w:spacing w:val="-9"/>
          <w:position w:val="2"/>
        </w:rPr>
        <w:t> </w:t>
      </w:r>
      <w:r>
        <w:rPr>
          <w:position w:val="2"/>
        </w:rPr>
        <w:t>SGA</w:t>
      </w:r>
      <w:r>
        <w:rPr>
          <w:sz w:val="16"/>
        </w:rPr>
        <w:t>1</w:t>
      </w:r>
      <w:r>
        <w:rPr>
          <w:spacing w:val="14"/>
          <w:sz w:val="16"/>
        </w:rPr>
        <w:t> </w:t>
      </w:r>
      <w:r>
        <w:rPr>
          <w:position w:val="2"/>
        </w:rPr>
        <w:t>had</w:t>
      </w:r>
      <w:r>
        <w:rPr>
          <w:spacing w:val="-58"/>
          <w:position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lowest</w:t>
      </w:r>
      <w:r>
        <w:rPr>
          <w:spacing w:val="-3"/>
        </w:rPr>
        <w:t> </w:t>
      </w:r>
      <w:r>
        <w:rPr/>
        <w:t>mean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activity</w:t>
      </w:r>
      <w:r>
        <w:rPr>
          <w:spacing w:val="-8"/>
        </w:rPr>
        <w:t> </w:t>
      </w:r>
      <w:r>
        <w:rPr/>
        <w:t>with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activity</w:t>
      </w:r>
      <w:r>
        <w:rPr>
          <w:spacing w:val="-1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three</w:t>
      </w:r>
      <w:r>
        <w:rPr>
          <w:spacing w:val="-5"/>
        </w:rPr>
        <w:t> </w:t>
      </w:r>
      <w:r>
        <w:rPr/>
        <w:t>(3)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/>
        <w:t>organisms.</w:t>
      </w:r>
      <w:r>
        <w:rPr>
          <w:spacing w:val="-1"/>
        </w:rPr>
        <w:t> </w:t>
      </w:r>
      <w:r>
        <w:rPr/>
        <w:t>Either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organism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846" w:right="1029"/>
        <w:jc w:val="both"/>
      </w:pPr>
      <w:r>
        <w:rPr/>
        <w:pict>
          <v:rect style="position:absolute;margin-left:30.120001pt;margin-top:-.075886pt;width:565.200027pt;height:.479pt;mso-position-horizontal-relative:page;mso-position-vertical-relative:paragraph;z-index:15735808" filled="true" fillcolor="#7e7e7e" stroked="false">
            <v:fill type="solid"/>
            <w10:wrap type="none"/>
          </v:rect>
        </w:pict>
      </w:r>
      <w:r>
        <w:rPr/>
        <w:t>doesn’t produce metabolite substance or the metabolite substance produced is too small to inhibit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organisms. Rice</w:t>
      </w:r>
      <w:r>
        <w:rPr>
          <w:spacing w:val="-3"/>
        </w:rPr>
        <w:t> </w:t>
      </w:r>
      <w:r>
        <w:rPr/>
        <w:t>B1 had</w:t>
      </w:r>
      <w:r>
        <w:rPr>
          <w:spacing w:val="-1"/>
        </w:rPr>
        <w:t> </w:t>
      </w:r>
      <w:r>
        <w:rPr/>
        <w:t>the best</w:t>
      </w:r>
      <w:r>
        <w:rPr>
          <w:spacing w:val="-1"/>
        </w:rPr>
        <w:t> </w:t>
      </w:r>
      <w:r>
        <w:rPr/>
        <w:t>mean of activity</w:t>
      </w:r>
      <w:r>
        <w:rPr>
          <w:spacing w:val="-5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 test</w:t>
      </w:r>
      <w:r>
        <w:rPr>
          <w:spacing w:val="-1"/>
        </w:rPr>
        <w:t> </w:t>
      </w:r>
      <w:r>
        <w:rPr/>
        <w:t>organisms (Appendix</w:t>
      </w:r>
      <w:r>
        <w:rPr>
          <w:spacing w:val="1"/>
        </w:rPr>
        <w:t> </w:t>
      </w:r>
      <w:r>
        <w:rPr/>
        <w:t>3)</w:t>
      </w:r>
    </w:p>
    <w:p>
      <w:pPr>
        <w:pStyle w:val="BodyText"/>
        <w:spacing w:line="477" w:lineRule="auto" w:before="120"/>
        <w:ind w:left="846" w:right="1012"/>
        <w:jc w:val="both"/>
      </w:pPr>
      <w:r>
        <w:rPr/>
        <w:t>There was no statistically significant difference (p&gt; 0.05) in the antifungal activities of the crude</w:t>
      </w:r>
      <w:r>
        <w:rPr>
          <w:spacing w:val="1"/>
        </w:rPr>
        <w:t> </w:t>
      </w:r>
      <w:r>
        <w:rPr>
          <w:position w:val="2"/>
        </w:rPr>
        <w:t>extract</w:t>
      </w:r>
      <w:r>
        <w:rPr>
          <w:spacing w:val="-3"/>
          <w:position w:val="2"/>
        </w:rPr>
        <w:t> </w:t>
      </w:r>
      <w:r>
        <w:rPr>
          <w:position w:val="2"/>
        </w:rPr>
        <w:t>metabolite</w:t>
      </w:r>
      <w:r>
        <w:rPr>
          <w:spacing w:val="-4"/>
          <w:position w:val="2"/>
        </w:rPr>
        <w:t> </w:t>
      </w:r>
      <w:r>
        <w:rPr>
          <w:position w:val="2"/>
        </w:rPr>
        <w:t>of</w:t>
      </w:r>
      <w:r>
        <w:rPr>
          <w:spacing w:val="-3"/>
          <w:position w:val="2"/>
        </w:rPr>
        <w:t> </w:t>
      </w:r>
      <w:r>
        <w:rPr>
          <w:i/>
          <w:position w:val="2"/>
        </w:rPr>
        <w:t>P.</w:t>
      </w:r>
      <w:r>
        <w:rPr>
          <w:i/>
          <w:spacing w:val="-4"/>
          <w:position w:val="2"/>
        </w:rPr>
        <w:t> </w:t>
      </w:r>
      <w:r>
        <w:rPr>
          <w:i/>
          <w:position w:val="2"/>
        </w:rPr>
        <w:t>fluoresens</w:t>
      </w:r>
      <w:r>
        <w:rPr>
          <w:i/>
          <w:spacing w:val="-3"/>
          <w:position w:val="2"/>
        </w:rPr>
        <w:t> </w:t>
      </w:r>
      <w:r>
        <w:rPr>
          <w:position w:val="2"/>
        </w:rPr>
        <w:t>isolates</w:t>
      </w:r>
      <w:r>
        <w:rPr>
          <w:spacing w:val="-3"/>
          <w:position w:val="2"/>
        </w:rPr>
        <w:t> </w:t>
      </w:r>
      <w:r>
        <w:rPr>
          <w:position w:val="2"/>
        </w:rPr>
        <w:t>on</w:t>
      </w:r>
      <w:r>
        <w:rPr>
          <w:spacing w:val="-4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position w:val="2"/>
        </w:rPr>
        <w:t>test</w:t>
      </w:r>
      <w:r>
        <w:rPr>
          <w:spacing w:val="-3"/>
          <w:position w:val="2"/>
        </w:rPr>
        <w:t> </w:t>
      </w:r>
      <w:r>
        <w:rPr>
          <w:position w:val="2"/>
        </w:rPr>
        <w:t>organism</w:t>
      </w:r>
      <w:r>
        <w:rPr>
          <w:spacing w:val="-3"/>
          <w:position w:val="2"/>
        </w:rPr>
        <w:t> </w:t>
      </w:r>
      <w:r>
        <w:rPr>
          <w:position w:val="2"/>
        </w:rPr>
        <w:t>in</w:t>
      </w:r>
      <w:r>
        <w:rPr>
          <w:spacing w:val="-3"/>
          <w:position w:val="2"/>
        </w:rPr>
        <w:t> </w:t>
      </w:r>
      <w:r>
        <w:rPr>
          <w:position w:val="2"/>
        </w:rPr>
        <w:t>M</w:t>
      </w:r>
      <w:r>
        <w:rPr>
          <w:sz w:val="16"/>
        </w:rPr>
        <w:t>2</w:t>
      </w:r>
      <w:r>
        <w:rPr>
          <w:position w:val="2"/>
        </w:rPr>
        <w:t>.</w:t>
      </w:r>
      <w:r>
        <w:rPr>
          <w:spacing w:val="-5"/>
          <w:position w:val="2"/>
        </w:rPr>
        <w:t> </w:t>
      </w:r>
      <w:r>
        <w:rPr>
          <w:position w:val="2"/>
        </w:rPr>
        <w:t>SGA</w:t>
      </w:r>
      <w:r>
        <w:rPr>
          <w:sz w:val="16"/>
        </w:rPr>
        <w:t>1</w:t>
      </w:r>
      <w:r>
        <w:rPr>
          <w:spacing w:val="17"/>
          <w:sz w:val="16"/>
        </w:rPr>
        <w:t> </w:t>
      </w:r>
      <w:r>
        <w:rPr>
          <w:position w:val="2"/>
        </w:rPr>
        <w:t>had</w:t>
      </w:r>
      <w:r>
        <w:rPr>
          <w:spacing w:val="-4"/>
          <w:position w:val="2"/>
        </w:rPr>
        <w:t> </w:t>
      </w:r>
      <w:r>
        <w:rPr>
          <w:position w:val="2"/>
        </w:rPr>
        <w:t>the</w:t>
      </w:r>
      <w:r>
        <w:rPr>
          <w:spacing w:val="-3"/>
          <w:position w:val="2"/>
        </w:rPr>
        <w:t> </w:t>
      </w:r>
      <w:r>
        <w:rPr>
          <w:position w:val="2"/>
        </w:rPr>
        <w:t>lowest</w:t>
      </w:r>
      <w:r>
        <w:rPr>
          <w:spacing w:val="-3"/>
          <w:position w:val="2"/>
        </w:rPr>
        <w:t> </w:t>
      </w:r>
      <w:r>
        <w:rPr>
          <w:position w:val="2"/>
        </w:rPr>
        <w:t>activity</w:t>
      </w:r>
      <w:r>
        <w:rPr>
          <w:spacing w:val="-57"/>
          <w:position w:val="2"/>
        </w:rPr>
        <w:t> </w:t>
      </w:r>
      <w:r>
        <w:rPr>
          <w:position w:val="2"/>
        </w:rPr>
        <w:t>compared</w:t>
      </w:r>
      <w:r>
        <w:rPr>
          <w:spacing w:val="-4"/>
          <w:position w:val="2"/>
        </w:rPr>
        <w:t> </w:t>
      </w:r>
      <w:r>
        <w:rPr>
          <w:position w:val="2"/>
        </w:rPr>
        <w:t>to</w:t>
      </w:r>
      <w:r>
        <w:rPr>
          <w:spacing w:val="-5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position w:val="2"/>
        </w:rPr>
        <w:t>remaining</w:t>
      </w:r>
      <w:r>
        <w:rPr>
          <w:spacing w:val="-4"/>
          <w:position w:val="2"/>
        </w:rPr>
        <w:t> </w:t>
      </w:r>
      <w:r>
        <w:rPr>
          <w:i/>
          <w:position w:val="2"/>
        </w:rPr>
        <w:t>P.</w:t>
      </w:r>
      <w:r>
        <w:rPr>
          <w:i/>
          <w:spacing w:val="-6"/>
          <w:position w:val="2"/>
        </w:rPr>
        <w:t> </w:t>
      </w:r>
      <w:r>
        <w:rPr>
          <w:i/>
          <w:position w:val="2"/>
        </w:rPr>
        <w:t>fluorecens</w:t>
      </w:r>
      <w:r>
        <w:rPr>
          <w:i/>
          <w:spacing w:val="-4"/>
          <w:position w:val="2"/>
        </w:rPr>
        <w:t> </w:t>
      </w:r>
      <w:r>
        <w:rPr>
          <w:position w:val="2"/>
        </w:rPr>
        <w:t>isolates.</w:t>
      </w:r>
      <w:r>
        <w:rPr>
          <w:spacing w:val="-3"/>
          <w:position w:val="2"/>
        </w:rPr>
        <w:t> </w:t>
      </w:r>
      <w:r>
        <w:rPr>
          <w:position w:val="2"/>
        </w:rPr>
        <w:t>Rice</w:t>
      </w:r>
      <w:r>
        <w:rPr>
          <w:spacing w:val="-7"/>
          <w:position w:val="2"/>
        </w:rPr>
        <w:t> </w:t>
      </w:r>
      <w:r>
        <w:rPr>
          <w:position w:val="2"/>
        </w:rPr>
        <w:t>B</w:t>
      </w:r>
      <w:r>
        <w:rPr>
          <w:sz w:val="16"/>
        </w:rPr>
        <w:t>2</w:t>
      </w:r>
      <w:r>
        <w:rPr>
          <w:spacing w:val="15"/>
          <w:sz w:val="16"/>
        </w:rPr>
        <w:t> </w:t>
      </w:r>
      <w:r>
        <w:rPr>
          <w:position w:val="2"/>
        </w:rPr>
        <w:t>had</w:t>
      </w:r>
      <w:r>
        <w:rPr>
          <w:spacing w:val="-5"/>
          <w:position w:val="2"/>
        </w:rPr>
        <w:t> </w:t>
      </w:r>
      <w:r>
        <w:rPr>
          <w:position w:val="2"/>
        </w:rPr>
        <w:t>the</w:t>
      </w:r>
      <w:r>
        <w:rPr>
          <w:spacing w:val="-3"/>
          <w:position w:val="2"/>
        </w:rPr>
        <w:t> </w:t>
      </w:r>
      <w:r>
        <w:rPr>
          <w:position w:val="2"/>
        </w:rPr>
        <w:t>best</w:t>
      </w:r>
      <w:r>
        <w:rPr>
          <w:spacing w:val="-5"/>
          <w:position w:val="2"/>
        </w:rPr>
        <w:t> </w:t>
      </w:r>
      <w:r>
        <w:rPr>
          <w:position w:val="2"/>
        </w:rPr>
        <w:t>mean</w:t>
      </w:r>
      <w:r>
        <w:rPr>
          <w:spacing w:val="-6"/>
          <w:position w:val="2"/>
        </w:rPr>
        <w:t> </w:t>
      </w:r>
      <w:r>
        <w:rPr>
          <w:position w:val="2"/>
        </w:rPr>
        <w:t>activity</w:t>
      </w:r>
      <w:r>
        <w:rPr>
          <w:spacing w:val="-8"/>
          <w:position w:val="2"/>
        </w:rPr>
        <w:t> </w:t>
      </w:r>
      <w:r>
        <w:rPr>
          <w:position w:val="2"/>
        </w:rPr>
        <w:t>against</w:t>
      </w:r>
      <w:r>
        <w:rPr>
          <w:spacing w:val="-4"/>
          <w:position w:val="2"/>
        </w:rPr>
        <w:t> </w:t>
      </w:r>
      <w:r>
        <w:rPr>
          <w:position w:val="2"/>
        </w:rPr>
        <w:t>the</w:t>
      </w:r>
      <w:r>
        <w:rPr>
          <w:spacing w:val="-6"/>
          <w:position w:val="2"/>
        </w:rPr>
        <w:t> </w:t>
      </w:r>
      <w:r>
        <w:rPr>
          <w:position w:val="2"/>
        </w:rPr>
        <w:t>test</w:t>
      </w:r>
      <w:r>
        <w:rPr>
          <w:spacing w:val="-58"/>
          <w:position w:val="2"/>
        </w:rPr>
        <w:t> </w:t>
      </w:r>
      <w:r>
        <w:rPr/>
        <w:t>organism</w:t>
      </w:r>
      <w:r>
        <w:rPr>
          <w:spacing w:val="-1"/>
        </w:rPr>
        <w:t> </w:t>
      </w:r>
      <w:r>
        <w:rPr/>
        <w:t>(Appendix</w:t>
      </w:r>
      <w:r>
        <w:rPr>
          <w:spacing w:val="2"/>
        </w:rPr>
        <w:t> </w:t>
      </w:r>
      <w:r>
        <w:rPr/>
        <w:t>4)</w:t>
      </w:r>
    </w:p>
    <w:p>
      <w:pPr>
        <w:spacing w:after="0" w:line="477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spacing w:line="480" w:lineRule="auto" w:before="74"/>
        <w:ind w:left="846" w:right="1016"/>
        <w:jc w:val="both"/>
      </w:pPr>
      <w:r>
        <w:rPr>
          <w:spacing w:val="-1"/>
        </w:rPr>
        <w:t>There</w:t>
      </w:r>
      <w:r>
        <w:rPr>
          <w:spacing w:val="-12"/>
        </w:rPr>
        <w:t> </w:t>
      </w:r>
      <w:r>
        <w:rPr>
          <w:spacing w:val="-1"/>
        </w:rPr>
        <w:t>was</w:t>
      </w:r>
      <w:r>
        <w:rPr>
          <w:spacing w:val="-10"/>
        </w:rPr>
        <w:t> </w:t>
      </w:r>
      <w:r>
        <w:rPr>
          <w:spacing w:val="-1"/>
        </w:rPr>
        <w:t>statistically</w:t>
      </w:r>
      <w:r>
        <w:rPr>
          <w:spacing w:val="-14"/>
        </w:rPr>
        <w:t> </w:t>
      </w:r>
      <w:r>
        <w:rPr/>
        <w:t>significant</w:t>
      </w:r>
      <w:r>
        <w:rPr>
          <w:spacing w:val="-10"/>
        </w:rPr>
        <w:t> </w:t>
      </w:r>
      <w:r>
        <w:rPr/>
        <w:t>difference</w:t>
      </w:r>
      <w:r>
        <w:rPr>
          <w:spacing w:val="-10"/>
        </w:rPr>
        <w:t> </w:t>
      </w:r>
      <w:r>
        <w:rPr/>
        <w:t>(p&lt;</w:t>
      </w:r>
      <w:r>
        <w:rPr>
          <w:spacing w:val="-11"/>
        </w:rPr>
        <w:t> </w:t>
      </w:r>
      <w:r>
        <w:rPr/>
        <w:t>0.05)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antifungal</w:t>
      </w:r>
      <w:r>
        <w:rPr>
          <w:spacing w:val="-10"/>
        </w:rPr>
        <w:t> </w:t>
      </w:r>
      <w:r>
        <w:rPr/>
        <w:t>activities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crude</w:t>
      </w:r>
      <w:r>
        <w:rPr>
          <w:spacing w:val="-12"/>
        </w:rPr>
        <w:t> </w:t>
      </w:r>
      <w:r>
        <w:rPr/>
        <w:t>extract</w:t>
      </w:r>
      <w:r>
        <w:rPr>
          <w:spacing w:val="-58"/>
        </w:rPr>
        <w:t> </w:t>
      </w:r>
      <w:r>
        <w:rPr>
          <w:position w:val="2"/>
        </w:rPr>
        <w:t>of </w:t>
      </w:r>
      <w:r>
        <w:rPr>
          <w:i/>
          <w:position w:val="2"/>
        </w:rPr>
        <w:t>P. fluorescens </w:t>
      </w:r>
      <w:r>
        <w:rPr>
          <w:position w:val="2"/>
        </w:rPr>
        <w:t>isolates on the test organism in M</w:t>
      </w:r>
      <w:r>
        <w:rPr>
          <w:sz w:val="16"/>
        </w:rPr>
        <w:t>3.</w:t>
      </w:r>
      <w:r>
        <w:rPr>
          <w:spacing w:val="1"/>
          <w:sz w:val="16"/>
        </w:rPr>
        <w:t> </w:t>
      </w:r>
      <w:r>
        <w:rPr>
          <w:position w:val="2"/>
        </w:rPr>
        <w:t>Rice B</w:t>
      </w:r>
      <w:r>
        <w:rPr>
          <w:sz w:val="16"/>
        </w:rPr>
        <w:t>1 </w:t>
      </w:r>
      <w:r>
        <w:rPr>
          <w:position w:val="2"/>
        </w:rPr>
        <w:t>had the best mean activity against the</w:t>
      </w:r>
      <w:r>
        <w:rPr>
          <w:spacing w:val="-57"/>
          <w:position w:val="2"/>
        </w:rPr>
        <w:t> </w:t>
      </w:r>
      <w:r>
        <w:rPr/>
        <w:t>test</w:t>
      </w:r>
      <w:r>
        <w:rPr>
          <w:spacing w:val="-1"/>
        </w:rPr>
        <w:t> </w:t>
      </w:r>
      <w:r>
        <w:rPr/>
        <w:t>organisms (Appendix</w:t>
      </w:r>
      <w:r>
        <w:rPr>
          <w:spacing w:val="2"/>
        </w:rPr>
        <w:t> </w:t>
      </w:r>
      <w:r>
        <w:rPr/>
        <w:t>5).</w:t>
      </w:r>
    </w:p>
    <w:p>
      <w:pPr>
        <w:pStyle w:val="Heading1"/>
        <w:numPr>
          <w:ilvl w:val="1"/>
          <w:numId w:val="19"/>
        </w:numPr>
        <w:tabs>
          <w:tab w:pos="1853" w:val="left" w:leader="none"/>
        </w:tabs>
        <w:spacing w:line="240" w:lineRule="auto" w:before="122" w:after="0"/>
        <w:ind w:left="1852" w:right="0" w:hanging="1493"/>
        <w:jc w:val="left"/>
      </w:pPr>
      <w:r>
        <w:rPr/>
        <w:t>Antifungal</w:t>
      </w:r>
      <w:r>
        <w:rPr>
          <w:spacing w:val="45"/>
        </w:rPr>
        <w:t> </w:t>
      </w:r>
      <w:r>
        <w:rPr/>
        <w:t>activities</w:t>
      </w:r>
      <w:r>
        <w:rPr>
          <w:spacing w:val="103"/>
        </w:rPr>
        <w:t> </w:t>
      </w:r>
      <w:r>
        <w:rPr/>
        <w:t>of</w:t>
      </w:r>
      <w:r>
        <w:rPr>
          <w:spacing w:val="105"/>
        </w:rPr>
        <w:t> </w:t>
      </w:r>
      <w:r>
        <w:rPr/>
        <w:t>the</w:t>
      </w:r>
      <w:r>
        <w:rPr>
          <w:spacing w:val="102"/>
        </w:rPr>
        <w:t> </w:t>
      </w:r>
      <w:r>
        <w:rPr/>
        <w:t>ethyl</w:t>
      </w:r>
      <w:r>
        <w:rPr>
          <w:spacing w:val="104"/>
        </w:rPr>
        <w:t> </w:t>
      </w:r>
      <w:r>
        <w:rPr/>
        <w:t>acetate</w:t>
      </w:r>
      <w:r>
        <w:rPr>
          <w:spacing w:val="102"/>
        </w:rPr>
        <w:t> </w:t>
      </w:r>
      <w:r>
        <w:rPr/>
        <w:t>fraction</w:t>
      </w:r>
      <w:r>
        <w:rPr>
          <w:spacing w:val="103"/>
        </w:rPr>
        <w:t> </w:t>
      </w:r>
      <w:r>
        <w:rPr/>
        <w:t>of</w:t>
      </w:r>
      <w:r>
        <w:rPr>
          <w:spacing w:val="105"/>
        </w:rPr>
        <w:t> </w:t>
      </w:r>
      <w:r>
        <w:rPr/>
        <w:t>fermentation</w:t>
      </w:r>
      <w:r>
        <w:rPr>
          <w:spacing w:val="105"/>
        </w:rPr>
        <w:t> </w:t>
      </w:r>
      <w:r>
        <w:rPr/>
        <w:t>broth</w:t>
      </w:r>
      <w:r>
        <w:rPr>
          <w:spacing w:val="103"/>
        </w:rPr>
        <w:t> </w:t>
      </w:r>
      <w:r>
        <w:rPr/>
        <w:t>of</w:t>
      </w:r>
    </w:p>
    <w:p>
      <w:pPr>
        <w:pStyle w:val="BodyText"/>
        <w:rPr>
          <w:b/>
        </w:rPr>
      </w:pPr>
    </w:p>
    <w:p>
      <w:pPr>
        <w:pStyle w:val="Heading2"/>
      </w:pPr>
      <w:r>
        <w:rPr/>
        <w:t>Pseudomonas</w:t>
      </w:r>
      <w:r>
        <w:rPr>
          <w:spacing w:val="-3"/>
        </w:rPr>
        <w:t> </w:t>
      </w:r>
      <w:r>
        <w:rPr/>
        <w:t>fluorescens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1386" w:right="1017"/>
        <w:jc w:val="both"/>
      </w:pPr>
      <w:r>
        <w:rPr>
          <w:position w:val="2"/>
        </w:rPr>
        <w:t>Only three </w:t>
      </w:r>
      <w:r>
        <w:rPr>
          <w:i/>
          <w:position w:val="2"/>
        </w:rPr>
        <w:t>Pseudomonas fluorescens </w:t>
      </w:r>
      <w:r>
        <w:rPr>
          <w:position w:val="2"/>
        </w:rPr>
        <w:t>isolates i.e. sugarcane A</w:t>
      </w:r>
      <w:r>
        <w:rPr>
          <w:sz w:val="16"/>
        </w:rPr>
        <w:t>2</w:t>
      </w:r>
      <w:r>
        <w:rPr>
          <w:position w:val="2"/>
        </w:rPr>
        <w:t>, rice B</w:t>
      </w:r>
      <w:r>
        <w:rPr>
          <w:sz w:val="16"/>
        </w:rPr>
        <w:t>1 </w:t>
      </w:r>
      <w:r>
        <w:rPr>
          <w:position w:val="2"/>
        </w:rPr>
        <w:t>rice B</w:t>
      </w:r>
      <w:r>
        <w:rPr>
          <w:sz w:val="16"/>
        </w:rPr>
        <w:t>2 </w:t>
      </w:r>
      <w:r>
        <w:rPr>
          <w:position w:val="2"/>
        </w:rPr>
        <w:t>were used with</w:t>
      </w:r>
      <w:r>
        <w:rPr>
          <w:spacing w:val="-58"/>
          <w:position w:val="2"/>
        </w:rPr>
        <w:t> </w:t>
      </w:r>
      <w:r>
        <w:rPr>
          <w:position w:val="2"/>
        </w:rPr>
        <w:t>two media formulation (M</w:t>
      </w:r>
      <w:r>
        <w:rPr>
          <w:sz w:val="16"/>
        </w:rPr>
        <w:t>1 </w:t>
      </w:r>
      <w:r>
        <w:rPr>
          <w:position w:val="2"/>
        </w:rPr>
        <w:t>&amp;M</w:t>
      </w:r>
      <w:r>
        <w:rPr>
          <w:sz w:val="16"/>
        </w:rPr>
        <w:t>2</w:t>
      </w:r>
      <w:r>
        <w:rPr>
          <w:position w:val="2"/>
        </w:rPr>
        <w:t>) for the extraction of the crude extract metabolite. A total of</w:t>
      </w:r>
      <w:r>
        <w:rPr>
          <w:spacing w:val="-57"/>
          <w:position w:val="2"/>
        </w:rPr>
        <w:t> </w:t>
      </w:r>
      <w:r>
        <w:rPr/>
        <w:t>6</w:t>
      </w:r>
      <w:r>
        <w:rPr>
          <w:spacing w:val="-12"/>
        </w:rPr>
        <w:t> </w:t>
      </w:r>
      <w:r>
        <w:rPr/>
        <w:t>crude</w:t>
      </w:r>
      <w:r>
        <w:rPr>
          <w:spacing w:val="-13"/>
        </w:rPr>
        <w:t> </w:t>
      </w:r>
      <w:r>
        <w:rPr/>
        <w:t>metabolite</w:t>
      </w:r>
      <w:r>
        <w:rPr>
          <w:spacing w:val="-12"/>
        </w:rPr>
        <w:t> </w:t>
      </w:r>
      <w:r>
        <w:rPr/>
        <w:t>extract</w:t>
      </w:r>
      <w:r>
        <w:rPr>
          <w:spacing w:val="-11"/>
        </w:rPr>
        <w:t> </w:t>
      </w:r>
      <w:r>
        <w:rPr/>
        <w:t>were</w:t>
      </w:r>
      <w:r>
        <w:rPr>
          <w:spacing w:val="-13"/>
        </w:rPr>
        <w:t> </w:t>
      </w:r>
      <w:r>
        <w:rPr/>
        <w:t>collected</w:t>
      </w:r>
      <w:r>
        <w:rPr>
          <w:spacing w:val="-12"/>
        </w:rPr>
        <w:t> </w:t>
      </w:r>
      <w:r>
        <w:rPr/>
        <w:t>after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complete</w:t>
      </w:r>
      <w:r>
        <w:rPr>
          <w:spacing w:val="-12"/>
        </w:rPr>
        <w:t> </w:t>
      </w:r>
      <w:r>
        <w:rPr/>
        <w:t>removal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aqueous</w:t>
      </w:r>
      <w:r>
        <w:rPr>
          <w:spacing w:val="-11"/>
        </w:rPr>
        <w:t> </w:t>
      </w:r>
      <w:r>
        <w:rPr/>
        <w:t>phase</w:t>
      </w:r>
      <w:r>
        <w:rPr>
          <w:spacing w:val="-12"/>
        </w:rPr>
        <w:t> </w:t>
      </w:r>
      <w:r>
        <w:rPr/>
        <w:t>with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separating</w:t>
      </w:r>
      <w:r>
        <w:rPr>
          <w:spacing w:val="-1"/>
        </w:rPr>
        <w:t> </w:t>
      </w:r>
      <w:r>
        <w:rPr/>
        <w:t>funnel and the</w:t>
      </w:r>
      <w:r>
        <w:rPr>
          <w:spacing w:val="-1"/>
        </w:rPr>
        <w:t> </w:t>
      </w:r>
      <w:r>
        <w:rPr/>
        <w:t>solvent ethyl-acetate</w:t>
      </w:r>
      <w:r>
        <w:rPr>
          <w:spacing w:val="1"/>
        </w:rPr>
        <w:t> </w:t>
      </w:r>
      <w:r>
        <w:rPr/>
        <w:t>with rotary</w:t>
      </w:r>
      <w:r>
        <w:rPr>
          <w:spacing w:val="-5"/>
        </w:rPr>
        <w:t> </w:t>
      </w:r>
      <w:r>
        <w:rPr/>
        <w:t>evaporator.</w:t>
      </w:r>
    </w:p>
    <w:p>
      <w:pPr>
        <w:pStyle w:val="BodyText"/>
        <w:spacing w:before="116"/>
        <w:ind w:left="1386"/>
      </w:pP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 antifungal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Tables</w:t>
      </w:r>
      <w:r>
        <w:rPr>
          <w:spacing w:val="-1"/>
        </w:rPr>
        <w:t> </w:t>
      </w:r>
      <w:r>
        <w:rPr/>
        <w:t>4.5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4.6.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8"/>
        </w:rPr>
      </w:pPr>
    </w:p>
    <w:p>
      <w:pPr>
        <w:spacing w:line="480" w:lineRule="auto" w:before="0"/>
        <w:ind w:left="1386" w:right="1019" w:firstLine="0"/>
        <w:jc w:val="both"/>
        <w:rPr>
          <w:b/>
          <w:i/>
          <w:sz w:val="24"/>
        </w:rPr>
      </w:pPr>
      <w:r>
        <w:rPr>
          <w:b/>
          <w:position w:val="1"/>
          <w:sz w:val="24"/>
        </w:rPr>
        <w:t>Table</w:t>
      </w:r>
      <w:r>
        <w:rPr>
          <w:b/>
          <w:spacing w:val="-10"/>
          <w:position w:val="1"/>
          <w:sz w:val="24"/>
        </w:rPr>
        <w:t> </w:t>
      </w:r>
      <w:r>
        <w:rPr>
          <w:b/>
          <w:position w:val="1"/>
          <w:sz w:val="24"/>
        </w:rPr>
        <w:t>4.5:</w:t>
      </w:r>
      <w:r>
        <w:rPr>
          <w:b/>
          <w:spacing w:val="-9"/>
          <w:position w:val="1"/>
          <w:sz w:val="24"/>
        </w:rPr>
        <w:t> </w:t>
      </w:r>
      <w:r>
        <w:rPr>
          <w:b/>
          <w:position w:val="1"/>
          <w:sz w:val="24"/>
        </w:rPr>
        <w:t>Antifungal</w:t>
      </w:r>
      <w:r>
        <w:rPr>
          <w:b/>
          <w:spacing w:val="-9"/>
          <w:position w:val="1"/>
          <w:sz w:val="24"/>
        </w:rPr>
        <w:t> </w:t>
      </w:r>
      <w:r>
        <w:rPr>
          <w:b/>
          <w:position w:val="1"/>
          <w:sz w:val="24"/>
        </w:rPr>
        <w:t>activities</w:t>
      </w:r>
      <w:r>
        <w:rPr>
          <w:b/>
          <w:spacing w:val="-7"/>
          <w:position w:val="1"/>
          <w:sz w:val="24"/>
        </w:rPr>
        <w:t> </w:t>
      </w:r>
      <w:r>
        <w:rPr>
          <w:b/>
          <w:position w:val="1"/>
          <w:sz w:val="24"/>
        </w:rPr>
        <w:t>of</w:t>
      </w:r>
      <w:r>
        <w:rPr>
          <w:b/>
          <w:spacing w:val="-7"/>
          <w:position w:val="1"/>
          <w:sz w:val="24"/>
        </w:rPr>
        <w:t> </w:t>
      </w:r>
      <w:r>
        <w:rPr>
          <w:b/>
          <w:position w:val="1"/>
          <w:sz w:val="24"/>
        </w:rPr>
        <w:t>ethyl</w:t>
      </w:r>
      <w:r>
        <w:rPr>
          <w:b/>
          <w:spacing w:val="-9"/>
          <w:position w:val="1"/>
          <w:sz w:val="24"/>
        </w:rPr>
        <w:t> </w:t>
      </w:r>
      <w:r>
        <w:rPr>
          <w:b/>
          <w:position w:val="1"/>
          <w:sz w:val="24"/>
        </w:rPr>
        <w:t>acetate</w:t>
      </w:r>
      <w:r>
        <w:rPr>
          <w:b/>
          <w:spacing w:val="-7"/>
          <w:position w:val="1"/>
          <w:sz w:val="24"/>
        </w:rPr>
        <w:t> </w:t>
      </w:r>
      <w:r>
        <w:rPr>
          <w:b/>
          <w:position w:val="1"/>
          <w:sz w:val="24"/>
        </w:rPr>
        <w:t>fraction</w:t>
      </w:r>
      <w:r>
        <w:rPr>
          <w:b/>
          <w:spacing w:val="-9"/>
          <w:position w:val="1"/>
          <w:sz w:val="24"/>
        </w:rPr>
        <w:t> </w:t>
      </w:r>
      <w:r>
        <w:rPr>
          <w:b/>
          <w:position w:val="1"/>
          <w:sz w:val="24"/>
        </w:rPr>
        <w:t>of</w:t>
      </w:r>
      <w:r>
        <w:rPr>
          <w:b/>
          <w:spacing w:val="-7"/>
          <w:position w:val="1"/>
          <w:sz w:val="24"/>
        </w:rPr>
        <w:t> </w:t>
      </w:r>
      <w:r>
        <w:rPr>
          <w:b/>
          <w:position w:val="1"/>
          <w:sz w:val="24"/>
        </w:rPr>
        <w:t>M</w:t>
      </w:r>
      <w:r>
        <w:rPr>
          <w:b/>
          <w:sz w:val="16"/>
        </w:rPr>
        <w:t>1</w:t>
      </w:r>
      <w:r>
        <w:rPr>
          <w:b/>
          <w:spacing w:val="10"/>
          <w:sz w:val="16"/>
        </w:rPr>
        <w:t> </w:t>
      </w:r>
      <w:r>
        <w:rPr>
          <w:b/>
          <w:position w:val="1"/>
          <w:sz w:val="24"/>
        </w:rPr>
        <w:t>fermentation</w:t>
      </w:r>
      <w:r>
        <w:rPr>
          <w:b/>
          <w:spacing w:val="-8"/>
          <w:position w:val="1"/>
          <w:sz w:val="24"/>
        </w:rPr>
        <w:t> </w:t>
      </w:r>
      <w:r>
        <w:rPr>
          <w:b/>
          <w:position w:val="1"/>
          <w:sz w:val="24"/>
        </w:rPr>
        <w:t>broth</w:t>
      </w:r>
      <w:r>
        <w:rPr>
          <w:b/>
          <w:spacing w:val="-8"/>
          <w:position w:val="1"/>
          <w:sz w:val="24"/>
        </w:rPr>
        <w:t> </w:t>
      </w:r>
      <w:r>
        <w:rPr>
          <w:b/>
          <w:position w:val="1"/>
          <w:sz w:val="24"/>
        </w:rPr>
        <w:t>culture</w:t>
      </w:r>
      <w:r>
        <w:rPr>
          <w:b/>
          <w:spacing w:val="-58"/>
          <w:position w:val="1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Pseudomonas fluorescens</w:t>
      </w:r>
    </w:p>
    <w:p>
      <w:pPr>
        <w:spacing w:before="113"/>
        <w:ind w:left="3117" w:right="0" w:firstLine="0"/>
        <w:jc w:val="left"/>
        <w:rPr>
          <w:i/>
          <w:sz w:val="24"/>
        </w:rPr>
      </w:pPr>
      <w:r>
        <w:rPr>
          <w:i/>
          <w:color w:val="44536A"/>
          <w:sz w:val="24"/>
        </w:rPr>
        <w:t>Diameter</w:t>
      </w:r>
      <w:r>
        <w:rPr>
          <w:i/>
          <w:color w:val="44536A"/>
          <w:spacing w:val="4"/>
          <w:sz w:val="24"/>
        </w:rPr>
        <w:t> </w:t>
      </w:r>
      <w:r>
        <w:rPr>
          <w:i/>
          <w:color w:val="44536A"/>
          <w:sz w:val="24"/>
        </w:rPr>
        <w:t>of</w:t>
      </w:r>
      <w:r>
        <w:rPr>
          <w:i/>
          <w:color w:val="44536A"/>
          <w:spacing w:val="5"/>
          <w:sz w:val="24"/>
        </w:rPr>
        <w:t> </w:t>
      </w:r>
      <w:r>
        <w:rPr>
          <w:i/>
          <w:color w:val="44536A"/>
          <w:sz w:val="24"/>
        </w:rPr>
        <w:t>Zone</w:t>
      </w:r>
      <w:r>
        <w:rPr>
          <w:i/>
          <w:color w:val="44536A"/>
          <w:spacing w:val="3"/>
          <w:sz w:val="24"/>
        </w:rPr>
        <w:t> </w:t>
      </w:r>
      <w:r>
        <w:rPr>
          <w:i/>
          <w:color w:val="44536A"/>
          <w:sz w:val="24"/>
        </w:rPr>
        <w:t>of</w:t>
      </w:r>
      <w:r>
        <w:rPr>
          <w:i/>
          <w:color w:val="44536A"/>
          <w:spacing w:val="5"/>
          <w:sz w:val="24"/>
        </w:rPr>
        <w:t> </w:t>
      </w:r>
      <w:r>
        <w:rPr>
          <w:i/>
          <w:color w:val="44536A"/>
          <w:sz w:val="24"/>
        </w:rPr>
        <w:t>Inhibition</w:t>
      </w:r>
      <w:r>
        <w:rPr>
          <w:i/>
          <w:color w:val="44536A"/>
          <w:spacing w:val="4"/>
          <w:sz w:val="24"/>
        </w:rPr>
        <w:t> </w:t>
      </w:r>
      <w:r>
        <w:rPr>
          <w:i/>
          <w:color w:val="44536A"/>
          <w:sz w:val="24"/>
        </w:rPr>
        <w:t>(mm)</w:t>
      </w:r>
      <w:r>
        <w:rPr>
          <w:i/>
          <w:color w:val="44536A"/>
          <w:spacing w:val="4"/>
          <w:sz w:val="24"/>
        </w:rPr>
        <w:t> </w:t>
      </w:r>
      <w:r>
        <w:rPr>
          <w:i/>
          <w:color w:val="44536A"/>
          <w:sz w:val="24"/>
        </w:rPr>
        <w:t>(Mean</w:t>
      </w:r>
      <w:r>
        <w:rPr>
          <w:rFonts w:ascii="Verdana" w:hAnsi="Verdana"/>
          <w:i/>
          <w:color w:val="44536A"/>
          <w:sz w:val="25"/>
        </w:rPr>
        <w:t>±</w:t>
      </w:r>
      <w:r>
        <w:rPr>
          <w:i/>
          <w:color w:val="44536A"/>
          <w:sz w:val="24"/>
        </w:rPr>
        <w:t>SEM)</w:t>
      </w:r>
    </w:p>
    <w:p>
      <w:pPr>
        <w:pStyle w:val="BodyText"/>
        <w:spacing w:before="7"/>
        <w:rPr>
          <w:i/>
          <w:sz w:val="25"/>
        </w:rPr>
      </w:pPr>
    </w:p>
    <w:tbl>
      <w:tblPr>
        <w:tblW w:w="0" w:type="auto"/>
        <w:jc w:val="left"/>
        <w:tblInd w:w="1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7"/>
        <w:gridCol w:w="1847"/>
        <w:gridCol w:w="2215"/>
        <w:gridCol w:w="2001"/>
      </w:tblGrid>
      <w:tr>
        <w:trPr>
          <w:trHeight w:val="961" w:hRule="atLeast"/>
        </w:trPr>
        <w:tc>
          <w:tcPr>
            <w:tcW w:w="2477" w:type="dxa"/>
          </w:tcPr>
          <w:p>
            <w:pPr>
              <w:pStyle w:val="TableParagraph"/>
              <w:spacing w:before="1"/>
              <w:rPr>
                <w:i/>
                <w:sz w:val="23"/>
              </w:rPr>
            </w:pPr>
          </w:p>
          <w:p>
            <w:pPr>
              <w:pStyle w:val="TableParagraph"/>
              <w:spacing w:before="1"/>
              <w:ind w:left="200"/>
              <w:rPr>
                <w:sz w:val="24"/>
              </w:rPr>
            </w:pPr>
            <w:r>
              <w:rPr>
                <w:color w:val="44536A"/>
                <w:sz w:val="24"/>
              </w:rPr>
              <w:t>domonas</w:t>
            </w:r>
            <w:r>
              <w:rPr>
                <w:color w:val="44536A"/>
                <w:spacing w:val="-1"/>
                <w:sz w:val="24"/>
              </w:rPr>
              <w:t> </w:t>
            </w:r>
            <w:r>
              <w:rPr>
                <w:color w:val="44536A"/>
                <w:sz w:val="24"/>
              </w:rPr>
              <w:t>fluorescens</w:t>
            </w:r>
          </w:p>
          <w:p>
            <w:pPr>
              <w:pStyle w:val="TableParagraph"/>
              <w:ind w:left="214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tes</w:t>
            </w:r>
          </w:p>
        </w:tc>
        <w:tc>
          <w:tcPr>
            <w:tcW w:w="1847" w:type="dxa"/>
          </w:tcPr>
          <w:p>
            <w:pPr>
              <w:pStyle w:val="TableParagraph"/>
              <w:spacing w:line="266" w:lineRule="exact"/>
              <w:ind w:left="256"/>
              <w:rPr>
                <w:sz w:val="24"/>
              </w:rPr>
            </w:pPr>
            <w:r>
              <w:rPr>
                <w:color w:val="44536A"/>
                <w:sz w:val="24"/>
              </w:rPr>
              <w:t>ergillus</w:t>
            </w:r>
            <w:r>
              <w:rPr>
                <w:color w:val="44536A"/>
                <w:spacing w:val="-3"/>
                <w:sz w:val="24"/>
              </w:rPr>
              <w:t> </w:t>
            </w:r>
            <w:r>
              <w:rPr>
                <w:color w:val="44536A"/>
                <w:sz w:val="24"/>
              </w:rPr>
              <w:t>niger</w:t>
            </w:r>
          </w:p>
        </w:tc>
        <w:tc>
          <w:tcPr>
            <w:tcW w:w="2215" w:type="dxa"/>
          </w:tcPr>
          <w:p>
            <w:pPr>
              <w:pStyle w:val="TableParagraph"/>
              <w:spacing w:line="266" w:lineRule="exact"/>
              <w:ind w:left="325"/>
              <w:rPr>
                <w:sz w:val="24"/>
              </w:rPr>
            </w:pPr>
            <w:r>
              <w:rPr>
                <w:color w:val="44536A"/>
                <w:sz w:val="24"/>
              </w:rPr>
              <w:t>cillium</w:t>
            </w:r>
            <w:r>
              <w:rPr>
                <w:color w:val="44536A"/>
                <w:spacing w:val="-1"/>
                <w:sz w:val="24"/>
              </w:rPr>
              <w:t> </w:t>
            </w:r>
            <w:r>
              <w:rPr>
                <w:color w:val="44536A"/>
                <w:sz w:val="24"/>
              </w:rPr>
              <w:t>citrinum</w:t>
            </w:r>
          </w:p>
        </w:tc>
        <w:tc>
          <w:tcPr>
            <w:tcW w:w="2001" w:type="dxa"/>
          </w:tcPr>
          <w:p>
            <w:pPr>
              <w:pStyle w:val="TableParagraph"/>
              <w:spacing w:line="266" w:lineRule="exact"/>
              <w:ind w:left="369"/>
              <w:rPr>
                <w:sz w:val="24"/>
              </w:rPr>
            </w:pPr>
            <w:r>
              <w:rPr>
                <w:color w:val="44536A"/>
                <w:sz w:val="24"/>
              </w:rPr>
              <w:t>opus</w:t>
            </w:r>
            <w:r>
              <w:rPr>
                <w:color w:val="44536A"/>
                <w:spacing w:val="-3"/>
                <w:sz w:val="24"/>
              </w:rPr>
              <w:t> </w:t>
            </w:r>
            <w:r>
              <w:rPr>
                <w:color w:val="44536A"/>
                <w:sz w:val="24"/>
              </w:rPr>
              <w:t>stolonifer</w:t>
            </w:r>
          </w:p>
        </w:tc>
      </w:tr>
      <w:tr>
        <w:trPr>
          <w:trHeight w:val="1519" w:hRule="atLeast"/>
        </w:trPr>
        <w:tc>
          <w:tcPr>
            <w:tcW w:w="2477" w:type="dxa"/>
          </w:tcPr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ind w:left="214"/>
              <w:rPr>
                <w:b/>
                <w:i/>
                <w:sz w:val="16"/>
              </w:rPr>
            </w:pPr>
            <w:r>
              <w:rPr>
                <w:b/>
                <w:i/>
                <w:color w:val="44536A"/>
                <w:w w:val="100"/>
                <w:sz w:val="16"/>
              </w:rPr>
              <w:t>2</w:t>
            </w:r>
          </w:p>
          <w:p>
            <w:pPr>
              <w:pStyle w:val="TableParagraph"/>
              <w:spacing w:line="550" w:lineRule="atLeast"/>
              <w:ind w:left="245" w:right="1971"/>
              <w:rPr>
                <w:b/>
                <w:i/>
                <w:sz w:val="16"/>
              </w:rPr>
            </w:pPr>
            <w:r>
              <w:rPr>
                <w:b/>
                <w:i/>
                <w:color w:val="44536A"/>
                <w:position w:val="2"/>
                <w:sz w:val="24"/>
              </w:rPr>
              <w:t>B</w:t>
            </w:r>
            <w:r>
              <w:rPr>
                <w:b/>
                <w:i/>
                <w:color w:val="44536A"/>
                <w:sz w:val="16"/>
              </w:rPr>
              <w:t>1</w:t>
            </w:r>
            <w:r>
              <w:rPr>
                <w:b/>
                <w:i/>
                <w:color w:val="44536A"/>
                <w:spacing w:val="-37"/>
                <w:sz w:val="16"/>
              </w:rPr>
              <w:t> </w:t>
            </w:r>
            <w:r>
              <w:rPr>
                <w:b/>
                <w:i/>
                <w:color w:val="44536A"/>
                <w:position w:val="2"/>
                <w:sz w:val="24"/>
              </w:rPr>
              <w:t>B</w:t>
            </w:r>
            <w:r>
              <w:rPr>
                <w:b/>
                <w:i/>
                <w:color w:val="44536A"/>
                <w:sz w:val="16"/>
              </w:rPr>
              <w:t>2</w:t>
            </w:r>
          </w:p>
        </w:tc>
        <w:tc>
          <w:tcPr>
            <w:tcW w:w="1847" w:type="dxa"/>
          </w:tcPr>
          <w:p>
            <w:pPr>
              <w:pStyle w:val="TableParagraph"/>
              <w:spacing w:before="133"/>
              <w:ind w:left="289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0±0.71</w:t>
            </w:r>
          </w:p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ind w:left="289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0±0.71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63" w:lineRule="exact"/>
              <w:ind w:left="289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0±1.41</w:t>
            </w:r>
          </w:p>
        </w:tc>
        <w:tc>
          <w:tcPr>
            <w:tcW w:w="2215" w:type="dxa"/>
          </w:tcPr>
          <w:p>
            <w:pPr>
              <w:pStyle w:val="TableParagraph"/>
              <w:spacing w:before="133"/>
              <w:ind w:left="319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0±2.12</w:t>
            </w:r>
          </w:p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ind w:left="319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0±1.41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63" w:lineRule="exact"/>
              <w:ind w:left="319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0±1.41</w:t>
            </w:r>
          </w:p>
        </w:tc>
        <w:tc>
          <w:tcPr>
            <w:tcW w:w="2001" w:type="dxa"/>
          </w:tcPr>
          <w:p>
            <w:pPr>
              <w:pStyle w:val="TableParagraph"/>
              <w:spacing w:before="133"/>
              <w:ind w:left="334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0±1.41</w:t>
            </w:r>
          </w:p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ind w:left="334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0±1.41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63" w:lineRule="exact"/>
              <w:ind w:left="334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0±1.41</w:t>
            </w:r>
          </w:p>
        </w:tc>
      </w:tr>
    </w:tbl>
    <w:p>
      <w:pPr>
        <w:pStyle w:val="BodyText"/>
        <w:spacing w:before="4"/>
        <w:rPr>
          <w:i/>
          <w:sz w:val="7"/>
        </w:rPr>
      </w:pPr>
    </w:p>
    <w:p>
      <w:pPr>
        <w:pStyle w:val="BodyText"/>
        <w:spacing w:line="61" w:lineRule="exact"/>
        <w:ind w:left="1952"/>
        <w:rPr>
          <w:sz w:val="6"/>
        </w:rPr>
      </w:pPr>
      <w:r>
        <w:rPr>
          <w:position w:val="0"/>
          <w:sz w:val="6"/>
        </w:rPr>
        <w:pict>
          <v:group style="width:.75pt;height:2.25pt;mso-position-horizontal-relative:char;mso-position-vertical-relative:line" coordorigin="0,0" coordsize="15,45">
            <v:line style="position:absolute" from="7,0" to="7,45" stroked="true" strokeweight=".72pt" strokecolor="#000000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7"/>
        <w:rPr>
          <w:i/>
          <w:sz w:val="22"/>
        </w:rPr>
      </w:pPr>
      <w:r>
        <w:rPr/>
        <w:pict>
          <v:shape style="position:absolute;margin-left:106.440002pt;margin-top:15.36622pt;width:454.5pt;height:.1pt;mso-position-horizontal-relative:page;mso-position-vertical-relative:paragraph;z-index:-15719936;mso-wrap-distance-left:0;mso-wrap-distance-right:0" coordorigin="2129,307" coordsize="9090,0" path="m2129,307l11219,307e" filled="false" stroked="true" strokeweight=".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i/>
          <w:sz w:val="28"/>
        </w:rPr>
      </w:pPr>
    </w:p>
    <w:p>
      <w:pPr>
        <w:spacing w:before="0"/>
        <w:ind w:left="1346" w:right="1364" w:firstLine="66"/>
        <w:jc w:val="left"/>
        <w:rPr>
          <w:i/>
          <w:sz w:val="24"/>
        </w:rPr>
      </w:pPr>
      <w:r>
        <w:rPr>
          <w:i/>
          <w:color w:val="44536A"/>
          <w:position w:val="2"/>
          <w:sz w:val="24"/>
        </w:rPr>
        <w:t>:M</w:t>
      </w:r>
      <w:r>
        <w:rPr>
          <w:i/>
          <w:color w:val="44536A"/>
          <w:sz w:val="16"/>
        </w:rPr>
        <w:t>1</w:t>
      </w:r>
      <w:r>
        <w:rPr>
          <w:i/>
          <w:color w:val="44536A"/>
          <w:position w:val="2"/>
          <w:sz w:val="24"/>
        </w:rPr>
        <w:t>= Medium 1 containing same quantity of yam peel and groundnut cake as carbon and</w:t>
      </w:r>
      <w:r>
        <w:rPr>
          <w:i/>
          <w:color w:val="44536A"/>
          <w:spacing w:val="-57"/>
          <w:position w:val="2"/>
          <w:sz w:val="24"/>
        </w:rPr>
        <w:t> </w:t>
      </w:r>
      <w:r>
        <w:rPr>
          <w:i/>
          <w:color w:val="44536A"/>
          <w:sz w:val="24"/>
        </w:rPr>
        <w:t>plex</w:t>
      </w:r>
      <w:r>
        <w:rPr>
          <w:i/>
          <w:color w:val="44536A"/>
          <w:spacing w:val="-1"/>
          <w:sz w:val="24"/>
        </w:rPr>
        <w:t> </w:t>
      </w:r>
      <w:r>
        <w:rPr>
          <w:i/>
          <w:color w:val="44536A"/>
          <w:sz w:val="24"/>
        </w:rPr>
        <w:t>nitrogen sources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477" w:lineRule="auto" w:before="90"/>
        <w:ind w:left="1386" w:right="1017"/>
        <w:jc w:val="both"/>
      </w:pPr>
      <w:r>
        <w:rPr/>
        <w:t>There was no statistical significant difference (p&gt;0.05) in antifungal activities of the crude</w:t>
      </w:r>
      <w:r>
        <w:rPr>
          <w:spacing w:val="1"/>
        </w:rPr>
        <w:t> </w:t>
      </w:r>
      <w:r>
        <w:rPr>
          <w:position w:val="2"/>
        </w:rPr>
        <w:t>extract metabolite of </w:t>
      </w:r>
      <w:r>
        <w:rPr>
          <w:i/>
          <w:position w:val="2"/>
        </w:rPr>
        <w:t>Pseudomonas fluorescens </w:t>
      </w:r>
      <w:r>
        <w:rPr>
          <w:position w:val="2"/>
        </w:rPr>
        <w:t>isolate on the test organism in M</w:t>
      </w:r>
      <w:r>
        <w:rPr>
          <w:sz w:val="16"/>
        </w:rPr>
        <w:t>1 </w:t>
      </w:r>
      <w:r>
        <w:rPr>
          <w:position w:val="2"/>
        </w:rPr>
        <w:t>and crude</w:t>
      </w:r>
      <w:r>
        <w:rPr>
          <w:spacing w:val="1"/>
          <w:position w:val="2"/>
        </w:rPr>
        <w:t> </w:t>
      </w:r>
      <w:r>
        <w:rPr>
          <w:position w:val="2"/>
        </w:rPr>
        <w:t>extract from Rice B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position w:val="2"/>
        </w:rPr>
        <w:t>had the highest mean antifungal activity against the test organisms</w:t>
      </w:r>
      <w:r>
        <w:rPr>
          <w:spacing w:val="1"/>
          <w:position w:val="2"/>
        </w:rPr>
        <w:t> </w:t>
      </w:r>
      <w:r>
        <w:rPr/>
        <w:t>(Appendix</w:t>
      </w:r>
      <w:r>
        <w:rPr>
          <w:spacing w:val="1"/>
        </w:rPr>
        <w:t> </w:t>
      </w:r>
      <w:r>
        <w:rPr/>
        <w:t>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0"/>
        </w:rPr>
      </w:pPr>
    </w:p>
    <w:p>
      <w:pPr>
        <w:spacing w:line="480" w:lineRule="auto" w:before="0"/>
        <w:ind w:left="1386" w:right="1019" w:firstLine="0"/>
        <w:jc w:val="both"/>
        <w:rPr>
          <w:b/>
          <w:i/>
          <w:sz w:val="24"/>
        </w:rPr>
      </w:pPr>
      <w:r>
        <w:rPr>
          <w:b/>
          <w:position w:val="1"/>
          <w:sz w:val="24"/>
        </w:rPr>
        <w:t>Table</w:t>
      </w:r>
      <w:r>
        <w:rPr>
          <w:b/>
          <w:spacing w:val="-10"/>
          <w:position w:val="1"/>
          <w:sz w:val="24"/>
        </w:rPr>
        <w:t> </w:t>
      </w:r>
      <w:r>
        <w:rPr>
          <w:b/>
          <w:position w:val="1"/>
          <w:sz w:val="24"/>
        </w:rPr>
        <w:t>4.6:</w:t>
      </w:r>
      <w:r>
        <w:rPr>
          <w:b/>
          <w:spacing w:val="-9"/>
          <w:position w:val="1"/>
          <w:sz w:val="24"/>
        </w:rPr>
        <w:t> </w:t>
      </w:r>
      <w:r>
        <w:rPr>
          <w:b/>
          <w:position w:val="1"/>
          <w:sz w:val="24"/>
        </w:rPr>
        <w:t>Antifungal</w:t>
      </w:r>
      <w:r>
        <w:rPr>
          <w:b/>
          <w:spacing w:val="-8"/>
          <w:position w:val="1"/>
          <w:sz w:val="24"/>
        </w:rPr>
        <w:t> </w:t>
      </w:r>
      <w:r>
        <w:rPr>
          <w:b/>
          <w:position w:val="1"/>
          <w:sz w:val="24"/>
        </w:rPr>
        <w:t>activities</w:t>
      </w:r>
      <w:r>
        <w:rPr>
          <w:b/>
          <w:spacing w:val="-10"/>
          <w:position w:val="1"/>
          <w:sz w:val="24"/>
        </w:rPr>
        <w:t> </w:t>
      </w:r>
      <w:r>
        <w:rPr>
          <w:b/>
          <w:position w:val="1"/>
          <w:sz w:val="24"/>
        </w:rPr>
        <w:t>of</w:t>
      </w:r>
      <w:r>
        <w:rPr>
          <w:b/>
          <w:spacing w:val="-7"/>
          <w:position w:val="1"/>
          <w:sz w:val="24"/>
        </w:rPr>
        <w:t> </w:t>
      </w:r>
      <w:r>
        <w:rPr>
          <w:b/>
          <w:position w:val="1"/>
          <w:sz w:val="24"/>
        </w:rPr>
        <w:t>ethyl</w:t>
      </w:r>
      <w:r>
        <w:rPr>
          <w:b/>
          <w:spacing w:val="-8"/>
          <w:position w:val="1"/>
          <w:sz w:val="24"/>
        </w:rPr>
        <w:t> </w:t>
      </w:r>
      <w:r>
        <w:rPr>
          <w:b/>
          <w:position w:val="1"/>
          <w:sz w:val="24"/>
        </w:rPr>
        <w:t>acetate</w:t>
      </w:r>
      <w:r>
        <w:rPr>
          <w:b/>
          <w:spacing w:val="-8"/>
          <w:position w:val="1"/>
          <w:sz w:val="24"/>
        </w:rPr>
        <w:t> </w:t>
      </w:r>
      <w:r>
        <w:rPr>
          <w:b/>
          <w:position w:val="1"/>
          <w:sz w:val="24"/>
        </w:rPr>
        <w:t>fraction</w:t>
      </w:r>
      <w:r>
        <w:rPr>
          <w:b/>
          <w:spacing w:val="-8"/>
          <w:position w:val="1"/>
          <w:sz w:val="24"/>
        </w:rPr>
        <w:t> </w:t>
      </w:r>
      <w:r>
        <w:rPr>
          <w:b/>
          <w:position w:val="1"/>
          <w:sz w:val="24"/>
        </w:rPr>
        <w:t>of</w:t>
      </w:r>
      <w:r>
        <w:rPr>
          <w:b/>
          <w:spacing w:val="-7"/>
          <w:position w:val="1"/>
          <w:sz w:val="24"/>
        </w:rPr>
        <w:t> </w:t>
      </w:r>
      <w:r>
        <w:rPr>
          <w:b/>
          <w:position w:val="1"/>
          <w:sz w:val="24"/>
        </w:rPr>
        <w:t>M</w:t>
      </w:r>
      <w:r>
        <w:rPr>
          <w:b/>
          <w:sz w:val="16"/>
        </w:rPr>
        <w:t>2</w:t>
      </w:r>
      <w:r>
        <w:rPr>
          <w:b/>
          <w:spacing w:val="10"/>
          <w:sz w:val="16"/>
        </w:rPr>
        <w:t> </w:t>
      </w:r>
      <w:r>
        <w:rPr>
          <w:b/>
          <w:position w:val="1"/>
          <w:sz w:val="24"/>
        </w:rPr>
        <w:t>fermentation</w:t>
      </w:r>
      <w:r>
        <w:rPr>
          <w:b/>
          <w:spacing w:val="-8"/>
          <w:position w:val="1"/>
          <w:sz w:val="24"/>
        </w:rPr>
        <w:t> </w:t>
      </w:r>
      <w:r>
        <w:rPr>
          <w:b/>
          <w:position w:val="1"/>
          <w:sz w:val="24"/>
        </w:rPr>
        <w:t>broth</w:t>
      </w:r>
      <w:r>
        <w:rPr>
          <w:b/>
          <w:spacing w:val="-8"/>
          <w:position w:val="1"/>
          <w:sz w:val="24"/>
        </w:rPr>
        <w:t> </w:t>
      </w:r>
      <w:r>
        <w:rPr>
          <w:b/>
          <w:position w:val="1"/>
          <w:sz w:val="24"/>
        </w:rPr>
        <w:t>culture</w:t>
      </w:r>
      <w:r>
        <w:rPr>
          <w:b/>
          <w:spacing w:val="-58"/>
          <w:position w:val="1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Pseudomonas fluorescens</w:t>
      </w:r>
    </w:p>
    <w:p>
      <w:pPr>
        <w:spacing w:before="113"/>
        <w:ind w:left="3117" w:right="0" w:firstLine="0"/>
        <w:jc w:val="left"/>
        <w:rPr>
          <w:i/>
          <w:sz w:val="24"/>
        </w:rPr>
      </w:pPr>
      <w:r>
        <w:rPr>
          <w:i/>
          <w:color w:val="44536A"/>
          <w:sz w:val="24"/>
        </w:rPr>
        <w:t>Diameter</w:t>
      </w:r>
      <w:r>
        <w:rPr>
          <w:i/>
          <w:color w:val="44536A"/>
          <w:spacing w:val="4"/>
          <w:sz w:val="24"/>
        </w:rPr>
        <w:t> </w:t>
      </w:r>
      <w:r>
        <w:rPr>
          <w:i/>
          <w:color w:val="44536A"/>
          <w:sz w:val="24"/>
        </w:rPr>
        <w:t>of</w:t>
      </w:r>
      <w:r>
        <w:rPr>
          <w:i/>
          <w:color w:val="44536A"/>
          <w:spacing w:val="5"/>
          <w:sz w:val="24"/>
        </w:rPr>
        <w:t> </w:t>
      </w:r>
      <w:r>
        <w:rPr>
          <w:i/>
          <w:color w:val="44536A"/>
          <w:sz w:val="24"/>
        </w:rPr>
        <w:t>Zone</w:t>
      </w:r>
      <w:r>
        <w:rPr>
          <w:i/>
          <w:color w:val="44536A"/>
          <w:spacing w:val="3"/>
          <w:sz w:val="24"/>
        </w:rPr>
        <w:t> </w:t>
      </w:r>
      <w:r>
        <w:rPr>
          <w:i/>
          <w:color w:val="44536A"/>
          <w:sz w:val="24"/>
        </w:rPr>
        <w:t>of</w:t>
      </w:r>
      <w:r>
        <w:rPr>
          <w:i/>
          <w:color w:val="44536A"/>
          <w:spacing w:val="5"/>
          <w:sz w:val="24"/>
        </w:rPr>
        <w:t> </w:t>
      </w:r>
      <w:r>
        <w:rPr>
          <w:i/>
          <w:color w:val="44536A"/>
          <w:sz w:val="24"/>
        </w:rPr>
        <w:t>Inhibition</w:t>
      </w:r>
      <w:r>
        <w:rPr>
          <w:i/>
          <w:color w:val="44536A"/>
          <w:spacing w:val="4"/>
          <w:sz w:val="24"/>
        </w:rPr>
        <w:t> </w:t>
      </w:r>
      <w:r>
        <w:rPr>
          <w:i/>
          <w:color w:val="44536A"/>
          <w:sz w:val="24"/>
        </w:rPr>
        <w:t>(mm)</w:t>
      </w:r>
      <w:r>
        <w:rPr>
          <w:i/>
          <w:color w:val="44536A"/>
          <w:spacing w:val="4"/>
          <w:sz w:val="24"/>
        </w:rPr>
        <w:t> </w:t>
      </w:r>
      <w:r>
        <w:rPr>
          <w:i/>
          <w:color w:val="44536A"/>
          <w:sz w:val="24"/>
        </w:rPr>
        <w:t>(Mean</w:t>
      </w:r>
      <w:r>
        <w:rPr>
          <w:rFonts w:ascii="Verdana" w:hAnsi="Verdana"/>
          <w:i/>
          <w:color w:val="44536A"/>
          <w:sz w:val="25"/>
        </w:rPr>
        <w:t>±</w:t>
      </w:r>
      <w:r>
        <w:rPr>
          <w:i/>
          <w:color w:val="44536A"/>
          <w:sz w:val="24"/>
        </w:rPr>
        <w:t>SEM)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22" w:top="1580" w:bottom="1200" w:left="500" w:right="0"/>
        </w:sectPr>
      </w:pPr>
    </w:p>
    <w:tbl>
      <w:tblPr>
        <w:tblW w:w="0" w:type="auto"/>
        <w:jc w:val="left"/>
        <w:tblInd w:w="1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1587"/>
        <w:gridCol w:w="2191"/>
        <w:gridCol w:w="2010"/>
      </w:tblGrid>
      <w:tr>
        <w:trPr>
          <w:trHeight w:val="960" w:hRule="atLeast"/>
        </w:trPr>
        <w:tc>
          <w:tcPr>
            <w:tcW w:w="2804" w:type="dxa"/>
          </w:tcPr>
          <w:p>
            <w:pPr>
              <w:pStyle w:val="TableParagraph"/>
              <w:spacing w:before="1"/>
              <w:rPr>
                <w:i/>
                <w:sz w:val="23"/>
              </w:rPr>
            </w:pPr>
          </w:p>
          <w:p>
            <w:pPr>
              <w:pStyle w:val="TableParagraph"/>
              <w:tabs>
                <w:tab w:pos="1685" w:val="left" w:leader="none"/>
              </w:tabs>
              <w:ind w:left="200"/>
              <w:rPr>
                <w:sz w:val="24"/>
              </w:rPr>
            </w:pPr>
            <w:r>
              <w:rPr>
                <w:color w:val="44536A"/>
                <w:sz w:val="24"/>
              </w:rPr>
              <w:t>domonas</w:t>
              <w:tab/>
              <w:t>fluorescens</w:t>
            </w:r>
          </w:p>
          <w:p>
            <w:pPr>
              <w:pStyle w:val="TableParagraph"/>
              <w:ind w:left="214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tes</w:t>
            </w:r>
          </w:p>
        </w:tc>
        <w:tc>
          <w:tcPr>
            <w:tcW w:w="1587" w:type="dxa"/>
          </w:tcPr>
          <w:p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color w:val="44536A"/>
                <w:sz w:val="24"/>
              </w:rPr>
              <w:t>ergillus</w:t>
            </w:r>
            <w:r>
              <w:rPr>
                <w:color w:val="44536A"/>
                <w:spacing w:val="-3"/>
                <w:sz w:val="24"/>
              </w:rPr>
              <w:t> </w:t>
            </w:r>
            <w:r>
              <w:rPr>
                <w:color w:val="44536A"/>
                <w:sz w:val="24"/>
              </w:rPr>
              <w:t>niger</w:t>
            </w:r>
          </w:p>
        </w:tc>
        <w:tc>
          <w:tcPr>
            <w:tcW w:w="2191" w:type="dxa"/>
          </w:tcPr>
          <w:p>
            <w:pPr>
              <w:pStyle w:val="TableParagraph"/>
              <w:spacing w:line="266" w:lineRule="exact"/>
              <w:ind w:left="292"/>
              <w:rPr>
                <w:sz w:val="24"/>
              </w:rPr>
            </w:pPr>
            <w:r>
              <w:rPr>
                <w:color w:val="44536A"/>
                <w:sz w:val="24"/>
              </w:rPr>
              <w:t>cillium</w:t>
            </w:r>
            <w:r>
              <w:rPr>
                <w:color w:val="44536A"/>
                <w:spacing w:val="-1"/>
                <w:sz w:val="24"/>
              </w:rPr>
              <w:t> </w:t>
            </w:r>
            <w:r>
              <w:rPr>
                <w:color w:val="44536A"/>
                <w:sz w:val="24"/>
              </w:rPr>
              <w:t>citrinum</w:t>
            </w:r>
          </w:p>
        </w:tc>
        <w:tc>
          <w:tcPr>
            <w:tcW w:w="2010" w:type="dxa"/>
          </w:tcPr>
          <w:p>
            <w:pPr>
              <w:pStyle w:val="TableParagraph"/>
              <w:spacing w:line="266" w:lineRule="exact"/>
              <w:ind w:left="379"/>
              <w:rPr>
                <w:sz w:val="24"/>
              </w:rPr>
            </w:pPr>
            <w:r>
              <w:rPr>
                <w:color w:val="44536A"/>
                <w:sz w:val="24"/>
              </w:rPr>
              <w:t>opus</w:t>
            </w:r>
            <w:r>
              <w:rPr>
                <w:color w:val="44536A"/>
                <w:spacing w:val="-3"/>
                <w:sz w:val="24"/>
              </w:rPr>
              <w:t> </w:t>
            </w:r>
            <w:r>
              <w:rPr>
                <w:color w:val="44536A"/>
                <w:sz w:val="24"/>
              </w:rPr>
              <w:t>stolonifer</w:t>
            </w:r>
          </w:p>
        </w:tc>
      </w:tr>
      <w:tr>
        <w:trPr>
          <w:trHeight w:val="1519" w:hRule="atLeast"/>
        </w:trPr>
        <w:tc>
          <w:tcPr>
            <w:tcW w:w="2804" w:type="dxa"/>
          </w:tcPr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ind w:left="214"/>
              <w:rPr>
                <w:b/>
                <w:i/>
                <w:sz w:val="16"/>
              </w:rPr>
            </w:pPr>
            <w:r>
              <w:rPr>
                <w:b/>
                <w:i/>
                <w:color w:val="44536A"/>
                <w:w w:val="100"/>
                <w:sz w:val="16"/>
              </w:rPr>
              <w:t>2</w:t>
            </w:r>
          </w:p>
          <w:p>
            <w:pPr>
              <w:pStyle w:val="TableParagraph"/>
              <w:spacing w:line="550" w:lineRule="atLeast"/>
              <w:ind w:left="245" w:right="2298"/>
              <w:rPr>
                <w:b/>
                <w:i/>
                <w:sz w:val="16"/>
              </w:rPr>
            </w:pPr>
            <w:r>
              <w:rPr>
                <w:b/>
                <w:i/>
                <w:color w:val="44536A"/>
                <w:position w:val="2"/>
                <w:sz w:val="24"/>
              </w:rPr>
              <w:t>B</w:t>
            </w:r>
            <w:r>
              <w:rPr>
                <w:b/>
                <w:i/>
                <w:color w:val="44536A"/>
                <w:sz w:val="16"/>
              </w:rPr>
              <w:t>1</w:t>
            </w:r>
            <w:r>
              <w:rPr>
                <w:b/>
                <w:i/>
                <w:color w:val="44536A"/>
                <w:spacing w:val="-37"/>
                <w:sz w:val="16"/>
              </w:rPr>
              <w:t> </w:t>
            </w:r>
            <w:r>
              <w:rPr>
                <w:b/>
                <w:i/>
                <w:color w:val="44536A"/>
                <w:position w:val="2"/>
                <w:sz w:val="24"/>
              </w:rPr>
              <w:t>B</w:t>
            </w:r>
            <w:r>
              <w:rPr>
                <w:b/>
                <w:i/>
                <w:color w:val="44536A"/>
                <w:sz w:val="16"/>
              </w:rPr>
              <w:t>2</w:t>
            </w:r>
          </w:p>
        </w:tc>
        <w:tc>
          <w:tcPr>
            <w:tcW w:w="1587" w:type="dxa"/>
          </w:tcPr>
          <w:p>
            <w:pPr>
              <w:pStyle w:val="TableParagraph"/>
              <w:spacing w:before="133"/>
              <w:ind w:left="63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0±0.71</w:t>
            </w:r>
          </w:p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ind w:left="63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0±0.71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63" w:lineRule="exact"/>
              <w:ind w:left="63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0±2.12</w:t>
            </w:r>
          </w:p>
        </w:tc>
        <w:tc>
          <w:tcPr>
            <w:tcW w:w="2191" w:type="dxa"/>
          </w:tcPr>
          <w:p>
            <w:pPr>
              <w:pStyle w:val="TableParagraph"/>
              <w:spacing w:before="133"/>
              <w:ind w:left="285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0±0.71</w:t>
            </w:r>
          </w:p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ind w:left="285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0±2.12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63" w:lineRule="exact"/>
              <w:ind w:left="285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0±1.41</w:t>
            </w:r>
          </w:p>
        </w:tc>
        <w:tc>
          <w:tcPr>
            <w:tcW w:w="2010" w:type="dxa"/>
          </w:tcPr>
          <w:p>
            <w:pPr>
              <w:pStyle w:val="TableParagraph"/>
              <w:spacing w:before="133"/>
              <w:ind w:left="343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0±1.41</w:t>
            </w:r>
          </w:p>
          <w:p>
            <w:pPr>
              <w:pStyle w:val="TableParagraph"/>
              <w:spacing w:before="11"/>
              <w:rPr>
                <w:i/>
                <w:sz w:val="23"/>
              </w:rPr>
            </w:pPr>
          </w:p>
          <w:p>
            <w:pPr>
              <w:pStyle w:val="TableParagraph"/>
              <w:ind w:left="343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0±2.12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63" w:lineRule="exact"/>
              <w:ind w:left="343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0±1.41</w:t>
            </w:r>
          </w:p>
        </w:tc>
      </w:tr>
    </w:tbl>
    <w:p>
      <w:pPr>
        <w:pStyle w:val="BodyText"/>
        <w:spacing w:before="7"/>
        <w:rPr>
          <w:i/>
          <w:sz w:val="23"/>
        </w:rPr>
      </w:pPr>
    </w:p>
    <w:p>
      <w:pPr>
        <w:spacing w:before="90"/>
        <w:ind w:left="3823" w:right="1238" w:hanging="2485"/>
        <w:jc w:val="left"/>
        <w:rPr>
          <w:i/>
          <w:sz w:val="24"/>
        </w:rPr>
      </w:pPr>
      <w:r>
        <w:rPr>
          <w:i/>
          <w:color w:val="44536A"/>
          <w:position w:val="2"/>
          <w:sz w:val="24"/>
        </w:rPr>
        <w:t>ys:M</w:t>
      </w:r>
      <w:r>
        <w:rPr>
          <w:i/>
          <w:color w:val="44536A"/>
          <w:sz w:val="16"/>
        </w:rPr>
        <w:t>2</w:t>
      </w:r>
      <w:r>
        <w:rPr>
          <w:i/>
          <w:color w:val="44536A"/>
          <w:position w:val="2"/>
          <w:sz w:val="24"/>
        </w:rPr>
        <w:t>= Medium 2 containing same quantity of yam peel and groundnut cake as carbon and</w:t>
      </w:r>
      <w:r>
        <w:rPr>
          <w:i/>
          <w:color w:val="44536A"/>
          <w:spacing w:val="-58"/>
          <w:position w:val="2"/>
          <w:sz w:val="24"/>
        </w:rPr>
        <w:t> </w:t>
      </w:r>
      <w:r>
        <w:rPr>
          <w:i/>
          <w:color w:val="44536A"/>
          <w:sz w:val="24"/>
        </w:rPr>
        <w:t>complex</w:t>
      </w:r>
      <w:r>
        <w:rPr>
          <w:i/>
          <w:color w:val="44536A"/>
          <w:spacing w:val="-2"/>
          <w:sz w:val="24"/>
        </w:rPr>
        <w:t> </w:t>
      </w:r>
      <w:r>
        <w:rPr>
          <w:i/>
          <w:color w:val="44536A"/>
          <w:sz w:val="24"/>
        </w:rPr>
        <w:t>nitrogen source</w:t>
      </w:r>
      <w:r>
        <w:rPr>
          <w:i/>
          <w:color w:val="44536A"/>
          <w:spacing w:val="1"/>
          <w:sz w:val="24"/>
        </w:rPr>
        <w:t> </w:t>
      </w:r>
      <w:r>
        <w:rPr>
          <w:i/>
          <w:color w:val="44536A"/>
          <w:sz w:val="24"/>
        </w:rPr>
        <w:t>respectively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477" w:lineRule="auto" w:before="169"/>
        <w:ind w:left="1386" w:right="1017"/>
        <w:jc w:val="both"/>
      </w:pPr>
      <w:r>
        <w:rPr/>
        <w:t>There was no statistically significant difference (p&gt;0.05) in antifungal activities of the crude</w:t>
      </w:r>
      <w:r>
        <w:rPr>
          <w:spacing w:val="1"/>
        </w:rPr>
        <w:t> </w:t>
      </w:r>
      <w:r>
        <w:rPr>
          <w:position w:val="2"/>
        </w:rPr>
        <w:t>extract metabolite of </w:t>
      </w:r>
      <w:r>
        <w:rPr>
          <w:i/>
          <w:position w:val="2"/>
        </w:rPr>
        <w:t>Pseudomonas fluorescens </w:t>
      </w:r>
      <w:r>
        <w:rPr>
          <w:position w:val="2"/>
        </w:rPr>
        <w:t>isolate on the test organism in M</w:t>
      </w:r>
      <w:r>
        <w:rPr>
          <w:sz w:val="16"/>
        </w:rPr>
        <w:t>2 </w:t>
      </w:r>
      <w:r>
        <w:rPr>
          <w:position w:val="2"/>
        </w:rPr>
        <w:t>and crude</w:t>
      </w:r>
      <w:r>
        <w:rPr>
          <w:spacing w:val="1"/>
          <w:position w:val="2"/>
        </w:rPr>
        <w:t> </w:t>
      </w:r>
      <w:r>
        <w:rPr>
          <w:position w:val="2"/>
        </w:rPr>
        <w:t>extract</w:t>
      </w:r>
      <w:r>
        <w:rPr>
          <w:spacing w:val="1"/>
          <w:position w:val="2"/>
        </w:rPr>
        <w:t> </w:t>
      </w:r>
      <w:r>
        <w:rPr>
          <w:position w:val="2"/>
        </w:rPr>
        <w:t>from</w:t>
      </w:r>
      <w:r>
        <w:rPr>
          <w:spacing w:val="1"/>
          <w:position w:val="2"/>
        </w:rPr>
        <w:t> </w:t>
      </w:r>
      <w:r>
        <w:rPr>
          <w:position w:val="2"/>
        </w:rPr>
        <w:t>SGA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had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highest</w:t>
      </w:r>
      <w:r>
        <w:rPr>
          <w:spacing w:val="1"/>
          <w:position w:val="2"/>
        </w:rPr>
        <w:t> </w:t>
      </w:r>
      <w:r>
        <w:rPr>
          <w:position w:val="2"/>
        </w:rPr>
        <w:t>mean</w:t>
      </w:r>
      <w:r>
        <w:rPr>
          <w:spacing w:val="1"/>
          <w:position w:val="2"/>
        </w:rPr>
        <w:t> </w:t>
      </w:r>
      <w:r>
        <w:rPr>
          <w:position w:val="2"/>
        </w:rPr>
        <w:t>antifungal</w:t>
      </w:r>
      <w:r>
        <w:rPr>
          <w:spacing w:val="1"/>
          <w:position w:val="2"/>
        </w:rPr>
        <w:t> </w:t>
      </w:r>
      <w:r>
        <w:rPr>
          <w:position w:val="2"/>
        </w:rPr>
        <w:t>activity</w:t>
      </w:r>
      <w:r>
        <w:rPr>
          <w:spacing w:val="1"/>
          <w:position w:val="2"/>
        </w:rPr>
        <w:t> </w:t>
      </w:r>
      <w:r>
        <w:rPr>
          <w:position w:val="2"/>
        </w:rPr>
        <w:t>against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test</w:t>
      </w:r>
      <w:r>
        <w:rPr>
          <w:spacing w:val="1"/>
          <w:position w:val="2"/>
        </w:rPr>
        <w:t> </w:t>
      </w:r>
      <w:r>
        <w:rPr>
          <w:position w:val="2"/>
        </w:rPr>
        <w:t>organisms</w:t>
      </w:r>
      <w:r>
        <w:rPr>
          <w:spacing w:val="-57"/>
          <w:position w:val="2"/>
        </w:rPr>
        <w:t> </w:t>
      </w:r>
      <w:r>
        <w:rPr/>
        <w:t>(Appendix</w:t>
      </w:r>
      <w:r>
        <w:rPr>
          <w:spacing w:val="1"/>
        </w:rPr>
        <w:t> </w:t>
      </w:r>
      <w:r>
        <w:rPr/>
        <w:t>10).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1798" w:val="left" w:leader="none"/>
        </w:tabs>
        <w:spacing w:line="480" w:lineRule="auto" w:before="0" w:after="0"/>
        <w:ind w:left="1386" w:right="1018" w:firstLine="0"/>
        <w:jc w:val="left"/>
        <w:rPr>
          <w:b/>
          <w:sz w:val="24"/>
        </w:rPr>
      </w:pPr>
      <w:r>
        <w:rPr>
          <w:b/>
          <w:i/>
          <w:sz w:val="24"/>
        </w:rPr>
        <w:t>In</w:t>
      </w:r>
      <w:r>
        <w:rPr>
          <w:b/>
          <w:i/>
          <w:spacing w:val="50"/>
          <w:sz w:val="24"/>
        </w:rPr>
        <w:t> </w:t>
      </w:r>
      <w:r>
        <w:rPr>
          <w:b/>
          <w:i/>
          <w:sz w:val="24"/>
        </w:rPr>
        <w:t>vitro</w:t>
      </w:r>
      <w:r>
        <w:rPr>
          <w:b/>
          <w:i/>
          <w:spacing w:val="49"/>
          <w:sz w:val="24"/>
        </w:rPr>
        <w:t> </w:t>
      </w:r>
      <w:r>
        <w:rPr>
          <w:b/>
          <w:sz w:val="24"/>
        </w:rPr>
        <w:t>Minimum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inhibitory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concentration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(M.I.C.)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values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ethyl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acetate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fractions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Pseudomonas fluorescens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fermentation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broth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fungi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spores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22" w:top="1420" w:bottom="1200" w:left="500" w:right="0"/>
        </w:sectPr>
      </w:pPr>
    </w:p>
    <w:p>
      <w:pPr>
        <w:spacing w:line="480" w:lineRule="auto" w:before="74"/>
        <w:ind w:left="1386" w:right="1019" w:firstLine="0"/>
        <w:jc w:val="both"/>
        <w:rPr>
          <w:sz w:val="24"/>
        </w:rPr>
      </w:pPr>
      <w:r>
        <w:rPr>
          <w:sz w:val="24"/>
        </w:rPr>
        <w:t>The </w:t>
      </w:r>
      <w:r>
        <w:rPr>
          <w:i/>
          <w:sz w:val="24"/>
        </w:rPr>
        <w:t>in vitro </w:t>
      </w:r>
      <w:r>
        <w:rPr>
          <w:sz w:val="24"/>
        </w:rPr>
        <w:t>minimum inhibitory concentrations (M.I.C) of the crude extract metabolite on</w:t>
      </w:r>
      <w:r>
        <w:rPr>
          <w:spacing w:val="1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niger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i/>
          <w:sz w:val="24"/>
        </w:rPr>
        <w:t>Penicillium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citrinum</w:t>
      </w:r>
      <w:r>
        <w:rPr>
          <w:i/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i/>
          <w:sz w:val="24"/>
        </w:rPr>
        <w:t>Rhizopus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stolonifer</w:t>
      </w:r>
      <w:r>
        <w:rPr>
          <w:i/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-6"/>
          <w:sz w:val="24"/>
        </w:rPr>
        <w:t> </w:t>
      </w:r>
      <w:r>
        <w:rPr>
          <w:sz w:val="24"/>
        </w:rPr>
        <w:t>found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results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58"/>
          <w:sz w:val="24"/>
        </w:rPr>
        <w:t> </w:t>
      </w:r>
      <w:r>
        <w:rPr>
          <w:sz w:val="24"/>
        </w:rPr>
        <w:t>shown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Tables 4.7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4.8</w:t>
      </w:r>
    </w:p>
    <w:p>
      <w:pPr>
        <w:pStyle w:val="BodyText"/>
        <w:spacing w:before="120"/>
        <w:ind w:left="1386"/>
        <w:jc w:val="both"/>
      </w:pPr>
      <w:r>
        <w:rPr/>
        <w:t>The</w:t>
      </w:r>
      <w:r>
        <w:rPr>
          <w:spacing w:val="43"/>
        </w:rPr>
        <w:t> </w:t>
      </w:r>
      <w:r>
        <w:rPr/>
        <w:t>Six</w:t>
      </w:r>
      <w:r>
        <w:rPr>
          <w:spacing w:val="47"/>
        </w:rPr>
        <w:t> </w:t>
      </w:r>
      <w:r>
        <w:rPr/>
        <w:t>(6)</w:t>
      </w:r>
      <w:r>
        <w:rPr>
          <w:spacing w:val="43"/>
        </w:rPr>
        <w:t> </w:t>
      </w:r>
      <w:r>
        <w:rPr/>
        <w:t>crude</w:t>
      </w:r>
      <w:r>
        <w:rPr>
          <w:spacing w:val="42"/>
        </w:rPr>
        <w:t> </w:t>
      </w:r>
      <w:r>
        <w:rPr/>
        <w:t>extract</w:t>
      </w:r>
      <w:r>
        <w:rPr>
          <w:spacing w:val="44"/>
        </w:rPr>
        <w:t> </w:t>
      </w:r>
      <w:r>
        <w:rPr/>
        <w:t>metabolite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/>
        <w:t>was</w:t>
      </w:r>
      <w:r>
        <w:rPr>
          <w:spacing w:val="44"/>
        </w:rPr>
        <w:t> </w:t>
      </w:r>
      <w:r>
        <w:rPr/>
        <w:t>extracted</w:t>
      </w:r>
      <w:r>
        <w:rPr>
          <w:spacing w:val="44"/>
        </w:rPr>
        <w:t> </w:t>
      </w:r>
      <w:r>
        <w:rPr/>
        <w:t>were</w:t>
      </w:r>
      <w:r>
        <w:rPr>
          <w:spacing w:val="42"/>
        </w:rPr>
        <w:t> </w:t>
      </w:r>
      <w:r>
        <w:rPr/>
        <w:t>used</w:t>
      </w:r>
      <w:r>
        <w:rPr>
          <w:spacing w:val="44"/>
        </w:rPr>
        <w:t> </w:t>
      </w:r>
      <w:r>
        <w:rPr/>
        <w:t>for</w:t>
      </w:r>
      <w:r>
        <w:rPr>
          <w:spacing w:val="43"/>
        </w:rPr>
        <w:t> </w:t>
      </w:r>
      <w:r>
        <w:rPr/>
        <w:t>the</w:t>
      </w:r>
      <w:r>
        <w:rPr>
          <w:spacing w:val="50"/>
        </w:rPr>
        <w:t> </w:t>
      </w:r>
      <w:r>
        <w:rPr>
          <w:i/>
        </w:rPr>
        <w:t>in</w:t>
      </w:r>
      <w:r>
        <w:rPr>
          <w:i/>
          <w:spacing w:val="44"/>
        </w:rPr>
        <w:t> </w:t>
      </w:r>
      <w:r>
        <w:rPr>
          <w:i/>
        </w:rPr>
        <w:t>vitro</w:t>
      </w:r>
      <w:r>
        <w:rPr>
          <w:i/>
          <w:spacing w:val="46"/>
        </w:rPr>
        <w:t> </w:t>
      </w:r>
      <w:r>
        <w:rPr/>
        <w:t>MIC.</w:t>
      </w:r>
    </w:p>
    <w:p>
      <w:pPr>
        <w:pStyle w:val="BodyText"/>
      </w:pPr>
    </w:p>
    <w:p>
      <w:pPr>
        <w:spacing w:before="0"/>
        <w:ind w:left="1386" w:right="0" w:firstLine="0"/>
        <w:jc w:val="both"/>
        <w:rPr>
          <w:sz w:val="24"/>
        </w:rPr>
      </w:pPr>
      <w:r>
        <w:rPr>
          <w:i/>
          <w:sz w:val="24"/>
        </w:rPr>
        <w:t>Rhizopus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stolonifer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inhibited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lower</w:t>
      </w:r>
      <w:r>
        <w:rPr>
          <w:spacing w:val="-2"/>
          <w:sz w:val="24"/>
        </w:rPr>
        <w:t> </w:t>
      </w:r>
      <w:r>
        <w:rPr>
          <w:sz w:val="24"/>
        </w:rPr>
        <w:t>concentrations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ethyl acetate</w:t>
      </w:r>
      <w:r>
        <w:rPr>
          <w:spacing w:val="-2"/>
          <w:sz w:val="24"/>
        </w:rPr>
        <w:t> </w:t>
      </w:r>
      <w:r>
        <w:rPr>
          <w:sz w:val="24"/>
        </w:rPr>
        <w:t>fractions.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4"/>
        </w:rPr>
      </w:pPr>
    </w:p>
    <w:p>
      <w:pPr>
        <w:pStyle w:val="Heading1"/>
        <w:spacing w:before="1"/>
        <w:jc w:val="both"/>
      </w:pPr>
      <w:r>
        <w:rPr>
          <w:position w:val="1"/>
        </w:rPr>
        <w:t>Table:</w:t>
      </w:r>
      <w:r>
        <w:rPr>
          <w:spacing w:val="27"/>
          <w:position w:val="1"/>
        </w:rPr>
        <w:t> </w:t>
      </w:r>
      <w:r>
        <w:rPr>
          <w:position w:val="1"/>
        </w:rPr>
        <w:t>4.7</w:t>
      </w:r>
      <w:r>
        <w:rPr>
          <w:spacing w:val="30"/>
          <w:position w:val="1"/>
        </w:rPr>
        <w:t> </w:t>
      </w:r>
      <w:r>
        <w:rPr>
          <w:i/>
          <w:position w:val="1"/>
        </w:rPr>
        <w:t>In</w:t>
      </w:r>
      <w:r>
        <w:rPr>
          <w:i/>
          <w:spacing w:val="29"/>
          <w:position w:val="1"/>
        </w:rPr>
        <w:t> </w:t>
      </w:r>
      <w:r>
        <w:rPr>
          <w:i/>
          <w:position w:val="1"/>
        </w:rPr>
        <w:t>vitro</w:t>
      </w:r>
      <w:r>
        <w:rPr>
          <w:i/>
          <w:spacing w:val="31"/>
          <w:position w:val="1"/>
        </w:rPr>
        <w:t> </w:t>
      </w:r>
      <w:r>
        <w:rPr>
          <w:position w:val="1"/>
        </w:rPr>
        <w:t>MIC</w:t>
      </w:r>
      <w:r>
        <w:rPr>
          <w:spacing w:val="28"/>
          <w:position w:val="1"/>
        </w:rPr>
        <w:t> </w:t>
      </w:r>
      <w:r>
        <w:rPr>
          <w:position w:val="1"/>
        </w:rPr>
        <w:t>of</w:t>
      </w:r>
      <w:r>
        <w:rPr>
          <w:spacing w:val="31"/>
          <w:position w:val="1"/>
        </w:rPr>
        <w:t> </w:t>
      </w:r>
      <w:r>
        <w:rPr>
          <w:position w:val="1"/>
        </w:rPr>
        <w:t>ethyl</w:t>
      </w:r>
      <w:r>
        <w:rPr>
          <w:spacing w:val="30"/>
          <w:position w:val="1"/>
        </w:rPr>
        <w:t> </w:t>
      </w:r>
      <w:r>
        <w:rPr>
          <w:position w:val="1"/>
        </w:rPr>
        <w:t>acetate</w:t>
      </w:r>
      <w:r>
        <w:rPr>
          <w:spacing w:val="28"/>
          <w:position w:val="1"/>
        </w:rPr>
        <w:t> </w:t>
      </w:r>
      <w:r>
        <w:rPr>
          <w:position w:val="1"/>
        </w:rPr>
        <w:t>fraction</w:t>
      </w:r>
      <w:r>
        <w:rPr>
          <w:spacing w:val="31"/>
          <w:position w:val="1"/>
        </w:rPr>
        <w:t> </w:t>
      </w:r>
      <w:r>
        <w:rPr>
          <w:position w:val="1"/>
        </w:rPr>
        <w:t>of</w:t>
      </w:r>
      <w:r>
        <w:rPr>
          <w:spacing w:val="30"/>
          <w:position w:val="1"/>
        </w:rPr>
        <w:t> </w:t>
      </w:r>
      <w:r>
        <w:rPr>
          <w:position w:val="1"/>
        </w:rPr>
        <w:t>M</w:t>
      </w:r>
      <w:r>
        <w:rPr>
          <w:sz w:val="16"/>
        </w:rPr>
        <w:t>1</w:t>
      </w:r>
      <w:r>
        <w:rPr>
          <w:spacing w:val="10"/>
          <w:sz w:val="16"/>
        </w:rPr>
        <w:t> </w:t>
      </w:r>
      <w:r>
        <w:rPr>
          <w:position w:val="1"/>
        </w:rPr>
        <w:t>fermentation</w:t>
      </w:r>
      <w:r>
        <w:rPr>
          <w:spacing w:val="33"/>
          <w:position w:val="1"/>
        </w:rPr>
        <w:t> </w:t>
      </w:r>
      <w:r>
        <w:rPr>
          <w:position w:val="1"/>
        </w:rPr>
        <w:t>broth</w:t>
      </w:r>
      <w:r>
        <w:rPr>
          <w:spacing w:val="29"/>
          <w:position w:val="1"/>
        </w:rPr>
        <w:t> </w:t>
      </w:r>
      <w:r>
        <w:rPr>
          <w:position w:val="1"/>
        </w:rPr>
        <w:t>culture</w:t>
      </w:r>
      <w:r>
        <w:rPr>
          <w:spacing w:val="29"/>
          <w:position w:val="1"/>
        </w:rPr>
        <w:t> </w:t>
      </w:r>
      <w:r>
        <w:rPr>
          <w:position w:val="1"/>
        </w:rPr>
        <w:t>of</w:t>
      </w:r>
    </w:p>
    <w:p>
      <w:pPr>
        <w:pStyle w:val="BodyText"/>
        <w:rPr>
          <w:b/>
        </w:rPr>
      </w:pPr>
    </w:p>
    <w:p>
      <w:pPr>
        <w:spacing w:before="0"/>
        <w:ind w:left="1386" w:right="0" w:firstLine="0"/>
        <w:jc w:val="both"/>
        <w:rPr>
          <w:b/>
          <w:sz w:val="24"/>
        </w:rPr>
      </w:pPr>
      <w:r>
        <w:rPr>
          <w:b/>
          <w:i/>
          <w:sz w:val="24"/>
        </w:rPr>
        <w:t>Pseudomonas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fluorescens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fungi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spores</w:t>
      </w:r>
    </w:p>
    <w:p>
      <w:pPr>
        <w:pStyle w:val="BodyText"/>
        <w:rPr>
          <w:b/>
          <w:sz w:val="34"/>
        </w:rPr>
      </w:pPr>
    </w:p>
    <w:p>
      <w:pPr>
        <w:spacing w:before="0"/>
        <w:ind w:left="1319" w:right="1500" w:firstLine="0"/>
        <w:jc w:val="center"/>
        <w:rPr>
          <w:i/>
          <w:sz w:val="24"/>
        </w:rPr>
      </w:pPr>
      <w:r>
        <w:rPr>
          <w:color w:val="44536A"/>
          <w:sz w:val="24"/>
        </w:rPr>
        <w:t>In</w:t>
      </w:r>
      <w:r>
        <w:rPr>
          <w:color w:val="44536A"/>
          <w:spacing w:val="-1"/>
          <w:sz w:val="24"/>
        </w:rPr>
        <w:t> </w:t>
      </w:r>
      <w:r>
        <w:rPr>
          <w:color w:val="44536A"/>
          <w:sz w:val="24"/>
        </w:rPr>
        <w:t>vitro</w:t>
      </w:r>
      <w:r>
        <w:rPr>
          <w:color w:val="44536A"/>
          <w:spacing w:val="1"/>
          <w:sz w:val="24"/>
        </w:rPr>
        <w:t> </w:t>
      </w:r>
      <w:r>
        <w:rPr>
          <w:i/>
          <w:color w:val="44536A"/>
          <w:sz w:val="24"/>
        </w:rPr>
        <w:t>Minimum</w:t>
      </w:r>
      <w:r>
        <w:rPr>
          <w:i/>
          <w:color w:val="44536A"/>
          <w:spacing w:val="-2"/>
          <w:sz w:val="24"/>
        </w:rPr>
        <w:t> </w:t>
      </w:r>
      <w:r>
        <w:rPr>
          <w:i/>
          <w:color w:val="44536A"/>
          <w:sz w:val="24"/>
        </w:rPr>
        <w:t>Inhibitory</w:t>
      </w:r>
      <w:r>
        <w:rPr>
          <w:i/>
          <w:color w:val="44536A"/>
          <w:spacing w:val="-2"/>
          <w:sz w:val="24"/>
        </w:rPr>
        <w:t> </w:t>
      </w:r>
      <w:r>
        <w:rPr>
          <w:i/>
          <w:color w:val="44536A"/>
          <w:sz w:val="24"/>
        </w:rPr>
        <w:t>Concentration</w:t>
      </w:r>
      <w:r>
        <w:rPr>
          <w:i/>
          <w:color w:val="44536A"/>
          <w:spacing w:val="-1"/>
          <w:sz w:val="24"/>
        </w:rPr>
        <w:t> </w:t>
      </w:r>
      <w:r>
        <w:rPr>
          <w:i/>
          <w:color w:val="44536A"/>
          <w:sz w:val="24"/>
        </w:rPr>
        <w:t>(mg/ml)</w:t>
      </w:r>
    </w:p>
    <w:p>
      <w:pPr>
        <w:pStyle w:val="BodyText"/>
        <w:spacing w:before="10" w:after="1"/>
        <w:rPr>
          <w:i/>
        </w:rPr>
      </w:pPr>
    </w:p>
    <w:tbl>
      <w:tblPr>
        <w:tblW w:w="0" w:type="auto"/>
        <w:jc w:val="left"/>
        <w:tblInd w:w="1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7"/>
        <w:gridCol w:w="1861"/>
        <w:gridCol w:w="2245"/>
        <w:gridCol w:w="1990"/>
      </w:tblGrid>
      <w:tr>
        <w:trPr>
          <w:trHeight w:val="818" w:hRule="atLeast"/>
        </w:trPr>
        <w:tc>
          <w:tcPr>
            <w:tcW w:w="2477" w:type="dxa"/>
          </w:tcPr>
          <w:p>
            <w:pPr>
              <w:pStyle w:val="TableParagraph"/>
              <w:spacing w:before="1"/>
              <w:rPr>
                <w:i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color w:val="44536A"/>
                <w:sz w:val="24"/>
              </w:rPr>
              <w:t>domonas</w:t>
            </w:r>
            <w:r>
              <w:rPr>
                <w:color w:val="44536A"/>
                <w:spacing w:val="-1"/>
                <w:sz w:val="24"/>
              </w:rPr>
              <w:t> </w:t>
            </w:r>
            <w:r>
              <w:rPr>
                <w:color w:val="44536A"/>
                <w:sz w:val="24"/>
              </w:rPr>
              <w:t>fluorescens</w:t>
            </w:r>
          </w:p>
          <w:p>
            <w:pPr>
              <w:pStyle w:val="TableParagraph"/>
              <w:spacing w:line="256" w:lineRule="exact"/>
              <w:ind w:left="214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tes</w:t>
            </w:r>
          </w:p>
        </w:tc>
        <w:tc>
          <w:tcPr>
            <w:tcW w:w="1861" w:type="dxa"/>
          </w:tcPr>
          <w:p>
            <w:pPr>
              <w:pStyle w:val="TableParagraph"/>
              <w:spacing w:line="266" w:lineRule="exact"/>
              <w:ind w:left="256"/>
              <w:rPr>
                <w:sz w:val="24"/>
              </w:rPr>
            </w:pPr>
            <w:r>
              <w:rPr>
                <w:color w:val="44536A"/>
                <w:sz w:val="24"/>
              </w:rPr>
              <w:t>ergillus</w:t>
            </w:r>
            <w:r>
              <w:rPr>
                <w:color w:val="44536A"/>
                <w:spacing w:val="-3"/>
                <w:sz w:val="24"/>
              </w:rPr>
              <w:t> </w:t>
            </w:r>
            <w:r>
              <w:rPr>
                <w:color w:val="44536A"/>
                <w:sz w:val="24"/>
              </w:rPr>
              <w:t>niger</w:t>
            </w:r>
          </w:p>
        </w:tc>
        <w:tc>
          <w:tcPr>
            <w:tcW w:w="2245" w:type="dxa"/>
          </w:tcPr>
          <w:p>
            <w:pPr>
              <w:pStyle w:val="TableParagraph"/>
              <w:spacing w:line="266" w:lineRule="exact"/>
              <w:ind w:left="330"/>
              <w:rPr>
                <w:sz w:val="24"/>
              </w:rPr>
            </w:pPr>
            <w:r>
              <w:rPr>
                <w:color w:val="44536A"/>
                <w:sz w:val="24"/>
              </w:rPr>
              <w:t>cillium</w:t>
            </w:r>
            <w:r>
              <w:rPr>
                <w:color w:val="44536A"/>
                <w:spacing w:val="-1"/>
                <w:sz w:val="24"/>
              </w:rPr>
              <w:t> </w:t>
            </w:r>
            <w:r>
              <w:rPr>
                <w:color w:val="44536A"/>
                <w:sz w:val="24"/>
              </w:rPr>
              <w:t>citrinum</w:t>
            </w:r>
          </w:p>
        </w:tc>
        <w:tc>
          <w:tcPr>
            <w:tcW w:w="1990" w:type="dxa"/>
          </w:tcPr>
          <w:p>
            <w:pPr>
              <w:pStyle w:val="TableParagraph"/>
              <w:spacing w:line="266" w:lineRule="exact"/>
              <w:ind w:left="354"/>
              <w:rPr>
                <w:sz w:val="24"/>
              </w:rPr>
            </w:pPr>
            <w:r>
              <w:rPr>
                <w:color w:val="44536A"/>
                <w:sz w:val="24"/>
              </w:rPr>
              <w:t>opus</w:t>
            </w:r>
            <w:r>
              <w:rPr>
                <w:color w:val="44536A"/>
                <w:spacing w:val="-1"/>
                <w:sz w:val="24"/>
              </w:rPr>
              <w:t> </w:t>
            </w:r>
            <w:r>
              <w:rPr>
                <w:color w:val="44536A"/>
                <w:sz w:val="24"/>
              </w:rPr>
              <w:t>stolonifer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header="0" w:footer="922" w:top="1340" w:bottom="1200" w:left="500" w:right="0"/>
        </w:sectPr>
      </w:pPr>
    </w:p>
    <w:p>
      <w:pPr>
        <w:spacing w:before="72"/>
        <w:ind w:left="1523" w:right="0" w:firstLine="0"/>
        <w:jc w:val="left"/>
        <w:rPr>
          <w:b/>
          <w:i/>
          <w:sz w:val="16"/>
        </w:rPr>
      </w:pPr>
      <w:r>
        <w:rPr>
          <w:b/>
          <w:i/>
          <w:color w:val="44536A"/>
          <w:w w:val="100"/>
          <w:sz w:val="16"/>
        </w:rPr>
        <w:t>2</w:t>
      </w:r>
    </w:p>
    <w:p>
      <w:pPr>
        <w:pStyle w:val="BodyText"/>
        <w:spacing w:before="9"/>
        <w:rPr>
          <w:b/>
          <w:i/>
          <w:sz w:val="23"/>
        </w:rPr>
      </w:pPr>
    </w:p>
    <w:p>
      <w:pPr>
        <w:spacing w:line="477" w:lineRule="auto" w:before="0"/>
        <w:ind w:left="1554" w:right="9595" w:hanging="1"/>
        <w:jc w:val="left"/>
        <w:rPr>
          <w:b/>
          <w:i/>
          <w:sz w:val="16"/>
        </w:rPr>
      </w:pPr>
      <w:r>
        <w:rPr>
          <w:b/>
          <w:i/>
          <w:color w:val="44536A"/>
          <w:position w:val="2"/>
          <w:sz w:val="24"/>
        </w:rPr>
        <w:t>B</w:t>
      </w:r>
      <w:r>
        <w:rPr>
          <w:b/>
          <w:i/>
          <w:color w:val="44536A"/>
          <w:sz w:val="16"/>
        </w:rPr>
        <w:t>1</w:t>
      </w:r>
      <w:r>
        <w:rPr>
          <w:b/>
          <w:i/>
          <w:color w:val="44536A"/>
          <w:spacing w:val="-37"/>
          <w:sz w:val="16"/>
        </w:rPr>
        <w:t> </w:t>
      </w:r>
      <w:r>
        <w:rPr>
          <w:b/>
          <w:i/>
          <w:color w:val="44536A"/>
          <w:position w:val="2"/>
          <w:sz w:val="24"/>
        </w:rPr>
        <w:t>B</w:t>
      </w:r>
      <w:r>
        <w:rPr>
          <w:b/>
          <w:i/>
          <w:color w:val="44536A"/>
          <w:sz w:val="16"/>
        </w:rPr>
        <w:t>2</w:t>
      </w:r>
    </w:p>
    <w:p>
      <w:pPr>
        <w:spacing w:line="278" w:lineRule="exact" w:before="111"/>
        <w:ind w:left="1338" w:right="0" w:firstLine="0"/>
        <w:jc w:val="left"/>
        <w:rPr>
          <w:i/>
          <w:sz w:val="24"/>
        </w:rPr>
      </w:pPr>
      <w:r>
        <w:rPr>
          <w:i/>
          <w:color w:val="44536A"/>
          <w:position w:val="2"/>
          <w:sz w:val="24"/>
        </w:rPr>
        <w:t>ys:M</w:t>
      </w:r>
      <w:r>
        <w:rPr>
          <w:i/>
          <w:color w:val="44536A"/>
          <w:sz w:val="16"/>
        </w:rPr>
        <w:t>1</w:t>
      </w:r>
      <w:r>
        <w:rPr>
          <w:i/>
          <w:color w:val="44536A"/>
          <w:position w:val="2"/>
          <w:sz w:val="24"/>
        </w:rPr>
        <w:t>=</w:t>
      </w:r>
      <w:r>
        <w:rPr>
          <w:i/>
          <w:color w:val="44536A"/>
          <w:spacing w:val="-3"/>
          <w:position w:val="2"/>
          <w:sz w:val="24"/>
        </w:rPr>
        <w:t> </w:t>
      </w:r>
      <w:r>
        <w:rPr>
          <w:i/>
          <w:color w:val="44536A"/>
          <w:position w:val="2"/>
          <w:sz w:val="24"/>
        </w:rPr>
        <w:t>Medium 1</w:t>
      </w:r>
      <w:r>
        <w:rPr>
          <w:i/>
          <w:color w:val="44536A"/>
          <w:spacing w:val="-1"/>
          <w:position w:val="2"/>
          <w:sz w:val="24"/>
        </w:rPr>
        <w:t> </w:t>
      </w:r>
      <w:r>
        <w:rPr>
          <w:i/>
          <w:color w:val="44536A"/>
          <w:position w:val="2"/>
          <w:sz w:val="24"/>
        </w:rPr>
        <w:t>containing same</w:t>
      </w:r>
      <w:r>
        <w:rPr>
          <w:i/>
          <w:color w:val="44536A"/>
          <w:spacing w:val="-3"/>
          <w:position w:val="2"/>
          <w:sz w:val="24"/>
        </w:rPr>
        <w:t> </w:t>
      </w:r>
      <w:r>
        <w:rPr>
          <w:i/>
          <w:color w:val="44536A"/>
          <w:position w:val="2"/>
          <w:sz w:val="24"/>
        </w:rPr>
        <w:t>quantity of</w:t>
      </w:r>
      <w:r>
        <w:rPr>
          <w:i/>
          <w:color w:val="44536A"/>
          <w:spacing w:val="-4"/>
          <w:position w:val="2"/>
          <w:sz w:val="24"/>
        </w:rPr>
        <w:t> </w:t>
      </w:r>
      <w:r>
        <w:rPr>
          <w:i/>
          <w:color w:val="44536A"/>
          <w:position w:val="2"/>
          <w:sz w:val="24"/>
        </w:rPr>
        <w:t>yam peel and</w:t>
      </w:r>
      <w:r>
        <w:rPr>
          <w:i/>
          <w:color w:val="44536A"/>
          <w:spacing w:val="-1"/>
          <w:position w:val="2"/>
          <w:sz w:val="24"/>
        </w:rPr>
        <w:t> </w:t>
      </w:r>
      <w:r>
        <w:rPr>
          <w:i/>
          <w:color w:val="44536A"/>
          <w:position w:val="2"/>
          <w:sz w:val="24"/>
        </w:rPr>
        <w:t>groundnut</w:t>
      </w:r>
      <w:r>
        <w:rPr>
          <w:i/>
          <w:color w:val="44536A"/>
          <w:spacing w:val="2"/>
          <w:position w:val="2"/>
          <w:sz w:val="24"/>
        </w:rPr>
        <w:t> </w:t>
      </w:r>
      <w:r>
        <w:rPr>
          <w:i/>
          <w:color w:val="44536A"/>
          <w:position w:val="2"/>
          <w:sz w:val="24"/>
        </w:rPr>
        <w:t>cake</w:t>
      </w:r>
      <w:r>
        <w:rPr>
          <w:i/>
          <w:color w:val="44536A"/>
          <w:spacing w:val="-2"/>
          <w:position w:val="2"/>
          <w:sz w:val="24"/>
        </w:rPr>
        <w:t> </w:t>
      </w:r>
      <w:r>
        <w:rPr>
          <w:i/>
          <w:color w:val="44536A"/>
          <w:position w:val="2"/>
          <w:sz w:val="24"/>
        </w:rPr>
        <w:t>as carbon</w:t>
      </w:r>
      <w:r>
        <w:rPr>
          <w:i/>
          <w:color w:val="44536A"/>
          <w:spacing w:val="-1"/>
          <w:position w:val="2"/>
          <w:sz w:val="24"/>
        </w:rPr>
        <w:t> </w:t>
      </w:r>
      <w:r>
        <w:rPr>
          <w:i/>
          <w:color w:val="44536A"/>
          <w:position w:val="2"/>
          <w:sz w:val="24"/>
        </w:rPr>
        <w:t>and</w:t>
      </w:r>
    </w:p>
    <w:p>
      <w:pPr>
        <w:spacing w:line="275" w:lineRule="exact" w:before="0"/>
        <w:ind w:left="1319" w:right="1501" w:firstLine="0"/>
        <w:jc w:val="center"/>
        <w:rPr>
          <w:i/>
          <w:sz w:val="24"/>
        </w:rPr>
      </w:pPr>
      <w:r>
        <w:rPr>
          <w:i/>
          <w:color w:val="44536A"/>
          <w:sz w:val="24"/>
        </w:rPr>
        <w:t>complex</w:t>
      </w:r>
      <w:r>
        <w:rPr>
          <w:i/>
          <w:color w:val="44536A"/>
          <w:spacing w:val="-2"/>
          <w:sz w:val="24"/>
        </w:rPr>
        <w:t> </w:t>
      </w:r>
      <w:r>
        <w:rPr>
          <w:i/>
          <w:color w:val="44536A"/>
          <w:sz w:val="24"/>
        </w:rPr>
        <w:t>nitrogen sources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7"/>
        </w:rPr>
      </w:pPr>
    </w:p>
    <w:p>
      <w:pPr>
        <w:pStyle w:val="Heading1"/>
      </w:pPr>
      <w:r>
        <w:rPr>
          <w:position w:val="1"/>
        </w:rPr>
        <w:t>Table:</w:t>
      </w:r>
      <w:r>
        <w:rPr>
          <w:spacing w:val="28"/>
          <w:position w:val="1"/>
        </w:rPr>
        <w:t> </w:t>
      </w:r>
      <w:r>
        <w:rPr>
          <w:position w:val="1"/>
        </w:rPr>
        <w:t>4.8</w:t>
      </w:r>
      <w:r>
        <w:rPr>
          <w:spacing w:val="30"/>
          <w:position w:val="1"/>
        </w:rPr>
        <w:t> </w:t>
      </w:r>
      <w:r>
        <w:rPr>
          <w:i/>
          <w:position w:val="1"/>
        </w:rPr>
        <w:t>In</w:t>
      </w:r>
      <w:r>
        <w:rPr>
          <w:i/>
          <w:spacing w:val="30"/>
          <w:position w:val="1"/>
        </w:rPr>
        <w:t> </w:t>
      </w:r>
      <w:r>
        <w:rPr>
          <w:i/>
          <w:position w:val="1"/>
        </w:rPr>
        <w:t>vitro</w:t>
      </w:r>
      <w:r>
        <w:rPr>
          <w:i/>
          <w:spacing w:val="31"/>
          <w:position w:val="1"/>
        </w:rPr>
        <w:t> </w:t>
      </w:r>
      <w:r>
        <w:rPr>
          <w:position w:val="1"/>
        </w:rPr>
        <w:t>MIC</w:t>
      </w:r>
      <w:r>
        <w:rPr>
          <w:spacing w:val="29"/>
          <w:position w:val="1"/>
        </w:rPr>
        <w:t> </w:t>
      </w:r>
      <w:r>
        <w:rPr>
          <w:position w:val="1"/>
        </w:rPr>
        <w:t>of</w:t>
      </w:r>
      <w:r>
        <w:rPr>
          <w:spacing w:val="31"/>
          <w:position w:val="1"/>
        </w:rPr>
        <w:t> </w:t>
      </w:r>
      <w:r>
        <w:rPr>
          <w:position w:val="1"/>
        </w:rPr>
        <w:t>ethyl</w:t>
      </w:r>
      <w:r>
        <w:rPr>
          <w:spacing w:val="29"/>
          <w:position w:val="1"/>
        </w:rPr>
        <w:t> </w:t>
      </w:r>
      <w:r>
        <w:rPr>
          <w:position w:val="1"/>
        </w:rPr>
        <w:t>acetate</w:t>
      </w:r>
      <w:r>
        <w:rPr>
          <w:spacing w:val="29"/>
          <w:position w:val="1"/>
        </w:rPr>
        <w:t> </w:t>
      </w:r>
      <w:r>
        <w:rPr>
          <w:position w:val="1"/>
        </w:rPr>
        <w:t>fraction</w:t>
      </w:r>
      <w:r>
        <w:rPr>
          <w:spacing w:val="31"/>
          <w:position w:val="1"/>
        </w:rPr>
        <w:t> </w:t>
      </w:r>
      <w:r>
        <w:rPr>
          <w:position w:val="1"/>
        </w:rPr>
        <w:t>of</w:t>
      </w:r>
      <w:r>
        <w:rPr>
          <w:spacing w:val="31"/>
          <w:position w:val="1"/>
        </w:rPr>
        <w:t> </w:t>
      </w:r>
      <w:r>
        <w:rPr>
          <w:position w:val="1"/>
        </w:rPr>
        <w:t>M</w:t>
      </w:r>
      <w:r>
        <w:rPr>
          <w:sz w:val="16"/>
        </w:rPr>
        <w:t>2</w:t>
      </w:r>
      <w:r>
        <w:rPr>
          <w:spacing w:val="9"/>
          <w:sz w:val="16"/>
        </w:rPr>
        <w:t> </w:t>
      </w:r>
      <w:r>
        <w:rPr>
          <w:position w:val="1"/>
        </w:rPr>
        <w:t>fermentation</w:t>
      </w:r>
      <w:r>
        <w:rPr>
          <w:spacing w:val="33"/>
          <w:position w:val="1"/>
        </w:rPr>
        <w:t> </w:t>
      </w:r>
      <w:r>
        <w:rPr>
          <w:position w:val="1"/>
        </w:rPr>
        <w:t>broth</w:t>
      </w:r>
      <w:r>
        <w:rPr>
          <w:spacing w:val="30"/>
          <w:position w:val="1"/>
        </w:rPr>
        <w:t> </w:t>
      </w:r>
      <w:r>
        <w:rPr>
          <w:position w:val="1"/>
        </w:rPr>
        <w:t>culture</w:t>
      </w:r>
      <w:r>
        <w:rPr>
          <w:spacing w:val="29"/>
          <w:position w:val="1"/>
        </w:rPr>
        <w:t> </w:t>
      </w:r>
      <w:r>
        <w:rPr>
          <w:position w:val="1"/>
        </w:rPr>
        <w:t>of</w:t>
      </w:r>
    </w:p>
    <w:p>
      <w:pPr>
        <w:pStyle w:val="BodyText"/>
        <w:rPr>
          <w:b/>
        </w:rPr>
      </w:pPr>
    </w:p>
    <w:p>
      <w:pPr>
        <w:spacing w:before="0"/>
        <w:ind w:left="1386" w:right="0" w:firstLine="0"/>
        <w:jc w:val="left"/>
        <w:rPr>
          <w:b/>
          <w:sz w:val="24"/>
        </w:rPr>
      </w:pPr>
      <w:r>
        <w:rPr>
          <w:b/>
          <w:i/>
          <w:sz w:val="24"/>
        </w:rPr>
        <w:t>Pseudomonas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fluorescens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fungi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spores</w:t>
      </w:r>
    </w:p>
    <w:p>
      <w:pPr>
        <w:pStyle w:val="BodyText"/>
        <w:rPr>
          <w:b/>
          <w:sz w:val="34"/>
        </w:rPr>
      </w:pPr>
    </w:p>
    <w:p>
      <w:pPr>
        <w:spacing w:before="1"/>
        <w:ind w:left="1319" w:right="1504" w:firstLine="0"/>
        <w:jc w:val="center"/>
        <w:rPr>
          <w:i/>
          <w:sz w:val="24"/>
        </w:rPr>
      </w:pPr>
      <w:r>
        <w:rPr>
          <w:color w:val="44536A"/>
          <w:sz w:val="24"/>
        </w:rPr>
        <w:t>In</w:t>
      </w:r>
      <w:r>
        <w:rPr>
          <w:color w:val="44536A"/>
          <w:spacing w:val="-1"/>
          <w:sz w:val="24"/>
        </w:rPr>
        <w:t> </w:t>
      </w:r>
      <w:r>
        <w:rPr>
          <w:color w:val="44536A"/>
          <w:sz w:val="24"/>
        </w:rPr>
        <w:t>vitro</w:t>
      </w:r>
      <w:r>
        <w:rPr>
          <w:color w:val="44536A"/>
          <w:spacing w:val="1"/>
          <w:sz w:val="24"/>
        </w:rPr>
        <w:t> </w:t>
      </w:r>
      <w:r>
        <w:rPr>
          <w:i/>
          <w:color w:val="44536A"/>
          <w:sz w:val="24"/>
        </w:rPr>
        <w:t>Minimum</w:t>
      </w:r>
      <w:r>
        <w:rPr>
          <w:i/>
          <w:color w:val="44536A"/>
          <w:spacing w:val="-2"/>
          <w:sz w:val="24"/>
        </w:rPr>
        <w:t> </w:t>
      </w:r>
      <w:r>
        <w:rPr>
          <w:i/>
          <w:color w:val="44536A"/>
          <w:sz w:val="24"/>
        </w:rPr>
        <w:t>Inhibitory</w:t>
      </w:r>
      <w:r>
        <w:rPr>
          <w:i/>
          <w:color w:val="44536A"/>
          <w:spacing w:val="-2"/>
          <w:sz w:val="24"/>
        </w:rPr>
        <w:t> </w:t>
      </w:r>
      <w:r>
        <w:rPr>
          <w:i/>
          <w:color w:val="44536A"/>
          <w:sz w:val="24"/>
        </w:rPr>
        <w:t>Concentration</w:t>
      </w:r>
      <w:r>
        <w:rPr>
          <w:i/>
          <w:color w:val="44536A"/>
          <w:spacing w:val="-1"/>
          <w:sz w:val="24"/>
        </w:rPr>
        <w:t> </w:t>
      </w:r>
      <w:r>
        <w:rPr>
          <w:i/>
          <w:color w:val="44536A"/>
          <w:sz w:val="24"/>
        </w:rPr>
        <w:t>(mg/ml)</w:t>
      </w:r>
    </w:p>
    <w:p>
      <w:pPr>
        <w:pStyle w:val="BodyText"/>
        <w:spacing w:before="10"/>
        <w:rPr>
          <w:i/>
        </w:rPr>
      </w:pPr>
    </w:p>
    <w:tbl>
      <w:tblPr>
        <w:tblW w:w="0" w:type="auto"/>
        <w:jc w:val="left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1865"/>
        <w:gridCol w:w="2420"/>
        <w:gridCol w:w="1991"/>
      </w:tblGrid>
      <w:tr>
        <w:trPr>
          <w:trHeight w:val="541" w:hRule="atLeast"/>
        </w:trPr>
        <w:tc>
          <w:tcPr>
            <w:tcW w:w="2309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color w:val="44536A"/>
                <w:sz w:val="24"/>
              </w:rPr>
              <w:t>domonas</w:t>
            </w:r>
            <w:r>
              <w:rPr>
                <w:color w:val="44536A"/>
                <w:spacing w:val="-1"/>
                <w:sz w:val="24"/>
              </w:rPr>
              <w:t> </w:t>
            </w:r>
            <w:r>
              <w:rPr>
                <w:color w:val="44536A"/>
                <w:sz w:val="24"/>
              </w:rPr>
              <w:t>fluorescens</w:t>
            </w:r>
          </w:p>
          <w:p>
            <w:pPr>
              <w:pStyle w:val="TableParagraph"/>
              <w:spacing w:line="256" w:lineRule="exact"/>
              <w:ind w:left="214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tes</w:t>
            </w:r>
          </w:p>
        </w:tc>
        <w:tc>
          <w:tcPr>
            <w:tcW w:w="1865" w:type="dxa"/>
          </w:tcPr>
          <w:p>
            <w:pPr>
              <w:pStyle w:val="TableParagraph"/>
              <w:spacing w:line="266" w:lineRule="exact"/>
              <w:ind w:left="88"/>
              <w:rPr>
                <w:sz w:val="24"/>
              </w:rPr>
            </w:pPr>
            <w:r>
              <w:rPr>
                <w:color w:val="44536A"/>
                <w:sz w:val="24"/>
              </w:rPr>
              <w:t>ergillus</w:t>
            </w:r>
            <w:r>
              <w:rPr>
                <w:color w:val="44536A"/>
                <w:spacing w:val="-3"/>
                <w:sz w:val="24"/>
              </w:rPr>
              <w:t> </w:t>
            </w:r>
            <w:r>
              <w:rPr>
                <w:color w:val="44536A"/>
                <w:sz w:val="24"/>
              </w:rPr>
              <w:t>niger</w:t>
            </w:r>
          </w:p>
        </w:tc>
        <w:tc>
          <w:tcPr>
            <w:tcW w:w="2420" w:type="dxa"/>
          </w:tcPr>
          <w:p>
            <w:pPr>
              <w:pStyle w:val="TableParagraph"/>
              <w:spacing w:line="266" w:lineRule="exact"/>
              <w:ind w:left="504"/>
              <w:rPr>
                <w:sz w:val="24"/>
              </w:rPr>
            </w:pPr>
            <w:r>
              <w:rPr>
                <w:color w:val="44536A"/>
                <w:sz w:val="24"/>
              </w:rPr>
              <w:t>cillium</w:t>
            </w:r>
            <w:r>
              <w:rPr>
                <w:color w:val="44536A"/>
                <w:spacing w:val="-1"/>
                <w:sz w:val="24"/>
              </w:rPr>
              <w:t> </w:t>
            </w:r>
            <w:r>
              <w:rPr>
                <w:color w:val="44536A"/>
                <w:sz w:val="24"/>
              </w:rPr>
              <w:t>citrinum</w:t>
            </w:r>
          </w:p>
        </w:tc>
        <w:tc>
          <w:tcPr>
            <w:tcW w:w="1991" w:type="dxa"/>
          </w:tcPr>
          <w:p>
            <w:pPr>
              <w:pStyle w:val="TableParagraph"/>
              <w:spacing w:line="266" w:lineRule="exact"/>
              <w:ind w:left="360"/>
              <w:rPr>
                <w:sz w:val="24"/>
              </w:rPr>
            </w:pPr>
            <w:r>
              <w:rPr>
                <w:color w:val="44536A"/>
                <w:sz w:val="24"/>
              </w:rPr>
              <w:t>opus</w:t>
            </w:r>
            <w:r>
              <w:rPr>
                <w:color w:val="44536A"/>
                <w:spacing w:val="-3"/>
                <w:sz w:val="24"/>
              </w:rPr>
              <w:t> </w:t>
            </w:r>
            <w:r>
              <w:rPr>
                <w:color w:val="44536A"/>
                <w:sz w:val="24"/>
              </w:rPr>
              <w:t>stolonifer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header="0" w:footer="922" w:top="1440" w:bottom="1200" w:left="500" w:right="0"/>
        </w:sectPr>
      </w:pPr>
    </w:p>
    <w:tbl>
      <w:tblPr>
        <w:tblW w:w="0" w:type="auto"/>
        <w:jc w:val="left"/>
        <w:tblInd w:w="1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1432"/>
      </w:tblGrid>
      <w:tr>
        <w:trPr>
          <w:trHeight w:val="1282" w:hRule="atLeast"/>
        </w:trPr>
        <w:tc>
          <w:tcPr>
            <w:tcW w:w="1464" w:type="dxa"/>
          </w:tcPr>
          <w:p>
            <w:pPr>
              <w:pStyle w:val="TableParagraph"/>
              <w:spacing w:line="178" w:lineRule="exact"/>
              <w:ind w:left="200"/>
              <w:rPr>
                <w:b/>
                <w:i/>
                <w:sz w:val="16"/>
              </w:rPr>
            </w:pPr>
            <w:r>
              <w:rPr>
                <w:b/>
                <w:i/>
                <w:color w:val="44536A"/>
                <w:w w:val="100"/>
                <w:sz w:val="16"/>
              </w:rPr>
              <w:t>2</w:t>
            </w:r>
          </w:p>
          <w:p>
            <w:pPr>
              <w:pStyle w:val="TableParagraph"/>
              <w:spacing w:line="550" w:lineRule="atLeast"/>
              <w:ind w:left="230" w:right="973"/>
              <w:rPr>
                <w:b/>
                <w:i/>
                <w:sz w:val="16"/>
              </w:rPr>
            </w:pPr>
            <w:r>
              <w:rPr>
                <w:b/>
                <w:i/>
                <w:color w:val="44536A"/>
                <w:position w:val="2"/>
                <w:sz w:val="24"/>
              </w:rPr>
              <w:t>B</w:t>
            </w:r>
            <w:r>
              <w:rPr>
                <w:b/>
                <w:i/>
                <w:color w:val="44536A"/>
                <w:sz w:val="16"/>
              </w:rPr>
              <w:t>1</w:t>
            </w:r>
            <w:r>
              <w:rPr>
                <w:b/>
                <w:i/>
                <w:color w:val="44536A"/>
                <w:spacing w:val="-37"/>
                <w:sz w:val="16"/>
              </w:rPr>
              <w:t> </w:t>
            </w:r>
            <w:r>
              <w:rPr>
                <w:b/>
                <w:i/>
                <w:color w:val="44536A"/>
                <w:position w:val="2"/>
                <w:sz w:val="24"/>
              </w:rPr>
              <w:t>B</w:t>
            </w:r>
            <w:r>
              <w:rPr>
                <w:b/>
                <w:i/>
                <w:color w:val="44536A"/>
                <w:sz w:val="16"/>
              </w:rPr>
              <w:t>2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34"/>
              </w:rPr>
            </w:pPr>
          </w:p>
          <w:p>
            <w:pPr>
              <w:pStyle w:val="TableParagraph"/>
              <w:spacing w:line="263" w:lineRule="exact"/>
              <w:ind w:right="197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00</w:t>
            </w:r>
          </w:p>
        </w:tc>
      </w:tr>
    </w:tbl>
    <w:p>
      <w:pPr>
        <w:pStyle w:val="BodyText"/>
        <w:spacing w:before="5"/>
        <w:rPr>
          <w:i/>
          <w:sz w:val="25"/>
        </w:rPr>
      </w:pPr>
    </w:p>
    <w:p>
      <w:pPr>
        <w:spacing w:line="278" w:lineRule="exact" w:before="89"/>
        <w:ind w:left="1386" w:right="0" w:firstLine="0"/>
        <w:jc w:val="both"/>
        <w:rPr>
          <w:i/>
          <w:sz w:val="24"/>
        </w:rPr>
      </w:pPr>
      <w:r>
        <w:rPr>
          <w:i/>
          <w:color w:val="44536A"/>
          <w:position w:val="2"/>
          <w:sz w:val="24"/>
        </w:rPr>
        <w:t>ys:M</w:t>
      </w:r>
      <w:r>
        <w:rPr>
          <w:i/>
          <w:color w:val="44536A"/>
          <w:sz w:val="16"/>
        </w:rPr>
        <w:t>2</w:t>
      </w:r>
      <w:r>
        <w:rPr>
          <w:i/>
          <w:color w:val="44536A"/>
          <w:position w:val="2"/>
          <w:sz w:val="24"/>
        </w:rPr>
        <w:t>=</w:t>
      </w:r>
      <w:r>
        <w:rPr>
          <w:i/>
          <w:color w:val="44536A"/>
          <w:spacing w:val="-3"/>
          <w:position w:val="2"/>
          <w:sz w:val="24"/>
        </w:rPr>
        <w:t> </w:t>
      </w:r>
      <w:r>
        <w:rPr>
          <w:i/>
          <w:color w:val="44536A"/>
          <w:position w:val="2"/>
          <w:sz w:val="24"/>
        </w:rPr>
        <w:t>Medium 2 containing same</w:t>
      </w:r>
      <w:r>
        <w:rPr>
          <w:i/>
          <w:color w:val="44536A"/>
          <w:spacing w:val="-2"/>
          <w:position w:val="2"/>
          <w:sz w:val="24"/>
        </w:rPr>
        <w:t> </w:t>
      </w:r>
      <w:r>
        <w:rPr>
          <w:i/>
          <w:color w:val="44536A"/>
          <w:position w:val="2"/>
          <w:sz w:val="24"/>
        </w:rPr>
        <w:t>quantity</w:t>
      </w:r>
      <w:r>
        <w:rPr>
          <w:i/>
          <w:color w:val="44536A"/>
          <w:spacing w:val="-1"/>
          <w:position w:val="2"/>
          <w:sz w:val="24"/>
        </w:rPr>
        <w:t> </w:t>
      </w:r>
      <w:r>
        <w:rPr>
          <w:i/>
          <w:color w:val="44536A"/>
          <w:position w:val="2"/>
          <w:sz w:val="24"/>
        </w:rPr>
        <w:t>of</w:t>
      </w:r>
      <w:r>
        <w:rPr>
          <w:i/>
          <w:color w:val="44536A"/>
          <w:spacing w:val="-3"/>
          <w:position w:val="2"/>
          <w:sz w:val="24"/>
        </w:rPr>
        <w:t> </w:t>
      </w:r>
      <w:r>
        <w:rPr>
          <w:i/>
          <w:color w:val="44536A"/>
          <w:position w:val="2"/>
          <w:sz w:val="24"/>
        </w:rPr>
        <w:t>banana peel and groundnut</w:t>
      </w:r>
      <w:r>
        <w:rPr>
          <w:i/>
          <w:color w:val="44536A"/>
          <w:spacing w:val="-1"/>
          <w:position w:val="2"/>
          <w:sz w:val="24"/>
        </w:rPr>
        <w:t> </w:t>
      </w:r>
      <w:r>
        <w:rPr>
          <w:i/>
          <w:color w:val="44536A"/>
          <w:position w:val="2"/>
          <w:sz w:val="24"/>
        </w:rPr>
        <w:t>cake</w:t>
      </w:r>
      <w:r>
        <w:rPr>
          <w:i/>
          <w:color w:val="44536A"/>
          <w:spacing w:val="-1"/>
          <w:position w:val="2"/>
          <w:sz w:val="24"/>
        </w:rPr>
        <w:t> </w:t>
      </w:r>
      <w:r>
        <w:rPr>
          <w:i/>
          <w:color w:val="44536A"/>
          <w:position w:val="2"/>
          <w:sz w:val="24"/>
        </w:rPr>
        <w:t>as carbon</w:t>
      </w:r>
    </w:p>
    <w:p>
      <w:pPr>
        <w:spacing w:line="275" w:lineRule="exact" w:before="0"/>
        <w:ind w:left="1319" w:right="1501" w:firstLine="0"/>
        <w:jc w:val="center"/>
        <w:rPr>
          <w:i/>
          <w:sz w:val="24"/>
        </w:rPr>
      </w:pPr>
      <w:r>
        <w:rPr>
          <w:i/>
          <w:color w:val="44536A"/>
          <w:sz w:val="24"/>
        </w:rPr>
        <w:t>and</w:t>
      </w:r>
      <w:r>
        <w:rPr>
          <w:i/>
          <w:color w:val="44536A"/>
          <w:spacing w:val="-1"/>
          <w:sz w:val="24"/>
        </w:rPr>
        <w:t> </w:t>
      </w:r>
      <w:r>
        <w:rPr>
          <w:i/>
          <w:color w:val="44536A"/>
          <w:sz w:val="24"/>
        </w:rPr>
        <w:t>complex</w:t>
      </w:r>
      <w:r>
        <w:rPr>
          <w:i/>
          <w:color w:val="44536A"/>
          <w:spacing w:val="-2"/>
          <w:sz w:val="24"/>
        </w:rPr>
        <w:t> </w:t>
      </w:r>
      <w:r>
        <w:rPr>
          <w:i/>
          <w:color w:val="44536A"/>
          <w:sz w:val="24"/>
        </w:rPr>
        <w:t>nitrogen</w:t>
      </w:r>
      <w:r>
        <w:rPr>
          <w:i/>
          <w:color w:val="44536A"/>
          <w:spacing w:val="-1"/>
          <w:sz w:val="24"/>
        </w:rPr>
        <w:t> </w:t>
      </w:r>
      <w:r>
        <w:rPr>
          <w:i/>
          <w:color w:val="44536A"/>
          <w:sz w:val="24"/>
        </w:rPr>
        <w:t>sources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33"/>
        </w:rPr>
      </w:pPr>
    </w:p>
    <w:p>
      <w:pPr>
        <w:pStyle w:val="Heading1"/>
        <w:numPr>
          <w:ilvl w:val="1"/>
          <w:numId w:val="19"/>
        </w:numPr>
        <w:tabs>
          <w:tab w:pos="1771" w:val="left" w:leader="none"/>
        </w:tabs>
        <w:spacing w:line="480" w:lineRule="auto" w:before="0" w:after="0"/>
        <w:ind w:left="1386" w:right="1022" w:firstLine="0"/>
        <w:jc w:val="both"/>
      </w:pPr>
      <w:bookmarkStart w:name="_TOC_250004" w:id="71"/>
      <w:r>
        <w:rPr>
          <w:i/>
        </w:rPr>
        <w:t>In vivo </w:t>
      </w:r>
      <w:r>
        <w:rPr/>
        <w:t>Minimum inhibitory concentration values for the ethyl acetate fractions of</w:t>
      </w:r>
      <w:r>
        <w:rPr>
          <w:spacing w:val="1"/>
        </w:rPr>
        <w:t> </w:t>
      </w:r>
      <w:r>
        <w:rPr/>
        <w:t>fermentation</w:t>
      </w:r>
      <w:r>
        <w:rPr>
          <w:spacing w:val="-1"/>
        </w:rPr>
        <w:t> </w:t>
      </w:r>
      <w:r>
        <w:rPr/>
        <w:t>broth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Pseudomonas</w:t>
      </w:r>
      <w:r>
        <w:rPr>
          <w:i/>
          <w:spacing w:val="-1"/>
        </w:rPr>
        <w:t> </w:t>
      </w:r>
      <w:r>
        <w:rPr>
          <w:i/>
        </w:rPr>
        <w:t>fluorescens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fungi</w:t>
      </w:r>
      <w:r>
        <w:rPr>
          <w:spacing w:val="-1"/>
        </w:rPr>
        <w:t> </w:t>
      </w:r>
      <w:r>
        <w:rPr/>
        <w:t>isolates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yam</w:t>
      </w:r>
      <w:r>
        <w:rPr>
          <w:spacing w:val="-6"/>
        </w:rPr>
        <w:t> </w:t>
      </w:r>
      <w:bookmarkEnd w:id="71"/>
      <w:r>
        <w:rPr/>
        <w:t>tuber.</w:t>
      </w:r>
    </w:p>
    <w:p>
      <w:pPr>
        <w:pStyle w:val="BodyText"/>
        <w:spacing w:line="480" w:lineRule="auto" w:before="115"/>
        <w:ind w:left="1386" w:right="1021"/>
        <w:jc w:val="both"/>
      </w:pPr>
      <w:r>
        <w:rPr/>
        <w:t>The </w:t>
      </w:r>
      <w:r>
        <w:rPr>
          <w:i/>
        </w:rPr>
        <w:t>in vivo </w:t>
      </w:r>
      <w:r>
        <w:rPr/>
        <w:t>minimum inhibitory concentrations of the ethyl acetate fractions were carried out</w:t>
      </w:r>
      <w:r>
        <w:rPr>
          <w:spacing w:val="1"/>
        </w:rPr>
        <w:t> </w:t>
      </w:r>
      <w:r>
        <w:rPr/>
        <w:t>on yam tuber inoculated with the test fungi spores and the results are shown in the Tables 4.9</w:t>
      </w:r>
      <w:r>
        <w:rPr>
          <w:spacing w:val="-57"/>
        </w:rPr>
        <w:t> </w:t>
      </w:r>
      <w:r>
        <w:rPr/>
        <w:t>&amp;</w:t>
      </w:r>
      <w:r>
        <w:rPr>
          <w:spacing w:val="-2"/>
        </w:rPr>
        <w:t> </w:t>
      </w:r>
      <w:r>
        <w:rPr/>
        <w:t>4.10</w:t>
      </w:r>
    </w:p>
    <w:p>
      <w:pPr>
        <w:spacing w:after="0" w:line="480" w:lineRule="auto"/>
        <w:jc w:val="both"/>
        <w:sectPr>
          <w:pgSz w:w="11910" w:h="16840"/>
          <w:pgMar w:header="0" w:footer="922" w:top="1520" w:bottom="1200" w:left="500" w:right="0"/>
        </w:sectPr>
      </w:pPr>
    </w:p>
    <w:p>
      <w:pPr>
        <w:spacing w:line="480" w:lineRule="auto" w:before="74"/>
        <w:ind w:left="1386" w:right="1017" w:firstLine="0"/>
        <w:jc w:val="both"/>
        <w:rPr>
          <w:sz w:val="24"/>
        </w:rPr>
      </w:pPr>
      <w:r>
        <w:rPr>
          <w:sz w:val="24"/>
        </w:rPr>
        <w:t>Based on the results obtained, all the crude extract had active against </w:t>
      </w:r>
      <w:r>
        <w:rPr>
          <w:i/>
          <w:sz w:val="24"/>
        </w:rPr>
        <w:t>Rhizopus stolonifer</w:t>
      </w:r>
      <w:r>
        <w:rPr>
          <w:i/>
          <w:spacing w:val="1"/>
          <w:sz w:val="24"/>
        </w:rPr>
        <w:t> </w:t>
      </w:r>
      <w:r>
        <w:rPr>
          <w:sz w:val="24"/>
        </w:rPr>
        <w:t>isolate at different concentrations as compared to </w:t>
      </w:r>
      <w:r>
        <w:rPr>
          <w:i/>
          <w:sz w:val="24"/>
        </w:rPr>
        <w:t>Aspergillus niger and Penicillium citrinum</w:t>
      </w:r>
      <w:r>
        <w:rPr>
          <w:i/>
          <w:spacing w:val="1"/>
          <w:sz w:val="24"/>
        </w:rPr>
        <w:t> </w:t>
      </w:r>
      <w:r>
        <w:rPr>
          <w:sz w:val="24"/>
        </w:rPr>
        <w:t>isolates.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92"/>
        <w:jc w:val="both"/>
      </w:pPr>
      <w:r>
        <w:rPr>
          <w:position w:val="1"/>
        </w:rPr>
        <w:t>Table</w:t>
      </w:r>
      <w:r>
        <w:rPr>
          <w:spacing w:val="27"/>
          <w:position w:val="1"/>
        </w:rPr>
        <w:t> </w:t>
      </w:r>
      <w:r>
        <w:rPr>
          <w:position w:val="1"/>
        </w:rPr>
        <w:t>4.9:</w:t>
      </w:r>
      <w:r>
        <w:rPr>
          <w:spacing w:val="26"/>
          <w:position w:val="1"/>
        </w:rPr>
        <w:t> </w:t>
      </w:r>
      <w:r>
        <w:rPr>
          <w:i/>
          <w:position w:val="1"/>
        </w:rPr>
        <w:t>In</w:t>
      </w:r>
      <w:r>
        <w:rPr>
          <w:i/>
          <w:spacing w:val="27"/>
          <w:position w:val="1"/>
        </w:rPr>
        <w:t> </w:t>
      </w:r>
      <w:r>
        <w:rPr>
          <w:i/>
          <w:position w:val="1"/>
        </w:rPr>
        <w:t>vivo</w:t>
      </w:r>
      <w:r>
        <w:rPr>
          <w:i/>
          <w:spacing w:val="27"/>
          <w:position w:val="1"/>
        </w:rPr>
        <w:t> </w:t>
      </w:r>
      <w:r>
        <w:rPr>
          <w:position w:val="1"/>
        </w:rPr>
        <w:t>MIC</w:t>
      </w:r>
      <w:r>
        <w:rPr>
          <w:spacing w:val="27"/>
          <w:position w:val="1"/>
        </w:rPr>
        <w:t> </w:t>
      </w:r>
      <w:r>
        <w:rPr>
          <w:position w:val="1"/>
        </w:rPr>
        <w:t>of</w:t>
      </w:r>
      <w:r>
        <w:rPr>
          <w:spacing w:val="29"/>
          <w:position w:val="1"/>
        </w:rPr>
        <w:t> </w:t>
      </w:r>
      <w:r>
        <w:rPr>
          <w:position w:val="1"/>
        </w:rPr>
        <w:t>ethyl</w:t>
      </w:r>
      <w:r>
        <w:rPr>
          <w:spacing w:val="28"/>
          <w:position w:val="1"/>
        </w:rPr>
        <w:t> </w:t>
      </w:r>
      <w:r>
        <w:rPr>
          <w:position w:val="1"/>
        </w:rPr>
        <w:t>acetate</w:t>
      </w:r>
      <w:r>
        <w:rPr>
          <w:spacing w:val="26"/>
          <w:position w:val="1"/>
        </w:rPr>
        <w:t> </w:t>
      </w:r>
      <w:r>
        <w:rPr>
          <w:position w:val="1"/>
        </w:rPr>
        <w:t>fractions</w:t>
      </w:r>
      <w:r>
        <w:rPr>
          <w:spacing w:val="28"/>
          <w:position w:val="1"/>
        </w:rPr>
        <w:t> </w:t>
      </w:r>
      <w:r>
        <w:rPr>
          <w:position w:val="1"/>
        </w:rPr>
        <w:t>of</w:t>
      </w:r>
      <w:r>
        <w:rPr>
          <w:spacing w:val="26"/>
          <w:position w:val="1"/>
        </w:rPr>
        <w:t> </w:t>
      </w:r>
      <w:r>
        <w:rPr>
          <w:position w:val="1"/>
        </w:rPr>
        <w:t>M</w:t>
      </w:r>
      <w:r>
        <w:rPr>
          <w:sz w:val="16"/>
        </w:rPr>
        <w:t>1</w:t>
      </w:r>
      <w:r>
        <w:rPr>
          <w:spacing w:val="7"/>
          <w:sz w:val="16"/>
        </w:rPr>
        <w:t> </w:t>
      </w:r>
      <w:r>
        <w:rPr>
          <w:position w:val="1"/>
        </w:rPr>
        <w:t>fermentation</w:t>
      </w:r>
      <w:r>
        <w:rPr>
          <w:spacing w:val="28"/>
          <w:position w:val="1"/>
        </w:rPr>
        <w:t> </w:t>
      </w:r>
      <w:r>
        <w:rPr>
          <w:position w:val="1"/>
        </w:rPr>
        <w:t>broth</w:t>
      </w:r>
      <w:r>
        <w:rPr>
          <w:spacing w:val="27"/>
          <w:position w:val="1"/>
        </w:rPr>
        <w:t> </w:t>
      </w:r>
      <w:r>
        <w:rPr>
          <w:position w:val="1"/>
        </w:rPr>
        <w:t>culture</w:t>
      </w:r>
      <w:r>
        <w:rPr>
          <w:spacing w:val="26"/>
          <w:position w:val="1"/>
        </w:rPr>
        <w:t> </w:t>
      </w:r>
      <w:r>
        <w:rPr>
          <w:position w:val="1"/>
        </w:rPr>
        <w:t>of</w:t>
      </w:r>
    </w:p>
    <w:p>
      <w:pPr>
        <w:pStyle w:val="BodyText"/>
        <w:rPr>
          <w:b/>
        </w:rPr>
      </w:pPr>
    </w:p>
    <w:p>
      <w:pPr>
        <w:pStyle w:val="Heading2"/>
        <w:jc w:val="both"/>
      </w:pPr>
      <w:r>
        <w:rPr/>
        <w:t>Pseudomonas</w:t>
      </w:r>
      <w:r>
        <w:rPr>
          <w:spacing w:val="-3"/>
        </w:rPr>
        <w:t> </w:t>
      </w:r>
      <w:r>
        <w:rPr/>
        <w:t>fluorescens</w:t>
      </w:r>
    </w:p>
    <w:p>
      <w:pPr>
        <w:pStyle w:val="BodyText"/>
        <w:rPr>
          <w:b/>
          <w:i/>
          <w:sz w:val="34"/>
        </w:rPr>
      </w:pPr>
    </w:p>
    <w:p>
      <w:pPr>
        <w:spacing w:before="0"/>
        <w:ind w:left="1319" w:right="1502" w:firstLine="0"/>
        <w:jc w:val="center"/>
        <w:rPr>
          <w:i/>
          <w:sz w:val="24"/>
        </w:rPr>
      </w:pPr>
      <w:r>
        <w:rPr>
          <w:color w:val="44536A"/>
          <w:sz w:val="24"/>
        </w:rPr>
        <w:t>In</w:t>
      </w:r>
      <w:r>
        <w:rPr>
          <w:color w:val="44536A"/>
          <w:spacing w:val="-1"/>
          <w:sz w:val="24"/>
        </w:rPr>
        <w:t> </w:t>
      </w:r>
      <w:r>
        <w:rPr>
          <w:color w:val="44536A"/>
          <w:sz w:val="24"/>
        </w:rPr>
        <w:t>vivo </w:t>
      </w:r>
      <w:r>
        <w:rPr>
          <w:i/>
          <w:color w:val="44536A"/>
          <w:sz w:val="24"/>
        </w:rPr>
        <w:t>Minimum Inhibitory</w:t>
      </w:r>
      <w:r>
        <w:rPr>
          <w:i/>
          <w:color w:val="44536A"/>
          <w:spacing w:val="-2"/>
          <w:sz w:val="24"/>
        </w:rPr>
        <w:t> </w:t>
      </w:r>
      <w:r>
        <w:rPr>
          <w:i/>
          <w:color w:val="44536A"/>
          <w:sz w:val="24"/>
        </w:rPr>
        <w:t>Concentration</w:t>
      </w:r>
      <w:r>
        <w:rPr>
          <w:i/>
          <w:color w:val="44536A"/>
          <w:spacing w:val="-1"/>
          <w:sz w:val="24"/>
        </w:rPr>
        <w:t> </w:t>
      </w:r>
      <w:r>
        <w:rPr>
          <w:i/>
          <w:color w:val="44536A"/>
          <w:sz w:val="24"/>
        </w:rPr>
        <w:t>(mg/ml)</w:t>
      </w:r>
    </w:p>
    <w:p>
      <w:pPr>
        <w:pStyle w:val="BodyText"/>
        <w:spacing w:before="10"/>
        <w:rPr>
          <w:i/>
        </w:rPr>
      </w:pPr>
    </w:p>
    <w:tbl>
      <w:tblPr>
        <w:tblW w:w="0" w:type="auto"/>
        <w:jc w:val="left"/>
        <w:tblInd w:w="1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4"/>
        <w:gridCol w:w="1885"/>
        <w:gridCol w:w="2223"/>
        <w:gridCol w:w="1969"/>
      </w:tblGrid>
      <w:tr>
        <w:trPr>
          <w:trHeight w:val="817" w:hRule="atLeast"/>
        </w:trPr>
        <w:tc>
          <w:tcPr>
            <w:tcW w:w="2504" w:type="dxa"/>
          </w:tcPr>
          <w:p>
            <w:pPr>
              <w:pStyle w:val="TableParagraph"/>
              <w:spacing w:before="1"/>
              <w:rPr>
                <w:i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color w:val="44536A"/>
                <w:sz w:val="24"/>
              </w:rPr>
              <w:t>domonas</w:t>
            </w:r>
            <w:r>
              <w:rPr>
                <w:color w:val="44536A"/>
                <w:spacing w:val="-1"/>
                <w:sz w:val="24"/>
              </w:rPr>
              <w:t> </w:t>
            </w:r>
            <w:r>
              <w:rPr>
                <w:color w:val="44536A"/>
                <w:sz w:val="24"/>
              </w:rPr>
              <w:t>fluorescens</w:t>
            </w:r>
          </w:p>
          <w:p>
            <w:pPr>
              <w:pStyle w:val="TableParagraph"/>
              <w:spacing w:line="256" w:lineRule="exact"/>
              <w:ind w:left="214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tes</w:t>
            </w:r>
          </w:p>
        </w:tc>
        <w:tc>
          <w:tcPr>
            <w:tcW w:w="1885" w:type="dxa"/>
          </w:tcPr>
          <w:p>
            <w:pPr>
              <w:pStyle w:val="TableParagraph"/>
              <w:spacing w:line="266" w:lineRule="exact"/>
              <w:ind w:left="284"/>
              <w:rPr>
                <w:sz w:val="24"/>
              </w:rPr>
            </w:pPr>
            <w:r>
              <w:rPr>
                <w:color w:val="44536A"/>
                <w:sz w:val="24"/>
              </w:rPr>
              <w:t>ergillus</w:t>
            </w:r>
            <w:r>
              <w:rPr>
                <w:color w:val="44536A"/>
                <w:spacing w:val="-3"/>
                <w:sz w:val="24"/>
              </w:rPr>
              <w:t> </w:t>
            </w:r>
            <w:r>
              <w:rPr>
                <w:color w:val="44536A"/>
                <w:sz w:val="24"/>
              </w:rPr>
              <w:t>niger</w:t>
            </w:r>
          </w:p>
        </w:tc>
        <w:tc>
          <w:tcPr>
            <w:tcW w:w="2223" w:type="dxa"/>
          </w:tcPr>
          <w:p>
            <w:pPr>
              <w:pStyle w:val="TableParagraph"/>
              <w:spacing w:line="266" w:lineRule="exact"/>
              <w:ind w:left="330"/>
              <w:rPr>
                <w:sz w:val="24"/>
              </w:rPr>
            </w:pPr>
            <w:r>
              <w:rPr>
                <w:color w:val="44536A"/>
                <w:sz w:val="24"/>
              </w:rPr>
              <w:t>cillium</w:t>
            </w:r>
            <w:r>
              <w:rPr>
                <w:color w:val="44536A"/>
                <w:spacing w:val="-1"/>
                <w:sz w:val="24"/>
              </w:rPr>
              <w:t> </w:t>
            </w:r>
            <w:r>
              <w:rPr>
                <w:color w:val="44536A"/>
                <w:sz w:val="24"/>
              </w:rPr>
              <w:t>citrinum</w:t>
            </w:r>
          </w:p>
        </w:tc>
        <w:tc>
          <w:tcPr>
            <w:tcW w:w="1969" w:type="dxa"/>
          </w:tcPr>
          <w:p>
            <w:pPr>
              <w:pStyle w:val="TableParagraph"/>
              <w:spacing w:line="266" w:lineRule="exact"/>
              <w:ind w:left="339"/>
              <w:rPr>
                <w:sz w:val="24"/>
              </w:rPr>
            </w:pPr>
            <w:r>
              <w:rPr>
                <w:color w:val="44536A"/>
                <w:sz w:val="24"/>
              </w:rPr>
              <w:t>opus</w:t>
            </w:r>
            <w:r>
              <w:rPr>
                <w:color w:val="44536A"/>
                <w:spacing w:val="-3"/>
                <w:sz w:val="24"/>
              </w:rPr>
              <w:t> </w:t>
            </w:r>
            <w:r>
              <w:rPr>
                <w:color w:val="44536A"/>
                <w:sz w:val="24"/>
              </w:rPr>
              <w:t>stolonifer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header="0" w:footer="922" w:top="1340" w:bottom="1200" w:left="500" w:right="0"/>
        </w:sectPr>
      </w:pPr>
    </w:p>
    <w:tbl>
      <w:tblPr>
        <w:tblW w:w="0" w:type="auto"/>
        <w:jc w:val="left"/>
        <w:tblInd w:w="1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2253"/>
        <w:gridCol w:w="1265"/>
      </w:tblGrid>
      <w:tr>
        <w:trPr>
          <w:trHeight w:val="1376" w:hRule="atLeast"/>
        </w:trPr>
        <w:tc>
          <w:tcPr>
            <w:tcW w:w="1660" w:type="dxa"/>
          </w:tcPr>
          <w:p>
            <w:pPr>
              <w:pStyle w:val="TableParagraph"/>
              <w:spacing w:before="88"/>
              <w:ind w:left="200"/>
              <w:rPr>
                <w:b/>
                <w:i/>
                <w:sz w:val="16"/>
              </w:rPr>
            </w:pPr>
            <w:r>
              <w:rPr>
                <w:b/>
                <w:i/>
                <w:color w:val="44536A"/>
                <w:w w:val="100"/>
                <w:sz w:val="16"/>
              </w:rPr>
              <w:t>2</w:t>
            </w:r>
          </w:p>
          <w:p>
            <w:pPr>
              <w:pStyle w:val="TableParagraph"/>
              <w:spacing w:line="550" w:lineRule="atLeast"/>
              <w:ind w:left="230" w:right="1169"/>
              <w:rPr>
                <w:b/>
                <w:i/>
                <w:sz w:val="16"/>
              </w:rPr>
            </w:pPr>
            <w:r>
              <w:rPr>
                <w:b/>
                <w:i/>
                <w:color w:val="44536A"/>
                <w:position w:val="2"/>
                <w:sz w:val="24"/>
              </w:rPr>
              <w:t>B</w:t>
            </w:r>
            <w:r>
              <w:rPr>
                <w:b/>
                <w:i/>
                <w:color w:val="44536A"/>
                <w:sz w:val="16"/>
              </w:rPr>
              <w:t>1</w:t>
            </w:r>
            <w:r>
              <w:rPr>
                <w:b/>
                <w:i/>
                <w:color w:val="44536A"/>
                <w:spacing w:val="-37"/>
                <w:sz w:val="16"/>
              </w:rPr>
              <w:t> </w:t>
            </w:r>
            <w:r>
              <w:rPr>
                <w:b/>
                <w:i/>
                <w:color w:val="44536A"/>
                <w:position w:val="2"/>
                <w:sz w:val="24"/>
              </w:rPr>
              <w:t>B</w:t>
            </w:r>
            <w:r>
              <w:rPr>
                <w:b/>
                <w:i/>
                <w:color w:val="44536A"/>
                <w:sz w:val="16"/>
              </w:rPr>
              <w:t>2</w:t>
            </w:r>
          </w:p>
        </w:tc>
        <w:tc>
          <w:tcPr>
            <w:tcW w:w="2253" w:type="dxa"/>
          </w:tcPr>
          <w:p>
            <w:pPr>
              <w:pStyle w:val="TableParagraph"/>
              <w:spacing w:line="266" w:lineRule="exact"/>
              <w:ind w:left="1167" w:right="805"/>
              <w:jc w:val="center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00</w:t>
            </w:r>
          </w:p>
        </w:tc>
        <w:tc>
          <w:tcPr>
            <w:tcW w:w="1265" w:type="dxa"/>
          </w:tcPr>
          <w:p>
            <w:pPr>
              <w:pStyle w:val="TableParagraph"/>
              <w:spacing w:line="266" w:lineRule="exact"/>
              <w:ind w:left="825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00</w:t>
            </w:r>
          </w:p>
        </w:tc>
      </w:tr>
    </w:tbl>
    <w:p>
      <w:pPr>
        <w:pStyle w:val="BodyText"/>
        <w:spacing w:before="11"/>
        <w:rPr>
          <w:i/>
          <w:sz w:val="15"/>
        </w:rPr>
      </w:pPr>
    </w:p>
    <w:p>
      <w:pPr>
        <w:spacing w:line="278" w:lineRule="exact" w:before="89"/>
        <w:ind w:left="1319" w:right="1238" w:firstLine="0"/>
        <w:jc w:val="center"/>
        <w:rPr>
          <w:i/>
          <w:sz w:val="24"/>
        </w:rPr>
      </w:pPr>
      <w:r>
        <w:rPr>
          <w:i/>
          <w:color w:val="44536A"/>
          <w:position w:val="2"/>
          <w:sz w:val="24"/>
        </w:rPr>
        <w:t>ys:M</w:t>
      </w:r>
      <w:r>
        <w:rPr>
          <w:i/>
          <w:color w:val="44536A"/>
          <w:sz w:val="16"/>
        </w:rPr>
        <w:t>1</w:t>
      </w:r>
      <w:r>
        <w:rPr>
          <w:i/>
          <w:color w:val="44536A"/>
          <w:position w:val="2"/>
          <w:sz w:val="24"/>
        </w:rPr>
        <w:t>=</w:t>
      </w:r>
      <w:r>
        <w:rPr>
          <w:i/>
          <w:color w:val="44536A"/>
          <w:spacing w:val="-3"/>
          <w:position w:val="2"/>
          <w:sz w:val="24"/>
        </w:rPr>
        <w:t> </w:t>
      </w:r>
      <w:r>
        <w:rPr>
          <w:i/>
          <w:color w:val="44536A"/>
          <w:position w:val="2"/>
          <w:sz w:val="24"/>
        </w:rPr>
        <w:t>Medium 1</w:t>
      </w:r>
      <w:r>
        <w:rPr>
          <w:i/>
          <w:color w:val="44536A"/>
          <w:spacing w:val="-1"/>
          <w:position w:val="2"/>
          <w:sz w:val="24"/>
        </w:rPr>
        <w:t> </w:t>
      </w:r>
      <w:r>
        <w:rPr>
          <w:i/>
          <w:color w:val="44536A"/>
          <w:position w:val="2"/>
          <w:sz w:val="24"/>
        </w:rPr>
        <w:t>containing same</w:t>
      </w:r>
      <w:r>
        <w:rPr>
          <w:i/>
          <w:color w:val="44536A"/>
          <w:spacing w:val="-3"/>
          <w:position w:val="2"/>
          <w:sz w:val="24"/>
        </w:rPr>
        <w:t> </w:t>
      </w:r>
      <w:r>
        <w:rPr>
          <w:i/>
          <w:color w:val="44536A"/>
          <w:position w:val="2"/>
          <w:sz w:val="24"/>
        </w:rPr>
        <w:t>quantity of</w:t>
      </w:r>
      <w:r>
        <w:rPr>
          <w:i/>
          <w:color w:val="44536A"/>
          <w:spacing w:val="-4"/>
          <w:position w:val="2"/>
          <w:sz w:val="24"/>
        </w:rPr>
        <w:t> </w:t>
      </w:r>
      <w:r>
        <w:rPr>
          <w:i/>
          <w:color w:val="44536A"/>
          <w:position w:val="2"/>
          <w:sz w:val="24"/>
        </w:rPr>
        <w:t>yam peel</w:t>
      </w:r>
      <w:r>
        <w:rPr>
          <w:i/>
          <w:color w:val="44536A"/>
          <w:spacing w:val="-1"/>
          <w:position w:val="2"/>
          <w:sz w:val="24"/>
        </w:rPr>
        <w:t> </w:t>
      </w:r>
      <w:r>
        <w:rPr>
          <w:i/>
          <w:color w:val="44536A"/>
          <w:position w:val="2"/>
          <w:sz w:val="24"/>
        </w:rPr>
        <w:t>and groundnut</w:t>
      </w:r>
      <w:r>
        <w:rPr>
          <w:i/>
          <w:color w:val="44536A"/>
          <w:spacing w:val="1"/>
          <w:position w:val="2"/>
          <w:sz w:val="24"/>
        </w:rPr>
        <w:t> </w:t>
      </w:r>
      <w:r>
        <w:rPr>
          <w:i/>
          <w:color w:val="44536A"/>
          <w:position w:val="2"/>
          <w:sz w:val="24"/>
        </w:rPr>
        <w:t>cake</w:t>
      </w:r>
      <w:r>
        <w:rPr>
          <w:i/>
          <w:color w:val="44536A"/>
          <w:spacing w:val="-1"/>
          <w:position w:val="2"/>
          <w:sz w:val="24"/>
        </w:rPr>
        <w:t> </w:t>
      </w:r>
      <w:r>
        <w:rPr>
          <w:i/>
          <w:color w:val="44536A"/>
          <w:position w:val="2"/>
          <w:sz w:val="24"/>
        </w:rPr>
        <w:t>as</w:t>
      </w:r>
      <w:r>
        <w:rPr>
          <w:i/>
          <w:color w:val="44536A"/>
          <w:spacing w:val="-1"/>
          <w:position w:val="2"/>
          <w:sz w:val="24"/>
        </w:rPr>
        <w:t> </w:t>
      </w:r>
      <w:r>
        <w:rPr>
          <w:i/>
          <w:color w:val="44536A"/>
          <w:position w:val="2"/>
          <w:sz w:val="24"/>
        </w:rPr>
        <w:t>carbon</w:t>
      </w:r>
    </w:p>
    <w:p>
      <w:pPr>
        <w:spacing w:line="275" w:lineRule="exact" w:before="0"/>
        <w:ind w:left="1319" w:right="1501" w:firstLine="0"/>
        <w:jc w:val="center"/>
        <w:rPr>
          <w:i/>
          <w:sz w:val="24"/>
        </w:rPr>
      </w:pPr>
      <w:r>
        <w:rPr>
          <w:i/>
          <w:color w:val="44536A"/>
          <w:sz w:val="24"/>
        </w:rPr>
        <w:t>and</w:t>
      </w:r>
      <w:r>
        <w:rPr>
          <w:i/>
          <w:color w:val="44536A"/>
          <w:spacing w:val="-1"/>
          <w:sz w:val="24"/>
        </w:rPr>
        <w:t> </w:t>
      </w:r>
      <w:r>
        <w:rPr>
          <w:i/>
          <w:color w:val="44536A"/>
          <w:sz w:val="24"/>
        </w:rPr>
        <w:t>complex</w:t>
      </w:r>
      <w:r>
        <w:rPr>
          <w:i/>
          <w:color w:val="44536A"/>
          <w:spacing w:val="-2"/>
          <w:sz w:val="24"/>
        </w:rPr>
        <w:t> </w:t>
      </w:r>
      <w:r>
        <w:rPr>
          <w:i/>
          <w:color w:val="44536A"/>
          <w:sz w:val="24"/>
        </w:rPr>
        <w:t>nitrogen</w:t>
      </w:r>
      <w:r>
        <w:rPr>
          <w:i/>
          <w:color w:val="44536A"/>
          <w:spacing w:val="-1"/>
          <w:sz w:val="24"/>
        </w:rPr>
        <w:t> </w:t>
      </w:r>
      <w:r>
        <w:rPr>
          <w:i/>
          <w:color w:val="44536A"/>
          <w:sz w:val="24"/>
        </w:rPr>
        <w:t>sources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7"/>
        </w:rPr>
      </w:pPr>
    </w:p>
    <w:p>
      <w:pPr>
        <w:pStyle w:val="Heading1"/>
      </w:pPr>
      <w:r>
        <w:rPr>
          <w:position w:val="1"/>
        </w:rPr>
        <w:t>4.10:</w:t>
      </w:r>
      <w:r>
        <w:rPr>
          <w:spacing w:val="75"/>
          <w:position w:val="1"/>
        </w:rPr>
        <w:t> </w:t>
      </w:r>
      <w:r>
        <w:rPr>
          <w:i/>
          <w:position w:val="1"/>
        </w:rPr>
        <w:t>In</w:t>
      </w:r>
      <w:r>
        <w:rPr>
          <w:i/>
          <w:spacing w:val="77"/>
          <w:position w:val="1"/>
        </w:rPr>
        <w:t> </w:t>
      </w:r>
      <w:r>
        <w:rPr>
          <w:i/>
          <w:position w:val="1"/>
        </w:rPr>
        <w:t>vivo</w:t>
      </w:r>
      <w:r>
        <w:rPr>
          <w:i/>
          <w:spacing w:val="78"/>
          <w:position w:val="1"/>
        </w:rPr>
        <w:t> </w:t>
      </w:r>
      <w:r>
        <w:rPr>
          <w:position w:val="1"/>
        </w:rPr>
        <w:t>MIC</w:t>
      </w:r>
      <w:r>
        <w:rPr>
          <w:spacing w:val="79"/>
          <w:position w:val="1"/>
        </w:rPr>
        <w:t> </w:t>
      </w:r>
      <w:r>
        <w:rPr>
          <w:position w:val="1"/>
        </w:rPr>
        <w:t>of</w:t>
      </w:r>
      <w:r>
        <w:rPr>
          <w:spacing w:val="77"/>
          <w:position w:val="1"/>
        </w:rPr>
        <w:t> </w:t>
      </w:r>
      <w:r>
        <w:rPr>
          <w:position w:val="1"/>
        </w:rPr>
        <w:t>ethyl</w:t>
      </w:r>
      <w:r>
        <w:rPr>
          <w:spacing w:val="77"/>
          <w:position w:val="1"/>
        </w:rPr>
        <w:t> </w:t>
      </w:r>
      <w:r>
        <w:rPr>
          <w:position w:val="1"/>
        </w:rPr>
        <w:t>acetate</w:t>
      </w:r>
      <w:r>
        <w:rPr>
          <w:spacing w:val="74"/>
          <w:position w:val="1"/>
        </w:rPr>
        <w:t> </w:t>
      </w:r>
      <w:r>
        <w:rPr>
          <w:position w:val="1"/>
        </w:rPr>
        <w:t>fraction</w:t>
      </w:r>
      <w:r>
        <w:rPr>
          <w:spacing w:val="77"/>
          <w:position w:val="1"/>
        </w:rPr>
        <w:t> </w:t>
      </w:r>
      <w:r>
        <w:rPr>
          <w:position w:val="1"/>
        </w:rPr>
        <w:t>of</w:t>
      </w:r>
      <w:r>
        <w:rPr>
          <w:spacing w:val="78"/>
          <w:position w:val="1"/>
        </w:rPr>
        <w:t> </w:t>
      </w:r>
      <w:r>
        <w:rPr>
          <w:position w:val="1"/>
        </w:rPr>
        <w:t>M</w:t>
      </w:r>
      <w:r>
        <w:rPr>
          <w:sz w:val="16"/>
        </w:rPr>
        <w:t>2</w:t>
      </w:r>
      <w:r>
        <w:rPr>
          <w:spacing w:val="59"/>
          <w:sz w:val="16"/>
        </w:rPr>
        <w:t> </w:t>
      </w:r>
      <w:r>
        <w:rPr>
          <w:position w:val="1"/>
        </w:rPr>
        <w:t>fermentation</w:t>
      </w:r>
      <w:r>
        <w:rPr>
          <w:spacing w:val="76"/>
          <w:position w:val="1"/>
        </w:rPr>
        <w:t> </w:t>
      </w:r>
      <w:r>
        <w:rPr>
          <w:position w:val="1"/>
        </w:rPr>
        <w:t>broth</w:t>
      </w:r>
      <w:r>
        <w:rPr>
          <w:spacing w:val="76"/>
          <w:position w:val="1"/>
        </w:rPr>
        <w:t> </w:t>
      </w:r>
      <w:r>
        <w:rPr>
          <w:position w:val="1"/>
        </w:rPr>
        <w:t>culture</w:t>
      </w:r>
      <w:r>
        <w:rPr>
          <w:spacing w:val="74"/>
          <w:position w:val="1"/>
        </w:rPr>
        <w:t> </w:t>
      </w:r>
      <w:r>
        <w:rPr>
          <w:position w:val="1"/>
        </w:rPr>
        <w:t>of</w:t>
      </w:r>
    </w:p>
    <w:p>
      <w:pPr>
        <w:pStyle w:val="BodyText"/>
        <w:rPr>
          <w:b/>
        </w:rPr>
      </w:pPr>
    </w:p>
    <w:p>
      <w:pPr>
        <w:pStyle w:val="Heading2"/>
      </w:pPr>
      <w:r>
        <w:rPr/>
        <w:t>Pseudomonas</w:t>
      </w:r>
      <w:r>
        <w:rPr>
          <w:spacing w:val="-2"/>
        </w:rPr>
        <w:t> </w:t>
      </w:r>
      <w:r>
        <w:rPr/>
        <w:t>fluorescens</w:t>
      </w:r>
    </w:p>
    <w:p>
      <w:pPr>
        <w:pStyle w:val="BodyText"/>
        <w:rPr>
          <w:b/>
          <w:i/>
          <w:sz w:val="34"/>
        </w:rPr>
      </w:pPr>
    </w:p>
    <w:p>
      <w:pPr>
        <w:spacing w:before="1"/>
        <w:ind w:left="1319" w:right="1502" w:firstLine="0"/>
        <w:jc w:val="center"/>
        <w:rPr>
          <w:i/>
          <w:sz w:val="24"/>
        </w:rPr>
      </w:pPr>
      <w:r>
        <w:rPr>
          <w:color w:val="44536A"/>
          <w:sz w:val="24"/>
        </w:rPr>
        <w:t>In</w:t>
      </w:r>
      <w:r>
        <w:rPr>
          <w:color w:val="44536A"/>
          <w:spacing w:val="-1"/>
          <w:sz w:val="24"/>
        </w:rPr>
        <w:t> </w:t>
      </w:r>
      <w:r>
        <w:rPr>
          <w:color w:val="44536A"/>
          <w:sz w:val="24"/>
        </w:rPr>
        <w:t>vivo </w:t>
      </w:r>
      <w:r>
        <w:rPr>
          <w:i/>
          <w:color w:val="44536A"/>
          <w:sz w:val="24"/>
        </w:rPr>
        <w:t>Minimum Inhibitory</w:t>
      </w:r>
      <w:r>
        <w:rPr>
          <w:i/>
          <w:color w:val="44536A"/>
          <w:spacing w:val="-2"/>
          <w:sz w:val="24"/>
        </w:rPr>
        <w:t> </w:t>
      </w:r>
      <w:r>
        <w:rPr>
          <w:i/>
          <w:color w:val="44536A"/>
          <w:sz w:val="24"/>
        </w:rPr>
        <w:t>Concentration</w:t>
      </w:r>
      <w:r>
        <w:rPr>
          <w:i/>
          <w:color w:val="44536A"/>
          <w:spacing w:val="-1"/>
          <w:sz w:val="24"/>
        </w:rPr>
        <w:t> </w:t>
      </w:r>
      <w:r>
        <w:rPr>
          <w:i/>
          <w:color w:val="44536A"/>
          <w:sz w:val="24"/>
        </w:rPr>
        <w:t>(mg/ml)</w:t>
      </w:r>
    </w:p>
    <w:p>
      <w:pPr>
        <w:pStyle w:val="BodyText"/>
        <w:spacing w:before="10"/>
        <w:rPr>
          <w:i/>
        </w:rPr>
      </w:pPr>
    </w:p>
    <w:tbl>
      <w:tblPr>
        <w:tblW w:w="0" w:type="auto"/>
        <w:jc w:val="left"/>
        <w:tblInd w:w="1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1"/>
        <w:gridCol w:w="1785"/>
        <w:gridCol w:w="2212"/>
        <w:gridCol w:w="1945"/>
      </w:tblGrid>
      <w:tr>
        <w:trPr>
          <w:trHeight w:val="817" w:hRule="atLeast"/>
        </w:trPr>
        <w:tc>
          <w:tcPr>
            <w:tcW w:w="2391" w:type="dxa"/>
          </w:tcPr>
          <w:p>
            <w:pPr>
              <w:pStyle w:val="TableParagraph"/>
              <w:spacing w:before="1"/>
              <w:rPr>
                <w:i/>
                <w:sz w:val="23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color w:val="44536A"/>
                <w:sz w:val="24"/>
              </w:rPr>
              <w:t>domonas</w:t>
            </w:r>
            <w:r>
              <w:rPr>
                <w:color w:val="44536A"/>
                <w:spacing w:val="-1"/>
                <w:sz w:val="24"/>
              </w:rPr>
              <w:t> </w:t>
            </w:r>
            <w:r>
              <w:rPr>
                <w:color w:val="44536A"/>
                <w:sz w:val="24"/>
              </w:rPr>
              <w:t>fluorescens</w:t>
            </w:r>
          </w:p>
          <w:p>
            <w:pPr>
              <w:pStyle w:val="TableParagraph"/>
              <w:spacing w:line="256" w:lineRule="exact"/>
              <w:ind w:left="214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tes</w:t>
            </w:r>
          </w:p>
        </w:tc>
        <w:tc>
          <w:tcPr>
            <w:tcW w:w="1785" w:type="dxa"/>
          </w:tcPr>
          <w:p>
            <w:pPr>
              <w:pStyle w:val="TableParagraph"/>
              <w:spacing w:line="266" w:lineRule="exact"/>
              <w:ind w:left="171"/>
              <w:rPr>
                <w:sz w:val="24"/>
              </w:rPr>
            </w:pPr>
            <w:r>
              <w:rPr>
                <w:color w:val="44536A"/>
                <w:sz w:val="24"/>
              </w:rPr>
              <w:t>ergillus</w:t>
            </w:r>
            <w:r>
              <w:rPr>
                <w:color w:val="44536A"/>
                <w:spacing w:val="-3"/>
                <w:sz w:val="24"/>
              </w:rPr>
              <w:t> </w:t>
            </w:r>
            <w:r>
              <w:rPr>
                <w:color w:val="44536A"/>
                <w:sz w:val="24"/>
              </w:rPr>
              <w:t>niger</w:t>
            </w:r>
          </w:p>
        </w:tc>
        <w:tc>
          <w:tcPr>
            <w:tcW w:w="2212" w:type="dxa"/>
          </w:tcPr>
          <w:p>
            <w:pPr>
              <w:pStyle w:val="TableParagraph"/>
              <w:spacing w:line="266" w:lineRule="exact"/>
              <w:ind w:left="344"/>
              <w:rPr>
                <w:sz w:val="24"/>
              </w:rPr>
            </w:pPr>
            <w:r>
              <w:rPr>
                <w:color w:val="44536A"/>
                <w:sz w:val="24"/>
              </w:rPr>
              <w:t>cillium</w:t>
            </w:r>
            <w:r>
              <w:rPr>
                <w:color w:val="44536A"/>
                <w:spacing w:val="-1"/>
                <w:sz w:val="24"/>
              </w:rPr>
              <w:t> </w:t>
            </w:r>
            <w:r>
              <w:rPr>
                <w:color w:val="44536A"/>
                <w:sz w:val="24"/>
              </w:rPr>
              <w:t>citrinum</w:t>
            </w:r>
          </w:p>
        </w:tc>
        <w:tc>
          <w:tcPr>
            <w:tcW w:w="1945" w:type="dxa"/>
          </w:tcPr>
          <w:p>
            <w:pPr>
              <w:pStyle w:val="TableParagraph"/>
              <w:spacing w:line="266" w:lineRule="exact"/>
              <w:ind w:left="316"/>
              <w:rPr>
                <w:sz w:val="24"/>
              </w:rPr>
            </w:pPr>
            <w:r>
              <w:rPr>
                <w:color w:val="44536A"/>
                <w:sz w:val="24"/>
              </w:rPr>
              <w:t>opus</w:t>
            </w:r>
            <w:r>
              <w:rPr>
                <w:color w:val="44536A"/>
                <w:spacing w:val="-3"/>
                <w:sz w:val="24"/>
              </w:rPr>
              <w:t> </w:t>
            </w:r>
            <w:r>
              <w:rPr>
                <w:color w:val="44536A"/>
                <w:sz w:val="24"/>
              </w:rPr>
              <w:t>stolonifer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header="0" w:footer="922" w:top="1420" w:bottom="1200" w:left="500" w:right="0"/>
        </w:sectPr>
      </w:pPr>
    </w:p>
    <w:tbl>
      <w:tblPr>
        <w:tblW w:w="0" w:type="auto"/>
        <w:jc w:val="left"/>
        <w:tblInd w:w="1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7"/>
        <w:gridCol w:w="2153"/>
        <w:gridCol w:w="2016"/>
        <w:gridCol w:w="1257"/>
      </w:tblGrid>
      <w:tr>
        <w:trPr>
          <w:trHeight w:val="1282" w:hRule="atLeast"/>
        </w:trPr>
        <w:tc>
          <w:tcPr>
            <w:tcW w:w="1547" w:type="dxa"/>
          </w:tcPr>
          <w:p>
            <w:pPr>
              <w:pStyle w:val="TableParagraph"/>
              <w:spacing w:line="178" w:lineRule="exact"/>
              <w:ind w:left="200"/>
              <w:rPr>
                <w:b/>
                <w:i/>
                <w:sz w:val="16"/>
              </w:rPr>
            </w:pPr>
            <w:r>
              <w:rPr>
                <w:b/>
                <w:i/>
                <w:color w:val="44536A"/>
                <w:w w:val="100"/>
                <w:sz w:val="16"/>
              </w:rPr>
              <w:t>2</w:t>
            </w:r>
          </w:p>
          <w:p>
            <w:pPr>
              <w:pStyle w:val="TableParagraph"/>
              <w:spacing w:line="550" w:lineRule="atLeast"/>
              <w:ind w:left="230" w:right="1056"/>
              <w:rPr>
                <w:b/>
                <w:i/>
                <w:sz w:val="16"/>
              </w:rPr>
            </w:pPr>
            <w:r>
              <w:rPr>
                <w:b/>
                <w:i/>
                <w:color w:val="44536A"/>
                <w:position w:val="2"/>
                <w:sz w:val="24"/>
              </w:rPr>
              <w:t>B</w:t>
            </w:r>
            <w:r>
              <w:rPr>
                <w:b/>
                <w:i/>
                <w:color w:val="44536A"/>
                <w:sz w:val="16"/>
              </w:rPr>
              <w:t>1</w:t>
            </w:r>
            <w:r>
              <w:rPr>
                <w:b/>
                <w:i/>
                <w:color w:val="44536A"/>
                <w:spacing w:val="-37"/>
                <w:sz w:val="16"/>
              </w:rPr>
              <w:t> </w:t>
            </w:r>
            <w:r>
              <w:rPr>
                <w:b/>
                <w:i/>
                <w:color w:val="44536A"/>
                <w:position w:val="2"/>
                <w:sz w:val="24"/>
              </w:rPr>
              <w:t>B</w:t>
            </w:r>
            <w:r>
              <w:rPr>
                <w:b/>
                <w:i/>
                <w:color w:val="44536A"/>
                <w:sz w:val="16"/>
              </w:rPr>
              <w:t>2</w:t>
            </w:r>
          </w:p>
        </w:tc>
        <w:tc>
          <w:tcPr>
            <w:tcW w:w="2153" w:type="dxa"/>
          </w:tcPr>
          <w:p>
            <w:pPr>
              <w:pStyle w:val="TableParagraph"/>
              <w:spacing w:before="10"/>
              <w:rPr>
                <w:i/>
                <w:sz w:val="38"/>
              </w:rPr>
            </w:pPr>
          </w:p>
          <w:p>
            <w:pPr>
              <w:pStyle w:val="TableParagraph"/>
              <w:ind w:left="1055" w:right="818"/>
              <w:jc w:val="center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00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63" w:lineRule="exact"/>
              <w:ind w:left="1055" w:right="818"/>
              <w:jc w:val="center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00</w:t>
            </w:r>
          </w:p>
        </w:tc>
        <w:tc>
          <w:tcPr>
            <w:tcW w:w="2016" w:type="dxa"/>
          </w:tcPr>
          <w:p>
            <w:pPr>
              <w:pStyle w:val="TableParagraph"/>
              <w:spacing w:before="10"/>
              <w:rPr>
                <w:i/>
                <w:sz w:val="38"/>
              </w:rPr>
            </w:pPr>
          </w:p>
          <w:p>
            <w:pPr>
              <w:pStyle w:val="TableParagraph"/>
              <w:ind w:left="821" w:right="915"/>
              <w:jc w:val="center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00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63" w:lineRule="exact"/>
              <w:ind w:left="821" w:right="915"/>
              <w:jc w:val="center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00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rPr>
                <w:i/>
                <w:sz w:val="26"/>
              </w:rPr>
            </w:pPr>
          </w:p>
          <w:p>
            <w:pPr>
              <w:pStyle w:val="TableParagraph"/>
              <w:spacing w:before="10"/>
              <w:rPr>
                <w:i/>
                <w:sz w:val="34"/>
              </w:rPr>
            </w:pPr>
          </w:p>
          <w:p>
            <w:pPr>
              <w:pStyle w:val="TableParagraph"/>
              <w:spacing w:line="263" w:lineRule="exact"/>
              <w:ind w:right="196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</w:t>
            </w:r>
          </w:p>
        </w:tc>
      </w:tr>
    </w:tbl>
    <w:p>
      <w:pPr>
        <w:pStyle w:val="BodyText"/>
        <w:spacing w:before="5"/>
        <w:rPr>
          <w:i/>
          <w:sz w:val="15"/>
        </w:rPr>
      </w:pPr>
    </w:p>
    <w:p>
      <w:pPr>
        <w:spacing w:line="278" w:lineRule="exact" w:before="89"/>
        <w:ind w:left="1389" w:right="0" w:firstLine="0"/>
        <w:jc w:val="left"/>
        <w:rPr>
          <w:i/>
          <w:sz w:val="24"/>
        </w:rPr>
      </w:pPr>
      <w:r>
        <w:rPr>
          <w:i/>
          <w:color w:val="44536A"/>
          <w:position w:val="2"/>
          <w:sz w:val="24"/>
        </w:rPr>
        <w:t>ys:M</w:t>
      </w:r>
      <w:r>
        <w:rPr>
          <w:i/>
          <w:color w:val="44536A"/>
          <w:sz w:val="16"/>
        </w:rPr>
        <w:t>2</w:t>
      </w:r>
      <w:r>
        <w:rPr>
          <w:i/>
          <w:color w:val="44536A"/>
          <w:position w:val="2"/>
          <w:sz w:val="24"/>
        </w:rPr>
        <w:t>=</w:t>
      </w:r>
      <w:r>
        <w:rPr>
          <w:i/>
          <w:color w:val="44536A"/>
          <w:spacing w:val="-3"/>
          <w:position w:val="2"/>
          <w:sz w:val="24"/>
        </w:rPr>
        <w:t> </w:t>
      </w:r>
      <w:r>
        <w:rPr>
          <w:i/>
          <w:color w:val="44536A"/>
          <w:position w:val="2"/>
          <w:sz w:val="24"/>
        </w:rPr>
        <w:t>Medium 2 containing same</w:t>
      </w:r>
      <w:r>
        <w:rPr>
          <w:i/>
          <w:color w:val="44536A"/>
          <w:spacing w:val="-1"/>
          <w:position w:val="2"/>
          <w:sz w:val="24"/>
        </w:rPr>
        <w:t> </w:t>
      </w:r>
      <w:r>
        <w:rPr>
          <w:i/>
          <w:color w:val="44536A"/>
          <w:position w:val="2"/>
          <w:sz w:val="24"/>
        </w:rPr>
        <w:t>quantity of</w:t>
      </w:r>
      <w:r>
        <w:rPr>
          <w:i/>
          <w:color w:val="44536A"/>
          <w:spacing w:val="-3"/>
          <w:position w:val="2"/>
          <w:sz w:val="24"/>
        </w:rPr>
        <w:t> </w:t>
      </w:r>
      <w:r>
        <w:rPr>
          <w:i/>
          <w:color w:val="44536A"/>
          <w:position w:val="2"/>
          <w:sz w:val="24"/>
        </w:rPr>
        <w:t>banana peel</w:t>
      </w:r>
      <w:r>
        <w:rPr>
          <w:i/>
          <w:color w:val="44536A"/>
          <w:spacing w:val="-1"/>
          <w:position w:val="2"/>
          <w:sz w:val="24"/>
        </w:rPr>
        <w:t> </w:t>
      </w:r>
      <w:r>
        <w:rPr>
          <w:i/>
          <w:color w:val="44536A"/>
          <w:position w:val="2"/>
          <w:sz w:val="24"/>
        </w:rPr>
        <w:t>and groundnut cake</w:t>
      </w:r>
      <w:r>
        <w:rPr>
          <w:i/>
          <w:color w:val="44536A"/>
          <w:spacing w:val="-1"/>
          <w:position w:val="2"/>
          <w:sz w:val="24"/>
        </w:rPr>
        <w:t> </w:t>
      </w:r>
      <w:r>
        <w:rPr>
          <w:i/>
          <w:color w:val="44536A"/>
          <w:position w:val="2"/>
          <w:sz w:val="24"/>
        </w:rPr>
        <w:t>as carbon</w:t>
      </w:r>
    </w:p>
    <w:p>
      <w:pPr>
        <w:spacing w:line="275" w:lineRule="exact" w:before="0"/>
        <w:ind w:left="1319" w:right="1501" w:firstLine="0"/>
        <w:jc w:val="center"/>
        <w:rPr>
          <w:i/>
          <w:sz w:val="24"/>
        </w:rPr>
      </w:pPr>
      <w:r>
        <w:rPr>
          <w:i/>
          <w:color w:val="44536A"/>
          <w:sz w:val="24"/>
        </w:rPr>
        <w:t>and</w:t>
      </w:r>
      <w:r>
        <w:rPr>
          <w:i/>
          <w:color w:val="44536A"/>
          <w:spacing w:val="-1"/>
          <w:sz w:val="24"/>
        </w:rPr>
        <w:t> </w:t>
      </w:r>
      <w:r>
        <w:rPr>
          <w:i/>
          <w:color w:val="44536A"/>
          <w:sz w:val="24"/>
        </w:rPr>
        <w:t>complex</w:t>
      </w:r>
      <w:r>
        <w:rPr>
          <w:i/>
          <w:color w:val="44536A"/>
          <w:spacing w:val="-2"/>
          <w:sz w:val="24"/>
        </w:rPr>
        <w:t> </w:t>
      </w:r>
      <w:r>
        <w:rPr>
          <w:i/>
          <w:color w:val="44536A"/>
          <w:sz w:val="24"/>
        </w:rPr>
        <w:t>nitrogen</w:t>
      </w:r>
      <w:r>
        <w:rPr>
          <w:i/>
          <w:color w:val="44536A"/>
          <w:spacing w:val="-1"/>
          <w:sz w:val="24"/>
        </w:rPr>
        <w:t> </w:t>
      </w:r>
      <w:r>
        <w:rPr>
          <w:i/>
          <w:color w:val="44536A"/>
          <w:sz w:val="24"/>
        </w:rPr>
        <w:t>sources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  <w:sz w:val="34"/>
        </w:rPr>
      </w:pPr>
    </w:p>
    <w:p>
      <w:pPr>
        <w:pStyle w:val="Heading1"/>
        <w:spacing w:line="583" w:lineRule="auto"/>
        <w:ind w:right="8197"/>
      </w:pPr>
      <w:r>
        <w:rPr/>
        <w:t>CHAPTER FIVE</w:t>
      </w:r>
      <w:r>
        <w:rPr>
          <w:spacing w:val="-57"/>
        </w:rPr>
        <w:t> </w:t>
      </w:r>
      <w:r>
        <w:rPr/>
        <w:t>DISCUSSION</w:t>
      </w:r>
    </w:p>
    <w:p>
      <w:pPr>
        <w:pStyle w:val="BodyText"/>
        <w:spacing w:line="480" w:lineRule="auto"/>
        <w:ind w:left="846" w:right="1015"/>
        <w:jc w:val="both"/>
        <w:rPr>
          <w:i/>
        </w:rPr>
      </w:pPr>
      <w:r>
        <w:rPr>
          <w:i/>
        </w:rPr>
        <w:t>Pseudomonas fluorescens </w:t>
      </w:r>
      <w:r>
        <w:rPr/>
        <w:t>are aggressive colonizers of the rhizosphere of plants and have been</w:t>
      </w:r>
      <w:r>
        <w:rPr>
          <w:spacing w:val="1"/>
        </w:rPr>
        <w:t> </w:t>
      </w:r>
      <w:r>
        <w:rPr>
          <w:spacing w:val="-1"/>
        </w:rPr>
        <w:t>isolated</w:t>
      </w:r>
      <w:r>
        <w:rPr>
          <w:spacing w:val="-15"/>
        </w:rPr>
        <w:t> </w:t>
      </w:r>
      <w:r>
        <w:rPr>
          <w:spacing w:val="-1"/>
        </w:rPr>
        <w:t>from</w:t>
      </w:r>
      <w:r>
        <w:rPr>
          <w:spacing w:val="-13"/>
        </w:rPr>
        <w:t> </w:t>
      </w:r>
      <w:r>
        <w:rPr>
          <w:spacing w:val="-1"/>
        </w:rPr>
        <w:t>many</w:t>
      </w:r>
      <w:r>
        <w:rPr>
          <w:spacing w:val="-19"/>
        </w:rPr>
        <w:t> </w:t>
      </w:r>
      <w:r>
        <w:rPr>
          <w:spacing w:val="-1"/>
        </w:rPr>
        <w:t>rhizospheric</w:t>
      </w:r>
      <w:r>
        <w:rPr>
          <w:spacing w:val="-15"/>
        </w:rPr>
        <w:t> </w:t>
      </w:r>
      <w:r>
        <w:rPr/>
        <w:t>plant</w:t>
      </w:r>
      <w:r>
        <w:rPr>
          <w:spacing w:val="-14"/>
        </w:rPr>
        <w:t> </w:t>
      </w:r>
      <w:r>
        <w:rPr/>
        <w:t>soils</w:t>
      </w:r>
      <w:r>
        <w:rPr>
          <w:spacing w:val="-13"/>
        </w:rPr>
        <w:t> </w:t>
      </w:r>
      <w:r>
        <w:rPr/>
        <w:t>from</w:t>
      </w:r>
      <w:r>
        <w:rPr>
          <w:spacing w:val="-14"/>
        </w:rPr>
        <w:t> </w:t>
      </w:r>
      <w:r>
        <w:rPr/>
        <w:t>diverse</w:t>
      </w:r>
      <w:r>
        <w:rPr>
          <w:spacing w:val="-12"/>
        </w:rPr>
        <w:t> </w:t>
      </w:r>
      <w:r>
        <w:rPr/>
        <w:t>geographical</w:t>
      </w:r>
      <w:r>
        <w:rPr>
          <w:spacing w:val="-13"/>
        </w:rPr>
        <w:t> </w:t>
      </w:r>
      <w:r>
        <w:rPr/>
        <w:t>regions.</w:t>
      </w:r>
      <w:r>
        <w:rPr>
          <w:spacing w:val="-14"/>
        </w:rPr>
        <w:t> </w:t>
      </w:r>
      <w:r>
        <w:rPr/>
        <w:t>Jayashree</w:t>
      </w:r>
      <w:r>
        <w:rPr>
          <w:spacing w:val="-9"/>
        </w:rPr>
        <w:t> </w:t>
      </w:r>
      <w:r>
        <w:rPr>
          <w:i/>
        </w:rPr>
        <w:t>et</w:t>
      </w:r>
      <w:r>
        <w:rPr>
          <w:i/>
          <w:spacing w:val="-13"/>
        </w:rPr>
        <w:t> </w:t>
      </w:r>
      <w:r>
        <w:rPr>
          <w:i/>
        </w:rPr>
        <w:t>al</w:t>
      </w:r>
      <w:r>
        <w:rPr>
          <w:i/>
          <w:spacing w:val="-13"/>
        </w:rPr>
        <w:t> </w:t>
      </w:r>
      <w:r>
        <w:rPr/>
        <w:t>(2000)</w:t>
      </w:r>
      <w:r>
        <w:rPr>
          <w:spacing w:val="-58"/>
        </w:rPr>
        <w:t> </w:t>
      </w:r>
      <w:r>
        <w:rPr/>
        <w:t>isolated fluorescent pseudomonads from the rhizosphere of black gram, carrot, banana, pepper, rice</w:t>
      </w:r>
      <w:r>
        <w:rPr>
          <w:spacing w:val="-57"/>
        </w:rPr>
        <w:t> </w:t>
      </w:r>
      <w:r>
        <w:rPr/>
        <w:t>&amp;</w:t>
      </w:r>
      <w:r>
        <w:rPr>
          <w:spacing w:val="34"/>
        </w:rPr>
        <w:t> </w:t>
      </w:r>
      <w:r>
        <w:rPr/>
        <w:t>forest</w:t>
      </w:r>
      <w:r>
        <w:rPr>
          <w:spacing w:val="36"/>
        </w:rPr>
        <w:t> </w:t>
      </w:r>
      <w:r>
        <w:rPr/>
        <w:t>trees</w:t>
      </w:r>
      <w:r>
        <w:rPr>
          <w:spacing w:val="39"/>
        </w:rPr>
        <w:t> </w:t>
      </w:r>
      <w:r>
        <w:rPr/>
        <w:t>grown</w:t>
      </w:r>
      <w:r>
        <w:rPr>
          <w:spacing w:val="36"/>
        </w:rPr>
        <w:t> </w:t>
      </w:r>
      <w:r>
        <w:rPr/>
        <w:t>in</w:t>
      </w:r>
      <w:r>
        <w:rPr>
          <w:spacing w:val="39"/>
        </w:rPr>
        <w:t> </w:t>
      </w:r>
      <w:r>
        <w:rPr/>
        <w:t>several</w:t>
      </w:r>
      <w:r>
        <w:rPr>
          <w:spacing w:val="39"/>
        </w:rPr>
        <w:t> </w:t>
      </w:r>
      <w:r>
        <w:rPr/>
        <w:t>geographical</w:t>
      </w:r>
      <w:r>
        <w:rPr>
          <w:spacing w:val="37"/>
        </w:rPr>
        <w:t> </w:t>
      </w:r>
      <w:r>
        <w:rPr/>
        <w:t>areas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Tamil</w:t>
      </w:r>
      <w:r>
        <w:rPr>
          <w:spacing w:val="37"/>
        </w:rPr>
        <w:t> </w:t>
      </w:r>
      <w:r>
        <w:rPr/>
        <w:t>nadu.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this</w:t>
      </w:r>
      <w:r>
        <w:rPr>
          <w:spacing w:val="36"/>
        </w:rPr>
        <w:t> </w:t>
      </w:r>
      <w:r>
        <w:rPr/>
        <w:t>study,</w:t>
      </w:r>
      <w:r>
        <w:rPr>
          <w:spacing w:val="45"/>
        </w:rPr>
        <w:t> </w:t>
      </w:r>
      <w:r>
        <w:rPr>
          <w:i/>
        </w:rPr>
        <w:t>Pseudomonas</w:t>
      </w:r>
    </w:p>
    <w:p>
      <w:pPr>
        <w:spacing w:after="0" w:line="480" w:lineRule="auto"/>
        <w:jc w:val="both"/>
        <w:sectPr>
          <w:pgSz w:w="11910" w:h="16840"/>
          <w:pgMar w:header="0" w:footer="922" w:top="1520" w:bottom="1200" w:left="500" w:right="0"/>
        </w:sectPr>
      </w:pPr>
    </w:p>
    <w:p>
      <w:pPr>
        <w:pStyle w:val="BodyText"/>
        <w:spacing w:line="480" w:lineRule="auto" w:before="74"/>
        <w:ind w:left="846" w:right="1016"/>
        <w:jc w:val="both"/>
      </w:pPr>
      <w:r>
        <w:rPr>
          <w:i/>
        </w:rPr>
        <w:t>fluorescens</w:t>
      </w:r>
      <w:r>
        <w:rPr>
          <w:i/>
          <w:spacing w:val="-7"/>
        </w:rPr>
        <w:t> </w:t>
      </w:r>
      <w:r>
        <w:rPr/>
        <w:t>strains</w:t>
      </w:r>
      <w:r>
        <w:rPr>
          <w:spacing w:val="-6"/>
        </w:rPr>
        <w:t> </w:t>
      </w:r>
      <w:r>
        <w:rPr/>
        <w:t>were</w:t>
      </w:r>
      <w:r>
        <w:rPr>
          <w:spacing w:val="-8"/>
        </w:rPr>
        <w:t> </w:t>
      </w:r>
      <w:r>
        <w:rPr/>
        <w:t>isolated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rhizosphere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rice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sugar</w:t>
      </w:r>
      <w:r>
        <w:rPr>
          <w:spacing w:val="-6"/>
        </w:rPr>
        <w:t> </w:t>
      </w:r>
      <w:r>
        <w:rPr/>
        <w:t>cane</w:t>
      </w:r>
      <w:r>
        <w:rPr>
          <w:spacing w:val="-5"/>
        </w:rPr>
        <w:t> </w:t>
      </w:r>
      <w:r>
        <w:rPr/>
        <w:t>farms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Samaru,</w:t>
      </w:r>
      <w:r>
        <w:rPr>
          <w:spacing w:val="-4"/>
        </w:rPr>
        <w:t> </w:t>
      </w:r>
      <w:r>
        <w:rPr/>
        <w:t>Zaria</w:t>
      </w:r>
      <w:r>
        <w:rPr>
          <w:spacing w:val="-58"/>
        </w:rPr>
        <w:t> </w:t>
      </w:r>
      <w:r>
        <w:rPr/>
        <w:t>of Kaduna state. This is in agreement with the work of Nkene (2015) who isolated </w:t>
      </w:r>
      <w:r>
        <w:rPr>
          <w:i/>
        </w:rPr>
        <w:t>Pseudomonas</w:t>
      </w:r>
      <w:r>
        <w:rPr>
          <w:i/>
          <w:spacing w:val="1"/>
        </w:rPr>
        <w:t> </w:t>
      </w:r>
      <w:r>
        <w:rPr>
          <w:i/>
        </w:rPr>
        <w:t>fluorescens </w:t>
      </w:r>
      <w:r>
        <w:rPr/>
        <w:t>strains from rice, soybeans and groundnut farms in Keffi, Nassarawa state. Also,</w:t>
      </w:r>
      <w:r>
        <w:rPr>
          <w:spacing w:val="1"/>
        </w:rPr>
        <w:t> </w:t>
      </w:r>
      <w:r>
        <w:rPr/>
        <w:t>(Prakash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.,2011;</w:t>
      </w:r>
      <w:r>
        <w:rPr>
          <w:spacing w:val="1"/>
        </w:rPr>
        <w:t> </w:t>
      </w:r>
      <w:r>
        <w:rPr/>
        <w:t>Reddy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Reddy</w:t>
      </w:r>
      <w:r>
        <w:rPr>
          <w:spacing w:val="1"/>
        </w:rPr>
        <w:t> </w:t>
      </w:r>
      <w:r>
        <w:rPr/>
        <w:t>2009)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>
          <w:i/>
        </w:rPr>
        <w:t>Pseudomonas</w:t>
      </w:r>
      <w:r>
        <w:rPr>
          <w:i/>
          <w:spacing w:val="1"/>
        </w:rPr>
        <w:t> </w:t>
      </w:r>
      <w:r>
        <w:rPr>
          <w:i/>
        </w:rPr>
        <w:t>flourescens</w:t>
      </w:r>
      <w:r>
        <w:rPr>
          <w:i/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rhizosphere</w:t>
      </w:r>
      <w:r>
        <w:rPr>
          <w:spacing w:val="-2"/>
        </w:rPr>
        <w:t> </w:t>
      </w:r>
      <w:r>
        <w:rPr/>
        <w:t>of rice</w:t>
      </w:r>
      <w:r>
        <w:rPr>
          <w:spacing w:val="-1"/>
        </w:rPr>
        <w:t> </w:t>
      </w:r>
      <w:r>
        <w:rPr/>
        <w:t>plants.</w:t>
      </w:r>
    </w:p>
    <w:p>
      <w:pPr>
        <w:pStyle w:val="BodyText"/>
        <w:spacing w:line="480" w:lineRule="auto" w:before="120"/>
        <w:ind w:left="846" w:right="1016"/>
        <w:jc w:val="both"/>
      </w:pPr>
      <w:r>
        <w:rPr>
          <w:i/>
        </w:rPr>
        <w:t>Pseudomonas</w:t>
      </w:r>
      <w:r>
        <w:rPr>
          <w:i/>
          <w:spacing w:val="-10"/>
        </w:rPr>
        <w:t> </w:t>
      </w:r>
      <w:r>
        <w:rPr>
          <w:i/>
        </w:rPr>
        <w:t>fluorescens</w:t>
      </w:r>
      <w:r>
        <w:rPr>
          <w:i/>
          <w:spacing w:val="-8"/>
        </w:rPr>
        <w:t> </w:t>
      </w:r>
      <w:r>
        <w:rPr/>
        <w:t>has</w:t>
      </w:r>
      <w:r>
        <w:rPr>
          <w:spacing w:val="-9"/>
        </w:rPr>
        <w:t> </w:t>
      </w:r>
      <w:r>
        <w:rPr/>
        <w:t>simple</w:t>
      </w:r>
      <w:r>
        <w:rPr>
          <w:spacing w:val="-12"/>
        </w:rPr>
        <w:t> </w:t>
      </w:r>
      <w:r>
        <w:rPr/>
        <w:t>nutritional</w:t>
      </w:r>
      <w:r>
        <w:rPr>
          <w:spacing w:val="-10"/>
        </w:rPr>
        <w:t> </w:t>
      </w:r>
      <w:r>
        <w:rPr/>
        <w:t>requirements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grows</w:t>
      </w:r>
      <w:r>
        <w:rPr>
          <w:spacing w:val="-9"/>
        </w:rPr>
        <w:t> </w:t>
      </w:r>
      <w:r>
        <w:rPr/>
        <w:t>well</w:t>
      </w:r>
      <w:r>
        <w:rPr>
          <w:spacing w:val="-8"/>
        </w:rPr>
        <w:t> </w:t>
      </w:r>
      <w:r>
        <w:rPr/>
        <w:t>in</w:t>
      </w:r>
      <w:r>
        <w:rPr>
          <w:spacing w:val="-12"/>
        </w:rPr>
        <w:t> </w:t>
      </w:r>
      <w:r>
        <w:rPr/>
        <w:t>mineral</w:t>
      </w:r>
      <w:r>
        <w:rPr>
          <w:spacing w:val="-9"/>
        </w:rPr>
        <w:t> </w:t>
      </w:r>
      <w:r>
        <w:rPr/>
        <w:t>salts</w:t>
      </w:r>
      <w:r>
        <w:rPr>
          <w:spacing w:val="-11"/>
        </w:rPr>
        <w:t> </w:t>
      </w:r>
      <w:r>
        <w:rPr/>
        <w:t>media</w:t>
      </w:r>
      <w:r>
        <w:rPr>
          <w:spacing w:val="-58"/>
        </w:rPr>
        <w:t> </w:t>
      </w:r>
      <w:r>
        <w:rPr/>
        <w:t>supplemented with any of a large number of carbon sources (Palleroni, 1984) and waste materials</w:t>
      </w:r>
      <w:r>
        <w:rPr>
          <w:spacing w:val="1"/>
        </w:rPr>
        <w:t> </w:t>
      </w:r>
      <w:r>
        <w:rPr/>
        <w:t>contain minerals and nutrients that can meet the nutritional requirements of microorganism, Hence</w:t>
      </w:r>
      <w:r>
        <w:rPr>
          <w:spacing w:val="1"/>
        </w:rPr>
        <w:t> </w:t>
      </w:r>
      <w:r>
        <w:rPr/>
        <w:t>an alternative media using agro-waste consisting of yam peel, banana peel, sugarcane shaft as</w:t>
      </w:r>
      <w:r>
        <w:rPr>
          <w:spacing w:val="1"/>
        </w:rPr>
        <w:t> </w:t>
      </w:r>
      <w:r>
        <w:rPr/>
        <w:t>sources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carbon</w:t>
      </w:r>
      <w:r>
        <w:rPr>
          <w:spacing w:val="-5"/>
        </w:rPr>
        <w:t> </w:t>
      </w:r>
      <w:r>
        <w:rPr/>
        <w:t>and groundnut</w:t>
      </w:r>
      <w:r>
        <w:rPr>
          <w:spacing w:val="-3"/>
        </w:rPr>
        <w:t> </w:t>
      </w:r>
      <w:r>
        <w:rPr/>
        <w:t>cake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source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nitrogen</w:t>
      </w:r>
      <w:r>
        <w:rPr>
          <w:spacing w:val="-3"/>
        </w:rPr>
        <w:t> </w:t>
      </w:r>
      <w:r>
        <w:rPr/>
        <w:t>were</w:t>
      </w:r>
      <w:r>
        <w:rPr>
          <w:spacing w:val="-6"/>
        </w:rPr>
        <w:t> </w:t>
      </w:r>
      <w:r>
        <w:rPr/>
        <w:t>studied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work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antifungal</w:t>
      </w:r>
      <w:r>
        <w:rPr>
          <w:spacing w:val="-58"/>
        </w:rPr>
        <w:t> </w:t>
      </w:r>
      <w:r>
        <w:rPr>
          <w:spacing w:val="-1"/>
        </w:rPr>
        <w:t>activities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isolated</w:t>
      </w:r>
      <w:r>
        <w:rPr>
          <w:spacing w:val="-14"/>
        </w:rPr>
        <w:t> </w:t>
      </w:r>
      <w:r>
        <w:rPr>
          <w:i/>
        </w:rPr>
        <w:t>Pseudomonas</w:t>
      </w:r>
      <w:r>
        <w:rPr>
          <w:i/>
          <w:spacing w:val="-15"/>
        </w:rPr>
        <w:t> </w:t>
      </w:r>
      <w:r>
        <w:rPr>
          <w:i/>
        </w:rPr>
        <w:t>fluorescens</w:t>
      </w:r>
      <w:r>
        <w:rPr>
          <w:i/>
          <w:spacing w:val="-10"/>
        </w:rPr>
        <w:t> </w:t>
      </w:r>
      <w:r>
        <w:rPr/>
        <w:t>strains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production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/>
        <w:t>metabolite</w:t>
      </w:r>
      <w:r>
        <w:rPr>
          <w:spacing w:val="-15"/>
        </w:rPr>
        <w:t> </w:t>
      </w:r>
      <w:r>
        <w:rPr/>
        <w:t>substance.</w:t>
      </w:r>
      <w:r>
        <w:rPr>
          <w:spacing w:val="-58"/>
        </w:rPr>
        <w:t> </w:t>
      </w:r>
      <w:r>
        <w:rPr/>
        <w:t>Although previous studies on activities of bioactive metabolites of </w:t>
      </w:r>
      <w:r>
        <w:rPr>
          <w:i/>
        </w:rPr>
        <w:t>P. fluorescens </w:t>
      </w:r>
      <w:r>
        <w:rPr/>
        <w:t>against fungal</w:t>
      </w:r>
      <w:r>
        <w:rPr>
          <w:spacing w:val="1"/>
        </w:rPr>
        <w:t> </w:t>
      </w:r>
      <w:r>
        <w:rPr/>
        <w:t>pathogens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other</w:t>
      </w:r>
      <w:r>
        <w:rPr>
          <w:spacing w:val="-5"/>
        </w:rPr>
        <w:t> </w:t>
      </w:r>
      <w:r>
        <w:rPr/>
        <w:t>plants using</w:t>
      </w:r>
      <w:r>
        <w:rPr>
          <w:spacing w:val="-6"/>
        </w:rPr>
        <w:t> </w:t>
      </w:r>
      <w:r>
        <w:rPr/>
        <w:t>lactose, glucose,</w:t>
      </w:r>
      <w:r>
        <w:rPr>
          <w:spacing w:val="-1"/>
        </w:rPr>
        <w:t> </w:t>
      </w:r>
      <w:r>
        <w:rPr/>
        <w:t>molasses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malt</w:t>
      </w:r>
      <w:r>
        <w:rPr>
          <w:spacing w:val="-2"/>
        </w:rPr>
        <w:t> </w:t>
      </w:r>
      <w:r>
        <w:rPr/>
        <w:t>extract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carbon</w:t>
      </w:r>
      <w:r>
        <w:rPr>
          <w:spacing w:val="-5"/>
        </w:rPr>
        <w:t> </w:t>
      </w:r>
      <w:r>
        <w:rPr/>
        <w:t>source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58"/>
        </w:rPr>
        <w:t> </w:t>
      </w:r>
      <w:r>
        <w:rPr/>
        <w:t>as</w:t>
      </w:r>
      <w:r>
        <w:rPr>
          <w:spacing w:val="-8"/>
        </w:rPr>
        <w:t> </w:t>
      </w:r>
      <w:r>
        <w:rPr/>
        <w:t>yeast</w:t>
      </w:r>
      <w:r>
        <w:rPr>
          <w:spacing w:val="-10"/>
        </w:rPr>
        <w:t> </w:t>
      </w:r>
      <w:r>
        <w:rPr/>
        <w:t>extract,</w:t>
      </w:r>
      <w:r>
        <w:rPr>
          <w:spacing w:val="-11"/>
        </w:rPr>
        <w:t> </w:t>
      </w:r>
      <w:r>
        <w:rPr/>
        <w:t>peptone,</w:t>
      </w:r>
      <w:r>
        <w:rPr>
          <w:spacing w:val="-9"/>
        </w:rPr>
        <w:t> </w:t>
      </w:r>
      <w:r>
        <w:rPr/>
        <w:t>corn</w:t>
      </w:r>
      <w:r>
        <w:rPr>
          <w:spacing w:val="-12"/>
        </w:rPr>
        <w:t> </w:t>
      </w:r>
      <w:r>
        <w:rPr/>
        <w:t>steep</w:t>
      </w:r>
      <w:r>
        <w:rPr>
          <w:spacing w:val="-11"/>
        </w:rPr>
        <w:t> </w:t>
      </w:r>
      <w:r>
        <w:rPr/>
        <w:t>liquor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soy</w:t>
      </w:r>
      <w:r>
        <w:rPr>
          <w:spacing w:val="-13"/>
        </w:rPr>
        <w:t> </w:t>
      </w:r>
      <w:r>
        <w:rPr/>
        <w:t>bean</w:t>
      </w:r>
      <w:r>
        <w:rPr>
          <w:spacing w:val="-11"/>
        </w:rPr>
        <w:t> </w:t>
      </w:r>
      <w:r>
        <w:rPr/>
        <w:t>extract</w:t>
      </w:r>
      <w:r>
        <w:rPr>
          <w:spacing w:val="-11"/>
        </w:rPr>
        <w:t> </w:t>
      </w:r>
      <w:r>
        <w:rPr/>
        <w:t>as</w:t>
      </w:r>
      <w:r>
        <w:rPr>
          <w:spacing w:val="-8"/>
        </w:rPr>
        <w:t> </w:t>
      </w:r>
      <w:r>
        <w:rPr/>
        <w:t>complex</w:t>
      </w:r>
      <w:r>
        <w:rPr>
          <w:spacing w:val="-9"/>
        </w:rPr>
        <w:t> </w:t>
      </w:r>
      <w:r>
        <w:rPr/>
        <w:t>nitrogen</w:t>
      </w:r>
      <w:r>
        <w:rPr>
          <w:spacing w:val="-11"/>
        </w:rPr>
        <w:t> </w:t>
      </w:r>
      <w:r>
        <w:rPr/>
        <w:t>source</w:t>
      </w:r>
      <w:r>
        <w:rPr>
          <w:spacing w:val="-12"/>
        </w:rPr>
        <w:t> </w:t>
      </w:r>
      <w:r>
        <w:rPr/>
        <w:t>has</w:t>
      </w:r>
      <w:r>
        <w:rPr>
          <w:spacing w:val="-10"/>
        </w:rPr>
        <w:t> </w:t>
      </w:r>
      <w:r>
        <w:rPr/>
        <w:t>been</w:t>
      </w:r>
      <w:r>
        <w:rPr>
          <w:spacing w:val="-58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(Heidari-Tajabadi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2013).</w:t>
      </w:r>
    </w:p>
    <w:p>
      <w:pPr>
        <w:pStyle w:val="BodyText"/>
        <w:spacing w:line="480" w:lineRule="auto" w:before="121"/>
        <w:ind w:left="846" w:right="1020"/>
        <w:jc w:val="both"/>
      </w:pPr>
      <w:r>
        <w:rPr/>
        <w:t>The antimicrobial activity of </w:t>
      </w:r>
      <w:r>
        <w:rPr>
          <w:i/>
        </w:rPr>
        <w:t>P. fluorescens </w:t>
      </w:r>
      <w:r>
        <w:rPr/>
        <w:t>have been reported against several phytopathogens.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fluorescens </w:t>
      </w:r>
      <w:r>
        <w:rPr/>
        <w:t>was shown to effectively inhibit </w:t>
      </w:r>
      <w:r>
        <w:rPr>
          <w:i/>
        </w:rPr>
        <w:t>R. solani </w:t>
      </w:r>
      <w:r>
        <w:rPr/>
        <w:t>and </w:t>
      </w:r>
      <w:r>
        <w:rPr>
          <w:i/>
        </w:rPr>
        <w:t>P. oryzae </w:t>
      </w:r>
      <w:r>
        <w:rPr/>
        <w:t>by agar plate method (Rosales</w:t>
      </w:r>
      <w:r>
        <w:rPr>
          <w:spacing w:val="-57"/>
        </w:rPr>
        <w:t> </w:t>
      </w:r>
      <w:r>
        <w:rPr>
          <w:i/>
        </w:rPr>
        <w:t>et al </w:t>
      </w:r>
      <w:r>
        <w:rPr/>
        <w:t>1995). The results in this study showed that crude extract from the fermentation broth of four</w:t>
      </w:r>
      <w:r>
        <w:rPr>
          <w:spacing w:val="1"/>
        </w:rPr>
        <w:t> </w:t>
      </w:r>
      <w:r>
        <w:rPr>
          <w:position w:val="2"/>
        </w:rPr>
        <w:t>strains of </w:t>
      </w:r>
      <w:r>
        <w:rPr>
          <w:i/>
          <w:position w:val="2"/>
        </w:rPr>
        <w:t>Pseudomonas fluorescens </w:t>
      </w:r>
      <w:r>
        <w:rPr>
          <w:position w:val="2"/>
        </w:rPr>
        <w:t>in three formulated media (M</w:t>
      </w:r>
      <w:r>
        <w:rPr>
          <w:sz w:val="16"/>
        </w:rPr>
        <w:t>1</w:t>
      </w:r>
      <w:r>
        <w:rPr>
          <w:position w:val="2"/>
        </w:rPr>
        <w:t>, M</w:t>
      </w:r>
      <w:r>
        <w:rPr>
          <w:sz w:val="16"/>
        </w:rPr>
        <w:t>2 </w:t>
      </w:r>
      <w:r>
        <w:rPr>
          <w:position w:val="2"/>
        </w:rPr>
        <w:t>and M</w:t>
      </w:r>
      <w:r>
        <w:rPr>
          <w:sz w:val="16"/>
        </w:rPr>
        <w:t>3</w:t>
      </w:r>
      <w:r>
        <w:rPr>
          <w:position w:val="2"/>
        </w:rPr>
        <w:t>) inhibited mycelial</w:t>
      </w:r>
      <w:r>
        <w:rPr>
          <w:spacing w:val="1"/>
          <w:position w:val="2"/>
        </w:rPr>
        <w:t> </w:t>
      </w:r>
      <w:r>
        <w:rPr/>
        <w:t>growth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i/>
        </w:rPr>
        <w:t>Aspergillus</w:t>
      </w:r>
      <w:r>
        <w:rPr>
          <w:i/>
          <w:spacing w:val="-2"/>
        </w:rPr>
        <w:t> </w:t>
      </w:r>
      <w:r>
        <w:rPr>
          <w:i/>
        </w:rPr>
        <w:t>niger</w:t>
      </w:r>
      <w:r>
        <w:rPr/>
        <w:t>,</w:t>
      </w:r>
      <w:r>
        <w:rPr>
          <w:spacing w:val="-2"/>
        </w:rPr>
        <w:t> </w:t>
      </w:r>
      <w:r>
        <w:rPr>
          <w:i/>
        </w:rPr>
        <w:t>Penicillium</w:t>
      </w:r>
      <w:r>
        <w:rPr>
          <w:i/>
          <w:spacing w:val="-2"/>
        </w:rPr>
        <w:t> </w:t>
      </w:r>
      <w:r>
        <w:rPr>
          <w:i/>
        </w:rPr>
        <w:t>citrinum</w:t>
      </w:r>
      <w:r>
        <w:rPr>
          <w:i/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i/>
        </w:rPr>
        <w:t>Rhizopus</w:t>
      </w:r>
      <w:r>
        <w:rPr>
          <w:i/>
          <w:spacing w:val="-2"/>
        </w:rPr>
        <w:t> </w:t>
      </w:r>
      <w:r>
        <w:rPr>
          <w:i/>
        </w:rPr>
        <w:t>stolonifer</w:t>
      </w:r>
      <w:r>
        <w:rPr>
          <w:i/>
          <w:spacing w:val="-1"/>
        </w:rPr>
        <w:t> </w:t>
      </w:r>
      <w:r>
        <w:rPr/>
        <w:t>isolates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rotten yam.</w:t>
      </w:r>
      <w:r>
        <w:rPr>
          <w:spacing w:val="-58"/>
        </w:rPr>
        <w:t> </w:t>
      </w:r>
      <w:r>
        <w:rPr/>
        <w:t>A</w:t>
      </w:r>
      <w:r>
        <w:rPr>
          <w:spacing w:val="-9"/>
        </w:rPr>
        <w:t> </w:t>
      </w:r>
      <w:r>
        <w:rPr/>
        <w:t>total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36</w:t>
      </w:r>
      <w:r>
        <w:rPr>
          <w:spacing w:val="-9"/>
        </w:rPr>
        <w:t> </w:t>
      </w:r>
      <w:r>
        <w:rPr/>
        <w:t>crude</w:t>
      </w:r>
      <w:r>
        <w:rPr>
          <w:spacing w:val="-7"/>
        </w:rPr>
        <w:t> </w:t>
      </w:r>
      <w:r>
        <w:rPr/>
        <w:t>extracts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fermentation</w:t>
      </w:r>
      <w:r>
        <w:rPr>
          <w:spacing w:val="-7"/>
        </w:rPr>
        <w:t> </w:t>
      </w:r>
      <w:r>
        <w:rPr/>
        <w:t>broth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>
          <w:i/>
        </w:rPr>
        <w:t>Pseudomonas</w:t>
      </w:r>
      <w:r>
        <w:rPr>
          <w:i/>
          <w:spacing w:val="-9"/>
        </w:rPr>
        <w:t> </w:t>
      </w:r>
      <w:r>
        <w:rPr>
          <w:i/>
        </w:rPr>
        <w:t>fluorescens</w:t>
      </w:r>
      <w:r>
        <w:rPr>
          <w:i/>
          <w:spacing w:val="-6"/>
        </w:rPr>
        <w:t> </w:t>
      </w:r>
      <w:r>
        <w:rPr/>
        <w:t>were</w:t>
      </w:r>
      <w:r>
        <w:rPr>
          <w:spacing w:val="-7"/>
        </w:rPr>
        <w:t> </w:t>
      </w:r>
      <w:r>
        <w:rPr/>
        <w:t>obtained</w:t>
      </w:r>
      <w:r>
        <w:rPr>
          <w:spacing w:val="-7"/>
        </w:rPr>
        <w:t> </w:t>
      </w:r>
      <w:r>
        <w:rPr/>
        <w:t>and</w:t>
      </w:r>
      <w:r>
        <w:rPr>
          <w:spacing w:val="-57"/>
        </w:rPr>
        <w:t> </w:t>
      </w:r>
      <w:r>
        <w:rPr/>
        <w:t>screened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antifungal</w:t>
      </w:r>
      <w:r>
        <w:rPr>
          <w:spacing w:val="-7"/>
        </w:rPr>
        <w:t> </w:t>
      </w:r>
      <w:r>
        <w:rPr/>
        <w:t>activities</w:t>
      </w:r>
      <w:r>
        <w:rPr>
          <w:spacing w:val="-7"/>
        </w:rPr>
        <w:t> </w:t>
      </w:r>
      <w:r>
        <w:rPr/>
        <w:t>(Table</w:t>
      </w:r>
      <w:r>
        <w:rPr>
          <w:spacing w:val="-8"/>
        </w:rPr>
        <w:t> </w:t>
      </w:r>
      <w:r>
        <w:rPr/>
        <w:t>4.4).</w:t>
      </w:r>
      <w:r>
        <w:rPr>
          <w:spacing w:val="-8"/>
        </w:rPr>
        <w:t> </w:t>
      </w:r>
      <w:r>
        <w:rPr/>
        <w:t>24</w:t>
      </w:r>
      <w:r>
        <w:rPr>
          <w:spacing w:val="-7"/>
        </w:rPr>
        <w:t> </w:t>
      </w:r>
      <w:r>
        <w:rPr/>
        <w:t>crude</w:t>
      </w:r>
      <w:r>
        <w:rPr>
          <w:spacing w:val="-9"/>
        </w:rPr>
        <w:t> </w:t>
      </w:r>
      <w:r>
        <w:rPr/>
        <w:t>extract</w:t>
      </w:r>
      <w:r>
        <w:rPr>
          <w:spacing w:val="-7"/>
        </w:rPr>
        <w:t> </w:t>
      </w:r>
      <w:r>
        <w:rPr/>
        <w:t>presented</w:t>
      </w:r>
      <w:r>
        <w:rPr>
          <w:spacing w:val="-8"/>
        </w:rPr>
        <w:t> </w:t>
      </w:r>
      <w:r>
        <w:rPr/>
        <w:t>antifungal</w:t>
      </w:r>
      <w:r>
        <w:rPr>
          <w:spacing w:val="-8"/>
        </w:rPr>
        <w:t> </w:t>
      </w:r>
      <w:r>
        <w:rPr/>
        <w:t>activities</w:t>
      </w:r>
      <w:r>
        <w:rPr>
          <w:spacing w:val="-7"/>
        </w:rPr>
        <w:t> </w:t>
      </w:r>
      <w:r>
        <w:rPr/>
        <w:t>against</w:t>
      </w:r>
      <w:r>
        <w:rPr>
          <w:spacing w:val="-57"/>
        </w:rPr>
        <w:t> </w:t>
      </w:r>
      <w:r>
        <w:rPr/>
        <w:t>the fungi test organisms showing inhibition range of (19.00mm-39.00mm) (Table 4.4.). the results</w:t>
      </w:r>
      <w:r>
        <w:rPr>
          <w:spacing w:val="1"/>
        </w:rPr>
        <w:t> </w:t>
      </w:r>
      <w:r>
        <w:rPr>
          <w:position w:val="2"/>
        </w:rPr>
        <w:t>show</w:t>
      </w:r>
      <w:r>
        <w:rPr>
          <w:spacing w:val="8"/>
          <w:position w:val="2"/>
        </w:rPr>
        <w:t> </w:t>
      </w:r>
      <w:r>
        <w:rPr>
          <w:position w:val="2"/>
        </w:rPr>
        <w:t>that</w:t>
      </w:r>
      <w:r>
        <w:rPr>
          <w:spacing w:val="8"/>
          <w:position w:val="2"/>
        </w:rPr>
        <w:t> </w:t>
      </w:r>
      <w:r>
        <w:rPr>
          <w:position w:val="2"/>
        </w:rPr>
        <w:t>the</w:t>
      </w:r>
      <w:r>
        <w:rPr>
          <w:spacing w:val="7"/>
          <w:position w:val="2"/>
        </w:rPr>
        <w:t> </w:t>
      </w:r>
      <w:r>
        <w:rPr>
          <w:position w:val="2"/>
        </w:rPr>
        <w:t>crude</w:t>
      </w:r>
      <w:r>
        <w:rPr>
          <w:spacing w:val="9"/>
          <w:position w:val="2"/>
        </w:rPr>
        <w:t> </w:t>
      </w:r>
      <w:r>
        <w:rPr>
          <w:position w:val="2"/>
        </w:rPr>
        <w:t>extract</w:t>
      </w:r>
      <w:r>
        <w:rPr>
          <w:spacing w:val="8"/>
          <w:position w:val="2"/>
        </w:rPr>
        <w:t> </w:t>
      </w:r>
      <w:r>
        <w:rPr>
          <w:position w:val="2"/>
        </w:rPr>
        <w:t>of</w:t>
      </w:r>
      <w:r>
        <w:rPr>
          <w:spacing w:val="7"/>
          <w:position w:val="2"/>
        </w:rPr>
        <w:t> </w:t>
      </w:r>
      <w:r>
        <w:rPr>
          <w:position w:val="2"/>
        </w:rPr>
        <w:t>SGA</w:t>
      </w:r>
      <w:r>
        <w:rPr>
          <w:sz w:val="16"/>
        </w:rPr>
        <w:t>2</w:t>
      </w:r>
      <w:r>
        <w:rPr>
          <w:position w:val="2"/>
        </w:rPr>
        <w:t>,</w:t>
      </w:r>
      <w:r>
        <w:rPr>
          <w:spacing w:val="8"/>
          <w:position w:val="2"/>
        </w:rPr>
        <w:t> </w:t>
      </w:r>
      <w:r>
        <w:rPr>
          <w:position w:val="2"/>
        </w:rPr>
        <w:t>RiceB</w:t>
      </w:r>
      <w:r>
        <w:rPr>
          <w:sz w:val="16"/>
        </w:rPr>
        <w:t>1</w:t>
      </w:r>
      <w:r>
        <w:rPr>
          <w:position w:val="2"/>
        </w:rPr>
        <w:t>,</w:t>
      </w:r>
      <w:r>
        <w:rPr>
          <w:spacing w:val="8"/>
          <w:position w:val="2"/>
        </w:rPr>
        <w:t> </w:t>
      </w:r>
      <w:r>
        <w:rPr>
          <w:position w:val="2"/>
        </w:rPr>
        <w:t>Rice</w:t>
      </w:r>
      <w:r>
        <w:rPr>
          <w:spacing w:val="7"/>
          <w:position w:val="2"/>
        </w:rPr>
        <w:t> </w:t>
      </w:r>
      <w:r>
        <w:rPr>
          <w:position w:val="2"/>
        </w:rPr>
        <w:t>B</w:t>
      </w:r>
      <w:r>
        <w:rPr>
          <w:sz w:val="16"/>
        </w:rPr>
        <w:t>2</w:t>
      </w:r>
      <w:r>
        <w:rPr>
          <w:spacing w:val="29"/>
          <w:sz w:val="16"/>
        </w:rPr>
        <w:t> </w:t>
      </w:r>
      <w:r>
        <w:rPr>
          <w:position w:val="2"/>
        </w:rPr>
        <w:t>had</w:t>
      </w:r>
      <w:r>
        <w:rPr>
          <w:spacing w:val="8"/>
          <w:position w:val="2"/>
        </w:rPr>
        <w:t> </w:t>
      </w:r>
      <w:r>
        <w:rPr>
          <w:position w:val="2"/>
        </w:rPr>
        <w:t>antifungal</w:t>
      </w:r>
      <w:r>
        <w:rPr>
          <w:spacing w:val="8"/>
          <w:position w:val="2"/>
        </w:rPr>
        <w:t> </w:t>
      </w:r>
      <w:r>
        <w:rPr>
          <w:position w:val="2"/>
        </w:rPr>
        <w:t>activities</w:t>
      </w:r>
      <w:r>
        <w:rPr>
          <w:spacing w:val="8"/>
          <w:position w:val="2"/>
        </w:rPr>
        <w:t> </w:t>
      </w:r>
      <w:r>
        <w:rPr>
          <w:position w:val="2"/>
        </w:rPr>
        <w:t>against</w:t>
      </w:r>
      <w:r>
        <w:rPr>
          <w:spacing w:val="9"/>
          <w:position w:val="2"/>
        </w:rPr>
        <w:t> </w:t>
      </w:r>
      <w:r>
        <w:rPr>
          <w:position w:val="2"/>
        </w:rPr>
        <w:t>at</w:t>
      </w:r>
      <w:r>
        <w:rPr>
          <w:spacing w:val="8"/>
          <w:position w:val="2"/>
        </w:rPr>
        <w:t> </w:t>
      </w:r>
      <w:r>
        <w:rPr>
          <w:position w:val="2"/>
        </w:rPr>
        <w:t>least</w:t>
      </w:r>
      <w:r>
        <w:rPr>
          <w:spacing w:val="9"/>
          <w:position w:val="2"/>
        </w:rPr>
        <w:t> </w:t>
      </w:r>
      <w:r>
        <w:rPr>
          <w:position w:val="2"/>
        </w:rPr>
        <w:t>two</w:t>
      </w:r>
    </w:p>
    <w:p>
      <w:pPr>
        <w:pStyle w:val="BodyText"/>
        <w:spacing w:line="272" w:lineRule="exact"/>
        <w:ind w:left="846"/>
      </w:pPr>
      <w:r>
        <w:rPr/>
        <w:t>(2)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test</w:t>
      </w:r>
      <w:r>
        <w:rPr>
          <w:spacing w:val="23"/>
        </w:rPr>
        <w:t> </w:t>
      </w:r>
      <w:r>
        <w:rPr/>
        <w:t>fungal</w:t>
      </w:r>
      <w:r>
        <w:rPr>
          <w:spacing w:val="24"/>
        </w:rPr>
        <w:t> </w:t>
      </w:r>
      <w:r>
        <w:rPr/>
        <w:t>organisms.</w:t>
      </w:r>
      <w:r>
        <w:rPr>
          <w:spacing w:val="24"/>
        </w:rPr>
        <w:t> </w:t>
      </w:r>
      <w:r>
        <w:rPr/>
        <w:t>However,</w:t>
      </w:r>
      <w:r>
        <w:rPr>
          <w:spacing w:val="24"/>
        </w:rPr>
        <w:t> </w:t>
      </w:r>
      <w:r>
        <w:rPr/>
        <w:t>crude</w:t>
      </w:r>
      <w:r>
        <w:rPr>
          <w:spacing w:val="22"/>
        </w:rPr>
        <w:t> </w:t>
      </w:r>
      <w:r>
        <w:rPr/>
        <w:t>extract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SGA1</w:t>
      </w:r>
      <w:r>
        <w:rPr>
          <w:spacing w:val="23"/>
        </w:rPr>
        <w:t> </w:t>
      </w:r>
      <w:r>
        <w:rPr/>
        <w:t>showed</w:t>
      </w:r>
      <w:r>
        <w:rPr>
          <w:spacing w:val="23"/>
        </w:rPr>
        <w:t> </w:t>
      </w:r>
      <w:r>
        <w:rPr/>
        <w:t>no</w:t>
      </w:r>
      <w:r>
        <w:rPr>
          <w:spacing w:val="22"/>
        </w:rPr>
        <w:t> </w:t>
      </w:r>
      <w:r>
        <w:rPr/>
        <w:t>antifungal</w:t>
      </w:r>
      <w:r>
        <w:rPr>
          <w:spacing w:val="26"/>
        </w:rPr>
        <w:t> </w:t>
      </w:r>
      <w:r>
        <w:rPr/>
        <w:t>activity</w:t>
      </w:r>
    </w:p>
    <w:p>
      <w:pPr>
        <w:spacing w:after="0" w:line="272" w:lineRule="exact"/>
        <w:sectPr>
          <w:pgSz w:w="11910" w:h="16840"/>
          <w:pgMar w:header="0" w:footer="922" w:top="1340" w:bottom="1200" w:left="500" w:right="0"/>
        </w:sectPr>
      </w:pPr>
    </w:p>
    <w:p>
      <w:pPr>
        <w:spacing w:line="480" w:lineRule="auto" w:before="73"/>
        <w:ind w:left="846" w:right="1015" w:firstLine="0"/>
        <w:jc w:val="both"/>
        <w:rPr>
          <w:sz w:val="24"/>
        </w:rPr>
      </w:pPr>
      <w:r>
        <w:rPr>
          <w:position w:val="2"/>
          <w:sz w:val="24"/>
        </w:rPr>
        <w:t>against</w:t>
      </w:r>
      <w:r>
        <w:rPr>
          <w:spacing w:val="-10"/>
          <w:position w:val="2"/>
          <w:sz w:val="24"/>
        </w:rPr>
        <w:t> </w:t>
      </w:r>
      <w:r>
        <w:rPr>
          <w:i/>
          <w:position w:val="2"/>
          <w:sz w:val="24"/>
        </w:rPr>
        <w:t>Aspergillus</w:t>
      </w:r>
      <w:r>
        <w:rPr>
          <w:i/>
          <w:spacing w:val="-10"/>
          <w:position w:val="2"/>
          <w:sz w:val="24"/>
        </w:rPr>
        <w:t> </w:t>
      </w:r>
      <w:r>
        <w:rPr>
          <w:i/>
          <w:position w:val="2"/>
          <w:sz w:val="24"/>
        </w:rPr>
        <w:t>niger</w:t>
      </w:r>
      <w:r>
        <w:rPr>
          <w:i/>
          <w:spacing w:val="-12"/>
          <w:position w:val="2"/>
          <w:sz w:val="24"/>
        </w:rPr>
        <w:t> </w:t>
      </w:r>
      <w:r>
        <w:rPr>
          <w:position w:val="2"/>
          <w:sz w:val="24"/>
        </w:rPr>
        <w:t>and</w:t>
      </w:r>
      <w:r>
        <w:rPr>
          <w:spacing w:val="-10"/>
          <w:position w:val="2"/>
          <w:sz w:val="24"/>
        </w:rPr>
        <w:t> </w:t>
      </w:r>
      <w:r>
        <w:rPr>
          <w:i/>
          <w:position w:val="2"/>
          <w:sz w:val="24"/>
        </w:rPr>
        <w:t>Rhizopus</w:t>
      </w:r>
      <w:r>
        <w:rPr>
          <w:i/>
          <w:spacing w:val="-11"/>
          <w:position w:val="2"/>
          <w:sz w:val="24"/>
        </w:rPr>
        <w:t> </w:t>
      </w:r>
      <w:r>
        <w:rPr>
          <w:i/>
          <w:position w:val="2"/>
          <w:sz w:val="24"/>
        </w:rPr>
        <w:t>stolonifer</w:t>
      </w:r>
      <w:r>
        <w:rPr>
          <w:i/>
          <w:spacing w:val="-10"/>
          <w:position w:val="2"/>
          <w:sz w:val="24"/>
        </w:rPr>
        <w:t> </w:t>
      </w:r>
      <w:r>
        <w:rPr>
          <w:position w:val="2"/>
          <w:sz w:val="24"/>
        </w:rPr>
        <w:t>in</w:t>
      </w:r>
      <w:r>
        <w:rPr>
          <w:spacing w:val="-11"/>
          <w:position w:val="2"/>
          <w:sz w:val="24"/>
        </w:rPr>
        <w:t> </w:t>
      </w:r>
      <w:r>
        <w:rPr>
          <w:position w:val="2"/>
          <w:sz w:val="24"/>
        </w:rPr>
        <w:t>M</w:t>
      </w:r>
      <w:r>
        <w:rPr>
          <w:sz w:val="16"/>
        </w:rPr>
        <w:t>1</w:t>
      </w:r>
      <w:r>
        <w:rPr>
          <w:position w:val="2"/>
          <w:sz w:val="24"/>
        </w:rPr>
        <w:t>,</w:t>
      </w:r>
      <w:r>
        <w:rPr>
          <w:spacing w:val="-12"/>
          <w:position w:val="2"/>
          <w:sz w:val="24"/>
        </w:rPr>
        <w:t> </w:t>
      </w:r>
      <w:r>
        <w:rPr>
          <w:position w:val="2"/>
          <w:sz w:val="24"/>
        </w:rPr>
        <w:t>M</w:t>
      </w:r>
      <w:r>
        <w:rPr>
          <w:sz w:val="16"/>
        </w:rPr>
        <w:t>2</w:t>
      </w:r>
      <w:r>
        <w:rPr>
          <w:spacing w:val="8"/>
          <w:sz w:val="16"/>
        </w:rPr>
        <w:t> </w:t>
      </w:r>
      <w:r>
        <w:rPr>
          <w:position w:val="2"/>
          <w:sz w:val="24"/>
        </w:rPr>
        <w:t>and</w:t>
      </w:r>
      <w:r>
        <w:rPr>
          <w:spacing w:val="-11"/>
          <w:position w:val="2"/>
          <w:sz w:val="24"/>
        </w:rPr>
        <w:t> </w:t>
      </w:r>
      <w:r>
        <w:rPr>
          <w:position w:val="2"/>
          <w:sz w:val="24"/>
        </w:rPr>
        <w:t>M</w:t>
      </w:r>
      <w:r>
        <w:rPr>
          <w:sz w:val="16"/>
        </w:rPr>
        <w:t>3</w:t>
      </w:r>
      <w:r>
        <w:rPr>
          <w:position w:val="2"/>
          <w:sz w:val="24"/>
        </w:rPr>
        <w:t>.</w:t>
      </w:r>
      <w:r>
        <w:rPr>
          <w:spacing w:val="-12"/>
          <w:position w:val="2"/>
          <w:sz w:val="24"/>
        </w:rPr>
        <w:t> </w:t>
      </w:r>
      <w:r>
        <w:rPr>
          <w:position w:val="2"/>
          <w:sz w:val="24"/>
        </w:rPr>
        <w:t>This</w:t>
      </w:r>
      <w:r>
        <w:rPr>
          <w:spacing w:val="-11"/>
          <w:position w:val="2"/>
          <w:sz w:val="24"/>
        </w:rPr>
        <w:t> </w:t>
      </w:r>
      <w:r>
        <w:rPr>
          <w:position w:val="2"/>
          <w:sz w:val="24"/>
        </w:rPr>
        <w:t>finding</w:t>
      </w:r>
      <w:r>
        <w:rPr>
          <w:spacing w:val="-13"/>
          <w:position w:val="2"/>
          <w:sz w:val="24"/>
        </w:rPr>
        <w:t> </w:t>
      </w:r>
      <w:r>
        <w:rPr>
          <w:position w:val="2"/>
          <w:sz w:val="24"/>
        </w:rPr>
        <w:t>agrees</w:t>
      </w:r>
      <w:r>
        <w:rPr>
          <w:spacing w:val="-10"/>
          <w:position w:val="2"/>
          <w:sz w:val="24"/>
        </w:rPr>
        <w:t> </w:t>
      </w:r>
      <w:r>
        <w:rPr>
          <w:position w:val="2"/>
          <w:sz w:val="24"/>
        </w:rPr>
        <w:t>with</w:t>
      </w:r>
      <w:r>
        <w:rPr>
          <w:spacing w:val="-11"/>
          <w:position w:val="2"/>
          <w:sz w:val="24"/>
        </w:rPr>
        <w:t> </w:t>
      </w:r>
      <w:r>
        <w:rPr>
          <w:position w:val="2"/>
          <w:sz w:val="24"/>
        </w:rPr>
        <w:t>a</w:t>
      </w:r>
      <w:r>
        <w:rPr>
          <w:spacing w:val="-11"/>
          <w:position w:val="2"/>
          <w:sz w:val="24"/>
        </w:rPr>
        <w:t> </w:t>
      </w:r>
      <w:r>
        <w:rPr>
          <w:position w:val="2"/>
          <w:sz w:val="24"/>
        </w:rPr>
        <w:t>study</w:t>
      </w:r>
      <w:r>
        <w:rPr>
          <w:spacing w:val="-58"/>
          <w:position w:val="2"/>
          <w:sz w:val="24"/>
        </w:rPr>
        <w:t> </w:t>
      </w:r>
      <w:r>
        <w:rPr>
          <w:sz w:val="24"/>
        </w:rPr>
        <w:t>conducted by Raajimaker </w:t>
      </w:r>
      <w:r>
        <w:rPr>
          <w:i/>
          <w:sz w:val="24"/>
        </w:rPr>
        <w:t>et al. </w:t>
      </w:r>
      <w:r>
        <w:rPr>
          <w:sz w:val="24"/>
        </w:rPr>
        <w:t>(2002) that many antibiotics produced by </w:t>
      </w:r>
      <w:r>
        <w:rPr>
          <w:i/>
          <w:sz w:val="24"/>
        </w:rPr>
        <w:t>P. fluorescens </w:t>
      </w:r>
      <w:r>
        <w:rPr>
          <w:sz w:val="24"/>
        </w:rPr>
        <w:t>isolate has</w:t>
      </w:r>
      <w:r>
        <w:rPr>
          <w:spacing w:val="-57"/>
          <w:sz w:val="24"/>
        </w:rPr>
        <w:t> </w:t>
      </w:r>
      <w:r>
        <w:rPr>
          <w:sz w:val="24"/>
        </w:rPr>
        <w:t>varying activity against different phyto-pathogenic micro-organism. On the other hand, </w:t>
      </w:r>
      <w:r>
        <w:rPr>
          <w:i/>
          <w:sz w:val="24"/>
        </w:rPr>
        <w:t>Penicillium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citrinium </w:t>
      </w:r>
      <w:r>
        <w:rPr>
          <w:sz w:val="24"/>
        </w:rPr>
        <w:t>was the most susceptible test organism as it was inhibited by almost all the crude extracts</w:t>
      </w:r>
      <w:r>
        <w:rPr>
          <w:spacing w:val="-57"/>
          <w:sz w:val="24"/>
        </w:rPr>
        <w:t> </w:t>
      </w:r>
      <w:r>
        <w:rPr>
          <w:position w:val="2"/>
          <w:sz w:val="24"/>
        </w:rPr>
        <w:t>(Table 4.4). Based on these results, only three (3) </w:t>
      </w:r>
      <w:r>
        <w:rPr>
          <w:i/>
          <w:position w:val="2"/>
          <w:sz w:val="24"/>
        </w:rPr>
        <w:t>Pseudomonas fluorescens </w:t>
      </w:r>
      <w:r>
        <w:rPr>
          <w:position w:val="2"/>
          <w:sz w:val="24"/>
        </w:rPr>
        <w:t>isolates SGA</w:t>
      </w:r>
      <w:r>
        <w:rPr>
          <w:sz w:val="16"/>
        </w:rPr>
        <w:t>1</w:t>
      </w:r>
      <w:r>
        <w:rPr>
          <w:position w:val="2"/>
          <w:sz w:val="24"/>
        </w:rPr>
        <w:t>, Rice B</w:t>
      </w:r>
      <w:r>
        <w:rPr>
          <w:sz w:val="16"/>
        </w:rPr>
        <w:t>1</w:t>
      </w:r>
      <w:r>
        <w:rPr>
          <w:spacing w:val="-37"/>
          <w:sz w:val="16"/>
        </w:rPr>
        <w:t> </w:t>
      </w:r>
      <w:r>
        <w:rPr>
          <w:position w:val="2"/>
          <w:sz w:val="24"/>
        </w:rPr>
        <w:t>and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Rice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B</w:t>
      </w:r>
      <w:r>
        <w:rPr>
          <w:sz w:val="16"/>
        </w:rPr>
        <w:t>2</w:t>
      </w:r>
      <w:r>
        <w:rPr>
          <w:spacing w:val="21"/>
          <w:sz w:val="16"/>
        </w:rPr>
        <w:t> </w:t>
      </w:r>
      <w:r>
        <w:rPr>
          <w:position w:val="2"/>
          <w:sz w:val="24"/>
        </w:rPr>
        <w:t>were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chosen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for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the extraction of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metabolites.</w:t>
      </w:r>
    </w:p>
    <w:p>
      <w:pPr>
        <w:pStyle w:val="BodyText"/>
        <w:spacing w:line="480" w:lineRule="auto" w:before="113"/>
        <w:ind w:left="846" w:right="1015"/>
        <w:jc w:val="both"/>
      </w:pPr>
      <w:r>
        <w:rPr>
          <w:position w:val="2"/>
        </w:rPr>
        <w:t>In this study, fermentation of </w:t>
      </w:r>
      <w:r>
        <w:rPr>
          <w:i/>
          <w:position w:val="2"/>
        </w:rPr>
        <w:t>Pseudomonas fluorescens </w:t>
      </w:r>
      <w:r>
        <w:rPr>
          <w:position w:val="2"/>
        </w:rPr>
        <w:t>isolate in M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position w:val="2"/>
        </w:rPr>
        <w:t>and M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with carbon source</w:t>
      </w:r>
      <w:r>
        <w:rPr>
          <w:spacing w:val="1"/>
          <w:position w:val="2"/>
        </w:rPr>
        <w:t> </w:t>
      </w:r>
      <w:r>
        <w:rPr/>
        <w:t>yam peel and banana peel supported the production of secondary metabolite as both media had</w:t>
      </w:r>
      <w:r>
        <w:rPr>
          <w:spacing w:val="1"/>
        </w:rPr>
        <w:t> </w:t>
      </w:r>
      <w:r>
        <w:rPr/>
        <w:t>higher inhibition averages (17.20mm and 19.60mm) against the test fungi organisms compared to</w:t>
      </w:r>
      <w:r>
        <w:rPr>
          <w:spacing w:val="1"/>
        </w:rPr>
        <w:t> </w:t>
      </w:r>
      <w:r>
        <w:rPr>
          <w:position w:val="2"/>
        </w:rPr>
        <w:t>those obtained in M</w:t>
      </w:r>
      <w:r>
        <w:rPr>
          <w:sz w:val="16"/>
        </w:rPr>
        <w:t>3 </w:t>
      </w:r>
      <w:r>
        <w:rPr>
          <w:position w:val="2"/>
        </w:rPr>
        <w:t>(11.75mm) which sugarcane shaft was carbon source. It was observed that</w:t>
      </w:r>
      <w:r>
        <w:rPr>
          <w:spacing w:val="1"/>
          <w:position w:val="2"/>
        </w:rPr>
        <w:t> </w:t>
      </w:r>
      <w:r>
        <w:rPr>
          <w:spacing w:val="-1"/>
        </w:rPr>
        <w:t>mycelial</w:t>
      </w:r>
      <w:r>
        <w:rPr>
          <w:spacing w:val="-10"/>
        </w:rPr>
        <w:t> </w:t>
      </w:r>
      <w:r>
        <w:rPr>
          <w:spacing w:val="-1"/>
        </w:rPr>
        <w:t>growth</w:t>
      </w:r>
      <w:r>
        <w:rPr>
          <w:spacing w:val="-10"/>
        </w:rPr>
        <w:t> </w:t>
      </w:r>
      <w:r>
        <w:rPr/>
        <w:t>was</w:t>
      </w:r>
      <w:r>
        <w:rPr>
          <w:spacing w:val="-12"/>
        </w:rPr>
        <w:t> </w:t>
      </w:r>
      <w:r>
        <w:rPr/>
        <w:t>reduced</w:t>
      </w:r>
      <w:r>
        <w:rPr>
          <w:spacing w:val="-12"/>
        </w:rPr>
        <w:t> </w:t>
      </w:r>
      <w:r>
        <w:rPr/>
        <w:t>due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production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r>
        <w:rPr/>
        <w:t>secondary</w:t>
      </w:r>
      <w:r>
        <w:rPr>
          <w:spacing w:val="-17"/>
        </w:rPr>
        <w:t> </w:t>
      </w:r>
      <w:r>
        <w:rPr/>
        <w:t>metabolites</w:t>
      </w:r>
      <w:r>
        <w:rPr>
          <w:spacing w:val="-10"/>
        </w:rPr>
        <w:t> </w:t>
      </w:r>
      <w:r>
        <w:rPr/>
        <w:t>which</w:t>
      </w:r>
      <w:r>
        <w:rPr>
          <w:spacing w:val="-12"/>
        </w:rPr>
        <w:t> </w:t>
      </w:r>
      <w:r>
        <w:rPr/>
        <w:t>inhibited</w:t>
      </w:r>
      <w:r>
        <w:rPr>
          <w:spacing w:val="-10"/>
        </w:rPr>
        <w:t> </w:t>
      </w:r>
      <w:r>
        <w:rPr/>
        <w:t>growth</w:t>
      </w:r>
      <w:r>
        <w:rPr>
          <w:spacing w:val="-57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test</w:t>
      </w:r>
      <w:r>
        <w:rPr>
          <w:spacing w:val="-12"/>
        </w:rPr>
        <w:t> </w:t>
      </w:r>
      <w:r>
        <w:rPr>
          <w:spacing w:val="-1"/>
        </w:rPr>
        <w:t>organisms,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production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secondary</w:t>
      </w:r>
      <w:r>
        <w:rPr>
          <w:spacing w:val="-15"/>
        </w:rPr>
        <w:t> </w:t>
      </w:r>
      <w:r>
        <w:rPr/>
        <w:t>metabolites</w:t>
      </w:r>
      <w:r>
        <w:rPr>
          <w:spacing w:val="-12"/>
        </w:rPr>
        <w:t> </w:t>
      </w:r>
      <w:r>
        <w:rPr/>
        <w:t>depends</w:t>
      </w:r>
      <w:r>
        <w:rPr>
          <w:spacing w:val="-12"/>
        </w:rPr>
        <w:t> </w:t>
      </w:r>
      <w:r>
        <w:rPr/>
        <w:t>mostly</w:t>
      </w:r>
      <w:r>
        <w:rPr>
          <w:spacing w:val="-19"/>
        </w:rPr>
        <w:t> </w:t>
      </w:r>
      <w:r>
        <w:rPr/>
        <w:t>on</w:t>
      </w:r>
      <w:r>
        <w:rPr>
          <w:spacing w:val="-12"/>
        </w:rPr>
        <w:t> </w:t>
      </w:r>
      <w:r>
        <w:rPr/>
        <w:t>nutrients</w:t>
      </w:r>
      <w:r>
        <w:rPr>
          <w:spacing w:val="-11"/>
        </w:rPr>
        <w:t> </w:t>
      </w:r>
      <w:r>
        <w:rPr/>
        <w:t>available</w:t>
      </w:r>
      <w:r>
        <w:rPr>
          <w:spacing w:val="-58"/>
        </w:rPr>
        <w:t> </w:t>
      </w:r>
      <w:r>
        <w:rPr/>
        <w:t>in the medium (Higgs </w:t>
      </w:r>
      <w:r>
        <w:rPr>
          <w:i/>
        </w:rPr>
        <w:t>et al</w:t>
      </w:r>
      <w:r>
        <w:rPr/>
        <w:t>., 2001). This makes it possible for different species of Pseudomonas to</w:t>
      </w:r>
      <w:r>
        <w:rPr>
          <w:spacing w:val="1"/>
        </w:rPr>
        <w:t> </w:t>
      </w:r>
      <w:r>
        <w:rPr/>
        <w:t>generate secondary metabolite of different composition during their growth (Robles-Huízar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2017). Polanski </w:t>
      </w:r>
      <w:r>
        <w:rPr>
          <w:i/>
        </w:rPr>
        <w:t>et al</w:t>
      </w:r>
      <w:r>
        <w:rPr/>
        <w:t>. (2013) found that the production of extracellular antibiotics produced by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fluorescens </w:t>
      </w:r>
      <w:r>
        <w:rPr/>
        <w:t>CL0145A against </w:t>
      </w:r>
      <w:r>
        <w:rPr>
          <w:i/>
        </w:rPr>
        <w:t>B. subtilis </w:t>
      </w:r>
      <w:r>
        <w:rPr/>
        <w:t>depends on the content of carbon sources as well as the</w:t>
      </w:r>
      <w:r>
        <w:rPr>
          <w:spacing w:val="1"/>
        </w:rPr>
        <w:t> </w:t>
      </w:r>
      <w:r>
        <w:rPr/>
        <w:t>presence of amino acids and vitamins, since when glycerol, hydrolyzed soy, tryptophan, glutamine,</w:t>
      </w:r>
      <w:r>
        <w:rPr>
          <w:spacing w:val="-57"/>
        </w:rPr>
        <w:t> </w:t>
      </w:r>
      <w:r>
        <w:rPr/>
        <w:t>biotin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riboflavin</w:t>
      </w:r>
      <w:r>
        <w:rPr>
          <w:spacing w:val="-4"/>
        </w:rPr>
        <w:t> </w:t>
      </w:r>
      <w:r>
        <w:rPr/>
        <w:t>were</w:t>
      </w:r>
      <w:r>
        <w:rPr>
          <w:spacing w:val="-6"/>
        </w:rPr>
        <w:t> </w:t>
      </w:r>
      <w:r>
        <w:rPr/>
        <w:t>added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medium,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antibiotic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generated.</w:t>
      </w:r>
      <w:r>
        <w:rPr>
          <w:spacing w:val="-4"/>
        </w:rPr>
        <w:t> </w:t>
      </w:r>
      <w:r>
        <w:rPr/>
        <w:t>However</w:t>
      </w:r>
      <w:r>
        <w:rPr>
          <w:spacing w:val="-5"/>
        </w:rPr>
        <w:t> </w:t>
      </w:r>
      <w:r>
        <w:rPr/>
        <w:t>only</w:t>
      </w:r>
      <w:r>
        <w:rPr>
          <w:spacing w:val="-8"/>
        </w:rPr>
        <w:t> </w:t>
      </w:r>
      <w:r>
        <w:rPr/>
        <w:t>carbon</w:t>
      </w:r>
      <w:r>
        <w:rPr>
          <w:spacing w:val="-58"/>
        </w:rPr>
        <w:t> </w:t>
      </w:r>
      <w:r>
        <w:rPr/>
        <w:t>sources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varied in this media</w:t>
      </w:r>
      <w:r>
        <w:rPr>
          <w:spacing w:val="-1"/>
        </w:rPr>
        <w:t> </w:t>
      </w:r>
      <w:r>
        <w:rPr/>
        <w:t>formulated as other components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same.</w:t>
      </w:r>
    </w:p>
    <w:p>
      <w:pPr>
        <w:pStyle w:val="BodyText"/>
        <w:spacing w:line="477" w:lineRule="auto" w:before="117"/>
        <w:ind w:left="846" w:right="1018"/>
        <w:jc w:val="both"/>
      </w:pPr>
      <w:r>
        <w:rPr>
          <w:i/>
        </w:rPr>
        <w:t>In vitro</w:t>
      </w:r>
      <w:r>
        <w:rPr>
          <w:i/>
          <w:spacing w:val="1"/>
        </w:rPr>
        <w:t> </w:t>
      </w:r>
      <w:r>
        <w:rPr/>
        <w:t>evaluation of antifungal activities of ethyl acetate fractions of</w:t>
      </w:r>
      <w:r>
        <w:rPr>
          <w:spacing w:val="1"/>
        </w:rPr>
        <w:t> </w:t>
      </w:r>
      <w:r>
        <w:rPr/>
        <w:t>fermentation broth of</w:t>
      </w:r>
      <w:r>
        <w:rPr>
          <w:spacing w:val="1"/>
        </w:rPr>
        <w:t> </w:t>
      </w:r>
      <w:r>
        <w:rPr>
          <w:i/>
          <w:position w:val="2"/>
        </w:rPr>
        <w:t>Pseudomonas fluorescens </w:t>
      </w:r>
      <w:r>
        <w:rPr>
          <w:position w:val="2"/>
        </w:rPr>
        <w:t>in formulated media M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position w:val="2"/>
        </w:rPr>
        <w:t>reveal that the ethyl acetate crude fraction</w:t>
      </w:r>
      <w:r>
        <w:rPr>
          <w:spacing w:val="1"/>
          <w:position w:val="2"/>
        </w:rPr>
        <w:t> </w:t>
      </w:r>
      <w:r>
        <w:rPr/>
        <w:t>completely inhibited the growth of </w:t>
      </w:r>
      <w:r>
        <w:rPr>
          <w:i/>
        </w:rPr>
        <w:t>A. niger, P. citrinum, R. stolonifer</w:t>
      </w:r>
      <w:r>
        <w:rPr/>
        <w:t>. Maximum inhibition was</w:t>
      </w:r>
      <w:r>
        <w:rPr>
          <w:spacing w:val="1"/>
        </w:rPr>
        <w:t> </w:t>
      </w:r>
      <w:r>
        <w:rPr>
          <w:position w:val="2"/>
        </w:rPr>
        <w:t>observed in extracts of Rice B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position w:val="2"/>
        </w:rPr>
        <w:t>(29.00mm) against </w:t>
      </w:r>
      <w:r>
        <w:rPr>
          <w:i/>
          <w:position w:val="2"/>
        </w:rPr>
        <w:t>P. citrinum </w:t>
      </w:r>
      <w:r>
        <w:rPr>
          <w:position w:val="2"/>
        </w:rPr>
        <w:t>and SGA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(29.00mm) against </w:t>
      </w:r>
      <w:r>
        <w:rPr>
          <w:i/>
          <w:position w:val="2"/>
        </w:rPr>
        <w:t>R.</w:t>
      </w:r>
      <w:r>
        <w:rPr>
          <w:i/>
          <w:spacing w:val="1"/>
          <w:position w:val="2"/>
        </w:rPr>
        <w:t> </w:t>
      </w:r>
      <w:r>
        <w:rPr>
          <w:i/>
          <w:position w:val="2"/>
        </w:rPr>
        <w:t>stolonifer</w:t>
      </w:r>
      <w:r>
        <w:rPr>
          <w:i/>
          <w:spacing w:val="-11"/>
          <w:position w:val="2"/>
        </w:rPr>
        <w:t> </w:t>
      </w:r>
      <w:r>
        <w:rPr>
          <w:position w:val="2"/>
        </w:rPr>
        <w:t>(Table</w:t>
      </w:r>
      <w:r>
        <w:rPr>
          <w:spacing w:val="-13"/>
          <w:position w:val="2"/>
        </w:rPr>
        <w:t> </w:t>
      </w:r>
      <w:r>
        <w:rPr>
          <w:position w:val="2"/>
        </w:rPr>
        <w:t>4.5).</w:t>
      </w:r>
      <w:r>
        <w:rPr>
          <w:spacing w:val="-12"/>
          <w:position w:val="2"/>
        </w:rPr>
        <w:t> </w:t>
      </w:r>
      <w:r>
        <w:rPr>
          <w:position w:val="2"/>
        </w:rPr>
        <w:t>Crude</w:t>
      </w:r>
      <w:r>
        <w:rPr>
          <w:spacing w:val="-14"/>
          <w:position w:val="2"/>
        </w:rPr>
        <w:t> </w:t>
      </w:r>
      <w:r>
        <w:rPr>
          <w:position w:val="2"/>
        </w:rPr>
        <w:t>fraction</w:t>
      </w:r>
      <w:r>
        <w:rPr>
          <w:spacing w:val="-11"/>
          <w:position w:val="2"/>
        </w:rPr>
        <w:t> </w:t>
      </w:r>
      <w:r>
        <w:rPr>
          <w:position w:val="2"/>
        </w:rPr>
        <w:t>from</w:t>
      </w:r>
      <w:r>
        <w:rPr>
          <w:spacing w:val="-12"/>
          <w:position w:val="2"/>
        </w:rPr>
        <w:t> </w:t>
      </w:r>
      <w:r>
        <w:rPr>
          <w:position w:val="2"/>
        </w:rPr>
        <w:t>Rice</w:t>
      </w:r>
      <w:r>
        <w:rPr>
          <w:spacing w:val="-13"/>
          <w:position w:val="2"/>
        </w:rPr>
        <w:t> </w:t>
      </w:r>
      <w:r>
        <w:rPr>
          <w:position w:val="2"/>
        </w:rPr>
        <w:t>B</w:t>
      </w:r>
      <w:r>
        <w:rPr>
          <w:sz w:val="16"/>
        </w:rPr>
        <w:t>1</w:t>
      </w:r>
      <w:r>
        <w:rPr>
          <w:spacing w:val="9"/>
          <w:sz w:val="16"/>
        </w:rPr>
        <w:t> </w:t>
      </w:r>
      <w:r>
        <w:rPr>
          <w:position w:val="2"/>
        </w:rPr>
        <w:t>had</w:t>
      </w:r>
      <w:r>
        <w:rPr>
          <w:spacing w:val="-11"/>
          <w:position w:val="2"/>
        </w:rPr>
        <w:t> </w:t>
      </w:r>
      <w:r>
        <w:rPr>
          <w:position w:val="2"/>
        </w:rPr>
        <w:t>the</w:t>
      </w:r>
      <w:r>
        <w:rPr>
          <w:spacing w:val="-13"/>
          <w:position w:val="2"/>
        </w:rPr>
        <w:t> </w:t>
      </w:r>
      <w:r>
        <w:rPr>
          <w:position w:val="2"/>
        </w:rPr>
        <w:t>highest</w:t>
      </w:r>
      <w:r>
        <w:rPr>
          <w:spacing w:val="-11"/>
          <w:position w:val="2"/>
        </w:rPr>
        <w:t> </w:t>
      </w:r>
      <w:r>
        <w:rPr>
          <w:position w:val="2"/>
        </w:rPr>
        <w:t>mean</w:t>
      </w:r>
      <w:r>
        <w:rPr>
          <w:spacing w:val="-9"/>
          <w:position w:val="2"/>
        </w:rPr>
        <w:t> </w:t>
      </w:r>
      <w:r>
        <w:rPr>
          <w:position w:val="2"/>
        </w:rPr>
        <w:t>antifungal</w:t>
      </w:r>
      <w:r>
        <w:rPr>
          <w:spacing w:val="-9"/>
          <w:position w:val="2"/>
        </w:rPr>
        <w:t> </w:t>
      </w:r>
      <w:r>
        <w:rPr>
          <w:position w:val="2"/>
        </w:rPr>
        <w:t>activities</w:t>
      </w:r>
      <w:r>
        <w:rPr>
          <w:spacing w:val="-11"/>
          <w:position w:val="2"/>
        </w:rPr>
        <w:t> </w:t>
      </w:r>
      <w:r>
        <w:rPr>
          <w:position w:val="2"/>
        </w:rPr>
        <w:t>against</w:t>
      </w:r>
      <w:r>
        <w:rPr>
          <w:spacing w:val="-58"/>
          <w:position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test</w:t>
      </w:r>
      <w:r>
        <w:rPr>
          <w:spacing w:val="-4"/>
        </w:rPr>
        <w:t> </w:t>
      </w:r>
      <w:r>
        <w:rPr/>
        <w:t>fungi</w:t>
      </w:r>
      <w:r>
        <w:rPr>
          <w:spacing w:val="-3"/>
        </w:rPr>
        <w:t> </w:t>
      </w:r>
      <w:r>
        <w:rPr/>
        <w:t>organisms</w:t>
      </w:r>
      <w:r>
        <w:rPr>
          <w:spacing w:val="-4"/>
        </w:rPr>
        <w:t> </w:t>
      </w:r>
      <w:r>
        <w:rPr/>
        <w:t>(Appendix</w:t>
      </w:r>
      <w:r>
        <w:rPr>
          <w:spacing w:val="-1"/>
        </w:rPr>
        <w:t> </w:t>
      </w:r>
      <w:r>
        <w:rPr/>
        <w:t>9).</w:t>
      </w:r>
      <w:r>
        <w:rPr>
          <w:spacing w:val="-6"/>
        </w:rPr>
        <w:t> </w:t>
      </w:r>
      <w:r>
        <w:rPr/>
        <w:t>Similarly,</w:t>
      </w:r>
      <w:r>
        <w:rPr>
          <w:spacing w:val="-1"/>
        </w:rPr>
        <w:t> </w:t>
      </w:r>
      <w:r>
        <w:rPr>
          <w:i/>
        </w:rPr>
        <w:t>in</w:t>
      </w:r>
      <w:r>
        <w:rPr>
          <w:i/>
          <w:spacing w:val="-4"/>
        </w:rPr>
        <w:t> </w:t>
      </w:r>
      <w:r>
        <w:rPr>
          <w:i/>
        </w:rPr>
        <w:t>vitro</w:t>
      </w:r>
      <w:r>
        <w:rPr>
          <w:i/>
          <w:spacing w:val="-3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antifungal</w:t>
      </w:r>
      <w:r>
        <w:rPr>
          <w:spacing w:val="-2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ethyl</w:t>
      </w:r>
    </w:p>
    <w:p>
      <w:pPr>
        <w:spacing w:after="0" w:line="477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spacing w:line="477" w:lineRule="auto" w:before="73"/>
        <w:ind w:left="846" w:right="1016" w:firstLine="0"/>
        <w:jc w:val="both"/>
        <w:rPr>
          <w:i/>
          <w:sz w:val="24"/>
        </w:rPr>
      </w:pPr>
      <w:r>
        <w:rPr>
          <w:position w:val="2"/>
          <w:sz w:val="24"/>
        </w:rPr>
        <w:t>acetate fractions of fermentation broth of </w:t>
      </w:r>
      <w:r>
        <w:rPr>
          <w:i/>
          <w:position w:val="2"/>
          <w:sz w:val="24"/>
        </w:rPr>
        <w:t>Pseudomonas fluorescens </w:t>
      </w:r>
      <w:r>
        <w:rPr>
          <w:position w:val="2"/>
          <w:sz w:val="24"/>
        </w:rPr>
        <w:t>in formulated media M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also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reveal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ethyl</w:t>
      </w:r>
      <w:r>
        <w:rPr>
          <w:spacing w:val="1"/>
          <w:sz w:val="24"/>
        </w:rPr>
        <w:t> </w:t>
      </w:r>
      <w:r>
        <w:rPr>
          <w:sz w:val="24"/>
        </w:rPr>
        <w:t>acetate crude</w:t>
      </w:r>
      <w:r>
        <w:rPr>
          <w:spacing w:val="2"/>
          <w:sz w:val="24"/>
        </w:rPr>
        <w:t> </w:t>
      </w:r>
      <w:r>
        <w:rPr>
          <w:sz w:val="24"/>
        </w:rPr>
        <w:t>fraction</w:t>
      </w:r>
      <w:r>
        <w:rPr>
          <w:spacing w:val="1"/>
          <w:sz w:val="24"/>
        </w:rPr>
        <w:t> </w:t>
      </w:r>
      <w:r>
        <w:rPr>
          <w:sz w:val="24"/>
        </w:rPr>
        <w:t>completely</w:t>
      </w:r>
      <w:r>
        <w:rPr>
          <w:spacing w:val="-3"/>
          <w:sz w:val="24"/>
        </w:rPr>
        <w:t> </w:t>
      </w:r>
      <w:r>
        <w:rPr>
          <w:sz w:val="24"/>
        </w:rPr>
        <w:t>inhibited</w:t>
      </w:r>
      <w:r>
        <w:rPr>
          <w:spacing w:val="1"/>
          <w:sz w:val="24"/>
        </w:rPr>
        <w:t> </w:t>
      </w:r>
      <w:r>
        <w:rPr>
          <w:sz w:val="24"/>
        </w:rPr>
        <w:t>the growth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niger, P. citrinum,</w:t>
      </w:r>
    </w:p>
    <w:p>
      <w:pPr>
        <w:pStyle w:val="BodyText"/>
        <w:spacing w:line="480" w:lineRule="auto" w:before="3"/>
        <w:ind w:left="846" w:right="1017"/>
        <w:jc w:val="both"/>
      </w:pPr>
      <w:r>
        <w:rPr>
          <w:i/>
          <w:position w:val="2"/>
        </w:rPr>
        <w:t>R. stolonifer</w:t>
      </w:r>
      <w:r>
        <w:rPr>
          <w:position w:val="2"/>
        </w:rPr>
        <w:t>. Maximum inhibition was observed in extracts of Rice B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position w:val="2"/>
        </w:rPr>
        <w:t>(33.50mm) against </w:t>
      </w:r>
      <w:r>
        <w:rPr>
          <w:i/>
          <w:position w:val="2"/>
        </w:rPr>
        <w:t>P.</w:t>
      </w:r>
      <w:r>
        <w:rPr>
          <w:i/>
          <w:spacing w:val="1"/>
          <w:position w:val="2"/>
        </w:rPr>
        <w:t> </w:t>
      </w:r>
      <w:r>
        <w:rPr>
          <w:i/>
          <w:position w:val="2"/>
        </w:rPr>
        <w:t>citrinum </w:t>
      </w:r>
      <w:r>
        <w:rPr>
          <w:position w:val="2"/>
        </w:rPr>
        <w:t>and SGA</w:t>
      </w:r>
      <w:r>
        <w:rPr>
          <w:sz w:val="16"/>
        </w:rPr>
        <w:t>2 </w:t>
      </w:r>
      <w:r>
        <w:rPr>
          <w:position w:val="2"/>
        </w:rPr>
        <w:t>(31.00mm) against </w:t>
      </w:r>
      <w:r>
        <w:rPr>
          <w:i/>
          <w:position w:val="2"/>
        </w:rPr>
        <w:t>R. stolonifer </w:t>
      </w:r>
      <w:r>
        <w:rPr>
          <w:position w:val="2"/>
        </w:rPr>
        <w:t>(Table 4.6). Crude fraction from SGA</w:t>
      </w:r>
      <w:r>
        <w:rPr>
          <w:sz w:val="16"/>
        </w:rPr>
        <w:t>2 </w:t>
      </w:r>
      <w:r>
        <w:rPr>
          <w:position w:val="2"/>
        </w:rPr>
        <w:t>had the</w:t>
      </w:r>
      <w:r>
        <w:rPr>
          <w:spacing w:val="1"/>
          <w:position w:val="2"/>
        </w:rPr>
        <w:t> </w:t>
      </w:r>
      <w:r>
        <w:rPr/>
        <w:t>highest mean antifungal activities against the test fungi organisms (Appendix 10). </w:t>
      </w:r>
      <w:r>
        <w:rPr>
          <w:i/>
        </w:rPr>
        <w:t>P. flourescens</w:t>
      </w:r>
      <w:r>
        <w:rPr>
          <w:i/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>
          <w:i/>
        </w:rPr>
        <w:t>Penicillium</w:t>
      </w:r>
      <w:r>
        <w:rPr>
          <w:i/>
          <w:spacing w:val="1"/>
        </w:rPr>
        <w:t> </w:t>
      </w:r>
      <w:r>
        <w:rPr>
          <w:i/>
        </w:rPr>
        <w:t>italicum</w:t>
      </w:r>
      <w:r>
        <w:rPr>
          <w:i/>
          <w:spacing w:val="1"/>
        </w:rPr>
        <w:t> </w:t>
      </w:r>
      <w:r>
        <w:rPr/>
        <w:t>(94%)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moderately effective against </w:t>
      </w:r>
      <w:r>
        <w:rPr>
          <w:i/>
        </w:rPr>
        <w:t>Aspergillus niger </w:t>
      </w:r>
      <w:r>
        <w:rPr/>
        <w:t>(61%) (Mushtaq </w:t>
      </w:r>
      <w:r>
        <w:rPr>
          <w:i/>
        </w:rPr>
        <w:t>et al</w:t>
      </w:r>
      <w:r>
        <w:rPr/>
        <w:t>., 2010). Reddy </w:t>
      </w:r>
      <w:r>
        <w:rPr>
          <w:i/>
        </w:rPr>
        <w:t>et al</w:t>
      </w:r>
      <w:r>
        <w:rPr/>
        <w:t>. (2007)</w:t>
      </w:r>
      <w:r>
        <w:rPr>
          <w:spacing w:val="1"/>
        </w:rPr>
        <w:t> </w:t>
      </w:r>
      <w:r>
        <w:rPr/>
        <w:t>reported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crude</w:t>
      </w:r>
      <w:r>
        <w:rPr>
          <w:spacing w:val="-8"/>
        </w:rPr>
        <w:t> </w:t>
      </w:r>
      <w:r>
        <w:rPr/>
        <w:t>compounds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>
          <w:i/>
        </w:rPr>
        <w:t>P.</w:t>
      </w:r>
      <w:r>
        <w:rPr>
          <w:i/>
          <w:spacing w:val="-8"/>
        </w:rPr>
        <w:t> </w:t>
      </w:r>
      <w:r>
        <w:rPr>
          <w:i/>
        </w:rPr>
        <w:t>fluorescens</w:t>
      </w:r>
      <w:r>
        <w:rPr>
          <w:i/>
          <w:spacing w:val="-7"/>
        </w:rPr>
        <w:t> </w:t>
      </w:r>
      <w:r>
        <w:rPr/>
        <w:t>isolates</w:t>
      </w:r>
      <w:r>
        <w:rPr>
          <w:spacing w:val="-8"/>
        </w:rPr>
        <w:t> </w:t>
      </w:r>
      <w:r>
        <w:rPr/>
        <w:t>metabolites</w:t>
      </w:r>
      <w:r>
        <w:rPr>
          <w:spacing w:val="-8"/>
        </w:rPr>
        <w:t> </w:t>
      </w:r>
      <w:r>
        <w:rPr/>
        <w:t>completely</w:t>
      </w:r>
      <w:r>
        <w:rPr>
          <w:spacing w:val="-12"/>
        </w:rPr>
        <w:t> </w:t>
      </w:r>
      <w:r>
        <w:rPr/>
        <w:t>inhibited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Magnaporthe</w:t>
      </w:r>
      <w:r>
        <w:rPr>
          <w:i/>
          <w:spacing w:val="1"/>
        </w:rPr>
        <w:t> </w:t>
      </w:r>
      <w:r>
        <w:rPr>
          <w:i/>
        </w:rPr>
        <w:t>grisea</w:t>
      </w:r>
      <w:r>
        <w:rPr/>
        <w:t>,</w:t>
      </w:r>
      <w:r>
        <w:rPr>
          <w:spacing w:val="1"/>
        </w:rPr>
        <w:t> </w:t>
      </w:r>
      <w:r>
        <w:rPr>
          <w:i/>
        </w:rPr>
        <w:t>Dreschelaria</w:t>
      </w:r>
      <w:r>
        <w:rPr>
          <w:i/>
          <w:spacing w:val="1"/>
        </w:rPr>
        <w:t> </w:t>
      </w:r>
      <w:r>
        <w:rPr>
          <w:i/>
        </w:rPr>
        <w:t>oryzae</w:t>
      </w:r>
      <w:r>
        <w:rPr/>
        <w:t>,</w:t>
      </w:r>
      <w:r>
        <w:rPr>
          <w:spacing w:val="1"/>
        </w:rPr>
        <w:t> </w:t>
      </w:r>
      <w:r>
        <w:rPr>
          <w:i/>
        </w:rPr>
        <w:t>R.</w:t>
      </w:r>
      <w:r>
        <w:rPr>
          <w:i/>
          <w:spacing w:val="1"/>
        </w:rPr>
        <w:t> </w:t>
      </w:r>
      <w:r>
        <w:rPr>
          <w:i/>
        </w:rPr>
        <w:t>solani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Sarocladium oryzae</w:t>
      </w:r>
      <w:r>
        <w:rPr/>
        <w:t>. The</w:t>
      </w:r>
      <w:r>
        <w:rPr>
          <w:spacing w:val="1"/>
        </w:rPr>
        <w:t> </w:t>
      </w:r>
      <w:r>
        <w:rPr/>
        <w:t>antifungal activity of the three solvent extracts of secondary metabolites of Pf 1, Pf 2, Pf 4, Pf 5, Pf</w:t>
      </w:r>
      <w:r>
        <w:rPr>
          <w:spacing w:val="-57"/>
        </w:rPr>
        <w:t> </w:t>
      </w:r>
      <w:r>
        <w:rPr/>
        <w:t>6, Pf 7, Pf 9, Pf 10 and Pf 11 showed that ethyl acetate extracts showed highest antifungal activity,</w:t>
      </w:r>
      <w:r>
        <w:rPr>
          <w:spacing w:val="1"/>
        </w:rPr>
        <w:t> </w:t>
      </w:r>
      <w:r>
        <w:rPr/>
        <w:t>suggesting that the antifungal inhibitory compound is better extracted with ethyl acetate than</w:t>
      </w:r>
      <w:r>
        <w:rPr>
          <w:spacing w:val="1"/>
        </w:rPr>
        <w:t> </w:t>
      </w:r>
      <w:r>
        <w:rPr/>
        <w:t>methanol and hexane (Alemu and</w:t>
      </w:r>
      <w:r>
        <w:rPr>
          <w:spacing w:val="1"/>
        </w:rPr>
        <w:t> </w:t>
      </w:r>
      <w:r>
        <w:rPr/>
        <w:t>Alemu, 2013). Similarly, the metabolite extracted from</w:t>
      </w:r>
      <w:r>
        <w:rPr>
          <w:spacing w:val="1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fluorescens</w:t>
      </w:r>
      <w:r>
        <w:rPr>
          <w:i/>
          <w:spacing w:val="-8"/>
        </w:rPr>
        <w:t> </w:t>
      </w:r>
      <w:r>
        <w:rPr/>
        <w:t>with</w:t>
      </w:r>
      <w:r>
        <w:rPr>
          <w:spacing w:val="-6"/>
        </w:rPr>
        <w:t> </w:t>
      </w:r>
      <w:r>
        <w:rPr/>
        <w:t>ethyl</w:t>
      </w:r>
      <w:r>
        <w:rPr>
          <w:spacing w:val="-5"/>
        </w:rPr>
        <w:t> </w:t>
      </w:r>
      <w:r>
        <w:rPr/>
        <w:t>acetate</w:t>
      </w:r>
      <w:r>
        <w:rPr>
          <w:spacing w:val="-6"/>
        </w:rPr>
        <w:t> </w:t>
      </w:r>
      <w:r>
        <w:rPr/>
        <w:t>effectively</w:t>
      </w:r>
      <w:r>
        <w:rPr>
          <w:spacing w:val="-12"/>
        </w:rPr>
        <w:t> </w:t>
      </w:r>
      <w:r>
        <w:rPr/>
        <w:t>inhibited</w:t>
      </w:r>
      <w:r>
        <w:rPr>
          <w:spacing w:val="-6"/>
        </w:rPr>
        <w:t> </w:t>
      </w:r>
      <w:r>
        <w:rPr>
          <w:i/>
        </w:rPr>
        <w:t>P.</w:t>
      </w:r>
      <w:r>
        <w:rPr>
          <w:i/>
          <w:spacing w:val="-8"/>
        </w:rPr>
        <w:t> </w:t>
      </w:r>
      <w:r>
        <w:rPr>
          <w:i/>
        </w:rPr>
        <w:t>oryzae</w:t>
      </w:r>
      <w:r>
        <w:rPr>
          <w:i/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>
          <w:i/>
        </w:rPr>
        <w:t>R.</w:t>
      </w:r>
      <w:r>
        <w:rPr>
          <w:i/>
          <w:spacing w:val="-9"/>
        </w:rPr>
        <w:t> </w:t>
      </w:r>
      <w:r>
        <w:rPr>
          <w:i/>
        </w:rPr>
        <w:t>solani</w:t>
      </w:r>
      <w:r>
        <w:rPr>
          <w:i/>
          <w:spacing w:val="-5"/>
        </w:rPr>
        <w:t> </w:t>
      </w:r>
      <w:r>
        <w:rPr/>
        <w:t>(Battu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Reddy,</w:t>
      </w:r>
      <w:r>
        <w:rPr>
          <w:spacing w:val="-9"/>
        </w:rPr>
        <w:t> </w:t>
      </w:r>
      <w:r>
        <w:rPr/>
        <w:t>2009).</w:t>
      </w:r>
    </w:p>
    <w:p>
      <w:pPr>
        <w:pStyle w:val="BodyText"/>
        <w:spacing w:line="480" w:lineRule="auto" w:before="117"/>
        <w:ind w:left="846" w:right="1014"/>
        <w:jc w:val="both"/>
      </w:pPr>
      <w:r>
        <w:rPr/>
        <w:t>Observations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vitro</w:t>
      </w:r>
      <w:r>
        <w:rPr>
          <w:i/>
          <w:spacing w:val="1"/>
        </w:rPr>
        <w:t> </w:t>
      </w:r>
      <w:r>
        <w:rPr/>
        <w:t>MIC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fermentation</w:t>
      </w:r>
      <w:r>
        <w:rPr>
          <w:spacing w:val="1"/>
        </w:rPr>
        <w:t> </w:t>
      </w:r>
      <w:r>
        <w:rPr/>
        <w:t>broth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  <w:position w:val="2"/>
        </w:rPr>
        <w:t>Pseudomonas fluorescens </w:t>
      </w:r>
      <w:r>
        <w:rPr>
          <w:position w:val="2"/>
        </w:rPr>
        <w:t>in M</w:t>
      </w:r>
      <w:r>
        <w:rPr>
          <w:sz w:val="16"/>
        </w:rPr>
        <w:t>1 </w:t>
      </w:r>
      <w:r>
        <w:rPr>
          <w:position w:val="2"/>
        </w:rPr>
        <w:t>against the test fungi organisms in this study reveal that the ethyl</w:t>
      </w:r>
      <w:r>
        <w:rPr>
          <w:spacing w:val="1"/>
          <w:position w:val="2"/>
        </w:rPr>
        <w:t> </w:t>
      </w:r>
      <w:r>
        <w:rPr/>
        <w:t>acetate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inhibited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organism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(0.15mg/ml-</w:t>
      </w:r>
      <w:r>
        <w:rPr>
          <w:spacing w:val="1"/>
        </w:rPr>
        <w:t> </w:t>
      </w:r>
      <w:r>
        <w:rPr/>
        <w:t>6.49mg/ml). </w:t>
      </w:r>
      <w:r>
        <w:rPr>
          <w:i/>
        </w:rPr>
        <w:t>Rhizopus stolonifer </w:t>
      </w:r>
      <w:r>
        <w:rPr/>
        <w:t>was the most susceptible organism as it was inhibited at lower</w:t>
      </w:r>
      <w:r>
        <w:rPr>
          <w:spacing w:val="1"/>
        </w:rPr>
        <w:t> </w:t>
      </w:r>
      <w:r>
        <w:rPr/>
        <w:t>concentrations compared to </w:t>
      </w:r>
      <w:r>
        <w:rPr>
          <w:i/>
        </w:rPr>
        <w:t>A. niger </w:t>
      </w:r>
      <w:r>
        <w:rPr/>
        <w:t>and </w:t>
      </w:r>
      <w:r>
        <w:rPr>
          <w:i/>
        </w:rPr>
        <w:t>P. citrinum. A. niger </w:t>
      </w:r>
      <w:r>
        <w:rPr/>
        <w:t>needed a x4 concentrations to be</w:t>
      </w:r>
      <w:r>
        <w:rPr>
          <w:spacing w:val="1"/>
        </w:rPr>
        <w:t> </w:t>
      </w:r>
      <w:r>
        <w:rPr/>
        <w:t>inhibited by all the crude fractions (Table 4.7). Similarly, the </w:t>
      </w:r>
      <w:r>
        <w:rPr>
          <w:i/>
        </w:rPr>
        <w:t>in vitro </w:t>
      </w:r>
      <w:r>
        <w:rPr/>
        <w:t>MIC of the ethyl acetate</w:t>
      </w:r>
      <w:r>
        <w:rPr>
          <w:spacing w:val="1"/>
        </w:rPr>
        <w:t> </w:t>
      </w:r>
      <w:r>
        <w:rPr>
          <w:position w:val="2"/>
        </w:rPr>
        <w:t>fraction</w:t>
      </w:r>
      <w:r>
        <w:rPr>
          <w:spacing w:val="-6"/>
          <w:position w:val="2"/>
        </w:rPr>
        <w:t> </w:t>
      </w:r>
      <w:r>
        <w:rPr>
          <w:position w:val="2"/>
        </w:rPr>
        <w:t>of</w:t>
      </w:r>
      <w:r>
        <w:rPr>
          <w:spacing w:val="-6"/>
          <w:position w:val="2"/>
        </w:rPr>
        <w:t> </w:t>
      </w:r>
      <w:r>
        <w:rPr>
          <w:position w:val="2"/>
        </w:rPr>
        <w:t>fermentation</w:t>
      </w:r>
      <w:r>
        <w:rPr>
          <w:spacing w:val="-2"/>
          <w:position w:val="2"/>
        </w:rPr>
        <w:t> </w:t>
      </w:r>
      <w:r>
        <w:rPr>
          <w:position w:val="2"/>
        </w:rPr>
        <w:t>broth</w:t>
      </w:r>
      <w:r>
        <w:rPr>
          <w:spacing w:val="-6"/>
          <w:position w:val="2"/>
        </w:rPr>
        <w:t> </w:t>
      </w:r>
      <w:r>
        <w:rPr>
          <w:position w:val="2"/>
        </w:rPr>
        <w:t>of</w:t>
      </w:r>
      <w:r>
        <w:rPr>
          <w:spacing w:val="-5"/>
          <w:position w:val="2"/>
        </w:rPr>
        <w:t> </w:t>
      </w:r>
      <w:r>
        <w:rPr>
          <w:i/>
          <w:position w:val="2"/>
        </w:rPr>
        <w:t>Pseudomonas</w:t>
      </w:r>
      <w:r>
        <w:rPr>
          <w:i/>
          <w:spacing w:val="-7"/>
          <w:position w:val="2"/>
        </w:rPr>
        <w:t> </w:t>
      </w:r>
      <w:r>
        <w:rPr>
          <w:i/>
          <w:position w:val="2"/>
        </w:rPr>
        <w:t>fluorescens</w:t>
      </w:r>
      <w:r>
        <w:rPr>
          <w:i/>
          <w:spacing w:val="-4"/>
          <w:position w:val="2"/>
        </w:rPr>
        <w:t> </w:t>
      </w:r>
      <w:r>
        <w:rPr>
          <w:position w:val="2"/>
        </w:rPr>
        <w:t>in</w:t>
      </w:r>
      <w:r>
        <w:rPr>
          <w:spacing w:val="-4"/>
          <w:position w:val="2"/>
        </w:rPr>
        <w:t> </w:t>
      </w:r>
      <w:r>
        <w:rPr>
          <w:position w:val="2"/>
        </w:rPr>
        <w:t>M</w:t>
      </w:r>
      <w:r>
        <w:rPr>
          <w:sz w:val="16"/>
        </w:rPr>
        <w:t>2</w:t>
      </w:r>
      <w:r>
        <w:rPr>
          <w:spacing w:val="-1"/>
          <w:sz w:val="16"/>
        </w:rPr>
        <w:t> </w:t>
      </w:r>
      <w:r>
        <w:rPr>
          <w:position w:val="2"/>
        </w:rPr>
        <w:t>show</w:t>
      </w:r>
      <w:r>
        <w:rPr>
          <w:spacing w:val="-6"/>
          <w:position w:val="2"/>
        </w:rPr>
        <w:t> </w:t>
      </w:r>
      <w:r>
        <w:rPr>
          <w:position w:val="2"/>
        </w:rPr>
        <w:t>that</w:t>
      </w:r>
      <w:r>
        <w:rPr>
          <w:spacing w:val="-6"/>
          <w:position w:val="2"/>
        </w:rPr>
        <w:t> </w:t>
      </w:r>
      <w:r>
        <w:rPr>
          <w:i/>
          <w:position w:val="2"/>
        </w:rPr>
        <w:t>Rhizopus</w:t>
      </w:r>
      <w:r>
        <w:rPr>
          <w:i/>
          <w:spacing w:val="-5"/>
          <w:position w:val="2"/>
        </w:rPr>
        <w:t> </w:t>
      </w:r>
      <w:r>
        <w:rPr>
          <w:i/>
          <w:position w:val="2"/>
        </w:rPr>
        <w:t>stolonifer</w:t>
      </w:r>
      <w:r>
        <w:rPr>
          <w:i/>
          <w:spacing w:val="-4"/>
          <w:position w:val="2"/>
        </w:rPr>
        <w:t> </w:t>
      </w:r>
      <w:r>
        <w:rPr>
          <w:position w:val="2"/>
        </w:rPr>
        <w:t>was</w:t>
      </w:r>
      <w:r>
        <w:rPr>
          <w:spacing w:val="-58"/>
          <w:position w:val="2"/>
        </w:rPr>
        <w:t> </w:t>
      </w:r>
      <w:r>
        <w:rPr>
          <w:position w:val="2"/>
        </w:rPr>
        <w:t>inhibited at lower concentrations. However, ethyl acetate fraction from Rice B</w:t>
      </w:r>
      <w:r>
        <w:rPr>
          <w:sz w:val="16"/>
        </w:rPr>
        <w:t>2 </w:t>
      </w:r>
      <w:r>
        <w:rPr>
          <w:position w:val="2"/>
        </w:rPr>
        <w:t>didn’t have activity</w:t>
      </w:r>
      <w:r>
        <w:rPr>
          <w:spacing w:val="-57"/>
          <w:position w:val="2"/>
        </w:rPr>
        <w:t> </w:t>
      </w:r>
      <w:r>
        <w:rPr/>
        <w:t>against </w:t>
      </w:r>
      <w:r>
        <w:rPr>
          <w:i/>
        </w:rPr>
        <w:t>A. niger </w:t>
      </w:r>
      <w:r>
        <w:rPr/>
        <w:t>even at the highest prepared concentration (&gt;12.00mg/ml) (Table 4.8). In most</w:t>
      </w:r>
      <w:r>
        <w:rPr>
          <w:spacing w:val="1"/>
        </w:rPr>
        <w:t> </w:t>
      </w:r>
      <w:r>
        <w:rPr/>
        <w:t>cases,</w:t>
      </w:r>
      <w:r>
        <w:rPr>
          <w:spacing w:val="-1"/>
        </w:rPr>
        <w:t> </w:t>
      </w:r>
      <w:r>
        <w:rPr/>
        <w:t>antibiotics showing</w:t>
      </w:r>
      <w:r>
        <w:rPr>
          <w:spacing w:val="-1"/>
        </w:rPr>
        <w:t> </w:t>
      </w:r>
      <w:r>
        <w:rPr>
          <w:i/>
        </w:rPr>
        <w:t>in vitro</w:t>
      </w:r>
      <w:r>
        <w:rPr>
          <w:i/>
          <w:spacing w:val="-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active</w:t>
      </w:r>
      <w:r>
        <w:rPr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vivo</w:t>
      </w:r>
      <w:r>
        <w:rPr>
          <w:i/>
          <w:spacing w:val="-1"/>
        </w:rPr>
        <w:t> </w:t>
      </w:r>
      <w:r>
        <w:rPr/>
        <w:t>against plant diseases.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spacing w:line="480" w:lineRule="auto" w:before="74"/>
        <w:ind w:left="846" w:right="1016" w:firstLine="0"/>
        <w:jc w:val="both"/>
        <w:rPr>
          <w:sz w:val="24"/>
        </w:rPr>
      </w:pPr>
      <w:r>
        <w:rPr>
          <w:sz w:val="24"/>
        </w:rPr>
        <w:t>Results from the </w:t>
      </w:r>
      <w:r>
        <w:rPr>
          <w:i/>
          <w:sz w:val="24"/>
        </w:rPr>
        <w:t>in vivo </w:t>
      </w:r>
      <w:r>
        <w:rPr>
          <w:sz w:val="24"/>
        </w:rPr>
        <w:t>MIC of the ethyl acetate fraction of fermentation broth of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i/>
          <w:position w:val="2"/>
          <w:sz w:val="24"/>
        </w:rPr>
        <w:t>fluorescens</w:t>
      </w:r>
      <w:r>
        <w:rPr>
          <w:i/>
          <w:spacing w:val="10"/>
          <w:position w:val="2"/>
          <w:sz w:val="24"/>
        </w:rPr>
        <w:t> </w:t>
      </w:r>
      <w:r>
        <w:rPr>
          <w:position w:val="2"/>
          <w:sz w:val="24"/>
        </w:rPr>
        <w:t>in</w:t>
      </w:r>
      <w:r>
        <w:rPr>
          <w:spacing w:val="11"/>
          <w:position w:val="2"/>
          <w:sz w:val="24"/>
        </w:rPr>
        <w:t> </w:t>
      </w:r>
      <w:r>
        <w:rPr>
          <w:position w:val="2"/>
          <w:sz w:val="24"/>
        </w:rPr>
        <w:t>M</w:t>
      </w:r>
      <w:r>
        <w:rPr>
          <w:sz w:val="16"/>
        </w:rPr>
        <w:t>1</w:t>
      </w:r>
      <w:r>
        <w:rPr>
          <w:spacing w:val="29"/>
          <w:sz w:val="16"/>
        </w:rPr>
        <w:t> </w:t>
      </w:r>
      <w:r>
        <w:rPr>
          <w:position w:val="2"/>
          <w:sz w:val="24"/>
        </w:rPr>
        <w:t>show</w:t>
      </w:r>
      <w:r>
        <w:rPr>
          <w:spacing w:val="10"/>
          <w:position w:val="2"/>
          <w:sz w:val="24"/>
        </w:rPr>
        <w:t> </w:t>
      </w:r>
      <w:r>
        <w:rPr>
          <w:position w:val="2"/>
          <w:sz w:val="24"/>
        </w:rPr>
        <w:t>that</w:t>
      </w:r>
      <w:r>
        <w:rPr>
          <w:spacing w:val="11"/>
          <w:position w:val="2"/>
          <w:sz w:val="24"/>
        </w:rPr>
        <w:t> </w:t>
      </w:r>
      <w:r>
        <w:rPr>
          <w:position w:val="2"/>
          <w:sz w:val="24"/>
        </w:rPr>
        <w:t>ethyl</w:t>
      </w:r>
      <w:r>
        <w:rPr>
          <w:spacing w:val="11"/>
          <w:position w:val="2"/>
          <w:sz w:val="24"/>
        </w:rPr>
        <w:t> </w:t>
      </w:r>
      <w:r>
        <w:rPr>
          <w:position w:val="2"/>
          <w:sz w:val="24"/>
        </w:rPr>
        <w:t>acetate</w:t>
      </w:r>
      <w:r>
        <w:rPr>
          <w:spacing w:val="10"/>
          <w:position w:val="2"/>
          <w:sz w:val="24"/>
        </w:rPr>
        <w:t> </w:t>
      </w:r>
      <w:r>
        <w:rPr>
          <w:position w:val="2"/>
          <w:sz w:val="24"/>
        </w:rPr>
        <w:t>fraction</w:t>
      </w:r>
      <w:r>
        <w:rPr>
          <w:spacing w:val="10"/>
          <w:position w:val="2"/>
          <w:sz w:val="24"/>
        </w:rPr>
        <w:t> </w:t>
      </w:r>
      <w:r>
        <w:rPr>
          <w:position w:val="2"/>
          <w:sz w:val="24"/>
        </w:rPr>
        <w:t>from</w:t>
      </w:r>
      <w:r>
        <w:rPr>
          <w:spacing w:val="11"/>
          <w:position w:val="2"/>
          <w:sz w:val="24"/>
        </w:rPr>
        <w:t> </w:t>
      </w:r>
      <w:r>
        <w:rPr>
          <w:position w:val="2"/>
          <w:sz w:val="24"/>
        </w:rPr>
        <w:t>SGA</w:t>
      </w:r>
      <w:r>
        <w:rPr>
          <w:sz w:val="16"/>
        </w:rPr>
        <w:t>2</w:t>
      </w:r>
      <w:r>
        <w:rPr>
          <w:spacing w:val="28"/>
          <w:sz w:val="16"/>
        </w:rPr>
        <w:t> </w:t>
      </w:r>
      <w:r>
        <w:rPr>
          <w:position w:val="2"/>
          <w:sz w:val="24"/>
        </w:rPr>
        <w:t>had</w:t>
      </w:r>
      <w:r>
        <w:rPr>
          <w:spacing w:val="10"/>
          <w:position w:val="2"/>
          <w:sz w:val="24"/>
        </w:rPr>
        <w:t> </w:t>
      </w:r>
      <w:r>
        <w:rPr>
          <w:position w:val="2"/>
          <w:sz w:val="24"/>
        </w:rPr>
        <w:t>no</w:t>
      </w:r>
      <w:r>
        <w:rPr>
          <w:spacing w:val="10"/>
          <w:position w:val="2"/>
          <w:sz w:val="24"/>
        </w:rPr>
        <w:t> </w:t>
      </w:r>
      <w:r>
        <w:rPr>
          <w:position w:val="2"/>
          <w:sz w:val="24"/>
        </w:rPr>
        <w:t>activity</w:t>
      </w:r>
      <w:r>
        <w:rPr>
          <w:spacing w:val="3"/>
          <w:position w:val="2"/>
          <w:sz w:val="24"/>
        </w:rPr>
        <w:t> </w:t>
      </w:r>
      <w:r>
        <w:rPr>
          <w:position w:val="2"/>
          <w:sz w:val="24"/>
        </w:rPr>
        <w:t>against</w:t>
      </w:r>
      <w:r>
        <w:rPr>
          <w:spacing w:val="14"/>
          <w:position w:val="2"/>
          <w:sz w:val="24"/>
        </w:rPr>
        <w:t> </w:t>
      </w:r>
      <w:r>
        <w:rPr>
          <w:i/>
          <w:position w:val="2"/>
          <w:sz w:val="24"/>
        </w:rPr>
        <w:t>A.</w:t>
      </w:r>
      <w:r>
        <w:rPr>
          <w:i/>
          <w:spacing w:val="10"/>
          <w:position w:val="2"/>
          <w:sz w:val="24"/>
        </w:rPr>
        <w:t> </w:t>
      </w:r>
      <w:r>
        <w:rPr>
          <w:i/>
          <w:position w:val="2"/>
          <w:sz w:val="24"/>
        </w:rPr>
        <w:t>niger</w:t>
      </w:r>
      <w:r>
        <w:rPr>
          <w:i/>
          <w:spacing w:val="11"/>
          <w:position w:val="2"/>
          <w:sz w:val="24"/>
        </w:rPr>
        <w:t> </w:t>
      </w:r>
      <w:r>
        <w:rPr>
          <w:position w:val="2"/>
          <w:sz w:val="24"/>
        </w:rPr>
        <w:t>and</w:t>
      </w:r>
    </w:p>
    <w:p>
      <w:pPr>
        <w:spacing w:line="273" w:lineRule="exact" w:before="0"/>
        <w:ind w:left="846" w:right="0" w:firstLine="0"/>
        <w:jc w:val="both"/>
        <w:rPr>
          <w:i/>
          <w:sz w:val="24"/>
        </w:rPr>
      </w:pPr>
      <w:r>
        <w:rPr>
          <w:i/>
          <w:sz w:val="24"/>
        </w:rPr>
        <w:t>P.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citrinum</w:t>
      </w:r>
      <w:r>
        <w:rPr>
          <w:i/>
          <w:spacing w:val="50"/>
          <w:sz w:val="24"/>
        </w:rPr>
        <w:t> </w:t>
      </w:r>
      <w:r>
        <w:rPr>
          <w:sz w:val="24"/>
        </w:rPr>
        <w:t>at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highest</w:t>
      </w:r>
      <w:r>
        <w:rPr>
          <w:spacing w:val="49"/>
          <w:sz w:val="24"/>
        </w:rPr>
        <w:t> </w:t>
      </w:r>
      <w:r>
        <w:rPr>
          <w:sz w:val="24"/>
        </w:rPr>
        <w:t>prepared</w:t>
      </w:r>
      <w:r>
        <w:rPr>
          <w:spacing w:val="51"/>
          <w:sz w:val="24"/>
        </w:rPr>
        <w:t> </w:t>
      </w:r>
      <w:r>
        <w:rPr>
          <w:sz w:val="24"/>
        </w:rPr>
        <w:t>concentrations</w:t>
      </w:r>
      <w:r>
        <w:rPr>
          <w:spacing w:val="49"/>
          <w:sz w:val="24"/>
        </w:rPr>
        <w:t> </w:t>
      </w:r>
      <w:r>
        <w:rPr>
          <w:sz w:val="24"/>
        </w:rPr>
        <w:t>(&gt;20.00mg/ml)</w:t>
      </w:r>
      <w:r>
        <w:rPr>
          <w:spacing w:val="49"/>
          <w:sz w:val="24"/>
        </w:rPr>
        <w:t> </w:t>
      </w:r>
      <w:r>
        <w:rPr>
          <w:sz w:val="24"/>
        </w:rPr>
        <w:t>expect</w:t>
      </w:r>
      <w:r>
        <w:rPr>
          <w:spacing w:val="49"/>
          <w:sz w:val="24"/>
        </w:rPr>
        <w:t> </w:t>
      </w:r>
      <w:r>
        <w:rPr>
          <w:sz w:val="24"/>
        </w:rPr>
        <w:t>against</w:t>
      </w:r>
      <w:r>
        <w:rPr>
          <w:spacing w:val="57"/>
          <w:sz w:val="24"/>
        </w:rPr>
        <w:t> </w:t>
      </w:r>
      <w:r>
        <w:rPr>
          <w:i/>
          <w:sz w:val="24"/>
        </w:rPr>
        <w:t>R.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stolonifer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ind w:left="846"/>
        <w:jc w:val="both"/>
      </w:pPr>
      <w:r>
        <w:rPr>
          <w:spacing w:val="-1"/>
          <w:position w:val="2"/>
        </w:rPr>
        <w:t>(5.00mg/ml)</w:t>
      </w:r>
      <w:r>
        <w:rPr>
          <w:spacing w:val="-13"/>
          <w:position w:val="2"/>
        </w:rPr>
        <w:t> </w:t>
      </w:r>
      <w:r>
        <w:rPr>
          <w:position w:val="2"/>
        </w:rPr>
        <w:t>while</w:t>
      </w:r>
      <w:r>
        <w:rPr>
          <w:spacing w:val="-13"/>
          <w:position w:val="2"/>
        </w:rPr>
        <w:t> </w:t>
      </w:r>
      <w:r>
        <w:rPr>
          <w:position w:val="2"/>
        </w:rPr>
        <w:t>the</w:t>
      </w:r>
      <w:r>
        <w:rPr>
          <w:spacing w:val="-10"/>
          <w:position w:val="2"/>
        </w:rPr>
        <w:t> </w:t>
      </w:r>
      <w:r>
        <w:rPr>
          <w:position w:val="2"/>
        </w:rPr>
        <w:t>ethyl</w:t>
      </w:r>
      <w:r>
        <w:rPr>
          <w:spacing w:val="-12"/>
          <w:position w:val="2"/>
        </w:rPr>
        <w:t> </w:t>
      </w:r>
      <w:r>
        <w:rPr>
          <w:position w:val="2"/>
        </w:rPr>
        <w:t>acetate</w:t>
      </w:r>
      <w:r>
        <w:rPr>
          <w:spacing w:val="-10"/>
          <w:position w:val="2"/>
        </w:rPr>
        <w:t> </w:t>
      </w:r>
      <w:r>
        <w:rPr>
          <w:position w:val="2"/>
        </w:rPr>
        <w:t>fraction</w:t>
      </w:r>
      <w:r>
        <w:rPr>
          <w:spacing w:val="-12"/>
          <w:position w:val="2"/>
        </w:rPr>
        <w:t> </w:t>
      </w:r>
      <w:r>
        <w:rPr>
          <w:position w:val="2"/>
        </w:rPr>
        <w:t>of</w:t>
      </w:r>
      <w:r>
        <w:rPr>
          <w:spacing w:val="-13"/>
          <w:position w:val="2"/>
        </w:rPr>
        <w:t> </w:t>
      </w:r>
      <w:r>
        <w:rPr>
          <w:position w:val="2"/>
        </w:rPr>
        <w:t>Rice</w:t>
      </w:r>
      <w:r>
        <w:rPr>
          <w:spacing w:val="-12"/>
          <w:position w:val="2"/>
        </w:rPr>
        <w:t> </w:t>
      </w:r>
      <w:r>
        <w:rPr>
          <w:position w:val="2"/>
        </w:rPr>
        <w:t>B</w:t>
      </w:r>
      <w:r>
        <w:rPr>
          <w:sz w:val="16"/>
        </w:rPr>
        <w:t>1</w:t>
      </w:r>
      <w:r>
        <w:rPr>
          <w:spacing w:val="9"/>
          <w:sz w:val="16"/>
        </w:rPr>
        <w:t> </w:t>
      </w:r>
      <w:r>
        <w:rPr>
          <w:position w:val="2"/>
        </w:rPr>
        <w:t>and</w:t>
      </w:r>
      <w:r>
        <w:rPr>
          <w:spacing w:val="-11"/>
          <w:position w:val="2"/>
        </w:rPr>
        <w:t> </w:t>
      </w:r>
      <w:r>
        <w:rPr>
          <w:position w:val="2"/>
        </w:rPr>
        <w:t>Rice</w:t>
      </w:r>
      <w:r>
        <w:rPr>
          <w:spacing w:val="-13"/>
          <w:position w:val="2"/>
        </w:rPr>
        <w:t> </w:t>
      </w:r>
      <w:r>
        <w:rPr>
          <w:position w:val="2"/>
        </w:rPr>
        <w:t>B</w:t>
      </w:r>
      <w:r>
        <w:rPr>
          <w:sz w:val="16"/>
        </w:rPr>
        <w:t>2</w:t>
      </w:r>
      <w:r>
        <w:rPr>
          <w:spacing w:val="10"/>
          <w:sz w:val="16"/>
        </w:rPr>
        <w:t> </w:t>
      </w:r>
      <w:r>
        <w:rPr>
          <w:position w:val="2"/>
        </w:rPr>
        <w:t>had</w:t>
      </w:r>
      <w:r>
        <w:rPr>
          <w:spacing w:val="-10"/>
          <w:position w:val="2"/>
        </w:rPr>
        <w:t> </w:t>
      </w:r>
      <w:r>
        <w:rPr>
          <w:position w:val="2"/>
        </w:rPr>
        <w:t>activity</w:t>
      </w:r>
      <w:r>
        <w:rPr>
          <w:spacing w:val="-17"/>
          <w:position w:val="2"/>
        </w:rPr>
        <w:t> </w:t>
      </w:r>
      <w:r>
        <w:rPr>
          <w:position w:val="2"/>
        </w:rPr>
        <w:t>against</w:t>
      </w:r>
      <w:r>
        <w:rPr>
          <w:spacing w:val="-9"/>
          <w:position w:val="2"/>
        </w:rPr>
        <w:t> </w:t>
      </w:r>
      <w:r>
        <w:rPr>
          <w:i/>
          <w:position w:val="2"/>
        </w:rPr>
        <w:t>R.</w:t>
      </w:r>
      <w:r>
        <w:rPr>
          <w:i/>
          <w:spacing w:val="-13"/>
          <w:position w:val="2"/>
        </w:rPr>
        <w:t> </w:t>
      </w:r>
      <w:r>
        <w:rPr>
          <w:i/>
          <w:position w:val="2"/>
        </w:rPr>
        <w:t>stolonifer</w:t>
      </w:r>
      <w:r>
        <w:rPr>
          <w:position w:val="2"/>
        </w:rPr>
        <w:t>,</w:t>
      </w:r>
    </w:p>
    <w:p>
      <w:pPr>
        <w:pStyle w:val="BodyText"/>
        <w:spacing w:before="10"/>
        <w:rPr>
          <w:sz w:val="23"/>
        </w:rPr>
      </w:pPr>
    </w:p>
    <w:p>
      <w:pPr>
        <w:spacing w:line="477" w:lineRule="auto" w:before="0"/>
        <w:ind w:left="846" w:right="1014" w:firstLine="0"/>
        <w:jc w:val="both"/>
        <w:rPr>
          <w:sz w:val="24"/>
        </w:rPr>
      </w:pPr>
      <w:r>
        <w:rPr>
          <w:i/>
          <w:sz w:val="24"/>
        </w:rPr>
        <w:t>P. citrinum </w:t>
      </w:r>
      <w:r>
        <w:rPr>
          <w:sz w:val="24"/>
        </w:rPr>
        <w:t>and </w:t>
      </w:r>
      <w:r>
        <w:rPr>
          <w:i/>
          <w:sz w:val="24"/>
        </w:rPr>
        <w:t>A. niger </w:t>
      </w:r>
      <w:r>
        <w:rPr>
          <w:sz w:val="24"/>
        </w:rPr>
        <w:t>ranging from (1.00mg/ml-5.00mg/ml) (Table 4.9). the </w:t>
      </w:r>
      <w:r>
        <w:rPr>
          <w:i/>
          <w:sz w:val="24"/>
        </w:rPr>
        <w:t>in vivo </w:t>
      </w:r>
      <w:r>
        <w:rPr>
          <w:sz w:val="24"/>
        </w:rPr>
        <w:t>MIC of the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ethyl acetate fraction from SGA</w:t>
      </w:r>
      <w:r>
        <w:rPr>
          <w:sz w:val="16"/>
        </w:rPr>
        <w:t>2 </w:t>
      </w:r>
      <w:r>
        <w:rPr>
          <w:position w:val="2"/>
          <w:sz w:val="24"/>
        </w:rPr>
        <w:t>in M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had activity against </w:t>
      </w:r>
      <w:r>
        <w:rPr>
          <w:i/>
          <w:position w:val="2"/>
          <w:sz w:val="24"/>
        </w:rPr>
        <w:t>A. niger</w:t>
      </w:r>
      <w:r>
        <w:rPr>
          <w:position w:val="2"/>
          <w:sz w:val="24"/>
        </w:rPr>
        <w:t>, </w:t>
      </w:r>
      <w:r>
        <w:rPr>
          <w:i/>
          <w:position w:val="2"/>
          <w:sz w:val="24"/>
        </w:rPr>
        <w:t>P. citrinum</w:t>
      </w:r>
      <w:r>
        <w:rPr>
          <w:position w:val="2"/>
          <w:sz w:val="24"/>
        </w:rPr>
        <w:t>, </w:t>
      </w:r>
      <w:r>
        <w:rPr>
          <w:i/>
          <w:position w:val="2"/>
          <w:sz w:val="24"/>
        </w:rPr>
        <w:t>R. stolonifer</w:t>
      </w:r>
      <w:r>
        <w:rPr>
          <w:i/>
          <w:spacing w:val="1"/>
          <w:position w:val="2"/>
          <w:sz w:val="24"/>
        </w:rPr>
        <w:t> </w:t>
      </w:r>
      <w:r>
        <w:rPr>
          <w:position w:val="2"/>
          <w:sz w:val="24"/>
        </w:rPr>
        <w:t>(4.00mg/ml-5.00mg/ml). However, ethyl acetate fraction from Rice B</w:t>
      </w:r>
      <w:r>
        <w:rPr>
          <w:sz w:val="16"/>
        </w:rPr>
        <w:t>1 </w:t>
      </w:r>
      <w:r>
        <w:rPr>
          <w:position w:val="2"/>
          <w:sz w:val="24"/>
        </w:rPr>
        <w:t>and Rice B</w:t>
      </w:r>
      <w:r>
        <w:rPr>
          <w:sz w:val="16"/>
        </w:rPr>
        <w:t>2 </w:t>
      </w:r>
      <w:r>
        <w:rPr>
          <w:position w:val="2"/>
          <w:sz w:val="24"/>
        </w:rPr>
        <w:t>had no activity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against</w:t>
      </w:r>
      <w:r>
        <w:rPr>
          <w:spacing w:val="76"/>
          <w:sz w:val="24"/>
        </w:rPr>
        <w:t> </w:t>
      </w:r>
      <w:r>
        <w:rPr>
          <w:i/>
          <w:sz w:val="24"/>
        </w:rPr>
        <w:t>A.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niger</w:t>
      </w:r>
      <w:r>
        <w:rPr>
          <w:i/>
          <w:spacing w:val="78"/>
          <w:sz w:val="24"/>
        </w:rPr>
        <w:t> </w:t>
      </w:r>
      <w:r>
        <w:rPr>
          <w:sz w:val="24"/>
        </w:rPr>
        <w:t>and</w:t>
      </w:r>
      <w:r>
        <w:rPr>
          <w:spacing w:val="75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citrinum</w:t>
      </w:r>
      <w:r>
        <w:rPr>
          <w:i/>
          <w:spacing w:val="77"/>
          <w:sz w:val="24"/>
        </w:rPr>
        <w:t> </w:t>
      </w:r>
      <w:r>
        <w:rPr>
          <w:sz w:val="24"/>
        </w:rPr>
        <w:t>at</w:t>
      </w:r>
      <w:r>
        <w:rPr>
          <w:spacing w:val="76"/>
          <w:sz w:val="24"/>
        </w:rPr>
        <w:t> </w:t>
      </w:r>
      <w:r>
        <w:rPr>
          <w:sz w:val="24"/>
        </w:rPr>
        <w:t>the</w:t>
      </w:r>
      <w:r>
        <w:rPr>
          <w:spacing w:val="77"/>
          <w:sz w:val="24"/>
        </w:rPr>
        <w:t> </w:t>
      </w:r>
      <w:r>
        <w:rPr>
          <w:sz w:val="24"/>
        </w:rPr>
        <w:t>highest</w:t>
      </w:r>
      <w:r>
        <w:rPr>
          <w:spacing w:val="76"/>
          <w:sz w:val="24"/>
        </w:rPr>
        <w:t> </w:t>
      </w:r>
      <w:r>
        <w:rPr>
          <w:sz w:val="24"/>
        </w:rPr>
        <w:t>prepared</w:t>
      </w:r>
      <w:r>
        <w:rPr>
          <w:spacing w:val="77"/>
          <w:sz w:val="24"/>
        </w:rPr>
        <w:t> </w:t>
      </w:r>
      <w:r>
        <w:rPr>
          <w:sz w:val="24"/>
        </w:rPr>
        <w:t>concentrations</w:t>
      </w:r>
      <w:r>
        <w:rPr>
          <w:spacing w:val="74"/>
          <w:sz w:val="24"/>
        </w:rPr>
        <w:t> </w:t>
      </w:r>
      <w:r>
        <w:rPr>
          <w:sz w:val="24"/>
        </w:rPr>
        <w:t>(&gt;20.00mg/ml</w:t>
      </w:r>
      <w:r>
        <w:rPr>
          <w:spacing w:val="76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line="480" w:lineRule="auto" w:before="6"/>
        <w:ind w:left="846" w:right="1017"/>
        <w:jc w:val="both"/>
      </w:pPr>
      <w:r>
        <w:rPr/>
        <w:t>&gt;30.00mg/ml)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vivo</w:t>
      </w:r>
      <w:r>
        <w:rPr>
          <w:i/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>
          <w:i/>
        </w:rPr>
        <w:t>R.</w:t>
      </w:r>
      <w:r>
        <w:rPr>
          <w:i/>
          <w:spacing w:val="1"/>
        </w:rPr>
        <w:t> </w:t>
      </w:r>
      <w:r>
        <w:rPr>
          <w:i/>
        </w:rPr>
        <w:t>stolonifer</w:t>
      </w:r>
      <w:r>
        <w:rPr>
          <w:i/>
          <w:spacing w:val="1"/>
        </w:rPr>
        <w:t> </w:t>
      </w:r>
      <w:r>
        <w:rPr/>
        <w:t>(3.37mg/ml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20.00mg/ml) respectively. The result from this study show that </w:t>
      </w:r>
      <w:r>
        <w:rPr>
          <w:i/>
        </w:rPr>
        <w:t>P. fluorescens </w:t>
      </w:r>
      <w:r>
        <w:rPr/>
        <w:t>strain from zaria has</w:t>
      </w:r>
      <w:r>
        <w:rPr>
          <w:spacing w:val="-57"/>
        </w:rPr>
        <w:t> </w:t>
      </w:r>
      <w:r>
        <w:rPr/>
        <w:t>great</w:t>
      </w:r>
      <w:r>
        <w:rPr>
          <w:spacing w:val="-1"/>
        </w:rPr>
        <w:t> </w:t>
      </w:r>
      <w:r>
        <w:rPr/>
        <w:t>potential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biocontrol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yam rot fungi</w:t>
      </w:r>
      <w:r>
        <w:rPr>
          <w:spacing w:val="1"/>
        </w:rPr>
        <w:t> </w:t>
      </w:r>
      <w:r>
        <w:rPr>
          <w:i/>
        </w:rPr>
        <w:t>in vitro</w:t>
      </w:r>
      <w:r>
        <w:rPr>
          <w:i/>
          <w:spacing w:val="1"/>
        </w:rPr>
        <w:t> </w:t>
      </w:r>
      <w:r>
        <w:rPr/>
        <w:t>and </w:t>
      </w:r>
      <w:r>
        <w:rPr>
          <w:i/>
        </w:rPr>
        <w:t>in vivo</w:t>
      </w:r>
      <w:r>
        <w:rPr>
          <w:i/>
          <w:spacing w:val="-1"/>
        </w:rPr>
        <w:t> </w:t>
      </w:r>
      <w:r>
        <w:rPr/>
        <w:t>conditions.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</w:pPr>
      <w:bookmarkStart w:name="_TOC_250003" w:id="72"/>
      <w:r>
        <w:rPr/>
        <w:t>CHAPTER</w:t>
      </w:r>
      <w:r>
        <w:rPr>
          <w:spacing w:val="-2"/>
        </w:rPr>
        <w:t> </w:t>
      </w:r>
      <w:bookmarkEnd w:id="72"/>
      <w:r>
        <w:rPr/>
        <w:t>SIX</w:t>
      </w:r>
    </w:p>
    <w:p>
      <w:pPr>
        <w:pStyle w:val="BodyText"/>
        <w:spacing w:before="5"/>
        <w:rPr>
          <w:b/>
          <w:sz w:val="34"/>
        </w:rPr>
      </w:pPr>
    </w:p>
    <w:p>
      <w:pPr>
        <w:spacing w:before="0"/>
        <w:ind w:left="1386" w:right="0" w:firstLine="0"/>
        <w:jc w:val="left"/>
        <w:rPr>
          <w:b/>
          <w:sz w:val="24"/>
        </w:rPr>
      </w:pPr>
      <w:r>
        <w:rPr>
          <w:b/>
          <w:sz w:val="24"/>
        </w:rPr>
        <w:t>SUMMARY, 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1"/>
        <w:numPr>
          <w:ilvl w:val="1"/>
          <w:numId w:val="20"/>
        </w:numPr>
        <w:tabs>
          <w:tab w:pos="1747" w:val="left" w:leader="none"/>
        </w:tabs>
        <w:spacing w:line="240" w:lineRule="auto" w:before="0" w:after="0"/>
        <w:ind w:left="1746" w:right="0" w:hanging="361"/>
        <w:jc w:val="left"/>
      </w:pPr>
      <w:bookmarkStart w:name="_TOC_250002" w:id="73"/>
      <w:bookmarkEnd w:id="73"/>
      <w:r>
        <w:rPr/>
        <w:t>Summary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 w:before="1"/>
        <w:ind w:left="846" w:right="1022"/>
        <w:jc w:val="both"/>
      </w:pPr>
      <w:r>
        <w:rPr>
          <w:i/>
        </w:rPr>
        <w:t>Pseudomonas fluorescens </w:t>
      </w:r>
      <w:r>
        <w:rPr/>
        <w:t>strains were isolated from the rhizosphere of rice &amp; sugarcane farms in</w:t>
      </w:r>
      <w:r>
        <w:rPr>
          <w:spacing w:val="1"/>
        </w:rPr>
        <w:t> </w:t>
      </w:r>
      <w:r>
        <w:rPr>
          <w:spacing w:val="-1"/>
        </w:rPr>
        <w:t>samaru,</w:t>
      </w:r>
      <w:r>
        <w:rPr>
          <w:spacing w:val="-10"/>
        </w:rPr>
        <w:t> </w:t>
      </w:r>
      <w:r>
        <w:rPr>
          <w:spacing w:val="-1"/>
        </w:rPr>
        <w:t>Zaria.</w:t>
      </w:r>
      <w:r>
        <w:rPr>
          <w:spacing w:val="-12"/>
        </w:rPr>
        <w:t> </w:t>
      </w:r>
      <w:r>
        <w:rPr>
          <w:spacing w:val="-1"/>
        </w:rPr>
        <w:t>Alternative</w:t>
      </w:r>
      <w:r>
        <w:rPr>
          <w:spacing w:val="-13"/>
        </w:rPr>
        <w:t> </w:t>
      </w:r>
      <w:r>
        <w:rPr/>
        <w:t>media</w:t>
      </w:r>
      <w:r>
        <w:rPr>
          <w:spacing w:val="-13"/>
        </w:rPr>
        <w:t> </w:t>
      </w:r>
      <w:r>
        <w:rPr/>
        <w:t>using</w:t>
      </w:r>
      <w:r>
        <w:rPr>
          <w:spacing w:val="-14"/>
        </w:rPr>
        <w:t> </w:t>
      </w:r>
      <w:r>
        <w:rPr/>
        <w:t>agro</w:t>
      </w:r>
      <w:r>
        <w:rPr>
          <w:spacing w:val="-13"/>
        </w:rPr>
        <w:t> </w:t>
      </w:r>
      <w:r>
        <w:rPr/>
        <w:t>waste</w:t>
      </w:r>
      <w:r>
        <w:rPr>
          <w:spacing w:val="-10"/>
        </w:rPr>
        <w:t> </w:t>
      </w:r>
      <w:r>
        <w:rPr/>
        <w:t>consisting</w:t>
      </w:r>
      <w:r>
        <w:rPr>
          <w:spacing w:val="-15"/>
        </w:rPr>
        <w:t> </w:t>
      </w:r>
      <w:r>
        <w:rPr/>
        <w:t>of</w:t>
      </w:r>
      <w:r>
        <w:rPr>
          <w:spacing w:val="-7"/>
        </w:rPr>
        <w:t> </w:t>
      </w:r>
      <w:r>
        <w:rPr/>
        <w:t>yam</w:t>
      </w:r>
      <w:r>
        <w:rPr>
          <w:spacing w:val="-12"/>
        </w:rPr>
        <w:t> </w:t>
      </w:r>
      <w:r>
        <w:rPr/>
        <w:t>peel,</w:t>
      </w:r>
      <w:r>
        <w:rPr>
          <w:spacing w:val="-12"/>
        </w:rPr>
        <w:t> </w:t>
      </w:r>
      <w:r>
        <w:rPr/>
        <w:t>sugarcane</w:t>
      </w:r>
      <w:r>
        <w:rPr>
          <w:spacing w:val="-13"/>
        </w:rPr>
        <w:t> </w:t>
      </w:r>
      <w:r>
        <w:rPr/>
        <w:t>shaft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sources</w:t>
      </w:r>
      <w:r>
        <w:rPr>
          <w:spacing w:val="-57"/>
        </w:rPr>
        <w:t> </w:t>
      </w:r>
      <w:r>
        <w:rPr/>
        <w:t>of</w:t>
      </w:r>
      <w:r>
        <w:rPr>
          <w:spacing w:val="-8"/>
        </w:rPr>
        <w:t> </w:t>
      </w:r>
      <w:r>
        <w:rPr/>
        <w:t>carbon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groundnut</w:t>
      </w:r>
      <w:r>
        <w:rPr>
          <w:spacing w:val="-3"/>
        </w:rPr>
        <w:t> </w:t>
      </w:r>
      <w:r>
        <w:rPr/>
        <w:t>cake</w:t>
      </w:r>
      <w:r>
        <w:rPr>
          <w:spacing w:val="-8"/>
        </w:rPr>
        <w:t> </w:t>
      </w:r>
      <w:r>
        <w:rPr/>
        <w:t>as</w:t>
      </w:r>
      <w:r>
        <w:rPr>
          <w:spacing w:val="-6"/>
        </w:rPr>
        <w:t> </w:t>
      </w:r>
      <w:r>
        <w:rPr/>
        <w:t>source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nitrogen</w:t>
      </w:r>
      <w:r>
        <w:rPr>
          <w:spacing w:val="-6"/>
        </w:rPr>
        <w:t> </w:t>
      </w:r>
      <w:r>
        <w:rPr/>
        <w:t>was</w:t>
      </w:r>
      <w:r>
        <w:rPr>
          <w:spacing w:val="-7"/>
        </w:rPr>
        <w:t> </w:t>
      </w:r>
      <w:r>
        <w:rPr/>
        <w:t>studied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work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antifungal</w:t>
      </w:r>
      <w:r>
        <w:rPr>
          <w:spacing w:val="-6"/>
        </w:rPr>
        <w:t> </w:t>
      </w:r>
      <w:r>
        <w:rPr/>
        <w:t>activities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spacing w:line="480" w:lineRule="auto" w:before="74"/>
        <w:ind w:left="846" w:right="1019"/>
        <w:jc w:val="both"/>
      </w:pPr>
      <w:r>
        <w:rPr/>
        <w:t>of the isolated </w:t>
      </w:r>
      <w:r>
        <w:rPr>
          <w:i/>
        </w:rPr>
        <w:t>P. fluorescens </w:t>
      </w:r>
      <w:r>
        <w:rPr/>
        <w:t>strains for the production of metabolite substance. Observation from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>
          <w:spacing w:val="-1"/>
        </w:rPr>
        <w:t>study</w:t>
      </w:r>
      <w:r>
        <w:rPr>
          <w:spacing w:val="-15"/>
        </w:rPr>
        <w:t> </w:t>
      </w:r>
      <w:r>
        <w:rPr>
          <w:spacing w:val="-1"/>
        </w:rPr>
        <w:t>showed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>
          <w:i/>
        </w:rPr>
        <w:t>Rhizopus</w:t>
      </w:r>
      <w:r>
        <w:rPr>
          <w:i/>
          <w:spacing w:val="-7"/>
        </w:rPr>
        <w:t> </w:t>
      </w:r>
      <w:r>
        <w:rPr>
          <w:i/>
        </w:rPr>
        <w:t>stolonifer</w:t>
      </w:r>
      <w:r>
        <w:rPr>
          <w:i/>
          <w:spacing w:val="-5"/>
        </w:rPr>
        <w:t> </w:t>
      </w:r>
      <w:r>
        <w:rPr/>
        <w:t>was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most</w:t>
      </w:r>
      <w:r>
        <w:rPr>
          <w:spacing w:val="-6"/>
        </w:rPr>
        <w:t> </w:t>
      </w:r>
      <w:r>
        <w:rPr/>
        <w:t>susceptible</w:t>
      </w:r>
      <w:r>
        <w:rPr>
          <w:spacing w:val="-8"/>
        </w:rPr>
        <w:t> </w:t>
      </w:r>
      <w:r>
        <w:rPr/>
        <w:t>test</w:t>
      </w:r>
      <w:r>
        <w:rPr>
          <w:spacing w:val="-7"/>
        </w:rPr>
        <w:t> </w:t>
      </w:r>
      <w:r>
        <w:rPr/>
        <w:t>organism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inhibited</w:t>
      </w:r>
      <w:r>
        <w:rPr>
          <w:spacing w:val="-58"/>
        </w:rPr>
        <w:t> </w:t>
      </w:r>
      <w:r>
        <w:rPr/>
        <w:t>at a lower MIC in vitro (0.15-2.01 mg/ml) &amp; in vivo (1-20 mg/ml) irrespective of the crude extract</w:t>
      </w:r>
      <w:r>
        <w:rPr>
          <w:spacing w:val="1"/>
        </w:rPr>
        <w:t> </w:t>
      </w:r>
      <w:r>
        <w:rPr/>
        <w:t>metabolite</w:t>
      </w:r>
      <w:r>
        <w:rPr>
          <w:spacing w:val="-1"/>
        </w:rPr>
        <w:t> </w:t>
      </w:r>
      <w:r>
        <w:rPr/>
        <w:t>compared to the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test organisms.</w:t>
      </w:r>
    </w:p>
    <w:p>
      <w:pPr>
        <w:pStyle w:val="Heading1"/>
        <w:numPr>
          <w:ilvl w:val="1"/>
          <w:numId w:val="20"/>
        </w:numPr>
        <w:tabs>
          <w:tab w:pos="1747" w:val="left" w:leader="none"/>
        </w:tabs>
        <w:spacing w:line="240" w:lineRule="auto" w:before="125" w:after="0"/>
        <w:ind w:left="1746" w:right="0" w:hanging="361"/>
        <w:jc w:val="both"/>
      </w:pPr>
      <w:bookmarkStart w:name="_TOC_250001" w:id="74"/>
      <w:bookmarkEnd w:id="74"/>
      <w:r>
        <w:rPr/>
        <w:t>Conclusion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846" w:right="1018"/>
        <w:jc w:val="both"/>
      </w:pPr>
      <w:r>
        <w:rPr/>
        <w:t>The result in this work showed that </w:t>
      </w:r>
      <w:r>
        <w:rPr>
          <w:i/>
        </w:rPr>
        <w:t>Pseudomonas fluorescens </w:t>
      </w:r>
      <w:r>
        <w:rPr/>
        <w:t>produce antifungal substances which</w:t>
      </w:r>
      <w:r>
        <w:rPr>
          <w:spacing w:val="-57"/>
        </w:rPr>
        <w:t> </w:t>
      </w:r>
      <w:r>
        <w:rPr/>
        <w:t>justify their use as biocontrol agents against fungi pathogens of different crops in the field. This</w:t>
      </w:r>
      <w:r>
        <w:rPr>
          <w:spacing w:val="1"/>
        </w:rPr>
        <w:t> </w:t>
      </w:r>
      <w:r>
        <w:rPr/>
        <w:t>secondary metabolite when probably engaged will promote/enhance food security by reducing the</w:t>
      </w:r>
      <w:r>
        <w:rPr>
          <w:spacing w:val="1"/>
        </w:rPr>
        <w:t> </w:t>
      </w:r>
      <w:r>
        <w:rPr/>
        <w:t>loss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yam tubers to rot in Nigeria.</w:t>
      </w:r>
    </w:p>
    <w:p>
      <w:pPr>
        <w:pStyle w:val="BodyText"/>
        <w:spacing w:line="480" w:lineRule="auto" w:before="121"/>
        <w:ind w:left="846" w:right="1018"/>
        <w:jc w:val="both"/>
      </w:pPr>
      <w:r>
        <w:rPr>
          <w:spacing w:val="-1"/>
        </w:rPr>
        <w:t>This</w:t>
      </w:r>
      <w:r>
        <w:rPr>
          <w:spacing w:val="-14"/>
        </w:rPr>
        <w:t> </w:t>
      </w:r>
      <w:r>
        <w:rPr>
          <w:spacing w:val="-1"/>
        </w:rPr>
        <w:t>study</w:t>
      </w:r>
      <w:r>
        <w:rPr>
          <w:spacing w:val="-22"/>
        </w:rPr>
        <w:t> </w:t>
      </w:r>
      <w:r>
        <w:rPr/>
        <w:t>showed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fermentation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medium</w:t>
      </w:r>
      <w:r>
        <w:rPr>
          <w:spacing w:val="-17"/>
        </w:rPr>
        <w:t> </w:t>
      </w:r>
      <w:r>
        <w:rPr/>
        <w:t>containing</w:t>
      </w:r>
      <w:r>
        <w:rPr>
          <w:spacing w:val="-12"/>
        </w:rPr>
        <w:t> </w:t>
      </w:r>
      <w:r>
        <w:rPr/>
        <w:t>yam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banana</w:t>
      </w:r>
      <w:r>
        <w:rPr>
          <w:spacing w:val="-16"/>
        </w:rPr>
        <w:t> </w:t>
      </w:r>
      <w:r>
        <w:rPr/>
        <w:t>peels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carbon</w:t>
      </w:r>
      <w:r>
        <w:rPr>
          <w:spacing w:val="-15"/>
        </w:rPr>
        <w:t> </w:t>
      </w:r>
      <w:r>
        <w:rPr/>
        <w:t>source</w:t>
      </w:r>
      <w:r>
        <w:rPr>
          <w:spacing w:val="-58"/>
        </w:rPr>
        <w:t> </w:t>
      </w:r>
      <w:r>
        <w:rPr/>
        <w:t>led to the production of more bioactive secondary metabolite by </w:t>
      </w:r>
      <w:r>
        <w:rPr>
          <w:i/>
        </w:rPr>
        <w:t>Pseudomonas fluorescens </w:t>
      </w:r>
      <w:r>
        <w:rPr/>
        <w:t>isolates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rice and sugar</w:t>
      </w:r>
      <w:r>
        <w:rPr>
          <w:spacing w:val="1"/>
        </w:rPr>
        <w:t> </w:t>
      </w:r>
      <w:r>
        <w:rPr/>
        <w:t>cane</w:t>
      </w:r>
      <w:r>
        <w:rPr>
          <w:spacing w:val="1"/>
        </w:rPr>
        <w:t> </w:t>
      </w:r>
      <w:r>
        <w:rPr/>
        <w:t>rhizospheres.</w:t>
      </w:r>
    </w:p>
    <w:p>
      <w:pPr>
        <w:pStyle w:val="BodyText"/>
        <w:spacing w:line="480" w:lineRule="auto" w:before="120"/>
        <w:ind w:left="846" w:right="1023"/>
        <w:jc w:val="both"/>
      </w:pPr>
      <w:r>
        <w:rPr/>
        <w:t>Furthermore, the use of waste products like yam and banana peel with groundnut cake to produce</w:t>
      </w:r>
      <w:r>
        <w:rPr>
          <w:spacing w:val="1"/>
        </w:rPr>
        <w:t> </w:t>
      </w:r>
      <w:r>
        <w:rPr/>
        <w:t>useful antibiotics demonstrated in this work has shown that local waste can indeed be utilized as</w:t>
      </w:r>
      <w:r>
        <w:rPr>
          <w:spacing w:val="1"/>
        </w:rPr>
        <w:t> </w:t>
      </w:r>
      <w:r>
        <w:rPr/>
        <w:t>laboratory</w:t>
      </w:r>
      <w:r>
        <w:rPr>
          <w:spacing w:val="-5"/>
        </w:rPr>
        <w:t> </w:t>
      </w:r>
      <w:r>
        <w:rPr/>
        <w:t>media.</w:t>
      </w:r>
    </w:p>
    <w:p>
      <w:pPr>
        <w:pStyle w:val="Heading1"/>
        <w:numPr>
          <w:ilvl w:val="1"/>
          <w:numId w:val="20"/>
        </w:numPr>
        <w:tabs>
          <w:tab w:pos="1207" w:val="left" w:leader="none"/>
        </w:tabs>
        <w:spacing w:line="240" w:lineRule="auto" w:before="125" w:after="0"/>
        <w:ind w:left="1206" w:right="0" w:hanging="361"/>
        <w:jc w:val="both"/>
      </w:pPr>
      <w:bookmarkStart w:name="_TOC_250000" w:id="75"/>
      <w:bookmarkEnd w:id="75"/>
      <w:r>
        <w:rPr/>
        <w:t>Recommendations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846" w:right="1017"/>
        <w:jc w:val="both"/>
      </w:pPr>
      <w:r>
        <w:rPr/>
        <w:t>Antibiotic production by fluorescent </w:t>
      </w:r>
      <w:r>
        <w:rPr>
          <w:i/>
        </w:rPr>
        <w:t>Pseudomonas </w:t>
      </w:r>
      <w:r>
        <w:rPr/>
        <w:t>spp. is now recognized as an important feature</w:t>
      </w:r>
      <w:r>
        <w:rPr>
          <w:spacing w:val="1"/>
        </w:rPr>
        <w:t> </w:t>
      </w:r>
      <w:r>
        <w:rPr/>
        <w:t>in plant disease suppression by some strains and the presented data exhibit the antifungal 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Pseudomonas</w:t>
      </w:r>
      <w:r>
        <w:rPr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>
          <w:i/>
        </w:rPr>
        <w:t>Pseudomonas</w:t>
      </w:r>
      <w:r>
        <w:rPr>
          <w:i/>
          <w:spacing w:val="1"/>
        </w:rPr>
        <w:t> </w:t>
      </w:r>
      <w:r>
        <w:rPr>
          <w:i/>
        </w:rPr>
        <w:t>fluorescens</w:t>
      </w:r>
      <w:r>
        <w:rPr>
          <w:i/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biological</w:t>
      </w:r>
      <w:r>
        <w:rPr>
          <w:spacing w:val="-1"/>
        </w:rPr>
        <w:t> </w:t>
      </w:r>
      <w:r>
        <w:rPr/>
        <w:t>control</w:t>
      </w:r>
      <w:r>
        <w:rPr>
          <w:spacing w:val="2"/>
        </w:rPr>
        <w:t> </w:t>
      </w:r>
      <w:r>
        <w:rPr/>
        <w:t>agent</w:t>
      </w:r>
      <w:r>
        <w:rPr>
          <w:spacing w:val="-1"/>
        </w:rPr>
        <w:t> </w:t>
      </w:r>
      <w:r>
        <w:rPr/>
        <w:t>against some</w:t>
      </w:r>
      <w:r>
        <w:rPr>
          <w:spacing w:val="-1"/>
        </w:rPr>
        <w:t> </w:t>
      </w:r>
      <w:r>
        <w:rPr/>
        <w:t>plant</w:t>
      </w:r>
      <w:r>
        <w:rPr>
          <w:spacing w:val="-1"/>
        </w:rPr>
        <w:t> </w:t>
      </w:r>
      <w:r>
        <w:rPr/>
        <w:t>pathogenic fungi of</w:t>
      </w:r>
      <w:r>
        <w:rPr>
          <w:spacing w:val="3"/>
        </w:rPr>
        <w:t> </w:t>
      </w:r>
      <w:r>
        <w:rPr/>
        <w:t>yam</w:t>
      </w:r>
    </w:p>
    <w:p>
      <w:pPr>
        <w:pStyle w:val="BodyText"/>
        <w:spacing w:before="121"/>
        <w:ind w:left="846"/>
        <w:jc w:val="both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however</w:t>
      </w:r>
      <w:r>
        <w:rPr>
          <w:spacing w:val="-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that;</w:t>
      </w:r>
    </w:p>
    <w:p>
      <w:pPr>
        <w:pStyle w:val="BodyText"/>
      </w:pPr>
    </w:p>
    <w:p>
      <w:pPr>
        <w:pStyle w:val="ListParagraph"/>
        <w:numPr>
          <w:ilvl w:val="2"/>
          <w:numId w:val="20"/>
        </w:numPr>
        <w:tabs>
          <w:tab w:pos="1566" w:val="left" w:leader="none"/>
          <w:tab w:pos="1567" w:val="left" w:leader="none"/>
        </w:tabs>
        <w:spacing w:line="480" w:lineRule="auto" w:before="0" w:after="0"/>
        <w:ind w:left="1566" w:right="1025" w:hanging="488"/>
        <w:jc w:val="left"/>
        <w:rPr>
          <w:sz w:val="24"/>
        </w:rPr>
      </w:pPr>
      <w:r>
        <w:rPr>
          <w:sz w:val="24"/>
        </w:rPr>
        <w:t>There</w:t>
      </w:r>
      <w:r>
        <w:rPr>
          <w:spacing w:val="5"/>
          <w:sz w:val="24"/>
        </w:rPr>
        <w:t> </w:t>
      </w:r>
      <w:r>
        <w:rPr>
          <w:sz w:val="24"/>
        </w:rPr>
        <w:t>should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further</w:t>
      </w:r>
      <w:r>
        <w:rPr>
          <w:spacing w:val="4"/>
          <w:sz w:val="24"/>
        </w:rPr>
        <w:t> </w:t>
      </w:r>
      <w:r>
        <w:rPr>
          <w:sz w:val="24"/>
        </w:rPr>
        <w:t>screening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large</w:t>
      </w:r>
      <w:r>
        <w:rPr>
          <w:spacing w:val="5"/>
          <w:sz w:val="24"/>
        </w:rPr>
        <w:t> </w:t>
      </w:r>
      <w:r>
        <w:rPr>
          <w:sz w:val="24"/>
        </w:rPr>
        <w:t>number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Pseudomonas</w:t>
      </w:r>
      <w:r>
        <w:rPr>
          <w:spacing w:val="5"/>
          <w:sz w:val="24"/>
        </w:rPr>
        <w:t> </w:t>
      </w:r>
      <w:r>
        <w:rPr>
          <w:sz w:val="24"/>
        </w:rPr>
        <w:t>strains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6"/>
          <w:sz w:val="24"/>
        </w:rPr>
        <w:t> </w:t>
      </w:r>
      <w:r>
        <w:rPr>
          <w:sz w:val="24"/>
        </w:rPr>
        <w:t>different</w:t>
      </w:r>
      <w:r>
        <w:rPr>
          <w:spacing w:val="-57"/>
          <w:sz w:val="24"/>
        </w:rPr>
        <w:t> </w:t>
      </w:r>
      <w:r>
        <w:rPr>
          <w:sz w:val="24"/>
        </w:rPr>
        <w:t>region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produce active</w:t>
      </w:r>
      <w:r>
        <w:rPr>
          <w:spacing w:val="-1"/>
          <w:sz w:val="24"/>
        </w:rPr>
        <w:t> </w:t>
      </w:r>
      <w:r>
        <w:rPr>
          <w:sz w:val="24"/>
        </w:rPr>
        <w:t>antifungal agents.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22" w:top="1340" w:bottom="1200" w:left="500" w:right="0"/>
        </w:sectPr>
      </w:pPr>
    </w:p>
    <w:p>
      <w:pPr>
        <w:pStyle w:val="ListParagraph"/>
        <w:numPr>
          <w:ilvl w:val="2"/>
          <w:numId w:val="20"/>
        </w:numPr>
        <w:tabs>
          <w:tab w:pos="1567" w:val="left" w:leader="none"/>
        </w:tabs>
        <w:spacing w:line="480" w:lineRule="auto" w:before="74" w:after="0"/>
        <w:ind w:left="1566" w:right="1015" w:hanging="555"/>
        <w:jc w:val="both"/>
        <w:rPr>
          <w:sz w:val="24"/>
        </w:rPr>
      </w:pPr>
      <w:r>
        <w:rPr>
          <w:sz w:val="24"/>
        </w:rPr>
        <w:t>Further studies on the isolation and characterization of the secondary metabolites of </w:t>
      </w:r>
      <w:r>
        <w:rPr>
          <w:i/>
          <w:sz w:val="24"/>
        </w:rPr>
        <w:t>P.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fluorescens</w:t>
      </w:r>
      <w:r>
        <w:rPr>
          <w:i/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crude</w:t>
      </w:r>
      <w:r>
        <w:rPr>
          <w:spacing w:val="-1"/>
          <w:sz w:val="24"/>
        </w:rPr>
        <w:t> </w:t>
      </w:r>
      <w:r>
        <w:rPr>
          <w:sz w:val="24"/>
        </w:rPr>
        <w:t>extract of the</w:t>
      </w:r>
      <w:r>
        <w:rPr>
          <w:spacing w:val="-2"/>
          <w:sz w:val="24"/>
        </w:rPr>
        <w:t> </w:t>
      </w:r>
      <w:r>
        <w:rPr>
          <w:sz w:val="24"/>
        </w:rPr>
        <w:t>formulated media</w:t>
      </w:r>
      <w:r>
        <w:rPr>
          <w:spacing w:val="-1"/>
          <w:sz w:val="24"/>
        </w:rPr>
        <w:t> </w:t>
      </w:r>
      <w:r>
        <w:rPr>
          <w:sz w:val="24"/>
        </w:rPr>
        <w:t>should be carried out.</w:t>
      </w:r>
    </w:p>
    <w:p>
      <w:pPr>
        <w:pStyle w:val="ListParagraph"/>
        <w:numPr>
          <w:ilvl w:val="2"/>
          <w:numId w:val="20"/>
        </w:numPr>
        <w:tabs>
          <w:tab w:pos="1567" w:val="left" w:leader="none"/>
        </w:tabs>
        <w:spacing w:line="480" w:lineRule="auto" w:before="0" w:after="0"/>
        <w:ind w:left="1566" w:right="1023" w:hanging="620"/>
        <w:jc w:val="both"/>
        <w:rPr>
          <w:sz w:val="24"/>
        </w:rPr>
      </w:pPr>
      <w:r>
        <w:rPr>
          <w:sz w:val="24"/>
        </w:rPr>
        <w:t>Since </w:t>
      </w:r>
      <w:r>
        <w:rPr>
          <w:i/>
          <w:sz w:val="24"/>
        </w:rPr>
        <w:t>Pseudomonas fluorescens </w:t>
      </w:r>
      <w:r>
        <w:rPr>
          <w:sz w:val="24"/>
        </w:rPr>
        <w:t>are known to produce more than one bioactive metabolite,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metabolite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responsible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biocontrol.</w:t>
      </w:r>
    </w:p>
    <w:p>
      <w:pPr>
        <w:pStyle w:val="ListParagraph"/>
        <w:numPr>
          <w:ilvl w:val="2"/>
          <w:numId w:val="20"/>
        </w:numPr>
        <w:tabs>
          <w:tab w:pos="1567" w:val="left" w:leader="none"/>
        </w:tabs>
        <w:spacing w:line="480" w:lineRule="auto" w:before="0" w:after="0"/>
        <w:ind w:left="1566" w:right="1021" w:hanging="608"/>
        <w:jc w:val="both"/>
        <w:rPr>
          <w:sz w:val="24"/>
        </w:rPr>
      </w:pPr>
      <w:r>
        <w:rPr>
          <w:sz w:val="24"/>
        </w:rPr>
        <w:t>Also</w:t>
      </w:r>
      <w:r>
        <w:rPr>
          <w:spacing w:val="-12"/>
          <w:sz w:val="24"/>
        </w:rPr>
        <w:t> </w:t>
      </w:r>
      <w:r>
        <w:rPr>
          <w:sz w:val="24"/>
        </w:rPr>
        <w:t>continuous</w:t>
      </w:r>
      <w:r>
        <w:rPr>
          <w:spacing w:val="-11"/>
          <w:sz w:val="24"/>
        </w:rPr>
        <w:t> </w:t>
      </w:r>
      <w:r>
        <w:rPr>
          <w:sz w:val="24"/>
        </w:rPr>
        <w:t>application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these</w:t>
      </w:r>
      <w:r>
        <w:rPr>
          <w:spacing w:val="-13"/>
          <w:sz w:val="24"/>
        </w:rPr>
        <w:t> </w:t>
      </w:r>
      <w:r>
        <w:rPr>
          <w:sz w:val="24"/>
        </w:rPr>
        <w:t>organism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disease</w:t>
      </w:r>
      <w:r>
        <w:rPr>
          <w:spacing w:val="-12"/>
          <w:sz w:val="24"/>
        </w:rPr>
        <w:t> </w:t>
      </w:r>
      <w:r>
        <w:rPr>
          <w:sz w:val="24"/>
        </w:rPr>
        <w:t>control</w:t>
      </w:r>
      <w:r>
        <w:rPr>
          <w:spacing w:val="-11"/>
          <w:sz w:val="24"/>
        </w:rPr>
        <w:t> </w:t>
      </w:r>
      <w:r>
        <w:rPr>
          <w:sz w:val="24"/>
        </w:rPr>
        <w:t>will</w:t>
      </w:r>
      <w:r>
        <w:rPr>
          <w:spacing w:val="-11"/>
          <w:sz w:val="24"/>
        </w:rPr>
        <w:t> </w:t>
      </w:r>
      <w:r>
        <w:rPr>
          <w:sz w:val="24"/>
        </w:rPr>
        <w:t>help</w:t>
      </w:r>
      <w:r>
        <w:rPr>
          <w:spacing w:val="-11"/>
          <w:sz w:val="24"/>
        </w:rPr>
        <w:t> </w:t>
      </w:r>
      <w:r>
        <w:rPr>
          <w:sz w:val="24"/>
        </w:rPr>
        <w:t>select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produce</w:t>
      </w:r>
      <w:r>
        <w:rPr>
          <w:spacing w:val="-58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candidates for</w:t>
      </w:r>
      <w:r>
        <w:rPr>
          <w:spacing w:val="1"/>
          <w:sz w:val="24"/>
        </w:rPr>
        <w:t> </w:t>
      </w:r>
      <w:r>
        <w:rPr>
          <w:sz w:val="24"/>
        </w:rPr>
        <w:t>reliable commercial products.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</w:pPr>
      <w:r>
        <w:rPr/>
        <w:t>References</w:t>
      </w:r>
    </w:p>
    <w:p>
      <w:pPr>
        <w:pStyle w:val="BodyText"/>
        <w:spacing w:before="3"/>
        <w:rPr>
          <w:b/>
          <w:sz w:val="34"/>
        </w:rPr>
      </w:pPr>
    </w:p>
    <w:p>
      <w:pPr>
        <w:spacing w:line="360" w:lineRule="auto" w:before="0"/>
        <w:ind w:left="1295" w:right="1016" w:hanging="360"/>
        <w:jc w:val="left"/>
        <w:rPr>
          <w:sz w:val="24"/>
        </w:rPr>
      </w:pPr>
      <w:r>
        <w:rPr>
          <w:sz w:val="24"/>
        </w:rPr>
        <w:t>Achkar,</w:t>
      </w:r>
      <w:r>
        <w:rPr>
          <w:spacing w:val="7"/>
          <w:sz w:val="24"/>
        </w:rPr>
        <w:t> </w:t>
      </w:r>
      <w:r>
        <w:rPr>
          <w:sz w:val="24"/>
        </w:rPr>
        <w:t>J.,</w:t>
      </w:r>
      <w:r>
        <w:rPr>
          <w:spacing w:val="6"/>
          <w:sz w:val="24"/>
        </w:rPr>
        <w:t> </w:t>
      </w:r>
      <w:r>
        <w:rPr>
          <w:sz w:val="24"/>
        </w:rPr>
        <w:t>Xian,</w:t>
      </w:r>
      <w:r>
        <w:rPr>
          <w:spacing w:val="6"/>
          <w:sz w:val="24"/>
        </w:rPr>
        <w:t> </w:t>
      </w:r>
      <w:r>
        <w:rPr>
          <w:sz w:val="24"/>
        </w:rPr>
        <w:t>M.,</w:t>
      </w:r>
      <w:r>
        <w:rPr>
          <w:spacing w:val="9"/>
          <w:sz w:val="24"/>
        </w:rPr>
        <w:t> </w:t>
      </w:r>
      <w:r>
        <w:rPr>
          <w:sz w:val="24"/>
        </w:rPr>
        <w:t>Zhao,</w:t>
      </w:r>
      <w:r>
        <w:rPr>
          <w:spacing w:val="7"/>
          <w:sz w:val="24"/>
        </w:rPr>
        <w:t> </w:t>
      </w:r>
      <w:r>
        <w:rPr>
          <w:sz w:val="24"/>
        </w:rPr>
        <w:t>H.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Frost,</w:t>
      </w:r>
      <w:r>
        <w:rPr>
          <w:spacing w:val="6"/>
          <w:sz w:val="24"/>
        </w:rPr>
        <w:t> </w:t>
      </w:r>
      <w:r>
        <w:rPr>
          <w:sz w:val="24"/>
        </w:rPr>
        <w:t>J.W.</w:t>
      </w:r>
      <w:r>
        <w:rPr>
          <w:spacing w:val="7"/>
          <w:sz w:val="24"/>
        </w:rPr>
        <w:t> </w:t>
      </w:r>
      <w:r>
        <w:rPr>
          <w:sz w:val="24"/>
        </w:rPr>
        <w:t>(2005).</w:t>
      </w:r>
      <w:r>
        <w:rPr>
          <w:spacing w:val="5"/>
          <w:sz w:val="24"/>
        </w:rPr>
        <w:t> </w:t>
      </w:r>
      <w:r>
        <w:rPr>
          <w:sz w:val="24"/>
        </w:rPr>
        <w:t>Biosynthesis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phloroglucinol.</w:t>
      </w:r>
      <w:r>
        <w:rPr>
          <w:spacing w:val="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America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Chemical Society. </w:t>
      </w:r>
      <w:r>
        <w:rPr>
          <w:sz w:val="24"/>
        </w:rPr>
        <w:t>127:5332-5333.</w:t>
      </w:r>
    </w:p>
    <w:p>
      <w:pPr>
        <w:spacing w:line="480" w:lineRule="auto" w:before="118"/>
        <w:ind w:left="1295" w:right="1021" w:hanging="360"/>
        <w:jc w:val="left"/>
        <w:rPr>
          <w:sz w:val="24"/>
        </w:rPr>
      </w:pPr>
      <w:r>
        <w:rPr>
          <w:sz w:val="24"/>
        </w:rPr>
        <w:t>Adesemoye,</w:t>
      </w:r>
      <w:r>
        <w:rPr>
          <w:spacing w:val="4"/>
          <w:sz w:val="24"/>
        </w:rPr>
        <w:t> </w:t>
      </w:r>
      <w:r>
        <w:rPr>
          <w:sz w:val="24"/>
        </w:rPr>
        <w:t>A.O.</w:t>
      </w:r>
      <w:r>
        <w:rPr>
          <w:spacing w:val="3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Adedire,</w:t>
      </w:r>
      <w:r>
        <w:rPr>
          <w:spacing w:val="2"/>
          <w:sz w:val="24"/>
        </w:rPr>
        <w:t> </w:t>
      </w:r>
      <w:r>
        <w:rPr>
          <w:sz w:val="24"/>
        </w:rPr>
        <w:t>C.O.</w:t>
      </w:r>
      <w:r>
        <w:rPr>
          <w:spacing w:val="2"/>
          <w:sz w:val="24"/>
        </w:rPr>
        <w:t> </w:t>
      </w:r>
      <w:r>
        <w:rPr>
          <w:sz w:val="24"/>
        </w:rPr>
        <w:t>(2005).</w:t>
      </w:r>
      <w:r>
        <w:rPr>
          <w:spacing w:val="3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microbiology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biotechnology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21;</w:t>
      </w:r>
      <w:r>
        <w:rPr>
          <w:spacing w:val="-57"/>
          <w:sz w:val="24"/>
        </w:rPr>
        <w:t> </w:t>
      </w:r>
      <w:r>
        <w:rPr>
          <w:sz w:val="24"/>
        </w:rPr>
        <w:t>329-336.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spacing w:before="74"/>
        <w:ind w:left="935"/>
        <w:jc w:val="both"/>
      </w:pPr>
      <w:r>
        <w:rPr/>
        <w:t>Adisa,</w:t>
      </w:r>
      <w:r>
        <w:rPr>
          <w:spacing w:val="-3"/>
        </w:rPr>
        <w:t> </w:t>
      </w:r>
      <w:r>
        <w:rPr/>
        <w:t>R.S.,</w:t>
      </w:r>
      <w:r>
        <w:rPr>
          <w:spacing w:val="-1"/>
        </w:rPr>
        <w:t> </w:t>
      </w:r>
      <w:r>
        <w:rPr/>
        <w:t>Adefalu,</w:t>
      </w:r>
      <w:r>
        <w:rPr>
          <w:spacing w:val="1"/>
        </w:rPr>
        <w:t> </w:t>
      </w:r>
      <w:r>
        <w:rPr/>
        <w:t>L.L.,</w:t>
      </w:r>
      <w:r>
        <w:rPr>
          <w:spacing w:val="-2"/>
        </w:rPr>
        <w:t> </w:t>
      </w:r>
      <w:r>
        <w:rPr/>
        <w:t>Olatinwo,</w:t>
      </w:r>
      <w:r>
        <w:rPr>
          <w:spacing w:val="1"/>
        </w:rPr>
        <w:t> </w:t>
      </w:r>
      <w:r>
        <w:rPr/>
        <w:t>L.K.,</w:t>
      </w:r>
      <w:r>
        <w:rPr>
          <w:spacing w:val="-2"/>
        </w:rPr>
        <w:t> </w:t>
      </w:r>
      <w:r>
        <w:rPr/>
        <w:t>Balogun,</w:t>
      </w:r>
      <w:r>
        <w:rPr>
          <w:spacing w:val="-1"/>
        </w:rPr>
        <w:t> </w:t>
      </w:r>
      <w:r>
        <w:rPr/>
        <w:t>K.S.,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Ogunmadeko</w:t>
      </w:r>
      <w:r>
        <w:rPr>
          <w:spacing w:val="-1"/>
        </w:rPr>
        <w:t> </w:t>
      </w:r>
      <w:r>
        <w:rPr/>
        <w:t>O.O.</w:t>
      </w:r>
      <w:r>
        <w:rPr>
          <w:spacing w:val="-1"/>
        </w:rPr>
        <w:t> </w:t>
      </w:r>
      <w:r>
        <w:rPr/>
        <w:t>(2015).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1295" w:right="1064" w:firstLine="0"/>
        <w:jc w:val="both"/>
        <w:rPr>
          <w:sz w:val="24"/>
        </w:rPr>
      </w:pPr>
      <w:r>
        <w:rPr>
          <w:sz w:val="24"/>
        </w:rPr>
        <w:t>Determinants of postharvest losses of yam among yam farmers in Ekiti state, Nigeria. </w:t>
      </w:r>
      <w:r>
        <w:rPr>
          <w:i/>
          <w:sz w:val="24"/>
        </w:rPr>
        <w:t>Bulletin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Institute of Tropical Agriculture,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Kyushu University</w:t>
      </w:r>
      <w:r>
        <w:rPr>
          <w:sz w:val="24"/>
        </w:rPr>
        <w:t>, 38: 73-78.</w:t>
      </w:r>
    </w:p>
    <w:p>
      <w:pPr>
        <w:spacing w:line="480" w:lineRule="auto" w:before="120"/>
        <w:ind w:left="1295" w:right="1020" w:hanging="360"/>
        <w:jc w:val="both"/>
        <w:rPr>
          <w:sz w:val="24"/>
        </w:rPr>
      </w:pPr>
      <w:r>
        <w:rPr>
          <w:sz w:val="24"/>
        </w:rPr>
        <w:t>Agu, K.C., Awah, N.S., Sampson, P.G., Ikele, M.O., Mbachu, A.E., Ojiagu, K.D., Okeke, C.B.,</w:t>
      </w:r>
      <w:r>
        <w:rPr>
          <w:spacing w:val="1"/>
          <w:sz w:val="24"/>
        </w:rPr>
        <w:t> </w:t>
      </w:r>
      <w:r>
        <w:rPr>
          <w:sz w:val="24"/>
        </w:rPr>
        <w:t>Okoro, N.C.N. &amp; Okafor, O.I. (2014). </w:t>
      </w:r>
      <w:r>
        <w:rPr>
          <w:i/>
          <w:sz w:val="24"/>
        </w:rPr>
        <w:t>International Journal of Agriculture Innovations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Research,2(6)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2319-1473.</w:t>
      </w:r>
    </w:p>
    <w:p>
      <w:pPr>
        <w:pStyle w:val="BodyText"/>
        <w:spacing w:before="121"/>
        <w:ind w:left="935"/>
        <w:jc w:val="both"/>
      </w:pPr>
      <w:r>
        <w:rPr/>
        <w:t>Agu,</w:t>
      </w:r>
      <w:r>
        <w:rPr>
          <w:spacing w:val="-12"/>
        </w:rPr>
        <w:t> </w:t>
      </w:r>
      <w:r>
        <w:rPr/>
        <w:t>K.C.,</w:t>
      </w:r>
      <w:r>
        <w:rPr>
          <w:spacing w:val="-12"/>
        </w:rPr>
        <w:t> </w:t>
      </w:r>
      <w:r>
        <w:rPr/>
        <w:t>Nweke,</w:t>
      </w:r>
      <w:r>
        <w:rPr>
          <w:spacing w:val="-12"/>
        </w:rPr>
        <w:t> </w:t>
      </w:r>
      <w:r>
        <w:rPr/>
        <w:t>G.U.,</w:t>
      </w:r>
      <w:r>
        <w:rPr>
          <w:spacing w:val="-10"/>
        </w:rPr>
        <w:t> </w:t>
      </w:r>
      <w:r>
        <w:rPr/>
        <w:t>Awah,</w:t>
      </w:r>
      <w:r>
        <w:rPr>
          <w:spacing w:val="-12"/>
        </w:rPr>
        <w:t> </w:t>
      </w:r>
      <w:r>
        <w:rPr/>
        <w:t>N.S.,</w:t>
      </w:r>
      <w:r>
        <w:rPr>
          <w:spacing w:val="-12"/>
        </w:rPr>
        <w:t> </w:t>
      </w:r>
      <w:r>
        <w:rPr/>
        <w:t>Okeke,</w:t>
      </w:r>
      <w:r>
        <w:rPr>
          <w:spacing w:val="-12"/>
        </w:rPr>
        <w:t> </w:t>
      </w:r>
      <w:r>
        <w:rPr/>
        <w:t>B.C.,</w:t>
      </w:r>
      <w:r>
        <w:rPr>
          <w:spacing w:val="-9"/>
        </w:rPr>
        <w:t> </w:t>
      </w:r>
      <w:r>
        <w:rPr/>
        <w:t>Mgbemena,</w:t>
      </w:r>
      <w:r>
        <w:rPr>
          <w:spacing w:val="-9"/>
        </w:rPr>
        <w:t> </w:t>
      </w:r>
      <w:r>
        <w:rPr/>
        <w:t>I.C.C.,</w:t>
      </w:r>
      <w:r>
        <w:rPr>
          <w:spacing w:val="-12"/>
        </w:rPr>
        <w:t> </w:t>
      </w:r>
      <w:r>
        <w:rPr/>
        <w:t>Okigbo,</w:t>
      </w:r>
      <w:r>
        <w:rPr>
          <w:spacing w:val="-12"/>
        </w:rPr>
        <w:t> </w:t>
      </w:r>
      <w:r>
        <w:rPr/>
        <w:t>R.N.</w:t>
      </w:r>
      <w:r>
        <w:rPr>
          <w:spacing w:val="-12"/>
        </w:rPr>
        <w:t> </w:t>
      </w:r>
      <w:r>
        <w:rPr/>
        <w:t>&amp;</w:t>
      </w:r>
      <w:r>
        <w:rPr>
          <w:spacing w:val="-13"/>
        </w:rPr>
        <w:t> </w:t>
      </w:r>
      <w:r>
        <w:rPr/>
        <w:t>Ngenegbo,</w:t>
      </w:r>
    </w:p>
    <w:p>
      <w:pPr>
        <w:pStyle w:val="BodyText"/>
      </w:pPr>
    </w:p>
    <w:p>
      <w:pPr>
        <w:spacing w:before="0"/>
        <w:ind w:left="1295" w:right="0" w:firstLine="0"/>
        <w:jc w:val="left"/>
        <w:rPr>
          <w:sz w:val="24"/>
        </w:rPr>
      </w:pPr>
      <w:r>
        <w:rPr>
          <w:sz w:val="24"/>
        </w:rPr>
        <w:t>U.C.</w:t>
      </w:r>
      <w:r>
        <w:rPr>
          <w:spacing w:val="-1"/>
          <w:sz w:val="24"/>
        </w:rPr>
        <w:t> </w:t>
      </w:r>
      <w:r>
        <w:rPr>
          <w:sz w:val="24"/>
        </w:rPr>
        <w:t>(2015).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Biosciences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(9), 32-37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480" w:lineRule="auto"/>
        <w:ind w:left="1295" w:right="1029" w:hanging="360"/>
        <w:jc w:val="both"/>
      </w:pPr>
      <w:r>
        <w:rPr/>
        <w:t>Aidoo, K.A. (2007), Identification of yam tuber rot fungi from storage systems at the Kumasi</w:t>
      </w:r>
      <w:r>
        <w:rPr>
          <w:spacing w:val="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market.</w:t>
      </w:r>
      <w:r>
        <w:rPr>
          <w:spacing w:val="-1"/>
        </w:rPr>
        <w:t> </w:t>
      </w:r>
      <w:r>
        <w:rPr/>
        <w:t>A dissertation</w:t>
      </w:r>
      <w:r>
        <w:rPr>
          <w:spacing w:val="-1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to Faculty</w:t>
      </w:r>
      <w:r>
        <w:rPr>
          <w:spacing w:val="-4"/>
        </w:rPr>
        <w:t> </w:t>
      </w:r>
      <w:r>
        <w:rPr/>
        <w:t>of Agriculture,</w:t>
      </w:r>
      <w:r>
        <w:rPr>
          <w:spacing w:val="2"/>
        </w:rPr>
        <w:t> </w:t>
      </w:r>
      <w:r>
        <w:rPr/>
        <w:t>K.N.U.S.T.;</w:t>
      </w:r>
      <w:r>
        <w:rPr>
          <w:spacing w:val="-1"/>
        </w:rPr>
        <w:t> </w:t>
      </w:r>
      <w:r>
        <w:rPr/>
        <w:t>18-19</w:t>
      </w:r>
      <w:r>
        <w:rPr>
          <w:spacing w:val="-1"/>
        </w:rPr>
        <w:t> </w:t>
      </w:r>
      <w:r>
        <w:rPr/>
        <w:t>pp.</w:t>
      </w:r>
    </w:p>
    <w:p>
      <w:pPr>
        <w:pStyle w:val="BodyText"/>
        <w:spacing w:line="480" w:lineRule="auto" w:before="120"/>
        <w:ind w:left="1295" w:right="1023" w:hanging="360"/>
        <w:jc w:val="both"/>
      </w:pPr>
      <w:r>
        <w:rPr/>
        <w:t>Alemu, F. and Alemu, T. (2013). Antifungal activity of secondary metabolites of Pseudomonas</w:t>
      </w:r>
      <w:r>
        <w:rPr>
          <w:spacing w:val="1"/>
        </w:rPr>
        <w:t> </w:t>
      </w:r>
      <w:r>
        <w:rPr/>
        <w:t>fluorescens</w:t>
      </w:r>
      <w:r>
        <w:rPr>
          <w:spacing w:val="-9"/>
        </w:rPr>
        <w:t> </w:t>
      </w:r>
      <w:r>
        <w:rPr/>
        <w:t>isolates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biocontrol</w:t>
      </w:r>
      <w:r>
        <w:rPr>
          <w:spacing w:val="-8"/>
        </w:rPr>
        <w:t> </w:t>
      </w:r>
      <w:r>
        <w:rPr/>
        <w:t>agent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chocolate</w:t>
      </w:r>
      <w:r>
        <w:rPr>
          <w:spacing w:val="-10"/>
        </w:rPr>
        <w:t> </w:t>
      </w:r>
      <w:r>
        <w:rPr/>
        <w:t>spot</w:t>
      </w:r>
      <w:r>
        <w:rPr>
          <w:spacing w:val="-8"/>
        </w:rPr>
        <w:t> </w:t>
      </w:r>
      <w:r>
        <w:rPr/>
        <w:t>disease</w:t>
      </w:r>
      <w:r>
        <w:rPr>
          <w:spacing w:val="-9"/>
        </w:rPr>
        <w:t> </w:t>
      </w:r>
      <w:r>
        <w:rPr/>
        <w:t>(Botrytis</w:t>
      </w:r>
      <w:r>
        <w:rPr>
          <w:spacing w:val="-7"/>
        </w:rPr>
        <w:t> </w:t>
      </w:r>
      <w:r>
        <w:rPr/>
        <w:t>fabae)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faba</w:t>
      </w:r>
      <w:r>
        <w:rPr>
          <w:spacing w:val="-10"/>
        </w:rPr>
        <w:t> </w:t>
      </w:r>
      <w:r>
        <w:rPr/>
        <w:t>bean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Ethiopia. </w:t>
      </w:r>
      <w:r>
        <w:rPr>
          <w:i/>
        </w:rPr>
        <w:t>African Journal of Microbiology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Vol. 7(47), pp. 5364-5373.</w:t>
      </w:r>
    </w:p>
    <w:p>
      <w:pPr>
        <w:spacing w:line="480" w:lineRule="auto" w:before="121"/>
        <w:ind w:left="1295" w:right="1021" w:hanging="360"/>
        <w:jc w:val="both"/>
        <w:rPr>
          <w:sz w:val="24"/>
        </w:rPr>
      </w:pPr>
      <w:r>
        <w:rPr>
          <w:sz w:val="24"/>
        </w:rPr>
        <w:t>Amusa, N.A. &amp; Baiyewu, R. A. (1999). Storage and market disease of yam tubers in southwestern</w:t>
      </w:r>
      <w:r>
        <w:rPr>
          <w:spacing w:val="-58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Ogun.</w:t>
      </w:r>
      <w:r>
        <w:rPr>
          <w:spacing w:val="2"/>
          <w:sz w:val="24"/>
        </w:rPr>
        <w:t> </w:t>
      </w:r>
      <w:r>
        <w:rPr>
          <w:i/>
          <w:sz w:val="24"/>
        </w:rPr>
        <w:t>Journal of 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Research. </w:t>
      </w:r>
      <w:r>
        <w:rPr>
          <w:sz w:val="24"/>
        </w:rPr>
        <w:t>(Nig) 11: 211-</w:t>
      </w:r>
      <w:r>
        <w:rPr>
          <w:spacing w:val="-2"/>
          <w:sz w:val="24"/>
        </w:rPr>
        <w:t> </w:t>
      </w:r>
      <w:r>
        <w:rPr>
          <w:sz w:val="24"/>
        </w:rPr>
        <w:t>225.</w:t>
      </w:r>
    </w:p>
    <w:p>
      <w:pPr>
        <w:spacing w:line="480" w:lineRule="auto" w:before="120"/>
        <w:ind w:left="1295" w:right="1021" w:hanging="360"/>
        <w:jc w:val="both"/>
        <w:rPr>
          <w:sz w:val="24"/>
        </w:rPr>
      </w:pPr>
      <w:r>
        <w:rPr>
          <w:sz w:val="24"/>
        </w:rPr>
        <w:t>Amusa, N.A., Adegbite, A.A., Muhammed, S. &amp; Baiyewu, R.A. (2003). Yam diseases and their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  <w:r>
        <w:rPr>
          <w:spacing w:val="2"/>
          <w:sz w:val="24"/>
        </w:rPr>
        <w:t> </w:t>
      </w:r>
      <w:r>
        <w:rPr>
          <w:i/>
          <w:sz w:val="24"/>
        </w:rPr>
        <w:t>African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Biology</w:t>
      </w:r>
      <w:r>
        <w:rPr>
          <w:i/>
          <w:spacing w:val="-1"/>
          <w:sz w:val="24"/>
        </w:rPr>
        <w:t> </w:t>
      </w:r>
      <w:r>
        <w:rPr>
          <w:sz w:val="24"/>
        </w:rPr>
        <w:t>2(12): 497-502.</w:t>
      </w:r>
    </w:p>
    <w:p>
      <w:pPr>
        <w:pStyle w:val="BodyText"/>
        <w:spacing w:before="121"/>
        <w:ind w:left="935"/>
        <w:jc w:val="both"/>
      </w:pPr>
      <w:r>
        <w:rPr/>
        <w:t>Anitha,</w:t>
      </w:r>
      <w:r>
        <w:rPr>
          <w:spacing w:val="11"/>
        </w:rPr>
        <w:t> </w:t>
      </w:r>
      <w:r>
        <w:rPr/>
        <w:t>A.</w:t>
      </w:r>
      <w:r>
        <w:rPr>
          <w:spacing w:val="10"/>
        </w:rPr>
        <w:t> </w:t>
      </w:r>
      <w:r>
        <w:rPr/>
        <w:t>&amp;</w:t>
      </w:r>
      <w:r>
        <w:rPr>
          <w:spacing w:val="11"/>
        </w:rPr>
        <w:t> </w:t>
      </w:r>
      <w:r>
        <w:rPr/>
        <w:t>Das,</w:t>
      </w:r>
      <w:r>
        <w:rPr>
          <w:spacing w:val="11"/>
        </w:rPr>
        <w:t> </w:t>
      </w:r>
      <w:r>
        <w:rPr/>
        <w:t>M.A.</w:t>
      </w:r>
      <w:r>
        <w:rPr>
          <w:spacing w:val="14"/>
        </w:rPr>
        <w:t> </w:t>
      </w:r>
      <w:r>
        <w:rPr/>
        <w:t>(2011).</w:t>
      </w:r>
      <w:r>
        <w:rPr>
          <w:spacing w:val="11"/>
        </w:rPr>
        <w:t> </w:t>
      </w:r>
      <w:r>
        <w:rPr/>
        <w:t>Activation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rice</w:t>
      </w:r>
      <w:r>
        <w:rPr>
          <w:spacing w:val="9"/>
        </w:rPr>
        <w:t> </w:t>
      </w:r>
      <w:r>
        <w:rPr/>
        <w:t>plant</w:t>
      </w:r>
      <w:r>
        <w:rPr>
          <w:spacing w:val="10"/>
        </w:rPr>
        <w:t> </w:t>
      </w:r>
      <w:r>
        <w:rPr/>
        <w:t>growth</w:t>
      </w:r>
      <w:r>
        <w:rPr>
          <w:spacing w:val="12"/>
        </w:rPr>
        <w:t> </w:t>
      </w:r>
      <w:r>
        <w:rPr/>
        <w:t>against</w:t>
      </w:r>
      <w:r>
        <w:rPr>
          <w:spacing w:val="15"/>
        </w:rPr>
        <w:t> </w:t>
      </w:r>
      <w:r>
        <w:rPr>
          <w:i/>
        </w:rPr>
        <w:t>Rhizoctonia</w:t>
      </w:r>
      <w:r>
        <w:rPr>
          <w:i/>
          <w:spacing w:val="11"/>
        </w:rPr>
        <w:t> </w:t>
      </w:r>
      <w:r>
        <w:rPr>
          <w:i/>
        </w:rPr>
        <w:t>solani</w:t>
      </w:r>
      <w:r>
        <w:rPr>
          <w:i/>
          <w:spacing w:val="12"/>
        </w:rPr>
        <w:t> </w:t>
      </w:r>
      <w:r>
        <w:rPr/>
        <w:t>using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95" w:right="0" w:firstLine="0"/>
        <w:jc w:val="both"/>
        <w:rPr>
          <w:sz w:val="24"/>
        </w:rPr>
      </w:pPr>
      <w:r>
        <w:rPr>
          <w:i/>
          <w:sz w:val="24"/>
        </w:rPr>
        <w:t>Pseudomonas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fluorescens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Trichoderma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salicylic</w:t>
      </w:r>
      <w:r>
        <w:rPr>
          <w:spacing w:val="-7"/>
          <w:sz w:val="24"/>
        </w:rPr>
        <w:t> </w:t>
      </w:r>
      <w:r>
        <w:rPr>
          <w:sz w:val="24"/>
        </w:rPr>
        <w:t>acid.</w:t>
      </w:r>
      <w:r>
        <w:rPr>
          <w:spacing w:val="-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Biotechnology</w:t>
      </w:r>
      <w:r>
        <w:rPr>
          <w:i/>
          <w:spacing w:val="-8"/>
          <w:sz w:val="24"/>
        </w:rPr>
        <w:t> </w:t>
      </w:r>
      <w:r>
        <w:rPr>
          <w:sz w:val="24"/>
        </w:rPr>
        <w:t>2:07-12.</w:t>
      </w:r>
    </w:p>
    <w:p>
      <w:pPr>
        <w:pStyle w:val="BodyText"/>
        <w:spacing w:before="5"/>
        <w:rPr>
          <w:sz w:val="34"/>
        </w:rPr>
      </w:pPr>
    </w:p>
    <w:p>
      <w:pPr>
        <w:spacing w:line="480" w:lineRule="auto" w:before="0"/>
        <w:ind w:left="1295" w:right="1022" w:hanging="360"/>
        <w:jc w:val="both"/>
        <w:rPr>
          <w:sz w:val="24"/>
        </w:rPr>
      </w:pPr>
      <w:r>
        <w:rPr>
          <w:spacing w:val="-1"/>
          <w:sz w:val="24"/>
        </w:rPr>
        <w:t>Arima,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K.,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Imanaka,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I.,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Kousaka,</w:t>
      </w:r>
      <w:r>
        <w:rPr>
          <w:spacing w:val="-14"/>
          <w:sz w:val="24"/>
        </w:rPr>
        <w:t> </w:t>
      </w:r>
      <w:r>
        <w:rPr>
          <w:sz w:val="24"/>
        </w:rPr>
        <w:t>M.,</w:t>
      </w:r>
      <w:r>
        <w:rPr>
          <w:spacing w:val="-15"/>
          <w:sz w:val="24"/>
        </w:rPr>
        <w:t> </w:t>
      </w:r>
      <w:r>
        <w:rPr>
          <w:sz w:val="24"/>
        </w:rPr>
        <w:t>Fukuta,</w:t>
      </w:r>
      <w:r>
        <w:rPr>
          <w:spacing w:val="-12"/>
          <w:sz w:val="24"/>
        </w:rPr>
        <w:t> </w:t>
      </w:r>
      <w:r>
        <w:rPr>
          <w:sz w:val="24"/>
        </w:rPr>
        <w:t>A.</w:t>
      </w:r>
      <w:r>
        <w:rPr>
          <w:spacing w:val="-15"/>
          <w:sz w:val="24"/>
        </w:rPr>
        <w:t> </w:t>
      </w:r>
      <w:r>
        <w:rPr>
          <w:sz w:val="24"/>
        </w:rPr>
        <w:t>&amp;</w:t>
      </w:r>
      <w:r>
        <w:rPr>
          <w:spacing w:val="-13"/>
          <w:sz w:val="24"/>
        </w:rPr>
        <w:t> </w:t>
      </w:r>
      <w:r>
        <w:rPr>
          <w:sz w:val="24"/>
        </w:rPr>
        <w:t>Tamura,</w:t>
      </w:r>
      <w:r>
        <w:rPr>
          <w:spacing w:val="-15"/>
          <w:sz w:val="24"/>
        </w:rPr>
        <w:t> </w:t>
      </w:r>
      <w:r>
        <w:rPr>
          <w:sz w:val="24"/>
        </w:rPr>
        <w:t>G.</w:t>
      </w:r>
      <w:r>
        <w:rPr>
          <w:spacing w:val="-15"/>
          <w:sz w:val="24"/>
        </w:rPr>
        <w:t> </w:t>
      </w:r>
      <w:r>
        <w:rPr>
          <w:sz w:val="24"/>
        </w:rPr>
        <w:t>(1964).</w:t>
      </w:r>
      <w:r>
        <w:rPr>
          <w:spacing w:val="-15"/>
          <w:sz w:val="24"/>
        </w:rPr>
        <w:t> </w:t>
      </w:r>
      <w:r>
        <w:rPr>
          <w:sz w:val="24"/>
        </w:rPr>
        <w:t>Pyrrolnitrin,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new</w:t>
      </w:r>
      <w:r>
        <w:rPr>
          <w:spacing w:val="-15"/>
          <w:sz w:val="24"/>
        </w:rPr>
        <w:t> </w:t>
      </w:r>
      <w:r>
        <w:rPr>
          <w:sz w:val="24"/>
        </w:rPr>
        <w:t>antibiotic</w:t>
      </w:r>
      <w:r>
        <w:rPr>
          <w:spacing w:val="-58"/>
          <w:sz w:val="24"/>
        </w:rPr>
        <w:t> </w:t>
      </w:r>
      <w:r>
        <w:rPr>
          <w:sz w:val="24"/>
        </w:rPr>
        <w:t>substance,</w:t>
      </w:r>
      <w:r>
        <w:rPr>
          <w:spacing w:val="-1"/>
          <w:sz w:val="24"/>
        </w:rPr>
        <w:t> </w:t>
      </w:r>
      <w:r>
        <w:rPr>
          <w:sz w:val="24"/>
        </w:rPr>
        <w:t>produced by</w:t>
      </w:r>
      <w:r>
        <w:rPr>
          <w:spacing w:val="-5"/>
          <w:sz w:val="24"/>
        </w:rPr>
        <w:t> </w:t>
      </w:r>
      <w:r>
        <w:rPr>
          <w:sz w:val="24"/>
        </w:rPr>
        <w:t>Pseudomonas</w:t>
      </w:r>
      <w:r>
        <w:rPr>
          <w:i/>
          <w:sz w:val="24"/>
        </w:rPr>
        <w:t>. Agricultural and Biological Chemistry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28</w:t>
      </w:r>
      <w:r>
        <w:rPr>
          <w:sz w:val="24"/>
        </w:rPr>
        <w:t>:575–576.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spacing w:line="480" w:lineRule="auto" w:before="74"/>
        <w:ind w:left="1295" w:right="1497" w:hanging="360"/>
        <w:jc w:val="both"/>
      </w:pPr>
      <w:r>
        <w:rPr/>
        <w:t>Arulanantham, R., Pathmanathan, S., Ravimannan, N. and Kularajany, N. (2012). Alternative</w:t>
      </w:r>
      <w:r>
        <w:rPr>
          <w:spacing w:val="-58"/>
        </w:rPr>
        <w:t> </w:t>
      </w:r>
      <w:r>
        <w:rPr/>
        <w:t>culture media for bacterial growth using different formulation of protein sources. </w:t>
      </w:r>
      <w:r>
        <w:rPr>
          <w:i/>
        </w:rPr>
        <w:t>Natural</w:t>
      </w:r>
      <w:r>
        <w:rPr>
          <w:i/>
          <w:spacing w:val="-57"/>
        </w:rPr>
        <w:t> </w:t>
      </w:r>
      <w:r>
        <w:rPr>
          <w:i/>
        </w:rPr>
        <w:t>Product</w:t>
      </w:r>
      <w:r>
        <w:rPr>
          <w:i/>
          <w:spacing w:val="-1"/>
        </w:rPr>
        <w:t> </w:t>
      </w:r>
      <w:r>
        <w:rPr>
          <w:i/>
        </w:rPr>
        <w:t>Plant Resource</w:t>
      </w:r>
      <w:r>
        <w:rPr/>
        <w:t>,</w:t>
      </w:r>
      <w:r>
        <w:rPr>
          <w:spacing w:val="2"/>
        </w:rPr>
        <w:t> </w:t>
      </w:r>
      <w:r>
        <w:rPr/>
        <w:t>2: 697-700.</w:t>
      </w:r>
    </w:p>
    <w:p>
      <w:pPr>
        <w:spacing w:line="480" w:lineRule="auto" w:before="120"/>
        <w:ind w:left="1295" w:right="1018" w:hanging="360"/>
        <w:jc w:val="both"/>
        <w:rPr>
          <w:sz w:val="24"/>
        </w:rPr>
      </w:pPr>
      <w:r>
        <w:rPr>
          <w:sz w:val="24"/>
        </w:rPr>
        <w:t>Athukorala, S.N., Fernando, W.G.D., Rashid, K.Y. &amp; de Kievity, T. (2010). The role of volatile</w:t>
      </w:r>
      <w:r>
        <w:rPr>
          <w:spacing w:val="1"/>
          <w:sz w:val="24"/>
        </w:rPr>
        <w:t> </w:t>
      </w:r>
      <w:r>
        <w:rPr>
          <w:sz w:val="24"/>
        </w:rPr>
        <w:t>and non-volatile antibiotics produced by </w:t>
      </w:r>
      <w:r>
        <w:rPr>
          <w:i/>
          <w:sz w:val="24"/>
        </w:rPr>
        <w:t>Pseudomonas chlororaphis </w:t>
      </w:r>
      <w:r>
        <w:rPr>
          <w:sz w:val="24"/>
        </w:rPr>
        <w:t>strain PA23 in its root</w:t>
      </w:r>
      <w:r>
        <w:rPr>
          <w:spacing w:val="1"/>
          <w:sz w:val="24"/>
        </w:rPr>
        <w:t> </w:t>
      </w:r>
      <w:r>
        <w:rPr>
          <w:sz w:val="24"/>
        </w:rPr>
        <w:t>colonization and control of </w:t>
      </w:r>
      <w:r>
        <w:rPr>
          <w:i/>
          <w:sz w:val="24"/>
        </w:rPr>
        <w:t>Sclerotinia sclerotiorum</w:t>
      </w:r>
      <w:r>
        <w:rPr>
          <w:sz w:val="24"/>
        </w:rPr>
        <w:t>. </w:t>
      </w:r>
      <w:r>
        <w:rPr>
          <w:i/>
          <w:sz w:val="24"/>
        </w:rPr>
        <w:t>Biocontrol Science Technology 20</w:t>
      </w:r>
      <w:r>
        <w:rPr>
          <w:sz w:val="24"/>
        </w:rPr>
        <w:t>:875–</w:t>
      </w:r>
      <w:r>
        <w:rPr>
          <w:spacing w:val="1"/>
          <w:sz w:val="24"/>
        </w:rPr>
        <w:t> </w:t>
      </w:r>
      <w:r>
        <w:rPr>
          <w:sz w:val="24"/>
        </w:rPr>
        <w:t>890.</w:t>
      </w:r>
    </w:p>
    <w:p>
      <w:pPr>
        <w:pStyle w:val="BodyText"/>
        <w:spacing w:line="480" w:lineRule="auto" w:before="121"/>
        <w:ind w:left="1295" w:right="1018" w:hanging="360"/>
        <w:jc w:val="both"/>
      </w:pPr>
      <w:r>
        <w:rPr/>
        <w:t>Bangera, M.G., and L.S. Thomashow. 1999. Identification and characterization of a gene cluster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polyketide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2,4-diacetylphloroglucinol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i/>
        </w:rPr>
        <w:t>Pseudomonas</w:t>
      </w:r>
      <w:r>
        <w:rPr>
          <w:i/>
          <w:spacing w:val="1"/>
        </w:rPr>
        <w:t> </w:t>
      </w:r>
      <w:r>
        <w:rPr>
          <w:i/>
        </w:rPr>
        <w:t>fluorescens</w:t>
      </w:r>
      <w:r>
        <w:rPr>
          <w:i/>
          <w:spacing w:val="-1"/>
        </w:rPr>
        <w:t> </w:t>
      </w:r>
      <w:r>
        <w:rPr/>
        <w:t>Q2-87. </w:t>
      </w:r>
      <w:r>
        <w:rPr>
          <w:i/>
        </w:rPr>
        <w:t>Journal of Bacteriology</w:t>
      </w:r>
      <w:r>
        <w:rPr/>
        <w:t>, 181:3155-3163.</w:t>
      </w:r>
    </w:p>
    <w:p>
      <w:pPr>
        <w:spacing w:line="480" w:lineRule="auto" w:before="120"/>
        <w:ind w:left="1295" w:right="1020" w:hanging="360"/>
        <w:jc w:val="both"/>
        <w:rPr>
          <w:sz w:val="24"/>
        </w:rPr>
      </w:pPr>
      <w:r>
        <w:rPr>
          <w:sz w:val="24"/>
        </w:rPr>
        <w:t>Battu,</w:t>
      </w:r>
      <w:r>
        <w:rPr>
          <w:spacing w:val="1"/>
          <w:sz w:val="24"/>
        </w:rPr>
        <w:t> </w:t>
      </w:r>
      <w:r>
        <w:rPr>
          <w:sz w:val="24"/>
        </w:rPr>
        <w:t>P.R.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Reddy,</w:t>
      </w:r>
      <w:r>
        <w:rPr>
          <w:spacing w:val="1"/>
          <w:sz w:val="24"/>
        </w:rPr>
        <w:t> </w:t>
      </w:r>
      <w:r>
        <w:rPr>
          <w:sz w:val="24"/>
        </w:rPr>
        <w:t>M.S.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Isolation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secondary metabolites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fluorescens</w:t>
      </w:r>
      <w:r>
        <w:rPr>
          <w:i/>
          <w:spacing w:val="-1"/>
          <w:sz w:val="24"/>
        </w:rPr>
        <w:t> </w:t>
      </w:r>
      <w:r>
        <w:rPr>
          <w:sz w:val="24"/>
        </w:rPr>
        <w:t>and its</w:t>
      </w:r>
      <w:r>
        <w:rPr>
          <w:spacing w:val="-1"/>
          <w:sz w:val="24"/>
        </w:rPr>
        <w:t> </w:t>
      </w:r>
      <w:r>
        <w:rPr>
          <w:sz w:val="24"/>
        </w:rPr>
        <w:t>characterization. </w:t>
      </w:r>
      <w:r>
        <w:rPr>
          <w:i/>
          <w:sz w:val="24"/>
        </w:rPr>
        <w:t>Asian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Chemistry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2:26-29.</w:t>
      </w:r>
    </w:p>
    <w:p>
      <w:pPr>
        <w:pStyle w:val="BodyText"/>
        <w:spacing w:line="480" w:lineRule="auto" w:before="120"/>
        <w:ind w:left="1295" w:right="1027" w:hanging="360"/>
        <w:jc w:val="both"/>
      </w:pPr>
      <w:r>
        <w:rPr/>
        <w:t>Baysse, C., Matthijs, S., Schobert, M., Layer, G., Jahn, D. &amp; Cornelis, P. (2003). Coordination of</w:t>
      </w:r>
      <w:r>
        <w:rPr>
          <w:spacing w:val="1"/>
        </w:rPr>
        <w:t> </w:t>
      </w:r>
      <w:r>
        <w:rPr/>
        <w:t>iron acquisition, iron porphyrin chelation and ironprotoporphyrin export via the cytochrome c</w:t>
      </w:r>
      <w:r>
        <w:rPr>
          <w:spacing w:val="1"/>
        </w:rPr>
        <w:t> </w:t>
      </w:r>
      <w:r>
        <w:rPr/>
        <w:t>biogenesis</w:t>
      </w:r>
      <w:r>
        <w:rPr>
          <w:spacing w:val="-1"/>
        </w:rPr>
        <w:t> </w:t>
      </w:r>
      <w:r>
        <w:rPr/>
        <w:t>protein CcmC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Pseudomonas</w:t>
      </w:r>
      <w:r>
        <w:rPr>
          <w:i/>
          <w:spacing w:val="-1"/>
        </w:rPr>
        <w:t> </w:t>
      </w:r>
      <w:r>
        <w:rPr>
          <w:i/>
        </w:rPr>
        <w:t>fluorescens</w:t>
      </w:r>
      <w:r>
        <w:rPr/>
        <w:t>.  </w:t>
      </w:r>
      <w:r>
        <w:rPr>
          <w:i/>
        </w:rPr>
        <w:t>Microbiology</w:t>
      </w:r>
      <w:r>
        <w:rPr/>
        <w:t>,</w:t>
      </w:r>
      <w:r>
        <w:rPr>
          <w:spacing w:val="-1"/>
        </w:rPr>
        <w:t> </w:t>
      </w:r>
      <w:r>
        <w:rPr/>
        <w:t>12:</w:t>
      </w:r>
      <w:r>
        <w:rPr>
          <w:spacing w:val="2"/>
        </w:rPr>
        <w:t> </w:t>
      </w:r>
      <w:r>
        <w:rPr/>
        <w:t>3543-52.</w:t>
      </w:r>
    </w:p>
    <w:p>
      <w:pPr>
        <w:pStyle w:val="BodyText"/>
        <w:spacing w:line="480" w:lineRule="auto" w:before="120"/>
        <w:ind w:left="1295" w:right="1025" w:hanging="360"/>
        <w:jc w:val="both"/>
      </w:pPr>
      <w:r>
        <w:rPr/>
        <w:t>Blumer, C. &amp; Haas, D. (2000). Mechanism, regulation, and ecological role of bacterial cyanide</w:t>
      </w:r>
      <w:r>
        <w:rPr>
          <w:spacing w:val="1"/>
        </w:rPr>
        <w:t> </w:t>
      </w:r>
      <w:r>
        <w:rPr/>
        <w:t>biosynthesis.</w:t>
      </w:r>
      <w:r>
        <w:rPr>
          <w:spacing w:val="-1"/>
        </w:rPr>
        <w:t> </w:t>
      </w:r>
      <w:r>
        <w:rPr>
          <w:i/>
        </w:rPr>
        <w:t>Archives of</w:t>
      </w:r>
      <w:r>
        <w:rPr>
          <w:i/>
          <w:spacing w:val="2"/>
        </w:rPr>
        <w:t> </w:t>
      </w:r>
      <w:r>
        <w:rPr>
          <w:i/>
        </w:rPr>
        <w:t>Microbiology</w:t>
      </w:r>
      <w:r>
        <w:rPr/>
        <w:t>, 173:170–177.</w:t>
      </w:r>
    </w:p>
    <w:p>
      <w:pPr>
        <w:pStyle w:val="BodyText"/>
        <w:spacing w:line="480" w:lineRule="auto" w:before="121"/>
        <w:ind w:left="1295" w:right="1020" w:hanging="360"/>
        <w:jc w:val="both"/>
      </w:pPr>
      <w:r>
        <w:rPr/>
        <w:t>Bonsall,</w:t>
      </w:r>
      <w:r>
        <w:rPr>
          <w:spacing w:val="1"/>
        </w:rPr>
        <w:t> </w:t>
      </w:r>
      <w:r>
        <w:rPr/>
        <w:t>R.F.,</w:t>
      </w:r>
      <w:r>
        <w:rPr>
          <w:spacing w:val="1"/>
        </w:rPr>
        <w:t> </w:t>
      </w:r>
      <w:r>
        <w:rPr/>
        <w:t>Weller,</w:t>
      </w:r>
      <w:r>
        <w:rPr>
          <w:spacing w:val="1"/>
        </w:rPr>
        <w:t> </w:t>
      </w:r>
      <w:r>
        <w:rPr/>
        <w:t>D.M.,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Thomashow,</w:t>
      </w:r>
      <w:r>
        <w:rPr>
          <w:spacing w:val="1"/>
        </w:rPr>
        <w:t> </w:t>
      </w:r>
      <w:r>
        <w:rPr/>
        <w:t>L.S.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Quantification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2,4-</w:t>
      </w:r>
      <w:r>
        <w:rPr>
          <w:spacing w:val="1"/>
        </w:rPr>
        <w:t> </w:t>
      </w:r>
      <w:r>
        <w:rPr/>
        <w:t>diacetylphloroglucinol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fluorescent</w:t>
      </w:r>
      <w:r>
        <w:rPr>
          <w:spacing w:val="1"/>
        </w:rPr>
        <w:t> </w:t>
      </w:r>
      <w:r>
        <w:rPr/>
        <w:t>Pseudomonas</w:t>
      </w:r>
      <w:r>
        <w:rPr>
          <w:spacing w:val="1"/>
        </w:rPr>
        <w:t> </w:t>
      </w:r>
      <w:r>
        <w:rPr/>
        <w:t>spp.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rhizosphere</w:t>
      </w:r>
      <w:r>
        <w:rPr>
          <w:spacing w:val="-3"/>
        </w:rPr>
        <w:t> </w:t>
      </w:r>
      <w:r>
        <w:rPr/>
        <w:t>of wheat.</w:t>
      </w:r>
      <w:r>
        <w:rPr>
          <w:spacing w:val="1"/>
        </w:rPr>
        <w:t> </w:t>
      </w:r>
      <w:r>
        <w:rPr>
          <w:i/>
        </w:rPr>
        <w:t>Applied and Environmental</w:t>
      </w:r>
      <w:r>
        <w:rPr>
          <w:i/>
          <w:spacing w:val="-1"/>
        </w:rPr>
        <w:t> </w:t>
      </w:r>
      <w:r>
        <w:rPr>
          <w:i/>
        </w:rPr>
        <w:t>Microbiology</w:t>
      </w:r>
      <w:r>
        <w:rPr>
          <w:i/>
          <w:spacing w:val="-1"/>
        </w:rPr>
        <w:t> </w:t>
      </w:r>
      <w:r>
        <w:rPr>
          <w:i/>
        </w:rPr>
        <w:t>63</w:t>
      </w:r>
      <w:r>
        <w:rPr/>
        <w:t>, 951–955.</w:t>
      </w:r>
    </w:p>
    <w:p>
      <w:pPr>
        <w:pStyle w:val="BodyText"/>
        <w:spacing w:line="480" w:lineRule="auto" w:before="120"/>
        <w:ind w:left="1295" w:right="1022" w:hanging="360"/>
        <w:jc w:val="both"/>
      </w:pPr>
      <w:r>
        <w:rPr/>
        <w:t>Calverly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"Storage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Roots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Tubers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Tropics".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Agriculture</w:t>
      </w:r>
      <w:r>
        <w:rPr>
          <w:spacing w:val="-3"/>
        </w:rPr>
        <w:t> </w:t>
      </w:r>
      <w:r>
        <w:rPr/>
        <w:t>Association of</w:t>
      </w:r>
      <w:r>
        <w:rPr>
          <w:spacing w:val="-1"/>
        </w:rPr>
        <w:t> </w:t>
      </w:r>
      <w:r>
        <w:rPr/>
        <w:t>the United Nations.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spacing w:line="480" w:lineRule="auto" w:before="74"/>
        <w:ind w:left="1295" w:right="1021" w:hanging="360"/>
        <w:jc w:val="both"/>
        <w:rPr>
          <w:sz w:val="24"/>
        </w:rPr>
      </w:pPr>
      <w:r>
        <w:rPr>
          <w:sz w:val="24"/>
        </w:rPr>
        <w:t>Cartwright,</w:t>
      </w:r>
      <w:r>
        <w:rPr>
          <w:spacing w:val="-6"/>
          <w:sz w:val="24"/>
        </w:rPr>
        <w:t> </w:t>
      </w:r>
      <w:r>
        <w:rPr>
          <w:sz w:val="24"/>
        </w:rPr>
        <w:t>D.K.,</w:t>
      </w:r>
      <w:r>
        <w:rPr>
          <w:spacing w:val="-5"/>
          <w:sz w:val="24"/>
        </w:rPr>
        <w:t> </w:t>
      </w:r>
      <w:r>
        <w:rPr>
          <w:sz w:val="24"/>
        </w:rPr>
        <w:t>Chilton,</w:t>
      </w:r>
      <w:r>
        <w:rPr>
          <w:spacing w:val="-5"/>
          <w:sz w:val="24"/>
        </w:rPr>
        <w:t> </w:t>
      </w:r>
      <w:r>
        <w:rPr>
          <w:sz w:val="24"/>
        </w:rPr>
        <w:t>W.S.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7"/>
          <w:sz w:val="24"/>
        </w:rPr>
        <w:t> </w:t>
      </w:r>
      <w:r>
        <w:rPr>
          <w:sz w:val="24"/>
        </w:rPr>
        <w:t>Benson,</w:t>
      </w:r>
      <w:r>
        <w:rPr>
          <w:spacing w:val="-5"/>
          <w:sz w:val="24"/>
        </w:rPr>
        <w:t> </w:t>
      </w:r>
      <w:r>
        <w:rPr>
          <w:sz w:val="24"/>
        </w:rPr>
        <w:t>D.M.</w:t>
      </w:r>
      <w:r>
        <w:rPr>
          <w:spacing w:val="-3"/>
          <w:sz w:val="24"/>
        </w:rPr>
        <w:t> </w:t>
      </w:r>
      <w:r>
        <w:rPr>
          <w:sz w:val="24"/>
        </w:rPr>
        <w:t>(1995).</w:t>
      </w:r>
      <w:r>
        <w:rPr>
          <w:spacing w:val="-6"/>
          <w:sz w:val="24"/>
        </w:rPr>
        <w:t> </w:t>
      </w:r>
      <w:r>
        <w:rPr>
          <w:sz w:val="24"/>
        </w:rPr>
        <w:t>Pyrrolnitrin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phenazine</w:t>
      </w:r>
      <w:r>
        <w:rPr>
          <w:spacing w:val="-6"/>
          <w:sz w:val="24"/>
        </w:rPr>
        <w:t> </w:t>
      </w:r>
      <w:r>
        <w:rPr>
          <w:sz w:val="24"/>
        </w:rPr>
        <w:t>production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cepacia</w:t>
      </w:r>
      <w:r>
        <w:rPr>
          <w:i/>
          <w:spacing w:val="1"/>
          <w:sz w:val="24"/>
        </w:rPr>
        <w:t> </w:t>
      </w:r>
      <w:r>
        <w:rPr>
          <w:sz w:val="24"/>
        </w:rPr>
        <w:t>strain</w:t>
      </w:r>
      <w:r>
        <w:rPr>
          <w:spacing w:val="1"/>
          <w:sz w:val="24"/>
        </w:rPr>
        <w:t> </w:t>
      </w:r>
      <w:r>
        <w:rPr>
          <w:sz w:val="24"/>
        </w:rPr>
        <w:t>55B,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biological</w:t>
      </w:r>
      <w:r>
        <w:rPr>
          <w:spacing w:val="1"/>
          <w:sz w:val="24"/>
        </w:rPr>
        <w:t> </w:t>
      </w:r>
      <w:r>
        <w:rPr>
          <w:sz w:val="24"/>
        </w:rPr>
        <w:t>agent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Rhizoctonia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solani.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Microbiology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Biotechnology</w:t>
      </w:r>
      <w:r>
        <w:rPr>
          <w:sz w:val="24"/>
        </w:rPr>
        <w:t>, 43: 211-221.</w:t>
      </w:r>
    </w:p>
    <w:p>
      <w:pPr>
        <w:pStyle w:val="BodyText"/>
        <w:spacing w:line="480" w:lineRule="auto" w:before="120"/>
        <w:ind w:left="1295" w:right="1025" w:hanging="360"/>
        <w:jc w:val="both"/>
      </w:pPr>
      <w:r>
        <w:rPr/>
        <w:t>Charles, A. L., Sriroth, K. &amp; Huang, T. C. (2005). Proximate compostion, mineral contents,</w:t>
      </w:r>
      <w:r>
        <w:rPr>
          <w:spacing w:val="1"/>
        </w:rPr>
        <w:t> </w:t>
      </w:r>
      <w:r>
        <w:rPr/>
        <w:t>hydrogen</w:t>
      </w:r>
      <w:r>
        <w:rPr>
          <w:spacing w:val="-1"/>
        </w:rPr>
        <w:t> </w:t>
      </w:r>
      <w:r>
        <w:rPr/>
        <w:t>cyanide</w:t>
      </w:r>
      <w:r>
        <w:rPr>
          <w:spacing w:val="-1"/>
        </w:rPr>
        <w:t> </w:t>
      </w:r>
      <w:r>
        <w:rPr/>
        <w:t>and phytic</w:t>
      </w:r>
      <w:r>
        <w:rPr>
          <w:spacing w:val="-1"/>
        </w:rPr>
        <w:t> </w:t>
      </w:r>
      <w:r>
        <w:rPr/>
        <w:t>acid of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cassava genotypes.</w:t>
      </w:r>
      <w:r>
        <w:rPr>
          <w:spacing w:val="3"/>
        </w:rPr>
        <w:t> </w:t>
      </w:r>
      <w:r>
        <w:rPr>
          <w:i/>
        </w:rPr>
        <w:t>Food Chemistry</w:t>
      </w:r>
      <w:r>
        <w:rPr>
          <w:i/>
          <w:spacing w:val="-1"/>
        </w:rPr>
        <w:t> </w:t>
      </w:r>
      <w:r>
        <w:rPr/>
        <w:t>92,</w:t>
      </w:r>
      <w:r>
        <w:rPr>
          <w:spacing w:val="-1"/>
        </w:rPr>
        <w:t> </w:t>
      </w:r>
      <w:r>
        <w:rPr/>
        <w:t>615-620.</w:t>
      </w:r>
    </w:p>
    <w:p>
      <w:pPr>
        <w:spacing w:line="480" w:lineRule="auto" w:before="120"/>
        <w:ind w:left="1295" w:right="1021" w:hanging="360"/>
        <w:jc w:val="both"/>
        <w:rPr>
          <w:sz w:val="24"/>
        </w:rPr>
      </w:pPr>
      <w:r>
        <w:rPr>
          <w:sz w:val="24"/>
        </w:rPr>
        <w:t>Cheesbrough, M. (2006). </w:t>
      </w:r>
      <w:r>
        <w:rPr>
          <w:i/>
          <w:sz w:val="24"/>
        </w:rPr>
        <w:t>District Laboratories Practice in Tropical Countries, Part 2</w:t>
      </w:r>
      <w:r>
        <w:rPr>
          <w:sz w:val="24"/>
        </w:rPr>
        <w:t>, Second</w:t>
      </w:r>
      <w:r>
        <w:rPr>
          <w:spacing w:val="1"/>
          <w:sz w:val="24"/>
        </w:rPr>
        <w:t> </w:t>
      </w:r>
      <w:r>
        <w:rPr>
          <w:sz w:val="24"/>
        </w:rPr>
        <w:t>Edition, Cambridge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</w:t>
      </w:r>
      <w:r>
        <w:rPr>
          <w:spacing w:val="1"/>
          <w:sz w:val="24"/>
        </w:rPr>
        <w:t> </w:t>
      </w:r>
      <w:r>
        <w:rPr>
          <w:sz w:val="24"/>
        </w:rPr>
        <w:t>UK, pp. 105-108.</w:t>
      </w:r>
    </w:p>
    <w:p>
      <w:pPr>
        <w:spacing w:line="480" w:lineRule="auto" w:before="121"/>
        <w:ind w:left="1295" w:right="1018" w:hanging="360"/>
        <w:jc w:val="both"/>
        <w:rPr>
          <w:sz w:val="24"/>
        </w:rPr>
      </w:pPr>
      <w:r>
        <w:rPr>
          <w:sz w:val="24"/>
        </w:rPr>
        <w:t>Chetverikov, S.P. &amp; Loginov, O.N. (2005). Triglyceropeptides from pseudomonads: new agents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biological</w:t>
      </w:r>
      <w:r>
        <w:rPr>
          <w:spacing w:val="-14"/>
          <w:sz w:val="24"/>
        </w:rPr>
        <w:t> </w:t>
      </w:r>
      <w:r>
        <w:rPr>
          <w:sz w:val="24"/>
        </w:rPr>
        <w:t>control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phytopathogenic</w:t>
      </w:r>
      <w:r>
        <w:rPr>
          <w:spacing w:val="-15"/>
          <w:sz w:val="24"/>
        </w:rPr>
        <w:t> </w:t>
      </w:r>
      <w:r>
        <w:rPr>
          <w:sz w:val="24"/>
        </w:rPr>
        <w:t>fungi.</w:t>
      </w:r>
      <w:r>
        <w:rPr>
          <w:spacing w:val="-12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Biochemistry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Microbiology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41</w:t>
      </w:r>
      <w:r>
        <w:rPr>
          <w:sz w:val="24"/>
        </w:rPr>
        <w:t>:79–</w:t>
      </w:r>
      <w:r>
        <w:rPr>
          <w:spacing w:val="-58"/>
          <w:sz w:val="24"/>
        </w:rPr>
        <w:t> </w:t>
      </w:r>
      <w:r>
        <w:rPr>
          <w:sz w:val="24"/>
        </w:rPr>
        <w:t>82.</w:t>
      </w:r>
    </w:p>
    <w:p>
      <w:pPr>
        <w:pStyle w:val="BodyText"/>
        <w:spacing w:line="480" w:lineRule="auto" w:before="120"/>
        <w:ind w:left="1295" w:right="1027" w:hanging="360"/>
        <w:jc w:val="both"/>
      </w:pPr>
      <w:r>
        <w:rPr/>
        <w:t>Chin-A-Woeng, T.F.C., Bloomberg, G.V. &amp; Lugtenberg, B.J.J. (2003). Phenazines and their role</w:t>
      </w:r>
      <w:r>
        <w:rPr>
          <w:spacing w:val="1"/>
        </w:rPr>
        <w:t> </w:t>
      </w:r>
      <w:r>
        <w:rPr/>
        <w:t>in Biocontrol by</w:t>
      </w:r>
      <w:r>
        <w:rPr>
          <w:spacing w:val="-5"/>
        </w:rPr>
        <w:t> </w:t>
      </w:r>
      <w:r>
        <w:rPr/>
        <w:t>Pseudomonas bacteria. </w:t>
      </w:r>
      <w:r>
        <w:rPr>
          <w:i/>
        </w:rPr>
        <w:t>New Phytologist</w:t>
      </w:r>
      <w:r>
        <w:rPr>
          <w:i/>
          <w:spacing w:val="1"/>
        </w:rPr>
        <w:t> </w:t>
      </w:r>
      <w:r>
        <w:rPr>
          <w:i/>
        </w:rPr>
        <w:t>157</w:t>
      </w:r>
      <w:r>
        <w:rPr/>
        <w:t>:503–523.</w:t>
      </w:r>
    </w:p>
    <w:p>
      <w:pPr>
        <w:spacing w:line="480" w:lineRule="auto" w:before="120"/>
        <w:ind w:left="1295" w:right="1020" w:hanging="360"/>
        <w:jc w:val="both"/>
        <w:rPr>
          <w:sz w:val="24"/>
        </w:rPr>
      </w:pPr>
      <w:r>
        <w:rPr>
          <w:sz w:val="24"/>
        </w:rPr>
        <w:t>Chin-A-Woeng,</w:t>
      </w:r>
      <w:r>
        <w:rPr>
          <w:spacing w:val="1"/>
          <w:sz w:val="24"/>
        </w:rPr>
        <w:t> </w:t>
      </w:r>
      <w:r>
        <w:rPr>
          <w:sz w:val="24"/>
        </w:rPr>
        <w:t>T.F.C.,</w:t>
      </w:r>
      <w:r>
        <w:rPr>
          <w:spacing w:val="1"/>
          <w:sz w:val="24"/>
        </w:rPr>
        <w:t> </w:t>
      </w:r>
      <w:r>
        <w:rPr>
          <w:sz w:val="24"/>
        </w:rPr>
        <w:t>Thomas-Oates,</w:t>
      </w:r>
      <w:r>
        <w:rPr>
          <w:spacing w:val="1"/>
          <w:sz w:val="24"/>
        </w:rPr>
        <w:t> </w:t>
      </w:r>
      <w:r>
        <w:rPr>
          <w:sz w:val="24"/>
        </w:rPr>
        <w:t>J.E.,</w:t>
      </w:r>
      <w:r>
        <w:rPr>
          <w:spacing w:val="1"/>
          <w:sz w:val="24"/>
        </w:rPr>
        <w:t> </w:t>
      </w:r>
      <w:r>
        <w:rPr>
          <w:sz w:val="24"/>
        </w:rPr>
        <w:t>Lugtenberg,</w:t>
      </w:r>
      <w:r>
        <w:rPr>
          <w:spacing w:val="1"/>
          <w:sz w:val="24"/>
        </w:rPr>
        <w:t> </w:t>
      </w:r>
      <w:r>
        <w:rPr>
          <w:sz w:val="24"/>
        </w:rPr>
        <w:t>B.J.J.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Bloemberg,</w:t>
      </w:r>
      <w:r>
        <w:rPr>
          <w:spacing w:val="1"/>
          <w:sz w:val="24"/>
        </w:rPr>
        <w:t> </w:t>
      </w:r>
      <w:r>
        <w:rPr>
          <w:sz w:val="24"/>
        </w:rPr>
        <w:t>G.V.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sz w:val="24"/>
        </w:rPr>
        <w:t>Introduction of the phzH gene of </w:t>
      </w:r>
      <w:r>
        <w:rPr>
          <w:i/>
          <w:sz w:val="24"/>
        </w:rPr>
        <w:t>Pseudomonas chlororaphis PCL1391 </w:t>
      </w:r>
      <w:r>
        <w:rPr>
          <w:sz w:val="24"/>
        </w:rPr>
        <w:t>extends the range of</w:t>
      </w:r>
      <w:r>
        <w:rPr>
          <w:spacing w:val="1"/>
          <w:sz w:val="24"/>
        </w:rPr>
        <w:t> </w:t>
      </w:r>
      <w:r>
        <w:rPr>
          <w:sz w:val="24"/>
        </w:rPr>
        <w:t>biocontrol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phenazine-1-carboxylic</w:t>
      </w:r>
      <w:r>
        <w:rPr>
          <w:spacing w:val="1"/>
          <w:sz w:val="24"/>
        </w:rPr>
        <w:t> </w:t>
      </w:r>
      <w:r>
        <w:rPr>
          <w:sz w:val="24"/>
        </w:rPr>
        <w:t>acid-producing</w:t>
      </w:r>
      <w:r>
        <w:rPr>
          <w:spacing w:val="1"/>
          <w:sz w:val="24"/>
        </w:rPr>
        <w:t> </w:t>
      </w:r>
      <w:r>
        <w:rPr>
          <w:sz w:val="24"/>
        </w:rPr>
        <w:t>Pseudomonas</w:t>
      </w:r>
      <w:r>
        <w:rPr>
          <w:spacing w:val="1"/>
          <w:sz w:val="24"/>
        </w:rPr>
        <w:t> </w:t>
      </w:r>
      <w:r>
        <w:rPr>
          <w:sz w:val="24"/>
        </w:rPr>
        <w:t>spp.</w:t>
      </w:r>
      <w:r>
        <w:rPr>
          <w:spacing w:val="1"/>
          <w:sz w:val="24"/>
        </w:rPr>
        <w:t> </w:t>
      </w:r>
      <w:r>
        <w:rPr>
          <w:sz w:val="24"/>
        </w:rPr>
        <w:t>strains.</w:t>
      </w:r>
      <w:r>
        <w:rPr>
          <w:spacing w:val="1"/>
          <w:sz w:val="24"/>
        </w:rPr>
        <w:t> </w:t>
      </w:r>
      <w:r>
        <w:rPr>
          <w:i/>
          <w:sz w:val="24"/>
        </w:rPr>
        <w:t>Molecular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Plant Microbe Interaction 14</w:t>
      </w:r>
      <w:r>
        <w:rPr>
          <w:sz w:val="24"/>
        </w:rPr>
        <w:t>:1006–1015.</w:t>
      </w:r>
    </w:p>
    <w:p>
      <w:pPr>
        <w:pStyle w:val="BodyText"/>
        <w:spacing w:before="120"/>
        <w:ind w:left="935"/>
        <w:jc w:val="both"/>
      </w:pPr>
      <w:r>
        <w:rPr/>
        <w:t>Chung,</w:t>
      </w:r>
      <w:r>
        <w:rPr>
          <w:spacing w:val="8"/>
        </w:rPr>
        <w:t> </w:t>
      </w:r>
      <w:r>
        <w:rPr/>
        <w:t>B.S.,</w:t>
      </w:r>
      <w:r>
        <w:rPr>
          <w:spacing w:val="5"/>
        </w:rPr>
        <w:t> </w:t>
      </w:r>
      <w:r>
        <w:rPr/>
        <w:t>Aslam,</w:t>
      </w:r>
      <w:r>
        <w:rPr>
          <w:spacing w:val="8"/>
        </w:rPr>
        <w:t> </w:t>
      </w:r>
      <w:r>
        <w:rPr/>
        <w:t>Z.,</w:t>
      </w:r>
      <w:r>
        <w:rPr>
          <w:spacing w:val="10"/>
        </w:rPr>
        <w:t> </w:t>
      </w:r>
      <w:r>
        <w:rPr/>
        <w:t>Kim,</w:t>
      </w:r>
      <w:r>
        <w:rPr>
          <w:spacing w:val="6"/>
        </w:rPr>
        <w:t> </w:t>
      </w:r>
      <w:r>
        <w:rPr/>
        <w:t>S.W.,</w:t>
      </w:r>
      <w:r>
        <w:rPr>
          <w:spacing w:val="5"/>
        </w:rPr>
        <w:t> </w:t>
      </w:r>
      <w:r>
        <w:rPr/>
        <w:t>Kim,</w:t>
      </w:r>
      <w:r>
        <w:rPr>
          <w:spacing w:val="6"/>
        </w:rPr>
        <w:t> </w:t>
      </w:r>
      <w:r>
        <w:rPr/>
        <w:t>G.G.,</w:t>
      </w:r>
      <w:r>
        <w:rPr>
          <w:spacing w:val="5"/>
        </w:rPr>
        <w:t> </w:t>
      </w:r>
      <w:r>
        <w:rPr/>
        <w:t>Kang,</w:t>
      </w:r>
      <w:r>
        <w:rPr>
          <w:spacing w:val="6"/>
        </w:rPr>
        <w:t> </w:t>
      </w:r>
      <w:r>
        <w:rPr/>
        <w:t>H.S.,</w:t>
      </w:r>
      <w:r>
        <w:rPr>
          <w:spacing w:val="6"/>
        </w:rPr>
        <w:t> </w:t>
      </w:r>
      <w:r>
        <w:rPr/>
        <w:t>Ahn,</w:t>
      </w:r>
      <w:r>
        <w:rPr>
          <w:spacing w:val="8"/>
        </w:rPr>
        <w:t> </w:t>
      </w:r>
      <w:r>
        <w:rPr/>
        <w:t>J.W.</w:t>
      </w:r>
      <w:r>
        <w:rPr>
          <w:spacing w:val="5"/>
        </w:rPr>
        <w:t> </w:t>
      </w:r>
      <w:r>
        <w:rPr/>
        <w:t>&amp;</w:t>
      </w:r>
      <w:r>
        <w:rPr>
          <w:spacing w:val="4"/>
        </w:rPr>
        <w:t> </w:t>
      </w:r>
      <w:r>
        <w:rPr/>
        <w:t>Chung,</w:t>
      </w:r>
      <w:r>
        <w:rPr>
          <w:spacing w:val="8"/>
        </w:rPr>
        <w:t> </w:t>
      </w:r>
      <w:r>
        <w:rPr/>
        <w:t>Y.R.</w:t>
      </w:r>
      <w:r>
        <w:rPr>
          <w:spacing w:val="6"/>
        </w:rPr>
        <w:t> </w:t>
      </w:r>
      <w:r>
        <w:rPr/>
        <w:t>(2008).</w:t>
      </w:r>
      <w:r>
        <w:rPr>
          <w:spacing w:val="8"/>
        </w:rPr>
        <w:t> </w:t>
      </w:r>
      <w:r>
        <w:rPr/>
        <w:t>A</w:t>
      </w:r>
    </w:p>
    <w:p>
      <w:pPr>
        <w:pStyle w:val="BodyText"/>
        <w:spacing w:before="1"/>
      </w:pPr>
    </w:p>
    <w:p>
      <w:pPr>
        <w:spacing w:line="480" w:lineRule="auto" w:before="0"/>
        <w:ind w:left="1295" w:right="1019" w:firstLine="0"/>
        <w:jc w:val="both"/>
        <w:rPr>
          <w:sz w:val="24"/>
        </w:rPr>
      </w:pPr>
      <w:r>
        <w:rPr>
          <w:sz w:val="24"/>
        </w:rPr>
        <w:t>bacterial</w:t>
      </w:r>
      <w:r>
        <w:rPr>
          <w:spacing w:val="-10"/>
          <w:sz w:val="24"/>
        </w:rPr>
        <w:t> </w:t>
      </w:r>
      <w:r>
        <w:rPr>
          <w:sz w:val="24"/>
        </w:rPr>
        <w:t>endophyte,</w:t>
      </w:r>
      <w:r>
        <w:rPr>
          <w:spacing w:val="-8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brassicacearum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YC5480</w:t>
      </w:r>
      <w:r>
        <w:rPr>
          <w:i/>
          <w:spacing w:val="-7"/>
          <w:sz w:val="24"/>
        </w:rPr>
        <w:t> </w:t>
      </w:r>
      <w:r>
        <w:rPr>
          <w:sz w:val="24"/>
        </w:rPr>
        <w:t>isolated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root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Artemisia</w:t>
      </w:r>
      <w:r>
        <w:rPr>
          <w:spacing w:val="-57"/>
          <w:sz w:val="24"/>
        </w:rPr>
        <w:t> </w:t>
      </w:r>
      <w:r>
        <w:rPr>
          <w:sz w:val="24"/>
        </w:rPr>
        <w:t>sp.</w:t>
      </w:r>
      <w:r>
        <w:rPr>
          <w:spacing w:val="-1"/>
          <w:sz w:val="24"/>
        </w:rPr>
        <w:t> </w:t>
      </w:r>
      <w:r>
        <w:rPr>
          <w:sz w:val="24"/>
        </w:rPr>
        <w:t>producing</w:t>
      </w:r>
      <w:r>
        <w:rPr>
          <w:spacing w:val="-1"/>
          <w:sz w:val="24"/>
        </w:rPr>
        <w:t> </w:t>
      </w:r>
      <w:r>
        <w:rPr>
          <w:sz w:val="24"/>
        </w:rPr>
        <w:t>antifungal</w:t>
      </w:r>
      <w:r>
        <w:rPr>
          <w:spacing w:val="1"/>
          <w:sz w:val="24"/>
        </w:rPr>
        <w:t> </w:t>
      </w:r>
      <w:r>
        <w:rPr>
          <w:sz w:val="24"/>
        </w:rPr>
        <w:t>and phytotoxic</w:t>
      </w:r>
      <w:r>
        <w:rPr>
          <w:spacing w:val="-1"/>
          <w:sz w:val="24"/>
        </w:rPr>
        <w:t> </w:t>
      </w:r>
      <w:r>
        <w:rPr>
          <w:sz w:val="24"/>
        </w:rPr>
        <w:t>compounds.</w:t>
      </w:r>
      <w:r>
        <w:rPr>
          <w:spacing w:val="2"/>
          <w:sz w:val="24"/>
        </w:rPr>
        <w:t> </w:t>
      </w:r>
      <w:r>
        <w:rPr>
          <w:i/>
          <w:sz w:val="24"/>
        </w:rPr>
        <w:t>Plant Pathology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24</w:t>
      </w:r>
      <w:r>
        <w:rPr>
          <w:sz w:val="24"/>
        </w:rPr>
        <w:t>:461–468.</w:t>
      </w:r>
    </w:p>
    <w:p>
      <w:pPr>
        <w:pStyle w:val="BodyText"/>
        <w:spacing w:line="480" w:lineRule="auto" w:before="120"/>
        <w:ind w:left="1295" w:right="1027" w:hanging="360"/>
        <w:jc w:val="both"/>
      </w:pPr>
      <w:r>
        <w:rPr/>
        <w:t>Consultative Group on International Agricultural Research (CGIAR). 2006. Yam. Retrieved June</w:t>
      </w:r>
      <w:r>
        <w:rPr>
          <w:spacing w:val="1"/>
        </w:rPr>
        <w:t> </w:t>
      </w:r>
      <w:r>
        <w:rPr/>
        <w:t>8, 2007.</w:t>
      </w:r>
    </w:p>
    <w:p>
      <w:pPr>
        <w:pStyle w:val="BodyText"/>
        <w:spacing w:line="480" w:lineRule="auto" w:before="114"/>
        <w:ind w:left="1295" w:right="1018" w:hanging="360"/>
        <w:jc w:val="both"/>
      </w:pPr>
      <w:r>
        <w:rPr/>
        <w:t>D’aes, J., Maeyer, K. D., Pauwelyn, E., &amp; Höfte, M. (2010). Biosurfactants in plant Pseudomonas</w:t>
      </w:r>
      <w:r>
        <w:rPr>
          <w:spacing w:val="-57"/>
        </w:rPr>
        <w:t> </w:t>
      </w:r>
      <w:r>
        <w:rPr/>
        <w:t>interactions and their importance to biocontrol. </w:t>
      </w:r>
      <w:r>
        <w:rPr>
          <w:i/>
        </w:rPr>
        <w:t>Environmental Microbiology Reports</w:t>
      </w:r>
      <w:r>
        <w:rPr/>
        <w:t>, 2, 539–</w:t>
      </w:r>
      <w:r>
        <w:rPr>
          <w:spacing w:val="1"/>
        </w:rPr>
        <w:t> </w:t>
      </w:r>
      <w:r>
        <w:rPr/>
        <w:t>572.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spacing w:line="480" w:lineRule="auto" w:before="74"/>
        <w:ind w:left="1295" w:right="1021" w:hanging="360"/>
        <w:jc w:val="both"/>
      </w:pPr>
      <w:r>
        <w:rPr/>
        <w:t>David, N.D. &amp; O’Gara, F. (1994). Metabolites of Pseudomonas involved in biocontrol in the</w:t>
      </w:r>
      <w:r>
        <w:rPr>
          <w:spacing w:val="1"/>
        </w:rPr>
        <w:t> </w:t>
      </w:r>
      <w:r>
        <w:rPr/>
        <w:t>biocontrol</w:t>
      </w:r>
      <w:r>
        <w:rPr>
          <w:spacing w:val="-1"/>
        </w:rPr>
        <w:t> </w:t>
      </w:r>
      <w:r>
        <w:rPr/>
        <w:t>of plant diseases.</w:t>
      </w:r>
      <w:r>
        <w:rPr>
          <w:spacing w:val="1"/>
        </w:rPr>
        <w:t> </w:t>
      </w:r>
      <w:r>
        <w:rPr>
          <w:i/>
        </w:rPr>
        <w:t>Trends in Biotechnology</w:t>
      </w:r>
      <w:r>
        <w:rPr/>
        <w:t>, 12:</w:t>
      </w:r>
      <w:r>
        <w:rPr>
          <w:spacing w:val="-1"/>
        </w:rPr>
        <w:t> </w:t>
      </w:r>
      <w:r>
        <w:rPr/>
        <w:t>133-141.</w:t>
      </w:r>
    </w:p>
    <w:p>
      <w:pPr>
        <w:pStyle w:val="BodyText"/>
        <w:spacing w:line="480" w:lineRule="auto" w:before="120"/>
        <w:ind w:left="1295" w:right="1018" w:hanging="360"/>
        <w:jc w:val="both"/>
      </w:pPr>
      <w:r>
        <w:rPr/>
        <w:t>de</w:t>
      </w:r>
      <w:r>
        <w:rPr>
          <w:spacing w:val="-14"/>
        </w:rPr>
        <w:t> </w:t>
      </w:r>
      <w:r>
        <w:rPr/>
        <w:t>Bruijn,</w:t>
      </w:r>
      <w:r>
        <w:rPr>
          <w:spacing w:val="-11"/>
        </w:rPr>
        <w:t> </w:t>
      </w:r>
      <w:r>
        <w:rPr/>
        <w:t>I.,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Kock,</w:t>
      </w:r>
      <w:r>
        <w:rPr>
          <w:spacing w:val="-13"/>
        </w:rPr>
        <w:t> </w:t>
      </w:r>
      <w:r>
        <w:rPr/>
        <w:t>M.J.D.,</w:t>
      </w:r>
      <w:r>
        <w:rPr>
          <w:spacing w:val="-12"/>
        </w:rPr>
        <w:t> </w:t>
      </w:r>
      <w:r>
        <w:rPr/>
        <w:t>Yang,</w:t>
      </w:r>
      <w:r>
        <w:rPr>
          <w:spacing w:val="-13"/>
        </w:rPr>
        <w:t> </w:t>
      </w:r>
      <w:r>
        <w:rPr/>
        <w:t>M.,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Waard,</w:t>
      </w:r>
      <w:r>
        <w:rPr>
          <w:spacing w:val="-13"/>
        </w:rPr>
        <w:t> </w:t>
      </w:r>
      <w:r>
        <w:rPr/>
        <w:t>P.,</w:t>
      </w:r>
      <w:r>
        <w:rPr>
          <w:spacing w:val="-13"/>
        </w:rPr>
        <w:t> </w:t>
      </w:r>
      <w:r>
        <w:rPr/>
        <w:t>van</w:t>
      </w:r>
      <w:r>
        <w:rPr>
          <w:spacing w:val="-12"/>
        </w:rPr>
        <w:t> </w:t>
      </w:r>
      <w:r>
        <w:rPr/>
        <w:t>Beek,</w:t>
      </w:r>
      <w:r>
        <w:rPr>
          <w:spacing w:val="-13"/>
        </w:rPr>
        <w:t> </w:t>
      </w:r>
      <w:r>
        <w:rPr/>
        <w:t>T.A.</w:t>
      </w:r>
      <w:r>
        <w:rPr>
          <w:spacing w:val="-11"/>
        </w:rPr>
        <w:t> </w:t>
      </w:r>
      <w:r>
        <w:rPr/>
        <w:t>&amp;</w:t>
      </w:r>
      <w:r>
        <w:rPr>
          <w:spacing w:val="-14"/>
        </w:rPr>
        <w:t> </w:t>
      </w:r>
      <w:r>
        <w:rPr/>
        <w:t>Raaijmakers,</w:t>
      </w:r>
      <w:r>
        <w:rPr>
          <w:spacing w:val="-13"/>
        </w:rPr>
        <w:t> </w:t>
      </w:r>
      <w:r>
        <w:rPr/>
        <w:t>J.M.</w:t>
      </w:r>
      <w:r>
        <w:rPr>
          <w:spacing w:val="-13"/>
        </w:rPr>
        <w:t> </w:t>
      </w:r>
      <w:r>
        <w:rPr/>
        <w:t>(2007).</w:t>
      </w:r>
      <w:r>
        <w:rPr>
          <w:spacing w:val="-57"/>
        </w:rPr>
        <w:t> </w:t>
      </w:r>
      <w:r>
        <w:rPr/>
        <w:t>Genome-based discovery, structure prediction and functional analysis of cyclic lipopeptide</w:t>
      </w:r>
      <w:r>
        <w:rPr>
          <w:spacing w:val="1"/>
        </w:rPr>
        <w:t> </w:t>
      </w:r>
      <w:r>
        <w:rPr/>
        <w:t>antibiotics</w:t>
      </w:r>
      <w:r>
        <w:rPr>
          <w:spacing w:val="-1"/>
        </w:rPr>
        <w:t> </w:t>
      </w:r>
      <w:r>
        <w:rPr/>
        <w:t>in Pseudomonas species.</w:t>
      </w:r>
      <w:r>
        <w:rPr>
          <w:spacing w:val="1"/>
        </w:rPr>
        <w:t> </w:t>
      </w:r>
      <w:r>
        <w:rPr>
          <w:i/>
        </w:rPr>
        <w:t>Molecular</w:t>
      </w:r>
      <w:r>
        <w:rPr>
          <w:i/>
          <w:spacing w:val="1"/>
        </w:rPr>
        <w:t> </w:t>
      </w:r>
      <w:r>
        <w:rPr>
          <w:i/>
        </w:rPr>
        <w:t>Microbiology</w:t>
      </w:r>
      <w:r>
        <w:rPr>
          <w:i/>
          <w:spacing w:val="-2"/>
        </w:rPr>
        <w:t> </w:t>
      </w:r>
      <w:r>
        <w:rPr>
          <w:i/>
        </w:rPr>
        <w:t>63</w:t>
      </w:r>
      <w:r>
        <w:rPr/>
        <w:t>:417–428.</w:t>
      </w:r>
    </w:p>
    <w:p>
      <w:pPr>
        <w:pStyle w:val="BodyText"/>
        <w:spacing w:before="120"/>
        <w:ind w:left="935"/>
        <w:jc w:val="both"/>
      </w:pPr>
      <w:r>
        <w:rPr/>
        <w:t>de</w:t>
      </w:r>
      <w:r>
        <w:rPr>
          <w:spacing w:val="2"/>
        </w:rPr>
        <w:t> </w:t>
      </w:r>
      <w:r>
        <w:rPr/>
        <w:t>Souza,</w:t>
      </w:r>
      <w:r>
        <w:rPr>
          <w:spacing w:val="3"/>
        </w:rPr>
        <w:t> </w:t>
      </w:r>
      <w:r>
        <w:rPr/>
        <w:t>J.T.,</w:t>
      </w:r>
      <w:r>
        <w:rPr>
          <w:spacing w:val="3"/>
        </w:rPr>
        <w:t> </w:t>
      </w:r>
      <w:r>
        <w:rPr/>
        <w:t>Arrnould,</w:t>
      </w:r>
      <w:r>
        <w:rPr>
          <w:spacing w:val="4"/>
        </w:rPr>
        <w:t> </w:t>
      </w:r>
      <w:r>
        <w:rPr/>
        <w:t>C.,</w:t>
      </w:r>
      <w:r>
        <w:rPr>
          <w:spacing w:val="3"/>
        </w:rPr>
        <w:t> </w:t>
      </w:r>
      <w:r>
        <w:rPr/>
        <w:t>Deulvot,</w:t>
      </w:r>
      <w:r>
        <w:rPr>
          <w:spacing w:val="3"/>
        </w:rPr>
        <w:t> </w:t>
      </w:r>
      <w:r>
        <w:rPr/>
        <w:t>C.,</w:t>
      </w:r>
      <w:r>
        <w:rPr>
          <w:spacing w:val="6"/>
        </w:rPr>
        <w:t> </w:t>
      </w:r>
      <w:r>
        <w:rPr/>
        <w:t>Lemanceau,</w:t>
      </w:r>
      <w:r>
        <w:rPr>
          <w:spacing w:val="5"/>
        </w:rPr>
        <w:t> </w:t>
      </w:r>
      <w:r>
        <w:rPr/>
        <w:t>P.,</w:t>
      </w:r>
      <w:r>
        <w:rPr>
          <w:spacing w:val="3"/>
        </w:rPr>
        <w:t> </w:t>
      </w:r>
      <w:r>
        <w:rPr/>
        <w:t>Gianinazzi-Pearson,</w:t>
      </w:r>
      <w:r>
        <w:rPr>
          <w:spacing w:val="3"/>
        </w:rPr>
        <w:t> </w:t>
      </w:r>
      <w:r>
        <w:rPr/>
        <w:t>V.</w:t>
      </w:r>
      <w:r>
        <w:rPr>
          <w:spacing w:val="4"/>
        </w:rPr>
        <w:t> </w:t>
      </w:r>
      <w:r>
        <w:rPr/>
        <w:t>&amp;</w:t>
      </w:r>
      <w:r>
        <w:rPr>
          <w:spacing w:val="4"/>
        </w:rPr>
        <w:t> </w:t>
      </w:r>
      <w:r>
        <w:rPr/>
        <w:t>Raaijmakers,</w:t>
      </w:r>
    </w:p>
    <w:p>
      <w:pPr>
        <w:pStyle w:val="BodyText"/>
      </w:pPr>
    </w:p>
    <w:p>
      <w:pPr>
        <w:pStyle w:val="BodyText"/>
        <w:spacing w:line="480" w:lineRule="auto" w:before="1"/>
        <w:ind w:left="1295" w:right="1016"/>
      </w:pPr>
      <w:r>
        <w:rPr/>
        <w:t>J.M.</w:t>
      </w:r>
      <w:r>
        <w:rPr>
          <w:spacing w:val="-7"/>
        </w:rPr>
        <w:t> </w:t>
      </w:r>
      <w:r>
        <w:rPr/>
        <w:t>(2003a).</w:t>
      </w:r>
      <w:r>
        <w:rPr>
          <w:spacing w:val="-6"/>
        </w:rPr>
        <w:t> </w:t>
      </w:r>
      <w:r>
        <w:rPr/>
        <w:t>Effect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2,4-diacetylphloroglucinol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>
          <w:i/>
        </w:rPr>
        <w:t>Pythium</w:t>
      </w:r>
      <w:r>
        <w:rPr/>
        <w:t>:</w:t>
      </w:r>
      <w:r>
        <w:rPr>
          <w:spacing w:val="-6"/>
        </w:rPr>
        <w:t> </w:t>
      </w:r>
      <w:r>
        <w:rPr/>
        <w:t>cellular</w:t>
      </w:r>
      <w:r>
        <w:rPr>
          <w:spacing w:val="-6"/>
        </w:rPr>
        <w:t> </w:t>
      </w:r>
      <w:r>
        <w:rPr/>
        <w:t>responses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variation</w:t>
      </w:r>
      <w:r>
        <w:rPr>
          <w:spacing w:val="-57"/>
        </w:rPr>
        <w:t> </w:t>
      </w:r>
      <w:r>
        <w:rPr/>
        <w:t>in sensitivity</w:t>
      </w:r>
      <w:r>
        <w:rPr>
          <w:spacing w:val="-8"/>
        </w:rPr>
        <w:t> </w:t>
      </w:r>
      <w:r>
        <w:rPr/>
        <w:t>among</w:t>
      </w:r>
      <w:r>
        <w:rPr>
          <w:spacing w:val="-3"/>
        </w:rPr>
        <w:t> </w:t>
      </w:r>
      <w:r>
        <w:rPr/>
        <w:t>propagules and species.</w:t>
      </w:r>
      <w:r>
        <w:rPr>
          <w:spacing w:val="2"/>
        </w:rPr>
        <w:t> </w:t>
      </w:r>
      <w:r>
        <w:rPr>
          <w:i/>
        </w:rPr>
        <w:t>Phytopathology</w:t>
      </w:r>
      <w:r>
        <w:rPr>
          <w:i/>
          <w:spacing w:val="-1"/>
        </w:rPr>
        <w:t> </w:t>
      </w:r>
      <w:r>
        <w:rPr>
          <w:i/>
        </w:rPr>
        <w:t>93</w:t>
      </w:r>
      <w:r>
        <w:rPr/>
        <w:t>:966–975.</w:t>
      </w:r>
    </w:p>
    <w:p>
      <w:pPr>
        <w:spacing w:before="120"/>
        <w:ind w:left="935" w:right="0" w:firstLine="0"/>
        <w:jc w:val="both"/>
        <w:rPr>
          <w:sz w:val="24"/>
        </w:rPr>
      </w:pPr>
      <w:r>
        <w:rPr>
          <w:sz w:val="24"/>
        </w:rPr>
        <w:t>Degras, L.</w:t>
      </w:r>
      <w:r>
        <w:rPr>
          <w:spacing w:val="1"/>
          <w:sz w:val="24"/>
        </w:rPr>
        <w:t> </w:t>
      </w:r>
      <w:r>
        <w:rPr>
          <w:sz w:val="24"/>
        </w:rPr>
        <w:t>(1993).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yam,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root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crop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Macmillan</w:t>
      </w:r>
      <w:r>
        <w:rPr>
          <w:spacing w:val="-1"/>
          <w:sz w:val="24"/>
        </w:rPr>
        <w:t> </w:t>
      </w:r>
      <w:r>
        <w:rPr>
          <w:sz w:val="24"/>
        </w:rPr>
        <w:t>press, London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Basinstoke,</w:t>
      </w:r>
    </w:p>
    <w:p>
      <w:pPr>
        <w:pStyle w:val="BodyText"/>
        <w:spacing w:before="4"/>
        <w:rPr>
          <w:sz w:val="34"/>
        </w:rPr>
      </w:pPr>
    </w:p>
    <w:p>
      <w:pPr>
        <w:spacing w:line="480" w:lineRule="auto" w:before="1"/>
        <w:ind w:left="1295" w:right="1020" w:hanging="360"/>
        <w:jc w:val="both"/>
        <w:rPr>
          <w:sz w:val="24"/>
        </w:rPr>
      </w:pPr>
      <w:r>
        <w:rPr>
          <w:sz w:val="24"/>
        </w:rPr>
        <w:t>Delaney, S.M., Mavrodi, D.V., Bonsall, R.F. &amp; Thomashow, L.S. (2001). phzO, a gene for</w:t>
      </w:r>
      <w:r>
        <w:rPr>
          <w:spacing w:val="1"/>
          <w:sz w:val="24"/>
        </w:rPr>
        <w:t> </w:t>
      </w:r>
      <w:r>
        <w:rPr>
          <w:sz w:val="24"/>
        </w:rPr>
        <w:t>biosynthesis of 2-hydroxylated phenazine compounds in </w:t>
      </w:r>
      <w:r>
        <w:rPr>
          <w:i/>
          <w:sz w:val="24"/>
        </w:rPr>
        <w:t>Pseudomonas aureofaciens </w:t>
      </w:r>
      <w:r>
        <w:rPr>
          <w:sz w:val="24"/>
        </w:rPr>
        <w:t>30–84.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Bacteriology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183</w:t>
      </w:r>
      <w:r>
        <w:rPr>
          <w:sz w:val="24"/>
        </w:rPr>
        <w:t>:318–327.</w:t>
      </w:r>
    </w:p>
    <w:p>
      <w:pPr>
        <w:pStyle w:val="BodyText"/>
        <w:spacing w:line="480" w:lineRule="auto" w:before="120"/>
        <w:ind w:left="1295" w:right="1024" w:hanging="360"/>
        <w:jc w:val="both"/>
      </w:pPr>
      <w:r>
        <w:rPr/>
        <w:t>Dietrich, L.E.P., Okegbe, C., Price-Whelan, A., Sakhtah, H., Hunter, R.C. and Newman, D.K.</w:t>
      </w:r>
      <w:r>
        <w:rPr>
          <w:spacing w:val="1"/>
        </w:rPr>
        <w:t> </w:t>
      </w:r>
      <w:r>
        <w:rPr/>
        <w:t>(2013).</w:t>
      </w:r>
      <w:r>
        <w:rPr>
          <w:spacing w:val="-2"/>
        </w:rPr>
        <w:t> </w:t>
      </w:r>
      <w:r>
        <w:rPr>
          <w:i/>
        </w:rPr>
        <w:t>Journal of Bacteriology,</w:t>
      </w:r>
      <w:r>
        <w:rPr/>
        <w:t>195:1371–1380.</w:t>
      </w:r>
    </w:p>
    <w:p>
      <w:pPr>
        <w:pStyle w:val="BodyText"/>
        <w:spacing w:before="120"/>
        <w:ind w:left="935"/>
        <w:jc w:val="both"/>
      </w:pPr>
      <w:r>
        <w:rPr/>
        <w:t>Dietrich,</w:t>
      </w:r>
      <w:r>
        <w:rPr>
          <w:spacing w:val="13"/>
        </w:rPr>
        <w:t> </w:t>
      </w:r>
      <w:r>
        <w:rPr/>
        <w:t>L.E.P.,</w:t>
      </w:r>
      <w:r>
        <w:rPr>
          <w:spacing w:val="68"/>
        </w:rPr>
        <w:t> </w:t>
      </w:r>
      <w:r>
        <w:rPr/>
        <w:t>Price-Whelan,</w:t>
      </w:r>
      <w:r>
        <w:rPr>
          <w:spacing w:val="69"/>
        </w:rPr>
        <w:t> </w:t>
      </w:r>
      <w:r>
        <w:rPr/>
        <w:t>A.,</w:t>
      </w:r>
      <w:r>
        <w:rPr>
          <w:spacing w:val="69"/>
        </w:rPr>
        <w:t> </w:t>
      </w:r>
      <w:r>
        <w:rPr/>
        <w:t>Petersen,</w:t>
      </w:r>
      <w:r>
        <w:rPr>
          <w:spacing w:val="69"/>
        </w:rPr>
        <w:t> </w:t>
      </w:r>
      <w:r>
        <w:rPr/>
        <w:t>A.,</w:t>
      </w:r>
      <w:r>
        <w:rPr>
          <w:spacing w:val="69"/>
        </w:rPr>
        <w:t> </w:t>
      </w:r>
      <w:r>
        <w:rPr/>
        <w:t>Whiteley,</w:t>
      </w:r>
      <w:r>
        <w:rPr>
          <w:spacing w:val="69"/>
        </w:rPr>
        <w:t> </w:t>
      </w:r>
      <w:r>
        <w:rPr/>
        <w:t>M.</w:t>
      </w:r>
      <w:r>
        <w:rPr>
          <w:spacing w:val="70"/>
        </w:rPr>
        <w:t> </w:t>
      </w:r>
      <w:r>
        <w:rPr/>
        <w:t>and</w:t>
      </w:r>
      <w:r>
        <w:rPr>
          <w:spacing w:val="72"/>
        </w:rPr>
        <w:t> </w:t>
      </w:r>
      <w:r>
        <w:rPr/>
        <w:t>Newman,</w:t>
      </w:r>
      <w:r>
        <w:rPr>
          <w:spacing w:val="69"/>
        </w:rPr>
        <w:t> </w:t>
      </w:r>
      <w:r>
        <w:rPr/>
        <w:t>D.K.</w:t>
      </w:r>
      <w:r>
        <w:rPr>
          <w:spacing w:val="68"/>
        </w:rPr>
        <w:t> </w:t>
      </w:r>
      <w:r>
        <w:rPr/>
        <w:t>(2006).</w:t>
      </w:r>
    </w:p>
    <w:p>
      <w:pPr>
        <w:pStyle w:val="BodyText"/>
      </w:pPr>
    </w:p>
    <w:p>
      <w:pPr>
        <w:spacing w:before="0"/>
        <w:ind w:left="1295" w:right="0" w:firstLine="0"/>
        <w:jc w:val="left"/>
        <w:rPr>
          <w:sz w:val="24"/>
        </w:rPr>
      </w:pPr>
      <w:r>
        <w:rPr>
          <w:i/>
          <w:sz w:val="24"/>
        </w:rPr>
        <w:t>Molecular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Microbiology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61:1308–1321.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935"/>
        <w:jc w:val="both"/>
      </w:pPr>
      <w:r>
        <w:rPr/>
        <w:t>Dietrich,</w:t>
      </w:r>
      <w:r>
        <w:rPr>
          <w:spacing w:val="-12"/>
        </w:rPr>
        <w:t> </w:t>
      </w:r>
      <w:r>
        <w:rPr/>
        <w:t>L.E.P.,</w:t>
      </w:r>
      <w:r>
        <w:rPr>
          <w:spacing w:val="-13"/>
        </w:rPr>
        <w:t> </w:t>
      </w:r>
      <w:r>
        <w:rPr/>
        <w:t>Teal,</w:t>
      </w:r>
      <w:r>
        <w:rPr>
          <w:spacing w:val="-13"/>
        </w:rPr>
        <w:t> </w:t>
      </w:r>
      <w:r>
        <w:rPr/>
        <w:t>T.K.,</w:t>
      </w:r>
      <w:r>
        <w:rPr>
          <w:spacing w:val="-14"/>
        </w:rPr>
        <w:t> </w:t>
      </w:r>
      <w:r>
        <w:rPr/>
        <w:t>Price-Whelan,</w:t>
      </w:r>
      <w:r>
        <w:rPr>
          <w:spacing w:val="-12"/>
        </w:rPr>
        <w:t> </w:t>
      </w:r>
      <w:r>
        <w:rPr/>
        <w:t>A.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Newman,</w:t>
      </w:r>
      <w:r>
        <w:rPr>
          <w:spacing w:val="-12"/>
        </w:rPr>
        <w:t> </w:t>
      </w:r>
      <w:r>
        <w:rPr/>
        <w:t>D.K.</w:t>
      </w:r>
      <w:r>
        <w:rPr>
          <w:spacing w:val="-13"/>
        </w:rPr>
        <w:t> </w:t>
      </w:r>
      <w:r>
        <w:rPr/>
        <w:t>(2008).</w:t>
      </w:r>
      <w:r>
        <w:rPr>
          <w:spacing w:val="-13"/>
        </w:rPr>
        <w:t> </w:t>
      </w:r>
      <w:r>
        <w:rPr>
          <w:i/>
        </w:rPr>
        <w:t>Science</w:t>
      </w:r>
      <w:r>
        <w:rPr/>
        <w:t>,</w:t>
      </w:r>
      <w:r>
        <w:rPr>
          <w:spacing w:val="-11"/>
        </w:rPr>
        <w:t> </w:t>
      </w:r>
      <w:r>
        <w:rPr/>
        <w:t>321:1203–1206.</w:t>
      </w:r>
    </w:p>
    <w:p>
      <w:pPr>
        <w:pStyle w:val="BodyText"/>
        <w:spacing w:before="6"/>
        <w:rPr>
          <w:sz w:val="34"/>
        </w:rPr>
      </w:pPr>
    </w:p>
    <w:p>
      <w:pPr>
        <w:spacing w:line="480" w:lineRule="auto" w:before="0"/>
        <w:ind w:left="1295" w:right="1019" w:hanging="360"/>
        <w:jc w:val="both"/>
        <w:rPr>
          <w:sz w:val="24"/>
        </w:rPr>
      </w:pPr>
      <w:r>
        <w:rPr>
          <w:sz w:val="24"/>
        </w:rPr>
        <w:t>Duffy, B.K. &amp; Défago, G. (1999). Environmental factors modulating antibiotic and siderophore</w:t>
      </w:r>
      <w:r>
        <w:rPr>
          <w:spacing w:val="1"/>
          <w:sz w:val="24"/>
        </w:rPr>
        <w:t> </w:t>
      </w:r>
      <w:r>
        <w:rPr>
          <w:sz w:val="24"/>
        </w:rPr>
        <w:t>biosynthesis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fluorescens</w:t>
      </w:r>
      <w:r>
        <w:rPr>
          <w:i/>
          <w:spacing w:val="1"/>
          <w:sz w:val="24"/>
        </w:rPr>
        <w:t> </w:t>
      </w:r>
      <w:r>
        <w:rPr>
          <w:sz w:val="24"/>
        </w:rPr>
        <w:t>biocontrol</w:t>
      </w:r>
      <w:r>
        <w:rPr>
          <w:spacing w:val="1"/>
          <w:sz w:val="24"/>
        </w:rPr>
        <w:t> </w:t>
      </w:r>
      <w:r>
        <w:rPr>
          <w:sz w:val="24"/>
        </w:rPr>
        <w:t>strains.</w:t>
      </w:r>
      <w:r>
        <w:rPr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Microbiology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65</w:t>
      </w:r>
      <w:r>
        <w:rPr>
          <w:sz w:val="24"/>
        </w:rPr>
        <w:t>:2429–2438.</w:t>
      </w:r>
    </w:p>
    <w:p>
      <w:pPr>
        <w:spacing w:line="480" w:lineRule="auto" w:before="120"/>
        <w:ind w:left="1295" w:right="1018" w:hanging="360"/>
        <w:jc w:val="both"/>
        <w:rPr>
          <w:sz w:val="24"/>
        </w:rPr>
      </w:pPr>
      <w:r>
        <w:rPr>
          <w:spacing w:val="-1"/>
          <w:sz w:val="24"/>
        </w:rPr>
        <w:t>Duffy,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B.K.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&amp;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Défago,</w:t>
      </w:r>
      <w:r>
        <w:rPr>
          <w:spacing w:val="-12"/>
          <w:sz w:val="24"/>
        </w:rPr>
        <w:t> </w:t>
      </w:r>
      <w:r>
        <w:rPr>
          <w:sz w:val="24"/>
        </w:rPr>
        <w:t>G.</w:t>
      </w:r>
      <w:r>
        <w:rPr>
          <w:spacing w:val="-12"/>
          <w:sz w:val="24"/>
        </w:rPr>
        <w:t> </w:t>
      </w:r>
      <w:r>
        <w:rPr>
          <w:sz w:val="24"/>
        </w:rPr>
        <w:t>(2000).</w:t>
      </w:r>
      <w:r>
        <w:rPr>
          <w:spacing w:val="-12"/>
          <w:sz w:val="24"/>
        </w:rPr>
        <w:t> </w:t>
      </w:r>
      <w:r>
        <w:rPr>
          <w:sz w:val="24"/>
        </w:rPr>
        <w:t>Controlling</w:t>
      </w:r>
      <w:r>
        <w:rPr>
          <w:spacing w:val="-12"/>
          <w:sz w:val="24"/>
        </w:rPr>
        <w:t> </w:t>
      </w:r>
      <w:r>
        <w:rPr>
          <w:sz w:val="24"/>
        </w:rPr>
        <w:t>instability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gacS-gacA</w:t>
      </w:r>
      <w:r>
        <w:rPr>
          <w:spacing w:val="-11"/>
          <w:sz w:val="24"/>
        </w:rPr>
        <w:t> </w:t>
      </w:r>
      <w:r>
        <w:rPr>
          <w:sz w:val="24"/>
        </w:rPr>
        <w:t>gacS-gacA</w:t>
      </w:r>
      <w:r>
        <w:rPr>
          <w:spacing w:val="-13"/>
          <w:sz w:val="24"/>
        </w:rPr>
        <w:t> </w:t>
      </w:r>
      <w:r>
        <w:rPr>
          <w:sz w:val="24"/>
        </w:rPr>
        <w:t>regulatory</w:t>
      </w:r>
      <w:r>
        <w:rPr>
          <w:spacing w:val="-15"/>
          <w:sz w:val="24"/>
        </w:rPr>
        <w:t> </w:t>
      </w:r>
      <w:r>
        <w:rPr>
          <w:sz w:val="24"/>
        </w:rPr>
        <w:t>genes</w:t>
      </w:r>
      <w:r>
        <w:rPr>
          <w:spacing w:val="-58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inoculant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fluorescens</w:t>
      </w:r>
      <w:r>
        <w:rPr>
          <w:i/>
          <w:spacing w:val="1"/>
          <w:sz w:val="24"/>
        </w:rPr>
        <w:t> </w:t>
      </w:r>
      <w:r>
        <w:rPr>
          <w:sz w:val="24"/>
        </w:rPr>
        <w:t>biocontrol</w:t>
      </w:r>
      <w:r>
        <w:rPr>
          <w:spacing w:val="1"/>
          <w:sz w:val="24"/>
        </w:rPr>
        <w:t> </w:t>
      </w:r>
      <w:r>
        <w:rPr>
          <w:sz w:val="24"/>
        </w:rPr>
        <w:t>strains.</w:t>
      </w:r>
      <w:r>
        <w:rPr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Environmental Microbiology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66</w:t>
      </w:r>
      <w:r>
        <w:rPr>
          <w:sz w:val="24"/>
        </w:rPr>
        <w:t>:3142-3150.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spacing w:line="480" w:lineRule="auto" w:before="74"/>
        <w:ind w:left="1295" w:right="1021" w:hanging="360"/>
        <w:jc w:val="both"/>
      </w:pPr>
      <w:r>
        <w:rPr/>
        <w:t>Duffy, B.K., Keel, C. &amp; Défago, G. (2004). Potential role of pathogen signaling in multitrophic</w:t>
      </w:r>
      <w:r>
        <w:rPr>
          <w:spacing w:val="1"/>
        </w:rPr>
        <w:t> </w:t>
      </w:r>
      <w:r>
        <w:rPr/>
        <w:t>plant-microbe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protection.</w:t>
      </w:r>
      <w:r>
        <w:rPr>
          <w:spacing w:val="1"/>
        </w:rPr>
        <w:t> </w:t>
      </w:r>
      <w:r>
        <w:rPr>
          <w:i/>
        </w:rPr>
        <w:t>Applied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Environmental</w:t>
      </w:r>
      <w:r>
        <w:rPr>
          <w:i/>
          <w:spacing w:val="1"/>
        </w:rPr>
        <w:t> </w:t>
      </w:r>
      <w:r>
        <w:rPr>
          <w:i/>
        </w:rPr>
        <w:t>Microbiology</w:t>
      </w:r>
      <w:r>
        <w:rPr>
          <w:i/>
          <w:spacing w:val="-1"/>
        </w:rPr>
        <w:t> </w:t>
      </w:r>
      <w:r>
        <w:rPr>
          <w:i/>
        </w:rPr>
        <w:t>70</w:t>
      </w:r>
      <w:r>
        <w:rPr/>
        <w:t>:1836–1842.</w:t>
      </w:r>
    </w:p>
    <w:p>
      <w:pPr>
        <w:pStyle w:val="BodyText"/>
        <w:spacing w:line="480" w:lineRule="auto" w:before="120"/>
        <w:ind w:left="1295" w:right="1020" w:hanging="360"/>
        <w:jc w:val="both"/>
      </w:pPr>
      <w:r>
        <w:rPr/>
        <w:t>Famurewa, O. &amp; David, O.M. (2008). Formulation and Evaluation of Dehydrated Microbiological</w:t>
      </w:r>
      <w:r>
        <w:rPr>
          <w:spacing w:val="-57"/>
        </w:rPr>
        <w:t> </w:t>
      </w:r>
      <w:r>
        <w:rPr/>
        <w:t>Media from Avocado Pea (Peasea Americana Cmill). </w:t>
      </w:r>
      <w:r>
        <w:rPr>
          <w:i/>
        </w:rPr>
        <w:t>Research Journal of Microbiology 3(5)</w:t>
      </w:r>
      <w:r>
        <w:rPr/>
        <w:t>,</w:t>
      </w:r>
      <w:r>
        <w:rPr>
          <w:spacing w:val="1"/>
        </w:rPr>
        <w:t> </w:t>
      </w:r>
      <w:r>
        <w:rPr/>
        <w:t>326-330</w:t>
      </w:r>
    </w:p>
    <w:p>
      <w:pPr>
        <w:pStyle w:val="BodyText"/>
        <w:spacing w:line="480" w:lineRule="auto" w:before="121"/>
        <w:ind w:left="1295" w:right="3533" w:hanging="360"/>
        <w:jc w:val="both"/>
      </w:pPr>
      <w:r>
        <w:rPr/>
        <w:t>FAO (2013). Food and Agricultural Organization of the United Nations.</w:t>
      </w:r>
      <w:r>
        <w:rPr>
          <w:spacing w:val="-57"/>
        </w:rPr>
        <w:t> </w:t>
      </w:r>
      <w:hyperlink r:id="rId61">
        <w:r>
          <w:rPr/>
          <w:t>www.fao.org/statistics/en/</w:t>
        </w:r>
      </w:hyperlink>
      <w:r>
        <w:rPr>
          <w:spacing w:val="-1"/>
        </w:rPr>
        <w:t> </w:t>
      </w:r>
      <w:r>
        <w:rPr/>
        <w:t>FAO, Rome</w:t>
      </w:r>
    </w:p>
    <w:p>
      <w:pPr>
        <w:pStyle w:val="BodyText"/>
        <w:spacing w:line="583" w:lineRule="auto" w:before="120"/>
        <w:ind w:left="935" w:right="1219"/>
        <w:jc w:val="both"/>
      </w:pPr>
      <w:r>
        <w:rPr/>
        <w:t>FAO, (1998). Food and Agricultural Organization. Production Year Book. Trade 13 (16): 32 39.</w:t>
      </w:r>
      <w:r>
        <w:rPr>
          <w:spacing w:val="-57"/>
        </w:rPr>
        <w:t> </w:t>
      </w:r>
      <w:r>
        <w:rPr/>
        <w:t>FAOSTATS.</w:t>
      </w:r>
      <w:r>
        <w:rPr>
          <w:spacing w:val="-1"/>
        </w:rPr>
        <w:t> </w:t>
      </w:r>
      <w:r>
        <w:rPr/>
        <w:t>(2000).</w:t>
      </w:r>
      <w:r>
        <w:rPr>
          <w:spacing w:val="-1"/>
        </w:rPr>
        <w:t> </w:t>
      </w:r>
      <w:r>
        <w:rPr/>
        <w:t>Crop statistics</w:t>
      </w:r>
      <w:r>
        <w:rPr>
          <w:spacing w:val="-1"/>
        </w:rPr>
        <w:t> </w:t>
      </w:r>
      <w:r>
        <w:rPr/>
        <w:t>of FAO,</w:t>
      </w:r>
      <w:r>
        <w:rPr>
          <w:spacing w:val="-1"/>
        </w:rPr>
        <w:t> </w:t>
      </w:r>
      <w:r>
        <w:rPr/>
        <w:t>URL&lt;</w:t>
      </w:r>
      <w:hyperlink r:id="rId62">
        <w:r>
          <w:rPr/>
          <w:t>http://fao.org</w:t>
        </w:r>
      </w:hyperlink>
      <w:r>
        <w:rPr/>
        <w:t>&gt;Rome,</w:t>
      </w:r>
      <w:r>
        <w:rPr>
          <w:spacing w:val="1"/>
        </w:rPr>
        <w:t> </w:t>
      </w:r>
      <w:r>
        <w:rPr/>
        <w:t>Italy.</w:t>
      </w:r>
    </w:p>
    <w:p>
      <w:pPr>
        <w:spacing w:line="480" w:lineRule="auto" w:before="2"/>
        <w:ind w:left="1295" w:right="1022" w:hanging="360"/>
        <w:jc w:val="both"/>
        <w:rPr>
          <w:sz w:val="24"/>
        </w:rPr>
      </w:pPr>
      <w:r>
        <w:rPr>
          <w:sz w:val="24"/>
        </w:rPr>
        <w:t>FAOSTATS. (2017). </w:t>
      </w:r>
      <w:hyperlink r:id="rId63">
        <w:r>
          <w:rPr>
            <w:i/>
            <w:sz w:val="24"/>
          </w:rPr>
          <w:t>Yam production in 2014; Crops/Regions/World/Production Quantity; from</w:t>
        </w:r>
      </w:hyperlink>
      <w:r>
        <w:rPr>
          <w:i/>
          <w:spacing w:val="1"/>
          <w:sz w:val="24"/>
        </w:rPr>
        <w:t> </w:t>
      </w:r>
      <w:hyperlink r:id="rId63">
        <w:r>
          <w:rPr>
            <w:i/>
            <w:sz w:val="24"/>
          </w:rPr>
          <w:t>pick</w:t>
        </w:r>
        <w:r>
          <w:rPr>
            <w:i/>
            <w:spacing w:val="-8"/>
            <w:sz w:val="24"/>
          </w:rPr>
          <w:t> </w:t>
        </w:r>
        <w:r>
          <w:rPr>
            <w:i/>
            <w:sz w:val="24"/>
          </w:rPr>
          <w:t>lists"</w:t>
        </w:r>
      </w:hyperlink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FAOSTAT,</w:t>
      </w:r>
      <w:r>
        <w:rPr>
          <w:spacing w:val="-6"/>
          <w:sz w:val="24"/>
        </w:rPr>
        <w:t> </w:t>
      </w:r>
      <w:r>
        <w:rPr>
          <w:sz w:val="24"/>
        </w:rPr>
        <w:t>Statistics</w:t>
      </w:r>
      <w:r>
        <w:rPr>
          <w:spacing w:val="-6"/>
          <w:sz w:val="24"/>
        </w:rPr>
        <w:t> </w:t>
      </w:r>
      <w:r>
        <w:rPr>
          <w:sz w:val="24"/>
        </w:rPr>
        <w:t>Division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UN</w:t>
      </w:r>
      <w:r>
        <w:rPr>
          <w:spacing w:val="-7"/>
          <w:sz w:val="24"/>
        </w:rPr>
        <w:t> </w:t>
      </w:r>
      <w:r>
        <w:rPr>
          <w:sz w:val="24"/>
        </w:rPr>
        <w:t>Food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Agriculture</w:t>
      </w:r>
      <w:r>
        <w:rPr>
          <w:spacing w:val="-6"/>
          <w:sz w:val="24"/>
        </w:rPr>
        <w:t> </w:t>
      </w:r>
      <w:r>
        <w:rPr>
          <w:sz w:val="24"/>
        </w:rPr>
        <w:t>Organization.</w:t>
      </w:r>
      <w:r>
        <w:rPr>
          <w:spacing w:val="-6"/>
          <w:sz w:val="24"/>
        </w:rPr>
        <w:t> </w:t>
      </w:r>
      <w:r>
        <w:rPr>
          <w:sz w:val="24"/>
        </w:rPr>
        <w:t>2017.</w:t>
      </w:r>
      <w:r>
        <w:rPr>
          <w:spacing w:val="-57"/>
          <w:sz w:val="24"/>
        </w:rPr>
        <w:t> </w:t>
      </w:r>
      <w:r>
        <w:rPr>
          <w:sz w:val="24"/>
        </w:rPr>
        <w:t>Retrieved 31 May</w:t>
      </w:r>
      <w:r>
        <w:rPr>
          <w:spacing w:val="-5"/>
          <w:sz w:val="24"/>
        </w:rPr>
        <w:t> </w:t>
      </w:r>
      <w:r>
        <w:rPr>
          <w:sz w:val="24"/>
        </w:rPr>
        <w:t>2017.</w:t>
      </w:r>
    </w:p>
    <w:p>
      <w:pPr>
        <w:spacing w:line="480" w:lineRule="auto" w:before="121"/>
        <w:ind w:left="1295" w:right="1019" w:hanging="360"/>
        <w:jc w:val="both"/>
        <w:rPr>
          <w:sz w:val="24"/>
        </w:rPr>
      </w:pPr>
      <w:r>
        <w:rPr>
          <w:sz w:val="24"/>
        </w:rPr>
        <w:t>Fravel, D.R. (2005). Commercialization and implementation of biocontrol. </w:t>
      </w:r>
      <w:r>
        <w:rPr>
          <w:i/>
          <w:sz w:val="24"/>
        </w:rPr>
        <w:t>Annual Review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Phytopathology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43</w:t>
      </w:r>
      <w:r>
        <w:rPr>
          <w:sz w:val="24"/>
        </w:rPr>
        <w:t>:337–359.</w:t>
      </w:r>
    </w:p>
    <w:p>
      <w:pPr>
        <w:spacing w:before="120"/>
        <w:ind w:left="935" w:right="0" w:firstLine="0"/>
        <w:jc w:val="both"/>
        <w:rPr>
          <w:sz w:val="24"/>
        </w:rPr>
      </w:pPr>
      <w:r>
        <w:rPr>
          <w:sz w:val="24"/>
        </w:rPr>
        <w:t>Glasser,</w:t>
      </w:r>
      <w:r>
        <w:rPr>
          <w:spacing w:val="-1"/>
          <w:sz w:val="24"/>
        </w:rPr>
        <w:t> </w:t>
      </w:r>
      <w:r>
        <w:rPr>
          <w:sz w:val="24"/>
        </w:rPr>
        <w:t>N.R.,</w:t>
      </w:r>
      <w:r>
        <w:rPr>
          <w:spacing w:val="-1"/>
          <w:sz w:val="24"/>
        </w:rPr>
        <w:t> </w:t>
      </w:r>
      <w:r>
        <w:rPr>
          <w:sz w:val="24"/>
        </w:rPr>
        <w:t>Kern,</w:t>
      </w:r>
      <w:r>
        <w:rPr>
          <w:spacing w:val="-1"/>
          <w:sz w:val="24"/>
        </w:rPr>
        <w:t> </w:t>
      </w:r>
      <w:r>
        <w:rPr>
          <w:sz w:val="24"/>
        </w:rPr>
        <w:t>S.E. and</w:t>
      </w:r>
      <w:r>
        <w:rPr>
          <w:spacing w:val="-1"/>
          <w:sz w:val="24"/>
        </w:rPr>
        <w:t> </w:t>
      </w:r>
      <w:r>
        <w:rPr>
          <w:sz w:val="24"/>
        </w:rPr>
        <w:t>Newman,</w:t>
      </w:r>
      <w:r>
        <w:rPr>
          <w:spacing w:val="1"/>
          <w:sz w:val="24"/>
        </w:rPr>
        <w:t> </w:t>
      </w:r>
      <w:r>
        <w:rPr>
          <w:sz w:val="24"/>
        </w:rPr>
        <w:t>D.K.</w:t>
      </w:r>
      <w:r>
        <w:rPr>
          <w:spacing w:val="-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Molecular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Microbiology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92:399–412.</w:t>
      </w:r>
    </w:p>
    <w:p>
      <w:pPr>
        <w:pStyle w:val="BodyText"/>
        <w:spacing w:before="5"/>
        <w:rPr>
          <w:sz w:val="34"/>
        </w:rPr>
      </w:pPr>
    </w:p>
    <w:p>
      <w:pPr>
        <w:spacing w:line="480" w:lineRule="auto" w:before="1"/>
        <w:ind w:left="1295" w:right="1017" w:hanging="360"/>
        <w:jc w:val="both"/>
        <w:rPr>
          <w:sz w:val="24"/>
        </w:rPr>
      </w:pPr>
      <w:r>
        <w:rPr>
          <w:sz w:val="24"/>
        </w:rPr>
        <w:t>Gomez-Pazos, J.M., Cuoto, S.R. &amp; Sanroman, M.A. (2005). Chestnut and barley bran as potential</w:t>
      </w:r>
      <w:r>
        <w:rPr>
          <w:spacing w:val="-57"/>
          <w:sz w:val="24"/>
        </w:rPr>
        <w:t> </w:t>
      </w:r>
      <w:r>
        <w:rPr>
          <w:sz w:val="24"/>
        </w:rPr>
        <w:t>substrate for lactase</w:t>
      </w:r>
      <w:r>
        <w:rPr>
          <w:spacing w:val="1"/>
          <w:sz w:val="24"/>
        </w:rPr>
        <w:t> </w:t>
      </w:r>
      <w:r>
        <w:rPr>
          <w:sz w:val="24"/>
        </w:rPr>
        <w:t>production by </w:t>
      </w:r>
      <w:r>
        <w:rPr>
          <w:i/>
          <w:sz w:val="24"/>
        </w:rPr>
        <w:t>Coriolopsis rigida </w:t>
      </w:r>
      <w:r>
        <w:rPr>
          <w:sz w:val="24"/>
        </w:rPr>
        <w:t>under solid state conditions.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Enginerring, 68</w:t>
      </w:r>
      <w:r>
        <w:rPr>
          <w:sz w:val="24"/>
        </w:rPr>
        <w:t>:315-319.</w:t>
      </w:r>
    </w:p>
    <w:p>
      <w:pPr>
        <w:spacing w:line="480" w:lineRule="auto" w:before="120"/>
        <w:ind w:left="1295" w:right="1017" w:hanging="360"/>
        <w:jc w:val="both"/>
        <w:rPr>
          <w:sz w:val="24"/>
        </w:rPr>
      </w:pPr>
      <w:r>
        <w:rPr>
          <w:sz w:val="24"/>
        </w:rPr>
        <w:t>Green, K.R., Sangoyomi, A.T. &amp; Amusa, N.A. (1995). The importance of </w:t>
      </w:r>
      <w:r>
        <w:rPr>
          <w:i/>
          <w:sz w:val="24"/>
        </w:rPr>
        <w:t>Rhizoctonia solani </w:t>
      </w:r>
      <w:r>
        <w:rPr>
          <w:sz w:val="24"/>
        </w:rPr>
        <w:t>as a</w:t>
      </w:r>
      <w:r>
        <w:rPr>
          <w:spacing w:val="1"/>
          <w:sz w:val="24"/>
        </w:rPr>
        <w:t> </w:t>
      </w:r>
      <w:r>
        <w:rPr>
          <w:sz w:val="24"/>
        </w:rPr>
        <w:t>pathogen of yam (</w:t>
      </w:r>
      <w:r>
        <w:rPr>
          <w:i/>
          <w:sz w:val="24"/>
        </w:rPr>
        <w:t>Dioscorea spp) </w:t>
      </w:r>
      <w:r>
        <w:rPr>
          <w:sz w:val="24"/>
        </w:rPr>
        <w:t>in Nigeria. </w:t>
      </w:r>
      <w:r>
        <w:rPr>
          <w:i/>
          <w:sz w:val="24"/>
        </w:rPr>
        <w:t>In: Proceedings of the 6th symposium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Root and Tuber Crops 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Branch</w:t>
      </w:r>
      <w:r>
        <w:rPr>
          <w:sz w:val="24"/>
        </w:rPr>
        <w:t>, pp. 412-418.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500" w:right="0"/>
        </w:sectPr>
      </w:pPr>
    </w:p>
    <w:p>
      <w:pPr>
        <w:spacing w:line="480" w:lineRule="auto" w:before="74"/>
        <w:ind w:left="1295" w:right="1020" w:hanging="360"/>
        <w:jc w:val="both"/>
        <w:rPr>
          <w:sz w:val="24"/>
        </w:rPr>
      </w:pPr>
      <w:r>
        <w:rPr>
          <w:sz w:val="24"/>
        </w:rPr>
        <w:t>Gross, H. &amp; Loper, J.E. (2009). Genomics of secondary metabolite production by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spp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Nature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Product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Reports, 26</w:t>
      </w:r>
      <w:r>
        <w:rPr>
          <w:sz w:val="24"/>
        </w:rPr>
        <w:t>:1408–1446.</w:t>
      </w:r>
    </w:p>
    <w:p>
      <w:pPr>
        <w:spacing w:before="120"/>
        <w:ind w:left="935" w:right="0" w:firstLine="0"/>
        <w:jc w:val="both"/>
        <w:rPr>
          <w:sz w:val="24"/>
        </w:rPr>
      </w:pPr>
      <w:r>
        <w:rPr>
          <w:sz w:val="24"/>
        </w:rPr>
        <w:t>Gu,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Imlay,</w:t>
      </w:r>
      <w:r>
        <w:rPr>
          <w:spacing w:val="-1"/>
          <w:sz w:val="24"/>
        </w:rPr>
        <w:t> </w:t>
      </w:r>
      <w:r>
        <w:rPr>
          <w:sz w:val="24"/>
        </w:rPr>
        <w:t>J.A.</w:t>
      </w:r>
      <w:r>
        <w:rPr>
          <w:spacing w:val="-1"/>
          <w:sz w:val="24"/>
        </w:rPr>
        <w:t> </w:t>
      </w:r>
      <w:r>
        <w:rPr>
          <w:sz w:val="24"/>
        </w:rPr>
        <w:t>(2011).</w:t>
      </w:r>
      <w:r>
        <w:rPr>
          <w:spacing w:val="-2"/>
          <w:sz w:val="24"/>
        </w:rPr>
        <w:t> </w:t>
      </w:r>
      <w:r>
        <w:rPr>
          <w:i/>
          <w:sz w:val="24"/>
        </w:rPr>
        <w:t>Molecular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Microbiology, </w:t>
      </w:r>
      <w:r>
        <w:rPr>
          <w:sz w:val="24"/>
        </w:rPr>
        <w:t>79:1136–1150.</w:t>
      </w:r>
    </w:p>
    <w:p>
      <w:pPr>
        <w:pStyle w:val="BodyText"/>
        <w:spacing w:before="5"/>
        <w:rPr>
          <w:sz w:val="34"/>
        </w:rPr>
      </w:pPr>
    </w:p>
    <w:p>
      <w:pPr>
        <w:spacing w:line="480" w:lineRule="auto" w:before="0"/>
        <w:ind w:left="1295" w:right="1019" w:hanging="360"/>
        <w:jc w:val="both"/>
        <w:rPr>
          <w:sz w:val="24"/>
        </w:rPr>
      </w:pPr>
      <w:r>
        <w:rPr>
          <w:sz w:val="24"/>
        </w:rPr>
        <w:t>Guo, Y., Zheng, H., Yang, Y. &amp; Wang, H. (2007). Characterization of </w:t>
      </w:r>
      <w:r>
        <w:rPr>
          <w:i/>
          <w:sz w:val="24"/>
        </w:rPr>
        <w:t>Pseudomonas corrugata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strain P94 </w:t>
      </w:r>
      <w:r>
        <w:rPr>
          <w:sz w:val="24"/>
        </w:rPr>
        <w:t>isolated from soil in Beijing as a potential biocontrol agent. </w:t>
      </w:r>
      <w:r>
        <w:rPr>
          <w:i/>
          <w:sz w:val="24"/>
        </w:rPr>
        <w:t>Current Microbiology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55</w:t>
      </w:r>
      <w:r>
        <w:rPr>
          <w:sz w:val="24"/>
        </w:rPr>
        <w:t>:247–253.</w:t>
      </w:r>
    </w:p>
    <w:p>
      <w:pPr>
        <w:pStyle w:val="BodyText"/>
        <w:spacing w:line="480" w:lineRule="auto" w:before="121"/>
        <w:ind w:left="1295" w:right="1028" w:hanging="360"/>
        <w:jc w:val="both"/>
      </w:pPr>
      <w:r>
        <w:rPr/>
        <w:t>Haas,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De´fago,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borne</w:t>
      </w:r>
      <w:r>
        <w:rPr>
          <w:spacing w:val="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ﬂuorescent</w:t>
      </w:r>
      <w:r>
        <w:rPr>
          <w:spacing w:val="1"/>
        </w:rPr>
        <w:t> </w:t>
      </w:r>
      <w:r>
        <w:rPr/>
        <w:t>Pseudomonads.</w:t>
      </w:r>
      <w:r>
        <w:rPr>
          <w:spacing w:val="-1"/>
        </w:rPr>
        <w:t> </w:t>
      </w:r>
      <w:r>
        <w:rPr>
          <w:i/>
        </w:rPr>
        <w:t>Nature Review</w:t>
      </w:r>
      <w:r>
        <w:rPr>
          <w:i/>
          <w:spacing w:val="1"/>
        </w:rPr>
        <w:t> </w:t>
      </w:r>
      <w:r>
        <w:rPr>
          <w:i/>
        </w:rPr>
        <w:t>Microbiol</w:t>
      </w:r>
      <w:r>
        <w:rPr/>
        <w:t>ogy</w:t>
      </w:r>
      <w:r>
        <w:rPr>
          <w:spacing w:val="-5"/>
        </w:rPr>
        <w:t> </w:t>
      </w:r>
      <w:r>
        <w:rPr/>
        <w:t>3: 307-319.</w:t>
      </w:r>
    </w:p>
    <w:p>
      <w:pPr>
        <w:spacing w:line="480" w:lineRule="auto" w:before="120"/>
        <w:ind w:left="1295" w:right="1019" w:hanging="360"/>
        <w:jc w:val="both"/>
        <w:rPr>
          <w:sz w:val="24"/>
        </w:rPr>
      </w:pPr>
      <w:r>
        <w:rPr>
          <w:sz w:val="24"/>
        </w:rPr>
        <w:t>Haas, D. &amp; Keel, C. (2003). Regulation of antibiotic production in root-colonizing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sz w:val="24"/>
        </w:rPr>
        <w:t>spp. and relevance for biological control of plant disease. </w:t>
      </w:r>
      <w:r>
        <w:rPr>
          <w:i/>
          <w:sz w:val="24"/>
        </w:rPr>
        <w:t>Annual Reviews of Phytopathology,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41</w:t>
      </w:r>
      <w:r>
        <w:rPr>
          <w:sz w:val="24"/>
        </w:rPr>
        <w:t>:117–153.</w:t>
      </w:r>
    </w:p>
    <w:p>
      <w:pPr>
        <w:pStyle w:val="BodyText"/>
        <w:spacing w:line="480" w:lineRule="auto" w:before="120"/>
        <w:ind w:left="1295" w:right="1019" w:hanging="360"/>
        <w:jc w:val="both"/>
      </w:pPr>
      <w:r>
        <w:rPr/>
        <w:t>Haeidari-Tajabadi, F., Masoud, A., Vahid, F. and Asma, M. (2013). Effect of carbon and Nitrogen</w:t>
      </w:r>
      <w:r>
        <w:rPr>
          <w:spacing w:val="-57"/>
        </w:rPr>
        <w:t> </w:t>
      </w:r>
      <w:r>
        <w:rPr/>
        <w:t>sources of the medium used to grow Biocontrol UTPF61 of </w:t>
      </w:r>
      <w:r>
        <w:rPr>
          <w:i/>
        </w:rPr>
        <w:t>Pseudomonas fluorescens </w:t>
      </w:r>
      <w:r>
        <w:rPr/>
        <w:t>on its</w:t>
      </w:r>
      <w:r>
        <w:rPr>
          <w:spacing w:val="1"/>
        </w:rPr>
        <w:t> </w:t>
      </w:r>
      <w:r>
        <w:rPr/>
        <w:t>protective activity against Sclerotinia wilt of sun flower and its survival during and after the</w:t>
      </w:r>
      <w:r>
        <w:rPr>
          <w:spacing w:val="1"/>
        </w:rPr>
        <w:t> </w:t>
      </w:r>
      <w:r>
        <w:rPr/>
        <w:t>formulation</w:t>
      </w:r>
      <w:r>
        <w:rPr>
          <w:spacing w:val="-1"/>
        </w:rPr>
        <w:t> </w:t>
      </w:r>
      <w:r>
        <w:rPr/>
        <w:t>process.</w:t>
      </w:r>
      <w:r>
        <w:rPr>
          <w:spacing w:val="1"/>
        </w:rPr>
        <w:t> </w:t>
      </w:r>
      <w:r>
        <w:rPr>
          <w:i/>
        </w:rPr>
        <w:t>Insight Bacteriology</w:t>
      </w:r>
      <w:r>
        <w:rPr/>
        <w:t>, 2 (1): 3-9</w:t>
      </w:r>
    </w:p>
    <w:p>
      <w:pPr>
        <w:spacing w:line="480" w:lineRule="auto" w:before="120"/>
        <w:ind w:left="1295" w:right="1018" w:hanging="360"/>
        <w:jc w:val="both"/>
        <w:rPr>
          <w:sz w:val="24"/>
        </w:rPr>
      </w:pPr>
      <w:r>
        <w:rPr>
          <w:sz w:val="24"/>
        </w:rPr>
        <w:t>Hernandez, M.E., Kappler, A. and Newman, D.K. (2004). </w:t>
      </w:r>
      <w:r>
        <w:rPr>
          <w:i/>
          <w:sz w:val="24"/>
        </w:rPr>
        <w:t>Applied Environmental Microbiology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70:921–928.</w:t>
      </w:r>
    </w:p>
    <w:p>
      <w:pPr>
        <w:pStyle w:val="BodyText"/>
        <w:spacing w:line="480" w:lineRule="auto" w:before="121"/>
        <w:ind w:left="1295" w:right="1016" w:hanging="360"/>
        <w:jc w:val="both"/>
      </w:pPr>
      <w:r>
        <w:rPr>
          <w:spacing w:val="-1"/>
        </w:rPr>
        <w:t>Higgs,</w:t>
      </w:r>
      <w:r>
        <w:rPr>
          <w:spacing w:val="-12"/>
        </w:rPr>
        <w:t> </w:t>
      </w:r>
      <w:r>
        <w:rPr>
          <w:spacing w:val="-1"/>
        </w:rPr>
        <w:t>R.E.,</w:t>
      </w:r>
      <w:r>
        <w:rPr>
          <w:spacing w:val="-12"/>
        </w:rPr>
        <w:t> </w:t>
      </w:r>
      <w:r>
        <w:rPr>
          <w:spacing w:val="-1"/>
        </w:rPr>
        <w:t>Zahn,</w:t>
      </w:r>
      <w:r>
        <w:rPr>
          <w:spacing w:val="-12"/>
        </w:rPr>
        <w:t> </w:t>
      </w:r>
      <w:r>
        <w:rPr>
          <w:spacing w:val="-1"/>
        </w:rPr>
        <w:t>J.A.,</w:t>
      </w:r>
      <w:r>
        <w:rPr>
          <w:spacing w:val="-15"/>
        </w:rPr>
        <w:t> </w:t>
      </w:r>
      <w:r>
        <w:rPr/>
        <w:t>Gygi,</w:t>
      </w:r>
      <w:r>
        <w:rPr>
          <w:spacing w:val="-12"/>
        </w:rPr>
        <w:t> </w:t>
      </w:r>
      <w:r>
        <w:rPr/>
        <w:t>J.D.,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Hilton,</w:t>
      </w:r>
      <w:r>
        <w:rPr>
          <w:spacing w:val="-15"/>
        </w:rPr>
        <w:t> </w:t>
      </w:r>
      <w:r>
        <w:rPr/>
        <w:t>M.D.</w:t>
      </w:r>
      <w:r>
        <w:rPr>
          <w:spacing w:val="-12"/>
        </w:rPr>
        <w:t> </w:t>
      </w:r>
      <w:r>
        <w:rPr/>
        <w:t>(2001).</w:t>
      </w:r>
      <w:r>
        <w:rPr>
          <w:spacing w:val="-13"/>
        </w:rPr>
        <w:t> </w:t>
      </w:r>
      <w:r>
        <w:rPr/>
        <w:t>Rapid</w:t>
      </w:r>
      <w:r>
        <w:rPr>
          <w:spacing w:val="-11"/>
        </w:rPr>
        <w:t> </w:t>
      </w:r>
      <w:r>
        <w:rPr/>
        <w:t>method</w:t>
      </w:r>
      <w:r>
        <w:rPr>
          <w:spacing w:val="-15"/>
        </w:rPr>
        <w:t> </w:t>
      </w:r>
      <w:r>
        <w:rPr/>
        <w:t>to</w:t>
      </w:r>
      <w:r>
        <w:rPr>
          <w:spacing w:val="-12"/>
        </w:rPr>
        <w:t> </w:t>
      </w:r>
      <w:r>
        <w:rPr/>
        <w:t>estimate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presence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metabolites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extracts.</w:t>
      </w:r>
      <w:r>
        <w:rPr>
          <w:spacing w:val="1"/>
        </w:rPr>
        <w:t> </w:t>
      </w:r>
      <w:r>
        <w:rPr>
          <w:i/>
        </w:rPr>
        <w:t>Applied</w:t>
      </w:r>
      <w:r>
        <w:rPr>
          <w:i/>
          <w:spacing w:val="1"/>
        </w:rPr>
        <w:t> </w:t>
      </w:r>
      <w:r>
        <w:rPr>
          <w:i/>
        </w:rPr>
        <w:t>Environmental</w:t>
      </w:r>
      <w:r>
        <w:rPr>
          <w:i/>
          <w:spacing w:val="1"/>
        </w:rPr>
        <w:t> </w:t>
      </w:r>
      <w:r>
        <w:rPr>
          <w:i/>
        </w:rPr>
        <w:t>Microbiology</w:t>
      </w:r>
      <w:r>
        <w:rPr/>
        <w:t>,</w:t>
      </w:r>
      <w:r>
        <w:rPr>
          <w:spacing w:val="1"/>
        </w:rPr>
        <w:t> </w:t>
      </w:r>
      <w:r>
        <w:rPr/>
        <w:t>67(1):371-376.</w:t>
      </w:r>
    </w:p>
    <w:p>
      <w:pPr>
        <w:pStyle w:val="BodyText"/>
        <w:spacing w:before="120"/>
        <w:ind w:left="935"/>
        <w:jc w:val="both"/>
      </w:pPr>
      <w:r>
        <w:rPr/>
        <w:t>Hollstein,</w:t>
      </w:r>
      <w:r>
        <w:rPr>
          <w:spacing w:val="-1"/>
        </w:rPr>
        <w:t> </w:t>
      </w:r>
      <w:r>
        <w:rPr/>
        <w:t>U.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van Gemert,</w:t>
      </w:r>
      <w:r>
        <w:rPr>
          <w:spacing w:val="-1"/>
        </w:rPr>
        <w:t> </w:t>
      </w:r>
      <w:r>
        <w:rPr/>
        <w:t>R.J.</w:t>
      </w:r>
      <w:r>
        <w:rPr>
          <w:spacing w:val="-4"/>
        </w:rPr>
        <w:t> </w:t>
      </w:r>
      <w:r>
        <w:rPr/>
        <w:t>JR</w:t>
      </w:r>
      <w:r>
        <w:rPr>
          <w:spacing w:val="2"/>
        </w:rPr>
        <w:t> </w:t>
      </w:r>
      <w:r>
        <w:rPr/>
        <w:t>(1971).</w:t>
      </w:r>
      <w:r>
        <w:rPr>
          <w:spacing w:val="-2"/>
        </w:rPr>
        <w:t> </w:t>
      </w:r>
      <w:r>
        <w:rPr>
          <w:i/>
        </w:rPr>
        <w:t>Biochemistry</w:t>
      </w:r>
      <w:r>
        <w:rPr/>
        <w:t>,</w:t>
      </w:r>
      <w:r>
        <w:rPr>
          <w:spacing w:val="-1"/>
        </w:rPr>
        <w:t> </w:t>
      </w:r>
      <w:r>
        <w:rPr/>
        <w:t>10:497–504</w:t>
      </w:r>
    </w:p>
    <w:p>
      <w:pPr>
        <w:spacing w:after="0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spacing w:line="480" w:lineRule="auto" w:before="74"/>
        <w:ind w:left="1295" w:right="1018" w:hanging="360"/>
        <w:jc w:val="both"/>
        <w:rPr>
          <w:sz w:val="24"/>
        </w:rPr>
      </w:pPr>
      <w:r>
        <w:rPr>
          <w:sz w:val="24"/>
        </w:rPr>
        <w:t>Howell,</w:t>
      </w:r>
      <w:r>
        <w:rPr>
          <w:spacing w:val="-6"/>
          <w:sz w:val="24"/>
        </w:rPr>
        <w:t> </w:t>
      </w:r>
      <w:r>
        <w:rPr>
          <w:sz w:val="24"/>
        </w:rPr>
        <w:t>C.R.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Stipanovic,</w:t>
      </w:r>
      <w:r>
        <w:rPr>
          <w:spacing w:val="-6"/>
          <w:sz w:val="24"/>
        </w:rPr>
        <w:t> </w:t>
      </w:r>
      <w:r>
        <w:rPr>
          <w:sz w:val="24"/>
        </w:rPr>
        <w:t>R.D.</w:t>
      </w:r>
      <w:r>
        <w:rPr>
          <w:spacing w:val="-5"/>
          <w:sz w:val="24"/>
        </w:rPr>
        <w:t> </w:t>
      </w:r>
      <w:r>
        <w:rPr>
          <w:sz w:val="24"/>
        </w:rPr>
        <w:t>(1980).</w:t>
      </w:r>
      <w:r>
        <w:rPr>
          <w:spacing w:val="-4"/>
          <w:sz w:val="24"/>
        </w:rPr>
        <w:t> </w:t>
      </w:r>
      <w:r>
        <w:rPr>
          <w:sz w:val="24"/>
        </w:rPr>
        <w:t>Suppression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i/>
          <w:sz w:val="24"/>
        </w:rPr>
        <w:t>Pythium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ultimum</w:t>
      </w:r>
      <w:r>
        <w:rPr>
          <w:sz w:val="24"/>
        </w:rPr>
        <w:t>-induced</w:t>
      </w:r>
      <w:r>
        <w:rPr>
          <w:spacing w:val="-5"/>
          <w:sz w:val="24"/>
        </w:rPr>
        <w:t> </w:t>
      </w:r>
      <w:r>
        <w:rPr>
          <w:sz w:val="24"/>
        </w:rPr>
        <w:t>damping-off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cotton seedlings by </w:t>
      </w:r>
      <w:r>
        <w:rPr>
          <w:i/>
          <w:sz w:val="24"/>
        </w:rPr>
        <w:t>Pseudomonas fluorescens </w:t>
      </w:r>
      <w:r>
        <w:rPr>
          <w:sz w:val="24"/>
        </w:rPr>
        <w:t>and its antibiotic pyoluteorin. </w:t>
      </w:r>
      <w:r>
        <w:rPr>
          <w:i/>
          <w:sz w:val="24"/>
        </w:rPr>
        <w:t>Phytopathology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70</w:t>
      </w:r>
      <w:r>
        <w:rPr>
          <w:sz w:val="24"/>
        </w:rPr>
        <w:t>:712–715</w:t>
      </w:r>
    </w:p>
    <w:p>
      <w:pPr>
        <w:spacing w:line="480" w:lineRule="auto" w:before="120"/>
        <w:ind w:left="1295" w:right="1018" w:hanging="360"/>
        <w:jc w:val="both"/>
        <w:rPr>
          <w:sz w:val="24"/>
        </w:rPr>
      </w:pPr>
      <w:r>
        <w:rPr>
          <w:sz w:val="24"/>
        </w:rPr>
        <w:t>Howell, C.R. and Stipanovic, R.D. (1979). Control of </w:t>
      </w:r>
      <w:r>
        <w:rPr>
          <w:i/>
          <w:sz w:val="24"/>
        </w:rPr>
        <w:t>Rhizoctonia solani </w:t>
      </w:r>
      <w:r>
        <w:rPr>
          <w:sz w:val="24"/>
        </w:rPr>
        <w:t>on cotton seedlings with</w:t>
      </w:r>
      <w:r>
        <w:rPr>
          <w:spacing w:val="-57"/>
          <w:sz w:val="24"/>
        </w:rPr>
        <w:t> </w:t>
      </w:r>
      <w:r>
        <w:rPr>
          <w:i/>
          <w:sz w:val="24"/>
        </w:rPr>
        <w:t>Pseudomonas fluorescens </w:t>
      </w:r>
      <w:r>
        <w:rPr>
          <w:sz w:val="24"/>
        </w:rPr>
        <w:t>and with an antibiotic produced by the bacterium. </w:t>
      </w:r>
      <w:r>
        <w:rPr>
          <w:i/>
          <w:sz w:val="24"/>
        </w:rPr>
        <w:t>Phytopathology,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69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480-482.</w:t>
      </w:r>
    </w:p>
    <w:p>
      <w:pPr>
        <w:spacing w:line="480" w:lineRule="auto" w:before="121"/>
        <w:ind w:left="1295" w:right="1017" w:hanging="360"/>
        <w:jc w:val="both"/>
        <w:rPr>
          <w:sz w:val="24"/>
        </w:rPr>
      </w:pPr>
      <w:r>
        <w:rPr>
          <w:sz w:val="24"/>
        </w:rPr>
        <w:t>Hultberg, M., Alsberg, T., Khalil, S. &amp; Alsanius, B. (2010a). Suppression of disease in tomato</w:t>
      </w:r>
      <w:r>
        <w:rPr>
          <w:spacing w:val="1"/>
          <w:sz w:val="24"/>
        </w:rPr>
        <w:t> </w:t>
      </w:r>
      <w:r>
        <w:rPr>
          <w:sz w:val="24"/>
        </w:rPr>
        <w:t>infected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i/>
          <w:sz w:val="24"/>
        </w:rPr>
        <w:t>Pythium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ultimum</w:t>
      </w:r>
      <w:r>
        <w:rPr>
          <w:i/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biosurfactant</w:t>
      </w:r>
      <w:r>
        <w:rPr>
          <w:spacing w:val="1"/>
          <w:sz w:val="24"/>
        </w:rPr>
        <w:t> </w:t>
      </w:r>
      <w:r>
        <w:rPr>
          <w:sz w:val="24"/>
        </w:rPr>
        <w:t>produced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koreensis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Biological Control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55</w:t>
      </w:r>
      <w:r>
        <w:rPr>
          <w:sz w:val="24"/>
        </w:rPr>
        <w:t>:435–444.</w:t>
      </w:r>
    </w:p>
    <w:p>
      <w:pPr>
        <w:spacing w:line="480" w:lineRule="auto" w:before="120"/>
        <w:ind w:left="1295" w:right="1018" w:hanging="360"/>
        <w:jc w:val="both"/>
        <w:rPr>
          <w:sz w:val="24"/>
        </w:rPr>
      </w:pPr>
      <w:r>
        <w:rPr>
          <w:sz w:val="24"/>
        </w:rPr>
        <w:t>Iavicoli, A., Bóutet, E., Buchala, A. &amp; Métraux, J.P. (2003). Induced systemic resistance in</w:t>
      </w:r>
      <w:r>
        <w:rPr>
          <w:spacing w:val="1"/>
          <w:sz w:val="24"/>
        </w:rPr>
        <w:t> </w:t>
      </w:r>
      <w:r>
        <w:rPr>
          <w:i/>
          <w:sz w:val="24"/>
        </w:rPr>
        <w:t>Arabidopsis thaliana </w:t>
      </w:r>
      <w:r>
        <w:rPr>
          <w:sz w:val="24"/>
        </w:rPr>
        <w:t>in response to root inoculation with </w:t>
      </w:r>
      <w:r>
        <w:rPr>
          <w:i/>
          <w:sz w:val="24"/>
        </w:rPr>
        <w:t>Pseudomonas fluorescens </w:t>
      </w:r>
      <w:r>
        <w:rPr>
          <w:sz w:val="24"/>
        </w:rPr>
        <w:t>CHA0.</w:t>
      </w:r>
      <w:r>
        <w:rPr>
          <w:spacing w:val="1"/>
          <w:sz w:val="24"/>
        </w:rPr>
        <w:t> </w:t>
      </w:r>
      <w:r>
        <w:rPr>
          <w:i/>
          <w:sz w:val="24"/>
        </w:rPr>
        <w:t>Molecular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Plant Microbe Interaction, 16</w:t>
      </w:r>
      <w:r>
        <w:rPr>
          <w:sz w:val="24"/>
        </w:rPr>
        <w:t>:851–868.</w:t>
      </w:r>
    </w:p>
    <w:p>
      <w:pPr>
        <w:spacing w:line="480" w:lineRule="auto" w:before="120"/>
        <w:ind w:left="1295" w:right="1018" w:hanging="360"/>
        <w:jc w:val="both"/>
        <w:rPr>
          <w:sz w:val="24"/>
        </w:rPr>
      </w:pPr>
      <w:r>
        <w:rPr>
          <w:sz w:val="24"/>
        </w:rPr>
        <w:t>Ike, P.C., &amp; Inoni, O.E. (2006). Determinants of yam production and economic efficiency among</w:t>
      </w:r>
      <w:r>
        <w:rPr>
          <w:spacing w:val="1"/>
          <w:sz w:val="24"/>
        </w:rPr>
        <w:t> </w:t>
      </w:r>
      <w:r>
        <w:rPr>
          <w:sz w:val="24"/>
        </w:rPr>
        <w:t>small-holder farmers in South-eastern Nigeria. </w:t>
      </w:r>
      <w:r>
        <w:rPr>
          <w:i/>
          <w:sz w:val="24"/>
        </w:rPr>
        <w:t>Journal of Central European Agriculture, </w:t>
      </w:r>
      <w:r>
        <w:rPr>
          <w:sz w:val="24"/>
        </w:rPr>
        <w:t>7(2),</w:t>
      </w:r>
      <w:r>
        <w:rPr>
          <w:spacing w:val="-57"/>
          <w:sz w:val="24"/>
        </w:rPr>
        <w:t> </w:t>
      </w:r>
      <w:r>
        <w:rPr>
          <w:sz w:val="24"/>
        </w:rPr>
        <w:t>337-</w:t>
      </w:r>
      <w:r>
        <w:rPr>
          <w:spacing w:val="-1"/>
          <w:sz w:val="24"/>
        </w:rPr>
        <w:t> </w:t>
      </w:r>
      <w:r>
        <w:rPr>
          <w:sz w:val="24"/>
        </w:rPr>
        <w:t>342.</w:t>
      </w:r>
    </w:p>
    <w:p>
      <w:pPr>
        <w:spacing w:before="120"/>
        <w:ind w:left="935" w:right="0" w:firstLine="0"/>
        <w:jc w:val="both"/>
        <w:rPr>
          <w:sz w:val="24"/>
        </w:rPr>
      </w:pPr>
      <w:r>
        <w:rPr>
          <w:sz w:val="24"/>
        </w:rPr>
        <w:t>Ikotun,</w:t>
      </w:r>
      <w:r>
        <w:rPr>
          <w:spacing w:val="-2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(1983).</w:t>
      </w:r>
      <w:r>
        <w:rPr>
          <w:spacing w:val="-1"/>
          <w:sz w:val="24"/>
        </w:rPr>
        <w:t> </w:t>
      </w:r>
      <w:r>
        <w:rPr>
          <w:sz w:val="24"/>
        </w:rPr>
        <w:t>Post-harvest</w:t>
      </w:r>
      <w:r>
        <w:rPr>
          <w:spacing w:val="-2"/>
          <w:sz w:val="24"/>
        </w:rPr>
        <w:t> </w:t>
      </w:r>
      <w:r>
        <w:rPr>
          <w:sz w:val="24"/>
        </w:rPr>
        <w:t>microbial</w:t>
      </w:r>
      <w:r>
        <w:rPr>
          <w:spacing w:val="-1"/>
          <w:sz w:val="24"/>
        </w:rPr>
        <w:t> </w:t>
      </w:r>
      <w:r>
        <w:rPr>
          <w:sz w:val="24"/>
        </w:rPr>
        <w:t>rot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yam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3"/>
          <w:sz w:val="24"/>
        </w:rPr>
        <w:t> </w:t>
      </w:r>
      <w:r>
        <w:rPr>
          <w:i/>
          <w:sz w:val="24"/>
        </w:rPr>
        <w:t>Fito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Pathologia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Brasileira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8:</w:t>
      </w:r>
      <w:r>
        <w:rPr>
          <w:spacing w:val="-1"/>
          <w:sz w:val="24"/>
        </w:rPr>
        <w:t> </w:t>
      </w:r>
      <w:r>
        <w:rPr>
          <w:sz w:val="24"/>
        </w:rPr>
        <w:t>1-7</w:t>
      </w:r>
    </w:p>
    <w:p>
      <w:pPr>
        <w:pStyle w:val="BodyText"/>
        <w:spacing w:before="5"/>
        <w:rPr>
          <w:sz w:val="34"/>
        </w:rPr>
      </w:pPr>
    </w:p>
    <w:p>
      <w:pPr>
        <w:spacing w:line="480" w:lineRule="auto" w:before="0"/>
        <w:ind w:left="1295" w:right="1020" w:hanging="360"/>
        <w:jc w:val="both"/>
        <w:rPr>
          <w:sz w:val="24"/>
        </w:rPr>
      </w:pPr>
      <w:r>
        <w:rPr>
          <w:sz w:val="24"/>
        </w:rPr>
        <w:t>Ikotun, T. (1989). Disaeses of yam tubers. </w:t>
      </w:r>
      <w:r>
        <w:rPr>
          <w:i/>
          <w:sz w:val="24"/>
        </w:rPr>
        <w:t>International Journal of Tropical. Plant Disease</w:t>
      </w:r>
      <w:r>
        <w:rPr>
          <w:sz w:val="24"/>
        </w:rPr>
        <w:t>, 7:1-</w:t>
      </w:r>
      <w:r>
        <w:rPr>
          <w:spacing w:val="1"/>
          <w:sz w:val="24"/>
        </w:rPr>
        <w:t> </w:t>
      </w:r>
      <w:r>
        <w:rPr>
          <w:sz w:val="24"/>
        </w:rPr>
        <w:t>21.</w:t>
      </w:r>
    </w:p>
    <w:p>
      <w:pPr>
        <w:spacing w:line="480" w:lineRule="auto" w:before="121"/>
        <w:ind w:left="1295" w:right="1020" w:hanging="360"/>
        <w:jc w:val="both"/>
        <w:rPr>
          <w:sz w:val="24"/>
        </w:rPr>
      </w:pP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Tropical</w:t>
      </w:r>
      <w:r>
        <w:rPr>
          <w:spacing w:val="1"/>
          <w:sz w:val="24"/>
        </w:rPr>
        <w:t> </w:t>
      </w:r>
      <w:r>
        <w:rPr>
          <w:sz w:val="24"/>
        </w:rPr>
        <w:t>Agriculture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Healthy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IITA</w:t>
      </w:r>
      <w:r>
        <w:rPr>
          <w:spacing w:val="1"/>
          <w:sz w:val="24"/>
        </w:rPr>
        <w:t> </w:t>
      </w:r>
      <w:r>
        <w:rPr>
          <w:sz w:val="24"/>
        </w:rPr>
        <w:t>Publications.</w:t>
      </w:r>
    </w:p>
    <w:p>
      <w:pPr>
        <w:spacing w:line="480" w:lineRule="auto" w:before="120"/>
        <w:ind w:left="1295" w:right="1019" w:hanging="360"/>
        <w:jc w:val="both"/>
        <w:rPr>
          <w:sz w:val="24"/>
        </w:rPr>
      </w:pPr>
      <w:r>
        <w:rPr>
          <w:sz w:val="24"/>
        </w:rPr>
        <w:t>Islam, M.T. &amp; Fukushi, Y. (2010). Growth inhibition and excessive branching in </w:t>
      </w:r>
      <w:r>
        <w:rPr>
          <w:i/>
          <w:sz w:val="24"/>
        </w:rPr>
        <w:t>Aphanomyces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cochlioides </w:t>
      </w:r>
      <w:r>
        <w:rPr>
          <w:sz w:val="24"/>
        </w:rPr>
        <w:t>induced by 2,4-diacetylphloroglucinol is linked to disruption of filamentous actin</w:t>
      </w:r>
      <w:r>
        <w:rPr>
          <w:spacing w:val="1"/>
          <w:sz w:val="24"/>
        </w:rPr>
        <w:t> </w:t>
      </w:r>
      <w:r>
        <w:rPr>
          <w:sz w:val="24"/>
        </w:rPr>
        <w:t>cytoskeleton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hyphae.</w:t>
      </w:r>
      <w:r>
        <w:rPr>
          <w:spacing w:val="3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Microbiology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Biotechnology,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26</w:t>
      </w:r>
      <w:r>
        <w:rPr>
          <w:sz w:val="24"/>
        </w:rPr>
        <w:t>:1163–1170.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500" w:right="0"/>
        </w:sectPr>
      </w:pPr>
    </w:p>
    <w:p>
      <w:pPr>
        <w:spacing w:line="480" w:lineRule="auto" w:before="74"/>
        <w:ind w:left="1295" w:right="1019" w:hanging="298"/>
        <w:jc w:val="both"/>
        <w:rPr>
          <w:sz w:val="24"/>
        </w:rPr>
      </w:pPr>
      <w:r>
        <w:rPr>
          <w:sz w:val="24"/>
        </w:rPr>
        <w:t>Isnansetyo,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Cui,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Hiramatsu,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Kamei,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Antibacterial</w:t>
      </w:r>
      <w:r>
        <w:rPr>
          <w:spacing w:val="1"/>
          <w:sz w:val="24"/>
        </w:rPr>
        <w:t> </w:t>
      </w:r>
      <w:r>
        <w:rPr>
          <w:sz w:val="24"/>
        </w:rPr>
        <w:t>activity of</w:t>
      </w:r>
      <w:r>
        <w:rPr>
          <w:spacing w:val="1"/>
          <w:sz w:val="24"/>
        </w:rPr>
        <w:t> </w:t>
      </w:r>
      <w:r>
        <w:rPr>
          <w:sz w:val="24"/>
        </w:rPr>
        <w:t>2,4-</w:t>
      </w:r>
      <w:r>
        <w:rPr>
          <w:spacing w:val="1"/>
          <w:sz w:val="24"/>
        </w:rPr>
        <w:t> </w:t>
      </w:r>
      <w:r>
        <w:rPr>
          <w:sz w:val="24"/>
        </w:rPr>
        <w:t>diacetylphloroglucinol produced by </w:t>
      </w:r>
      <w:r>
        <w:rPr>
          <w:i/>
          <w:sz w:val="24"/>
        </w:rPr>
        <w:t>Pseudomonas </w:t>
      </w:r>
      <w:r>
        <w:rPr>
          <w:sz w:val="24"/>
        </w:rPr>
        <w:t>sp. AMSN isolated from a marine alga,</w:t>
      </w:r>
      <w:r>
        <w:rPr>
          <w:spacing w:val="1"/>
          <w:sz w:val="24"/>
        </w:rPr>
        <w:t> </w:t>
      </w:r>
      <w:r>
        <w:rPr>
          <w:sz w:val="24"/>
        </w:rPr>
        <w:t>against vancomycin-resistant </w:t>
      </w:r>
      <w:r>
        <w:rPr>
          <w:i/>
          <w:sz w:val="24"/>
        </w:rPr>
        <w:t>Staphylococcus aureus</w:t>
      </w:r>
      <w:r>
        <w:rPr>
          <w:sz w:val="24"/>
        </w:rPr>
        <w:t>. </w:t>
      </w:r>
      <w:r>
        <w:rPr>
          <w:i/>
          <w:sz w:val="24"/>
        </w:rPr>
        <w:t>International Journal of Antimicrobial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Agents,</w:t>
      </w:r>
      <w:r>
        <w:rPr>
          <w:i/>
          <w:spacing w:val="-1"/>
          <w:sz w:val="24"/>
        </w:rPr>
        <w:t> </w:t>
      </w:r>
      <w:r>
        <w:rPr>
          <w:sz w:val="24"/>
        </w:rPr>
        <w:t>22:545-547.</w:t>
      </w:r>
    </w:p>
    <w:p>
      <w:pPr>
        <w:spacing w:line="480" w:lineRule="auto" w:before="120"/>
        <w:ind w:left="1295" w:right="1028" w:hanging="360"/>
        <w:jc w:val="both"/>
        <w:rPr>
          <w:sz w:val="24"/>
        </w:rPr>
      </w:pPr>
      <w:r>
        <w:rPr>
          <w:sz w:val="24"/>
        </w:rPr>
        <w:t>Izekor, O. B., &amp; Olumese, M.I. (2010). Determinants of yam production and profitability in Edo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 </w:t>
      </w:r>
      <w:r>
        <w:rPr>
          <w:i/>
          <w:sz w:val="24"/>
        </w:rPr>
        <w:t>African Journal of General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Agriculture</w:t>
      </w:r>
      <w:r>
        <w:rPr>
          <w:sz w:val="24"/>
        </w:rPr>
        <w:t>, 6(4): 205-21.</w:t>
      </w:r>
    </w:p>
    <w:p>
      <w:pPr>
        <w:spacing w:line="480" w:lineRule="auto" w:before="121"/>
        <w:ind w:left="1295" w:right="1020" w:hanging="360"/>
        <w:jc w:val="both"/>
        <w:rPr>
          <w:sz w:val="24"/>
        </w:rPr>
      </w:pPr>
      <w:r>
        <w:rPr>
          <w:sz w:val="24"/>
        </w:rPr>
        <w:t>Jayaprakashvel,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Mathivanan,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disease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microbial</w:t>
      </w:r>
      <w:r>
        <w:rPr>
          <w:spacing w:val="1"/>
          <w:sz w:val="24"/>
        </w:rPr>
        <w:t> </w:t>
      </w:r>
      <w:r>
        <w:rPr>
          <w:sz w:val="24"/>
        </w:rPr>
        <w:t>metaboites. </w:t>
      </w:r>
      <w:r>
        <w:rPr>
          <w:i/>
          <w:sz w:val="24"/>
        </w:rPr>
        <w:t>In: D.K. Maheshwari (ed.) Bacteria in Agrobiology: Plant Nutrient Management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pp 237–265.</w:t>
      </w:r>
    </w:p>
    <w:p>
      <w:pPr>
        <w:pStyle w:val="BodyText"/>
        <w:spacing w:line="480" w:lineRule="auto" w:before="120"/>
        <w:ind w:left="1295" w:right="1028" w:hanging="360"/>
        <w:jc w:val="both"/>
      </w:pPr>
      <w:r>
        <w:rPr/>
        <w:t>Johnson, L.F. &amp; Carl, E.A. (1972). Methods for Research on the Ecology of Soil Borne Plant</w:t>
      </w:r>
      <w:r>
        <w:rPr>
          <w:spacing w:val="1"/>
        </w:rPr>
        <w:t> </w:t>
      </w:r>
      <w:r>
        <w:rPr/>
        <w:t>Pathogens.</w:t>
      </w:r>
      <w:r>
        <w:rPr>
          <w:spacing w:val="1"/>
        </w:rPr>
        <w:t> </w:t>
      </w:r>
      <w:r>
        <w:rPr/>
        <w:t>Burgees Minneopolis 32:74-79.</w:t>
      </w:r>
    </w:p>
    <w:p>
      <w:pPr>
        <w:spacing w:line="480" w:lineRule="auto" w:before="120"/>
        <w:ind w:left="1295" w:right="1171" w:hanging="360"/>
        <w:jc w:val="left"/>
        <w:rPr>
          <w:sz w:val="24"/>
        </w:rPr>
      </w:pPr>
      <w:r>
        <w:rPr>
          <w:sz w:val="24"/>
        </w:rPr>
        <w:t>Kabeya, M. J., Kabeya, U. C., Bekele, B. D. and Kikuno, H. (2013).</w:t>
      </w:r>
      <w:r>
        <w:rPr>
          <w:spacing w:val="1"/>
          <w:sz w:val="24"/>
        </w:rPr>
        <w:t> </w:t>
      </w:r>
      <w:r>
        <w:rPr>
          <w:sz w:val="24"/>
        </w:rPr>
        <w:t>cuttings technology in food</w:t>
      </w:r>
      <w:r>
        <w:rPr>
          <w:spacing w:val="-57"/>
          <w:sz w:val="24"/>
        </w:rPr>
        <w:t> </w:t>
      </w:r>
      <w:r>
        <w:rPr>
          <w:sz w:val="24"/>
        </w:rPr>
        <w:t>yam (Dioscorea Rotundata) production. </w:t>
      </w:r>
      <w:r>
        <w:rPr>
          <w:i/>
          <w:sz w:val="24"/>
        </w:rPr>
        <w:t>Asian Journal of Plant Science and Research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3(3):107-111.</w:t>
      </w:r>
    </w:p>
    <w:p>
      <w:pPr>
        <w:spacing w:line="480" w:lineRule="auto" w:before="120"/>
        <w:ind w:left="1295" w:right="1020" w:hanging="360"/>
        <w:jc w:val="both"/>
        <w:rPr>
          <w:sz w:val="24"/>
        </w:rPr>
      </w:pPr>
      <w:r>
        <w:rPr>
          <w:sz w:val="24"/>
        </w:rPr>
        <w:t>Kamei, Y. &amp; Isnansetyo, A. (2003). Lysis of methicillin-resistant </w:t>
      </w:r>
      <w:r>
        <w:rPr>
          <w:i/>
          <w:sz w:val="24"/>
        </w:rPr>
        <w:t>Staphylococcus aureus </w:t>
      </w:r>
      <w:r>
        <w:rPr>
          <w:sz w:val="24"/>
        </w:rPr>
        <w:t>by 2,4-</w:t>
      </w:r>
      <w:r>
        <w:rPr>
          <w:spacing w:val="1"/>
          <w:sz w:val="24"/>
        </w:rPr>
        <w:t> </w:t>
      </w:r>
      <w:r>
        <w:rPr>
          <w:sz w:val="24"/>
        </w:rPr>
        <w:t>diacetylphloroglucinol produced by </w:t>
      </w:r>
      <w:r>
        <w:rPr>
          <w:i/>
          <w:sz w:val="24"/>
        </w:rPr>
        <w:t>Pseudomonas </w:t>
      </w:r>
      <w:r>
        <w:rPr>
          <w:sz w:val="24"/>
        </w:rPr>
        <w:t>sp. AMSN isolated from a marine alga.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Antimicrobial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Agents 21</w:t>
      </w:r>
      <w:r>
        <w:rPr>
          <w:sz w:val="24"/>
        </w:rPr>
        <w:t>:71–74.</w:t>
      </w:r>
    </w:p>
    <w:p>
      <w:pPr>
        <w:pStyle w:val="BodyText"/>
        <w:spacing w:line="480" w:lineRule="auto" w:before="121"/>
        <w:ind w:left="1295" w:right="1020" w:hanging="360"/>
        <w:jc w:val="both"/>
      </w:pPr>
      <w:r>
        <w:rPr/>
        <w:t>Kanu,</w:t>
      </w:r>
      <w:r>
        <w:rPr>
          <w:spacing w:val="-2"/>
        </w:rPr>
        <w:t> </w:t>
      </w:r>
      <w:r>
        <w:rPr/>
        <w:t>N.A.,</w:t>
      </w:r>
      <w:r>
        <w:rPr>
          <w:spacing w:val="-1"/>
        </w:rPr>
        <w:t> </w:t>
      </w:r>
      <w:r>
        <w:rPr/>
        <w:t>Ezeocha, V.C. and</w:t>
      </w:r>
      <w:r>
        <w:rPr>
          <w:spacing w:val="-1"/>
        </w:rPr>
        <w:t> </w:t>
      </w:r>
      <w:r>
        <w:rPr/>
        <w:t>Ogunka, P.N.</w:t>
      </w:r>
      <w:r>
        <w:rPr>
          <w:spacing w:val="-1"/>
        </w:rPr>
        <w:t> </w:t>
      </w:r>
      <w:r>
        <w:rPr/>
        <w:t>(2018).</w:t>
      </w:r>
      <w:r>
        <w:rPr>
          <w:spacing w:val="-11"/>
        </w:rPr>
        <w:t> </w:t>
      </w:r>
      <w:r>
        <w:rPr/>
        <w:t>A Review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Bioactive</w:t>
      </w:r>
      <w:r>
        <w:rPr>
          <w:spacing w:val="-1"/>
        </w:rPr>
        <w:t> </w:t>
      </w:r>
      <w:r>
        <w:rPr/>
        <w:t>Compounds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Yam</w:t>
      </w:r>
      <w:r>
        <w:rPr>
          <w:spacing w:val="-57"/>
        </w:rPr>
        <w:t> </w:t>
      </w:r>
      <w:r>
        <w:rPr/>
        <w:t>Varieties</w:t>
      </w:r>
      <w:r>
        <w:rPr>
          <w:spacing w:val="-1"/>
        </w:rPr>
        <w:t> </w:t>
      </w:r>
      <w:r>
        <w:rPr/>
        <w:t>for Human</w:t>
      </w:r>
      <w:r>
        <w:rPr>
          <w:spacing w:val="-1"/>
        </w:rPr>
        <w:t> </w:t>
      </w:r>
      <w:r>
        <w:rPr/>
        <w:t>Disease</w:t>
      </w:r>
      <w:r>
        <w:rPr>
          <w:spacing w:val="-1"/>
        </w:rPr>
        <w:t> </w:t>
      </w:r>
      <w:r>
        <w:rPr/>
        <w:t>Management.</w:t>
      </w:r>
      <w:r>
        <w:rPr>
          <w:spacing w:val="-11"/>
        </w:rPr>
        <w:t> </w:t>
      </w:r>
      <w:r>
        <w:rPr>
          <w:i/>
        </w:rPr>
        <w:t>Asian</w:t>
      </w:r>
      <w:r>
        <w:rPr>
          <w:i/>
          <w:spacing w:val="2"/>
        </w:rPr>
        <w:t> </w:t>
      </w:r>
      <w:r>
        <w:rPr>
          <w:i/>
        </w:rPr>
        <w:t>Food Science Journal</w:t>
      </w:r>
      <w:r>
        <w:rPr>
          <w:i/>
          <w:spacing w:val="1"/>
        </w:rPr>
        <w:t> </w:t>
      </w:r>
      <w:r>
        <w:rPr/>
        <w:t>1(4):</w:t>
      </w:r>
      <w:r>
        <w:rPr>
          <w:spacing w:val="-1"/>
        </w:rPr>
        <w:t> </w:t>
      </w:r>
      <w:r>
        <w:rPr/>
        <w:t>1-10.</w:t>
      </w:r>
    </w:p>
    <w:p>
      <w:pPr>
        <w:spacing w:line="480" w:lineRule="auto" w:before="120"/>
        <w:ind w:left="1295" w:right="1016" w:hanging="360"/>
        <w:jc w:val="both"/>
        <w:rPr>
          <w:sz w:val="24"/>
        </w:rPr>
      </w:pPr>
      <w:r>
        <w:rPr>
          <w:sz w:val="24"/>
        </w:rPr>
        <w:t>Kapsalis, A., Gravanis, F. &amp; Gowen, S. (2008). Involvement of phenazine-1-carboxylic acid,</w:t>
      </w:r>
      <w:r>
        <w:rPr>
          <w:spacing w:val="1"/>
          <w:sz w:val="24"/>
        </w:rPr>
        <w:t> </w:t>
      </w:r>
      <w:r>
        <w:rPr>
          <w:sz w:val="24"/>
        </w:rPr>
        <w:t>siderophores and hydrogen cyanide in suppression of </w:t>
      </w:r>
      <w:r>
        <w:rPr>
          <w:i/>
          <w:sz w:val="24"/>
        </w:rPr>
        <w:t>Rhizoctonia solani </w:t>
      </w:r>
      <w:r>
        <w:rPr>
          <w:sz w:val="24"/>
        </w:rPr>
        <w:t>and </w:t>
      </w:r>
      <w:r>
        <w:rPr>
          <w:i/>
          <w:sz w:val="24"/>
        </w:rPr>
        <w:t>Pythium </w:t>
      </w:r>
      <w:r>
        <w:rPr>
          <w:sz w:val="24"/>
        </w:rPr>
        <w:t>spp.</w:t>
      </w:r>
      <w:r>
        <w:rPr>
          <w:spacing w:val="1"/>
          <w:sz w:val="24"/>
        </w:rPr>
        <w:t> </w:t>
      </w:r>
      <w:r>
        <w:rPr>
          <w:sz w:val="24"/>
        </w:rPr>
        <w:t>damping-off by </w:t>
      </w:r>
      <w:r>
        <w:rPr>
          <w:i/>
          <w:sz w:val="24"/>
        </w:rPr>
        <w:t>Pseudomonas oryzihabitans </w:t>
      </w:r>
      <w:r>
        <w:rPr>
          <w:sz w:val="24"/>
        </w:rPr>
        <w:t>and </w:t>
      </w:r>
      <w:r>
        <w:rPr>
          <w:i/>
          <w:sz w:val="24"/>
        </w:rPr>
        <w:t>Xenorhabdus nematophila. Journal of Food,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Environment, 6</w:t>
      </w:r>
      <w:r>
        <w:rPr>
          <w:sz w:val="24"/>
        </w:rPr>
        <w:t>:168–171</w:t>
      </w:r>
    </w:p>
    <w:p>
      <w:pPr>
        <w:spacing w:before="121"/>
        <w:ind w:left="935" w:right="0" w:firstLine="0"/>
        <w:jc w:val="both"/>
        <w:rPr>
          <w:sz w:val="24"/>
        </w:rPr>
      </w:pPr>
      <w:r>
        <w:rPr>
          <w:sz w:val="24"/>
        </w:rPr>
        <w:t>Kay,</w:t>
      </w:r>
      <w:r>
        <w:rPr>
          <w:spacing w:val="-1"/>
          <w:sz w:val="24"/>
        </w:rPr>
        <w:t> </w:t>
      </w:r>
      <w:r>
        <w:rPr>
          <w:sz w:val="24"/>
        </w:rPr>
        <w:t>D.E. (1987).</w:t>
      </w:r>
      <w:r>
        <w:rPr>
          <w:spacing w:val="-1"/>
          <w:sz w:val="24"/>
        </w:rPr>
        <w:t> </w:t>
      </w:r>
      <w:r>
        <w:rPr>
          <w:i/>
          <w:sz w:val="24"/>
        </w:rPr>
        <w:t>Root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crops tropical 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research institute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London</w:t>
      </w:r>
      <w:r>
        <w:rPr>
          <w:sz w:val="24"/>
        </w:rPr>
        <w:t>, pp 205-206.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22" w:top="1340" w:bottom="1200" w:left="500" w:right="0"/>
        </w:sectPr>
      </w:pPr>
    </w:p>
    <w:p>
      <w:pPr>
        <w:spacing w:line="480" w:lineRule="auto" w:before="74"/>
        <w:ind w:left="1295" w:right="1016" w:hanging="360"/>
        <w:jc w:val="both"/>
        <w:rPr>
          <w:sz w:val="24"/>
        </w:rPr>
      </w:pPr>
      <w:r>
        <w:rPr>
          <w:sz w:val="24"/>
        </w:rPr>
        <w:t>Keel, C., Schnider, U., Maurhofer, M., Voisard, C., Laville, J., Burger, U., Wirthner, P., Haas, D.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Défago,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(1992).</w:t>
      </w:r>
      <w:r>
        <w:rPr>
          <w:spacing w:val="1"/>
          <w:sz w:val="24"/>
        </w:rPr>
        <w:t> </w:t>
      </w:r>
      <w:r>
        <w:rPr>
          <w:sz w:val="24"/>
        </w:rPr>
        <w:t>Suppression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root</w:t>
      </w:r>
      <w:r>
        <w:rPr>
          <w:spacing w:val="1"/>
          <w:sz w:val="24"/>
        </w:rPr>
        <w:t> </w:t>
      </w:r>
      <w:r>
        <w:rPr>
          <w:sz w:val="24"/>
        </w:rPr>
        <w:t>diseases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fluorescens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CHA0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importance of the bacterial secondary metabolite 2,4-diacetylphloroglucinol. </w:t>
      </w:r>
      <w:r>
        <w:rPr>
          <w:i/>
          <w:sz w:val="24"/>
        </w:rPr>
        <w:t>Molecular Plant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Interaction,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:4–13.</w:t>
      </w:r>
    </w:p>
    <w:p>
      <w:pPr>
        <w:pStyle w:val="BodyText"/>
        <w:spacing w:line="480" w:lineRule="auto" w:before="120"/>
        <w:ind w:left="1295" w:right="1021" w:hanging="360"/>
        <w:jc w:val="both"/>
      </w:pPr>
      <w:r>
        <w:rPr/>
        <w:t>Kennedy, R.K., Naik, P.R., Veena, V., Lakshmi, B.S., Lakshmi, P., Krishna, R. &amp; Sakthivel, N.</w:t>
      </w:r>
      <w:r>
        <w:rPr>
          <w:spacing w:val="1"/>
        </w:rPr>
        <w:t> </w:t>
      </w:r>
      <w:r>
        <w:rPr/>
        <w:t>(2015). 5-methylphenazine-1-carboxylic acid: novel bioactive metabolite by a rhizosphere soil</w:t>
      </w:r>
      <w:r>
        <w:rPr>
          <w:spacing w:val="-57"/>
        </w:rPr>
        <w:t> </w:t>
      </w:r>
      <w:r>
        <w:rPr/>
        <w:t>bacterium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exhibits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anticancer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>
          <w:i/>
        </w:rPr>
        <w:t>Chemico-biological</w:t>
      </w:r>
      <w:r>
        <w:rPr>
          <w:i/>
          <w:spacing w:val="-57"/>
        </w:rPr>
        <w:t> </w:t>
      </w:r>
      <w:r>
        <w:rPr>
          <w:i/>
        </w:rPr>
        <w:t>interactions,</w:t>
      </w:r>
      <w:r>
        <w:rPr>
          <w:i/>
          <w:spacing w:val="-1"/>
        </w:rPr>
        <w:t> </w:t>
      </w:r>
      <w:r>
        <w:rPr>
          <w:i/>
        </w:rPr>
        <w:t>231</w:t>
      </w:r>
      <w:r>
        <w:rPr/>
        <w:t>:71-82.</w:t>
      </w:r>
    </w:p>
    <w:p>
      <w:pPr>
        <w:spacing w:line="480" w:lineRule="auto" w:before="121"/>
        <w:ind w:left="1295" w:right="1018" w:hanging="360"/>
        <w:jc w:val="both"/>
        <w:rPr>
          <w:sz w:val="24"/>
        </w:rPr>
      </w:pPr>
      <w:r>
        <w:rPr>
          <w:sz w:val="24"/>
        </w:rPr>
        <w:t>King, E.O., Ward, M.K. &amp; Raney, D.E. (1954). Two simple media for the demonstration of</w:t>
      </w:r>
      <w:r>
        <w:rPr>
          <w:spacing w:val="1"/>
          <w:sz w:val="24"/>
        </w:rPr>
        <w:t> </w:t>
      </w:r>
      <w:r>
        <w:rPr>
          <w:sz w:val="24"/>
        </w:rPr>
        <w:t>pyocyanine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fluorescein.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Laboratory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, 44:301-307.</w:t>
      </w:r>
    </w:p>
    <w:p>
      <w:pPr>
        <w:spacing w:line="480" w:lineRule="auto" w:before="120"/>
        <w:ind w:left="1295" w:right="1022" w:hanging="360"/>
        <w:jc w:val="both"/>
        <w:rPr>
          <w:sz w:val="24"/>
        </w:rPr>
      </w:pPr>
      <w:r>
        <w:rPr>
          <w:sz w:val="24"/>
        </w:rPr>
        <w:t>Knoth,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(1993).</w:t>
      </w:r>
      <w:r>
        <w:rPr>
          <w:spacing w:val="1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storage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yams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cassava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improvement,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Deutsche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Gesellschaftfür Technische Zusammenarbit (GTZ) post-harvest project</w:t>
      </w:r>
      <w:r>
        <w:rPr>
          <w:sz w:val="24"/>
        </w:rPr>
        <w:t>, Hamburg, Germany,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9-43.</w:t>
      </w:r>
    </w:p>
    <w:p>
      <w:pPr>
        <w:spacing w:line="480" w:lineRule="auto" w:before="120"/>
        <w:ind w:left="1295" w:right="1018" w:hanging="360"/>
        <w:jc w:val="both"/>
        <w:rPr>
          <w:sz w:val="24"/>
        </w:rPr>
      </w:pPr>
      <w:r>
        <w:rPr>
          <w:sz w:val="24"/>
        </w:rPr>
        <w:t>Kraus, J. and Loper, J.E. (1995).</w:t>
      </w:r>
      <w:r>
        <w:rPr>
          <w:spacing w:val="1"/>
          <w:sz w:val="24"/>
        </w:rPr>
        <w:t> </w:t>
      </w:r>
      <w:r>
        <w:rPr>
          <w:sz w:val="24"/>
        </w:rPr>
        <w:t>Characterization of a genomic region required for production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antibiotic</w:t>
      </w:r>
      <w:r>
        <w:rPr>
          <w:spacing w:val="1"/>
          <w:sz w:val="24"/>
        </w:rPr>
        <w:t> </w:t>
      </w:r>
      <w:r>
        <w:rPr>
          <w:sz w:val="24"/>
        </w:rPr>
        <w:t>pyoluteorin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biological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agent</w:t>
      </w:r>
      <w:r>
        <w:rPr>
          <w:spacing w:val="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fluorescens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Pf-5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Environmental Microbiology 61</w:t>
      </w:r>
      <w:r>
        <w:rPr>
          <w:sz w:val="24"/>
        </w:rPr>
        <w:t>:849-854.</w:t>
      </w:r>
    </w:p>
    <w:p>
      <w:pPr>
        <w:pStyle w:val="BodyText"/>
        <w:spacing w:line="480" w:lineRule="auto" w:before="120"/>
        <w:ind w:left="1295" w:right="1025" w:hanging="360"/>
        <w:jc w:val="both"/>
      </w:pPr>
      <w:r>
        <w:rPr/>
        <w:t>Kwak, Y. S., Bakker, P. A. H. M., Glandorf, D. C. M., Rice, J. T., Paulitz, T. C., &amp; Weller, D. M.</w:t>
      </w:r>
      <w:r>
        <w:rPr>
          <w:spacing w:val="1"/>
        </w:rPr>
        <w:t> </w:t>
      </w:r>
      <w:r>
        <w:rPr/>
        <w:t>(2009). Diversity, virulence and 2,4-diacetylphloroglucinol sensitivity of Gaeumannomyces</w:t>
      </w:r>
      <w:r>
        <w:rPr>
          <w:spacing w:val="1"/>
        </w:rPr>
        <w:t> </w:t>
      </w:r>
      <w:r>
        <w:rPr/>
        <w:t>graminis</w:t>
      </w:r>
      <w:r>
        <w:rPr>
          <w:spacing w:val="-1"/>
        </w:rPr>
        <w:t> </w:t>
      </w:r>
      <w:r>
        <w:rPr/>
        <w:t>var. tritici</w:t>
      </w:r>
      <w:r>
        <w:rPr>
          <w:spacing w:val="-1"/>
        </w:rPr>
        <w:t> </w:t>
      </w:r>
      <w:r>
        <w:rPr/>
        <w:t>isolates from</w:t>
      </w:r>
      <w:r>
        <w:rPr>
          <w:spacing w:val="-1"/>
        </w:rPr>
        <w:t> </w:t>
      </w:r>
      <w:r>
        <w:rPr/>
        <w:t>Washington state.</w:t>
      </w:r>
      <w:r>
        <w:rPr>
          <w:spacing w:val="2"/>
        </w:rPr>
        <w:t> </w:t>
      </w:r>
      <w:r>
        <w:rPr>
          <w:i/>
        </w:rPr>
        <w:t>Phytopathology</w:t>
      </w:r>
      <w:r>
        <w:rPr/>
        <w:t>, 99,</w:t>
      </w:r>
      <w:r>
        <w:rPr>
          <w:spacing w:val="-1"/>
        </w:rPr>
        <w:t> </w:t>
      </w:r>
      <w:r>
        <w:rPr/>
        <w:t>472–479.</w:t>
      </w:r>
    </w:p>
    <w:p>
      <w:pPr>
        <w:spacing w:line="480" w:lineRule="auto" w:before="121"/>
        <w:ind w:left="1295" w:right="1020" w:hanging="360"/>
        <w:jc w:val="both"/>
        <w:rPr>
          <w:sz w:val="24"/>
        </w:rPr>
      </w:pPr>
      <w:r>
        <w:rPr>
          <w:sz w:val="24"/>
        </w:rPr>
        <w:t>Kwak, Y. S., Bonsall, R. F., Okubara, P. A., Paulitz, T. C., Thomashow, L. S., &amp; Weller, D. M.</w:t>
      </w:r>
      <w:r>
        <w:rPr>
          <w:spacing w:val="1"/>
          <w:sz w:val="24"/>
        </w:rPr>
        <w:t> </w:t>
      </w:r>
      <w:r>
        <w:rPr>
          <w:sz w:val="24"/>
        </w:rPr>
        <w:t>(2012). Factors impacting the activity of 2,4-diacetylphloroglucinol-producing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fluorescens</w:t>
      </w:r>
      <w:r>
        <w:rPr>
          <w:i/>
          <w:spacing w:val="-1"/>
          <w:sz w:val="24"/>
        </w:rPr>
        <w:t> </w:t>
      </w:r>
      <w:r>
        <w:rPr>
          <w:sz w:val="24"/>
        </w:rPr>
        <w:t>against take-all of</w:t>
      </w:r>
      <w:r>
        <w:rPr>
          <w:spacing w:val="-1"/>
          <w:sz w:val="24"/>
        </w:rPr>
        <w:t> </w:t>
      </w:r>
      <w:r>
        <w:rPr>
          <w:sz w:val="24"/>
        </w:rPr>
        <w:t>wheat. </w:t>
      </w:r>
      <w:r>
        <w:rPr>
          <w:i/>
          <w:sz w:val="24"/>
        </w:rPr>
        <w:t>Soil Biology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Biochemistry,</w:t>
      </w:r>
      <w:r>
        <w:rPr>
          <w:i/>
          <w:spacing w:val="1"/>
          <w:sz w:val="24"/>
        </w:rPr>
        <w:t> </w:t>
      </w:r>
      <w:r>
        <w:rPr>
          <w:sz w:val="24"/>
        </w:rPr>
        <w:t>54, 48–56.</w:t>
      </w:r>
    </w:p>
    <w:p>
      <w:pPr>
        <w:pStyle w:val="BodyText"/>
        <w:spacing w:line="480" w:lineRule="auto" w:before="120"/>
        <w:ind w:left="1295" w:right="1025" w:hanging="360"/>
        <w:jc w:val="both"/>
      </w:pPr>
      <w:r>
        <w:rPr/>
        <w:t>Laleye, S.A. (1990). Modification of potato extract medium for the growth of some selected</w:t>
      </w:r>
      <w:r>
        <w:rPr>
          <w:spacing w:val="1"/>
        </w:rPr>
        <w:t> </w:t>
      </w:r>
      <w:r>
        <w:rPr/>
        <w:t>organisms.</w:t>
      </w:r>
      <w:r>
        <w:rPr>
          <w:spacing w:val="-1"/>
        </w:rPr>
        <w:t> </w:t>
      </w:r>
      <w:r>
        <w:rPr/>
        <w:t>B.Sc. Thesis.</w:t>
      </w:r>
      <w:r>
        <w:rPr>
          <w:spacing w:val="2"/>
        </w:rPr>
        <w:t> </w:t>
      </w:r>
      <w:r>
        <w:rPr/>
        <w:t>Ado-Ekiti.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spacing w:line="480" w:lineRule="auto" w:before="74"/>
        <w:ind w:left="1295" w:right="1417" w:hanging="360"/>
        <w:jc w:val="left"/>
        <w:rPr>
          <w:sz w:val="24"/>
        </w:rPr>
      </w:pPr>
      <w:r>
        <w:rPr>
          <w:sz w:val="24"/>
        </w:rPr>
        <w:t>Lawal, B., Ossai, P., Shittu, O., Abubakar, A. and Ibrahim, A. (2014). Evaluation of</w:t>
      </w:r>
      <w:r>
        <w:rPr>
          <w:spacing w:val="1"/>
          <w:sz w:val="24"/>
        </w:rPr>
        <w:t> </w:t>
      </w:r>
      <w:r>
        <w:rPr>
          <w:sz w:val="24"/>
        </w:rPr>
        <w:t>phytochemicals, proximate, minerals and anti-nutritional compositions of yam peel, maize</w:t>
      </w:r>
      <w:r>
        <w:rPr>
          <w:spacing w:val="-57"/>
          <w:sz w:val="24"/>
        </w:rPr>
        <w:t> </w:t>
      </w:r>
      <w:r>
        <w:rPr>
          <w:sz w:val="24"/>
        </w:rPr>
        <w:t>chaff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bean</w:t>
      </w:r>
      <w:r>
        <w:rPr>
          <w:spacing w:val="-1"/>
          <w:sz w:val="24"/>
        </w:rPr>
        <w:t> </w:t>
      </w:r>
      <w:r>
        <w:rPr>
          <w:sz w:val="24"/>
        </w:rPr>
        <w:t>coat.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Biological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6(2):21-37</w:t>
      </w:r>
    </w:p>
    <w:p>
      <w:pPr>
        <w:spacing w:line="480" w:lineRule="auto" w:before="120"/>
        <w:ind w:left="1295" w:right="1019" w:hanging="360"/>
        <w:jc w:val="both"/>
        <w:rPr>
          <w:sz w:val="24"/>
        </w:rPr>
      </w:pPr>
      <w:r>
        <w:rPr>
          <w:sz w:val="24"/>
        </w:rPr>
        <w:t>Lee, J.Y., Moon, S.S. &amp; Hwang, B.K. (2003). Isolation and antifungal and antioomycete activities</w:t>
      </w:r>
      <w:r>
        <w:rPr>
          <w:spacing w:val="-57"/>
          <w:sz w:val="24"/>
        </w:rPr>
        <w:t> </w:t>
      </w:r>
      <w:r>
        <w:rPr>
          <w:sz w:val="24"/>
        </w:rPr>
        <w:t>of aerugine produced by </w:t>
      </w:r>
      <w:r>
        <w:rPr>
          <w:i/>
          <w:sz w:val="24"/>
        </w:rPr>
        <w:t>Pseudomonas fluorescens strain MM-B16</w:t>
      </w:r>
      <w:r>
        <w:rPr>
          <w:sz w:val="24"/>
        </w:rPr>
        <w:t>. </w:t>
      </w:r>
      <w:r>
        <w:rPr>
          <w:i/>
          <w:sz w:val="24"/>
        </w:rPr>
        <w:t>Applied 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Microbiology, 69</w:t>
      </w:r>
      <w:r>
        <w:rPr>
          <w:sz w:val="24"/>
        </w:rPr>
        <w:t>:2023–2031.</w:t>
      </w:r>
    </w:p>
    <w:p>
      <w:pPr>
        <w:pStyle w:val="BodyText"/>
        <w:spacing w:line="480" w:lineRule="auto" w:before="121"/>
        <w:ind w:left="1295" w:right="1019" w:hanging="360"/>
        <w:jc w:val="both"/>
      </w:pPr>
      <w:r>
        <w:rPr>
          <w:spacing w:val="-1"/>
        </w:rPr>
        <w:t>Ligon,</w:t>
      </w:r>
      <w:r>
        <w:rPr>
          <w:spacing w:val="-12"/>
        </w:rPr>
        <w:t> </w:t>
      </w:r>
      <w:r>
        <w:rPr>
          <w:spacing w:val="-1"/>
        </w:rPr>
        <w:t>J.M.,</w:t>
      </w:r>
      <w:r>
        <w:rPr>
          <w:spacing w:val="-12"/>
        </w:rPr>
        <w:t> </w:t>
      </w:r>
      <w:r>
        <w:rPr>
          <w:spacing w:val="-1"/>
        </w:rPr>
        <w:t>Hill,</w:t>
      </w:r>
      <w:r>
        <w:rPr>
          <w:spacing w:val="-12"/>
        </w:rPr>
        <w:t> </w:t>
      </w:r>
      <w:r>
        <w:rPr>
          <w:spacing w:val="-1"/>
        </w:rPr>
        <w:t>D.S.,</w:t>
      </w:r>
      <w:r>
        <w:rPr>
          <w:spacing w:val="-14"/>
        </w:rPr>
        <w:t> </w:t>
      </w:r>
      <w:r>
        <w:rPr/>
        <w:t>Hammer,</w:t>
      </w:r>
      <w:r>
        <w:rPr>
          <w:spacing w:val="-13"/>
        </w:rPr>
        <w:t> </w:t>
      </w:r>
      <w:r>
        <w:rPr/>
        <w:t>P.E.,</w:t>
      </w:r>
      <w:r>
        <w:rPr>
          <w:spacing w:val="-13"/>
        </w:rPr>
        <w:t> </w:t>
      </w:r>
      <w:r>
        <w:rPr/>
        <w:t>Torkewitz,</w:t>
      </w:r>
      <w:r>
        <w:rPr>
          <w:spacing w:val="-14"/>
        </w:rPr>
        <w:t> </w:t>
      </w:r>
      <w:r>
        <w:rPr/>
        <w:t>N.R.,</w:t>
      </w:r>
      <w:r>
        <w:rPr>
          <w:spacing w:val="-12"/>
        </w:rPr>
        <w:t> </w:t>
      </w:r>
      <w:r>
        <w:rPr/>
        <w:t>Hofmann,</w:t>
      </w:r>
      <w:r>
        <w:rPr>
          <w:spacing w:val="-13"/>
        </w:rPr>
        <w:t> </w:t>
      </w:r>
      <w:r>
        <w:rPr/>
        <w:t>D.,</w:t>
      </w:r>
      <w:r>
        <w:rPr>
          <w:spacing w:val="-13"/>
        </w:rPr>
        <w:t> </w:t>
      </w:r>
      <w:r>
        <w:rPr/>
        <w:t>Kempf,</w:t>
      </w:r>
      <w:r>
        <w:rPr>
          <w:spacing w:val="-13"/>
        </w:rPr>
        <w:t> </w:t>
      </w:r>
      <w:r>
        <w:rPr/>
        <w:t>H.J.</w:t>
      </w:r>
      <w:r>
        <w:rPr>
          <w:spacing w:val="-15"/>
        </w:rPr>
        <w:t> </w:t>
      </w:r>
      <w:r>
        <w:rPr/>
        <w:t>&amp;</w:t>
      </w:r>
      <w:r>
        <w:rPr>
          <w:spacing w:val="-13"/>
        </w:rPr>
        <w:t> </w:t>
      </w:r>
      <w:r>
        <w:rPr/>
        <w:t>VanPee,</w:t>
      </w:r>
      <w:r>
        <w:rPr>
          <w:spacing w:val="-12"/>
        </w:rPr>
        <w:t> </w:t>
      </w:r>
      <w:r>
        <w:rPr/>
        <w:t>K.H.</w:t>
      </w:r>
      <w:r>
        <w:rPr>
          <w:spacing w:val="-58"/>
        </w:rPr>
        <w:t> </w:t>
      </w:r>
      <w:r>
        <w:rPr/>
        <w:t>(2000). Natural products with antifungal activity from Pseudomonas bicontrol bacteria. </w:t>
      </w:r>
      <w:r>
        <w:rPr>
          <w:i/>
        </w:rPr>
        <w:t>Pest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-1"/>
        </w:rPr>
        <w:t> </w:t>
      </w:r>
      <w:r>
        <w:rPr>
          <w:i/>
        </w:rPr>
        <w:t>science</w:t>
      </w:r>
      <w:r>
        <w:rPr/>
        <w:t>, 56:</w:t>
      </w:r>
      <w:r>
        <w:rPr>
          <w:spacing w:val="2"/>
        </w:rPr>
        <w:t> </w:t>
      </w:r>
      <w:r>
        <w:rPr/>
        <w:t>688-695.</w:t>
      </w:r>
    </w:p>
    <w:p>
      <w:pPr>
        <w:pStyle w:val="BodyText"/>
        <w:spacing w:line="480" w:lineRule="auto" w:before="120"/>
        <w:ind w:left="1295" w:right="1017" w:hanging="360"/>
        <w:jc w:val="both"/>
      </w:pPr>
      <w:r>
        <w:rPr/>
        <w:t>Madigan, M.T., Martinko, J.M. and Parker, J. (2000). Nutrition and Metabolism in Brock Biology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Microorganisms. 9th</w:t>
      </w:r>
      <w:r>
        <w:rPr>
          <w:spacing w:val="2"/>
        </w:rPr>
        <w:t> </w:t>
      </w:r>
      <w:r>
        <w:rPr/>
        <w:t>Edn., Prentice</w:t>
      </w:r>
      <w:r>
        <w:rPr>
          <w:spacing w:val="-2"/>
        </w:rPr>
        <w:t> </w:t>
      </w:r>
      <w:r>
        <w:rPr/>
        <w:t>Hall, New</w:t>
      </w:r>
      <w:r>
        <w:rPr>
          <w:spacing w:val="1"/>
        </w:rPr>
        <w:t> </w:t>
      </w:r>
      <w:r>
        <w:rPr/>
        <w:t>Jersey, pp:</w:t>
      </w:r>
      <w:r>
        <w:rPr>
          <w:spacing w:val="-1"/>
        </w:rPr>
        <w:t> </w:t>
      </w:r>
      <w:r>
        <w:rPr/>
        <w:t>102-134.</w:t>
      </w:r>
    </w:p>
    <w:p>
      <w:pPr>
        <w:pStyle w:val="BodyText"/>
        <w:spacing w:line="480" w:lineRule="auto" w:before="120"/>
        <w:ind w:left="1295" w:right="1017" w:hanging="360"/>
        <w:jc w:val="both"/>
      </w:pPr>
      <w:r>
        <w:rPr/>
        <w:t>Maikasuwa, M.A., &amp; Ala, A.L. (2013). Determination of profitability and resource-use efficiency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yam</w:t>
      </w:r>
      <w:r>
        <w:rPr>
          <w:spacing w:val="-10"/>
        </w:rPr>
        <w:t> </w:t>
      </w:r>
      <w:r>
        <w:rPr>
          <w:spacing w:val="-1"/>
        </w:rPr>
        <w:t>production</w:t>
      </w:r>
      <w:r>
        <w:rPr>
          <w:spacing w:val="-10"/>
        </w:rPr>
        <w:t> </w:t>
      </w:r>
      <w:r>
        <w:rPr>
          <w:spacing w:val="-1"/>
        </w:rPr>
        <w:t>by</w:t>
      </w:r>
      <w:r>
        <w:rPr>
          <w:spacing w:val="-15"/>
        </w:rPr>
        <w:t> </w:t>
      </w:r>
      <w:r>
        <w:rPr>
          <w:spacing w:val="-1"/>
        </w:rPr>
        <w:t>women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/>
        <w:t>Bosso</w:t>
      </w:r>
      <w:r>
        <w:rPr>
          <w:spacing w:val="-10"/>
        </w:rPr>
        <w:t> </w:t>
      </w:r>
      <w:r>
        <w:rPr/>
        <w:t>local</w:t>
      </w:r>
      <w:r>
        <w:rPr>
          <w:spacing w:val="-9"/>
        </w:rPr>
        <w:t> </w:t>
      </w:r>
      <w:r>
        <w:rPr/>
        <w:t>government</w:t>
      </w:r>
      <w:r>
        <w:rPr>
          <w:spacing w:val="-10"/>
        </w:rPr>
        <w:t> </w:t>
      </w:r>
      <w:r>
        <w:rPr/>
        <w:t>area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Niger</w:t>
      </w:r>
      <w:r>
        <w:rPr>
          <w:spacing w:val="-11"/>
        </w:rPr>
        <w:t> </w:t>
      </w:r>
      <w:r>
        <w:rPr/>
        <w:t>State,</w:t>
      </w:r>
      <w:r>
        <w:rPr>
          <w:spacing w:val="-10"/>
        </w:rPr>
        <w:t> </w:t>
      </w:r>
      <w:r>
        <w:rPr/>
        <w:t>Nigeria.</w:t>
      </w:r>
      <w:r>
        <w:rPr>
          <w:spacing w:val="-7"/>
        </w:rPr>
        <w:t> </w:t>
      </w:r>
      <w:r>
        <w:rPr>
          <w:i/>
        </w:rPr>
        <w:t>European</w:t>
      </w:r>
      <w:r>
        <w:rPr>
          <w:i/>
          <w:spacing w:val="-57"/>
        </w:rPr>
        <w:t> </w:t>
      </w:r>
      <w:r>
        <w:rPr>
          <w:i/>
        </w:rPr>
        <w:t>Scientific</w:t>
      </w:r>
      <w:r>
        <w:rPr>
          <w:i/>
          <w:spacing w:val="-1"/>
        </w:rPr>
        <w:t> </w:t>
      </w:r>
      <w:r>
        <w:rPr>
          <w:i/>
        </w:rPr>
        <w:t>Journal, </w:t>
      </w:r>
      <w:r>
        <w:rPr/>
        <w:t>9(16),</w:t>
      </w:r>
      <w:r>
        <w:rPr>
          <w:spacing w:val="2"/>
        </w:rPr>
        <w:t> </w:t>
      </w:r>
      <w:r>
        <w:rPr/>
        <w:t>196-205.</w:t>
      </w:r>
    </w:p>
    <w:p>
      <w:pPr>
        <w:pStyle w:val="BodyText"/>
        <w:spacing w:line="480" w:lineRule="auto" w:before="120"/>
        <w:ind w:left="1295" w:right="1015" w:hanging="360"/>
        <w:jc w:val="both"/>
      </w:pPr>
      <w:r>
        <w:rPr/>
        <w:t>Maurhofer, M., Baehler, E., Notz, R., Martinez, V. &amp; Keel, C. (2004). Cross talk between 2,4--</w:t>
      </w:r>
      <w:r>
        <w:rPr>
          <w:spacing w:val="1"/>
        </w:rPr>
        <w:t> </w:t>
      </w:r>
      <w:r>
        <w:rPr/>
        <w:t>diacetylphloroglucinol-producing</w:t>
      </w:r>
      <w:r>
        <w:rPr>
          <w:spacing w:val="1"/>
        </w:rPr>
        <w:t> </w:t>
      </w:r>
      <w:r>
        <w:rPr/>
        <w:t>biocontrol</w:t>
      </w:r>
      <w:r>
        <w:rPr>
          <w:spacing w:val="1"/>
        </w:rPr>
        <w:t> </w:t>
      </w:r>
      <w:r>
        <w:rPr/>
        <w:t>pseudomonads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wheat</w:t>
      </w:r>
      <w:r>
        <w:rPr>
          <w:spacing w:val="1"/>
        </w:rPr>
        <w:t> </w:t>
      </w:r>
      <w:r>
        <w:rPr/>
        <w:t>roots.</w:t>
      </w:r>
      <w:r>
        <w:rPr>
          <w:spacing w:val="1"/>
        </w:rPr>
        <w:t> </w:t>
      </w:r>
      <w:r>
        <w:rPr>
          <w:i/>
        </w:rPr>
        <w:t>Applied</w:t>
      </w:r>
      <w:r>
        <w:rPr>
          <w:i/>
          <w:spacing w:val="1"/>
        </w:rPr>
        <w:t> </w:t>
      </w:r>
      <w:r>
        <w:rPr>
          <w:i/>
        </w:rPr>
        <w:t>Environmental Microbiology, 70</w:t>
      </w:r>
      <w:r>
        <w:rPr/>
        <w:t>:1990–1998.</w:t>
      </w:r>
    </w:p>
    <w:p>
      <w:pPr>
        <w:pStyle w:val="BodyText"/>
        <w:spacing w:line="480" w:lineRule="auto" w:before="121"/>
        <w:ind w:left="1295" w:right="1016" w:hanging="360"/>
        <w:jc w:val="both"/>
      </w:pPr>
      <w:r>
        <w:rPr/>
        <w:t>Mavrodi, D. V., Mavrodi, O. V., Parejko, J. A., Bonsall, R. F., Kwak, Y.-S., Paulitz, T. C.,</w:t>
      </w:r>
      <w:r>
        <w:rPr>
          <w:spacing w:val="1"/>
        </w:rPr>
        <w:t> </w:t>
      </w:r>
      <w:r>
        <w:rPr/>
        <w:t>Thomashow, L. S., &amp; Weller, D. M. (2012). Accumulation of the antibiotic phenazine-1-</w:t>
      </w:r>
      <w:r>
        <w:rPr>
          <w:spacing w:val="1"/>
        </w:rPr>
        <w:t> </w:t>
      </w:r>
      <w:r>
        <w:rPr>
          <w:spacing w:val="-1"/>
        </w:rPr>
        <w:t>carboxylic</w:t>
      </w:r>
      <w:r>
        <w:rPr>
          <w:spacing w:val="-14"/>
        </w:rPr>
        <w:t> </w:t>
      </w:r>
      <w:r>
        <w:rPr/>
        <w:t>acid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rhizosphere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dryland</w:t>
      </w:r>
      <w:r>
        <w:rPr>
          <w:spacing w:val="-14"/>
        </w:rPr>
        <w:t> </w:t>
      </w:r>
      <w:r>
        <w:rPr/>
        <w:t>cereals.</w:t>
      </w:r>
      <w:r>
        <w:rPr>
          <w:spacing w:val="-10"/>
        </w:rPr>
        <w:t> </w:t>
      </w:r>
      <w:r>
        <w:rPr>
          <w:i/>
        </w:rPr>
        <w:t>Applied</w:t>
      </w:r>
      <w:r>
        <w:rPr>
          <w:i/>
          <w:spacing w:val="-13"/>
        </w:rPr>
        <w:t> </w:t>
      </w:r>
      <w:r>
        <w:rPr>
          <w:i/>
        </w:rPr>
        <w:t>and</w:t>
      </w:r>
      <w:r>
        <w:rPr>
          <w:i/>
          <w:spacing w:val="-12"/>
        </w:rPr>
        <w:t> </w:t>
      </w:r>
      <w:r>
        <w:rPr>
          <w:i/>
        </w:rPr>
        <w:t>Environmental</w:t>
      </w:r>
      <w:r>
        <w:rPr>
          <w:i/>
          <w:spacing w:val="-12"/>
        </w:rPr>
        <w:t> </w:t>
      </w:r>
      <w:r>
        <w:rPr>
          <w:i/>
        </w:rPr>
        <w:t>Microbiology</w:t>
      </w:r>
      <w:r>
        <w:rPr/>
        <w:t>,</w:t>
      </w:r>
      <w:r>
        <w:rPr>
          <w:spacing w:val="-58"/>
        </w:rPr>
        <w:t> </w:t>
      </w:r>
      <w:r>
        <w:rPr/>
        <w:t>78, 804–812.</w:t>
      </w:r>
    </w:p>
    <w:p>
      <w:pPr>
        <w:pStyle w:val="BodyText"/>
        <w:spacing w:line="480" w:lineRule="auto" w:before="120"/>
        <w:ind w:left="1295" w:right="1021" w:hanging="360"/>
        <w:jc w:val="both"/>
      </w:pPr>
      <w:r>
        <w:rPr/>
        <w:t>Mavrodi,</w:t>
      </w:r>
      <w:r>
        <w:rPr>
          <w:spacing w:val="-10"/>
        </w:rPr>
        <w:t> </w:t>
      </w:r>
      <w:r>
        <w:rPr/>
        <w:t>D.V.,</w:t>
      </w:r>
      <w:r>
        <w:rPr>
          <w:spacing w:val="-9"/>
        </w:rPr>
        <w:t> </w:t>
      </w:r>
      <w:r>
        <w:rPr/>
        <w:t>Blankenfeldt,</w:t>
      </w:r>
      <w:r>
        <w:rPr>
          <w:spacing w:val="-9"/>
        </w:rPr>
        <w:t> </w:t>
      </w:r>
      <w:r>
        <w:rPr/>
        <w:t>W.</w:t>
      </w:r>
      <w:r>
        <w:rPr>
          <w:spacing w:val="-9"/>
        </w:rPr>
        <w:t> </w:t>
      </w:r>
      <w:r>
        <w:rPr/>
        <w:t>&amp;</w:t>
      </w:r>
      <w:r>
        <w:rPr>
          <w:spacing w:val="-11"/>
        </w:rPr>
        <w:t> </w:t>
      </w:r>
      <w:r>
        <w:rPr/>
        <w:t>Thomashow,</w:t>
      </w:r>
      <w:r>
        <w:rPr>
          <w:spacing w:val="-11"/>
        </w:rPr>
        <w:t> </w:t>
      </w:r>
      <w:r>
        <w:rPr/>
        <w:t>L.S.</w:t>
      </w:r>
      <w:r>
        <w:rPr>
          <w:spacing w:val="-9"/>
        </w:rPr>
        <w:t> </w:t>
      </w:r>
      <w:r>
        <w:rPr/>
        <w:t>(2006).</w:t>
      </w:r>
      <w:r>
        <w:rPr>
          <w:spacing w:val="-9"/>
        </w:rPr>
        <w:t> </w:t>
      </w:r>
      <w:r>
        <w:rPr/>
        <w:t>Phenazine</w:t>
      </w:r>
      <w:r>
        <w:rPr>
          <w:spacing w:val="-9"/>
        </w:rPr>
        <w:t> </w:t>
      </w:r>
      <w:r>
        <w:rPr/>
        <w:t>compounds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fluorescent</w:t>
      </w:r>
      <w:r>
        <w:rPr>
          <w:spacing w:val="-58"/>
        </w:rPr>
        <w:t> </w:t>
      </w:r>
      <w:r>
        <w:rPr/>
        <w:t>Pseudomonas</w:t>
      </w:r>
      <w:r>
        <w:rPr>
          <w:spacing w:val="-1"/>
        </w:rPr>
        <w:t> </w:t>
      </w:r>
      <w:r>
        <w:rPr/>
        <w:t>spp.</w:t>
      </w:r>
      <w:r>
        <w:rPr>
          <w:spacing w:val="-1"/>
        </w:rPr>
        <w:t> </w:t>
      </w:r>
      <w:r>
        <w:rPr/>
        <w:t>biosynthesis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regulation.</w:t>
      </w:r>
      <w:r>
        <w:rPr>
          <w:spacing w:val="2"/>
        </w:rPr>
        <w:t> </w:t>
      </w:r>
      <w:r>
        <w:rPr>
          <w:i/>
        </w:rPr>
        <w:t>Annual</w:t>
      </w:r>
      <w:r>
        <w:rPr>
          <w:i/>
          <w:spacing w:val="-1"/>
        </w:rPr>
        <w:t> </w:t>
      </w:r>
      <w:r>
        <w:rPr>
          <w:i/>
        </w:rPr>
        <w:t>Review</w:t>
      </w:r>
      <w:r>
        <w:rPr>
          <w:i/>
          <w:spacing w:val="-1"/>
        </w:rPr>
        <w:t> </w:t>
      </w:r>
      <w:r>
        <w:rPr>
          <w:i/>
        </w:rPr>
        <w:t>Phytopathology,</w:t>
      </w:r>
      <w:r>
        <w:rPr>
          <w:i/>
          <w:spacing w:val="-1"/>
        </w:rPr>
        <w:t> </w:t>
      </w:r>
      <w:r>
        <w:rPr>
          <w:i/>
        </w:rPr>
        <w:t>44</w:t>
      </w:r>
      <w:r>
        <w:rPr/>
        <w:t>:417–445.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spacing w:line="480" w:lineRule="auto" w:before="74"/>
        <w:ind w:left="1295" w:right="1021" w:hanging="360"/>
        <w:jc w:val="both"/>
      </w:pPr>
      <w:r>
        <w:rPr/>
        <w:t>Mavrodi,</w:t>
      </w:r>
      <w:r>
        <w:rPr>
          <w:spacing w:val="-7"/>
        </w:rPr>
        <w:t> </w:t>
      </w:r>
      <w:r>
        <w:rPr/>
        <w:t>D.V.,</w:t>
      </w:r>
      <w:r>
        <w:rPr>
          <w:spacing w:val="-3"/>
        </w:rPr>
        <w:t> </w:t>
      </w:r>
      <w:r>
        <w:rPr/>
        <w:t>Bonsall,</w:t>
      </w:r>
      <w:r>
        <w:rPr>
          <w:spacing w:val="-6"/>
        </w:rPr>
        <w:t> </w:t>
      </w:r>
      <w:r>
        <w:rPr/>
        <w:t>R.F.,</w:t>
      </w:r>
      <w:r>
        <w:rPr>
          <w:spacing w:val="-5"/>
        </w:rPr>
        <w:t> </w:t>
      </w:r>
      <w:r>
        <w:rPr/>
        <w:t>Delaney,</w:t>
      </w:r>
      <w:r>
        <w:rPr>
          <w:spacing w:val="-5"/>
        </w:rPr>
        <w:t> </w:t>
      </w:r>
      <w:r>
        <w:rPr/>
        <w:t>S.M.,</w:t>
      </w:r>
      <w:r>
        <w:rPr>
          <w:spacing w:val="-6"/>
        </w:rPr>
        <w:t> </w:t>
      </w:r>
      <w:r>
        <w:rPr/>
        <w:t>Soule,</w:t>
      </w:r>
      <w:r>
        <w:rPr>
          <w:spacing w:val="-6"/>
        </w:rPr>
        <w:t> </w:t>
      </w:r>
      <w:r>
        <w:rPr/>
        <w:t>M.J.,</w:t>
      </w:r>
      <w:r>
        <w:rPr>
          <w:spacing w:val="-5"/>
        </w:rPr>
        <w:t> </w:t>
      </w:r>
      <w:r>
        <w:rPr/>
        <w:t>Phillips,</w:t>
      </w:r>
      <w:r>
        <w:rPr>
          <w:spacing w:val="-6"/>
        </w:rPr>
        <w:t> </w:t>
      </w:r>
      <w:r>
        <w:rPr/>
        <w:t>G.</w:t>
      </w:r>
      <w:r>
        <w:rPr>
          <w:spacing w:val="-6"/>
        </w:rPr>
        <w:t> </w:t>
      </w:r>
      <w:r>
        <w:rPr/>
        <w:t>&amp;</w:t>
      </w:r>
      <w:r>
        <w:rPr>
          <w:spacing w:val="-7"/>
        </w:rPr>
        <w:t> </w:t>
      </w:r>
      <w:r>
        <w:rPr/>
        <w:t>Thomashow,</w:t>
      </w:r>
      <w:r>
        <w:rPr>
          <w:spacing w:val="-4"/>
        </w:rPr>
        <w:t> </w:t>
      </w:r>
      <w:r>
        <w:rPr/>
        <w:t>L.S.</w:t>
      </w:r>
      <w:r>
        <w:rPr>
          <w:spacing w:val="-5"/>
        </w:rPr>
        <w:t> </w:t>
      </w:r>
      <w:r>
        <w:rPr/>
        <w:t>(2001).</w:t>
      </w:r>
      <w:r>
        <w:rPr>
          <w:spacing w:val="-58"/>
        </w:rPr>
        <w:t> </w:t>
      </w:r>
      <w:r>
        <w:rPr/>
        <w:t>Functional</w:t>
      </w:r>
      <w:r>
        <w:rPr>
          <w:spacing w:val="-4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genes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biosynthesis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pyocyanin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phenazine-1-carboxamide</w:t>
      </w:r>
      <w:r>
        <w:rPr>
          <w:spacing w:val="-6"/>
        </w:rPr>
        <w:t> </w:t>
      </w:r>
      <w:r>
        <w:rPr/>
        <w:t>from</w:t>
      </w:r>
      <w:r>
        <w:rPr>
          <w:spacing w:val="-58"/>
        </w:rPr>
        <w:t> </w:t>
      </w:r>
      <w:r>
        <w:rPr>
          <w:i/>
        </w:rPr>
        <w:t>Pseudomonas</w:t>
      </w:r>
      <w:r>
        <w:rPr>
          <w:i/>
          <w:spacing w:val="-1"/>
        </w:rPr>
        <w:t> </w:t>
      </w:r>
      <w:r>
        <w:rPr>
          <w:i/>
        </w:rPr>
        <w:t>aeruginosa</w:t>
      </w:r>
      <w:r>
        <w:rPr>
          <w:i/>
          <w:spacing w:val="1"/>
        </w:rPr>
        <w:t> </w:t>
      </w:r>
      <w:r>
        <w:rPr/>
        <w:t>PAO1. </w:t>
      </w:r>
      <w:r>
        <w:rPr>
          <w:i/>
        </w:rPr>
        <w:t>Journal of Bacteriology, 183</w:t>
      </w:r>
      <w:r>
        <w:rPr/>
        <w:t>:6454–6465.</w:t>
      </w:r>
    </w:p>
    <w:p>
      <w:pPr>
        <w:spacing w:line="480" w:lineRule="auto" w:before="120"/>
        <w:ind w:left="1295" w:right="1018" w:hanging="360"/>
        <w:jc w:val="both"/>
        <w:rPr>
          <w:sz w:val="24"/>
        </w:rPr>
      </w:pPr>
      <w:r>
        <w:rPr>
          <w:sz w:val="24"/>
        </w:rPr>
        <w:t>Mavrodi, D.V., Ksenzenko, V.N., Bonsall, R.F., Cook, R.J., Boronin, A.M. &amp; Thomashow, L.S.</w:t>
      </w:r>
      <w:r>
        <w:rPr>
          <w:spacing w:val="1"/>
          <w:sz w:val="24"/>
        </w:rPr>
        <w:t> </w:t>
      </w:r>
      <w:r>
        <w:rPr>
          <w:sz w:val="24"/>
        </w:rPr>
        <w:t>(1998) A seven-gene locus for synthesis of phenazine-1-carboxylic acid by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fluorescens</w:t>
      </w:r>
      <w:r>
        <w:rPr>
          <w:i/>
          <w:spacing w:val="-1"/>
          <w:sz w:val="24"/>
        </w:rPr>
        <w:t> </w:t>
      </w:r>
      <w:r>
        <w:rPr>
          <w:sz w:val="24"/>
        </w:rPr>
        <w:t>2–79.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Bacteriology, </w:t>
      </w:r>
      <w:r>
        <w:rPr>
          <w:sz w:val="24"/>
        </w:rPr>
        <w:t>180:2541–2548.</w:t>
      </w:r>
    </w:p>
    <w:p>
      <w:pPr>
        <w:pStyle w:val="BodyText"/>
        <w:spacing w:line="480" w:lineRule="auto" w:before="121"/>
        <w:ind w:left="1295" w:right="1023" w:hanging="360"/>
        <w:jc w:val="both"/>
      </w:pPr>
      <w:r>
        <w:rPr/>
        <w:t>Mavrodi, D.V., Peever, T.L., Mavrodi, O.V., Parejko, J.A., Raaijmakers, J.M., Lemanceau, P. &amp;</w:t>
      </w:r>
      <w:r>
        <w:rPr>
          <w:spacing w:val="1"/>
        </w:rPr>
        <w:t> </w:t>
      </w:r>
      <w:r>
        <w:rPr/>
        <w:t>Thomashow, L.S. (2010). Diversity and evolution of the phenazine biosynthesis pathway.</w:t>
      </w:r>
      <w:r>
        <w:rPr>
          <w:spacing w:val="1"/>
        </w:rPr>
        <w:t> </w:t>
      </w:r>
      <w:r>
        <w:rPr>
          <w:i/>
        </w:rPr>
        <w:t>Applied</w:t>
      </w:r>
      <w:r>
        <w:rPr>
          <w:i/>
          <w:spacing w:val="-1"/>
        </w:rPr>
        <w:t> </w:t>
      </w:r>
      <w:r>
        <w:rPr>
          <w:i/>
        </w:rPr>
        <w:t>Environmental Microbiology,76</w:t>
      </w:r>
      <w:r>
        <w:rPr/>
        <w:t>:866-879.</w:t>
      </w:r>
    </w:p>
    <w:p>
      <w:pPr>
        <w:pStyle w:val="BodyText"/>
        <w:spacing w:line="480" w:lineRule="auto" w:before="120"/>
        <w:ind w:left="1295" w:right="1019" w:hanging="360"/>
        <w:jc w:val="both"/>
      </w:pPr>
      <w:r>
        <w:rPr/>
        <w:t>Mavrodi, O.V., Mc Spadden Gardener, B.B., Mavrodi, D.V., Bonsall, R.F., Weller, D.M. &amp;</w:t>
      </w:r>
      <w:r>
        <w:rPr>
          <w:spacing w:val="1"/>
        </w:rPr>
        <w:t> </w:t>
      </w:r>
      <w:r>
        <w:rPr/>
        <w:t>Thomasshow,</w:t>
      </w:r>
      <w:r>
        <w:rPr>
          <w:spacing w:val="1"/>
        </w:rPr>
        <w:t> </w:t>
      </w:r>
      <w:r>
        <w:rPr/>
        <w:t>L.S.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phlD</w:t>
      </w:r>
      <w:r>
        <w:rPr>
          <w:i/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2,4-diacetylphloroglucinol-</w:t>
      </w:r>
      <w:r>
        <w:rPr>
          <w:spacing w:val="1"/>
        </w:rPr>
        <w:t> </w:t>
      </w:r>
      <w:r>
        <w:rPr/>
        <w:t>producing</w:t>
      </w:r>
      <w:r>
        <w:rPr>
          <w:spacing w:val="-4"/>
        </w:rPr>
        <w:t> </w:t>
      </w:r>
      <w:r>
        <w:rPr/>
        <w:t>fluorescent</w:t>
      </w:r>
      <w:r>
        <w:rPr>
          <w:spacing w:val="1"/>
        </w:rPr>
        <w:t> </w:t>
      </w:r>
      <w:r>
        <w:rPr>
          <w:i/>
        </w:rPr>
        <w:t>Pseudomonas </w:t>
      </w:r>
      <w:r>
        <w:rPr/>
        <w:t>spp. </w:t>
      </w:r>
      <w:r>
        <w:rPr>
          <w:i/>
        </w:rPr>
        <w:t>Phytopathology</w:t>
      </w:r>
      <w:r>
        <w:rPr>
          <w:i/>
          <w:spacing w:val="-1"/>
        </w:rPr>
        <w:t> </w:t>
      </w:r>
      <w:r>
        <w:rPr>
          <w:i/>
        </w:rPr>
        <w:t>91</w:t>
      </w:r>
      <w:r>
        <w:rPr/>
        <w:t>:35–43.</w:t>
      </w:r>
    </w:p>
    <w:p>
      <w:pPr>
        <w:pStyle w:val="BodyText"/>
        <w:spacing w:line="480" w:lineRule="auto" w:before="120"/>
        <w:ind w:left="1295" w:right="1023" w:hanging="360"/>
        <w:jc w:val="both"/>
      </w:pPr>
      <w:r>
        <w:rPr/>
        <w:t>Mazzola, M., Cook, R.J., Thomashow, L.S., Weller, D.M. &amp; It, L.S.P. (1992). Contribution of</w:t>
      </w:r>
      <w:r>
        <w:rPr>
          <w:spacing w:val="1"/>
        </w:rPr>
        <w:t> </w:t>
      </w:r>
      <w:r>
        <w:rPr/>
        <w:t>phenazine biosynthesis to the ecological competence of fluorescent Pseudomonads in soil</w:t>
      </w:r>
      <w:r>
        <w:rPr>
          <w:spacing w:val="1"/>
        </w:rPr>
        <w:t> </w:t>
      </w:r>
      <w:r>
        <w:rPr/>
        <w:t>habitats. </w:t>
      </w:r>
      <w:r>
        <w:rPr>
          <w:i/>
        </w:rPr>
        <w:t>Applied Environmental</w:t>
      </w:r>
      <w:r>
        <w:rPr>
          <w:i/>
          <w:spacing w:val="1"/>
        </w:rPr>
        <w:t> </w:t>
      </w:r>
      <w:r>
        <w:rPr>
          <w:i/>
        </w:rPr>
        <w:t>Microbiology, 58</w:t>
      </w:r>
      <w:r>
        <w:rPr/>
        <w:t>:2616-2624.</w:t>
      </w:r>
    </w:p>
    <w:p>
      <w:pPr>
        <w:pStyle w:val="BodyText"/>
        <w:spacing w:line="480" w:lineRule="auto" w:before="120"/>
        <w:ind w:left="1295" w:right="1017" w:hanging="360"/>
        <w:jc w:val="both"/>
      </w:pPr>
      <w:r>
        <w:rPr/>
        <w:t>Mazzola, M., Funnell, D.L. &amp; Raaijmakers, J.M. (2004). Wheat cultivar-specific selection of 2,4-</w:t>
      </w:r>
      <w:r>
        <w:rPr>
          <w:spacing w:val="1"/>
        </w:rPr>
        <w:t> </w:t>
      </w:r>
      <w:r>
        <w:rPr/>
        <w:t>diacetylphloroglucinol-producing</w:t>
      </w:r>
      <w:r>
        <w:rPr>
          <w:spacing w:val="1"/>
        </w:rPr>
        <w:t> </w:t>
      </w:r>
      <w:r>
        <w:rPr/>
        <w:t>fluorescent</w:t>
      </w:r>
      <w:r>
        <w:rPr>
          <w:spacing w:val="1"/>
        </w:rPr>
        <w:t> </w:t>
      </w:r>
      <w:r>
        <w:rPr/>
        <w:t>Pseudomonas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resident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populations.</w:t>
      </w:r>
      <w:r>
        <w:rPr>
          <w:spacing w:val="-1"/>
        </w:rPr>
        <w:t> </w:t>
      </w:r>
      <w:r>
        <w:rPr>
          <w:i/>
        </w:rPr>
        <w:t>Microbial</w:t>
      </w:r>
      <w:r>
        <w:rPr>
          <w:i/>
          <w:spacing w:val="1"/>
        </w:rPr>
        <w:t> </w:t>
      </w:r>
      <w:r>
        <w:rPr>
          <w:i/>
        </w:rPr>
        <w:t>Ecology, 48</w:t>
      </w:r>
      <w:r>
        <w:rPr/>
        <w:t>:338–348.</w:t>
      </w:r>
    </w:p>
    <w:p>
      <w:pPr>
        <w:spacing w:line="480" w:lineRule="auto" w:before="121"/>
        <w:ind w:left="1295" w:right="1018" w:hanging="360"/>
        <w:jc w:val="both"/>
        <w:rPr>
          <w:sz w:val="24"/>
        </w:rPr>
      </w:pPr>
      <w:r>
        <w:rPr>
          <w:sz w:val="24"/>
        </w:rPr>
        <w:t>Mignouna, H. D., Abang, M. M. &amp; Asiedu, R. (2008). Genomics of yams, a common source of</w:t>
      </w:r>
      <w:r>
        <w:rPr>
          <w:spacing w:val="1"/>
          <w:sz w:val="24"/>
        </w:rPr>
        <w:t> </w:t>
      </w:r>
      <w:r>
        <w:rPr>
          <w:sz w:val="24"/>
        </w:rPr>
        <w:t>food and medicine in the tropics: </w:t>
      </w:r>
      <w:r>
        <w:rPr>
          <w:i/>
          <w:sz w:val="24"/>
        </w:rPr>
        <w:t>In plant genetics and genomics: crop and models, eds P.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Moore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R. Ming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(Berlin: springer), </w:t>
      </w:r>
      <w:r>
        <w:rPr>
          <w:sz w:val="24"/>
        </w:rPr>
        <w:t>549-570.</w:t>
      </w:r>
    </w:p>
    <w:p>
      <w:pPr>
        <w:pStyle w:val="BodyText"/>
        <w:spacing w:line="480" w:lineRule="auto" w:before="120"/>
        <w:ind w:left="1295" w:right="1017" w:hanging="360"/>
        <w:jc w:val="both"/>
      </w:pPr>
      <w:r>
        <w:rPr>
          <w:spacing w:val="-1"/>
        </w:rPr>
        <w:t>Mignouna,</w:t>
      </w:r>
      <w:r>
        <w:rPr>
          <w:spacing w:val="-10"/>
        </w:rPr>
        <w:t> </w:t>
      </w:r>
      <w:r>
        <w:rPr/>
        <w:t>H.D.,</w:t>
      </w:r>
      <w:r>
        <w:rPr>
          <w:spacing w:val="-12"/>
        </w:rPr>
        <w:t> </w:t>
      </w:r>
      <w:r>
        <w:rPr/>
        <w:t>Abang,</w:t>
      </w:r>
      <w:r>
        <w:rPr>
          <w:spacing w:val="-10"/>
        </w:rPr>
        <w:t> </w:t>
      </w:r>
      <w:r>
        <w:rPr/>
        <w:t>M.M.</w:t>
      </w:r>
      <w:r>
        <w:rPr>
          <w:spacing w:val="-12"/>
        </w:rPr>
        <w:t> </w:t>
      </w:r>
      <w:r>
        <w:rPr/>
        <w:t>&amp;</w:t>
      </w:r>
      <w:r>
        <w:rPr>
          <w:spacing w:val="-14"/>
        </w:rPr>
        <w:t> </w:t>
      </w:r>
      <w:r>
        <w:rPr/>
        <w:t>Asiedu,</w:t>
      </w:r>
      <w:r>
        <w:rPr>
          <w:spacing w:val="-10"/>
        </w:rPr>
        <w:t> </w:t>
      </w:r>
      <w:r>
        <w:rPr/>
        <w:t>R.</w:t>
      </w:r>
      <w:r>
        <w:rPr>
          <w:spacing w:val="-12"/>
        </w:rPr>
        <w:t> </w:t>
      </w:r>
      <w:r>
        <w:rPr/>
        <w:t>(2003).</w:t>
      </w:r>
      <w:r>
        <w:rPr>
          <w:spacing w:val="-13"/>
        </w:rPr>
        <w:t> </w:t>
      </w:r>
      <w:r>
        <w:rPr/>
        <w:t>Harnessing</w:t>
      </w:r>
      <w:r>
        <w:rPr>
          <w:spacing w:val="-12"/>
        </w:rPr>
        <w:t> </w:t>
      </w:r>
      <w:r>
        <w:rPr/>
        <w:t>modern</w:t>
      </w:r>
      <w:r>
        <w:rPr>
          <w:spacing w:val="-12"/>
        </w:rPr>
        <w:t> </w:t>
      </w:r>
      <w:r>
        <w:rPr/>
        <w:t>biotechnology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tropical</w:t>
      </w:r>
      <w:r>
        <w:rPr>
          <w:spacing w:val="-58"/>
        </w:rPr>
        <w:t> </w:t>
      </w:r>
      <w:r>
        <w:rPr/>
        <w:t>tuber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improvement:</w:t>
      </w:r>
      <w:r>
        <w:rPr>
          <w:spacing w:val="1"/>
        </w:rPr>
        <w:t> </w:t>
      </w:r>
      <w:r>
        <w:rPr/>
        <w:t>Yam</w:t>
      </w:r>
      <w:r>
        <w:rPr>
          <w:spacing w:val="1"/>
        </w:rPr>
        <w:t> </w:t>
      </w:r>
      <w:r>
        <w:rPr/>
        <w:t>(Dioscorea</w:t>
      </w:r>
      <w:r>
        <w:rPr>
          <w:spacing w:val="1"/>
        </w:rPr>
        <w:t> </w:t>
      </w:r>
      <w:r>
        <w:rPr/>
        <w:t>spp.)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breeding.</w:t>
      </w:r>
      <w:r>
        <w:rPr>
          <w:spacing w:val="1"/>
        </w:rPr>
        <w:t>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biotechnology,</w:t>
      </w:r>
      <w:r>
        <w:rPr>
          <w:i/>
          <w:spacing w:val="-1"/>
        </w:rPr>
        <w:t> </w:t>
      </w:r>
      <w:r>
        <w:rPr>
          <w:i/>
        </w:rPr>
        <w:t>2</w:t>
      </w:r>
      <w:r>
        <w:rPr/>
        <w:t>: 478-485.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spacing w:line="480" w:lineRule="auto" w:before="74"/>
        <w:ind w:left="1295" w:right="1016" w:hanging="360"/>
      </w:pPr>
      <w:r>
        <w:rPr/>
        <w:pict>
          <v:rect style="position:absolute;margin-left:139.940002pt;margin-top:43.823101pt;width:3pt;height:.6pt;mso-position-horizontal-relative:page;mso-position-vertical-relative:paragraph;z-index:-19991040" filled="true" fillcolor="#000000" stroked="false">
            <v:fill type="solid"/>
            <w10:wrap type="none"/>
          </v:rect>
        </w:pict>
      </w:r>
      <w:r>
        <w:rPr/>
        <w:t>Migula,</w:t>
      </w:r>
      <w:r>
        <w:rPr>
          <w:spacing w:val="-10"/>
        </w:rPr>
        <w:t> </w:t>
      </w:r>
      <w:r>
        <w:rPr/>
        <w:t>W.</w:t>
      </w:r>
      <w:r>
        <w:rPr>
          <w:spacing w:val="-10"/>
        </w:rPr>
        <w:t> </w:t>
      </w:r>
      <w:r>
        <w:rPr/>
        <w:t>(1984).</w:t>
      </w:r>
      <w:r>
        <w:rPr>
          <w:spacing w:val="-9"/>
        </w:rPr>
        <w:t> </w:t>
      </w:r>
      <w:r>
        <w:rPr/>
        <w:t>Arbeiten</w:t>
      </w:r>
      <w:r>
        <w:rPr>
          <w:spacing w:val="-10"/>
        </w:rPr>
        <w:t> </w:t>
      </w:r>
      <w:r>
        <w:rPr/>
        <w:t>aus</w:t>
      </w:r>
      <w:r>
        <w:rPr>
          <w:spacing w:val="-8"/>
        </w:rPr>
        <w:t> </w:t>
      </w:r>
      <w:r>
        <w:rPr/>
        <w:t>dem</w:t>
      </w:r>
      <w:r>
        <w:rPr>
          <w:spacing w:val="-9"/>
        </w:rPr>
        <w:t> </w:t>
      </w:r>
      <w:r>
        <w:rPr/>
        <w:t>Bakteriologischen</w:t>
      </w:r>
      <w:r>
        <w:rPr>
          <w:spacing w:val="-7"/>
        </w:rPr>
        <w:t> </w:t>
      </w:r>
      <w:r>
        <w:rPr/>
        <w:t>Institute</w:t>
      </w:r>
      <w:r>
        <w:rPr>
          <w:spacing w:val="-9"/>
        </w:rPr>
        <w:t> </w:t>
      </w:r>
      <w:r>
        <w:rPr/>
        <w:t>der</w:t>
      </w:r>
      <w:r>
        <w:rPr>
          <w:spacing w:val="-10"/>
        </w:rPr>
        <w:t> </w:t>
      </w:r>
      <w:r>
        <w:rPr/>
        <w:t>Technischen</w:t>
      </w:r>
      <w:r>
        <w:rPr>
          <w:spacing w:val="-9"/>
        </w:rPr>
        <w:t> </w:t>
      </w:r>
      <w:r>
        <w:rPr/>
        <w:t>Hocheschule</w:t>
      </w:r>
      <w:r>
        <w:rPr>
          <w:spacing w:val="-8"/>
        </w:rPr>
        <w:t> </w:t>
      </w:r>
      <w:r>
        <w:rPr/>
        <w:t>Zu</w:t>
      </w:r>
      <w:r>
        <w:rPr>
          <w:spacing w:val="-57"/>
        </w:rPr>
        <w:t> </w:t>
      </w:r>
      <w:r>
        <w:rPr/>
        <w:t>Karlsruhe,</w:t>
      </w:r>
      <w:r>
        <w:rPr>
          <w:spacing w:val="-1"/>
        </w:rPr>
        <w:t> </w:t>
      </w:r>
      <w:r>
        <w:rPr/>
        <w:t>1:235-238.</w:t>
      </w:r>
    </w:p>
    <w:p>
      <w:pPr>
        <w:spacing w:before="120"/>
        <w:ind w:left="935" w:right="0" w:firstLine="0"/>
        <w:jc w:val="left"/>
        <w:rPr>
          <w:i/>
          <w:sz w:val="24"/>
        </w:rPr>
      </w:pPr>
      <w:r>
        <w:rPr>
          <w:sz w:val="24"/>
        </w:rPr>
        <w:t>Migula,</w:t>
      </w:r>
      <w:r>
        <w:rPr>
          <w:spacing w:val="-2"/>
          <w:sz w:val="24"/>
        </w:rPr>
        <w:t> </w:t>
      </w:r>
      <w:r>
        <w:rPr>
          <w:sz w:val="24"/>
        </w:rPr>
        <w:t>W.</w:t>
      </w:r>
      <w:r>
        <w:rPr>
          <w:spacing w:val="-2"/>
          <w:sz w:val="24"/>
        </w:rPr>
        <w:t> </w:t>
      </w:r>
      <w:r>
        <w:rPr>
          <w:sz w:val="24"/>
        </w:rPr>
        <w:t>(1985).</w:t>
      </w:r>
      <w:r>
        <w:rPr>
          <w:spacing w:val="-1"/>
          <w:sz w:val="24"/>
        </w:rPr>
        <w:t> </w:t>
      </w:r>
      <w:r>
        <w:rPr>
          <w:sz w:val="24"/>
        </w:rPr>
        <w:t>Bacteriaceae</w:t>
      </w:r>
      <w:r>
        <w:rPr>
          <w:spacing w:val="-1"/>
          <w:sz w:val="24"/>
        </w:rPr>
        <w:t> </w:t>
      </w:r>
      <w:r>
        <w:rPr>
          <w:sz w:val="24"/>
        </w:rPr>
        <w:t>(Stabbchennbakterien). </w:t>
      </w:r>
      <w:r>
        <w:rPr>
          <w:i/>
          <w:sz w:val="24"/>
        </w:rPr>
        <w:t>Die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Naturlichen Pflanzenfamilien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Ehgler</w:t>
      </w:r>
    </w:p>
    <w:p>
      <w:pPr>
        <w:pStyle w:val="BodyText"/>
        <w:rPr>
          <w:i/>
        </w:rPr>
      </w:pPr>
    </w:p>
    <w:p>
      <w:pPr>
        <w:spacing w:before="0"/>
        <w:ind w:left="1295" w:right="0" w:firstLine="0"/>
        <w:jc w:val="left"/>
        <w:rPr>
          <w:sz w:val="24"/>
        </w:rPr>
      </w:pPr>
      <w:r>
        <w:rPr>
          <w:i/>
          <w:sz w:val="24"/>
        </w:rPr>
        <w:t>A.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Pranti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(Eds).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Teill,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Abtla,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Engelmann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publishers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Leipzig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Pp</w:t>
      </w:r>
      <w:r>
        <w:rPr>
          <w:spacing w:val="-1"/>
          <w:sz w:val="24"/>
        </w:rPr>
        <w:t> </w:t>
      </w:r>
      <w:r>
        <w:rPr>
          <w:sz w:val="24"/>
        </w:rPr>
        <w:t>20-30.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480" w:lineRule="auto"/>
        <w:ind w:left="1295" w:right="1021" w:hanging="360"/>
        <w:jc w:val="both"/>
      </w:pPr>
      <w:r>
        <w:rPr/>
        <w:t>Morohoshi, T., Wang, W., Suto, T., Saito, Y., Ito, S., Someya, N. &amp; Ikeda, T. (2013). Phenazine</w:t>
      </w:r>
      <w:r>
        <w:rPr>
          <w:spacing w:val="1"/>
        </w:rPr>
        <w:t> </w:t>
      </w:r>
      <w:r>
        <w:rPr/>
        <w:t>antibiotic</w:t>
      </w:r>
      <w:r>
        <w:rPr>
          <w:spacing w:val="-2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antifungal</w:t>
      </w:r>
      <w:r>
        <w:rPr>
          <w:spacing w:val="-1"/>
        </w:rPr>
        <w:t> </w:t>
      </w:r>
      <w:r>
        <w:rPr/>
        <w:t>activity</w:t>
      </w:r>
      <w:r>
        <w:rPr>
          <w:spacing w:val="-7"/>
        </w:rPr>
        <w:t> </w:t>
      </w:r>
      <w:r>
        <w:rPr/>
        <w:t>are</w:t>
      </w:r>
      <w:r>
        <w:rPr>
          <w:spacing w:val="-3"/>
        </w:rPr>
        <w:t> </w:t>
      </w:r>
      <w:r>
        <w:rPr/>
        <w:t>regulated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quorum</w:t>
      </w:r>
      <w:r>
        <w:rPr>
          <w:spacing w:val="-1"/>
        </w:rPr>
        <w:t> </w:t>
      </w:r>
      <w:r>
        <w:rPr/>
        <w:t>sensing</w:t>
      </w:r>
      <w:r>
        <w:rPr>
          <w:spacing w:val="-3"/>
        </w:rPr>
        <w:t> </w:t>
      </w:r>
      <w:r>
        <w:rPr/>
        <w:t>systems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Pseudomonas</w:t>
      </w:r>
      <w:r>
        <w:rPr>
          <w:spacing w:val="1"/>
        </w:rPr>
        <w:t> </w:t>
      </w:r>
      <w:r>
        <w:rPr/>
        <w:t>chlororaphis</w:t>
      </w:r>
      <w:r>
        <w:rPr>
          <w:spacing w:val="1"/>
        </w:rPr>
        <w:t> </w:t>
      </w:r>
      <w:r>
        <w:rPr/>
        <w:t>subsp.</w:t>
      </w:r>
      <w:r>
        <w:rPr>
          <w:spacing w:val="1"/>
        </w:rPr>
        <w:t> </w:t>
      </w:r>
      <w:r>
        <w:rPr/>
        <w:t>aurantiaca</w:t>
      </w:r>
      <w:r>
        <w:rPr>
          <w:spacing w:val="1"/>
        </w:rPr>
        <w:t> </w:t>
      </w:r>
      <w:r>
        <w:rPr/>
        <w:t>st</w:t>
      </w:r>
      <w:r>
        <w:rPr>
          <w:spacing w:val="1"/>
        </w:rPr>
        <w:t> </w:t>
      </w:r>
      <w:r>
        <w:rPr/>
        <w:t>FRB508.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Bioscience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Bioengineering,</w:t>
      </w:r>
      <w:r>
        <w:rPr>
          <w:i/>
          <w:spacing w:val="-1"/>
        </w:rPr>
        <w:t> </w:t>
      </w:r>
      <w:r>
        <w:rPr>
          <w:i/>
        </w:rPr>
        <w:t>116</w:t>
      </w:r>
      <w:r>
        <w:rPr/>
        <w:t>:580-584.</w:t>
      </w:r>
    </w:p>
    <w:p>
      <w:pPr>
        <w:spacing w:line="480" w:lineRule="auto" w:before="121"/>
        <w:ind w:left="1295" w:right="1028" w:hanging="360"/>
        <w:jc w:val="both"/>
        <w:rPr>
          <w:sz w:val="24"/>
        </w:rPr>
      </w:pPr>
      <w:r>
        <w:rPr>
          <w:sz w:val="24"/>
        </w:rPr>
        <w:t>Morse, S., Acholo, M., McNamara, N. &amp; Oliver, R. (2000). Control of storage insects as a 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limiting</w:t>
      </w:r>
      <w:r>
        <w:rPr>
          <w:spacing w:val="-1"/>
          <w:sz w:val="24"/>
        </w:rPr>
        <w:t> </w:t>
      </w:r>
      <w:r>
        <w:rPr>
          <w:sz w:val="24"/>
        </w:rPr>
        <w:t>yam tuber</w:t>
      </w:r>
      <w:r>
        <w:rPr>
          <w:spacing w:val="-1"/>
          <w:sz w:val="24"/>
        </w:rPr>
        <w:t> </w:t>
      </w:r>
      <w:r>
        <w:rPr>
          <w:sz w:val="24"/>
        </w:rPr>
        <w:t>fungal rots.</w:t>
      </w:r>
      <w:r>
        <w:rPr>
          <w:spacing w:val="4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Stored Product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 </w:t>
      </w:r>
      <w:r>
        <w:rPr>
          <w:sz w:val="24"/>
        </w:rPr>
        <w:t>36:</w:t>
      </w:r>
      <w:r>
        <w:rPr>
          <w:spacing w:val="1"/>
          <w:sz w:val="24"/>
        </w:rPr>
        <w:t> </w:t>
      </w:r>
      <w:r>
        <w:rPr>
          <w:sz w:val="24"/>
        </w:rPr>
        <w:t>37-45.</w:t>
      </w:r>
    </w:p>
    <w:p>
      <w:pPr>
        <w:pStyle w:val="BodyText"/>
        <w:spacing w:line="480" w:lineRule="auto" w:before="120"/>
        <w:ind w:left="1295" w:right="1022" w:hanging="360"/>
        <w:jc w:val="both"/>
      </w:pPr>
      <w:r>
        <w:rPr/>
        <w:t>Mushtaq, S., Ali, A., Khokhar, I. and Mukhtar, I. (2010). Antagonisitic potential of soil bacteria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food borne</w:t>
      </w:r>
      <w:r>
        <w:rPr>
          <w:spacing w:val="1"/>
        </w:rPr>
        <w:t> </w:t>
      </w:r>
      <w:r>
        <w:rPr/>
        <w:t>fungi.</w:t>
      </w:r>
      <w:r>
        <w:rPr>
          <w:spacing w:val="3"/>
        </w:rPr>
        <w:t> </w:t>
      </w:r>
      <w:r>
        <w:rPr>
          <w:i/>
        </w:rPr>
        <w:t>World Applied Science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/>
        <w:t>,11:966-969.</w:t>
      </w:r>
    </w:p>
    <w:p>
      <w:pPr>
        <w:pStyle w:val="BodyText"/>
        <w:spacing w:line="480" w:lineRule="auto" w:before="120"/>
        <w:ind w:left="1295" w:right="1023" w:hanging="360"/>
      </w:pPr>
      <w:r>
        <w:rPr/>
        <w:t>National Advisory Board on Climate Change and Disaster Risk Reduction (2013). Training Series</w:t>
      </w:r>
      <w:r>
        <w:rPr>
          <w:spacing w:val="-57"/>
        </w:rPr>
        <w:t> </w:t>
      </w:r>
      <w:r>
        <w:rPr/>
        <w:t>on Agrometeorology and Climate Change Adaptation: </w:t>
      </w:r>
      <w:r>
        <w:rPr>
          <w:i/>
        </w:rPr>
        <w:t>Yam Propagation Using Vine Cutting</w:t>
      </w:r>
      <w:r>
        <w:rPr>
          <w:i/>
          <w:spacing w:val="1"/>
        </w:rPr>
        <w:t> </w:t>
      </w:r>
      <w:r>
        <w:rPr>
          <w:i/>
        </w:rPr>
        <w:t>Technique</w:t>
      </w:r>
      <w:r>
        <w:rPr/>
        <w:t>. Training materials prepared in cooperation with Vanuatu Department of</w:t>
      </w:r>
      <w:r>
        <w:rPr>
          <w:spacing w:val="1"/>
        </w:rPr>
        <w:t> </w:t>
      </w:r>
      <w:r>
        <w:rPr/>
        <w:t>Meteorology and Geo-Hazards; SPC/GIZ Coping with Climate Change in the Pacific Island</w:t>
      </w:r>
      <w:r>
        <w:rPr>
          <w:spacing w:val="1"/>
        </w:rPr>
        <w:t> </w:t>
      </w:r>
      <w:r>
        <w:rPr/>
        <w:t>Region</w:t>
      </w:r>
      <w:r>
        <w:rPr>
          <w:spacing w:val="-1"/>
        </w:rPr>
        <w:t> </w:t>
      </w:r>
      <w:r>
        <w:rPr/>
        <w:t>with funding</w:t>
      </w:r>
      <w:r>
        <w:rPr>
          <w:spacing w:val="-3"/>
        </w:rPr>
        <w:t> </w:t>
      </w:r>
      <w:r>
        <w:rPr/>
        <w:t>support from the</w:t>
      </w:r>
      <w:r>
        <w:rPr>
          <w:spacing w:val="-1"/>
        </w:rPr>
        <w:t> </w:t>
      </w:r>
      <w:r>
        <w:rPr/>
        <w:t>EU Global</w:t>
      </w:r>
      <w:r>
        <w:rPr>
          <w:spacing w:val="2"/>
        </w:rPr>
        <w:t> </w:t>
      </w:r>
      <w:r>
        <w:rPr/>
        <w:t>Climate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Alliance.</w:t>
      </w:r>
    </w:p>
    <w:p>
      <w:pPr>
        <w:pStyle w:val="BodyText"/>
        <w:spacing w:line="480" w:lineRule="auto" w:before="121"/>
        <w:ind w:left="1295" w:right="1016" w:hanging="360"/>
      </w:pPr>
      <w:r>
        <w:rPr/>
        <w:t>Nkene, I.H. (2015). Evaluation of bioactive metabolite from rhizobacteria against bacteria isolates</w:t>
      </w:r>
      <w:r>
        <w:rPr>
          <w:spacing w:val="-57"/>
        </w:rPr>
        <w:t> </w:t>
      </w:r>
      <w:r>
        <w:rPr/>
        <w:t>from</w:t>
      </w:r>
      <w:r>
        <w:rPr>
          <w:spacing w:val="-4"/>
        </w:rPr>
        <w:t> </w:t>
      </w:r>
      <w:r>
        <w:rPr/>
        <w:t>rotten</w:t>
      </w:r>
      <w:r>
        <w:rPr>
          <w:spacing w:val="-1"/>
        </w:rPr>
        <w:t> </w:t>
      </w:r>
      <w:r>
        <w:rPr/>
        <w:t>yam</w:t>
      </w:r>
      <w:r>
        <w:rPr>
          <w:spacing w:val="-4"/>
        </w:rPr>
        <w:t> </w:t>
      </w:r>
      <w:r>
        <w:rPr/>
        <w:t>tubers</w:t>
      </w:r>
      <w:r>
        <w:rPr>
          <w:spacing w:val="-2"/>
        </w:rPr>
        <w:t> </w:t>
      </w:r>
      <w:r>
        <w:rPr/>
        <w:t>(Unpublished</w:t>
      </w:r>
      <w:r>
        <w:rPr>
          <w:spacing w:val="-4"/>
        </w:rPr>
        <w:t> </w:t>
      </w:r>
      <w:r>
        <w:rPr/>
        <w:t>Master’s</w:t>
      </w:r>
      <w:r>
        <w:rPr>
          <w:spacing w:val="-4"/>
        </w:rPr>
        <w:t> </w:t>
      </w:r>
      <w:r>
        <w:rPr/>
        <w:t>Dissertation).</w:t>
      </w:r>
      <w:r>
        <w:rPr>
          <w:spacing w:val="-4"/>
        </w:rPr>
        <w:t> </w:t>
      </w: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4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Zaria.</w:t>
      </w:r>
    </w:p>
    <w:p>
      <w:pPr>
        <w:pStyle w:val="BodyText"/>
        <w:spacing w:before="120"/>
        <w:ind w:left="935"/>
      </w:pPr>
      <w:r>
        <w:rPr/>
        <w:t>Nose,</w:t>
      </w:r>
      <w:r>
        <w:rPr>
          <w:spacing w:val="7"/>
        </w:rPr>
        <w:t> </w:t>
      </w:r>
      <w:r>
        <w:rPr/>
        <w:t>M.</w:t>
      </w:r>
      <w:r>
        <w:rPr>
          <w:spacing w:val="8"/>
        </w:rPr>
        <w:t> </w:t>
      </w:r>
      <w:r>
        <w:rPr/>
        <w:t>&amp;</w:t>
      </w:r>
      <w:r>
        <w:rPr>
          <w:spacing w:val="5"/>
        </w:rPr>
        <w:t> </w:t>
      </w:r>
      <w:r>
        <w:rPr/>
        <w:t>Arima,</w:t>
      </w:r>
      <w:r>
        <w:rPr>
          <w:spacing w:val="8"/>
        </w:rPr>
        <w:t> </w:t>
      </w:r>
      <w:r>
        <w:rPr/>
        <w:t>K.</w:t>
      </w:r>
      <w:r>
        <w:rPr>
          <w:spacing w:val="6"/>
        </w:rPr>
        <w:t> </w:t>
      </w:r>
      <w:r>
        <w:rPr/>
        <w:t>(1969).</w:t>
      </w:r>
      <w:r>
        <w:rPr>
          <w:spacing w:val="7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mode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action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new</w:t>
      </w:r>
      <w:r>
        <w:rPr>
          <w:spacing w:val="6"/>
        </w:rPr>
        <w:t> </w:t>
      </w:r>
      <w:r>
        <w:rPr/>
        <w:t>antifungal</w:t>
      </w:r>
      <w:r>
        <w:rPr>
          <w:spacing w:val="11"/>
        </w:rPr>
        <w:t> </w:t>
      </w:r>
      <w:r>
        <w:rPr/>
        <w:t>antibiotic,</w:t>
      </w:r>
      <w:r>
        <w:rPr>
          <w:spacing w:val="4"/>
        </w:rPr>
        <w:t> </w:t>
      </w:r>
      <w:r>
        <w:rPr/>
        <w:t>Pyrrolnitrin.</w:t>
      </w:r>
    </w:p>
    <w:p>
      <w:pPr>
        <w:pStyle w:val="BodyText"/>
      </w:pPr>
    </w:p>
    <w:p>
      <w:pPr>
        <w:spacing w:before="0"/>
        <w:ind w:left="1295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Antibiotics,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22</w:t>
      </w:r>
      <w:r>
        <w:rPr>
          <w:sz w:val="24"/>
        </w:rPr>
        <w:t>:135-143.</w:t>
      </w:r>
    </w:p>
    <w:p>
      <w:pPr>
        <w:pStyle w:val="BodyText"/>
        <w:spacing w:before="11"/>
        <w:rPr>
          <w:sz w:val="33"/>
        </w:rPr>
      </w:pPr>
    </w:p>
    <w:p>
      <w:pPr>
        <w:spacing w:line="480" w:lineRule="auto" w:before="0"/>
        <w:ind w:left="1295" w:right="1017" w:hanging="360"/>
        <w:jc w:val="both"/>
        <w:rPr>
          <w:sz w:val="24"/>
        </w:rPr>
      </w:pPr>
      <w:r>
        <w:rPr>
          <w:sz w:val="24"/>
        </w:rPr>
        <w:t>Nowak-Thompson, B., Chaney, N., Wing, J.S., Gould, S.J. &amp; Loper, J.E. (1999). Characterization</w:t>
      </w:r>
      <w:r>
        <w:rPr>
          <w:spacing w:val="-57"/>
          <w:sz w:val="24"/>
        </w:rPr>
        <w:t> </w:t>
      </w:r>
      <w:r>
        <w:rPr>
          <w:sz w:val="24"/>
        </w:rPr>
        <w:t>of the pyoluteorin biosynthetic gene cluster of </w:t>
      </w:r>
      <w:r>
        <w:rPr>
          <w:i/>
          <w:sz w:val="24"/>
        </w:rPr>
        <w:t>Pseudomonas fluorescens </w:t>
      </w:r>
      <w:r>
        <w:rPr>
          <w:sz w:val="24"/>
        </w:rPr>
        <w:t>Pf-5.,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Bacteriology,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181</w:t>
      </w:r>
      <w:r>
        <w:rPr>
          <w:sz w:val="24"/>
        </w:rPr>
        <w:t>:2166–2174.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spacing w:line="480" w:lineRule="auto" w:before="74"/>
        <w:ind w:left="1295" w:right="1019" w:hanging="360"/>
        <w:jc w:val="both"/>
      </w:pPr>
      <w:r>
        <w:rPr/>
        <w:t>Nwabueze, T.U. &amp; Otuwa, U. (2006). Effect of Supplementation of African bread fruit (Treculia</w:t>
      </w:r>
      <w:r>
        <w:rPr>
          <w:spacing w:val="1"/>
        </w:rPr>
        <w:t> </w:t>
      </w:r>
      <w:r>
        <w:rPr/>
        <w:t>africana)</w:t>
      </w:r>
      <w:r>
        <w:rPr>
          <w:spacing w:val="-6"/>
        </w:rPr>
        <w:t> </w:t>
      </w:r>
      <w:r>
        <w:rPr/>
        <w:t>hulls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organic</w:t>
      </w:r>
      <w:r>
        <w:rPr>
          <w:spacing w:val="-4"/>
        </w:rPr>
        <w:t> </w:t>
      </w:r>
      <w:r>
        <w:rPr/>
        <w:t>wastes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growth</w:t>
      </w:r>
      <w:r>
        <w:rPr>
          <w:spacing w:val="-4"/>
        </w:rPr>
        <w:t> </w:t>
      </w:r>
      <w:r>
        <w:rPr/>
        <w:t>of Saccharomyces</w:t>
      </w:r>
      <w:r>
        <w:rPr>
          <w:spacing w:val="-2"/>
        </w:rPr>
        <w:t> </w:t>
      </w:r>
      <w:r>
        <w:rPr/>
        <w:t>cerevisiae.</w:t>
      </w:r>
      <w:r>
        <w:rPr>
          <w:spacing w:val="1"/>
        </w:rPr>
        <w:t> </w:t>
      </w:r>
      <w:r>
        <w:rPr>
          <w:i/>
        </w:rPr>
        <w:t>African</w:t>
      </w:r>
      <w:r>
        <w:rPr>
          <w:i/>
          <w:spacing w:val="-4"/>
        </w:rPr>
        <w:t> </w:t>
      </w:r>
      <w:r>
        <w:rPr>
          <w:i/>
        </w:rPr>
        <w:t>Journal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58"/>
        </w:rPr>
        <w:t> </w:t>
      </w:r>
      <w:r>
        <w:rPr>
          <w:i/>
        </w:rPr>
        <w:t>Biotechnology,</w:t>
      </w:r>
      <w:r>
        <w:rPr>
          <w:i/>
          <w:spacing w:val="-1"/>
        </w:rPr>
        <w:t> </w:t>
      </w:r>
      <w:r>
        <w:rPr>
          <w:i/>
        </w:rPr>
        <w:t>5(16)</w:t>
      </w:r>
      <w:r>
        <w:rPr/>
        <w:t>: 1494-1498.</w:t>
      </w:r>
    </w:p>
    <w:p>
      <w:pPr>
        <w:spacing w:line="480" w:lineRule="auto" w:before="120"/>
        <w:ind w:left="1295" w:right="1589" w:hanging="360"/>
        <w:jc w:val="left"/>
        <w:rPr>
          <w:sz w:val="24"/>
        </w:rPr>
      </w:pPr>
      <w:r>
        <w:rPr>
          <w:sz w:val="24"/>
        </w:rPr>
        <w:t>Okigbo, R. N., Anukwuorji, C. A. and Ezeabara, C. A. (2013). Effects of leaf extracts of</w:t>
      </w:r>
      <w:r>
        <w:rPr>
          <w:spacing w:val="1"/>
          <w:sz w:val="24"/>
        </w:rPr>
        <w:t> </w:t>
      </w:r>
      <w:r>
        <w:rPr>
          <w:i/>
          <w:sz w:val="24"/>
        </w:rPr>
        <w:t>Chromolaena odorata </w:t>
      </w:r>
      <w:r>
        <w:rPr>
          <w:sz w:val="24"/>
        </w:rPr>
        <w:t>(L.) and </w:t>
      </w:r>
      <w:r>
        <w:rPr>
          <w:i/>
          <w:sz w:val="24"/>
        </w:rPr>
        <w:t>Terminalia catappa </w:t>
      </w:r>
      <w:r>
        <w:rPr>
          <w:sz w:val="24"/>
        </w:rPr>
        <w:t>(L.) on mycelia growth of yam tuber</w:t>
      </w:r>
      <w:r>
        <w:rPr>
          <w:spacing w:val="-57"/>
          <w:sz w:val="24"/>
        </w:rPr>
        <w:t> </w:t>
      </w:r>
      <w:r>
        <w:rPr>
          <w:sz w:val="24"/>
        </w:rPr>
        <w:t>pathogens.</w:t>
      </w:r>
      <w:r>
        <w:rPr>
          <w:spacing w:val="-2"/>
          <w:sz w:val="24"/>
        </w:rPr>
        <w:t> </w:t>
      </w:r>
      <w:r>
        <w:rPr>
          <w:i/>
          <w:sz w:val="24"/>
        </w:rPr>
        <w:t>Nigerian Journal of Plant Protection</w:t>
      </w:r>
      <w:r>
        <w:rPr>
          <w:sz w:val="24"/>
        </w:rPr>
        <w:t>, 27(1):</w:t>
      </w:r>
      <w:r>
        <w:rPr>
          <w:spacing w:val="-1"/>
          <w:sz w:val="24"/>
        </w:rPr>
        <w:t> </w:t>
      </w:r>
      <w:r>
        <w:rPr>
          <w:sz w:val="24"/>
        </w:rPr>
        <w:t>74 – 84.</w:t>
      </w:r>
    </w:p>
    <w:p>
      <w:pPr>
        <w:pStyle w:val="BodyText"/>
        <w:spacing w:line="480" w:lineRule="auto" w:before="121"/>
        <w:ind w:left="1295" w:right="1016" w:hanging="360"/>
      </w:pPr>
      <w:r>
        <w:rPr/>
        <w:t>Okigbo,</w:t>
      </w:r>
      <w:r>
        <w:rPr>
          <w:spacing w:val="-14"/>
        </w:rPr>
        <w:t> </w:t>
      </w:r>
      <w:r>
        <w:rPr/>
        <w:t>R.N.</w:t>
      </w:r>
      <w:r>
        <w:rPr>
          <w:spacing w:val="-13"/>
        </w:rPr>
        <w:t> </w:t>
      </w:r>
      <w:r>
        <w:rPr/>
        <w:t>(2004):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review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biological</w:t>
      </w:r>
      <w:r>
        <w:rPr>
          <w:spacing w:val="-13"/>
        </w:rPr>
        <w:t> </w:t>
      </w:r>
      <w:r>
        <w:rPr/>
        <w:t>control</w:t>
      </w:r>
      <w:r>
        <w:rPr>
          <w:spacing w:val="-13"/>
        </w:rPr>
        <w:t> </w:t>
      </w:r>
      <w:r>
        <w:rPr/>
        <w:t>methods</w:t>
      </w:r>
      <w:r>
        <w:rPr>
          <w:spacing w:val="-13"/>
        </w:rPr>
        <w:t> </w:t>
      </w:r>
      <w:r>
        <w:rPr/>
        <w:t>for</w:t>
      </w:r>
      <w:r>
        <w:rPr>
          <w:spacing w:val="-15"/>
        </w:rPr>
        <w:t> </w:t>
      </w:r>
      <w:r>
        <w:rPr/>
        <w:t>postharvest</w:t>
      </w:r>
      <w:r>
        <w:rPr>
          <w:spacing w:val="-11"/>
        </w:rPr>
        <w:t> </w:t>
      </w:r>
      <w:r>
        <w:rPr/>
        <w:t>yams</w:t>
      </w:r>
      <w:r>
        <w:rPr>
          <w:spacing w:val="-13"/>
        </w:rPr>
        <w:t> </w:t>
      </w:r>
      <w:r>
        <w:rPr/>
        <w:t>(Dioscorea</w:t>
      </w:r>
      <w:r>
        <w:rPr>
          <w:spacing w:val="-14"/>
        </w:rPr>
        <w:t> </w:t>
      </w:r>
      <w:r>
        <w:rPr/>
        <w:t>spp.)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storage</w:t>
      </w:r>
      <w:r>
        <w:rPr>
          <w:spacing w:val="-1"/>
        </w:rPr>
        <w:t> </w:t>
      </w:r>
      <w:r>
        <w:rPr/>
        <w:t>in South Eastern Nigeria.</w:t>
      </w:r>
      <w:r>
        <w:rPr>
          <w:spacing w:val="1"/>
        </w:rPr>
        <w:t> </w:t>
      </w:r>
      <w:r>
        <w:rPr>
          <w:i/>
        </w:rPr>
        <w:t>Kmitl</w:t>
      </w:r>
      <w:r>
        <w:rPr>
          <w:i/>
          <w:spacing w:val="-1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Journal, </w:t>
      </w:r>
      <w:r>
        <w:rPr/>
        <w:t>1: 207-215.</w:t>
      </w:r>
    </w:p>
    <w:p>
      <w:pPr>
        <w:pStyle w:val="BodyText"/>
        <w:spacing w:before="120"/>
        <w:ind w:left="935"/>
      </w:pPr>
      <w:r>
        <w:rPr/>
        <w:t>Okigbo,</w:t>
      </w:r>
      <w:r>
        <w:rPr>
          <w:spacing w:val="-2"/>
        </w:rPr>
        <w:t> </w:t>
      </w:r>
      <w:r>
        <w:rPr/>
        <w:t>R.N.</w:t>
      </w:r>
      <w:r>
        <w:rPr>
          <w:spacing w:val="-2"/>
        </w:rPr>
        <w:t> </w:t>
      </w:r>
      <w:r>
        <w:rPr/>
        <w:t>(2005).</w:t>
      </w:r>
      <w:r>
        <w:rPr>
          <w:spacing w:val="-1"/>
        </w:rPr>
        <w:t> </w:t>
      </w:r>
      <w:r>
        <w:rPr/>
        <w:t>Biological control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postharvest</w:t>
      </w:r>
      <w:r>
        <w:rPr>
          <w:spacing w:val="-2"/>
        </w:rPr>
        <w:t> </w:t>
      </w:r>
      <w:r>
        <w:rPr/>
        <w:t>fungal</w:t>
      </w:r>
      <w:r>
        <w:rPr>
          <w:spacing w:val="1"/>
        </w:rPr>
        <w:t> </w:t>
      </w:r>
      <w:r>
        <w:rPr/>
        <w:t>rot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yam</w:t>
      </w:r>
      <w:r>
        <w:rPr>
          <w:spacing w:val="-2"/>
        </w:rPr>
        <w:t> </w:t>
      </w:r>
      <w:r>
        <w:rPr/>
        <w:t>(Dioscorea</w:t>
      </w:r>
      <w:r>
        <w:rPr>
          <w:spacing w:val="-2"/>
        </w:rPr>
        <w:t> </w:t>
      </w:r>
      <w:r>
        <w:rPr/>
        <w:t>spp.)</w:t>
      </w:r>
      <w:r>
        <w:rPr>
          <w:spacing w:val="-2"/>
        </w:rPr>
        <w:t> </w:t>
      </w:r>
      <w:r>
        <w:rPr/>
        <w:t>with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95" w:right="0" w:firstLine="0"/>
        <w:jc w:val="left"/>
        <w:rPr>
          <w:sz w:val="24"/>
        </w:rPr>
      </w:pPr>
      <w:r>
        <w:rPr>
          <w:i/>
          <w:sz w:val="24"/>
        </w:rPr>
        <w:t>Bacillus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subtilis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Mycopathologia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156:</w:t>
      </w:r>
      <w:r>
        <w:rPr>
          <w:spacing w:val="-1"/>
          <w:sz w:val="24"/>
        </w:rPr>
        <w:t> </w:t>
      </w:r>
      <w:r>
        <w:rPr>
          <w:sz w:val="24"/>
        </w:rPr>
        <w:t>81-85.</w:t>
      </w:r>
    </w:p>
    <w:p>
      <w:pPr>
        <w:pStyle w:val="BodyText"/>
        <w:spacing w:before="5"/>
        <w:rPr>
          <w:sz w:val="34"/>
        </w:rPr>
      </w:pPr>
    </w:p>
    <w:p>
      <w:pPr>
        <w:spacing w:line="480" w:lineRule="auto" w:before="0"/>
        <w:ind w:left="1295" w:right="1020" w:hanging="360"/>
        <w:jc w:val="both"/>
        <w:rPr>
          <w:sz w:val="24"/>
        </w:rPr>
      </w:pPr>
      <w:r>
        <w:rPr>
          <w:sz w:val="24"/>
        </w:rPr>
        <w:t>Okigbo, R.N. and Ikediugwu, F.E.O. (2000). Studies on biological control of postharvest rot of</w:t>
      </w:r>
      <w:r>
        <w:rPr>
          <w:spacing w:val="1"/>
          <w:sz w:val="24"/>
        </w:rPr>
        <w:t> </w:t>
      </w:r>
      <w:r>
        <w:rPr>
          <w:sz w:val="24"/>
        </w:rPr>
        <w:t>yams</w:t>
      </w:r>
      <w:r>
        <w:rPr>
          <w:spacing w:val="-1"/>
          <w:sz w:val="24"/>
        </w:rPr>
        <w:t> </w:t>
      </w:r>
      <w:r>
        <w:rPr>
          <w:sz w:val="24"/>
        </w:rPr>
        <w:t>(Dioscorea</w:t>
      </w:r>
      <w:r>
        <w:rPr>
          <w:spacing w:val="-2"/>
          <w:sz w:val="24"/>
        </w:rPr>
        <w:t> </w:t>
      </w:r>
      <w:r>
        <w:rPr>
          <w:sz w:val="24"/>
        </w:rPr>
        <w:t>spp.) with</w:t>
      </w:r>
      <w:r>
        <w:rPr>
          <w:spacing w:val="1"/>
          <w:sz w:val="24"/>
        </w:rPr>
        <w:t> </w:t>
      </w:r>
      <w:r>
        <w:rPr>
          <w:i/>
          <w:sz w:val="24"/>
        </w:rPr>
        <w:t>Trichoderma viride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Phytopathology,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148</w:t>
      </w:r>
      <w:r>
        <w:rPr>
          <w:sz w:val="24"/>
        </w:rPr>
        <w:t>: 351-355.</w:t>
      </w:r>
    </w:p>
    <w:p>
      <w:pPr>
        <w:spacing w:line="480" w:lineRule="auto" w:before="121"/>
        <w:ind w:left="1295" w:right="1020" w:hanging="360"/>
        <w:jc w:val="both"/>
        <w:rPr>
          <w:sz w:val="24"/>
        </w:rPr>
      </w:pPr>
      <w:r>
        <w:rPr>
          <w:sz w:val="24"/>
        </w:rPr>
        <w:t>Okigbo,</w:t>
      </w:r>
      <w:r>
        <w:rPr>
          <w:spacing w:val="-7"/>
          <w:sz w:val="24"/>
        </w:rPr>
        <w:t> </w:t>
      </w:r>
      <w:r>
        <w:rPr>
          <w:sz w:val="24"/>
        </w:rPr>
        <w:t>R.N.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Ikediugwu,</w:t>
      </w:r>
      <w:r>
        <w:rPr>
          <w:spacing w:val="-5"/>
          <w:sz w:val="24"/>
        </w:rPr>
        <w:t> </w:t>
      </w:r>
      <w:r>
        <w:rPr>
          <w:sz w:val="24"/>
        </w:rPr>
        <w:t>F.E.O.</w:t>
      </w:r>
      <w:r>
        <w:rPr>
          <w:spacing w:val="-7"/>
          <w:sz w:val="24"/>
        </w:rPr>
        <w:t> </w:t>
      </w:r>
      <w:r>
        <w:rPr>
          <w:sz w:val="24"/>
        </w:rPr>
        <w:t>(2002),</w:t>
      </w:r>
      <w:r>
        <w:rPr>
          <w:spacing w:val="-8"/>
          <w:sz w:val="24"/>
        </w:rPr>
        <w:t> </w:t>
      </w:r>
      <w:r>
        <w:rPr>
          <w:sz w:val="24"/>
        </w:rPr>
        <w:t>Evaluation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water</w:t>
      </w:r>
      <w:r>
        <w:rPr>
          <w:spacing w:val="-8"/>
          <w:sz w:val="24"/>
        </w:rPr>
        <w:t> </w:t>
      </w:r>
      <w:r>
        <w:rPr>
          <w:sz w:val="24"/>
        </w:rPr>
        <w:t>losses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different</w:t>
      </w:r>
      <w:r>
        <w:rPr>
          <w:spacing w:val="-7"/>
          <w:sz w:val="24"/>
        </w:rPr>
        <w:t> </w:t>
      </w:r>
      <w:r>
        <w:rPr>
          <w:sz w:val="24"/>
        </w:rPr>
        <w:t>regions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yam</w:t>
      </w:r>
      <w:r>
        <w:rPr>
          <w:spacing w:val="-58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Dioscorea </w:t>
      </w:r>
      <w:r>
        <w:rPr>
          <w:sz w:val="24"/>
        </w:rPr>
        <w:t>spp.) tuber in storage. </w:t>
      </w:r>
      <w:r>
        <w:rPr>
          <w:i/>
          <w:sz w:val="24"/>
        </w:rPr>
        <w:t>Nigerian Journal of Experimental and Applied Biology, 3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> </w:t>
      </w:r>
      <w:r>
        <w:rPr>
          <w:sz w:val="24"/>
        </w:rPr>
        <w:t>320 pp.</w:t>
      </w:r>
    </w:p>
    <w:p>
      <w:pPr>
        <w:spacing w:line="480" w:lineRule="auto" w:before="120"/>
        <w:ind w:left="1295" w:right="1017" w:hanging="360"/>
        <w:jc w:val="both"/>
        <w:rPr>
          <w:sz w:val="24"/>
        </w:rPr>
      </w:pPr>
      <w:r>
        <w:rPr>
          <w:sz w:val="24"/>
        </w:rPr>
        <w:t>Okigbo, R.N. and Ogbonnaya, U.O. (2006). Antifungal effects of two tropical plant extracts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Ocimum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gratissimum</w:t>
      </w:r>
      <w:r>
        <w:rPr>
          <w:i/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i/>
          <w:sz w:val="24"/>
        </w:rPr>
        <w:t>Aframomum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melegueta</w:t>
      </w:r>
      <w:r>
        <w:rPr>
          <w:sz w:val="24"/>
        </w:rPr>
        <w:t>)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post-harvest</w:t>
      </w:r>
      <w:r>
        <w:rPr>
          <w:spacing w:val="-1"/>
          <w:sz w:val="24"/>
        </w:rPr>
        <w:t> </w:t>
      </w:r>
      <w:r>
        <w:rPr>
          <w:sz w:val="24"/>
        </w:rPr>
        <w:t>yam</w:t>
      </w:r>
      <w:r>
        <w:rPr>
          <w:spacing w:val="-6"/>
          <w:sz w:val="24"/>
        </w:rPr>
        <w:t> </w:t>
      </w:r>
      <w:r>
        <w:rPr>
          <w:sz w:val="24"/>
        </w:rPr>
        <w:t>rot.</w:t>
      </w:r>
      <w:r>
        <w:rPr>
          <w:spacing w:val="-4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Biotechnology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5(9)</w:t>
      </w:r>
      <w:r>
        <w:rPr>
          <w:sz w:val="24"/>
        </w:rPr>
        <w:t>: 727-731.</w:t>
      </w:r>
    </w:p>
    <w:p>
      <w:pPr>
        <w:spacing w:line="480" w:lineRule="auto" w:before="121"/>
        <w:ind w:left="1295" w:right="1183" w:hanging="360"/>
        <w:jc w:val="left"/>
        <w:rPr>
          <w:sz w:val="24"/>
        </w:rPr>
      </w:pPr>
      <w:r>
        <w:rPr>
          <w:sz w:val="24"/>
        </w:rPr>
        <w:t>Okigbo, R.N., Anukwuorji, C.A. and Igweonu, M.Z. (2014). Fungitoxic effect of </w:t>
      </w:r>
      <w:r>
        <w:rPr>
          <w:i/>
          <w:sz w:val="24"/>
        </w:rPr>
        <w:t>Azadirachta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indica </w:t>
      </w:r>
      <w:r>
        <w:rPr>
          <w:sz w:val="24"/>
        </w:rPr>
        <w:t>and </w:t>
      </w:r>
      <w:r>
        <w:rPr>
          <w:i/>
          <w:sz w:val="24"/>
        </w:rPr>
        <w:t>Vernonia amygdalina </w:t>
      </w:r>
      <w:r>
        <w:rPr>
          <w:sz w:val="24"/>
        </w:rPr>
        <w:t>extracts on </w:t>
      </w:r>
      <w:r>
        <w:rPr>
          <w:i/>
          <w:sz w:val="24"/>
        </w:rPr>
        <w:t>Aspergillus niger </w:t>
      </w:r>
      <w:r>
        <w:rPr>
          <w:sz w:val="24"/>
        </w:rPr>
        <w:t>and </w:t>
      </w:r>
      <w:r>
        <w:rPr>
          <w:i/>
          <w:sz w:val="24"/>
        </w:rPr>
        <w:t>Fusarium oxysporium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causal</w:t>
      </w:r>
      <w:r>
        <w:rPr>
          <w:spacing w:val="-1"/>
          <w:sz w:val="24"/>
        </w:rPr>
        <w:t> </w:t>
      </w:r>
      <w:r>
        <w:rPr>
          <w:sz w:val="24"/>
        </w:rPr>
        <w:t>organisms</w:t>
      </w:r>
      <w:r>
        <w:rPr>
          <w:spacing w:val="-1"/>
          <w:sz w:val="24"/>
        </w:rPr>
        <w:t> </w:t>
      </w:r>
      <w:r>
        <w:rPr>
          <w:sz w:val="24"/>
        </w:rPr>
        <w:t>of yam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Dioscorea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rotundata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rot.</w:t>
      </w:r>
      <w:r>
        <w:rPr>
          <w:spacing w:val="-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Bioscientist </w:t>
      </w:r>
      <w:r>
        <w:rPr>
          <w:sz w:val="24"/>
        </w:rPr>
        <w:t>Vol. 2(1):</w:t>
      </w:r>
      <w:r>
        <w:rPr>
          <w:spacing w:val="-1"/>
          <w:sz w:val="24"/>
        </w:rPr>
        <w:t> </w:t>
      </w:r>
      <w:r>
        <w:rPr>
          <w:sz w:val="24"/>
        </w:rPr>
        <w:t>70-</w:t>
      </w:r>
      <w:r>
        <w:rPr>
          <w:spacing w:val="-2"/>
          <w:sz w:val="24"/>
        </w:rPr>
        <w:t> </w:t>
      </w:r>
      <w:r>
        <w:rPr>
          <w:sz w:val="24"/>
        </w:rPr>
        <w:t>86.</w:t>
      </w:r>
    </w:p>
    <w:p>
      <w:pPr>
        <w:pStyle w:val="BodyText"/>
        <w:ind w:left="1295"/>
      </w:pPr>
      <w:r>
        <w:rPr/>
        <w:t>Available</w:t>
      </w:r>
      <w:r>
        <w:rPr>
          <w:spacing w:val="-2"/>
        </w:rPr>
        <w:t> </w:t>
      </w:r>
      <w:r>
        <w:rPr/>
        <w:t>online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hyperlink r:id="rId64">
        <w:r>
          <w:rPr>
            <w:color w:val="0000FF"/>
            <w:u w:val="single" w:color="0000FF"/>
          </w:rPr>
          <w:t>http://www.bioscientistjournal.com</w:t>
        </w:r>
        <w:r>
          <w:rPr/>
          <w:t>.</w:t>
        </w:r>
      </w:hyperlink>
    </w:p>
    <w:p>
      <w:pPr>
        <w:spacing w:after="0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spacing w:line="480" w:lineRule="auto" w:before="74"/>
        <w:ind w:left="1295" w:right="1017" w:hanging="360"/>
        <w:jc w:val="both"/>
      </w:pPr>
      <w:r>
        <w:rPr/>
        <w:t>Okonkwo, I.O., Oiabode, O.P. &amp; Okeleji, O.S. (2006). The role of Biotechnology in the Socio-</w:t>
      </w:r>
      <w:r>
        <w:rPr>
          <w:spacing w:val="1"/>
        </w:rPr>
        <w:t> </w:t>
      </w:r>
      <w:r>
        <w:rPr/>
        <w:t>economic Advancement and National Development. </w:t>
      </w:r>
      <w:r>
        <w:rPr>
          <w:i/>
        </w:rPr>
        <w:t>African Journal of Biotechnology, 5(19</w:t>
      </w:r>
      <w:r>
        <w:rPr/>
        <w:t>):</w:t>
      </w:r>
      <w:r>
        <w:rPr>
          <w:spacing w:val="1"/>
        </w:rPr>
        <w:t> </w:t>
      </w:r>
      <w:r>
        <w:rPr/>
        <w:t>2354-2366.</w:t>
      </w:r>
    </w:p>
    <w:p>
      <w:pPr>
        <w:spacing w:line="480" w:lineRule="auto" w:before="120"/>
        <w:ind w:left="1295" w:right="1024" w:hanging="360"/>
        <w:jc w:val="both"/>
        <w:rPr>
          <w:sz w:val="24"/>
        </w:rPr>
      </w:pPr>
      <w:r>
        <w:rPr>
          <w:sz w:val="24"/>
        </w:rPr>
        <w:t>Okpara, L.U. (2003). </w:t>
      </w:r>
      <w:r>
        <w:rPr>
          <w:i/>
          <w:sz w:val="24"/>
        </w:rPr>
        <w:t>Yams: Post-harvest operation</w:t>
      </w:r>
      <w:r>
        <w:rPr>
          <w:sz w:val="24"/>
        </w:rPr>
        <w:t>. (AGST/FAO, D. Mejia, &amp; F. (Technical</w:t>
      </w:r>
      <w:r>
        <w:rPr>
          <w:spacing w:val="1"/>
          <w:sz w:val="24"/>
        </w:rPr>
        <w:t> </w:t>
      </w:r>
      <w:r>
        <w:rPr>
          <w:sz w:val="24"/>
        </w:rPr>
        <w:t>editions), pp.</w:t>
      </w:r>
      <w:r>
        <w:rPr>
          <w:spacing w:val="-1"/>
          <w:sz w:val="24"/>
        </w:rPr>
        <w:t> </w:t>
      </w:r>
      <w:r>
        <w:rPr>
          <w:sz w:val="24"/>
        </w:rPr>
        <w:t>1–22.</w:t>
      </w:r>
    </w:p>
    <w:p>
      <w:pPr>
        <w:spacing w:line="480" w:lineRule="auto" w:before="120"/>
        <w:ind w:left="1295" w:right="1021" w:hanging="360"/>
        <w:jc w:val="both"/>
        <w:rPr>
          <w:sz w:val="24"/>
        </w:rPr>
      </w:pPr>
      <w:r>
        <w:rPr>
          <w:sz w:val="24"/>
        </w:rPr>
        <w:t>Osunde, Z.D. (2008). </w:t>
      </w:r>
      <w:r>
        <w:rPr>
          <w:i/>
          <w:sz w:val="24"/>
        </w:rPr>
        <w:t>Minimizing Postharvest Losses in Yam (Dioscorea spp.)</w:t>
      </w:r>
      <w:r>
        <w:rPr>
          <w:sz w:val="24"/>
        </w:rPr>
        <w:t>: Treatments and</w:t>
      </w:r>
      <w:r>
        <w:rPr>
          <w:spacing w:val="1"/>
          <w:sz w:val="24"/>
        </w:rPr>
        <w:t> </w:t>
      </w:r>
      <w:r>
        <w:rPr>
          <w:sz w:val="24"/>
        </w:rPr>
        <w:t>techniques,</w:t>
      </w:r>
      <w:r>
        <w:rPr>
          <w:spacing w:val="-1"/>
          <w:sz w:val="24"/>
        </w:rPr>
        <w:t> </w:t>
      </w:r>
      <w:r>
        <w:rPr>
          <w:sz w:val="24"/>
        </w:rPr>
        <w:t>pp. 1-12.</w:t>
      </w:r>
    </w:p>
    <w:p>
      <w:pPr>
        <w:spacing w:before="121"/>
        <w:ind w:left="935" w:right="0" w:firstLine="0"/>
        <w:jc w:val="both"/>
        <w:rPr>
          <w:sz w:val="24"/>
        </w:rPr>
      </w:pPr>
      <w:r>
        <w:rPr>
          <w:sz w:val="24"/>
        </w:rPr>
        <w:t>Palleroni,</w:t>
      </w:r>
      <w:r>
        <w:rPr>
          <w:spacing w:val="-2"/>
          <w:sz w:val="24"/>
        </w:rPr>
        <w:t> </w:t>
      </w:r>
      <w:r>
        <w:rPr>
          <w:sz w:val="24"/>
        </w:rPr>
        <w:t>N.J.</w:t>
      </w:r>
      <w:r>
        <w:rPr>
          <w:spacing w:val="-1"/>
          <w:sz w:val="24"/>
        </w:rPr>
        <w:t> </w:t>
      </w:r>
      <w:r>
        <w:rPr>
          <w:sz w:val="24"/>
        </w:rPr>
        <w:t>(1984).</w:t>
      </w:r>
      <w:r>
        <w:rPr>
          <w:spacing w:val="-1"/>
          <w:sz w:val="24"/>
        </w:rPr>
        <w:t> </w:t>
      </w:r>
      <w:r>
        <w:rPr>
          <w:sz w:val="24"/>
        </w:rPr>
        <w:t>Pseudomonas. </w:t>
      </w:r>
      <w:r>
        <w:rPr>
          <w:i/>
          <w:sz w:val="24"/>
        </w:rPr>
        <w:t>Bergey’s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systematics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archea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bacteria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1.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480" w:lineRule="auto" w:before="1"/>
        <w:ind w:left="1295" w:right="1025" w:hanging="360"/>
        <w:jc w:val="both"/>
      </w:pPr>
      <w:r>
        <w:rPr/>
        <w:t>Pang, A.H., Garneau-Tsodikova, S., Tsodikov, O.V. (2015).</w:t>
      </w:r>
      <w:r>
        <w:rPr>
          <w:spacing w:val="1"/>
        </w:rPr>
        <w:t> </w:t>
      </w:r>
      <w:r>
        <w:rPr/>
        <w:t>Crystal structure of halogenase PltA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pyoluteorin biosynthetic</w:t>
      </w:r>
      <w:r>
        <w:rPr>
          <w:spacing w:val="-1"/>
        </w:rPr>
        <w:t> </w:t>
      </w:r>
      <w:r>
        <w:rPr/>
        <w:t>pathway.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Structural</w:t>
      </w:r>
      <w:r>
        <w:rPr>
          <w:i/>
          <w:spacing w:val="-1"/>
        </w:rPr>
        <w:t> </w:t>
      </w:r>
      <w:r>
        <w:rPr>
          <w:i/>
        </w:rPr>
        <w:t>Biology, 192</w:t>
      </w:r>
      <w:r>
        <w:rPr/>
        <w:t>:</w:t>
      </w:r>
      <w:r>
        <w:rPr>
          <w:spacing w:val="-1"/>
        </w:rPr>
        <w:t> </w:t>
      </w:r>
      <w:r>
        <w:rPr/>
        <w:t>349-357.</w:t>
      </w:r>
    </w:p>
    <w:p>
      <w:pPr>
        <w:pStyle w:val="BodyText"/>
        <w:spacing w:line="480" w:lineRule="auto" w:before="120"/>
        <w:ind w:left="1295" w:right="1016" w:hanging="360"/>
        <w:jc w:val="both"/>
      </w:pPr>
      <w:r>
        <w:rPr/>
        <w:t>Pang,</w:t>
      </w:r>
      <w:r>
        <w:rPr>
          <w:spacing w:val="-12"/>
        </w:rPr>
        <w:t> </w:t>
      </w:r>
      <w:r>
        <w:rPr/>
        <w:t>Y.,</w:t>
      </w:r>
      <w:r>
        <w:rPr>
          <w:spacing w:val="-10"/>
        </w:rPr>
        <w:t> </w:t>
      </w:r>
      <w:r>
        <w:rPr/>
        <w:t>Liu,</w:t>
      </w:r>
      <w:r>
        <w:rPr>
          <w:spacing w:val="-12"/>
        </w:rPr>
        <w:t> </w:t>
      </w:r>
      <w:r>
        <w:rPr/>
        <w:t>X.,</w:t>
      </w:r>
      <w:r>
        <w:rPr>
          <w:spacing w:val="-12"/>
        </w:rPr>
        <w:t> </w:t>
      </w:r>
      <w:r>
        <w:rPr/>
        <w:t>Ma,</w:t>
      </w:r>
      <w:r>
        <w:rPr>
          <w:spacing w:val="-12"/>
        </w:rPr>
        <w:t> </w:t>
      </w:r>
      <w:r>
        <w:rPr/>
        <w:t>Y.,</w:t>
      </w:r>
      <w:r>
        <w:rPr>
          <w:spacing w:val="-10"/>
        </w:rPr>
        <w:t> </w:t>
      </w:r>
      <w:r>
        <w:rPr/>
        <w:t>Chernin,</w:t>
      </w:r>
      <w:r>
        <w:rPr>
          <w:spacing w:val="-10"/>
        </w:rPr>
        <w:t> </w:t>
      </w:r>
      <w:r>
        <w:rPr/>
        <w:t>L.,</w:t>
      </w:r>
      <w:r>
        <w:rPr>
          <w:spacing w:val="-12"/>
        </w:rPr>
        <w:t> </w:t>
      </w:r>
      <w:r>
        <w:rPr/>
        <w:t>Berg,</w:t>
      </w:r>
      <w:r>
        <w:rPr>
          <w:spacing w:val="-12"/>
        </w:rPr>
        <w:t> </w:t>
      </w:r>
      <w:r>
        <w:rPr/>
        <w:t>G.</w:t>
      </w:r>
      <w:r>
        <w:rPr>
          <w:spacing w:val="-10"/>
        </w:rPr>
        <w:t> </w:t>
      </w:r>
      <w:r>
        <w:rPr/>
        <w:t>&amp;</w:t>
      </w:r>
      <w:r>
        <w:rPr>
          <w:spacing w:val="-12"/>
        </w:rPr>
        <w:t> </w:t>
      </w:r>
      <w:r>
        <w:rPr/>
        <w:t>Gao,</w:t>
      </w:r>
      <w:r>
        <w:rPr>
          <w:spacing w:val="-12"/>
        </w:rPr>
        <w:t> </w:t>
      </w:r>
      <w:r>
        <w:rPr/>
        <w:t>K.</w:t>
      </w:r>
      <w:r>
        <w:rPr>
          <w:spacing w:val="-12"/>
        </w:rPr>
        <w:t> </w:t>
      </w:r>
      <w:r>
        <w:rPr/>
        <w:t>(2009).</w:t>
      </w:r>
      <w:r>
        <w:rPr>
          <w:spacing w:val="-10"/>
        </w:rPr>
        <w:t> </w:t>
      </w:r>
      <w:r>
        <w:rPr/>
        <w:t>Induction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systemic</w:t>
      </w:r>
      <w:r>
        <w:rPr>
          <w:spacing w:val="-12"/>
        </w:rPr>
        <w:t> </w:t>
      </w:r>
      <w:r>
        <w:rPr/>
        <w:t>resistance,</w:t>
      </w:r>
      <w:r>
        <w:rPr>
          <w:spacing w:val="-57"/>
        </w:rPr>
        <w:t> </w:t>
      </w:r>
      <w:r>
        <w:rPr/>
        <w:t>root colonization and biocontrol activities of the rhizospheric strain of </w:t>
      </w:r>
      <w:r>
        <w:rPr>
          <w:i/>
        </w:rPr>
        <w:t>Serratia plymuthica </w:t>
      </w:r>
      <w:r>
        <w:rPr/>
        <w:t>are</w:t>
      </w:r>
      <w:r>
        <w:rPr>
          <w:spacing w:val="-57"/>
        </w:rPr>
        <w:t> </w:t>
      </w:r>
      <w:r>
        <w:rPr/>
        <w:t>dependent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N-acylhomoserine</w:t>
      </w:r>
      <w:r>
        <w:rPr>
          <w:spacing w:val="-3"/>
        </w:rPr>
        <w:t> </w:t>
      </w:r>
      <w:r>
        <w:rPr/>
        <w:t>lactones.</w:t>
      </w:r>
      <w:r>
        <w:rPr>
          <w:spacing w:val="-1"/>
        </w:rPr>
        <w:t> </w:t>
      </w:r>
      <w:r>
        <w:rPr>
          <w:i/>
        </w:rPr>
        <w:t>European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Plant</w:t>
      </w:r>
      <w:r>
        <w:rPr>
          <w:i/>
          <w:spacing w:val="-1"/>
        </w:rPr>
        <w:t> </w:t>
      </w:r>
      <w:r>
        <w:rPr>
          <w:i/>
        </w:rPr>
        <w:t>Pathology</w:t>
      </w:r>
      <w:r>
        <w:rPr/>
        <w:t>,</w:t>
      </w:r>
      <w:r>
        <w:rPr>
          <w:spacing w:val="-1"/>
        </w:rPr>
        <w:t> </w:t>
      </w:r>
      <w:r>
        <w:rPr/>
        <w:t>124:261–268</w:t>
      </w:r>
    </w:p>
    <w:p>
      <w:pPr>
        <w:pStyle w:val="BodyText"/>
        <w:spacing w:line="480" w:lineRule="auto" w:before="120"/>
        <w:ind w:left="1295" w:right="1024" w:hanging="360"/>
        <w:jc w:val="both"/>
      </w:pPr>
      <w:r>
        <w:rPr/>
        <w:t>Peix,</w:t>
      </w:r>
      <w:r>
        <w:rPr>
          <w:spacing w:val="-9"/>
        </w:rPr>
        <w:t> </w:t>
      </w:r>
      <w:r>
        <w:rPr/>
        <w:t>A.,</w:t>
      </w:r>
      <w:r>
        <w:rPr>
          <w:spacing w:val="-9"/>
        </w:rPr>
        <w:t> </w:t>
      </w:r>
      <w:r>
        <w:rPr/>
        <w:t>Ramirez-Bahena,</w:t>
      </w:r>
      <w:r>
        <w:rPr>
          <w:spacing w:val="-8"/>
        </w:rPr>
        <w:t> </w:t>
      </w:r>
      <w:r>
        <w:rPr/>
        <w:t>M.H.</w:t>
      </w:r>
      <w:r>
        <w:rPr>
          <w:spacing w:val="-7"/>
        </w:rPr>
        <w:t> </w:t>
      </w:r>
      <w:r>
        <w:rPr/>
        <w:t>&amp;</w:t>
      </w:r>
      <w:r>
        <w:rPr>
          <w:spacing w:val="-8"/>
        </w:rPr>
        <w:t> </w:t>
      </w:r>
      <w:r>
        <w:rPr/>
        <w:t>Velazquez,</w:t>
      </w:r>
      <w:r>
        <w:rPr>
          <w:spacing w:val="-8"/>
        </w:rPr>
        <w:t> </w:t>
      </w:r>
      <w:r>
        <w:rPr/>
        <w:t>E.</w:t>
      </w:r>
      <w:r>
        <w:rPr>
          <w:spacing w:val="-6"/>
        </w:rPr>
        <w:t> </w:t>
      </w:r>
      <w:r>
        <w:rPr/>
        <w:t>(2009).</w:t>
      </w:r>
      <w:r>
        <w:rPr>
          <w:spacing w:val="-8"/>
        </w:rPr>
        <w:t> </w:t>
      </w:r>
      <w:r>
        <w:rPr/>
        <w:t>Historical</w:t>
      </w:r>
      <w:r>
        <w:rPr>
          <w:spacing w:val="-8"/>
        </w:rPr>
        <w:t> </w:t>
      </w:r>
      <w:r>
        <w:rPr/>
        <w:t>evolution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current</w:t>
      </w:r>
      <w:r>
        <w:rPr>
          <w:spacing w:val="-8"/>
        </w:rPr>
        <w:t> </w:t>
      </w:r>
      <w:r>
        <w:rPr/>
        <w:t>status</w:t>
      </w:r>
      <w:r>
        <w:rPr>
          <w:spacing w:val="-8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taxonomy</w:t>
      </w:r>
      <w:r>
        <w:rPr>
          <w:spacing w:val="-8"/>
        </w:rPr>
        <w:t> </w:t>
      </w:r>
      <w:r>
        <w:rPr/>
        <w:t>of genus Pseudomonas.</w:t>
      </w:r>
      <w:r>
        <w:rPr>
          <w:spacing w:val="2"/>
        </w:rPr>
        <w:t> </w:t>
      </w:r>
      <w:r>
        <w:rPr>
          <w:i/>
        </w:rPr>
        <w:t>Infection,</w:t>
      </w:r>
      <w:r>
        <w:rPr>
          <w:i/>
          <w:spacing w:val="3"/>
        </w:rPr>
        <w:t> </w:t>
      </w:r>
      <w:r>
        <w:rPr>
          <w:i/>
        </w:rPr>
        <w:t>Genetics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Evolution,</w:t>
      </w:r>
      <w:r>
        <w:rPr>
          <w:i/>
          <w:spacing w:val="2"/>
        </w:rPr>
        <w:t> </w:t>
      </w:r>
      <w:r>
        <w:rPr/>
        <w:t>6:1132-1147.</w:t>
      </w:r>
    </w:p>
    <w:p>
      <w:pPr>
        <w:pStyle w:val="BodyText"/>
        <w:spacing w:before="120"/>
        <w:ind w:left="935"/>
        <w:jc w:val="both"/>
      </w:pPr>
      <w:r>
        <w:rPr/>
        <w:t>Pelczar,</w:t>
      </w:r>
      <w:r>
        <w:rPr>
          <w:spacing w:val="6"/>
        </w:rPr>
        <w:t> </w:t>
      </w:r>
      <w:r>
        <w:rPr/>
        <w:t>J.M.,</w:t>
      </w:r>
      <w:r>
        <w:rPr>
          <w:spacing w:val="5"/>
        </w:rPr>
        <w:t> </w:t>
      </w:r>
      <w:r>
        <w:rPr/>
        <w:t>Chan,</w:t>
      </w:r>
      <w:r>
        <w:rPr>
          <w:spacing w:val="9"/>
        </w:rPr>
        <w:t> </w:t>
      </w:r>
      <w:r>
        <w:rPr/>
        <w:t>L.E.A.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Krieg,</w:t>
      </w:r>
      <w:r>
        <w:rPr>
          <w:spacing w:val="7"/>
        </w:rPr>
        <w:t> </w:t>
      </w:r>
      <w:r>
        <w:rPr/>
        <w:t>N.R.</w:t>
      </w:r>
      <w:r>
        <w:rPr>
          <w:spacing w:val="7"/>
        </w:rPr>
        <w:t> </w:t>
      </w:r>
      <w:r>
        <w:rPr/>
        <w:t>(1993).</w:t>
      </w:r>
      <w:r>
        <w:rPr>
          <w:spacing w:val="7"/>
        </w:rPr>
        <w:t> </w:t>
      </w:r>
      <w:r>
        <w:rPr/>
        <w:t>Microbiology,</w:t>
      </w:r>
      <w:r>
        <w:rPr>
          <w:spacing w:val="8"/>
        </w:rPr>
        <w:t> </w:t>
      </w:r>
      <w:r>
        <w:rPr/>
        <w:t>Concept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Application.</w:t>
      </w:r>
      <w:r>
        <w:rPr>
          <w:spacing w:val="9"/>
        </w:rPr>
        <w:t> </w:t>
      </w:r>
      <w:r>
        <w:rPr/>
        <w:t>Int.</w:t>
      </w:r>
    </w:p>
    <w:p>
      <w:pPr>
        <w:pStyle w:val="BodyText"/>
      </w:pPr>
    </w:p>
    <w:p>
      <w:pPr>
        <w:pStyle w:val="BodyText"/>
        <w:ind w:left="1295"/>
      </w:pPr>
      <w:r>
        <w:rPr/>
        <w:t>Edn.,</w:t>
      </w:r>
      <w:r>
        <w:rPr>
          <w:spacing w:val="-2"/>
        </w:rPr>
        <w:t> </w:t>
      </w:r>
      <w:r>
        <w:rPr/>
        <w:t>McGraw-Hill Inc., New</w:t>
      </w:r>
      <w:r>
        <w:rPr>
          <w:spacing w:val="-2"/>
        </w:rPr>
        <w:t> </w:t>
      </w:r>
      <w:r>
        <w:rPr/>
        <w:t>Jersey,</w:t>
      </w:r>
      <w:r>
        <w:rPr>
          <w:spacing w:val="-2"/>
        </w:rPr>
        <w:t> </w:t>
      </w:r>
      <w:r>
        <w:rPr/>
        <w:t>pp:</w:t>
      </w:r>
      <w:r>
        <w:rPr>
          <w:spacing w:val="-1"/>
        </w:rPr>
        <w:t> </w:t>
      </w:r>
      <w:r>
        <w:rPr/>
        <w:t>847.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480" w:lineRule="auto"/>
        <w:ind w:left="1295" w:right="1021" w:hanging="360"/>
        <w:jc w:val="both"/>
      </w:pPr>
      <w:r>
        <w:rPr/>
        <w:t>Pierson, E.A. &amp; Pierson, L.S. (2010). Metabolism and function of phenazines in bacteria: impacts</w:t>
      </w:r>
      <w:r>
        <w:rPr>
          <w:spacing w:val="1"/>
        </w:rPr>
        <w:t> </w:t>
      </w:r>
      <w:r>
        <w:rPr/>
        <w:t>on the behaviour of bacteria in the environment and biotechnological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>
          <w:i/>
        </w:rPr>
        <w:t>Applied</w:t>
      </w:r>
      <w:r>
        <w:rPr>
          <w:i/>
          <w:spacing w:val="1"/>
        </w:rPr>
        <w:t> </w:t>
      </w:r>
      <w:r>
        <w:rPr>
          <w:i/>
        </w:rPr>
        <w:t>Microbiology</w:t>
      </w:r>
      <w:r>
        <w:rPr>
          <w:i/>
          <w:spacing w:val="-2"/>
        </w:rPr>
        <w:t> </w:t>
      </w:r>
      <w:r>
        <w:rPr>
          <w:i/>
        </w:rPr>
        <w:t>Biotechnology, 86</w:t>
      </w:r>
      <w:r>
        <w:rPr/>
        <w:t>:1659-1670.</w:t>
      </w:r>
    </w:p>
    <w:p>
      <w:pPr>
        <w:pStyle w:val="BodyText"/>
        <w:spacing w:before="120"/>
        <w:ind w:left="935"/>
        <w:jc w:val="both"/>
      </w:pPr>
      <w:r>
        <w:rPr/>
        <w:t>Pieterse,</w:t>
      </w:r>
      <w:r>
        <w:rPr>
          <w:spacing w:val="-4"/>
        </w:rPr>
        <w:t> </w:t>
      </w:r>
      <w:r>
        <w:rPr/>
        <w:t>C.</w:t>
      </w:r>
      <w:r>
        <w:rPr>
          <w:spacing w:val="-4"/>
        </w:rPr>
        <w:t> </w:t>
      </w:r>
      <w:r>
        <w:rPr/>
        <w:t>M.</w:t>
      </w:r>
      <w:r>
        <w:rPr>
          <w:spacing w:val="-4"/>
        </w:rPr>
        <w:t> </w:t>
      </w:r>
      <w:r>
        <w:rPr/>
        <w:t>J.,</w:t>
      </w:r>
      <w:r>
        <w:rPr>
          <w:spacing w:val="-4"/>
        </w:rPr>
        <w:t> </w:t>
      </w:r>
      <w:r>
        <w:rPr/>
        <w:t>Zamioudis,</w:t>
      </w:r>
      <w:r>
        <w:rPr>
          <w:spacing w:val="-3"/>
        </w:rPr>
        <w:t> </w:t>
      </w:r>
      <w:r>
        <w:rPr/>
        <w:t>C.,</w:t>
      </w:r>
      <w:r>
        <w:rPr>
          <w:spacing w:val="-4"/>
        </w:rPr>
        <w:t> </w:t>
      </w:r>
      <w:r>
        <w:rPr/>
        <w:t>Berendsen,</w:t>
      </w:r>
      <w:r>
        <w:rPr>
          <w:spacing w:val="-4"/>
        </w:rPr>
        <w:t> </w:t>
      </w:r>
      <w:r>
        <w:rPr/>
        <w:t>R.</w:t>
      </w:r>
      <w:r>
        <w:rPr>
          <w:spacing w:val="-1"/>
        </w:rPr>
        <w:t> </w:t>
      </w:r>
      <w:r>
        <w:rPr/>
        <w:t>L.,</w:t>
      </w:r>
      <w:r>
        <w:rPr>
          <w:spacing w:val="-4"/>
        </w:rPr>
        <w:t> </w:t>
      </w:r>
      <w:r>
        <w:rPr/>
        <w:t>Weller,</w:t>
      </w:r>
      <w:r>
        <w:rPr>
          <w:spacing w:val="-4"/>
        </w:rPr>
        <w:t> </w:t>
      </w:r>
      <w:r>
        <w:rPr/>
        <w:t>D.</w:t>
      </w:r>
      <w:r>
        <w:rPr>
          <w:spacing w:val="-4"/>
        </w:rPr>
        <w:t> </w:t>
      </w:r>
      <w:r>
        <w:rPr/>
        <w:t>M.,</w:t>
      </w:r>
      <w:r>
        <w:rPr>
          <w:spacing w:val="-4"/>
        </w:rPr>
        <w:t> </w:t>
      </w:r>
      <w:r>
        <w:rPr/>
        <w:t>Van</w:t>
      </w:r>
      <w:r>
        <w:rPr>
          <w:spacing w:val="-4"/>
        </w:rPr>
        <w:t> </w:t>
      </w:r>
      <w:r>
        <w:rPr/>
        <w:t>Wees,</w:t>
      </w:r>
      <w:r>
        <w:rPr>
          <w:spacing w:val="-4"/>
        </w:rPr>
        <w:t> </w:t>
      </w:r>
      <w:r>
        <w:rPr/>
        <w:t>S.</w:t>
      </w:r>
      <w:r>
        <w:rPr>
          <w:spacing w:val="-3"/>
        </w:rPr>
        <w:t> </w:t>
      </w:r>
      <w:r>
        <w:rPr/>
        <w:t>C.</w:t>
      </w:r>
      <w:r>
        <w:rPr>
          <w:spacing w:val="-4"/>
        </w:rPr>
        <w:t> </w:t>
      </w:r>
      <w:r>
        <w:rPr/>
        <w:t>M.,</w:t>
      </w:r>
      <w:r>
        <w:rPr>
          <w:spacing w:val="-4"/>
        </w:rPr>
        <w:t> </w:t>
      </w:r>
      <w:r>
        <w:rPr/>
        <w:t>&amp;</w:t>
      </w:r>
      <w:r>
        <w:rPr>
          <w:spacing w:val="-6"/>
        </w:rPr>
        <w:t> </w:t>
      </w:r>
      <w:r>
        <w:rPr/>
        <w:t>Bakker,</w:t>
      </w:r>
    </w:p>
    <w:p>
      <w:pPr>
        <w:pStyle w:val="BodyText"/>
      </w:pPr>
    </w:p>
    <w:p>
      <w:pPr>
        <w:spacing w:line="480" w:lineRule="auto" w:before="0"/>
        <w:ind w:left="1295" w:right="0" w:firstLine="0"/>
        <w:jc w:val="left"/>
        <w:rPr>
          <w:sz w:val="24"/>
        </w:rPr>
      </w:pPr>
      <w:r>
        <w:rPr>
          <w:sz w:val="24"/>
        </w:rPr>
        <w:t>P.</w:t>
      </w:r>
      <w:r>
        <w:rPr>
          <w:spacing w:val="29"/>
          <w:sz w:val="24"/>
        </w:rPr>
        <w:t> </w:t>
      </w:r>
      <w:r>
        <w:rPr>
          <w:sz w:val="24"/>
        </w:rPr>
        <w:t>H.</w:t>
      </w:r>
      <w:r>
        <w:rPr>
          <w:spacing w:val="29"/>
          <w:sz w:val="24"/>
        </w:rPr>
        <w:t> </w:t>
      </w:r>
      <w:r>
        <w:rPr>
          <w:sz w:val="24"/>
        </w:rPr>
        <w:t>A.</w:t>
      </w:r>
      <w:r>
        <w:rPr>
          <w:spacing w:val="29"/>
          <w:sz w:val="24"/>
        </w:rPr>
        <w:t> </w:t>
      </w:r>
      <w:r>
        <w:rPr>
          <w:sz w:val="24"/>
        </w:rPr>
        <w:t>M.</w:t>
      </w:r>
      <w:r>
        <w:rPr>
          <w:spacing w:val="32"/>
          <w:sz w:val="24"/>
        </w:rPr>
        <w:t> </w:t>
      </w:r>
      <w:r>
        <w:rPr>
          <w:sz w:val="24"/>
        </w:rPr>
        <w:t>(2014).</w:t>
      </w:r>
      <w:r>
        <w:rPr>
          <w:spacing w:val="34"/>
          <w:sz w:val="24"/>
        </w:rPr>
        <w:t> </w:t>
      </w:r>
      <w:r>
        <w:rPr>
          <w:sz w:val="24"/>
        </w:rPr>
        <w:t>Induced</w:t>
      </w:r>
      <w:r>
        <w:rPr>
          <w:spacing w:val="29"/>
          <w:sz w:val="24"/>
        </w:rPr>
        <w:t> </w:t>
      </w:r>
      <w:r>
        <w:rPr>
          <w:sz w:val="24"/>
        </w:rPr>
        <w:t>systemic</w:t>
      </w:r>
      <w:r>
        <w:rPr>
          <w:spacing w:val="33"/>
          <w:sz w:val="24"/>
        </w:rPr>
        <w:t> </w:t>
      </w:r>
      <w:r>
        <w:rPr>
          <w:sz w:val="24"/>
        </w:rPr>
        <w:t>resistance</w:t>
      </w:r>
      <w:r>
        <w:rPr>
          <w:spacing w:val="31"/>
          <w:sz w:val="24"/>
        </w:rPr>
        <w:t> </w:t>
      </w:r>
      <w:r>
        <w:rPr>
          <w:sz w:val="24"/>
        </w:rPr>
        <w:t>by</w:t>
      </w:r>
      <w:r>
        <w:rPr>
          <w:spacing w:val="32"/>
          <w:sz w:val="24"/>
        </w:rPr>
        <w:t> </w:t>
      </w:r>
      <w:r>
        <w:rPr>
          <w:sz w:val="24"/>
        </w:rPr>
        <w:t>beneficial</w:t>
      </w:r>
      <w:r>
        <w:rPr>
          <w:spacing w:val="30"/>
          <w:sz w:val="24"/>
        </w:rPr>
        <w:t> </w:t>
      </w:r>
      <w:r>
        <w:rPr>
          <w:sz w:val="24"/>
        </w:rPr>
        <w:t>microbes.</w:t>
      </w:r>
      <w:r>
        <w:rPr>
          <w:spacing w:val="34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Phytopathology,</w:t>
      </w:r>
      <w:r>
        <w:rPr>
          <w:i/>
          <w:spacing w:val="-2"/>
          <w:sz w:val="24"/>
        </w:rPr>
        <w:t> </w:t>
      </w:r>
      <w:r>
        <w:rPr>
          <w:sz w:val="24"/>
        </w:rPr>
        <w:t>52, 347–375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22" w:top="1340" w:bottom="1200" w:left="500" w:right="0"/>
        </w:sectPr>
      </w:pPr>
    </w:p>
    <w:p>
      <w:pPr>
        <w:spacing w:line="480" w:lineRule="auto" w:before="74"/>
        <w:ind w:left="1295" w:right="1013" w:hanging="360"/>
        <w:jc w:val="both"/>
        <w:rPr>
          <w:sz w:val="24"/>
        </w:rPr>
      </w:pPr>
      <w:r>
        <w:rPr>
          <w:sz w:val="24"/>
        </w:rPr>
        <w:t>Polanski-Cordovano, G., Romano, L., Marotta, L.L., Jacob, S., Soo Hoo, J., Tartaglia, E., Asokan,</w:t>
      </w:r>
      <w:r>
        <w:rPr>
          <w:spacing w:val="-57"/>
          <w:sz w:val="24"/>
        </w:rPr>
        <w:t> </w:t>
      </w:r>
      <w:r>
        <w:rPr>
          <w:sz w:val="24"/>
        </w:rPr>
        <w:t>D, Kar, S. and Demain, A.L. (2013). Nutritional studies on production of antibacterial activity</w:t>
      </w:r>
      <w:r>
        <w:rPr>
          <w:spacing w:val="1"/>
          <w:sz w:val="24"/>
        </w:rPr>
        <w:t> </w:t>
      </w:r>
      <w:r>
        <w:rPr>
          <w:sz w:val="24"/>
        </w:rPr>
        <w:t>by the zebra mussel antagonist, </w:t>
      </w:r>
      <w:r>
        <w:rPr>
          <w:i/>
          <w:sz w:val="24"/>
        </w:rPr>
        <w:t>Pseudomonas fluorescens </w:t>
      </w:r>
      <w:r>
        <w:rPr>
          <w:sz w:val="24"/>
        </w:rPr>
        <w:t>CL0145A. </w:t>
      </w:r>
      <w:r>
        <w:rPr>
          <w:i/>
          <w:sz w:val="24"/>
        </w:rPr>
        <w:t>Journal of Microbiology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Biotechnology,</w:t>
      </w:r>
      <w:r>
        <w:rPr>
          <w:i/>
          <w:spacing w:val="-1"/>
          <w:sz w:val="24"/>
        </w:rPr>
        <w:t> </w:t>
      </w:r>
      <w:r>
        <w:rPr>
          <w:sz w:val="24"/>
        </w:rPr>
        <w:t>23(5): 656-660.</w:t>
      </w:r>
    </w:p>
    <w:p>
      <w:pPr>
        <w:pStyle w:val="BodyText"/>
        <w:spacing w:line="480" w:lineRule="auto" w:before="120"/>
        <w:ind w:left="1295" w:right="1020" w:hanging="360"/>
        <w:jc w:val="both"/>
      </w:pPr>
      <w:r>
        <w:rPr/>
        <w:t>Polycarp, D., Afoakwa, E. O., Budu, A. S., &amp; Otoo, E. (2012). Characterization of chemical</w:t>
      </w:r>
      <w:r>
        <w:rPr>
          <w:spacing w:val="1"/>
        </w:rPr>
        <w:t> </w:t>
      </w:r>
      <w:r>
        <w:rPr/>
        <w:t>composition and anti-nutrition factors in seven species within the Ghanian yam (</w:t>
      </w:r>
      <w:r>
        <w:rPr>
          <w:i/>
        </w:rPr>
        <w:t>Dioscorea</w:t>
      </w:r>
      <w:r>
        <w:rPr/>
        <w:t>)</w:t>
      </w:r>
      <w:r>
        <w:rPr>
          <w:spacing w:val="1"/>
        </w:rPr>
        <w:t> </w:t>
      </w:r>
      <w:r>
        <w:rPr/>
        <w:t>germplasm.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food Research Journal,</w:t>
      </w:r>
      <w:r>
        <w:rPr/>
        <w:t>19: 985-992.</w:t>
      </w:r>
    </w:p>
    <w:p>
      <w:pPr>
        <w:spacing w:line="480" w:lineRule="auto" w:before="121"/>
        <w:ind w:left="1295" w:right="1019" w:hanging="360"/>
        <w:jc w:val="both"/>
        <w:rPr>
          <w:sz w:val="24"/>
        </w:rPr>
      </w:pPr>
      <w:r>
        <w:rPr>
          <w:sz w:val="24"/>
        </w:rPr>
        <w:t>Powell, J.F., Vargas, J.M. Jr., Nair, M.G., Detweiler, A.R. &amp; Chandra, A. (2000). Management of</w:t>
      </w:r>
      <w:r>
        <w:rPr>
          <w:spacing w:val="1"/>
          <w:sz w:val="24"/>
        </w:rPr>
        <w:t> </w:t>
      </w:r>
      <w:r>
        <w:rPr>
          <w:sz w:val="24"/>
        </w:rPr>
        <w:t>dollar</w:t>
      </w:r>
      <w:r>
        <w:rPr>
          <w:spacing w:val="-6"/>
          <w:sz w:val="24"/>
        </w:rPr>
        <w:t> </w:t>
      </w:r>
      <w:r>
        <w:rPr>
          <w:sz w:val="24"/>
        </w:rPr>
        <w:t>spot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creeping</w:t>
      </w:r>
      <w:r>
        <w:rPr>
          <w:spacing w:val="-6"/>
          <w:sz w:val="24"/>
        </w:rPr>
        <w:t> </w:t>
      </w:r>
      <w:r>
        <w:rPr>
          <w:sz w:val="24"/>
        </w:rPr>
        <w:t>bentgrass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metabolites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aureofaciens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(TX-1).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Plant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Disease,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84</w:t>
      </w:r>
      <w:r>
        <w:rPr>
          <w:sz w:val="24"/>
        </w:rPr>
        <w:t>:19–24.</w:t>
      </w:r>
    </w:p>
    <w:p>
      <w:pPr>
        <w:spacing w:line="480" w:lineRule="auto" w:before="120"/>
        <w:ind w:left="1295" w:right="1018" w:hanging="360"/>
        <w:jc w:val="both"/>
        <w:rPr>
          <w:sz w:val="24"/>
        </w:rPr>
      </w:pPr>
      <w:r>
        <w:rPr>
          <w:sz w:val="24"/>
        </w:rPr>
        <w:t>Price-Whelan,</w:t>
      </w:r>
      <w:r>
        <w:rPr>
          <w:spacing w:val="-5"/>
          <w:sz w:val="24"/>
        </w:rPr>
        <w:t> </w:t>
      </w:r>
      <w:r>
        <w:rPr>
          <w:sz w:val="24"/>
        </w:rPr>
        <w:t>A.,</w:t>
      </w:r>
      <w:r>
        <w:rPr>
          <w:spacing w:val="-5"/>
          <w:sz w:val="24"/>
        </w:rPr>
        <w:t> </w:t>
      </w:r>
      <w:r>
        <w:rPr>
          <w:sz w:val="24"/>
        </w:rPr>
        <w:t>Dietrich,</w:t>
      </w:r>
      <w:r>
        <w:rPr>
          <w:spacing w:val="-2"/>
          <w:sz w:val="24"/>
        </w:rPr>
        <w:t> </w:t>
      </w:r>
      <w:r>
        <w:rPr>
          <w:sz w:val="24"/>
        </w:rPr>
        <w:t>L.E.P.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Newman,</w:t>
      </w:r>
      <w:r>
        <w:rPr>
          <w:spacing w:val="-2"/>
          <w:sz w:val="24"/>
        </w:rPr>
        <w:t> </w:t>
      </w:r>
      <w:r>
        <w:rPr>
          <w:sz w:val="24"/>
        </w:rPr>
        <w:t>D.K.</w:t>
      </w:r>
      <w:r>
        <w:rPr>
          <w:spacing w:val="-5"/>
          <w:sz w:val="24"/>
        </w:rPr>
        <w:t> </w:t>
      </w:r>
      <w:r>
        <w:rPr>
          <w:sz w:val="24"/>
        </w:rPr>
        <w:t>(2007).</w:t>
      </w:r>
      <w:r>
        <w:rPr>
          <w:spacing w:val="-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Bacteriology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189:6372–</w:t>
      </w:r>
      <w:r>
        <w:rPr>
          <w:spacing w:val="-58"/>
          <w:sz w:val="24"/>
        </w:rPr>
        <w:t> </w:t>
      </w:r>
      <w:r>
        <w:rPr>
          <w:sz w:val="24"/>
        </w:rPr>
        <w:t>6381.</w:t>
      </w:r>
    </w:p>
    <w:p>
      <w:pPr>
        <w:pStyle w:val="BodyText"/>
        <w:spacing w:line="480" w:lineRule="auto" w:before="120"/>
        <w:ind w:left="1295" w:right="1117" w:hanging="360"/>
        <w:jc w:val="both"/>
      </w:pPr>
      <w:r>
        <w:rPr/>
        <w:t>Princewill-Ogbonna, I. and Ibeji, C. (2015). Comparative study on nutritional and ant- nutritional</w:t>
      </w:r>
      <w:r>
        <w:rPr>
          <w:spacing w:val="-57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cultivars</w:t>
      </w:r>
      <w:r>
        <w:rPr>
          <w:spacing w:val="-1"/>
        </w:rPr>
        <w:t> </w:t>
      </w:r>
      <w:r>
        <w:rPr/>
        <w:t>(red,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yellow)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aerial</w:t>
      </w:r>
      <w:r>
        <w:rPr>
          <w:spacing w:val="4"/>
        </w:rPr>
        <w:t> </w:t>
      </w:r>
      <w:r>
        <w:rPr/>
        <w:t>yam</w:t>
      </w:r>
      <w:r>
        <w:rPr>
          <w:spacing w:val="-1"/>
        </w:rPr>
        <w:t> </w:t>
      </w:r>
      <w:r>
        <w:rPr/>
        <w:t>(</w:t>
      </w:r>
      <w:r>
        <w:rPr>
          <w:i/>
        </w:rPr>
        <w:t>Dioscorea</w:t>
      </w:r>
      <w:r>
        <w:rPr>
          <w:i/>
          <w:spacing w:val="-1"/>
        </w:rPr>
        <w:t> </w:t>
      </w:r>
      <w:r>
        <w:rPr>
          <w:i/>
        </w:rPr>
        <w:t>bulbifera</w:t>
      </w:r>
      <w:r>
        <w:rPr/>
        <w:t>).</w:t>
      </w:r>
    </w:p>
    <w:p>
      <w:pPr>
        <w:spacing w:before="0"/>
        <w:ind w:left="1295" w:right="0" w:firstLine="0"/>
        <w:jc w:val="both"/>
        <w:rPr>
          <w:sz w:val="24"/>
        </w:rPr>
      </w:pPr>
      <w:r>
        <w:rPr>
          <w:sz w:val="24"/>
        </w:rPr>
        <w:t>IOSR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Toxicological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 9:79-86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480" w:lineRule="auto"/>
        <w:ind w:left="1295" w:right="1018" w:hanging="360"/>
        <w:jc w:val="both"/>
      </w:pPr>
      <w:r>
        <w:rPr/>
        <w:t>Raaijmakers,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Bruijn,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Nybroe,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Ongena,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lipopeptides from Bacillus and Pseudomonas: More than surfactants and antibiotics. </w:t>
      </w:r>
      <w:r>
        <w:rPr>
          <w:i/>
        </w:rPr>
        <w:t>FEMS</w:t>
      </w:r>
      <w:r>
        <w:rPr>
          <w:i/>
          <w:spacing w:val="1"/>
        </w:rPr>
        <w:t> </w:t>
      </w:r>
      <w:r>
        <w:rPr>
          <w:i/>
        </w:rPr>
        <w:t>Microbiology</w:t>
      </w:r>
      <w:r>
        <w:rPr>
          <w:i/>
          <w:spacing w:val="-2"/>
        </w:rPr>
        <w:t> </w:t>
      </w:r>
      <w:r>
        <w:rPr>
          <w:i/>
        </w:rPr>
        <w:t>Reviews</w:t>
      </w:r>
      <w:r>
        <w:rPr/>
        <w:t>, 34, 1037–1062.</w:t>
      </w:r>
    </w:p>
    <w:p>
      <w:pPr>
        <w:pStyle w:val="BodyText"/>
        <w:spacing w:line="480" w:lineRule="auto" w:before="121"/>
        <w:ind w:left="1295" w:right="1021" w:hanging="360"/>
        <w:jc w:val="both"/>
      </w:pPr>
      <w:r>
        <w:rPr/>
        <w:t>Raaijmakers,</w:t>
      </w:r>
      <w:r>
        <w:rPr>
          <w:spacing w:val="-7"/>
        </w:rPr>
        <w:t> </w:t>
      </w:r>
      <w:r>
        <w:rPr/>
        <w:t>J.</w:t>
      </w:r>
      <w:r>
        <w:rPr>
          <w:spacing w:val="-5"/>
        </w:rPr>
        <w:t> </w:t>
      </w:r>
      <w:r>
        <w:rPr/>
        <w:t>M.,</w:t>
      </w:r>
      <w:r>
        <w:rPr>
          <w:spacing w:val="-5"/>
        </w:rPr>
        <w:t> </w:t>
      </w:r>
      <w:r>
        <w:rPr/>
        <w:t>Paulitz,</w:t>
      </w:r>
      <w:r>
        <w:rPr>
          <w:spacing w:val="-5"/>
        </w:rPr>
        <w:t> </w:t>
      </w:r>
      <w:r>
        <w:rPr/>
        <w:t>T.,</w:t>
      </w:r>
      <w:r>
        <w:rPr>
          <w:spacing w:val="-6"/>
        </w:rPr>
        <w:t> </w:t>
      </w:r>
      <w:r>
        <w:rPr/>
        <w:t>Steinberg,</w:t>
      </w:r>
      <w:r>
        <w:rPr>
          <w:spacing w:val="-3"/>
        </w:rPr>
        <w:t> </w:t>
      </w:r>
      <w:r>
        <w:rPr/>
        <w:t>C.,</w:t>
      </w:r>
      <w:r>
        <w:rPr>
          <w:spacing w:val="-5"/>
        </w:rPr>
        <w:t> </w:t>
      </w:r>
      <w:r>
        <w:rPr/>
        <w:t>Alabouvette,</w:t>
      </w:r>
      <w:r>
        <w:rPr>
          <w:spacing w:val="-5"/>
        </w:rPr>
        <w:t> </w:t>
      </w:r>
      <w:r>
        <w:rPr/>
        <w:t>C.,</w:t>
      </w:r>
      <w:r>
        <w:rPr>
          <w:spacing w:val="-4"/>
        </w:rPr>
        <w:t> </w:t>
      </w:r>
      <w:r>
        <w:rPr/>
        <w:t>&amp;</w:t>
      </w:r>
      <w:r>
        <w:rPr>
          <w:spacing w:val="-7"/>
        </w:rPr>
        <w:t> </w:t>
      </w:r>
      <w:r>
        <w:rPr/>
        <w:t>Moe¨nne-Loccoz,</w:t>
      </w:r>
      <w:r>
        <w:rPr>
          <w:spacing w:val="-5"/>
        </w:rPr>
        <w:t> </w:t>
      </w:r>
      <w:r>
        <w:rPr/>
        <w:t>Y.</w:t>
      </w:r>
      <w:r>
        <w:rPr>
          <w:spacing w:val="-3"/>
        </w:rPr>
        <w:t> </w:t>
      </w:r>
      <w:r>
        <w:rPr/>
        <w:t>(2009).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rhizosphere: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playground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battlefield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soilborne</w:t>
      </w:r>
      <w:r>
        <w:rPr>
          <w:spacing w:val="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microorganisms. </w:t>
      </w:r>
      <w:r>
        <w:rPr>
          <w:i/>
        </w:rPr>
        <w:t>Plant and Soil</w:t>
      </w:r>
      <w:r>
        <w:rPr/>
        <w:t>, 321, 341–361.</w:t>
      </w:r>
    </w:p>
    <w:p>
      <w:pPr>
        <w:pStyle w:val="BodyText"/>
        <w:spacing w:line="480" w:lineRule="auto" w:before="120"/>
        <w:ind w:left="1295" w:right="1019" w:hanging="360"/>
        <w:jc w:val="both"/>
      </w:pPr>
      <w:r>
        <w:rPr/>
        <w:t>Raaijmakers,</w:t>
      </w:r>
      <w:r>
        <w:rPr>
          <w:spacing w:val="-7"/>
        </w:rPr>
        <w:t> </w:t>
      </w:r>
      <w:r>
        <w:rPr/>
        <w:t>J.M.,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Bruijn,</w:t>
      </w:r>
      <w:r>
        <w:rPr>
          <w:spacing w:val="-4"/>
        </w:rPr>
        <w:t> </w:t>
      </w:r>
      <w:r>
        <w:rPr/>
        <w:t>I.</w:t>
      </w:r>
      <w:r>
        <w:rPr>
          <w:spacing w:val="-6"/>
        </w:rPr>
        <w:t> </w:t>
      </w:r>
      <w:r>
        <w:rPr/>
        <w:t>&amp;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Kock,</w:t>
      </w:r>
      <w:r>
        <w:rPr>
          <w:spacing w:val="-7"/>
        </w:rPr>
        <w:t> </w:t>
      </w:r>
      <w:r>
        <w:rPr/>
        <w:t>M.J.D.</w:t>
      </w:r>
      <w:r>
        <w:rPr>
          <w:spacing w:val="-6"/>
        </w:rPr>
        <w:t> </w:t>
      </w:r>
      <w:r>
        <w:rPr/>
        <w:t>(2006).</w:t>
      </w:r>
      <w:r>
        <w:rPr>
          <w:spacing w:val="-6"/>
        </w:rPr>
        <w:t> </w:t>
      </w:r>
      <w:r>
        <w:rPr/>
        <w:t>Cyclic</w:t>
      </w:r>
      <w:r>
        <w:rPr>
          <w:spacing w:val="-7"/>
        </w:rPr>
        <w:t> </w:t>
      </w:r>
      <w:r>
        <w:rPr/>
        <w:t>lipopeptide</w:t>
      </w:r>
      <w:r>
        <w:rPr>
          <w:spacing w:val="-7"/>
        </w:rPr>
        <w:t> </w:t>
      </w:r>
      <w:r>
        <w:rPr/>
        <w:t>production</w:t>
      </w:r>
      <w:r>
        <w:rPr>
          <w:spacing w:val="-6"/>
        </w:rPr>
        <w:t> </w:t>
      </w:r>
      <w:r>
        <w:rPr/>
        <w:t>by</w:t>
      </w:r>
      <w:r>
        <w:rPr>
          <w:spacing w:val="-11"/>
        </w:rPr>
        <w:t> </w:t>
      </w:r>
      <w:r>
        <w:rPr/>
        <w:t>plant-</w:t>
      </w:r>
      <w:r>
        <w:rPr>
          <w:spacing w:val="-58"/>
        </w:rPr>
        <w:t> </w:t>
      </w:r>
      <w:r>
        <w:rPr/>
        <w:t>associated</w:t>
      </w:r>
      <w:r>
        <w:rPr>
          <w:spacing w:val="-8"/>
        </w:rPr>
        <w:t> </w:t>
      </w:r>
      <w:r>
        <w:rPr/>
        <w:t>Pseudomonas</w:t>
      </w:r>
      <w:r>
        <w:rPr>
          <w:spacing w:val="-4"/>
        </w:rPr>
        <w:t> </w:t>
      </w:r>
      <w:r>
        <w:rPr/>
        <w:t>spp.:</w:t>
      </w:r>
      <w:r>
        <w:rPr>
          <w:spacing w:val="-7"/>
        </w:rPr>
        <w:t> </w:t>
      </w:r>
      <w:r>
        <w:rPr/>
        <w:t>diversity,</w:t>
      </w:r>
      <w:r>
        <w:rPr>
          <w:spacing w:val="-6"/>
        </w:rPr>
        <w:t> </w:t>
      </w:r>
      <w:r>
        <w:rPr/>
        <w:t>activity,</w:t>
      </w:r>
      <w:r>
        <w:rPr>
          <w:spacing w:val="-7"/>
        </w:rPr>
        <w:t> </w:t>
      </w:r>
      <w:r>
        <w:rPr/>
        <w:t>biosynthesis,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regulation.</w:t>
      </w:r>
      <w:r>
        <w:rPr>
          <w:spacing w:val="-5"/>
        </w:rPr>
        <w:t> </w:t>
      </w:r>
      <w:r>
        <w:rPr>
          <w:i/>
        </w:rPr>
        <w:t>Molecular</w:t>
      </w:r>
      <w:r>
        <w:rPr>
          <w:i/>
          <w:spacing w:val="-5"/>
        </w:rPr>
        <w:t> </w:t>
      </w:r>
      <w:r>
        <w:rPr>
          <w:i/>
        </w:rPr>
        <w:t>Plant</w:t>
      </w:r>
      <w:r>
        <w:rPr>
          <w:i/>
          <w:spacing w:val="-58"/>
        </w:rPr>
        <w:t> </w:t>
      </w:r>
      <w:r>
        <w:rPr>
          <w:i/>
        </w:rPr>
        <w:t>Microbe</w:t>
      </w:r>
      <w:r>
        <w:rPr>
          <w:i/>
          <w:spacing w:val="-3"/>
        </w:rPr>
        <w:t> </w:t>
      </w:r>
      <w:r>
        <w:rPr>
          <w:i/>
        </w:rPr>
        <w:t>Interaction,</w:t>
      </w:r>
      <w:r>
        <w:rPr>
          <w:i/>
          <w:spacing w:val="1"/>
        </w:rPr>
        <w:t> </w:t>
      </w:r>
      <w:r>
        <w:rPr>
          <w:i/>
        </w:rPr>
        <w:t>19</w:t>
      </w:r>
      <w:r>
        <w:rPr/>
        <w:t>:699–710.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spacing w:line="480" w:lineRule="auto" w:before="74"/>
        <w:ind w:left="1295" w:right="1021" w:hanging="360"/>
        <w:jc w:val="both"/>
      </w:pPr>
      <w:r>
        <w:rPr>
          <w:spacing w:val="-1"/>
        </w:rPr>
        <w:t>Raaijmakers,</w:t>
      </w:r>
      <w:r>
        <w:rPr>
          <w:spacing w:val="-10"/>
        </w:rPr>
        <w:t> </w:t>
      </w:r>
      <w:r>
        <w:rPr/>
        <w:t>J.M.,</w:t>
      </w:r>
      <w:r>
        <w:rPr>
          <w:spacing w:val="-10"/>
        </w:rPr>
        <w:t> </w:t>
      </w:r>
      <w:r>
        <w:rPr/>
        <w:t>Vlami,</w:t>
      </w:r>
      <w:r>
        <w:rPr>
          <w:spacing w:val="-9"/>
        </w:rPr>
        <w:t> </w:t>
      </w:r>
      <w:r>
        <w:rPr/>
        <w:t>M.</w:t>
      </w:r>
      <w:r>
        <w:rPr>
          <w:spacing w:val="-10"/>
        </w:rPr>
        <w:t> </w:t>
      </w:r>
      <w:r>
        <w:rPr/>
        <w:t>&amp;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Souza,</w:t>
      </w:r>
      <w:r>
        <w:rPr>
          <w:spacing w:val="-11"/>
        </w:rPr>
        <w:t> </w:t>
      </w:r>
      <w:r>
        <w:rPr/>
        <w:t>J.T.</w:t>
      </w:r>
      <w:r>
        <w:rPr>
          <w:spacing w:val="-12"/>
        </w:rPr>
        <w:t> </w:t>
      </w:r>
      <w:r>
        <w:rPr/>
        <w:t>(2002)</w:t>
      </w:r>
      <w:r>
        <w:rPr>
          <w:spacing w:val="-11"/>
        </w:rPr>
        <w:t> </w:t>
      </w:r>
      <w:r>
        <w:rPr/>
        <w:t>Antibiotic</w:t>
      </w:r>
      <w:r>
        <w:rPr>
          <w:spacing w:val="-10"/>
        </w:rPr>
        <w:t> </w:t>
      </w:r>
      <w:r>
        <w:rPr/>
        <w:t>production</w:t>
      </w:r>
      <w:r>
        <w:rPr>
          <w:spacing w:val="-12"/>
        </w:rPr>
        <w:t> </w:t>
      </w:r>
      <w:r>
        <w:rPr/>
        <w:t>by</w:t>
      </w:r>
      <w:r>
        <w:rPr>
          <w:spacing w:val="-16"/>
        </w:rPr>
        <w:t> </w:t>
      </w:r>
      <w:r>
        <w:rPr/>
        <w:t>bacterial</w:t>
      </w:r>
      <w:r>
        <w:rPr>
          <w:spacing w:val="-10"/>
        </w:rPr>
        <w:t> </w:t>
      </w:r>
      <w:r>
        <w:rPr/>
        <w:t>biocontrol</w:t>
      </w:r>
      <w:r>
        <w:rPr>
          <w:spacing w:val="-58"/>
        </w:rPr>
        <w:t> </w:t>
      </w:r>
      <w:r>
        <w:rPr/>
        <w:t>agents.</w:t>
      </w:r>
      <w:r>
        <w:rPr>
          <w:spacing w:val="-1"/>
        </w:rPr>
        <w:t> </w:t>
      </w:r>
      <w:r>
        <w:rPr>
          <w:i/>
        </w:rPr>
        <w:t>Antonie</w:t>
      </w:r>
      <w:r>
        <w:rPr>
          <w:i/>
          <w:spacing w:val="-1"/>
        </w:rPr>
        <w:t> </w:t>
      </w:r>
      <w:r>
        <w:rPr>
          <w:i/>
        </w:rPr>
        <w:t>van Leeuwenhoek</w:t>
      </w:r>
      <w:r>
        <w:rPr>
          <w:i/>
          <w:spacing w:val="-1"/>
        </w:rPr>
        <w:t> </w:t>
      </w:r>
      <w:r>
        <w:rPr>
          <w:i/>
        </w:rPr>
        <w:t>81</w:t>
      </w:r>
      <w:r>
        <w:rPr/>
        <w:t>:537–547.</w:t>
      </w:r>
    </w:p>
    <w:p>
      <w:pPr>
        <w:pStyle w:val="BodyText"/>
        <w:spacing w:line="480" w:lineRule="auto" w:before="120"/>
        <w:ind w:left="1295" w:right="1019" w:hanging="360"/>
        <w:jc w:val="both"/>
      </w:pPr>
      <w:r>
        <w:rPr/>
        <w:t>Ramette, A., Fraspolli, M., Saux, M.F., Gruffaz, C., Meyer, J., Défago, G. &amp; Moenne-Loccoz, Y.</w:t>
      </w:r>
      <w:r>
        <w:rPr>
          <w:spacing w:val="1"/>
        </w:rPr>
        <w:t> </w:t>
      </w:r>
      <w:r>
        <w:rPr/>
        <w:t>(2011). Pseudomonas protegens sp nov. wide-spread plant-protecting bacteria producing the</w:t>
      </w:r>
      <w:r>
        <w:rPr>
          <w:spacing w:val="1"/>
        </w:rPr>
        <w:t> </w:t>
      </w:r>
      <w:r>
        <w:rPr/>
        <w:t>biocontrol compounds 2,4-diacetylphloroglucinol and pyoluteorin.</w:t>
      </w:r>
      <w:r>
        <w:rPr>
          <w:spacing w:val="1"/>
        </w:rPr>
        <w:t> </w:t>
      </w:r>
      <w:r>
        <w:rPr>
          <w:i/>
        </w:rPr>
        <w:t>Systematic and Applied</w:t>
      </w:r>
      <w:r>
        <w:rPr>
          <w:i/>
          <w:spacing w:val="1"/>
        </w:rPr>
        <w:t> </w:t>
      </w:r>
      <w:r>
        <w:rPr>
          <w:i/>
        </w:rPr>
        <w:t>Microbiology,</w:t>
      </w:r>
      <w:r>
        <w:rPr>
          <w:i/>
          <w:spacing w:val="-1"/>
        </w:rPr>
        <w:t> </w:t>
      </w:r>
      <w:r>
        <w:rPr>
          <w:i/>
        </w:rPr>
        <w:t>34</w:t>
      </w:r>
      <w:r>
        <w:rPr/>
        <w:t>:180-188.</w:t>
      </w:r>
    </w:p>
    <w:p>
      <w:pPr>
        <w:pStyle w:val="BodyText"/>
        <w:spacing w:line="480" w:lineRule="auto" w:before="121"/>
        <w:ind w:left="1295" w:right="1547" w:hanging="360"/>
        <w:jc w:val="both"/>
      </w:pPr>
      <w:r>
        <w:rPr/>
        <w:t>Ravimannan, N., Arulanantham, R., Pathmanathan, S. and Kularajani, N. (2014). Alternative</w:t>
      </w:r>
      <w:r>
        <w:rPr>
          <w:spacing w:val="-57"/>
        </w:rPr>
        <w:t> </w:t>
      </w:r>
      <w:r>
        <w:rPr/>
        <w:t>culture media for fungal growth using different formulation of protein sources, </w:t>
      </w:r>
      <w:r>
        <w:rPr>
          <w:i/>
        </w:rPr>
        <w:t>Annals of</w:t>
      </w:r>
      <w:r>
        <w:rPr>
          <w:i/>
          <w:spacing w:val="-57"/>
        </w:rPr>
        <w:t> </w:t>
      </w:r>
      <w:r>
        <w:rPr>
          <w:i/>
        </w:rPr>
        <w:t>Biological</w:t>
      </w:r>
      <w:r>
        <w:rPr>
          <w:i/>
          <w:spacing w:val="-1"/>
        </w:rPr>
        <w:t> </w:t>
      </w:r>
      <w:r>
        <w:rPr>
          <w:i/>
        </w:rPr>
        <w:t>Research,</w:t>
      </w:r>
      <w:r>
        <w:rPr>
          <w:i/>
          <w:spacing w:val="1"/>
        </w:rPr>
        <w:t> </w:t>
      </w:r>
      <w:r>
        <w:rPr/>
        <w:t>5: 36-39.</w:t>
      </w:r>
    </w:p>
    <w:p>
      <w:pPr>
        <w:spacing w:line="480" w:lineRule="auto" w:before="120"/>
        <w:ind w:left="1295" w:right="1017" w:hanging="360"/>
        <w:jc w:val="both"/>
        <w:rPr>
          <w:sz w:val="24"/>
        </w:rPr>
      </w:pPr>
      <w:r>
        <w:rPr>
          <w:sz w:val="24"/>
        </w:rPr>
        <w:t>Reddy,</w:t>
      </w:r>
      <w:r>
        <w:rPr>
          <w:spacing w:val="-8"/>
          <w:sz w:val="24"/>
        </w:rPr>
        <w:t> </w:t>
      </w:r>
      <w:r>
        <w:rPr>
          <w:sz w:val="24"/>
        </w:rPr>
        <w:t>B.P,</w:t>
      </w:r>
      <w:r>
        <w:rPr>
          <w:spacing w:val="-7"/>
          <w:sz w:val="24"/>
        </w:rPr>
        <w:t> </w:t>
      </w:r>
      <w:r>
        <w:rPr>
          <w:sz w:val="24"/>
        </w:rPr>
        <w:t>Reddy,</w:t>
      </w:r>
      <w:r>
        <w:rPr>
          <w:spacing w:val="-7"/>
          <w:sz w:val="24"/>
        </w:rPr>
        <w:t> </w:t>
      </w:r>
      <w:r>
        <w:rPr>
          <w:sz w:val="24"/>
        </w:rPr>
        <w:t>M.S.,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Kurma,</w:t>
      </w:r>
      <w:r>
        <w:rPr>
          <w:spacing w:val="-7"/>
          <w:sz w:val="24"/>
        </w:rPr>
        <w:t> </w:t>
      </w:r>
      <w:r>
        <w:rPr>
          <w:sz w:val="24"/>
        </w:rPr>
        <w:t>K.V.K.</w:t>
      </w:r>
      <w:r>
        <w:rPr>
          <w:spacing w:val="-8"/>
          <w:sz w:val="24"/>
        </w:rPr>
        <w:t> </w:t>
      </w:r>
      <w:r>
        <w:rPr>
          <w:sz w:val="24"/>
        </w:rPr>
        <w:t>(2009).Characterization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antifungal</w:t>
      </w:r>
      <w:r>
        <w:rPr>
          <w:spacing w:val="-7"/>
          <w:sz w:val="24"/>
        </w:rPr>
        <w:t> </w:t>
      </w:r>
      <w:r>
        <w:rPr>
          <w:sz w:val="24"/>
        </w:rPr>
        <w:t>metabolites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i/>
          <w:sz w:val="24"/>
        </w:rPr>
        <w:t>Pseudomonas fluorescens </w:t>
      </w:r>
      <w:r>
        <w:rPr>
          <w:sz w:val="24"/>
        </w:rPr>
        <w:t>and their effect on mycelial growth of </w:t>
      </w:r>
      <w:r>
        <w:rPr>
          <w:i/>
          <w:sz w:val="24"/>
        </w:rPr>
        <w:t>Magnaporthe grisea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Rhizoctonia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solani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6"/>
          <w:sz w:val="24"/>
        </w:rPr>
        <w:t> </w:t>
      </w:r>
      <w:r>
        <w:rPr>
          <w:sz w:val="24"/>
        </w:rPr>
        <w:t>1(4):</w:t>
      </w:r>
      <w:r>
        <w:rPr>
          <w:spacing w:val="-11"/>
          <w:sz w:val="24"/>
        </w:rPr>
        <w:t> </w:t>
      </w:r>
      <w:r>
        <w:rPr>
          <w:sz w:val="24"/>
        </w:rPr>
        <w:t>1490-</w:t>
      </w:r>
      <w:r>
        <w:rPr>
          <w:spacing w:val="-57"/>
          <w:sz w:val="24"/>
        </w:rPr>
        <w:t> </w:t>
      </w:r>
      <w:r>
        <w:rPr>
          <w:sz w:val="24"/>
        </w:rPr>
        <w:t>1493</w:t>
      </w:r>
    </w:p>
    <w:p>
      <w:pPr>
        <w:spacing w:line="480" w:lineRule="auto" w:before="120"/>
        <w:ind w:left="1295" w:right="1018" w:hanging="360"/>
        <w:jc w:val="both"/>
        <w:rPr>
          <w:sz w:val="24"/>
        </w:rPr>
      </w:pPr>
      <w:r>
        <w:rPr>
          <w:sz w:val="24"/>
        </w:rPr>
        <w:t>Reddy, K.R.N., Choudary, K.A. &amp; Reddy, M.S. (2007). Antifungal metabolites of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fluorescens </w:t>
      </w:r>
      <w:r>
        <w:rPr>
          <w:sz w:val="24"/>
        </w:rPr>
        <w:t>isolated from rhizosphere of rice crop. </w:t>
      </w:r>
      <w:r>
        <w:rPr>
          <w:i/>
          <w:sz w:val="24"/>
        </w:rPr>
        <w:t>Journal of Mycology and Plant Pathology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37(2).</w:t>
      </w:r>
    </w:p>
    <w:p>
      <w:pPr>
        <w:pStyle w:val="BodyText"/>
        <w:spacing w:line="480" w:lineRule="auto" w:before="120"/>
        <w:ind w:left="1295" w:right="1070" w:hanging="360"/>
      </w:pPr>
      <w:r>
        <w:rPr/>
        <w:t>Robles-Huízar, M., De La Torre-Zavala, S., De La Garza-Ramos, M.A. and Galan-Wong, L.J.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Antimicrobial</w:t>
      </w:r>
      <w:r>
        <w:rPr>
          <w:spacing w:val="2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metabolites</w:t>
      </w:r>
      <w:r>
        <w:rPr>
          <w:spacing w:val="2"/>
        </w:rPr>
        <w:t> </w:t>
      </w:r>
      <w:r>
        <w:rPr/>
        <w:t>obtained</w:t>
      </w:r>
      <w:r>
        <w:rPr>
          <w:spacing w:val="3"/>
        </w:rPr>
        <w:t> </w:t>
      </w:r>
      <w:r>
        <w:rPr/>
        <w:t>with</w:t>
      </w:r>
      <w:r>
        <w:rPr>
          <w:spacing w:val="2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carbon</w:t>
      </w:r>
      <w:r>
        <w:rPr>
          <w:spacing w:val="1"/>
        </w:rPr>
        <w:t> </w:t>
      </w:r>
      <w:r>
        <w:rPr/>
        <w:t>sources at different stages of the Pseudomonas growth curve isolated from Fresnillo,</w:t>
      </w:r>
      <w:r>
        <w:rPr>
          <w:spacing w:val="1"/>
        </w:rPr>
        <w:t> </w:t>
      </w:r>
      <w:r>
        <w:rPr/>
        <w:t>Zacatecas, México mineral soils. </w:t>
      </w:r>
      <w:r>
        <w:rPr>
          <w:i/>
        </w:rPr>
        <w:t>African Journal of Bacteriology Research, </w:t>
      </w:r>
      <w:r>
        <w:rPr/>
        <w:t>Vol. 9(5), pp. 30-</w:t>
      </w:r>
      <w:r>
        <w:rPr>
          <w:spacing w:val="-57"/>
        </w:rPr>
        <w:t> </w:t>
      </w:r>
      <w:r>
        <w:rPr/>
        <w:t>36.</w:t>
      </w:r>
    </w:p>
    <w:p>
      <w:pPr>
        <w:pStyle w:val="BodyText"/>
        <w:spacing w:line="480" w:lineRule="auto" w:before="121"/>
        <w:ind w:left="1295" w:right="1018" w:hanging="360"/>
        <w:jc w:val="both"/>
      </w:pPr>
      <w:r>
        <w:rPr/>
        <w:t>Rosales, A.M., Thomashow, L., Cook, R.J. &amp; Mew, T.W. (1995). Isolation and identification of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metabolites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antagonistic</w:t>
      </w:r>
      <w:r>
        <w:rPr>
          <w:spacing w:val="1"/>
        </w:rPr>
        <w:t> </w:t>
      </w:r>
      <w:r>
        <w:rPr>
          <w:i/>
        </w:rPr>
        <w:t>Pseudomonas</w:t>
      </w:r>
      <w:r>
        <w:rPr>
          <w:i/>
          <w:spacing w:val="1"/>
        </w:rPr>
        <w:t> </w:t>
      </w:r>
      <w:r>
        <w:rPr/>
        <w:t>spp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Phytopathology,</w:t>
      </w:r>
      <w:r>
        <w:rPr>
          <w:i/>
          <w:spacing w:val="-2"/>
        </w:rPr>
        <w:t> </w:t>
      </w:r>
      <w:r>
        <w:rPr/>
        <w:t>85:1029-1032.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spacing w:before="74"/>
        <w:ind w:left="935"/>
      </w:pPr>
      <w:r>
        <w:rPr/>
        <w:t>Ryu,</w:t>
      </w:r>
      <w:r>
        <w:rPr>
          <w:spacing w:val="-2"/>
        </w:rPr>
        <w:t> </w:t>
      </w:r>
      <w:r>
        <w:rPr/>
        <w:t>J.S.,</w:t>
      </w:r>
      <w:r>
        <w:rPr>
          <w:spacing w:val="-1"/>
        </w:rPr>
        <w:t> </w:t>
      </w:r>
      <w:r>
        <w:rPr/>
        <w:t>Lee,</w:t>
      </w:r>
      <w:r>
        <w:rPr>
          <w:spacing w:val="-2"/>
        </w:rPr>
        <w:t> </w:t>
      </w:r>
      <w:r>
        <w:rPr/>
        <w:t>S.D., Lee, Y.H., Lee,</w:t>
      </w:r>
      <w:r>
        <w:rPr>
          <w:spacing w:val="-2"/>
        </w:rPr>
        <w:t> </w:t>
      </w:r>
      <w:r>
        <w:rPr/>
        <w:t>S.T.,</w:t>
      </w:r>
      <w:r>
        <w:rPr>
          <w:spacing w:val="-1"/>
        </w:rPr>
        <w:t> </w:t>
      </w:r>
      <w:r>
        <w:rPr/>
        <w:t>Kim,</w:t>
      </w:r>
      <w:r>
        <w:rPr>
          <w:spacing w:val="-2"/>
        </w:rPr>
        <w:t> </w:t>
      </w:r>
      <w:r>
        <w:rPr/>
        <w:t>D.K.,</w:t>
      </w:r>
      <w:r>
        <w:rPr>
          <w:spacing w:val="-1"/>
        </w:rPr>
        <w:t> </w:t>
      </w:r>
      <w:r>
        <w:rPr/>
        <w:t>Cho,</w:t>
      </w:r>
      <w:r>
        <w:rPr>
          <w:spacing w:val="-2"/>
        </w:rPr>
        <w:t> </w:t>
      </w:r>
      <w:r>
        <w:rPr/>
        <w:t>S.J.,</w:t>
      </w:r>
      <w:r>
        <w:rPr>
          <w:spacing w:val="-1"/>
        </w:rPr>
        <w:t> </w:t>
      </w:r>
      <w:r>
        <w:rPr/>
        <w:t>Park,</w:t>
      </w:r>
      <w:r>
        <w:rPr>
          <w:spacing w:val="-1"/>
        </w:rPr>
        <w:t> </w:t>
      </w:r>
      <w:r>
        <w:rPr/>
        <w:t>S.R.,</w:t>
      </w:r>
      <w:r>
        <w:rPr>
          <w:spacing w:val="-5"/>
        </w:rPr>
        <w:t> </w:t>
      </w:r>
      <w:r>
        <w:rPr/>
        <w:t>Bae,</w:t>
      </w:r>
      <w:r>
        <w:rPr>
          <w:spacing w:val="1"/>
        </w:rPr>
        <w:t> </w:t>
      </w:r>
      <w:r>
        <w:rPr/>
        <w:t>D.W.,</w:t>
      </w:r>
      <w:r>
        <w:rPr>
          <w:spacing w:val="-2"/>
        </w:rPr>
        <w:t> </w:t>
      </w:r>
      <w:r>
        <w:rPr/>
        <w:t>Park,</w:t>
      </w:r>
      <w:r>
        <w:rPr>
          <w:spacing w:val="-1"/>
        </w:rPr>
        <w:t> </w:t>
      </w:r>
      <w:r>
        <w:rPr/>
        <w:t>K.H.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1295" w:right="1021" w:firstLine="0"/>
        <w:jc w:val="both"/>
        <w:rPr>
          <w:sz w:val="24"/>
        </w:rPr>
      </w:pPr>
      <w:r>
        <w:rPr>
          <w:sz w:val="24"/>
        </w:rPr>
        <w:t>&amp; Yun, H.D. (2000). Screening and identification of an antifungal Pseudomonas sp. that</w:t>
      </w:r>
      <w:r>
        <w:rPr>
          <w:spacing w:val="1"/>
          <w:sz w:val="24"/>
        </w:rPr>
        <w:t> </w:t>
      </w:r>
      <w:r>
        <w:rPr>
          <w:sz w:val="24"/>
        </w:rPr>
        <w:t>suppresses balloon flower root rot caused by </w:t>
      </w:r>
      <w:r>
        <w:rPr>
          <w:i/>
          <w:sz w:val="24"/>
        </w:rPr>
        <w:t>Rhizoctonia solani</w:t>
      </w:r>
      <w:r>
        <w:rPr>
          <w:sz w:val="24"/>
        </w:rPr>
        <w:t>. </w:t>
      </w:r>
      <w:r>
        <w:rPr>
          <w:i/>
          <w:sz w:val="24"/>
        </w:rPr>
        <w:t>Journal of Microbiology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Biotechnology,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</w:t>
      </w:r>
      <w:r>
        <w:rPr>
          <w:sz w:val="24"/>
        </w:rPr>
        <w:t>:435–440.</w:t>
      </w:r>
    </w:p>
    <w:p>
      <w:pPr>
        <w:pStyle w:val="BodyText"/>
        <w:spacing w:line="480" w:lineRule="auto" w:before="120"/>
        <w:ind w:left="1295" w:right="1481" w:hanging="360"/>
      </w:pPr>
      <w:r>
        <w:rPr/>
        <w:t>Saheed,</w:t>
      </w:r>
      <w:r>
        <w:rPr>
          <w:spacing w:val="-2"/>
        </w:rPr>
        <w:t> </w:t>
      </w:r>
      <w:r>
        <w:rPr/>
        <w:t>O.K.,</w:t>
      </w:r>
      <w:r>
        <w:rPr>
          <w:spacing w:val="-2"/>
        </w:rPr>
        <w:t> </w:t>
      </w:r>
      <w:r>
        <w:rPr/>
        <w:t>Jamal,</w:t>
      </w:r>
      <w:r>
        <w:rPr>
          <w:spacing w:val="-2"/>
        </w:rPr>
        <w:t> </w:t>
      </w:r>
      <w:r>
        <w:rPr/>
        <w:t>P.,</w:t>
      </w:r>
      <w:r>
        <w:rPr>
          <w:spacing w:val="-2"/>
        </w:rPr>
        <w:t> </w:t>
      </w:r>
      <w:r>
        <w:rPr/>
        <w:t>Karim,</w:t>
      </w:r>
      <w:r>
        <w:rPr>
          <w:spacing w:val="-2"/>
        </w:rPr>
        <w:t> </w:t>
      </w:r>
      <w:r>
        <w:rPr/>
        <w:t>M.I.A.,</w:t>
      </w:r>
      <w:r>
        <w:rPr>
          <w:spacing w:val="-2"/>
        </w:rPr>
        <w:t> </w:t>
      </w:r>
      <w:r>
        <w:rPr/>
        <w:t>Alam, Z. and</w:t>
      </w:r>
      <w:r>
        <w:rPr>
          <w:spacing w:val="-2"/>
        </w:rPr>
        <w:t> </w:t>
      </w:r>
      <w:r>
        <w:rPr/>
        <w:t>Muyibi,</w:t>
      </w:r>
      <w:r>
        <w:rPr>
          <w:spacing w:val="-2"/>
        </w:rPr>
        <w:t> </w:t>
      </w:r>
      <w:r>
        <w:rPr/>
        <w:t>S.A.</w:t>
      </w:r>
      <w:r>
        <w:rPr>
          <w:spacing w:val="-2"/>
        </w:rPr>
        <w:t> </w:t>
      </w:r>
      <w:r>
        <w:rPr/>
        <w:t>(2013). Cellulolytic</w:t>
      </w:r>
      <w:r>
        <w:rPr>
          <w:spacing w:val="-1"/>
        </w:rPr>
        <w:t> </w:t>
      </w:r>
      <w:r>
        <w:rPr/>
        <w:t>fruits</w:t>
      </w:r>
      <w:r>
        <w:rPr>
          <w:spacing w:val="-57"/>
        </w:rPr>
        <w:t> </w:t>
      </w:r>
      <w:r>
        <w:rPr/>
        <w:t>wastes: a potential support for enzyme assisted protein production. </w:t>
      </w:r>
      <w:r>
        <w:rPr>
          <w:i/>
        </w:rPr>
        <w:t>Journal Biological</w:t>
      </w:r>
      <w:r>
        <w:rPr>
          <w:i/>
          <w:spacing w:val="1"/>
        </w:rPr>
        <w:t> </w:t>
      </w:r>
      <w:r>
        <w:rPr>
          <w:i/>
        </w:rPr>
        <w:t>Science</w:t>
      </w:r>
      <w:r>
        <w:rPr/>
        <w:t>,</w:t>
      </w:r>
      <w:r>
        <w:rPr>
          <w:spacing w:val="-1"/>
        </w:rPr>
        <w:t> </w:t>
      </w:r>
      <w:r>
        <w:rPr/>
        <w:t>13</w:t>
      </w:r>
      <w:r>
        <w:rPr>
          <w:spacing w:val="2"/>
        </w:rPr>
        <w:t> </w:t>
      </w:r>
      <w:r>
        <w:rPr/>
        <w:t>(5), 379–385.</w:t>
      </w:r>
    </w:p>
    <w:p>
      <w:pPr>
        <w:spacing w:line="480" w:lineRule="auto" w:before="121"/>
        <w:ind w:left="1295" w:right="1109" w:hanging="360"/>
        <w:jc w:val="left"/>
        <w:rPr>
          <w:sz w:val="24"/>
        </w:rPr>
      </w:pPr>
      <w:r>
        <w:rPr>
          <w:sz w:val="24"/>
        </w:rPr>
        <w:t>Saranraj, P. and Anbu, S. (2017). Utilization of Agroindustrial wastes for the cultivation of</w:t>
      </w:r>
      <w:r>
        <w:rPr>
          <w:spacing w:val="1"/>
          <w:sz w:val="24"/>
        </w:rPr>
        <w:t> </w:t>
      </w:r>
      <w:r>
        <w:rPr>
          <w:sz w:val="24"/>
        </w:rPr>
        <w:t>industrially important fungi – A Review. </w:t>
      </w:r>
      <w:r>
        <w:rPr>
          <w:i/>
          <w:sz w:val="24"/>
        </w:rPr>
        <w:t>International Journal of Innovations in Agricultural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sz w:val="24"/>
        </w:rPr>
        <w:t>(2): 59 – 71.</w:t>
      </w:r>
      <w:r>
        <w:rPr>
          <w:spacing w:val="2"/>
          <w:sz w:val="24"/>
        </w:rPr>
        <w:t> </w:t>
      </w:r>
      <w:r>
        <w:rPr>
          <w:sz w:val="24"/>
        </w:rPr>
        <w:t>DOI: 10.22192/ijias.2017.1.2.4.</w:t>
      </w:r>
    </w:p>
    <w:p>
      <w:pPr>
        <w:pStyle w:val="BodyText"/>
        <w:spacing w:line="480" w:lineRule="auto" w:before="120"/>
        <w:ind w:left="1295" w:right="1021" w:hanging="360"/>
        <w:jc w:val="both"/>
      </w:pPr>
      <w:r>
        <w:rPr/>
        <w:t>Schmidt, S., Blom, J.F., Pernthaler, J., Berg, G., Baldwin, A., Mahenthiralingam, E. &amp; Eberl, L.</w:t>
      </w:r>
      <w:r>
        <w:rPr>
          <w:spacing w:val="1"/>
        </w:rPr>
        <w:t> </w:t>
      </w:r>
      <w:r>
        <w:rPr/>
        <w:t>(2009). Production of the antifungal compound pyrrolnitrin is quorum sensing- regulated in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i/>
        </w:rPr>
        <w:t>Burkholderia cepacia </w:t>
      </w:r>
      <w:r>
        <w:rPr/>
        <w:t>complex. </w:t>
      </w:r>
      <w:r>
        <w:rPr>
          <w:i/>
        </w:rPr>
        <w:t>Environmental</w:t>
      </w:r>
      <w:r>
        <w:rPr>
          <w:i/>
          <w:spacing w:val="1"/>
        </w:rPr>
        <w:t> </w:t>
      </w:r>
      <w:r>
        <w:rPr>
          <w:i/>
        </w:rPr>
        <w:t>Microbiology,</w:t>
      </w:r>
      <w:r>
        <w:rPr>
          <w:i/>
          <w:spacing w:val="-1"/>
        </w:rPr>
        <w:t> </w:t>
      </w:r>
      <w:r>
        <w:rPr>
          <w:i/>
        </w:rPr>
        <w:t>11</w:t>
      </w:r>
      <w:r>
        <w:rPr/>
        <w:t>:1422-1437.</w:t>
      </w:r>
    </w:p>
    <w:p>
      <w:pPr>
        <w:pStyle w:val="BodyText"/>
        <w:spacing w:line="480" w:lineRule="auto" w:before="121"/>
        <w:ind w:left="1295" w:right="1017" w:hanging="360"/>
        <w:jc w:val="both"/>
      </w:pPr>
      <w:r>
        <w:rPr/>
        <w:t>Schnider-Keel, U., Seematter, A., Maurhofer, M., Blumer, C., Duffy, B., Gigot-Bonnefoy, C.,</w:t>
      </w:r>
      <w:r>
        <w:rPr>
          <w:spacing w:val="1"/>
        </w:rPr>
        <w:t> </w:t>
      </w:r>
      <w:r>
        <w:rPr/>
        <w:t>Reimmann, C., Notz, R., Défago, G., Haas, D. &amp; Keel, C. (2000). Autoinduction of 2,4-</w:t>
      </w:r>
      <w:r>
        <w:rPr>
          <w:spacing w:val="1"/>
        </w:rPr>
        <w:t> </w:t>
      </w:r>
      <w:r>
        <w:rPr/>
        <w:t>diacetylphloroglucinol biosynthesis in the biocontrol agent Pseudomonas fluorescens CHA0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repression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bacterial</w:t>
      </w:r>
      <w:r>
        <w:rPr>
          <w:spacing w:val="-4"/>
        </w:rPr>
        <w:t> </w:t>
      </w:r>
      <w:r>
        <w:rPr/>
        <w:t>metabolites</w:t>
      </w:r>
      <w:r>
        <w:rPr>
          <w:spacing w:val="-3"/>
        </w:rPr>
        <w:t> </w:t>
      </w:r>
      <w:r>
        <w:rPr/>
        <w:t>salicylate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pyoluteorin. </w:t>
      </w:r>
      <w:r>
        <w:rPr>
          <w:i/>
        </w:rPr>
        <w:t>Journal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Bacteriology,</w:t>
      </w:r>
      <w:r>
        <w:rPr>
          <w:i/>
          <w:spacing w:val="-58"/>
        </w:rPr>
        <w:t> </w:t>
      </w:r>
      <w:r>
        <w:rPr>
          <w:i/>
        </w:rPr>
        <w:t>182</w:t>
      </w:r>
      <w:r>
        <w:rPr/>
        <w:t>:1215–1225.</w:t>
      </w:r>
    </w:p>
    <w:p>
      <w:pPr>
        <w:spacing w:line="480" w:lineRule="auto" w:before="121"/>
        <w:ind w:left="1295" w:right="1025" w:hanging="360"/>
        <w:jc w:val="both"/>
        <w:rPr>
          <w:sz w:val="24"/>
        </w:rPr>
      </w:pPr>
      <w:r>
        <w:rPr>
          <w:sz w:val="24"/>
        </w:rPr>
        <w:t>Seal,</w:t>
      </w:r>
      <w:r>
        <w:rPr>
          <w:spacing w:val="-7"/>
          <w:sz w:val="24"/>
        </w:rPr>
        <w:t> </w:t>
      </w:r>
      <w:r>
        <w:rPr>
          <w:sz w:val="24"/>
        </w:rPr>
        <w:t>S.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8"/>
          <w:sz w:val="24"/>
        </w:rPr>
        <w:t> </w:t>
      </w:r>
      <w:r>
        <w:rPr>
          <w:sz w:val="24"/>
        </w:rPr>
        <w:t>Muller,</w:t>
      </w:r>
      <w:r>
        <w:rPr>
          <w:spacing w:val="-7"/>
          <w:sz w:val="24"/>
        </w:rPr>
        <w:t> </w:t>
      </w:r>
      <w:r>
        <w:rPr>
          <w:sz w:val="24"/>
        </w:rPr>
        <w:t>E.</w:t>
      </w:r>
      <w:r>
        <w:rPr>
          <w:spacing w:val="-7"/>
          <w:sz w:val="24"/>
        </w:rPr>
        <w:t> </w:t>
      </w:r>
      <w:r>
        <w:rPr>
          <w:sz w:val="24"/>
        </w:rPr>
        <w:t>(2007).</w:t>
      </w:r>
      <w:r>
        <w:rPr>
          <w:spacing w:val="-7"/>
          <w:sz w:val="24"/>
        </w:rPr>
        <w:t> </w:t>
      </w:r>
      <w:r>
        <w:rPr>
          <w:sz w:val="24"/>
        </w:rPr>
        <w:t>Molecular</w:t>
      </w:r>
      <w:r>
        <w:rPr>
          <w:spacing w:val="-7"/>
          <w:sz w:val="24"/>
        </w:rPr>
        <w:t> </w:t>
      </w:r>
      <w:r>
        <w:rPr>
          <w:sz w:val="24"/>
        </w:rPr>
        <w:t>analysis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full</w:t>
      </w:r>
      <w:r>
        <w:rPr>
          <w:spacing w:val="-6"/>
          <w:sz w:val="24"/>
        </w:rPr>
        <w:t> </w:t>
      </w:r>
      <w:r>
        <w:rPr>
          <w:sz w:val="24"/>
        </w:rPr>
        <w:t>length</w:t>
      </w:r>
      <w:r>
        <w:rPr>
          <w:spacing w:val="-6"/>
          <w:sz w:val="24"/>
        </w:rPr>
        <w:t> </w:t>
      </w:r>
      <w:r>
        <w:rPr>
          <w:sz w:val="24"/>
        </w:rPr>
        <w:t>sequence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yam</w:t>
      </w:r>
      <w:r>
        <w:rPr>
          <w:spacing w:val="-6"/>
          <w:sz w:val="24"/>
        </w:rPr>
        <w:t> </w:t>
      </w:r>
      <w:r>
        <w:rPr>
          <w:sz w:val="24"/>
        </w:rPr>
        <w:t>badnavirus</w:t>
      </w:r>
      <w:r>
        <w:rPr>
          <w:spacing w:val="-58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i/>
          <w:sz w:val="24"/>
        </w:rPr>
        <w:t>Dioscorea sansibarensis</w:t>
      </w:r>
      <w:r>
        <w:rPr>
          <w:sz w:val="24"/>
        </w:rPr>
        <w:t>. </w:t>
      </w:r>
      <w:r>
        <w:rPr>
          <w:i/>
          <w:sz w:val="24"/>
        </w:rPr>
        <w:t>Archives of Virology. 152</w:t>
      </w:r>
      <w:r>
        <w:rPr>
          <w:sz w:val="24"/>
        </w:rPr>
        <w:t>, 819-825.</w:t>
      </w:r>
    </w:p>
    <w:p>
      <w:pPr>
        <w:spacing w:line="480" w:lineRule="auto" w:before="120"/>
        <w:ind w:left="1295" w:right="1018" w:hanging="360"/>
        <w:jc w:val="both"/>
        <w:rPr>
          <w:sz w:val="24"/>
        </w:rPr>
      </w:pPr>
      <w:r>
        <w:rPr>
          <w:spacing w:val="-1"/>
          <w:sz w:val="24"/>
        </w:rPr>
        <w:t>Seddon,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S.V.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Boriello,</w:t>
      </w:r>
      <w:r>
        <w:rPr>
          <w:spacing w:val="-9"/>
          <w:sz w:val="24"/>
        </w:rPr>
        <w:t> </w:t>
      </w:r>
      <w:r>
        <w:rPr>
          <w:sz w:val="24"/>
        </w:rPr>
        <w:t>S.P.</w:t>
      </w:r>
      <w:r>
        <w:rPr>
          <w:spacing w:val="-10"/>
          <w:sz w:val="24"/>
        </w:rPr>
        <w:t> </w:t>
      </w:r>
      <w:r>
        <w:rPr>
          <w:sz w:val="24"/>
        </w:rPr>
        <w:t>(1989).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chemically</w:t>
      </w:r>
      <w:r>
        <w:rPr>
          <w:spacing w:val="-15"/>
          <w:sz w:val="24"/>
        </w:rPr>
        <w:t> </w:t>
      </w:r>
      <w:r>
        <w:rPr>
          <w:sz w:val="24"/>
        </w:rPr>
        <w:t>defined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minimal</w:t>
      </w:r>
      <w:r>
        <w:rPr>
          <w:spacing w:val="-10"/>
          <w:sz w:val="24"/>
        </w:rPr>
        <w:t> </w:t>
      </w:r>
      <w:r>
        <w:rPr>
          <w:sz w:val="24"/>
        </w:rPr>
        <w:t>medium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i/>
          <w:sz w:val="24"/>
        </w:rPr>
        <w:t>Clostridium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difficile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Letters in Applied Microbiology</w:t>
      </w:r>
      <w:r>
        <w:rPr>
          <w:sz w:val="24"/>
        </w:rPr>
        <w:t>, 9: 237-239.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500" w:right="0"/>
        </w:sectPr>
      </w:pPr>
    </w:p>
    <w:p>
      <w:pPr>
        <w:spacing w:line="480" w:lineRule="auto" w:before="74"/>
        <w:ind w:left="1295" w:right="1020" w:hanging="360"/>
        <w:jc w:val="both"/>
        <w:rPr>
          <w:sz w:val="24"/>
        </w:rPr>
      </w:pPr>
      <w:r>
        <w:rPr>
          <w:sz w:val="24"/>
        </w:rPr>
        <w:t>Selin,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Negrel,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Wendehenne,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Ochatt,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Gianinazzi,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van</w:t>
      </w:r>
      <w:r>
        <w:rPr>
          <w:spacing w:val="1"/>
          <w:sz w:val="24"/>
        </w:rPr>
        <w:t> </w:t>
      </w:r>
      <w:r>
        <w:rPr>
          <w:sz w:val="24"/>
        </w:rPr>
        <w:t>Tuinen,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(2010)</w:t>
      </w:r>
      <w:r>
        <w:rPr>
          <w:spacing w:val="-57"/>
          <w:sz w:val="24"/>
        </w:rPr>
        <w:t> </w:t>
      </w:r>
      <w:r>
        <w:rPr>
          <w:sz w:val="24"/>
        </w:rPr>
        <w:t>Stimulation of defense reactions in </w:t>
      </w:r>
      <w:r>
        <w:rPr>
          <w:i/>
          <w:sz w:val="24"/>
        </w:rPr>
        <w:t>Medicago truncatula </w:t>
      </w:r>
      <w:r>
        <w:rPr>
          <w:sz w:val="24"/>
        </w:rPr>
        <w:t>by antagonistic lipopeptides from</w:t>
      </w:r>
      <w:r>
        <w:rPr>
          <w:spacing w:val="1"/>
          <w:sz w:val="24"/>
        </w:rPr>
        <w:t> </w:t>
      </w:r>
      <w:r>
        <w:rPr>
          <w:i/>
          <w:sz w:val="24"/>
        </w:rPr>
        <w:t>Penibacillus</w:t>
      </w:r>
      <w:r>
        <w:rPr>
          <w:i/>
          <w:spacing w:val="-1"/>
          <w:sz w:val="24"/>
        </w:rPr>
        <w:t> </w:t>
      </w:r>
      <w:r>
        <w:rPr>
          <w:sz w:val="24"/>
        </w:rPr>
        <w:t>sp. strain B2.</w:t>
      </w:r>
      <w:r>
        <w:rPr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Microbiology, </w:t>
      </w:r>
      <w:r>
        <w:rPr>
          <w:sz w:val="24"/>
        </w:rPr>
        <w:t>76:7420–7428.</w:t>
      </w:r>
    </w:p>
    <w:p>
      <w:pPr>
        <w:pStyle w:val="BodyText"/>
        <w:spacing w:line="480" w:lineRule="auto" w:before="120"/>
        <w:ind w:left="1295" w:right="1020" w:hanging="360"/>
        <w:jc w:val="both"/>
      </w:pPr>
      <w:r>
        <w:rPr/>
        <w:t>Shanahan, P., O’Sullivan, D.J., Simpson, P., Glennon, J.D. &amp; O’Gara, F. (1992). Isolation of 2,4--</w:t>
      </w:r>
      <w:r>
        <w:rPr>
          <w:spacing w:val="-57"/>
        </w:rPr>
        <w:t> </w:t>
      </w:r>
      <w:r>
        <w:rPr/>
        <w:t>diacetylphloroglucinol from a fluorescent pseudomonad and investigation of physiological</w:t>
      </w:r>
      <w:r>
        <w:rPr>
          <w:spacing w:val="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influencing</w:t>
      </w:r>
      <w:r>
        <w:rPr>
          <w:spacing w:val="-3"/>
        </w:rPr>
        <w:t> </w:t>
      </w:r>
      <w:r>
        <w:rPr/>
        <w:t>its</w:t>
      </w:r>
      <w:r>
        <w:rPr>
          <w:spacing w:val="-1"/>
        </w:rPr>
        <w:t> </w:t>
      </w:r>
      <w:r>
        <w:rPr/>
        <w:t>production.</w:t>
      </w:r>
      <w:r>
        <w:rPr>
          <w:spacing w:val="1"/>
        </w:rPr>
        <w:t> </w:t>
      </w:r>
      <w:r>
        <w:rPr>
          <w:i/>
        </w:rPr>
        <w:t>Applied</w:t>
      </w:r>
      <w:r>
        <w:rPr>
          <w:i/>
          <w:spacing w:val="-1"/>
        </w:rPr>
        <w:t> </w:t>
      </w:r>
      <w:r>
        <w:rPr>
          <w:i/>
        </w:rPr>
        <w:t>Environmental Microbiology</w:t>
      </w:r>
      <w:r>
        <w:rPr>
          <w:i/>
          <w:spacing w:val="-1"/>
        </w:rPr>
        <w:t> </w:t>
      </w:r>
      <w:r>
        <w:rPr>
          <w:i/>
        </w:rPr>
        <w:t>58</w:t>
      </w:r>
      <w:r>
        <w:rPr/>
        <w:t>:353–358.</w:t>
      </w:r>
    </w:p>
    <w:p>
      <w:pPr>
        <w:spacing w:line="480" w:lineRule="auto" w:before="121"/>
        <w:ind w:left="1295" w:right="1016" w:hanging="300"/>
        <w:jc w:val="both"/>
        <w:rPr>
          <w:sz w:val="24"/>
        </w:rPr>
      </w:pPr>
      <w:r>
        <w:rPr>
          <w:sz w:val="24"/>
        </w:rPr>
        <w:t>Shanmugaiah, V., Mathivanan, N. &amp; Varghese, B. (2010). Purification, crystal structure 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antimicrobial</w:t>
      </w:r>
      <w:r>
        <w:rPr>
          <w:spacing w:val="-9"/>
          <w:sz w:val="24"/>
        </w:rPr>
        <w:t> </w:t>
      </w:r>
      <w:r>
        <w:rPr>
          <w:sz w:val="24"/>
        </w:rPr>
        <w:t>activity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phenazine-1-carboxamide</w:t>
      </w:r>
      <w:r>
        <w:rPr>
          <w:spacing w:val="-9"/>
          <w:sz w:val="24"/>
        </w:rPr>
        <w:t> </w:t>
      </w:r>
      <w:r>
        <w:rPr>
          <w:sz w:val="24"/>
        </w:rPr>
        <w:t>produced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growth-promoting</w:t>
      </w:r>
      <w:r>
        <w:rPr>
          <w:spacing w:val="-11"/>
          <w:sz w:val="24"/>
        </w:rPr>
        <w:t> </w:t>
      </w:r>
      <w:r>
        <w:rPr>
          <w:sz w:val="24"/>
        </w:rPr>
        <w:t>biocontrol</w:t>
      </w:r>
      <w:r>
        <w:rPr>
          <w:spacing w:val="-58"/>
          <w:sz w:val="24"/>
        </w:rPr>
        <w:t> </w:t>
      </w:r>
      <w:r>
        <w:rPr>
          <w:sz w:val="24"/>
        </w:rPr>
        <w:t>bacterium, </w:t>
      </w:r>
      <w:r>
        <w:rPr>
          <w:i/>
          <w:sz w:val="24"/>
        </w:rPr>
        <w:t>Pseudomonas aeruginosa MML2212</w:t>
      </w:r>
      <w:r>
        <w:rPr>
          <w:sz w:val="24"/>
        </w:rPr>
        <w:t>. </w:t>
      </w:r>
      <w:r>
        <w:rPr>
          <w:i/>
          <w:sz w:val="24"/>
        </w:rPr>
        <w:t>Journal of Applied Microbiology, 108</w:t>
      </w:r>
      <w:r>
        <w:rPr>
          <w:sz w:val="24"/>
        </w:rPr>
        <w:t>:703–</w:t>
      </w:r>
      <w:r>
        <w:rPr>
          <w:spacing w:val="1"/>
          <w:sz w:val="24"/>
        </w:rPr>
        <w:t> </w:t>
      </w:r>
      <w:r>
        <w:rPr>
          <w:sz w:val="24"/>
        </w:rPr>
        <w:t>711.</w:t>
      </w:r>
    </w:p>
    <w:p>
      <w:pPr>
        <w:spacing w:line="480" w:lineRule="auto" w:before="120"/>
        <w:ind w:left="1295" w:right="1023" w:hanging="360"/>
        <w:jc w:val="both"/>
        <w:rPr>
          <w:sz w:val="24"/>
        </w:rPr>
      </w:pPr>
      <w:r>
        <w:rPr>
          <w:sz w:val="24"/>
        </w:rPr>
        <w:t>Shehu </w:t>
      </w:r>
      <w:r>
        <w:rPr>
          <w:i/>
          <w:sz w:val="24"/>
        </w:rPr>
        <w:t>et al. </w:t>
      </w:r>
      <w:r>
        <w:rPr>
          <w:sz w:val="24"/>
        </w:rPr>
        <w:t>(2010). Determinants of yam production and technical efficiency among yam farmers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Benue</w:t>
      </w:r>
      <w:r>
        <w:rPr>
          <w:spacing w:val="-1"/>
          <w:sz w:val="24"/>
        </w:rPr>
        <w:t> </w:t>
      </w:r>
      <w:r>
        <w:rPr>
          <w:sz w:val="24"/>
        </w:rPr>
        <w:t>State.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2"/>
          <w:sz w:val="24"/>
        </w:rPr>
        <w:t> </w:t>
      </w:r>
      <w:r>
        <w:rPr>
          <w:sz w:val="24"/>
        </w:rPr>
        <w:t>24(2), 143-148.</w:t>
      </w:r>
    </w:p>
    <w:p>
      <w:pPr>
        <w:spacing w:line="480" w:lineRule="auto" w:before="120"/>
        <w:ind w:left="1295" w:right="1017" w:hanging="300"/>
        <w:jc w:val="both"/>
        <w:rPr>
          <w:sz w:val="24"/>
        </w:rPr>
      </w:pPr>
      <w:r>
        <w:rPr>
          <w:sz w:val="24"/>
        </w:rPr>
        <w:t>Siddiqui, I.A., Shaukat,</w:t>
      </w:r>
      <w:r>
        <w:rPr>
          <w:spacing w:val="1"/>
          <w:sz w:val="24"/>
        </w:rPr>
        <w:t> </w:t>
      </w:r>
      <w:r>
        <w:rPr>
          <w:sz w:val="24"/>
        </w:rPr>
        <w:t>S.S., Khan, G.H. &amp; Ali, N.A. (2003). Suppression of</w:t>
      </w:r>
      <w:r>
        <w:rPr>
          <w:spacing w:val="1"/>
          <w:sz w:val="24"/>
        </w:rPr>
        <w:t> </w:t>
      </w:r>
      <w:r>
        <w:rPr>
          <w:i/>
          <w:sz w:val="24"/>
        </w:rPr>
        <w:t>Meloidogyne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javanica</w:t>
      </w:r>
      <w:r>
        <w:rPr>
          <w:i/>
          <w:spacing w:val="-10"/>
          <w:sz w:val="24"/>
        </w:rPr>
        <w:t> </w:t>
      </w:r>
      <w:r>
        <w:rPr>
          <w:spacing w:val="-1"/>
          <w:sz w:val="24"/>
        </w:rPr>
        <w:t>by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Pseudomonas</w:t>
      </w:r>
      <w:r>
        <w:rPr>
          <w:spacing w:val="-9"/>
          <w:sz w:val="24"/>
        </w:rPr>
        <w:t> </w:t>
      </w:r>
      <w:r>
        <w:rPr>
          <w:sz w:val="24"/>
        </w:rPr>
        <w:t>aeruginosa</w:t>
      </w:r>
      <w:r>
        <w:rPr>
          <w:spacing w:val="-8"/>
          <w:sz w:val="24"/>
        </w:rPr>
        <w:t> </w:t>
      </w:r>
      <w:r>
        <w:rPr>
          <w:sz w:val="24"/>
        </w:rPr>
        <w:t>IE-6S+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tomato: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influence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NaCl,</w:t>
      </w:r>
      <w:r>
        <w:rPr>
          <w:spacing w:val="-10"/>
          <w:sz w:val="24"/>
        </w:rPr>
        <w:t> </w:t>
      </w:r>
      <w:r>
        <w:rPr>
          <w:sz w:val="24"/>
        </w:rPr>
        <w:t>oxygen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iron</w:t>
      </w:r>
      <w:r>
        <w:rPr>
          <w:spacing w:val="-58"/>
          <w:sz w:val="24"/>
        </w:rPr>
        <w:t> </w:t>
      </w:r>
      <w:r>
        <w:rPr>
          <w:sz w:val="24"/>
        </w:rPr>
        <w:t>levels.</w:t>
      </w:r>
      <w:r>
        <w:rPr>
          <w:spacing w:val="-1"/>
          <w:sz w:val="24"/>
        </w:rPr>
        <w:t> </w:t>
      </w:r>
      <w:r>
        <w:rPr>
          <w:i/>
          <w:sz w:val="24"/>
        </w:rPr>
        <w:t>Soil Biology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Biochemistry, 35</w:t>
      </w:r>
      <w:r>
        <w:rPr>
          <w:sz w:val="24"/>
        </w:rPr>
        <w:t>:1625–1634</w:t>
      </w:r>
    </w:p>
    <w:p>
      <w:pPr>
        <w:spacing w:line="480" w:lineRule="auto" w:before="120"/>
        <w:ind w:left="1295" w:right="1027" w:hanging="360"/>
        <w:jc w:val="both"/>
        <w:rPr>
          <w:sz w:val="24"/>
        </w:rPr>
      </w:pPr>
      <w:r>
        <w:rPr>
          <w:sz w:val="24"/>
        </w:rPr>
        <w:t>Someya, N., Ikeda, S. &amp; Tsuchiya, K. (2013). Pseudomonas inoculants as agents for plant disease</w:t>
      </w:r>
      <w:r>
        <w:rPr>
          <w:spacing w:val="1"/>
          <w:sz w:val="24"/>
        </w:rPr>
        <w:t> </w:t>
      </w:r>
      <w:r>
        <w:rPr>
          <w:sz w:val="24"/>
        </w:rPr>
        <w:t>management.</w:t>
      </w:r>
      <w:r>
        <w:rPr>
          <w:spacing w:val="-1"/>
          <w:sz w:val="24"/>
        </w:rPr>
        <w:t> </w:t>
      </w:r>
      <w:r>
        <w:rPr>
          <w:i/>
          <w:sz w:val="24"/>
        </w:rPr>
        <w:t>In: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D.K.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Maheshwari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(ed.),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Bacteria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Agrobiology: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Disease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pp</w:t>
      </w:r>
    </w:p>
    <w:p>
      <w:pPr>
        <w:spacing w:line="480" w:lineRule="auto" w:before="121"/>
        <w:ind w:left="1295" w:right="1020" w:hanging="360"/>
        <w:jc w:val="both"/>
        <w:rPr>
          <w:sz w:val="24"/>
        </w:rPr>
      </w:pPr>
      <w:r>
        <w:rPr>
          <w:sz w:val="24"/>
        </w:rPr>
        <w:t>Taylor, D. and Holland, K.T. (1989). Amino acid requirements for the growth and production of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-12"/>
          <w:sz w:val="24"/>
        </w:rPr>
        <w:t> </w:t>
      </w:r>
      <w:r>
        <w:rPr>
          <w:sz w:val="24"/>
        </w:rPr>
        <w:t>exocellular</w:t>
      </w:r>
      <w:r>
        <w:rPr>
          <w:spacing w:val="-13"/>
          <w:sz w:val="24"/>
        </w:rPr>
        <w:t> </w:t>
      </w:r>
      <w:r>
        <w:rPr>
          <w:sz w:val="24"/>
        </w:rPr>
        <w:t>products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aureus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Bacteriol</w:t>
      </w:r>
      <w:r>
        <w:rPr>
          <w:sz w:val="24"/>
        </w:rPr>
        <w:t>ogy,</w:t>
      </w:r>
      <w:r>
        <w:rPr>
          <w:spacing w:val="-11"/>
          <w:sz w:val="24"/>
        </w:rPr>
        <w:t> </w:t>
      </w:r>
      <w:r>
        <w:rPr>
          <w:sz w:val="24"/>
        </w:rPr>
        <w:t>66:</w:t>
      </w:r>
      <w:r>
        <w:rPr>
          <w:spacing w:val="-12"/>
          <w:sz w:val="24"/>
        </w:rPr>
        <w:t> </w:t>
      </w:r>
      <w:r>
        <w:rPr>
          <w:sz w:val="24"/>
        </w:rPr>
        <w:t>319-</w:t>
      </w:r>
      <w:r>
        <w:rPr>
          <w:spacing w:val="-58"/>
          <w:sz w:val="24"/>
        </w:rPr>
        <w:t> </w:t>
      </w:r>
      <w:r>
        <w:rPr>
          <w:sz w:val="24"/>
        </w:rPr>
        <w:t>329</w:t>
      </w:r>
    </w:p>
    <w:p>
      <w:pPr>
        <w:pStyle w:val="BodyText"/>
        <w:spacing w:line="480" w:lineRule="auto" w:before="120"/>
        <w:ind w:left="1295" w:right="1020" w:hanging="360"/>
        <w:jc w:val="both"/>
      </w:pPr>
      <w:r>
        <w:rPr/>
        <w:t>Tazawa,</w:t>
      </w:r>
      <w:r>
        <w:rPr>
          <w:spacing w:val="-11"/>
        </w:rPr>
        <w:t> </w:t>
      </w:r>
      <w:r>
        <w:rPr/>
        <w:t>J.,</w:t>
      </w:r>
      <w:r>
        <w:rPr>
          <w:spacing w:val="-11"/>
        </w:rPr>
        <w:t> </w:t>
      </w:r>
      <w:r>
        <w:rPr/>
        <w:t>Watanabe,</w:t>
      </w:r>
      <w:r>
        <w:rPr>
          <w:spacing w:val="-9"/>
        </w:rPr>
        <w:t> </w:t>
      </w:r>
      <w:r>
        <w:rPr/>
        <w:t>K.,</w:t>
      </w:r>
      <w:r>
        <w:rPr>
          <w:spacing w:val="-10"/>
        </w:rPr>
        <w:t> </w:t>
      </w:r>
      <w:r>
        <w:rPr/>
        <w:t>Yoshida,</w:t>
      </w:r>
      <w:r>
        <w:rPr>
          <w:spacing w:val="-11"/>
        </w:rPr>
        <w:t> </w:t>
      </w:r>
      <w:r>
        <w:rPr/>
        <w:t>H.,</w:t>
      </w:r>
      <w:r>
        <w:rPr>
          <w:spacing w:val="-9"/>
        </w:rPr>
        <w:t> </w:t>
      </w:r>
      <w:r>
        <w:rPr/>
        <w:t>Sato,</w:t>
      </w:r>
      <w:r>
        <w:rPr>
          <w:spacing w:val="-11"/>
        </w:rPr>
        <w:t> </w:t>
      </w:r>
      <w:r>
        <w:rPr/>
        <w:t>M.</w:t>
      </w:r>
      <w:r>
        <w:rPr>
          <w:spacing w:val="-8"/>
        </w:rPr>
        <w:t> </w:t>
      </w:r>
      <w:r>
        <w:rPr/>
        <w:t>&amp;</w:t>
      </w:r>
      <w:r>
        <w:rPr>
          <w:spacing w:val="-11"/>
        </w:rPr>
        <w:t> </w:t>
      </w:r>
      <w:r>
        <w:rPr/>
        <w:t>Homma,</w:t>
      </w:r>
      <w:r>
        <w:rPr>
          <w:spacing w:val="-11"/>
        </w:rPr>
        <w:t> </w:t>
      </w:r>
      <w:r>
        <w:rPr/>
        <w:t>Y.</w:t>
      </w:r>
      <w:r>
        <w:rPr>
          <w:spacing w:val="-9"/>
        </w:rPr>
        <w:t> </w:t>
      </w:r>
      <w:r>
        <w:rPr/>
        <w:t>(2000).</w:t>
      </w:r>
      <w:r>
        <w:rPr>
          <w:spacing w:val="-8"/>
        </w:rPr>
        <w:t> </w:t>
      </w:r>
      <w:r>
        <w:rPr/>
        <w:t>Simple</w:t>
      </w:r>
      <w:r>
        <w:rPr>
          <w:spacing w:val="-12"/>
        </w:rPr>
        <w:t> </w:t>
      </w:r>
      <w:r>
        <w:rPr/>
        <w:t>method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detection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fluorescent</w:t>
      </w:r>
      <w:r>
        <w:rPr>
          <w:spacing w:val="1"/>
        </w:rPr>
        <w:t> </w:t>
      </w:r>
      <w:r>
        <w:rPr>
          <w:i/>
        </w:rPr>
        <w:t>Pseudomonas</w:t>
      </w:r>
      <w:r>
        <w:rPr>
          <w:i/>
          <w:spacing w:val="1"/>
        </w:rPr>
        <w:t> </w:t>
      </w:r>
      <w:r>
        <w:rPr/>
        <w:t>spp.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pyrrolnitrin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phloroglucinol.</w:t>
      </w:r>
      <w:r>
        <w:rPr>
          <w:spacing w:val="-1"/>
        </w:rPr>
        <w:t> </w:t>
      </w:r>
      <w:r>
        <w:rPr>
          <w:i/>
        </w:rPr>
        <w:t>Soil Microorganism, 54</w:t>
      </w:r>
      <w:r>
        <w:rPr/>
        <w:t>:61–67.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spacing w:line="480" w:lineRule="auto" w:before="74"/>
        <w:ind w:left="1295" w:right="1165" w:hanging="360"/>
        <w:jc w:val="both"/>
      </w:pPr>
      <w:r>
        <w:rPr/>
        <w:t>Tharmila, S., Jeyaseelan, E.C. and Thavaranjit, A.C. (2011). Preliminary screening of alternative</w:t>
      </w:r>
      <w:r>
        <w:rPr>
          <w:spacing w:val="-57"/>
        </w:rPr>
        <w:t> </w:t>
      </w:r>
      <w:r>
        <w:rPr/>
        <w:t>culture media for the growth of some selected fungi. </w:t>
      </w:r>
      <w:r>
        <w:rPr>
          <w:i/>
        </w:rPr>
        <w:t>Archive of Applied Science Research</w:t>
      </w:r>
      <w:r>
        <w:rPr/>
        <w:t>, 3:</w:t>
      </w:r>
      <w:r>
        <w:rPr>
          <w:spacing w:val="-57"/>
        </w:rPr>
        <w:t> </w:t>
      </w:r>
      <w:r>
        <w:rPr/>
        <w:t>389-393</w:t>
      </w:r>
    </w:p>
    <w:p>
      <w:pPr>
        <w:spacing w:line="480" w:lineRule="auto" w:before="120"/>
        <w:ind w:left="1295" w:right="1020" w:hanging="360"/>
        <w:jc w:val="both"/>
        <w:rPr>
          <w:sz w:val="24"/>
        </w:rPr>
      </w:pPr>
      <w:r>
        <w:rPr>
          <w:sz w:val="24"/>
        </w:rPr>
        <w:t>Thomashow,</w:t>
      </w:r>
      <w:r>
        <w:rPr>
          <w:spacing w:val="-4"/>
          <w:sz w:val="24"/>
        </w:rPr>
        <w:t> </w:t>
      </w:r>
      <w:r>
        <w:rPr>
          <w:sz w:val="24"/>
        </w:rPr>
        <w:t>L.</w:t>
      </w:r>
      <w:r>
        <w:rPr>
          <w:spacing w:val="-6"/>
          <w:sz w:val="24"/>
        </w:rPr>
        <w:t> </w:t>
      </w:r>
      <w:r>
        <w:rPr>
          <w:sz w:val="24"/>
        </w:rPr>
        <w:t>S.,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Weller</w:t>
      </w:r>
      <w:r>
        <w:rPr>
          <w:spacing w:val="-7"/>
          <w:sz w:val="24"/>
        </w:rPr>
        <w:t> </w:t>
      </w:r>
      <w:r>
        <w:rPr>
          <w:sz w:val="24"/>
        </w:rPr>
        <w:t>D.</w:t>
      </w:r>
      <w:r>
        <w:rPr>
          <w:spacing w:val="-7"/>
          <w:sz w:val="24"/>
        </w:rPr>
        <w:t> </w:t>
      </w:r>
      <w:r>
        <w:rPr>
          <w:sz w:val="24"/>
        </w:rPr>
        <w:t>M.</w:t>
      </w:r>
      <w:r>
        <w:rPr>
          <w:spacing w:val="-3"/>
          <w:sz w:val="24"/>
        </w:rPr>
        <w:t> </w:t>
      </w:r>
      <w:r>
        <w:rPr>
          <w:sz w:val="24"/>
        </w:rPr>
        <w:t>(1996).</w:t>
      </w:r>
      <w:r>
        <w:rPr>
          <w:spacing w:val="-6"/>
          <w:sz w:val="24"/>
        </w:rPr>
        <w:t> </w:t>
      </w:r>
      <w:r>
        <w:rPr>
          <w:sz w:val="24"/>
        </w:rPr>
        <w:t>Current</w:t>
      </w:r>
      <w:r>
        <w:rPr>
          <w:spacing w:val="-6"/>
          <w:sz w:val="24"/>
        </w:rPr>
        <w:t> </w:t>
      </w:r>
      <w:r>
        <w:rPr>
          <w:sz w:val="24"/>
        </w:rPr>
        <w:t>concepts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introduced</w:t>
      </w:r>
      <w:r>
        <w:rPr>
          <w:spacing w:val="-4"/>
          <w:sz w:val="24"/>
        </w:rPr>
        <w:t> </w:t>
      </w:r>
      <w:r>
        <w:rPr>
          <w:sz w:val="24"/>
        </w:rPr>
        <w:t>bacteria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8"/>
          <w:sz w:val="24"/>
        </w:rPr>
        <w:t> </w:t>
      </w:r>
      <w:r>
        <w:rPr>
          <w:sz w:val="24"/>
        </w:rPr>
        <w:t>biological disease control: mechanisms and antifungal metabolites, p. 187–235. </w:t>
      </w:r>
      <w:r>
        <w:rPr>
          <w:i/>
          <w:sz w:val="24"/>
        </w:rPr>
        <w:t>In G. Stacey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Keen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(ed.),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Plant-microbe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interactions,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 1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Chapman &amp;</w:t>
      </w:r>
      <w:r>
        <w:rPr>
          <w:spacing w:val="-4"/>
          <w:sz w:val="24"/>
        </w:rPr>
        <w:t> </w:t>
      </w:r>
      <w:r>
        <w:rPr>
          <w:sz w:val="24"/>
        </w:rPr>
        <w:t>Hall, New</w:t>
      </w:r>
      <w:r>
        <w:rPr>
          <w:spacing w:val="-1"/>
          <w:sz w:val="24"/>
        </w:rPr>
        <w:t> </w:t>
      </w:r>
      <w:r>
        <w:rPr>
          <w:sz w:val="24"/>
        </w:rPr>
        <w:t>York, N.Y.</w:t>
      </w:r>
    </w:p>
    <w:p>
      <w:pPr>
        <w:spacing w:line="480" w:lineRule="auto" w:before="121"/>
        <w:ind w:left="1295" w:right="1018" w:hanging="360"/>
        <w:jc w:val="both"/>
        <w:rPr>
          <w:sz w:val="24"/>
        </w:rPr>
      </w:pPr>
      <w:r>
        <w:rPr>
          <w:sz w:val="24"/>
        </w:rPr>
        <w:t>Tripathi,</w:t>
      </w:r>
      <w:r>
        <w:rPr>
          <w:spacing w:val="-3"/>
          <w:sz w:val="24"/>
        </w:rPr>
        <w:t> </w:t>
      </w:r>
      <w:r>
        <w:rPr>
          <w:sz w:val="24"/>
        </w:rPr>
        <w:t>M.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Johri,</w:t>
      </w:r>
      <w:r>
        <w:rPr>
          <w:spacing w:val="-3"/>
          <w:sz w:val="24"/>
        </w:rPr>
        <w:t> </w:t>
      </w:r>
      <w:r>
        <w:rPr>
          <w:sz w:val="24"/>
        </w:rPr>
        <w:t>B.N.</w:t>
      </w:r>
      <w:r>
        <w:rPr>
          <w:spacing w:val="-4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vitro</w:t>
      </w:r>
      <w:r>
        <w:rPr>
          <w:spacing w:val="-4"/>
          <w:sz w:val="24"/>
        </w:rPr>
        <w:t> </w:t>
      </w:r>
      <w:r>
        <w:rPr>
          <w:sz w:val="24"/>
        </w:rPr>
        <w:t>antagonistic</w:t>
      </w:r>
      <w:r>
        <w:rPr>
          <w:spacing w:val="-5"/>
          <w:sz w:val="24"/>
        </w:rPr>
        <w:t> </w:t>
      </w:r>
      <w:r>
        <w:rPr>
          <w:sz w:val="24"/>
        </w:rPr>
        <w:t>potential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fluorescent</w:t>
      </w:r>
      <w:r>
        <w:rPr>
          <w:spacing w:val="-2"/>
          <w:sz w:val="24"/>
        </w:rPr>
        <w:t> </w:t>
      </w:r>
      <w:r>
        <w:rPr>
          <w:sz w:val="24"/>
        </w:rPr>
        <w:t>Pseudomonads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control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sheath</w:t>
      </w:r>
      <w:r>
        <w:rPr>
          <w:spacing w:val="-11"/>
          <w:sz w:val="24"/>
        </w:rPr>
        <w:t> </w:t>
      </w:r>
      <w:r>
        <w:rPr>
          <w:sz w:val="24"/>
        </w:rPr>
        <w:t>blight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maize</w:t>
      </w:r>
      <w:r>
        <w:rPr>
          <w:spacing w:val="-12"/>
          <w:sz w:val="24"/>
        </w:rPr>
        <w:t> </w:t>
      </w:r>
      <w:r>
        <w:rPr>
          <w:sz w:val="24"/>
        </w:rPr>
        <w:t>caused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14"/>
          <w:sz w:val="24"/>
        </w:rPr>
        <w:t> </w:t>
      </w:r>
      <w:r>
        <w:rPr>
          <w:i/>
          <w:sz w:val="24"/>
        </w:rPr>
        <w:t>Rhizoctonia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solani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i/>
          <w:sz w:val="24"/>
        </w:rPr>
        <w:t>Indian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Microbiology.</w:t>
      </w:r>
      <w:r>
        <w:rPr>
          <w:i/>
          <w:spacing w:val="-58"/>
          <w:sz w:val="24"/>
        </w:rPr>
        <w:t> </w:t>
      </w:r>
      <w:r>
        <w:rPr>
          <w:sz w:val="24"/>
        </w:rPr>
        <w:t>42:207-214.</w:t>
      </w:r>
    </w:p>
    <w:p>
      <w:pPr>
        <w:pStyle w:val="BodyText"/>
        <w:spacing w:before="120"/>
        <w:ind w:left="935"/>
        <w:jc w:val="both"/>
      </w:pPr>
      <w:r>
        <w:rPr/>
        <w:t>Tripathi,</w:t>
      </w:r>
      <w:r>
        <w:rPr>
          <w:spacing w:val="-3"/>
        </w:rPr>
        <w:t> </w:t>
      </w:r>
      <w:r>
        <w:rPr/>
        <w:t>R.K.</w:t>
      </w:r>
      <w:r>
        <w:rPr>
          <w:spacing w:val="-4"/>
        </w:rPr>
        <w:t> </w:t>
      </w:r>
      <w:r>
        <w:rPr/>
        <w:t>&amp;</w:t>
      </w:r>
      <w:r>
        <w:rPr>
          <w:spacing w:val="-6"/>
        </w:rPr>
        <w:t> </w:t>
      </w:r>
      <w:r>
        <w:rPr/>
        <w:t>Gottlieb,</w:t>
      </w:r>
      <w:r>
        <w:rPr>
          <w:spacing w:val="-4"/>
        </w:rPr>
        <w:t> </w:t>
      </w:r>
      <w:r>
        <w:rPr/>
        <w:t>D.</w:t>
      </w:r>
      <w:r>
        <w:rPr>
          <w:spacing w:val="-4"/>
        </w:rPr>
        <w:t> </w:t>
      </w:r>
      <w:r>
        <w:rPr/>
        <w:t>(1969).</w:t>
      </w:r>
      <w:r>
        <w:rPr>
          <w:spacing w:val="-5"/>
        </w:rPr>
        <w:t> </w:t>
      </w:r>
      <w:r>
        <w:rPr/>
        <w:t>Mechanism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action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antifungal</w:t>
      </w:r>
      <w:r>
        <w:rPr>
          <w:spacing w:val="-2"/>
        </w:rPr>
        <w:t> </w:t>
      </w:r>
      <w:r>
        <w:rPr/>
        <w:t>antibiotic</w:t>
      </w:r>
      <w:r>
        <w:rPr>
          <w:spacing w:val="-4"/>
        </w:rPr>
        <w:t> </w:t>
      </w:r>
      <w:r>
        <w:rPr/>
        <w:t>pyrrolnitrin.</w:t>
      </w:r>
    </w:p>
    <w:p>
      <w:pPr>
        <w:pStyle w:val="BodyText"/>
      </w:pPr>
    </w:p>
    <w:p>
      <w:pPr>
        <w:spacing w:before="0"/>
        <w:ind w:left="1295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Bacteriology,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100</w:t>
      </w:r>
      <w:r>
        <w:rPr>
          <w:sz w:val="24"/>
        </w:rPr>
        <w:t>:310-318.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480" w:lineRule="auto"/>
        <w:ind w:left="1295" w:right="1018" w:hanging="360"/>
        <w:jc w:val="both"/>
      </w:pPr>
      <w:r>
        <w:rPr/>
        <w:t>Troppens, D.M., Chu, M., Holcombe, L.J., Gleeson, O., Gara, F.O., Read, N.D. &amp; Morrissey, J.P.</w:t>
      </w:r>
      <w:r>
        <w:rPr>
          <w:spacing w:val="1"/>
        </w:rPr>
        <w:t> </w:t>
      </w:r>
      <w:r>
        <w:rPr/>
        <w:t>(2013). The bacterial secondary metabolite 2,4-Diacetylphloroglucinol impairs mitochondrial</w:t>
      </w:r>
      <w:r>
        <w:rPr>
          <w:spacing w:val="1"/>
        </w:rPr>
        <w:t> </w:t>
      </w:r>
      <w:r>
        <w:rPr/>
        <w:t>function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affects</w:t>
      </w:r>
      <w:r>
        <w:rPr>
          <w:spacing w:val="-2"/>
        </w:rPr>
        <w:t> </w:t>
      </w:r>
      <w:r>
        <w:rPr/>
        <w:t>calcium</w:t>
      </w:r>
      <w:r>
        <w:rPr>
          <w:spacing w:val="-1"/>
        </w:rPr>
        <w:t> </w:t>
      </w:r>
      <w:r>
        <w:rPr/>
        <w:t>homoestasis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i/>
        </w:rPr>
        <w:t>Neurospora</w:t>
      </w:r>
      <w:r>
        <w:rPr>
          <w:i/>
          <w:spacing w:val="-2"/>
        </w:rPr>
        <w:t> </w:t>
      </w:r>
      <w:r>
        <w:rPr>
          <w:i/>
        </w:rPr>
        <w:t>crassa.</w:t>
      </w:r>
      <w:r>
        <w:rPr>
          <w:i/>
          <w:spacing w:val="-1"/>
        </w:rPr>
        <w:t> </w:t>
      </w:r>
      <w:r>
        <w:rPr>
          <w:i/>
        </w:rPr>
        <w:t>Fungal</w:t>
      </w:r>
      <w:r>
        <w:rPr>
          <w:i/>
          <w:spacing w:val="-2"/>
        </w:rPr>
        <w:t> </w:t>
      </w:r>
      <w:r>
        <w:rPr>
          <w:i/>
        </w:rPr>
        <w:t>Genetics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Biology,</w:t>
      </w:r>
      <w:r>
        <w:rPr>
          <w:i/>
          <w:spacing w:val="-57"/>
        </w:rPr>
        <w:t> </w:t>
      </w:r>
      <w:r>
        <w:rPr>
          <w:i/>
        </w:rPr>
        <w:t>56</w:t>
      </w:r>
      <w:r>
        <w:rPr/>
        <w:t>:135-146.</w:t>
      </w:r>
    </w:p>
    <w:p>
      <w:pPr>
        <w:spacing w:line="480" w:lineRule="auto" w:before="120"/>
        <w:ind w:left="1295" w:right="1019" w:hanging="360"/>
        <w:jc w:val="both"/>
        <w:rPr>
          <w:sz w:val="24"/>
        </w:rPr>
      </w:pPr>
      <w:r>
        <w:rPr>
          <w:sz w:val="24"/>
        </w:rPr>
        <w:t>Upadhyay,</w:t>
      </w:r>
      <w:r>
        <w:rPr>
          <w:spacing w:val="-12"/>
          <w:sz w:val="24"/>
        </w:rPr>
        <w:t> </w:t>
      </w:r>
      <w:r>
        <w:rPr>
          <w:sz w:val="24"/>
        </w:rPr>
        <w:t>A.</w:t>
      </w:r>
      <w:r>
        <w:rPr>
          <w:spacing w:val="-13"/>
          <w:sz w:val="24"/>
        </w:rPr>
        <w:t> </w:t>
      </w:r>
      <w:r>
        <w:rPr>
          <w:sz w:val="24"/>
        </w:rPr>
        <w:t>&amp;</w:t>
      </w:r>
      <w:r>
        <w:rPr>
          <w:spacing w:val="-14"/>
          <w:sz w:val="24"/>
        </w:rPr>
        <w:t> </w:t>
      </w:r>
      <w:r>
        <w:rPr>
          <w:sz w:val="24"/>
        </w:rPr>
        <w:t>Srivastava,</w:t>
      </w:r>
      <w:r>
        <w:rPr>
          <w:spacing w:val="-11"/>
          <w:sz w:val="24"/>
        </w:rPr>
        <w:t> </w:t>
      </w:r>
      <w:r>
        <w:rPr>
          <w:sz w:val="24"/>
        </w:rPr>
        <w:t>S.</w:t>
      </w:r>
      <w:r>
        <w:rPr>
          <w:spacing w:val="-12"/>
          <w:sz w:val="24"/>
        </w:rPr>
        <w:t> </w:t>
      </w:r>
      <w:r>
        <w:rPr>
          <w:sz w:val="24"/>
        </w:rPr>
        <w:t>(2011).</w:t>
      </w:r>
      <w:r>
        <w:rPr>
          <w:spacing w:val="-13"/>
          <w:sz w:val="24"/>
        </w:rPr>
        <w:t> </w:t>
      </w:r>
      <w:r>
        <w:rPr>
          <w:sz w:val="24"/>
        </w:rPr>
        <w:t>Phenazine-1-carboxylic</w:t>
      </w:r>
      <w:r>
        <w:rPr>
          <w:spacing w:val="-12"/>
          <w:sz w:val="24"/>
        </w:rPr>
        <w:t> </w:t>
      </w:r>
      <w:r>
        <w:rPr>
          <w:sz w:val="24"/>
        </w:rPr>
        <w:t>acid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more</w:t>
      </w:r>
      <w:r>
        <w:rPr>
          <w:spacing w:val="-14"/>
          <w:sz w:val="24"/>
        </w:rPr>
        <w:t> </w:t>
      </w:r>
      <w:r>
        <w:rPr>
          <w:sz w:val="24"/>
        </w:rPr>
        <w:t>important</w:t>
      </w:r>
      <w:r>
        <w:rPr>
          <w:spacing w:val="-12"/>
          <w:sz w:val="24"/>
        </w:rPr>
        <w:t> </w:t>
      </w:r>
      <w:r>
        <w:rPr>
          <w:sz w:val="24"/>
        </w:rPr>
        <w:t>contributor</w:t>
      </w:r>
      <w:r>
        <w:rPr>
          <w:spacing w:val="-57"/>
          <w:sz w:val="24"/>
        </w:rPr>
        <w:t> </w:t>
      </w:r>
      <w:r>
        <w:rPr>
          <w:sz w:val="24"/>
        </w:rPr>
        <w:t>to biocontrol in </w:t>
      </w:r>
      <w:r>
        <w:rPr>
          <w:i/>
          <w:sz w:val="24"/>
        </w:rPr>
        <w:t>Fusarium oxysporum </w:t>
      </w:r>
      <w:r>
        <w:rPr>
          <w:sz w:val="24"/>
        </w:rPr>
        <w:t>than pyrrolnitrin in </w:t>
      </w:r>
      <w:r>
        <w:rPr>
          <w:i/>
          <w:sz w:val="24"/>
        </w:rPr>
        <w:t>Pseudomonas fluorescens </w:t>
      </w:r>
      <w:r>
        <w:rPr>
          <w:sz w:val="24"/>
        </w:rPr>
        <w:t>strain psd.</w:t>
      </w:r>
      <w:r>
        <w:rPr>
          <w:spacing w:val="-57"/>
          <w:sz w:val="24"/>
        </w:rPr>
        <w:t> </w:t>
      </w:r>
      <w:r>
        <w:rPr>
          <w:i/>
          <w:sz w:val="24"/>
        </w:rPr>
        <w:t>Microbiological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 166</w:t>
      </w:r>
      <w:r>
        <w:rPr>
          <w:sz w:val="24"/>
        </w:rPr>
        <w:t>:323-335.</w:t>
      </w:r>
    </w:p>
    <w:p>
      <w:pPr>
        <w:spacing w:line="583" w:lineRule="auto" w:before="121"/>
        <w:ind w:left="995" w:right="1834" w:hanging="60"/>
        <w:jc w:val="both"/>
        <w:rPr>
          <w:sz w:val="24"/>
        </w:rPr>
      </w:pPr>
      <w:r>
        <w:rPr>
          <w:sz w:val="24"/>
        </w:rPr>
        <w:t>Wang, Y. and Newman, D.K. (2008). </w:t>
      </w:r>
      <w:r>
        <w:rPr>
          <w:i/>
          <w:sz w:val="24"/>
        </w:rPr>
        <w:t>Environmental Science Technology</w:t>
      </w:r>
      <w:r>
        <w:rPr>
          <w:sz w:val="24"/>
        </w:rPr>
        <w:t>, 42:2380–2386.</w:t>
      </w:r>
      <w:r>
        <w:rPr>
          <w:spacing w:val="-57"/>
          <w:sz w:val="24"/>
        </w:rPr>
        <w:t> </w:t>
      </w:r>
      <w:r>
        <w:rPr>
          <w:sz w:val="24"/>
        </w:rPr>
        <w:t>Wang,</w:t>
      </w:r>
      <w:r>
        <w:rPr>
          <w:spacing w:val="-1"/>
          <w:sz w:val="24"/>
        </w:rPr>
        <w:t> </w:t>
      </w:r>
      <w:r>
        <w:rPr>
          <w:sz w:val="24"/>
        </w:rPr>
        <w:t>Y.,</w:t>
      </w:r>
      <w:r>
        <w:rPr>
          <w:spacing w:val="-1"/>
          <w:sz w:val="24"/>
        </w:rPr>
        <w:t> </w:t>
      </w:r>
      <w:r>
        <w:rPr>
          <w:sz w:val="24"/>
        </w:rPr>
        <w:t>Kern,</w:t>
      </w:r>
      <w:r>
        <w:rPr>
          <w:spacing w:val="-1"/>
          <w:sz w:val="24"/>
        </w:rPr>
        <w:t> </w:t>
      </w:r>
      <w:r>
        <w:rPr>
          <w:sz w:val="24"/>
        </w:rPr>
        <w:t>S.E. and</w:t>
      </w:r>
      <w:r>
        <w:rPr>
          <w:spacing w:val="-1"/>
          <w:sz w:val="24"/>
        </w:rPr>
        <w:t> </w:t>
      </w:r>
      <w:r>
        <w:rPr>
          <w:sz w:val="24"/>
        </w:rPr>
        <w:t>Newman,</w:t>
      </w:r>
      <w:r>
        <w:rPr>
          <w:spacing w:val="-1"/>
          <w:sz w:val="24"/>
        </w:rPr>
        <w:t> </w:t>
      </w:r>
      <w:r>
        <w:rPr>
          <w:sz w:val="24"/>
        </w:rPr>
        <w:t>D.K.</w:t>
      </w:r>
      <w:r>
        <w:rPr>
          <w:spacing w:val="2"/>
          <w:sz w:val="24"/>
        </w:rPr>
        <w:t> </w:t>
      </w:r>
      <w:r>
        <w:rPr>
          <w:sz w:val="24"/>
        </w:rPr>
        <w:t>(2010).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Bacteriology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192:365–369.</w:t>
      </w:r>
    </w:p>
    <w:p>
      <w:pPr>
        <w:pStyle w:val="BodyText"/>
        <w:spacing w:line="480" w:lineRule="auto" w:before="3"/>
        <w:ind w:left="1295" w:right="1022" w:hanging="360"/>
        <w:jc w:val="both"/>
      </w:pPr>
      <w:r>
        <w:rPr/>
        <w:t>Wei, G., Kloepper, J. W. and Tuzum, S. (1996). Induced systemic resistance to cucumber diseases</w:t>
      </w:r>
      <w:r>
        <w:rPr>
          <w:spacing w:val="-57"/>
        </w:rPr>
        <w:t> </w:t>
      </w:r>
      <w:r>
        <w:rPr/>
        <w:t>and increased plant growth by plant growth-promoting rhizobacteria under field conditions.</w:t>
      </w:r>
      <w:r>
        <w:rPr>
          <w:spacing w:val="1"/>
        </w:rPr>
        <w:t> </w:t>
      </w:r>
      <w:r>
        <w:rPr>
          <w:i/>
        </w:rPr>
        <w:t>Phytopathology</w:t>
      </w:r>
      <w:r>
        <w:rPr>
          <w:i/>
          <w:spacing w:val="-1"/>
        </w:rPr>
        <w:t> </w:t>
      </w:r>
      <w:r>
        <w:rPr>
          <w:i/>
        </w:rPr>
        <w:t>86</w:t>
      </w:r>
      <w:r>
        <w:rPr/>
        <w:t>:221-224.</w:t>
      </w:r>
    </w:p>
    <w:p>
      <w:pPr>
        <w:spacing w:after="0" w:line="480" w:lineRule="auto"/>
        <w:jc w:val="both"/>
        <w:sectPr>
          <w:pgSz w:w="11910" w:h="16840"/>
          <w:pgMar w:header="0" w:footer="922" w:top="1340" w:bottom="1200" w:left="500" w:right="0"/>
        </w:sectPr>
      </w:pPr>
    </w:p>
    <w:p>
      <w:pPr>
        <w:spacing w:line="480" w:lineRule="auto" w:before="74"/>
        <w:ind w:left="1295" w:right="1019" w:hanging="360"/>
        <w:jc w:val="both"/>
        <w:rPr>
          <w:sz w:val="24"/>
        </w:rPr>
      </w:pPr>
      <w:r>
        <w:rPr>
          <w:sz w:val="24"/>
        </w:rPr>
        <w:t>Weller,</w:t>
      </w:r>
      <w:r>
        <w:rPr>
          <w:spacing w:val="-7"/>
          <w:sz w:val="24"/>
        </w:rPr>
        <w:t> </w:t>
      </w:r>
      <w:r>
        <w:rPr>
          <w:sz w:val="24"/>
        </w:rPr>
        <w:t>D.</w:t>
      </w:r>
      <w:r>
        <w:rPr>
          <w:spacing w:val="-7"/>
          <w:sz w:val="24"/>
        </w:rPr>
        <w:t> </w:t>
      </w:r>
      <w:r>
        <w:rPr>
          <w:sz w:val="24"/>
        </w:rPr>
        <w:t>M.,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Thomashow,</w:t>
      </w:r>
      <w:r>
        <w:rPr>
          <w:spacing w:val="-3"/>
          <w:sz w:val="24"/>
        </w:rPr>
        <w:t> </w:t>
      </w:r>
      <w:r>
        <w:rPr>
          <w:sz w:val="24"/>
        </w:rPr>
        <w:t>L.</w:t>
      </w:r>
      <w:r>
        <w:rPr>
          <w:spacing w:val="-6"/>
          <w:sz w:val="24"/>
        </w:rPr>
        <w:t> </w:t>
      </w:r>
      <w:r>
        <w:rPr>
          <w:sz w:val="24"/>
        </w:rPr>
        <w:t>S.</w:t>
      </w:r>
      <w:r>
        <w:rPr>
          <w:spacing w:val="-6"/>
          <w:sz w:val="24"/>
        </w:rPr>
        <w:t> </w:t>
      </w:r>
      <w:r>
        <w:rPr>
          <w:sz w:val="24"/>
        </w:rPr>
        <w:t>(1993).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rhizobacteria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biocontrol.</w:t>
      </w:r>
      <w:r>
        <w:rPr>
          <w:spacing w:val="-4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Opinion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Biotechnoloy,</w:t>
      </w:r>
      <w:r>
        <w:rPr>
          <w:i/>
          <w:spacing w:val="-2"/>
          <w:sz w:val="24"/>
        </w:rPr>
        <w:t> </w:t>
      </w:r>
      <w:r>
        <w:rPr>
          <w:b/>
          <w:sz w:val="24"/>
        </w:rPr>
        <w:t>4:</w:t>
      </w:r>
      <w:r>
        <w:rPr>
          <w:sz w:val="24"/>
        </w:rPr>
        <w:t>306–311.</w:t>
      </w:r>
    </w:p>
    <w:p>
      <w:pPr>
        <w:spacing w:line="480" w:lineRule="auto" w:before="120"/>
        <w:ind w:left="1295" w:right="1016" w:hanging="360"/>
        <w:jc w:val="both"/>
        <w:rPr>
          <w:sz w:val="24"/>
        </w:rPr>
      </w:pPr>
      <w:r>
        <w:rPr>
          <w:sz w:val="24"/>
        </w:rPr>
        <w:t>Weller, D.M., Mavrodi, D.V., van Pelt, J.A., Pieterse, C.M.J., van Loon, L.C., Bakker, P.A.H.M.</w:t>
      </w:r>
      <w:r>
        <w:rPr>
          <w:spacing w:val="1"/>
          <w:sz w:val="24"/>
        </w:rPr>
        <w:t> </w:t>
      </w:r>
      <w:r>
        <w:rPr>
          <w:sz w:val="24"/>
        </w:rPr>
        <w:t>(2012). Induced systemic resistance in </w:t>
      </w:r>
      <w:r>
        <w:rPr>
          <w:i/>
          <w:sz w:val="24"/>
        </w:rPr>
        <w:t>Arabidopsis thaliana </w:t>
      </w:r>
      <w:r>
        <w:rPr>
          <w:sz w:val="24"/>
        </w:rPr>
        <w:t>against </w:t>
      </w:r>
      <w:r>
        <w:rPr>
          <w:i/>
          <w:sz w:val="24"/>
        </w:rPr>
        <w:t>Pseudomonas syringe </w:t>
      </w:r>
      <w:r>
        <w:rPr>
          <w:sz w:val="24"/>
        </w:rPr>
        <w:t>pv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tomato</w:t>
      </w:r>
      <w:r>
        <w:rPr>
          <w:spacing w:val="-12"/>
          <w:sz w:val="24"/>
        </w:rPr>
        <w:t> </w:t>
      </w:r>
      <w:r>
        <w:rPr>
          <w:sz w:val="24"/>
        </w:rPr>
        <w:t>by</w:t>
      </w:r>
      <w:r>
        <w:rPr>
          <w:spacing w:val="-20"/>
          <w:sz w:val="24"/>
        </w:rPr>
        <w:t> </w:t>
      </w:r>
      <w:r>
        <w:rPr>
          <w:sz w:val="24"/>
        </w:rPr>
        <w:t>2,4-diacetylphloroglucinol-producing</w:t>
      </w:r>
      <w:r>
        <w:rPr>
          <w:spacing w:val="-13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fluorescens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i/>
          <w:sz w:val="24"/>
        </w:rPr>
        <w:t>Biological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Control,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102</w:t>
      </w:r>
      <w:r>
        <w:rPr>
          <w:sz w:val="24"/>
        </w:rPr>
        <w:t>:403-412.</w:t>
      </w:r>
    </w:p>
    <w:p>
      <w:pPr>
        <w:pStyle w:val="BodyText"/>
        <w:spacing w:line="480" w:lineRule="auto" w:before="121"/>
        <w:ind w:left="1295" w:right="1030" w:hanging="360"/>
        <w:jc w:val="both"/>
      </w:pPr>
      <w:r>
        <w:rPr/>
        <w:t>Zaknayiba, D.B., &amp; Tanko, L. (2013). Costs and returns analysis of yam production among small</w:t>
      </w:r>
      <w:r>
        <w:rPr>
          <w:spacing w:val="1"/>
        </w:rPr>
        <w:t> </w:t>
      </w:r>
      <w:r>
        <w:rPr/>
        <w:t>scale</w:t>
      </w:r>
      <w:r>
        <w:rPr>
          <w:spacing w:val="-1"/>
        </w:rPr>
        <w:t> </w:t>
      </w:r>
      <w:r>
        <w:rPr/>
        <w:t>farmers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Karu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area,</w:t>
      </w:r>
      <w:r>
        <w:rPr>
          <w:spacing w:val="1"/>
        </w:rPr>
        <w:t> </w:t>
      </w:r>
      <w:r>
        <w:rPr/>
        <w:t>Nasarawa</w:t>
      </w:r>
      <w:r>
        <w:rPr>
          <w:spacing w:val="-3"/>
        </w:rPr>
        <w:t> </w:t>
      </w:r>
      <w:r>
        <w:rPr/>
        <w:t>State, Nigeria.</w:t>
      </w:r>
      <w:r>
        <w:rPr>
          <w:spacing w:val="2"/>
        </w:rPr>
        <w:t> </w:t>
      </w:r>
      <w:r>
        <w:rPr>
          <w:i/>
        </w:rPr>
        <w:t>PAT,</w:t>
      </w:r>
      <w:r>
        <w:rPr>
          <w:i/>
          <w:spacing w:val="2"/>
        </w:rPr>
        <w:t> </w:t>
      </w:r>
      <w:r>
        <w:rPr/>
        <w:t>9(1),</w:t>
      </w:r>
      <w:r>
        <w:rPr>
          <w:spacing w:val="-1"/>
        </w:rPr>
        <w:t> </w:t>
      </w:r>
      <w:r>
        <w:rPr/>
        <w:t>73-80.</w:t>
      </w:r>
    </w:p>
    <w:p>
      <w:pPr>
        <w:spacing w:line="480" w:lineRule="auto" w:before="120"/>
        <w:ind w:left="1295" w:right="1022" w:hanging="360"/>
        <w:jc w:val="both"/>
        <w:rPr>
          <w:sz w:val="24"/>
        </w:rPr>
      </w:pPr>
      <w:r>
        <w:rPr>
          <w:sz w:val="24"/>
        </w:rPr>
        <w:t>Zehnder, G.W., Murphy, J.F., Sikora, E.J. &amp; Kloepper, J.W. (2001). Application of Rhizobacteria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induced resistance.</w:t>
      </w:r>
      <w:r>
        <w:rPr>
          <w:spacing w:val="3"/>
          <w:sz w:val="24"/>
        </w:rPr>
        <w:t> </w:t>
      </w:r>
      <w:r>
        <w:rPr>
          <w:i/>
          <w:sz w:val="24"/>
        </w:rPr>
        <w:t>European Journal of Plant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Pathology, 107</w:t>
      </w:r>
      <w:r>
        <w:rPr>
          <w:sz w:val="24"/>
        </w:rPr>
        <w:t>:39–50.</w:t>
      </w:r>
    </w:p>
    <w:p>
      <w:pPr>
        <w:spacing w:line="480" w:lineRule="auto" w:before="120"/>
        <w:ind w:left="1295" w:right="1018" w:hanging="360"/>
        <w:jc w:val="both"/>
        <w:rPr>
          <w:sz w:val="24"/>
        </w:rPr>
      </w:pPr>
      <w:r>
        <w:rPr>
          <w:sz w:val="24"/>
        </w:rPr>
        <w:t>Zhou,</w:t>
      </w:r>
      <w:r>
        <w:rPr>
          <w:spacing w:val="-8"/>
          <w:sz w:val="24"/>
        </w:rPr>
        <w:t> </w:t>
      </w:r>
      <w:r>
        <w:rPr>
          <w:sz w:val="24"/>
        </w:rPr>
        <w:t>T.,</w:t>
      </w:r>
      <w:r>
        <w:rPr>
          <w:spacing w:val="-7"/>
          <w:sz w:val="24"/>
        </w:rPr>
        <w:t> </w:t>
      </w:r>
      <w:r>
        <w:rPr>
          <w:sz w:val="24"/>
        </w:rPr>
        <w:t>Chen,</w:t>
      </w:r>
      <w:r>
        <w:rPr>
          <w:spacing w:val="-7"/>
          <w:sz w:val="24"/>
        </w:rPr>
        <w:t> </w:t>
      </w:r>
      <w:r>
        <w:rPr>
          <w:sz w:val="24"/>
        </w:rPr>
        <w:t>D.,</w:t>
      </w:r>
      <w:r>
        <w:rPr>
          <w:spacing w:val="-5"/>
          <w:sz w:val="24"/>
        </w:rPr>
        <w:t> </w:t>
      </w:r>
      <w:r>
        <w:rPr>
          <w:sz w:val="24"/>
        </w:rPr>
        <w:t>Li,</w:t>
      </w:r>
      <w:r>
        <w:rPr>
          <w:spacing w:val="-7"/>
          <w:sz w:val="24"/>
        </w:rPr>
        <w:t> </w:t>
      </w:r>
      <w:r>
        <w:rPr>
          <w:sz w:val="24"/>
        </w:rPr>
        <w:t>C.,</w:t>
      </w:r>
      <w:r>
        <w:rPr>
          <w:spacing w:val="-7"/>
          <w:sz w:val="24"/>
        </w:rPr>
        <w:t> </w:t>
      </w:r>
      <w:r>
        <w:rPr>
          <w:sz w:val="24"/>
        </w:rPr>
        <w:t>Sun,</w:t>
      </w:r>
      <w:r>
        <w:rPr>
          <w:spacing w:val="-7"/>
          <w:sz w:val="24"/>
        </w:rPr>
        <w:t> </w:t>
      </w:r>
      <w:r>
        <w:rPr>
          <w:sz w:val="24"/>
        </w:rPr>
        <w:t>Q.,</w:t>
      </w:r>
      <w:r>
        <w:rPr>
          <w:spacing w:val="-8"/>
          <w:sz w:val="24"/>
        </w:rPr>
        <w:t> </w:t>
      </w:r>
      <w:r>
        <w:rPr>
          <w:sz w:val="24"/>
        </w:rPr>
        <w:t>Li,</w:t>
      </w:r>
      <w:r>
        <w:rPr>
          <w:spacing w:val="-4"/>
          <w:sz w:val="24"/>
        </w:rPr>
        <w:t> </w:t>
      </w:r>
      <w:r>
        <w:rPr>
          <w:sz w:val="24"/>
        </w:rPr>
        <w:t>L.,</w:t>
      </w:r>
      <w:r>
        <w:rPr>
          <w:spacing w:val="-5"/>
          <w:sz w:val="24"/>
        </w:rPr>
        <w:t> </w:t>
      </w:r>
      <w:r>
        <w:rPr>
          <w:sz w:val="24"/>
        </w:rPr>
        <w:t>Liu,</w:t>
      </w:r>
      <w:r>
        <w:rPr>
          <w:spacing w:val="-4"/>
          <w:sz w:val="24"/>
        </w:rPr>
        <w:t> </w:t>
      </w:r>
      <w:r>
        <w:rPr>
          <w:sz w:val="24"/>
        </w:rPr>
        <w:t>F.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9"/>
          <w:sz w:val="24"/>
        </w:rPr>
        <w:t> </w:t>
      </w:r>
      <w:r>
        <w:rPr>
          <w:sz w:val="24"/>
        </w:rPr>
        <w:t>Shen,</w:t>
      </w:r>
      <w:r>
        <w:rPr>
          <w:spacing w:val="-7"/>
          <w:sz w:val="24"/>
        </w:rPr>
        <w:t> </w:t>
      </w:r>
      <w:r>
        <w:rPr>
          <w:sz w:val="24"/>
        </w:rPr>
        <w:t>B.</w:t>
      </w:r>
      <w:r>
        <w:rPr>
          <w:spacing w:val="-7"/>
          <w:sz w:val="24"/>
        </w:rPr>
        <w:t> </w:t>
      </w:r>
      <w:r>
        <w:rPr>
          <w:sz w:val="24"/>
        </w:rPr>
        <w:t>(2012).</w:t>
      </w:r>
      <w:r>
        <w:rPr>
          <w:spacing w:val="-7"/>
          <w:sz w:val="24"/>
        </w:rPr>
        <w:t> </w:t>
      </w:r>
      <w:r>
        <w:rPr>
          <w:sz w:val="24"/>
        </w:rPr>
        <w:t>Isolation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characterization</w:t>
      </w:r>
      <w:r>
        <w:rPr>
          <w:spacing w:val="-57"/>
          <w:sz w:val="24"/>
        </w:rPr>
        <w:t> </w:t>
      </w:r>
      <w:r>
        <w:rPr>
          <w:sz w:val="24"/>
        </w:rPr>
        <w:t>of </w:t>
      </w:r>
      <w:r>
        <w:rPr>
          <w:i/>
          <w:sz w:val="24"/>
        </w:rPr>
        <w:t>Pseudomonas brassicacearum </w:t>
      </w:r>
      <w:r>
        <w:rPr>
          <w:sz w:val="24"/>
        </w:rPr>
        <w:t>J12 as an antagonist against </w:t>
      </w:r>
      <w:r>
        <w:rPr>
          <w:i/>
          <w:sz w:val="24"/>
        </w:rPr>
        <w:t>Ralsotonia solanacearum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identification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antimicrobial components.</w:t>
      </w:r>
      <w:r>
        <w:rPr>
          <w:spacing w:val="1"/>
          <w:sz w:val="24"/>
        </w:rPr>
        <w:t> </w:t>
      </w:r>
      <w:r>
        <w:rPr>
          <w:i/>
          <w:sz w:val="24"/>
        </w:rPr>
        <w:t>Microbiological 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167: 388-394.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340" w:bottom="120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9"/>
      </w:pPr>
      <w:r>
        <w:rPr/>
        <w:t>APPENDICES</w:t>
      </w:r>
    </w:p>
    <w:p>
      <w:pPr>
        <w:pStyle w:val="BodyText"/>
        <w:spacing w:before="5"/>
        <w:rPr>
          <w:b/>
          <w:sz w:val="34"/>
        </w:rPr>
      </w:pPr>
    </w:p>
    <w:p>
      <w:pPr>
        <w:spacing w:before="0"/>
        <w:ind w:left="1386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Antifungal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activities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against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fungi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spores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extract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</w:p>
    <w:p>
      <w:pPr>
        <w:pStyle w:val="BodyText"/>
        <w:rPr>
          <w:b/>
        </w:rPr>
      </w:pPr>
    </w:p>
    <w:p>
      <w:pPr>
        <w:spacing w:before="0"/>
        <w:ind w:left="1386" w:right="0" w:firstLine="0"/>
        <w:jc w:val="left"/>
        <w:rPr>
          <w:b/>
          <w:sz w:val="24"/>
        </w:rPr>
      </w:pPr>
      <w:r>
        <w:rPr>
          <w:b/>
          <w:i/>
          <w:sz w:val="24"/>
        </w:rPr>
        <w:t>Pseudomonas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fluorescens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isolates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three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(3)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fermentation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media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1"/>
      </w:pPr>
      <w:r>
        <w:rPr/>
        <w:t>Zone</w:t>
      </w:r>
      <w:r>
        <w:rPr>
          <w:spacing w:val="-2"/>
        </w:rPr>
        <w:t> </w:t>
      </w:r>
      <w:r>
        <w:rPr/>
        <w:t>of inhibition</w:t>
      </w:r>
      <w:r>
        <w:rPr>
          <w:spacing w:val="-1"/>
        </w:rPr>
        <w:t> </w:t>
      </w:r>
      <w:r>
        <w:rPr/>
        <w:t>(mm)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duplicate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medium</w:t>
      </w:r>
      <w:r>
        <w:rPr>
          <w:spacing w:val="-5"/>
        </w:rPr>
        <w:t> </w:t>
      </w:r>
      <w:r>
        <w:rPr/>
        <w:t>1:</w:t>
      </w:r>
      <w:r>
        <w:rPr>
          <w:spacing w:val="-1"/>
        </w:rPr>
        <w:t> </w:t>
      </w:r>
      <w:r>
        <w:rPr/>
        <w:t>yam</w:t>
      </w:r>
      <w:r>
        <w:rPr>
          <w:spacing w:val="-5"/>
        </w:rPr>
        <w:t> </w:t>
      </w:r>
      <w:r>
        <w:rPr/>
        <w:t>peel +</w:t>
      </w:r>
      <w:r>
        <w:rPr>
          <w:spacing w:val="-1"/>
        </w:rPr>
        <w:t> </w:t>
      </w:r>
      <w:r>
        <w:rPr/>
        <w:t>groundnut</w:t>
      </w:r>
      <w:r>
        <w:rPr>
          <w:spacing w:val="-1"/>
        </w:rPr>
        <w:t> </w:t>
      </w:r>
      <w:r>
        <w:rPr/>
        <w:t>cake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2"/>
        <w:gridCol w:w="2136"/>
        <w:gridCol w:w="2178"/>
        <w:gridCol w:w="2475"/>
      </w:tblGrid>
      <w:tr>
        <w:trPr>
          <w:trHeight w:val="2016" w:hRule="atLeast"/>
        </w:trPr>
        <w:tc>
          <w:tcPr>
            <w:tcW w:w="2222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480" w:lineRule="auto" w:before="191"/>
              <w:ind w:left="122" w:right="155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Pseudomonas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fluorescens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isolates</w:t>
            </w:r>
          </w:p>
        </w:tc>
        <w:tc>
          <w:tcPr>
            <w:tcW w:w="2136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before="116"/>
              <w:ind w:left="1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Aspergillus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niger</w:t>
            </w:r>
          </w:p>
        </w:tc>
        <w:tc>
          <w:tcPr>
            <w:tcW w:w="2178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line="480" w:lineRule="auto" w:before="116"/>
              <w:ind w:left="274" w:right="7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Penicillium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citrinum</w:t>
            </w:r>
          </w:p>
        </w:tc>
        <w:tc>
          <w:tcPr>
            <w:tcW w:w="2475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before="116"/>
              <w:ind w:left="3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Rhizopus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stolonifer</w:t>
            </w:r>
          </w:p>
        </w:tc>
      </w:tr>
      <w:tr>
        <w:trPr>
          <w:trHeight w:val="2808" w:hRule="atLeast"/>
        </w:trPr>
        <w:tc>
          <w:tcPr>
            <w:tcW w:w="222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583" w:lineRule="auto" w:before="111"/>
              <w:ind w:left="122" w:right="1519"/>
              <w:rPr>
                <w:sz w:val="16"/>
              </w:rPr>
            </w:pPr>
            <w:r>
              <w:rPr>
                <w:position w:val="2"/>
                <w:sz w:val="24"/>
              </w:rPr>
              <w:t>SGA</w:t>
            </w:r>
            <w:r>
              <w:rPr>
                <w:sz w:val="16"/>
              </w:rPr>
              <w:t>1</w:t>
            </w:r>
            <w:r>
              <w:rPr>
                <w:spacing w:val="-38"/>
                <w:sz w:val="16"/>
              </w:rPr>
              <w:t> </w:t>
            </w:r>
            <w:r>
              <w:rPr>
                <w:position w:val="2"/>
                <w:sz w:val="24"/>
              </w:rPr>
              <w:t>SGA</w:t>
            </w:r>
            <w:r>
              <w:rPr>
                <w:sz w:val="16"/>
              </w:rPr>
              <w:t>2</w:t>
            </w:r>
          </w:p>
          <w:p>
            <w:pPr>
              <w:pStyle w:val="TableParagraph"/>
              <w:spacing w:line="276" w:lineRule="exact"/>
              <w:ind w:left="122"/>
              <w:rPr>
                <w:sz w:val="16"/>
              </w:rPr>
            </w:pPr>
            <w:r>
              <w:rPr>
                <w:position w:val="2"/>
                <w:sz w:val="24"/>
              </w:rPr>
              <w:t>Rice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1</w:t>
            </w: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22"/>
              <w:rPr>
                <w:sz w:val="16"/>
              </w:rPr>
            </w:pPr>
            <w:r>
              <w:rPr>
                <w:position w:val="2"/>
                <w:sz w:val="24"/>
              </w:rPr>
              <w:t>Rice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2</w:t>
            </w:r>
          </w:p>
        </w:tc>
        <w:tc>
          <w:tcPr>
            <w:tcW w:w="2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tabs>
                <w:tab w:pos="1421" w:val="left" w:leader="none"/>
              </w:tabs>
              <w:spacing w:before="111"/>
              <w:ind w:left="461"/>
              <w:rPr>
                <w:sz w:val="24"/>
              </w:rPr>
            </w:pPr>
            <w:r>
              <w:rPr>
                <w:sz w:val="24"/>
              </w:rPr>
              <w:t>0</w:t>
              <w:tab/>
              <w:t>0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361" w:val="left" w:leader="none"/>
              </w:tabs>
              <w:ind w:left="401"/>
              <w:rPr>
                <w:sz w:val="24"/>
              </w:rPr>
            </w:pPr>
            <w:r>
              <w:rPr>
                <w:sz w:val="24"/>
              </w:rPr>
              <w:t>20</w:t>
              <w:tab/>
              <w:t>21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361" w:val="left" w:leader="none"/>
              </w:tabs>
              <w:spacing w:before="1"/>
              <w:ind w:left="401"/>
              <w:rPr>
                <w:sz w:val="24"/>
              </w:rPr>
            </w:pPr>
            <w:r>
              <w:rPr>
                <w:sz w:val="24"/>
              </w:rPr>
              <w:t>35</w:t>
              <w:tab/>
              <w:t>33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361" w:val="left" w:leader="none"/>
              </w:tabs>
              <w:ind w:left="401"/>
              <w:rPr>
                <w:sz w:val="24"/>
              </w:rPr>
            </w:pPr>
            <w:r>
              <w:rPr>
                <w:sz w:val="24"/>
              </w:rPr>
              <w:t>25</w:t>
              <w:tab/>
              <w:t>24</w:t>
            </w:r>
          </w:p>
        </w:tc>
        <w:tc>
          <w:tcPr>
            <w:tcW w:w="217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tabs>
                <w:tab w:pos="1594" w:val="left" w:leader="none"/>
              </w:tabs>
              <w:spacing w:before="111"/>
              <w:ind w:left="694"/>
              <w:rPr>
                <w:sz w:val="24"/>
              </w:rPr>
            </w:pPr>
            <w:r>
              <w:rPr>
                <w:sz w:val="24"/>
              </w:rPr>
              <w:t>0</w:t>
              <w:tab/>
              <w:t>0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594" w:val="left" w:leader="none"/>
              </w:tabs>
              <w:ind w:left="634"/>
              <w:rPr>
                <w:sz w:val="24"/>
              </w:rPr>
            </w:pPr>
            <w:r>
              <w:rPr>
                <w:sz w:val="24"/>
              </w:rPr>
              <w:t>20</w:t>
              <w:tab/>
              <w:t>18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594" w:val="left" w:leader="none"/>
              </w:tabs>
              <w:spacing w:before="1"/>
              <w:ind w:left="634"/>
              <w:rPr>
                <w:sz w:val="24"/>
              </w:rPr>
            </w:pPr>
            <w:r>
              <w:rPr>
                <w:sz w:val="24"/>
              </w:rPr>
              <w:t>25</w:t>
              <w:tab/>
              <w:t>23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594" w:val="left" w:leader="none"/>
              </w:tabs>
              <w:ind w:left="634"/>
              <w:rPr>
                <w:sz w:val="24"/>
              </w:rPr>
            </w:pPr>
            <w:r>
              <w:rPr>
                <w:sz w:val="24"/>
              </w:rPr>
              <w:t>30</w:t>
              <w:tab/>
              <w:t>28</w:t>
            </w:r>
          </w:p>
        </w:tc>
        <w:tc>
          <w:tcPr>
            <w:tcW w:w="247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tabs>
                <w:tab w:pos="1906" w:val="left" w:leader="none"/>
              </w:tabs>
              <w:spacing w:before="111"/>
              <w:ind w:left="946"/>
              <w:rPr>
                <w:sz w:val="24"/>
              </w:rPr>
            </w:pPr>
            <w:r>
              <w:rPr>
                <w:sz w:val="24"/>
              </w:rPr>
              <w:t>0</w:t>
              <w:tab/>
              <w:t>0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846" w:val="left" w:leader="none"/>
              </w:tabs>
              <w:ind w:left="886"/>
              <w:rPr>
                <w:sz w:val="24"/>
              </w:rPr>
            </w:pPr>
            <w:r>
              <w:rPr>
                <w:sz w:val="24"/>
              </w:rPr>
              <w:t>15</w:t>
              <w:tab/>
              <w:t>13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846" w:val="left" w:leader="none"/>
              </w:tabs>
              <w:spacing w:before="1"/>
              <w:ind w:left="886"/>
              <w:rPr>
                <w:sz w:val="24"/>
              </w:rPr>
            </w:pPr>
            <w:r>
              <w:rPr>
                <w:sz w:val="24"/>
              </w:rPr>
              <w:t>20</w:t>
              <w:tab/>
              <w:t>21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846" w:val="left" w:leader="none"/>
              </w:tabs>
              <w:ind w:left="886"/>
              <w:rPr>
                <w:sz w:val="24"/>
              </w:rPr>
            </w:pPr>
            <w:r>
              <w:rPr>
                <w:sz w:val="24"/>
              </w:rPr>
              <w:t>20</w:t>
              <w:tab/>
              <w:t>23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1386" w:right="0" w:firstLine="0"/>
        <w:jc w:val="left"/>
        <w:rPr>
          <w:b/>
          <w:sz w:val="24"/>
        </w:rPr>
      </w:pPr>
      <w:r>
        <w:rPr>
          <w:b/>
          <w:sz w:val="24"/>
        </w:rPr>
        <w:t>Zone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inhibition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(mm)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duplicate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medium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2: Banana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peel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+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groundnut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cake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2"/>
        <w:gridCol w:w="2136"/>
        <w:gridCol w:w="1971"/>
        <w:gridCol w:w="2682"/>
      </w:tblGrid>
      <w:tr>
        <w:trPr>
          <w:trHeight w:val="2016" w:hRule="atLeast"/>
        </w:trPr>
        <w:tc>
          <w:tcPr>
            <w:tcW w:w="2222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480" w:lineRule="auto" w:before="190"/>
              <w:ind w:left="122" w:right="155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Pseudomonas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fluorescens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isolates</w:t>
            </w:r>
          </w:p>
        </w:tc>
        <w:tc>
          <w:tcPr>
            <w:tcW w:w="2136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before="116"/>
              <w:ind w:left="1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Aspergillus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niger</w:t>
            </w:r>
          </w:p>
        </w:tc>
        <w:tc>
          <w:tcPr>
            <w:tcW w:w="1971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line="480" w:lineRule="auto" w:before="116"/>
              <w:ind w:left="274" w:right="5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Penicillium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citrinum</w:t>
            </w:r>
          </w:p>
        </w:tc>
        <w:tc>
          <w:tcPr>
            <w:tcW w:w="2682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before="116"/>
              <w:ind w:left="5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Rhizopus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stolonifer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2" w:top="1580" w:bottom="1200" w:left="500" w:right="0"/>
        </w:sectPr>
      </w:pPr>
    </w:p>
    <w:tbl>
      <w:tblPr>
        <w:tblW w:w="0" w:type="auto"/>
        <w:jc w:val="left"/>
        <w:tblInd w:w="1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5"/>
        <w:gridCol w:w="2666"/>
        <w:gridCol w:w="2399"/>
        <w:gridCol w:w="2205"/>
      </w:tblGrid>
      <w:tr>
        <w:trPr>
          <w:trHeight w:val="2808" w:hRule="atLeast"/>
        </w:trPr>
        <w:tc>
          <w:tcPr>
            <w:tcW w:w="173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583" w:lineRule="auto" w:before="111"/>
              <w:ind w:left="115" w:right="1039"/>
              <w:rPr>
                <w:sz w:val="16"/>
              </w:rPr>
            </w:pPr>
            <w:r>
              <w:rPr>
                <w:position w:val="2"/>
                <w:sz w:val="24"/>
              </w:rPr>
              <w:t>SGA</w:t>
            </w:r>
            <w:r>
              <w:rPr>
                <w:sz w:val="16"/>
              </w:rPr>
              <w:t>1</w:t>
            </w:r>
            <w:r>
              <w:rPr>
                <w:spacing w:val="-38"/>
                <w:sz w:val="16"/>
              </w:rPr>
              <w:t> </w:t>
            </w:r>
            <w:r>
              <w:rPr>
                <w:position w:val="2"/>
                <w:sz w:val="24"/>
              </w:rPr>
              <w:t>SGA</w:t>
            </w:r>
            <w:r>
              <w:rPr>
                <w:sz w:val="16"/>
              </w:rPr>
              <w:t>2</w:t>
            </w:r>
          </w:p>
          <w:p>
            <w:pPr>
              <w:pStyle w:val="TableParagraph"/>
              <w:spacing w:line="276" w:lineRule="exact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Rice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1</w:t>
            </w: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position w:val="2"/>
                <w:sz w:val="24"/>
              </w:rPr>
              <w:t>Rice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2</w:t>
            </w:r>
          </w:p>
        </w:tc>
        <w:tc>
          <w:tcPr>
            <w:tcW w:w="266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tabs>
                <w:tab w:pos="1901" w:val="left" w:leader="none"/>
              </w:tabs>
              <w:spacing w:before="112"/>
              <w:ind w:left="941"/>
              <w:rPr>
                <w:sz w:val="24"/>
              </w:rPr>
            </w:pPr>
            <w:r>
              <w:rPr>
                <w:sz w:val="24"/>
              </w:rPr>
              <w:t>0</w:t>
              <w:tab/>
              <w:t>0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841" w:val="left" w:leader="none"/>
              </w:tabs>
              <w:ind w:left="881"/>
              <w:rPr>
                <w:sz w:val="24"/>
              </w:rPr>
            </w:pPr>
            <w:r>
              <w:rPr>
                <w:sz w:val="24"/>
              </w:rPr>
              <w:t>25</w:t>
              <w:tab/>
              <w:t>24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901" w:val="left" w:leader="none"/>
              </w:tabs>
              <w:ind w:left="941"/>
              <w:rPr>
                <w:sz w:val="24"/>
              </w:rPr>
            </w:pPr>
            <w:r>
              <w:rPr>
                <w:sz w:val="24"/>
              </w:rPr>
              <w:t>0</w:t>
              <w:tab/>
              <w:t>0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841" w:val="left" w:leader="none"/>
              </w:tabs>
              <w:ind w:left="881"/>
              <w:rPr>
                <w:sz w:val="24"/>
              </w:rPr>
            </w:pPr>
            <w:r>
              <w:rPr>
                <w:sz w:val="24"/>
              </w:rPr>
              <w:t>30</w:t>
              <w:tab/>
              <w:t>31</w:t>
            </w:r>
          </w:p>
        </w:tc>
        <w:tc>
          <w:tcPr>
            <w:tcW w:w="2399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tabs>
                <w:tab w:pos="1544" w:val="left" w:leader="none"/>
              </w:tabs>
              <w:spacing w:before="112"/>
              <w:ind w:left="584"/>
              <w:rPr>
                <w:sz w:val="24"/>
              </w:rPr>
            </w:pPr>
            <w:r>
              <w:rPr>
                <w:sz w:val="24"/>
              </w:rPr>
              <w:t>20</w:t>
              <w:tab/>
              <w:t>21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544" w:val="left" w:leader="none"/>
              </w:tabs>
              <w:ind w:left="584"/>
              <w:rPr>
                <w:sz w:val="24"/>
              </w:rPr>
            </w:pPr>
            <w:r>
              <w:rPr>
                <w:sz w:val="24"/>
              </w:rPr>
              <w:t>26</w:t>
              <w:tab/>
              <w:t>24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604" w:val="left" w:leader="none"/>
              </w:tabs>
              <w:ind w:left="644"/>
              <w:rPr>
                <w:sz w:val="24"/>
              </w:rPr>
            </w:pPr>
            <w:r>
              <w:rPr>
                <w:sz w:val="24"/>
              </w:rPr>
              <w:t>0</w:t>
              <w:tab/>
              <w:t>0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544" w:val="left" w:leader="none"/>
              </w:tabs>
              <w:ind w:left="584"/>
              <w:rPr>
                <w:sz w:val="24"/>
              </w:rPr>
            </w:pPr>
            <w:r>
              <w:rPr>
                <w:sz w:val="24"/>
              </w:rPr>
              <w:t>35</w:t>
              <w:tab/>
              <w:t>32</w:t>
            </w:r>
          </w:p>
        </w:tc>
        <w:tc>
          <w:tcPr>
            <w:tcW w:w="220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tabs>
                <w:tab w:pos="1635" w:val="left" w:leader="none"/>
              </w:tabs>
              <w:spacing w:before="112"/>
              <w:ind w:left="675"/>
              <w:rPr>
                <w:sz w:val="24"/>
              </w:rPr>
            </w:pPr>
            <w:r>
              <w:rPr>
                <w:sz w:val="24"/>
              </w:rPr>
              <w:t>0</w:t>
              <w:tab/>
              <w:t>0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575" w:val="left" w:leader="none"/>
              </w:tabs>
              <w:ind w:left="615"/>
              <w:rPr>
                <w:sz w:val="24"/>
              </w:rPr>
            </w:pPr>
            <w:r>
              <w:rPr>
                <w:sz w:val="24"/>
              </w:rPr>
              <w:t>30</w:t>
              <w:tab/>
              <w:t>33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575" w:val="left" w:leader="none"/>
              </w:tabs>
              <w:ind w:left="615"/>
              <w:rPr>
                <w:sz w:val="24"/>
              </w:rPr>
            </w:pPr>
            <w:r>
              <w:rPr>
                <w:sz w:val="24"/>
              </w:rPr>
              <w:t>40</w:t>
              <w:tab/>
              <w:t>38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575" w:val="left" w:leader="none"/>
              </w:tabs>
              <w:ind w:left="615"/>
              <w:rPr>
                <w:sz w:val="24"/>
              </w:rPr>
            </w:pPr>
            <w:r>
              <w:rPr>
                <w:sz w:val="24"/>
              </w:rPr>
              <w:t>30</w:t>
              <w:tab/>
              <w:t>32</w:t>
            </w:r>
          </w:p>
        </w:tc>
      </w:tr>
    </w:tbl>
    <w:p>
      <w:pPr>
        <w:pStyle w:val="Heading1"/>
        <w:spacing w:line="273" w:lineRule="exact"/>
      </w:pPr>
      <w:r>
        <w:rPr/>
        <w:t>Zone</w:t>
      </w:r>
      <w:r>
        <w:rPr>
          <w:spacing w:val="-2"/>
        </w:rPr>
        <w:t> </w:t>
      </w:r>
      <w:r>
        <w:rPr/>
        <w:t>of inhibition</w:t>
      </w:r>
      <w:r>
        <w:rPr>
          <w:spacing w:val="1"/>
        </w:rPr>
        <w:t> </w:t>
      </w:r>
      <w:r>
        <w:rPr/>
        <w:t>(mm)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duplicate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medium</w:t>
      </w:r>
      <w:r>
        <w:rPr>
          <w:spacing w:val="-5"/>
        </w:rPr>
        <w:t> </w:t>
      </w:r>
      <w:r>
        <w:rPr/>
        <w:t>3:</w:t>
      </w:r>
      <w:r>
        <w:rPr>
          <w:spacing w:val="-1"/>
        </w:rPr>
        <w:t> </w:t>
      </w:r>
      <w:r>
        <w:rPr/>
        <w:t>sugarcane</w:t>
      </w:r>
      <w:r>
        <w:rPr>
          <w:spacing w:val="-2"/>
        </w:rPr>
        <w:t> </w:t>
      </w:r>
      <w:r>
        <w:rPr/>
        <w:t>shaft</w:t>
      </w:r>
      <w:r>
        <w:rPr>
          <w:spacing w:val="2"/>
        </w:rPr>
        <w:t> </w:t>
      </w:r>
      <w:r>
        <w:rPr/>
        <w:t>+</w:t>
      </w:r>
      <w:r>
        <w:rPr>
          <w:spacing w:val="-1"/>
        </w:rPr>
        <w:t> </w:t>
      </w:r>
      <w:r>
        <w:rPr/>
        <w:t>groundnut</w:t>
      </w:r>
      <w:r>
        <w:rPr>
          <w:spacing w:val="-1"/>
        </w:rPr>
        <w:t> </w:t>
      </w:r>
      <w:r>
        <w:rPr/>
        <w:t>cake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2"/>
        <w:gridCol w:w="2136"/>
        <w:gridCol w:w="2178"/>
        <w:gridCol w:w="2475"/>
      </w:tblGrid>
      <w:tr>
        <w:trPr>
          <w:trHeight w:val="2016" w:hRule="atLeast"/>
        </w:trPr>
        <w:tc>
          <w:tcPr>
            <w:tcW w:w="2222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480" w:lineRule="auto" w:before="191"/>
              <w:ind w:left="122" w:right="155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Pseudomonas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fluorescens</w:t>
            </w:r>
            <w:r>
              <w:rPr>
                <w:b/>
                <w:i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isolates</w:t>
            </w:r>
          </w:p>
        </w:tc>
        <w:tc>
          <w:tcPr>
            <w:tcW w:w="2136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before="117"/>
              <w:ind w:left="1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Aspergillus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niger</w:t>
            </w:r>
          </w:p>
        </w:tc>
        <w:tc>
          <w:tcPr>
            <w:tcW w:w="2178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line="480" w:lineRule="auto" w:before="117"/>
              <w:ind w:left="274" w:right="7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Penicillium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citrinum</w:t>
            </w:r>
          </w:p>
        </w:tc>
        <w:tc>
          <w:tcPr>
            <w:tcW w:w="2475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before="117"/>
              <w:ind w:left="3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Rhizopus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stolonifer</w:t>
            </w:r>
          </w:p>
        </w:tc>
      </w:tr>
      <w:tr>
        <w:trPr>
          <w:trHeight w:val="2810" w:hRule="atLeast"/>
        </w:trPr>
        <w:tc>
          <w:tcPr>
            <w:tcW w:w="222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580" w:lineRule="auto" w:before="113"/>
              <w:ind w:left="122" w:right="1519"/>
              <w:rPr>
                <w:sz w:val="16"/>
              </w:rPr>
            </w:pPr>
            <w:r>
              <w:rPr>
                <w:position w:val="2"/>
                <w:sz w:val="24"/>
              </w:rPr>
              <w:t>SGA</w:t>
            </w:r>
            <w:r>
              <w:rPr>
                <w:sz w:val="16"/>
              </w:rPr>
              <w:t>1</w:t>
            </w:r>
            <w:r>
              <w:rPr>
                <w:spacing w:val="-38"/>
                <w:sz w:val="16"/>
              </w:rPr>
              <w:t> </w:t>
            </w:r>
            <w:r>
              <w:rPr>
                <w:position w:val="2"/>
                <w:sz w:val="24"/>
              </w:rPr>
              <w:t>SGA</w:t>
            </w:r>
            <w:r>
              <w:rPr>
                <w:sz w:val="16"/>
              </w:rPr>
              <w:t>2</w:t>
            </w:r>
          </w:p>
          <w:p>
            <w:pPr>
              <w:pStyle w:val="TableParagraph"/>
              <w:spacing w:before="1"/>
              <w:ind w:left="122"/>
              <w:rPr>
                <w:sz w:val="16"/>
              </w:rPr>
            </w:pPr>
            <w:r>
              <w:rPr>
                <w:position w:val="2"/>
                <w:sz w:val="24"/>
              </w:rPr>
              <w:t>Rice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1</w:t>
            </w: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left="122"/>
              <w:rPr>
                <w:sz w:val="16"/>
              </w:rPr>
            </w:pPr>
            <w:r>
              <w:rPr>
                <w:position w:val="2"/>
                <w:sz w:val="24"/>
              </w:rPr>
              <w:t>Rice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2</w:t>
            </w:r>
          </w:p>
        </w:tc>
        <w:tc>
          <w:tcPr>
            <w:tcW w:w="213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tabs>
                <w:tab w:pos="1421" w:val="left" w:leader="none"/>
              </w:tabs>
              <w:spacing w:before="114"/>
              <w:ind w:left="461"/>
              <w:rPr>
                <w:sz w:val="24"/>
              </w:rPr>
            </w:pPr>
            <w:r>
              <w:rPr>
                <w:sz w:val="24"/>
              </w:rPr>
              <w:t>0</w:t>
              <w:tab/>
              <w:t>0</w:t>
            </w: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421" w:val="left" w:leader="none"/>
              </w:tabs>
              <w:ind w:left="461"/>
              <w:rPr>
                <w:sz w:val="24"/>
              </w:rPr>
            </w:pPr>
            <w:r>
              <w:rPr>
                <w:sz w:val="24"/>
              </w:rPr>
              <w:t>0</w:t>
              <w:tab/>
              <w:t>0</w:t>
            </w: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361" w:val="left" w:leader="none"/>
              </w:tabs>
              <w:ind w:left="401"/>
              <w:rPr>
                <w:sz w:val="24"/>
              </w:rPr>
            </w:pPr>
            <w:r>
              <w:rPr>
                <w:sz w:val="24"/>
              </w:rPr>
              <w:t>20</w:t>
              <w:tab/>
              <w:t>18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421" w:val="left" w:leader="none"/>
              </w:tabs>
              <w:ind w:left="461"/>
              <w:rPr>
                <w:sz w:val="24"/>
              </w:rPr>
            </w:pPr>
            <w:r>
              <w:rPr>
                <w:sz w:val="24"/>
              </w:rPr>
              <w:t>0</w:t>
              <w:tab/>
              <w:t>0</w:t>
            </w:r>
          </w:p>
        </w:tc>
        <w:tc>
          <w:tcPr>
            <w:tcW w:w="2178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tabs>
                <w:tab w:pos="1594" w:val="left" w:leader="none"/>
              </w:tabs>
              <w:spacing w:before="114"/>
              <w:ind w:left="634"/>
              <w:rPr>
                <w:sz w:val="24"/>
              </w:rPr>
            </w:pPr>
            <w:r>
              <w:rPr>
                <w:sz w:val="24"/>
              </w:rPr>
              <w:t>28</w:t>
              <w:tab/>
              <w:t>26</w:t>
            </w: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594" w:val="left" w:leader="none"/>
              </w:tabs>
              <w:ind w:left="634"/>
              <w:rPr>
                <w:sz w:val="24"/>
              </w:rPr>
            </w:pPr>
            <w:r>
              <w:rPr>
                <w:sz w:val="24"/>
              </w:rPr>
              <w:t>24</w:t>
              <w:tab/>
              <w:t>25</w:t>
            </w: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594" w:val="left" w:leader="none"/>
              </w:tabs>
              <w:ind w:left="634"/>
              <w:rPr>
                <w:sz w:val="24"/>
              </w:rPr>
            </w:pPr>
            <w:r>
              <w:rPr>
                <w:sz w:val="24"/>
              </w:rPr>
              <w:t>30</w:t>
              <w:tab/>
              <w:t>29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594" w:val="left" w:leader="none"/>
              </w:tabs>
              <w:ind w:left="634"/>
              <w:rPr>
                <w:sz w:val="24"/>
              </w:rPr>
            </w:pPr>
            <w:r>
              <w:rPr>
                <w:sz w:val="24"/>
              </w:rPr>
              <w:t>20</w:t>
              <w:tab/>
              <w:t>21</w:t>
            </w:r>
          </w:p>
        </w:tc>
        <w:tc>
          <w:tcPr>
            <w:tcW w:w="247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tabs>
                <w:tab w:pos="1906" w:val="left" w:leader="none"/>
              </w:tabs>
              <w:spacing w:before="114"/>
              <w:ind w:left="946"/>
              <w:rPr>
                <w:sz w:val="24"/>
              </w:rPr>
            </w:pPr>
            <w:r>
              <w:rPr>
                <w:sz w:val="24"/>
              </w:rPr>
              <w:t>0</w:t>
              <w:tab/>
              <w:t>0</w:t>
            </w: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906" w:val="left" w:leader="none"/>
              </w:tabs>
              <w:ind w:left="946"/>
              <w:rPr>
                <w:sz w:val="24"/>
              </w:rPr>
            </w:pPr>
            <w:r>
              <w:rPr>
                <w:sz w:val="24"/>
              </w:rPr>
              <w:t>0</w:t>
              <w:tab/>
              <w:t>0</w:t>
            </w: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846" w:val="left" w:leader="none"/>
              </w:tabs>
              <w:ind w:left="886"/>
              <w:rPr>
                <w:sz w:val="24"/>
              </w:rPr>
            </w:pPr>
            <w:r>
              <w:rPr>
                <w:sz w:val="24"/>
              </w:rPr>
              <w:t>20</w:t>
              <w:tab/>
              <w:t>21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906" w:val="left" w:leader="none"/>
              </w:tabs>
              <w:ind w:left="946"/>
              <w:rPr>
                <w:sz w:val="24"/>
              </w:rPr>
            </w:pPr>
            <w:r>
              <w:rPr>
                <w:sz w:val="24"/>
              </w:rPr>
              <w:t>0</w:t>
              <w:tab/>
              <w:t>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80" w:lineRule="auto" w:before="190"/>
        <w:ind w:left="1386" w:right="1770" w:firstLine="0"/>
        <w:jc w:val="left"/>
        <w:rPr>
          <w:b/>
          <w:i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Antifungal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activities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ethyl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acetate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fractions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fermentation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broth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culture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i/>
          <w:sz w:val="24"/>
        </w:rPr>
        <w:t>Pseudomonas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fluorescens</w:t>
      </w:r>
    </w:p>
    <w:p>
      <w:pPr>
        <w:pStyle w:val="Heading1"/>
        <w:spacing w:before="121"/>
        <w:rPr>
          <w:sz w:val="16"/>
        </w:rPr>
      </w:pPr>
      <w:r>
        <w:rPr>
          <w:position w:val="1"/>
        </w:rPr>
        <w:t>Zone</w:t>
      </w:r>
      <w:r>
        <w:rPr>
          <w:spacing w:val="-2"/>
          <w:position w:val="1"/>
        </w:rPr>
        <w:t> </w:t>
      </w:r>
      <w:r>
        <w:rPr>
          <w:position w:val="1"/>
        </w:rPr>
        <w:t>of inhibition</w:t>
      </w:r>
      <w:r>
        <w:rPr>
          <w:spacing w:val="1"/>
          <w:position w:val="1"/>
        </w:rPr>
        <w:t> </w:t>
      </w:r>
      <w:r>
        <w:rPr>
          <w:position w:val="1"/>
        </w:rPr>
        <w:t>(mm)</w:t>
      </w:r>
      <w:r>
        <w:rPr>
          <w:spacing w:val="-1"/>
          <w:position w:val="1"/>
        </w:rPr>
        <w:t> </w:t>
      </w:r>
      <w:r>
        <w:rPr>
          <w:position w:val="1"/>
        </w:rPr>
        <w:t>in</w:t>
      </w:r>
      <w:r>
        <w:rPr>
          <w:spacing w:val="-1"/>
          <w:position w:val="1"/>
        </w:rPr>
        <w:t> </w:t>
      </w:r>
      <w:r>
        <w:rPr>
          <w:position w:val="1"/>
        </w:rPr>
        <w:t>duplicate</w:t>
      </w:r>
      <w:r>
        <w:rPr>
          <w:spacing w:val="-3"/>
          <w:position w:val="1"/>
        </w:rPr>
        <w:t> </w:t>
      </w:r>
      <w:r>
        <w:rPr>
          <w:position w:val="1"/>
        </w:rPr>
        <w:t>for</w:t>
      </w:r>
      <w:r>
        <w:rPr>
          <w:spacing w:val="-2"/>
          <w:position w:val="1"/>
        </w:rPr>
        <w:t> </w:t>
      </w:r>
      <w:r>
        <w:rPr>
          <w:position w:val="1"/>
        </w:rPr>
        <w:t>SGA</w:t>
      </w:r>
      <w:r>
        <w:rPr>
          <w:sz w:val="16"/>
        </w:rPr>
        <w:t>2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6"/>
        <w:gridCol w:w="2770"/>
        <w:gridCol w:w="2187"/>
        <w:gridCol w:w="2490"/>
      </w:tblGrid>
      <w:tr>
        <w:trPr>
          <w:trHeight w:val="1463" w:hRule="atLeast"/>
        </w:trPr>
        <w:tc>
          <w:tcPr>
            <w:tcW w:w="1566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0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Media</w:t>
            </w:r>
          </w:p>
        </w:tc>
        <w:tc>
          <w:tcPr>
            <w:tcW w:w="2770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before="116"/>
              <w:ind w:left="7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Aspergillus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niger</w:t>
            </w:r>
          </w:p>
        </w:tc>
        <w:tc>
          <w:tcPr>
            <w:tcW w:w="2187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line="480" w:lineRule="auto" w:before="116"/>
              <w:ind w:left="277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Penicillium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citrinum</w:t>
            </w:r>
          </w:p>
        </w:tc>
        <w:tc>
          <w:tcPr>
            <w:tcW w:w="2490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before="116"/>
              <w:ind w:left="3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Rhizopus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stolonifer</w:t>
            </w:r>
          </w:p>
        </w:tc>
      </w:tr>
      <w:tr>
        <w:trPr>
          <w:trHeight w:val="1463" w:hRule="atLeast"/>
        </w:trPr>
        <w:tc>
          <w:tcPr>
            <w:tcW w:w="156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11"/>
              <w:ind w:left="122"/>
              <w:rPr>
                <w:sz w:val="16"/>
              </w:rPr>
            </w:pP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1</w:t>
            </w: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left="122"/>
              <w:rPr>
                <w:sz w:val="16"/>
              </w:rPr>
            </w:pP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2</w:t>
            </w:r>
          </w:p>
        </w:tc>
        <w:tc>
          <w:tcPr>
            <w:tcW w:w="27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tabs>
                <w:tab w:pos="2111" w:val="left" w:leader="none"/>
              </w:tabs>
              <w:spacing w:before="111"/>
              <w:ind w:left="1031"/>
              <w:rPr>
                <w:sz w:val="24"/>
              </w:rPr>
            </w:pPr>
            <w:r>
              <w:rPr>
                <w:sz w:val="24"/>
              </w:rPr>
              <w:t>20</w:t>
              <w:tab/>
              <w:t>19</w:t>
            </w: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2111" w:val="left" w:leader="none"/>
              </w:tabs>
              <w:ind w:left="1031"/>
              <w:rPr>
                <w:sz w:val="24"/>
              </w:rPr>
            </w:pPr>
            <w:r>
              <w:rPr>
                <w:sz w:val="24"/>
              </w:rPr>
              <w:t>30</w:t>
              <w:tab/>
              <w:t>31</w:t>
            </w:r>
          </w:p>
        </w:tc>
        <w:tc>
          <w:tcPr>
            <w:tcW w:w="21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tabs>
                <w:tab w:pos="1597" w:val="left" w:leader="none"/>
              </w:tabs>
              <w:spacing w:before="111"/>
              <w:ind w:left="637"/>
              <w:rPr>
                <w:sz w:val="24"/>
              </w:rPr>
            </w:pPr>
            <w:r>
              <w:rPr>
                <w:sz w:val="24"/>
              </w:rPr>
              <w:t>25</w:t>
              <w:tab/>
              <w:t>22</w:t>
            </w: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597" w:val="left" w:leader="none"/>
              </w:tabs>
              <w:ind w:left="637"/>
              <w:rPr>
                <w:sz w:val="24"/>
              </w:rPr>
            </w:pPr>
            <w:r>
              <w:rPr>
                <w:sz w:val="24"/>
              </w:rPr>
              <w:t>30</w:t>
              <w:tab/>
              <w:t>31</w:t>
            </w:r>
          </w:p>
        </w:tc>
        <w:tc>
          <w:tcPr>
            <w:tcW w:w="249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tabs>
                <w:tab w:pos="1849" w:val="left" w:leader="none"/>
              </w:tabs>
              <w:spacing w:before="111"/>
              <w:ind w:left="889"/>
              <w:rPr>
                <w:sz w:val="24"/>
              </w:rPr>
            </w:pPr>
            <w:r>
              <w:rPr>
                <w:sz w:val="24"/>
              </w:rPr>
              <w:t>30</w:t>
              <w:tab/>
              <w:t>28</w:t>
            </w: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849" w:val="left" w:leader="none"/>
              </w:tabs>
              <w:ind w:left="889"/>
              <w:rPr>
                <w:sz w:val="24"/>
              </w:rPr>
            </w:pPr>
            <w:r>
              <w:rPr>
                <w:sz w:val="24"/>
              </w:rPr>
              <w:t>30</w:t>
              <w:tab/>
              <w:t>32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2" w:top="1420" w:bottom="1200" w:left="5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spacing w:before="90"/>
        <w:ind w:left="1386" w:right="0" w:firstLine="0"/>
        <w:jc w:val="left"/>
        <w:rPr>
          <w:b/>
          <w:sz w:val="16"/>
        </w:rPr>
      </w:pPr>
      <w:r>
        <w:rPr>
          <w:b/>
          <w:position w:val="1"/>
          <w:sz w:val="24"/>
        </w:rPr>
        <w:t>Zone</w:t>
      </w:r>
      <w:r>
        <w:rPr>
          <w:b/>
          <w:spacing w:val="-2"/>
          <w:position w:val="1"/>
          <w:sz w:val="24"/>
        </w:rPr>
        <w:t> </w:t>
      </w:r>
      <w:r>
        <w:rPr>
          <w:b/>
          <w:position w:val="1"/>
          <w:sz w:val="24"/>
        </w:rPr>
        <w:t>of inhibition (mm)</w:t>
      </w:r>
      <w:r>
        <w:rPr>
          <w:b/>
          <w:spacing w:val="-1"/>
          <w:position w:val="1"/>
          <w:sz w:val="24"/>
        </w:rPr>
        <w:t> </w:t>
      </w:r>
      <w:r>
        <w:rPr>
          <w:b/>
          <w:position w:val="1"/>
          <w:sz w:val="24"/>
        </w:rPr>
        <w:t>in</w:t>
      </w:r>
      <w:r>
        <w:rPr>
          <w:b/>
          <w:spacing w:val="-1"/>
          <w:position w:val="1"/>
          <w:sz w:val="24"/>
        </w:rPr>
        <w:t> </w:t>
      </w:r>
      <w:r>
        <w:rPr>
          <w:b/>
          <w:position w:val="1"/>
          <w:sz w:val="24"/>
        </w:rPr>
        <w:t>duplicate</w:t>
      </w:r>
      <w:r>
        <w:rPr>
          <w:b/>
          <w:spacing w:val="-3"/>
          <w:position w:val="1"/>
          <w:sz w:val="24"/>
        </w:rPr>
        <w:t> </w:t>
      </w:r>
      <w:r>
        <w:rPr>
          <w:b/>
          <w:position w:val="1"/>
          <w:sz w:val="24"/>
        </w:rPr>
        <w:t>for</w:t>
      </w:r>
      <w:r>
        <w:rPr>
          <w:b/>
          <w:spacing w:val="-1"/>
          <w:position w:val="1"/>
          <w:sz w:val="24"/>
        </w:rPr>
        <w:t> </w:t>
      </w:r>
      <w:r>
        <w:rPr>
          <w:b/>
          <w:position w:val="1"/>
          <w:sz w:val="24"/>
        </w:rPr>
        <w:t>RiceB</w:t>
      </w:r>
      <w:r>
        <w:rPr>
          <w:b/>
          <w:sz w:val="16"/>
        </w:rPr>
        <w:t>1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6"/>
        <w:gridCol w:w="2770"/>
        <w:gridCol w:w="2187"/>
        <w:gridCol w:w="2490"/>
      </w:tblGrid>
      <w:tr>
        <w:trPr>
          <w:trHeight w:val="1463" w:hRule="atLeast"/>
        </w:trPr>
        <w:tc>
          <w:tcPr>
            <w:tcW w:w="1566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0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Media</w:t>
            </w:r>
          </w:p>
        </w:tc>
        <w:tc>
          <w:tcPr>
            <w:tcW w:w="2770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before="116"/>
              <w:ind w:left="7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Aspergillus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niger</w:t>
            </w:r>
          </w:p>
        </w:tc>
        <w:tc>
          <w:tcPr>
            <w:tcW w:w="2187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line="480" w:lineRule="auto" w:before="116"/>
              <w:ind w:left="277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Penicillium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citrinum</w:t>
            </w:r>
          </w:p>
        </w:tc>
        <w:tc>
          <w:tcPr>
            <w:tcW w:w="2490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before="116"/>
              <w:ind w:left="3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Rhizopus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stolonifer</w:t>
            </w:r>
          </w:p>
        </w:tc>
      </w:tr>
      <w:tr>
        <w:trPr>
          <w:trHeight w:val="1464" w:hRule="atLeast"/>
        </w:trPr>
        <w:tc>
          <w:tcPr>
            <w:tcW w:w="156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11"/>
              <w:ind w:left="122"/>
              <w:rPr>
                <w:sz w:val="16"/>
              </w:rPr>
            </w:pP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1</w:t>
            </w: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22"/>
              <w:rPr>
                <w:sz w:val="16"/>
              </w:rPr>
            </w:pP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2</w:t>
            </w:r>
          </w:p>
        </w:tc>
        <w:tc>
          <w:tcPr>
            <w:tcW w:w="27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tabs>
                <w:tab w:pos="2111" w:val="left" w:leader="none"/>
              </w:tabs>
              <w:spacing w:before="111"/>
              <w:ind w:left="1031"/>
              <w:rPr>
                <w:sz w:val="24"/>
              </w:rPr>
            </w:pPr>
            <w:r>
              <w:rPr>
                <w:sz w:val="24"/>
              </w:rPr>
              <w:t>25</w:t>
              <w:tab/>
              <w:t>26</w:t>
            </w: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2111" w:val="left" w:leader="none"/>
              </w:tabs>
              <w:ind w:left="1031"/>
              <w:rPr>
                <w:sz w:val="24"/>
              </w:rPr>
            </w:pPr>
            <w:r>
              <w:rPr>
                <w:sz w:val="24"/>
              </w:rPr>
              <w:t>25</w:t>
              <w:tab/>
              <w:t>24</w:t>
            </w:r>
          </w:p>
        </w:tc>
        <w:tc>
          <w:tcPr>
            <w:tcW w:w="21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tabs>
                <w:tab w:pos="1597" w:val="left" w:leader="none"/>
              </w:tabs>
              <w:spacing w:before="111"/>
              <w:ind w:left="637"/>
              <w:rPr>
                <w:sz w:val="24"/>
              </w:rPr>
            </w:pPr>
            <w:r>
              <w:rPr>
                <w:sz w:val="24"/>
              </w:rPr>
              <w:t>30</w:t>
              <w:tab/>
              <w:t>28</w:t>
            </w: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597" w:val="left" w:leader="none"/>
              </w:tabs>
              <w:ind w:left="637"/>
              <w:rPr>
                <w:sz w:val="24"/>
              </w:rPr>
            </w:pPr>
            <w:r>
              <w:rPr>
                <w:sz w:val="24"/>
              </w:rPr>
              <w:t>35</w:t>
              <w:tab/>
              <w:t>32</w:t>
            </w:r>
          </w:p>
        </w:tc>
        <w:tc>
          <w:tcPr>
            <w:tcW w:w="249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tabs>
                <w:tab w:pos="1849" w:val="left" w:leader="none"/>
              </w:tabs>
              <w:spacing w:before="111"/>
              <w:ind w:left="889"/>
              <w:rPr>
                <w:sz w:val="24"/>
              </w:rPr>
            </w:pPr>
            <w:r>
              <w:rPr>
                <w:sz w:val="24"/>
              </w:rPr>
              <w:t>25</w:t>
              <w:tab/>
              <w:t>23</w:t>
            </w:r>
          </w:p>
          <w:p>
            <w:pPr>
              <w:pStyle w:val="TableParagraph"/>
              <w:spacing w:before="6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849" w:val="left" w:leader="none"/>
              </w:tabs>
              <w:ind w:left="889"/>
              <w:rPr>
                <w:sz w:val="24"/>
              </w:rPr>
            </w:pPr>
            <w:r>
              <w:rPr>
                <w:sz w:val="24"/>
              </w:rPr>
              <w:t>30</w:t>
              <w:tab/>
              <w:t>27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90"/>
        <w:rPr>
          <w:sz w:val="16"/>
        </w:rPr>
      </w:pPr>
      <w:r>
        <w:rPr>
          <w:position w:val="1"/>
        </w:rPr>
        <w:t>Zone</w:t>
      </w:r>
      <w:r>
        <w:rPr>
          <w:spacing w:val="-2"/>
          <w:position w:val="1"/>
        </w:rPr>
        <w:t> </w:t>
      </w:r>
      <w:r>
        <w:rPr>
          <w:position w:val="1"/>
        </w:rPr>
        <w:t>of inhibition (mm)</w:t>
      </w:r>
      <w:r>
        <w:rPr>
          <w:spacing w:val="-1"/>
          <w:position w:val="1"/>
        </w:rPr>
        <w:t> </w:t>
      </w:r>
      <w:r>
        <w:rPr>
          <w:position w:val="1"/>
        </w:rPr>
        <w:t>in</w:t>
      </w:r>
      <w:r>
        <w:rPr>
          <w:spacing w:val="-1"/>
          <w:position w:val="1"/>
        </w:rPr>
        <w:t> </w:t>
      </w:r>
      <w:r>
        <w:rPr>
          <w:position w:val="1"/>
        </w:rPr>
        <w:t>duplicate</w:t>
      </w:r>
      <w:r>
        <w:rPr>
          <w:spacing w:val="-3"/>
          <w:position w:val="1"/>
        </w:rPr>
        <w:t> </w:t>
      </w:r>
      <w:r>
        <w:rPr>
          <w:position w:val="1"/>
        </w:rPr>
        <w:t>for</w:t>
      </w:r>
      <w:r>
        <w:rPr>
          <w:spacing w:val="-1"/>
          <w:position w:val="1"/>
        </w:rPr>
        <w:t> </w:t>
      </w:r>
      <w:r>
        <w:rPr>
          <w:position w:val="1"/>
        </w:rPr>
        <w:t>RiceB</w:t>
      </w:r>
      <w:r>
        <w:rPr>
          <w:sz w:val="16"/>
        </w:rPr>
        <w:t>2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6"/>
        <w:gridCol w:w="2770"/>
        <w:gridCol w:w="2187"/>
        <w:gridCol w:w="2491"/>
      </w:tblGrid>
      <w:tr>
        <w:trPr>
          <w:trHeight w:val="1463" w:hRule="atLeast"/>
        </w:trPr>
        <w:tc>
          <w:tcPr>
            <w:tcW w:w="1566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0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Media</w:t>
            </w:r>
          </w:p>
        </w:tc>
        <w:tc>
          <w:tcPr>
            <w:tcW w:w="2770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before="119"/>
              <w:ind w:left="7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Aspergillus</w:t>
            </w:r>
            <w:r>
              <w:rPr>
                <w:b/>
                <w:i/>
                <w:spacing w:val="-4"/>
                <w:sz w:val="24"/>
              </w:rPr>
              <w:t> </w:t>
            </w:r>
            <w:r>
              <w:rPr>
                <w:b/>
                <w:i/>
                <w:sz w:val="24"/>
              </w:rPr>
              <w:t>niger</w:t>
            </w:r>
          </w:p>
        </w:tc>
        <w:tc>
          <w:tcPr>
            <w:tcW w:w="2187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line="477" w:lineRule="auto" w:before="119"/>
              <w:ind w:left="277" w:right="7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Penicillium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citrinum</w:t>
            </w:r>
          </w:p>
        </w:tc>
        <w:tc>
          <w:tcPr>
            <w:tcW w:w="2491" w:type="dxa"/>
            <w:tcBorders>
              <w:top w:val="single" w:sz="4" w:space="0" w:color="666666"/>
              <w:bottom w:val="single" w:sz="4" w:space="0" w:color="7E7E7E"/>
            </w:tcBorders>
          </w:tcPr>
          <w:p>
            <w:pPr>
              <w:pStyle w:val="TableParagraph"/>
              <w:spacing w:before="119"/>
              <w:ind w:left="3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Rhizopus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stolonifer</w:t>
            </w:r>
          </w:p>
        </w:tc>
      </w:tr>
      <w:tr>
        <w:trPr>
          <w:trHeight w:val="1466" w:hRule="atLeast"/>
        </w:trPr>
        <w:tc>
          <w:tcPr>
            <w:tcW w:w="1566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113"/>
              <w:ind w:left="122"/>
              <w:rPr>
                <w:sz w:val="16"/>
              </w:rPr>
            </w:pP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1</w:t>
            </w:r>
          </w:p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left="122"/>
              <w:rPr>
                <w:sz w:val="16"/>
              </w:rPr>
            </w:pPr>
            <w:r>
              <w:rPr>
                <w:position w:val="2"/>
                <w:sz w:val="24"/>
              </w:rPr>
              <w:t>M</w:t>
            </w:r>
            <w:r>
              <w:rPr>
                <w:sz w:val="16"/>
              </w:rPr>
              <w:t>2</w:t>
            </w:r>
          </w:p>
        </w:tc>
        <w:tc>
          <w:tcPr>
            <w:tcW w:w="277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tabs>
                <w:tab w:pos="2111" w:val="left" w:leader="none"/>
              </w:tabs>
              <w:spacing w:before="114"/>
              <w:ind w:left="1031"/>
              <w:rPr>
                <w:sz w:val="24"/>
              </w:rPr>
            </w:pPr>
            <w:r>
              <w:rPr>
                <w:sz w:val="24"/>
              </w:rPr>
              <w:t>20</w:t>
              <w:tab/>
              <w:t>22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2111" w:val="left" w:leader="none"/>
              </w:tabs>
              <w:ind w:left="1031"/>
              <w:rPr>
                <w:sz w:val="24"/>
              </w:rPr>
            </w:pPr>
            <w:r>
              <w:rPr>
                <w:sz w:val="24"/>
              </w:rPr>
              <w:t>20</w:t>
              <w:tab/>
              <w:t>23</w:t>
            </w:r>
          </w:p>
        </w:tc>
        <w:tc>
          <w:tcPr>
            <w:tcW w:w="218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tabs>
                <w:tab w:pos="1597" w:val="left" w:leader="none"/>
              </w:tabs>
              <w:spacing w:before="114"/>
              <w:ind w:left="637"/>
              <w:rPr>
                <w:sz w:val="24"/>
              </w:rPr>
            </w:pPr>
            <w:r>
              <w:rPr>
                <w:sz w:val="24"/>
              </w:rPr>
              <w:t>25</w:t>
              <w:tab/>
              <w:t>27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597" w:val="left" w:leader="none"/>
              </w:tabs>
              <w:ind w:left="637"/>
              <w:rPr>
                <w:sz w:val="24"/>
              </w:rPr>
            </w:pPr>
            <w:r>
              <w:rPr>
                <w:sz w:val="24"/>
              </w:rPr>
              <w:t>21</w:t>
              <w:tab/>
              <w:t>23</w:t>
            </w:r>
          </w:p>
        </w:tc>
        <w:tc>
          <w:tcPr>
            <w:tcW w:w="2491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tabs>
                <w:tab w:pos="1849" w:val="left" w:leader="none"/>
              </w:tabs>
              <w:spacing w:before="114"/>
              <w:ind w:left="889"/>
              <w:rPr>
                <w:sz w:val="24"/>
              </w:rPr>
            </w:pPr>
            <w:r>
              <w:rPr>
                <w:sz w:val="24"/>
              </w:rPr>
              <w:t>30</w:t>
              <w:tab/>
              <w:t>27</w:t>
            </w: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tabs>
                <w:tab w:pos="1849" w:val="left" w:leader="none"/>
              </w:tabs>
              <w:ind w:left="889"/>
              <w:rPr>
                <w:sz w:val="24"/>
              </w:rPr>
            </w:pPr>
            <w:r>
              <w:rPr>
                <w:sz w:val="24"/>
              </w:rPr>
              <w:t>30</w:t>
              <w:tab/>
              <w:t>28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spacing w:before="0"/>
        <w:ind w:left="1386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3: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Two-way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ANOVA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antifungal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activities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extract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of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386" w:right="0" w:firstLine="0"/>
        <w:jc w:val="left"/>
        <w:rPr>
          <w:b/>
          <w:sz w:val="24"/>
        </w:rPr>
      </w:pPr>
      <w:r>
        <w:rPr>
          <w:b/>
          <w:i/>
          <w:sz w:val="24"/>
        </w:rPr>
        <w:t>Pseudomonas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fluorescens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isolates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against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three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organism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 medium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22" w:top="1580" w:bottom="1200" w:left="500" w:right="0"/>
        </w:sectPr>
      </w:pPr>
    </w:p>
    <w:tbl>
      <w:tblPr>
        <w:tblW w:w="0" w:type="auto"/>
        <w:jc w:val="left"/>
        <w:tblInd w:w="1401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5"/>
        <w:gridCol w:w="959"/>
        <w:gridCol w:w="959"/>
        <w:gridCol w:w="959"/>
        <w:gridCol w:w="959"/>
        <w:gridCol w:w="959"/>
        <w:gridCol w:w="959"/>
      </w:tblGrid>
      <w:tr>
        <w:trPr>
          <w:trHeight w:val="280" w:hRule="atLeast"/>
        </w:trPr>
        <w:tc>
          <w:tcPr>
            <w:tcW w:w="3943" w:type="dxa"/>
            <w:gridSpan w:val="3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Anova:</w:t>
            </w:r>
            <w:r>
              <w:rPr>
                <w:rFonts w:ascii="Calibri"/>
                <w:spacing w:val="17"/>
                <w:sz w:val="22"/>
              </w:rPr>
              <w:t> </w:t>
            </w:r>
            <w:r>
              <w:rPr>
                <w:rFonts w:ascii="Calibri"/>
                <w:sz w:val="22"/>
              </w:rPr>
              <w:t>Two-Factor</w:t>
            </w:r>
            <w:r>
              <w:rPr>
                <w:rFonts w:ascii="Calibri"/>
                <w:spacing w:val="12"/>
                <w:sz w:val="22"/>
              </w:rPr>
              <w:t> </w:t>
            </w:r>
            <w:r>
              <w:rPr>
                <w:rFonts w:ascii="Calibri"/>
                <w:sz w:val="22"/>
              </w:rPr>
              <w:t>Without</w:t>
            </w:r>
            <w:r>
              <w:rPr>
                <w:rFonts w:ascii="Calibri"/>
                <w:spacing w:val="16"/>
                <w:sz w:val="22"/>
              </w:rPr>
              <w:t> </w:t>
            </w:r>
            <w:r>
              <w:rPr>
                <w:rFonts w:ascii="Calibri"/>
                <w:sz w:val="22"/>
              </w:rPr>
              <w:t>Replication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2025" w:type="dxa"/>
            <w:tcBorders>
              <w:left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2025" w:type="dxa"/>
            <w:tcBorders>
              <w:top w:val="single" w:sz="12" w:space="0" w:color="000000"/>
              <w:left w:val="single" w:sz="6" w:space="0" w:color="D3D3D3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6"/>
              <w:ind w:left="502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SUMMARY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6"/>
              <w:ind w:left="184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Count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6"/>
              <w:ind w:left="260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Sum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6"/>
              <w:ind w:left="81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Average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6"/>
              <w:ind w:left="68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Variance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025" w:type="dxa"/>
            <w:tcBorders>
              <w:top w:val="single" w:sz="8" w:space="0" w:color="000000"/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SGA1</w:t>
            </w:r>
          </w:p>
        </w:tc>
        <w:tc>
          <w:tcPr>
            <w:tcW w:w="9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 w:before="13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0</w:t>
            </w:r>
          </w:p>
        </w:tc>
        <w:tc>
          <w:tcPr>
            <w:tcW w:w="9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 w:before="13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0</w:t>
            </w:r>
          </w:p>
        </w:tc>
        <w:tc>
          <w:tcPr>
            <w:tcW w:w="9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 w:before="13"/>
              <w:ind w:right="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025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SGA2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53.5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17.83333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11.58333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2025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62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Rice</w:t>
            </w:r>
            <w:r>
              <w:rPr>
                <w:rFonts w:ascii="Calibri"/>
                <w:spacing w:val="6"/>
                <w:sz w:val="22"/>
              </w:rPr>
              <w:t> </w:t>
            </w:r>
            <w:r>
              <w:rPr>
                <w:rFonts w:ascii="Calibri"/>
                <w:sz w:val="22"/>
              </w:rPr>
              <w:t>B1</w:t>
            </w:r>
          </w:p>
        </w:tc>
        <w:tc>
          <w:tcPr>
            <w:tcW w:w="959" w:type="dxa"/>
          </w:tcPr>
          <w:p>
            <w:pPr>
              <w:pStyle w:val="TableParagraph"/>
              <w:spacing w:line="262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62" w:lineRule="exact" w:before="13"/>
              <w:ind w:right="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78.5</w:t>
            </w:r>
          </w:p>
        </w:tc>
        <w:tc>
          <w:tcPr>
            <w:tcW w:w="959" w:type="dxa"/>
          </w:tcPr>
          <w:p>
            <w:pPr>
              <w:pStyle w:val="TableParagraph"/>
              <w:spacing w:line="262" w:lineRule="exact" w:before="13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26.16667</w:t>
            </w:r>
          </w:p>
        </w:tc>
        <w:tc>
          <w:tcPr>
            <w:tcW w:w="959" w:type="dxa"/>
          </w:tcPr>
          <w:p>
            <w:pPr>
              <w:pStyle w:val="TableParagraph"/>
              <w:spacing w:line="262" w:lineRule="exact" w:before="13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49.08333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2025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Rice</w:t>
            </w:r>
            <w:r>
              <w:rPr>
                <w:rFonts w:ascii="Calibri"/>
                <w:spacing w:val="6"/>
                <w:sz w:val="22"/>
              </w:rPr>
              <w:t> </w:t>
            </w:r>
            <w:r>
              <w:rPr>
                <w:rFonts w:ascii="Calibri"/>
                <w:sz w:val="22"/>
              </w:rPr>
              <w:t>B2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1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1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14.25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025" w:type="dxa"/>
            <w:tcBorders>
              <w:lef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025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A.</w:t>
            </w:r>
            <w:r>
              <w:rPr>
                <w:rFonts w:ascii="Calibri"/>
                <w:spacing w:val="10"/>
                <w:sz w:val="22"/>
              </w:rPr>
              <w:t> </w:t>
            </w:r>
            <w:r>
              <w:rPr>
                <w:rFonts w:ascii="Calibri"/>
                <w:sz w:val="22"/>
              </w:rPr>
              <w:t>niger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1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79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19.75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205.4167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025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P.</w:t>
            </w:r>
            <w:r>
              <w:rPr>
                <w:rFonts w:ascii="Calibri"/>
                <w:spacing w:val="10"/>
                <w:sz w:val="22"/>
              </w:rPr>
              <w:t> </w:t>
            </w:r>
            <w:r>
              <w:rPr>
                <w:rFonts w:ascii="Calibri"/>
                <w:sz w:val="22"/>
              </w:rPr>
              <w:t>citrinum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1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72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1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160.6667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2025" w:type="dxa"/>
            <w:tcBorders>
              <w:left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spacing w:line="249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R.</w:t>
            </w:r>
            <w:r>
              <w:rPr>
                <w:rFonts w:ascii="Calibri"/>
                <w:spacing w:val="18"/>
                <w:sz w:val="22"/>
              </w:rPr>
              <w:t> </w:t>
            </w:r>
            <w:r>
              <w:rPr>
                <w:rFonts w:ascii="Calibri"/>
                <w:sz w:val="22"/>
              </w:rPr>
              <w:t>stolonifer</w:t>
            </w: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9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9" w:lineRule="exact" w:before="13"/>
              <w:ind w:right="1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56</w:t>
            </w: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9" w:lineRule="exact" w:before="13"/>
              <w:ind w:right="1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</w:t>
            </w: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9" w:lineRule="exact" w:before="13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98.16667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025" w:type="dxa"/>
            <w:tcBorders>
              <w:top w:val="single" w:sz="12" w:space="0" w:color="000000"/>
              <w:left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12" w:space="0" w:color="000000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12" w:space="0" w:color="000000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12" w:space="0" w:color="000000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12" w:space="0" w:color="000000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02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2025" w:type="dxa"/>
            <w:tcBorders>
              <w:top w:val="single" w:sz="6" w:space="0" w:color="D3D3D3"/>
              <w:left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spacing w:line="249" w:lineRule="exact" w:before="15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ANOVA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2025" w:type="dxa"/>
            <w:tcBorders>
              <w:top w:val="single" w:sz="12" w:space="0" w:color="000000"/>
              <w:left w:val="single" w:sz="6" w:space="0" w:color="D3D3D3"/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16"/>
              <w:ind w:left="127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Source</w:t>
            </w:r>
            <w:r>
              <w:rPr>
                <w:rFonts w:ascii="Calibri"/>
                <w:i/>
                <w:spacing w:val="2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of</w:t>
            </w:r>
            <w:r>
              <w:rPr>
                <w:rFonts w:ascii="Calibri"/>
                <w:i/>
                <w:spacing w:val="14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Variation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16"/>
              <w:ind w:left="115" w:right="115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SS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16"/>
              <w:ind w:left="105" w:right="117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df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16"/>
              <w:ind w:left="115" w:right="111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MS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16"/>
              <w:ind w:right="8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w w:val="102"/>
                <w:sz w:val="22"/>
              </w:rPr>
              <w:t>F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16"/>
              <w:ind w:left="128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P-value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16"/>
              <w:ind w:left="249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F</w:t>
            </w:r>
            <w:r>
              <w:rPr>
                <w:rFonts w:ascii="Calibri"/>
                <w:i/>
                <w:spacing w:val="-6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crit</w:t>
            </w:r>
          </w:p>
        </w:tc>
      </w:tr>
      <w:tr>
        <w:trPr>
          <w:trHeight w:val="285" w:hRule="atLeast"/>
        </w:trPr>
        <w:tc>
          <w:tcPr>
            <w:tcW w:w="2025" w:type="dxa"/>
            <w:tcBorders>
              <w:top w:val="single" w:sz="6" w:space="0" w:color="000000"/>
              <w:left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50" w:lineRule="exact" w:before="15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Rows</w:t>
            </w:r>
          </w:p>
        </w:tc>
        <w:tc>
          <w:tcPr>
            <w:tcW w:w="959" w:type="dxa"/>
            <w:tcBorders>
              <w:top w:val="single" w:sz="6" w:space="0" w:color="000000"/>
              <w:bottom w:val="single" w:sz="6" w:space="0" w:color="D3D3D3"/>
            </w:tcBorders>
          </w:tcPr>
          <w:p>
            <w:pPr>
              <w:pStyle w:val="TableParagraph"/>
              <w:spacing w:line="250" w:lineRule="exact" w:before="15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1312.417</w:t>
            </w:r>
          </w:p>
        </w:tc>
        <w:tc>
          <w:tcPr>
            <w:tcW w:w="959" w:type="dxa"/>
            <w:tcBorders>
              <w:top w:val="single" w:sz="6" w:space="0" w:color="000000"/>
              <w:bottom w:val="single" w:sz="6" w:space="0" w:color="D3D3D3"/>
            </w:tcBorders>
          </w:tcPr>
          <w:p>
            <w:pPr>
              <w:pStyle w:val="TableParagraph"/>
              <w:spacing w:line="250" w:lineRule="exact" w:before="15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59" w:type="dxa"/>
            <w:tcBorders>
              <w:top w:val="single" w:sz="6" w:space="0" w:color="000000"/>
              <w:bottom w:val="single" w:sz="6" w:space="0" w:color="D3D3D3"/>
            </w:tcBorders>
          </w:tcPr>
          <w:p>
            <w:pPr>
              <w:pStyle w:val="TableParagraph"/>
              <w:spacing w:line="250" w:lineRule="exact" w:before="15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437.4722</w:t>
            </w:r>
          </w:p>
        </w:tc>
        <w:tc>
          <w:tcPr>
            <w:tcW w:w="959" w:type="dxa"/>
            <w:tcBorders>
              <w:top w:val="single" w:sz="6" w:space="0" w:color="000000"/>
              <w:bottom w:val="single" w:sz="6" w:space="0" w:color="D3D3D3"/>
            </w:tcBorders>
          </w:tcPr>
          <w:p>
            <w:pPr>
              <w:pStyle w:val="TableParagraph"/>
              <w:spacing w:line="250" w:lineRule="exact" w:before="15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32.67427</w:t>
            </w:r>
          </w:p>
        </w:tc>
        <w:tc>
          <w:tcPr>
            <w:tcW w:w="959" w:type="dxa"/>
            <w:tcBorders>
              <w:top w:val="single" w:sz="6" w:space="0" w:color="000000"/>
              <w:bottom w:val="single" w:sz="6" w:space="0" w:color="D3D3D3"/>
            </w:tcBorders>
          </w:tcPr>
          <w:p>
            <w:pPr>
              <w:pStyle w:val="TableParagraph"/>
              <w:spacing w:line="250" w:lineRule="exact" w:before="15"/>
              <w:ind w:left="128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0.000411</w:t>
            </w:r>
          </w:p>
        </w:tc>
        <w:tc>
          <w:tcPr>
            <w:tcW w:w="959" w:type="dxa"/>
            <w:tcBorders>
              <w:top w:val="single" w:sz="6" w:space="0" w:color="000000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50" w:lineRule="exact" w:before="15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4.757063</w:t>
            </w:r>
          </w:p>
        </w:tc>
      </w:tr>
      <w:tr>
        <w:trPr>
          <w:trHeight w:val="284" w:hRule="atLeast"/>
        </w:trPr>
        <w:tc>
          <w:tcPr>
            <w:tcW w:w="202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Columns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69.5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34.75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2.595436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left="128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0.154121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5.143253</w:t>
            </w:r>
          </w:p>
        </w:tc>
      </w:tr>
      <w:tr>
        <w:trPr>
          <w:trHeight w:val="300" w:hRule="atLeast"/>
        </w:trPr>
        <w:tc>
          <w:tcPr>
            <w:tcW w:w="202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64" w:lineRule="exact" w:before="16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Error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64" w:lineRule="exact" w:before="16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80.33333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64" w:lineRule="exact" w:before="16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6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64" w:lineRule="exact" w:before="16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13.38889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23"/>
      </w:pPr>
      <w:r>
        <w:rPr/>
        <w:t>Appendix</w:t>
      </w:r>
      <w:r>
        <w:rPr>
          <w:spacing w:val="52"/>
        </w:rPr>
        <w:t> </w:t>
      </w:r>
      <w:r>
        <w:rPr/>
        <w:t>4:</w:t>
      </w:r>
      <w:r>
        <w:rPr>
          <w:spacing w:val="51"/>
        </w:rPr>
        <w:t> </w:t>
      </w:r>
      <w:r>
        <w:rPr/>
        <w:t>Two-way</w:t>
      </w:r>
      <w:r>
        <w:rPr>
          <w:spacing w:val="50"/>
        </w:rPr>
        <w:t> </w:t>
      </w:r>
      <w:r>
        <w:rPr/>
        <w:t>ANOVA</w:t>
      </w:r>
      <w:r>
        <w:rPr>
          <w:spacing w:val="51"/>
        </w:rPr>
        <w:t> </w:t>
      </w:r>
      <w:r>
        <w:rPr/>
        <w:t>for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antifungal</w:t>
      </w:r>
      <w:r>
        <w:rPr>
          <w:spacing w:val="52"/>
        </w:rPr>
        <w:t> </w:t>
      </w:r>
      <w:r>
        <w:rPr/>
        <w:t>activities</w:t>
      </w:r>
      <w:r>
        <w:rPr>
          <w:spacing w:val="52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1"/>
        </w:rPr>
        <w:t> </w:t>
      </w:r>
      <w:r>
        <w:rPr/>
        <w:t>crude</w:t>
      </w:r>
      <w:r>
        <w:rPr>
          <w:spacing w:val="53"/>
        </w:rPr>
        <w:t> </w:t>
      </w:r>
      <w:r>
        <w:rPr/>
        <w:t>extract</w:t>
      </w:r>
      <w:r>
        <w:rPr>
          <w:spacing w:val="54"/>
        </w:rPr>
        <w:t> </w:t>
      </w:r>
      <w:r>
        <w:rPr/>
        <w:t>of</w:t>
      </w:r>
    </w:p>
    <w:p>
      <w:pPr>
        <w:pStyle w:val="BodyText"/>
        <w:rPr>
          <w:b/>
        </w:rPr>
      </w:pPr>
    </w:p>
    <w:p>
      <w:pPr>
        <w:spacing w:before="0"/>
        <w:ind w:left="1386" w:right="0" w:firstLine="0"/>
        <w:jc w:val="left"/>
        <w:rPr>
          <w:b/>
          <w:sz w:val="24"/>
        </w:rPr>
      </w:pPr>
      <w:r>
        <w:rPr>
          <w:b/>
          <w:i/>
          <w:sz w:val="24"/>
        </w:rPr>
        <w:t>Pseudomonas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fluorescens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isolates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against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three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organism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 medium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22" w:top="1420" w:bottom="1200" w:left="500" w:right="0"/>
        </w:sectPr>
      </w:pPr>
    </w:p>
    <w:tbl>
      <w:tblPr>
        <w:tblW w:w="0" w:type="auto"/>
        <w:jc w:val="left"/>
        <w:tblInd w:w="1401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5"/>
        <w:gridCol w:w="960"/>
        <w:gridCol w:w="960"/>
        <w:gridCol w:w="960"/>
        <w:gridCol w:w="960"/>
        <w:gridCol w:w="960"/>
        <w:gridCol w:w="960"/>
      </w:tblGrid>
      <w:tr>
        <w:trPr>
          <w:trHeight w:val="280" w:hRule="atLeast"/>
        </w:trPr>
        <w:tc>
          <w:tcPr>
            <w:tcW w:w="3825" w:type="dxa"/>
            <w:gridSpan w:val="3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Anova:</w:t>
            </w:r>
            <w:r>
              <w:rPr>
                <w:rFonts w:ascii="Calibri"/>
                <w:spacing w:val="17"/>
                <w:sz w:val="22"/>
              </w:rPr>
              <w:t> </w:t>
            </w:r>
            <w:r>
              <w:rPr>
                <w:rFonts w:ascii="Calibri"/>
                <w:sz w:val="22"/>
              </w:rPr>
              <w:t>Two-Factor</w:t>
            </w:r>
            <w:r>
              <w:rPr>
                <w:rFonts w:ascii="Calibri"/>
                <w:spacing w:val="12"/>
                <w:sz w:val="22"/>
              </w:rPr>
              <w:t> </w:t>
            </w:r>
            <w:r>
              <w:rPr>
                <w:rFonts w:ascii="Calibri"/>
                <w:sz w:val="22"/>
              </w:rPr>
              <w:t>Without</w:t>
            </w:r>
            <w:r>
              <w:rPr>
                <w:rFonts w:ascii="Calibri"/>
                <w:spacing w:val="16"/>
                <w:sz w:val="22"/>
              </w:rPr>
              <w:t> </w:t>
            </w:r>
            <w:r>
              <w:rPr>
                <w:rFonts w:ascii="Calibri"/>
                <w:sz w:val="22"/>
              </w:rPr>
              <w:t>Replication</w:t>
            </w:r>
          </w:p>
        </w:tc>
        <w:tc>
          <w:tcPr>
            <w:tcW w:w="960" w:type="dxa"/>
            <w:tcBorders>
              <w:top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905" w:type="dxa"/>
            <w:tcBorders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905" w:type="dxa"/>
            <w:tcBorders>
              <w:top w:val="single" w:sz="12" w:space="0" w:color="000000"/>
              <w:left w:val="single" w:sz="6" w:space="0" w:color="D3D3D3"/>
              <w:bottom w:val="single" w:sz="8" w:space="0" w:color="000000"/>
              <w:right w:val="single" w:sz="6" w:space="0" w:color="D3D3D3"/>
            </w:tcBorders>
          </w:tcPr>
          <w:p>
            <w:pPr>
              <w:pStyle w:val="TableParagraph"/>
              <w:spacing w:line="247" w:lineRule="exact" w:before="15"/>
              <w:ind w:left="442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SUMMARY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D3D3D3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187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Count</w:t>
            </w:r>
          </w:p>
        </w:tc>
        <w:tc>
          <w:tcPr>
            <w:tcW w:w="96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259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Sum</w:t>
            </w:r>
          </w:p>
        </w:tc>
        <w:tc>
          <w:tcPr>
            <w:tcW w:w="96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79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Average</w:t>
            </w:r>
          </w:p>
        </w:tc>
        <w:tc>
          <w:tcPr>
            <w:tcW w:w="96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64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Variance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905" w:type="dxa"/>
            <w:tcBorders>
              <w:top w:val="single" w:sz="8" w:space="0" w:color="000000"/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SGA1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20.5</w:t>
            </w:r>
          </w:p>
        </w:tc>
        <w:tc>
          <w:tcPr>
            <w:tcW w:w="9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 w:before="13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6.833333</w:t>
            </w:r>
          </w:p>
        </w:tc>
        <w:tc>
          <w:tcPr>
            <w:tcW w:w="9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 w:before="13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140.0833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905" w:type="dxa"/>
            <w:tcBorders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SGA2</w:t>
            </w:r>
          </w:p>
        </w:tc>
        <w:tc>
          <w:tcPr>
            <w:tcW w:w="960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1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1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15.25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905" w:type="dxa"/>
            <w:tcBorders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Rice</w:t>
            </w:r>
            <w:r>
              <w:rPr>
                <w:rFonts w:ascii="Calibri"/>
                <w:spacing w:val="6"/>
                <w:sz w:val="22"/>
              </w:rPr>
              <w:t> </w:t>
            </w:r>
            <w:r>
              <w:rPr>
                <w:rFonts w:ascii="Calibri"/>
                <w:sz w:val="22"/>
              </w:rPr>
              <w:t>B1</w:t>
            </w:r>
          </w:p>
        </w:tc>
        <w:tc>
          <w:tcPr>
            <w:tcW w:w="960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1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39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1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1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507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1905" w:type="dxa"/>
            <w:tcBorders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62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Rice</w:t>
            </w:r>
            <w:r>
              <w:rPr>
                <w:rFonts w:ascii="Calibri"/>
                <w:spacing w:val="6"/>
                <w:sz w:val="22"/>
              </w:rPr>
              <w:t> </w:t>
            </w:r>
            <w:r>
              <w:rPr>
                <w:rFonts w:ascii="Calibri"/>
                <w:sz w:val="22"/>
              </w:rPr>
              <w:t>B2</w:t>
            </w:r>
          </w:p>
        </w:tc>
        <w:tc>
          <w:tcPr>
            <w:tcW w:w="960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62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62" w:lineRule="exact" w:before="13"/>
              <w:ind w:right="1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95</w:t>
            </w:r>
          </w:p>
        </w:tc>
        <w:tc>
          <w:tcPr>
            <w:tcW w:w="960" w:type="dxa"/>
          </w:tcPr>
          <w:p>
            <w:pPr>
              <w:pStyle w:val="TableParagraph"/>
              <w:spacing w:line="262" w:lineRule="exact" w:before="13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31.66667</w:t>
            </w:r>
          </w:p>
        </w:tc>
        <w:tc>
          <w:tcPr>
            <w:tcW w:w="960" w:type="dxa"/>
          </w:tcPr>
          <w:p>
            <w:pPr>
              <w:pStyle w:val="TableParagraph"/>
              <w:spacing w:line="262" w:lineRule="exact" w:before="13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2.583333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1905" w:type="dxa"/>
            <w:tcBorders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905" w:type="dxa"/>
            <w:tcBorders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A.</w:t>
            </w:r>
            <w:r>
              <w:rPr>
                <w:rFonts w:ascii="Calibri"/>
                <w:spacing w:val="10"/>
                <w:sz w:val="22"/>
              </w:rPr>
              <w:t> </w:t>
            </w:r>
            <w:r>
              <w:rPr>
                <w:rFonts w:ascii="Calibri"/>
                <w:sz w:val="22"/>
              </w:rPr>
              <w:t>niger</w:t>
            </w:r>
          </w:p>
        </w:tc>
        <w:tc>
          <w:tcPr>
            <w:tcW w:w="960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1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13.75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258.0833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1905" w:type="dxa"/>
            <w:tcBorders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62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P.</w:t>
            </w:r>
            <w:r>
              <w:rPr>
                <w:rFonts w:ascii="Calibri"/>
                <w:spacing w:val="10"/>
                <w:sz w:val="22"/>
              </w:rPr>
              <w:t> </w:t>
            </w:r>
            <w:r>
              <w:rPr>
                <w:rFonts w:ascii="Calibri"/>
                <w:sz w:val="22"/>
              </w:rPr>
              <w:t>citrinum</w:t>
            </w:r>
          </w:p>
        </w:tc>
        <w:tc>
          <w:tcPr>
            <w:tcW w:w="960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62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spacing w:line="262" w:lineRule="exact" w:before="13"/>
              <w:ind w:right="1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79</w:t>
            </w:r>
          </w:p>
        </w:tc>
        <w:tc>
          <w:tcPr>
            <w:tcW w:w="960" w:type="dxa"/>
          </w:tcPr>
          <w:p>
            <w:pPr>
              <w:pStyle w:val="TableParagraph"/>
              <w:spacing w:line="262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19.75</w:t>
            </w:r>
          </w:p>
        </w:tc>
        <w:tc>
          <w:tcPr>
            <w:tcW w:w="960" w:type="dxa"/>
          </w:tcPr>
          <w:p>
            <w:pPr>
              <w:pStyle w:val="TableParagraph"/>
              <w:spacing w:line="262" w:lineRule="exact" w:before="13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202.4167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1905" w:type="dxa"/>
            <w:tcBorders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>
            <w:pPr>
              <w:pStyle w:val="TableParagraph"/>
              <w:spacing w:line="249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R.</w:t>
            </w:r>
            <w:r>
              <w:rPr>
                <w:rFonts w:ascii="Calibri"/>
                <w:spacing w:val="18"/>
                <w:sz w:val="22"/>
              </w:rPr>
              <w:t> </w:t>
            </w:r>
            <w:r>
              <w:rPr>
                <w:rFonts w:ascii="Calibri"/>
                <w:sz w:val="22"/>
              </w:rPr>
              <w:t>stolonifer</w:t>
            </w:r>
          </w:p>
        </w:tc>
        <w:tc>
          <w:tcPr>
            <w:tcW w:w="960" w:type="dxa"/>
            <w:tcBorders>
              <w:left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spacing w:line="249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9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101.5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9" w:lineRule="exact" w:before="13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25.375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9" w:lineRule="exact" w:before="13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299.5625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905" w:type="dxa"/>
            <w:tcBorders>
              <w:top w:val="single" w:sz="12" w:space="0" w:color="000000"/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905" w:type="dxa"/>
            <w:tcBorders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905" w:type="dxa"/>
            <w:tcBorders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>
            <w:pPr>
              <w:pStyle w:val="TableParagraph"/>
              <w:spacing w:line="250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ANOVA</w:t>
            </w:r>
          </w:p>
        </w:tc>
        <w:tc>
          <w:tcPr>
            <w:tcW w:w="960" w:type="dxa"/>
            <w:tcBorders>
              <w:left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1905" w:type="dxa"/>
            <w:tcBorders>
              <w:top w:val="single" w:sz="12" w:space="0" w:color="000000"/>
              <w:left w:val="single" w:sz="6" w:space="0" w:color="D3D3D3"/>
              <w:bottom w:val="single" w:sz="6" w:space="0" w:color="000000"/>
              <w:right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left="67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Source</w:t>
            </w:r>
            <w:r>
              <w:rPr>
                <w:rFonts w:ascii="Calibri"/>
                <w:i/>
                <w:spacing w:val="2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of</w:t>
            </w:r>
            <w:r>
              <w:rPr>
                <w:rFonts w:ascii="Calibri"/>
                <w:i/>
                <w:spacing w:val="14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Variation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D3D3D3"/>
              <w:bottom w:val="single" w:sz="6" w:space="0" w:color="000000"/>
            </w:tcBorders>
          </w:tcPr>
          <w:p>
            <w:pPr>
              <w:pStyle w:val="TableParagraph"/>
              <w:spacing w:line="249" w:lineRule="exact" w:before="15"/>
              <w:ind w:left="351" w:right="350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SS</w:t>
            </w:r>
          </w:p>
        </w:tc>
        <w:tc>
          <w:tcPr>
            <w:tcW w:w="9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exact" w:before="15"/>
              <w:ind w:left="117" w:right="132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df</w:t>
            </w:r>
          </w:p>
        </w:tc>
        <w:tc>
          <w:tcPr>
            <w:tcW w:w="9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exact" w:before="15"/>
              <w:ind w:left="117" w:right="117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MS</w:t>
            </w:r>
          </w:p>
        </w:tc>
        <w:tc>
          <w:tcPr>
            <w:tcW w:w="9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exact" w:before="15"/>
              <w:ind w:right="15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w w:val="102"/>
                <w:sz w:val="22"/>
              </w:rPr>
              <w:t>F</w:t>
            </w:r>
          </w:p>
        </w:tc>
        <w:tc>
          <w:tcPr>
            <w:tcW w:w="9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exact" w:before="15"/>
              <w:ind w:left="124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P-value</w:t>
            </w:r>
          </w:p>
        </w:tc>
        <w:tc>
          <w:tcPr>
            <w:tcW w:w="9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exact" w:before="15"/>
              <w:ind w:left="244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F</w:t>
            </w:r>
            <w:r>
              <w:rPr>
                <w:rFonts w:ascii="Calibri"/>
                <w:i/>
                <w:spacing w:val="-6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crit</w:t>
            </w:r>
          </w:p>
        </w:tc>
      </w:tr>
      <w:tr>
        <w:trPr>
          <w:trHeight w:val="300" w:hRule="atLeast"/>
        </w:trPr>
        <w:tc>
          <w:tcPr>
            <w:tcW w:w="1905" w:type="dxa"/>
            <w:tcBorders>
              <w:top w:val="single" w:sz="6" w:space="0" w:color="000000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65" w:lineRule="exact" w:before="15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Rows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65" w:lineRule="exact" w:before="15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1220.729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D3D3D3"/>
            </w:tcBorders>
          </w:tcPr>
          <w:p>
            <w:pPr>
              <w:pStyle w:val="TableParagraph"/>
              <w:spacing w:line="265" w:lineRule="exact" w:before="15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D3D3D3"/>
            </w:tcBorders>
          </w:tcPr>
          <w:p>
            <w:pPr>
              <w:pStyle w:val="TableParagraph"/>
              <w:spacing w:line="265" w:lineRule="exact" w:before="15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406.9097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D3D3D3"/>
            </w:tcBorders>
          </w:tcPr>
          <w:p>
            <w:pPr>
              <w:pStyle w:val="TableParagraph"/>
              <w:spacing w:line="265" w:lineRule="exact" w:before="15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2.30444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D3D3D3"/>
            </w:tcBorders>
          </w:tcPr>
          <w:p>
            <w:pPr>
              <w:pStyle w:val="TableParagraph"/>
              <w:spacing w:line="265" w:lineRule="exact" w:before="15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0.17671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D3D3D3"/>
            </w:tcBorders>
          </w:tcPr>
          <w:p>
            <w:pPr>
              <w:pStyle w:val="TableParagraph"/>
              <w:spacing w:line="265" w:lineRule="exact" w:before="15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4.757063</w:t>
            </w:r>
          </w:p>
        </w:tc>
      </w:tr>
      <w:tr>
        <w:trPr>
          <w:trHeight w:val="284" w:hRule="atLeast"/>
        </w:trPr>
        <w:tc>
          <w:tcPr>
            <w:tcW w:w="190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Columns</w:t>
            </w:r>
          </w:p>
        </w:tc>
        <w:tc>
          <w:tcPr>
            <w:tcW w:w="9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270.375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135.1875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0.765603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0.505662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5.143253</w:t>
            </w:r>
          </w:p>
        </w:tc>
      </w:tr>
      <w:tr>
        <w:trPr>
          <w:trHeight w:val="282" w:hRule="atLeast"/>
        </w:trPr>
        <w:tc>
          <w:tcPr>
            <w:tcW w:w="1905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47" w:lineRule="exact" w:before="15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Error</w:t>
            </w:r>
          </w:p>
        </w:tc>
        <w:tc>
          <w:tcPr>
            <w:tcW w:w="960" w:type="dxa"/>
            <w:tcBorders>
              <w:top w:val="single" w:sz="6" w:space="0" w:color="D3D3D3"/>
              <w:left w:val="single" w:sz="6" w:space="0" w:color="D3D3D3"/>
            </w:tcBorders>
          </w:tcPr>
          <w:p>
            <w:pPr>
              <w:pStyle w:val="TableParagraph"/>
              <w:spacing w:line="247" w:lineRule="exact" w:before="15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1059.458</w:t>
            </w:r>
          </w:p>
        </w:tc>
        <w:tc>
          <w:tcPr>
            <w:tcW w:w="960" w:type="dxa"/>
            <w:tcBorders>
              <w:top w:val="single" w:sz="6" w:space="0" w:color="D3D3D3"/>
            </w:tcBorders>
          </w:tcPr>
          <w:p>
            <w:pPr>
              <w:pStyle w:val="TableParagraph"/>
              <w:spacing w:line="247" w:lineRule="exact" w:before="15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6</w:t>
            </w:r>
          </w:p>
        </w:tc>
        <w:tc>
          <w:tcPr>
            <w:tcW w:w="960" w:type="dxa"/>
            <w:tcBorders>
              <w:top w:val="single" w:sz="6" w:space="0" w:color="D3D3D3"/>
            </w:tcBorders>
          </w:tcPr>
          <w:p>
            <w:pPr>
              <w:pStyle w:val="TableParagraph"/>
              <w:spacing w:line="247" w:lineRule="exact" w:before="15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176.5764</w:t>
            </w:r>
          </w:p>
        </w:tc>
        <w:tc>
          <w:tcPr>
            <w:tcW w:w="960" w:type="dxa"/>
            <w:tcBorders>
              <w:top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905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1905" w:type="dxa"/>
            <w:tcBorders>
              <w:top w:val="single" w:sz="6" w:space="0" w:color="D3D3D3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</w:t>
            </w:r>
          </w:p>
        </w:tc>
        <w:tc>
          <w:tcPr>
            <w:tcW w:w="960" w:type="dxa"/>
            <w:tcBorders>
              <w:top w:val="single" w:sz="6" w:space="0" w:color="D3D3D3"/>
              <w:left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spacing w:line="249" w:lineRule="exact" w:before="15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2550.563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spacing w:line="249" w:lineRule="exact" w:before="15"/>
              <w:ind w:right="1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pStyle w:val="Heading1"/>
      </w:pPr>
      <w:r>
        <w:rPr/>
        <w:t>Appendix</w:t>
      </w:r>
      <w:r>
        <w:rPr>
          <w:spacing w:val="52"/>
        </w:rPr>
        <w:t> </w:t>
      </w:r>
      <w:r>
        <w:rPr/>
        <w:t>5:</w:t>
      </w:r>
      <w:r>
        <w:rPr>
          <w:spacing w:val="51"/>
        </w:rPr>
        <w:t> </w:t>
      </w:r>
      <w:r>
        <w:rPr/>
        <w:t>Two-way</w:t>
      </w:r>
      <w:r>
        <w:rPr>
          <w:spacing w:val="50"/>
        </w:rPr>
        <w:t> </w:t>
      </w:r>
      <w:r>
        <w:rPr/>
        <w:t>ANOVA</w:t>
      </w:r>
      <w:r>
        <w:rPr>
          <w:spacing w:val="51"/>
        </w:rPr>
        <w:t> </w:t>
      </w:r>
      <w:r>
        <w:rPr/>
        <w:t>for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antifungal</w:t>
      </w:r>
      <w:r>
        <w:rPr>
          <w:spacing w:val="52"/>
        </w:rPr>
        <w:t> </w:t>
      </w:r>
      <w:r>
        <w:rPr/>
        <w:t>activities</w:t>
      </w:r>
      <w:r>
        <w:rPr>
          <w:spacing w:val="52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1"/>
        </w:rPr>
        <w:t> </w:t>
      </w:r>
      <w:r>
        <w:rPr/>
        <w:t>crude</w:t>
      </w:r>
      <w:r>
        <w:rPr>
          <w:spacing w:val="52"/>
        </w:rPr>
        <w:t> </w:t>
      </w:r>
      <w:r>
        <w:rPr/>
        <w:t>extract</w:t>
      </w:r>
      <w:r>
        <w:rPr>
          <w:spacing w:val="54"/>
        </w:rPr>
        <w:t> </w:t>
      </w:r>
      <w:r>
        <w:rPr/>
        <w:t>of</w:t>
      </w:r>
    </w:p>
    <w:p>
      <w:pPr>
        <w:pStyle w:val="BodyText"/>
        <w:rPr>
          <w:b/>
        </w:rPr>
      </w:pPr>
    </w:p>
    <w:p>
      <w:pPr>
        <w:spacing w:before="0"/>
        <w:ind w:left="1386" w:right="0" w:firstLine="0"/>
        <w:jc w:val="left"/>
        <w:rPr>
          <w:b/>
          <w:sz w:val="24"/>
        </w:rPr>
      </w:pPr>
      <w:r>
        <w:rPr>
          <w:b/>
          <w:i/>
          <w:sz w:val="24"/>
        </w:rPr>
        <w:t>Pseudomonas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fluorescens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isolates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against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three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organism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 medium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3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22" w:top="1420" w:bottom="1200" w:left="500" w:right="0"/>
        </w:sectPr>
      </w:pPr>
    </w:p>
    <w:tbl>
      <w:tblPr>
        <w:tblW w:w="0" w:type="auto"/>
        <w:jc w:val="left"/>
        <w:tblInd w:w="1401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5"/>
        <w:gridCol w:w="959"/>
        <w:gridCol w:w="959"/>
        <w:gridCol w:w="959"/>
        <w:gridCol w:w="959"/>
        <w:gridCol w:w="959"/>
        <w:gridCol w:w="959"/>
      </w:tblGrid>
      <w:tr>
        <w:trPr>
          <w:trHeight w:val="295" w:hRule="atLeast"/>
        </w:trPr>
        <w:tc>
          <w:tcPr>
            <w:tcW w:w="3943" w:type="dxa"/>
            <w:gridSpan w:val="3"/>
            <w:tcBorders>
              <w:left w:val="single" w:sz="6" w:space="0" w:color="D3D3D3"/>
            </w:tcBorders>
          </w:tcPr>
          <w:p>
            <w:pPr>
              <w:pStyle w:val="TableParagraph"/>
              <w:spacing w:line="262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Anova:</w:t>
            </w:r>
            <w:r>
              <w:rPr>
                <w:rFonts w:ascii="Calibri"/>
                <w:spacing w:val="17"/>
                <w:sz w:val="22"/>
              </w:rPr>
              <w:t> </w:t>
            </w:r>
            <w:r>
              <w:rPr>
                <w:rFonts w:ascii="Calibri"/>
                <w:sz w:val="22"/>
              </w:rPr>
              <w:t>Two-Factor</w:t>
            </w:r>
            <w:r>
              <w:rPr>
                <w:rFonts w:ascii="Calibri"/>
                <w:spacing w:val="12"/>
                <w:sz w:val="22"/>
              </w:rPr>
              <w:t> </w:t>
            </w:r>
            <w:r>
              <w:rPr>
                <w:rFonts w:ascii="Calibri"/>
                <w:sz w:val="22"/>
              </w:rPr>
              <w:t>Without</w:t>
            </w:r>
            <w:r>
              <w:rPr>
                <w:rFonts w:ascii="Calibri"/>
                <w:spacing w:val="16"/>
                <w:sz w:val="22"/>
              </w:rPr>
              <w:t> </w:t>
            </w:r>
            <w:r>
              <w:rPr>
                <w:rFonts w:ascii="Calibri"/>
                <w:sz w:val="22"/>
              </w:rPr>
              <w:t>Replication</w:t>
            </w:r>
          </w:p>
        </w:tc>
        <w:tc>
          <w:tcPr>
            <w:tcW w:w="959" w:type="dxa"/>
            <w:tcBorders>
              <w:top w:val="single" w:sz="6" w:space="0" w:color="D3D3D3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  <w:tcBorders>
              <w:top w:val="single" w:sz="6" w:space="0" w:color="D3D3D3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  <w:tcBorders>
              <w:top w:val="single" w:sz="6" w:space="0" w:color="D3D3D3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  <w:tcBorders>
              <w:top w:val="single" w:sz="6" w:space="0" w:color="D3D3D3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2025" w:type="dxa"/>
            <w:tcBorders>
              <w:left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2025" w:type="dxa"/>
            <w:tcBorders>
              <w:top w:val="single" w:sz="12" w:space="0" w:color="000000"/>
              <w:left w:val="single" w:sz="6" w:space="0" w:color="D3D3D3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502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SUMMARY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184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Count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260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Sum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81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Average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68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Variance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025" w:type="dxa"/>
            <w:tcBorders>
              <w:top w:val="single" w:sz="8" w:space="0" w:color="000000"/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SGA1</w:t>
            </w:r>
          </w:p>
        </w:tc>
        <w:tc>
          <w:tcPr>
            <w:tcW w:w="9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 w:before="13"/>
              <w:ind w:right="1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</w:t>
            </w:r>
          </w:p>
        </w:tc>
        <w:tc>
          <w:tcPr>
            <w:tcW w:w="9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 w:before="13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9</w:t>
            </w:r>
          </w:p>
        </w:tc>
        <w:tc>
          <w:tcPr>
            <w:tcW w:w="9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 w:before="13"/>
              <w:ind w:right="1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243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025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SGA2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24.5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8.166667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200.0833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025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Rice</w:t>
            </w:r>
            <w:r>
              <w:rPr>
                <w:rFonts w:ascii="Calibri"/>
                <w:spacing w:val="6"/>
                <w:sz w:val="22"/>
              </w:rPr>
              <w:t> </w:t>
            </w:r>
            <w:r>
              <w:rPr>
                <w:rFonts w:ascii="Calibri"/>
                <w:sz w:val="22"/>
              </w:rPr>
              <w:t>B1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1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69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1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32.25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025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Rice</w:t>
            </w:r>
            <w:r>
              <w:rPr>
                <w:rFonts w:ascii="Calibri"/>
                <w:spacing w:val="6"/>
                <w:sz w:val="22"/>
              </w:rPr>
              <w:t> </w:t>
            </w:r>
            <w:r>
              <w:rPr>
                <w:rFonts w:ascii="Calibri"/>
                <w:sz w:val="22"/>
              </w:rPr>
              <w:t>B2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20.5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6.833333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140.0833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025" w:type="dxa"/>
            <w:tcBorders>
              <w:lef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025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A.</w:t>
            </w:r>
            <w:r>
              <w:rPr>
                <w:rFonts w:ascii="Calibri"/>
                <w:spacing w:val="10"/>
                <w:sz w:val="22"/>
              </w:rPr>
              <w:t> </w:t>
            </w:r>
            <w:r>
              <w:rPr>
                <w:rFonts w:ascii="Calibri"/>
                <w:sz w:val="22"/>
              </w:rPr>
              <w:t>niger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1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4.75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90.25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2025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P.</w:t>
            </w:r>
            <w:r>
              <w:rPr>
                <w:rFonts w:ascii="Calibri"/>
                <w:spacing w:val="10"/>
                <w:sz w:val="22"/>
              </w:rPr>
              <w:t> </w:t>
            </w:r>
            <w:r>
              <w:rPr>
                <w:rFonts w:ascii="Calibri"/>
                <w:sz w:val="22"/>
              </w:rPr>
              <w:t>citrinum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101.5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25.375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14.72917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2025" w:type="dxa"/>
            <w:tcBorders>
              <w:left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spacing w:line="249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R.</w:t>
            </w:r>
            <w:r>
              <w:rPr>
                <w:rFonts w:ascii="Calibri"/>
                <w:spacing w:val="18"/>
                <w:sz w:val="22"/>
              </w:rPr>
              <w:t> </w:t>
            </w:r>
            <w:r>
              <w:rPr>
                <w:rFonts w:ascii="Calibri"/>
                <w:sz w:val="22"/>
              </w:rPr>
              <w:t>stolonifer</w:t>
            </w: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9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9" w:lineRule="exact" w:before="13"/>
              <w:ind w:right="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20.5</w:t>
            </w: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9" w:lineRule="exact" w:before="13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5.125</w:t>
            </w: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9" w:lineRule="exact" w:before="13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105.0625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2025" w:type="dxa"/>
            <w:tcBorders>
              <w:top w:val="single" w:sz="12" w:space="0" w:color="000000"/>
              <w:lef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025" w:type="dxa"/>
            <w:tcBorders>
              <w:lef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2025" w:type="dxa"/>
            <w:tcBorders>
              <w:left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spacing w:line="250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ANOVA</w:t>
            </w: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2025" w:type="dxa"/>
            <w:tcBorders>
              <w:top w:val="single" w:sz="12" w:space="0" w:color="000000"/>
              <w:left w:val="single" w:sz="6" w:space="0" w:color="D3D3D3"/>
              <w:bottom w:val="single" w:sz="6" w:space="0" w:color="000000"/>
            </w:tcBorders>
          </w:tcPr>
          <w:p>
            <w:pPr>
              <w:pStyle w:val="TableParagraph"/>
              <w:spacing w:line="249" w:lineRule="exact" w:before="15"/>
              <w:ind w:left="127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Source</w:t>
            </w:r>
            <w:r>
              <w:rPr>
                <w:rFonts w:ascii="Calibri"/>
                <w:i/>
                <w:spacing w:val="2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of</w:t>
            </w:r>
            <w:r>
              <w:rPr>
                <w:rFonts w:ascii="Calibri"/>
                <w:i/>
                <w:spacing w:val="14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Variation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exact" w:before="15"/>
              <w:ind w:left="115" w:right="115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SS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exact" w:before="15"/>
              <w:ind w:left="105" w:right="117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df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exact" w:before="15"/>
              <w:ind w:left="115" w:right="111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MS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exact" w:before="15"/>
              <w:ind w:right="8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w w:val="102"/>
                <w:sz w:val="22"/>
              </w:rPr>
              <w:t>F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exact" w:before="15"/>
              <w:ind w:left="128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P-value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9" w:lineRule="exact" w:before="15"/>
              <w:ind w:left="249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F</w:t>
            </w:r>
            <w:r>
              <w:rPr>
                <w:rFonts w:ascii="Calibri"/>
                <w:i/>
                <w:spacing w:val="-6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crit</w:t>
            </w:r>
          </w:p>
        </w:tc>
      </w:tr>
      <w:tr>
        <w:trPr>
          <w:trHeight w:val="282" w:hRule="atLeast"/>
        </w:trPr>
        <w:tc>
          <w:tcPr>
            <w:tcW w:w="2025" w:type="dxa"/>
            <w:tcBorders>
              <w:top w:val="single" w:sz="6" w:space="0" w:color="000000"/>
              <w:left w:val="single" w:sz="6" w:space="0" w:color="D3D3D3"/>
            </w:tcBorders>
          </w:tcPr>
          <w:p>
            <w:pPr>
              <w:pStyle w:val="TableParagraph"/>
              <w:spacing w:line="247" w:lineRule="exact" w:before="15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Rows</w:t>
            </w:r>
          </w:p>
        </w:tc>
        <w:tc>
          <w:tcPr>
            <w:tcW w:w="9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 w:before="15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513.4167</w:t>
            </w:r>
          </w:p>
        </w:tc>
        <w:tc>
          <w:tcPr>
            <w:tcW w:w="9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 w:before="15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 w:before="15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171.1389</w:t>
            </w:r>
          </w:p>
        </w:tc>
        <w:tc>
          <w:tcPr>
            <w:tcW w:w="9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 w:before="15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8.798286</w:t>
            </w:r>
          </w:p>
        </w:tc>
        <w:tc>
          <w:tcPr>
            <w:tcW w:w="9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 w:before="15"/>
              <w:ind w:left="128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0.012895</w:t>
            </w:r>
          </w:p>
        </w:tc>
        <w:tc>
          <w:tcPr>
            <w:tcW w:w="9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 w:before="15"/>
              <w:ind w:right="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4.757063</w:t>
            </w:r>
          </w:p>
        </w:tc>
      </w:tr>
      <w:tr>
        <w:trPr>
          <w:trHeight w:val="282" w:hRule="atLeast"/>
        </w:trPr>
        <w:tc>
          <w:tcPr>
            <w:tcW w:w="2025" w:type="dxa"/>
            <w:tcBorders>
              <w:left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Columns</w:t>
            </w:r>
          </w:p>
        </w:tc>
        <w:tc>
          <w:tcPr>
            <w:tcW w:w="959" w:type="dxa"/>
            <w:tcBorders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1114.125</w:t>
            </w:r>
          </w:p>
        </w:tc>
        <w:tc>
          <w:tcPr>
            <w:tcW w:w="959" w:type="dxa"/>
            <w:tcBorders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3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959" w:type="dxa"/>
            <w:tcBorders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3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557.0625</w:t>
            </w:r>
          </w:p>
        </w:tc>
        <w:tc>
          <w:tcPr>
            <w:tcW w:w="959" w:type="dxa"/>
            <w:tcBorders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3"/>
              <w:ind w:right="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28.6387</w:t>
            </w:r>
          </w:p>
        </w:tc>
        <w:tc>
          <w:tcPr>
            <w:tcW w:w="959" w:type="dxa"/>
            <w:tcBorders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3"/>
              <w:ind w:left="128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0.000853</w:t>
            </w:r>
          </w:p>
        </w:tc>
        <w:tc>
          <w:tcPr>
            <w:tcW w:w="959" w:type="dxa"/>
            <w:tcBorders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3"/>
              <w:ind w:right="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5.143253</w:t>
            </w:r>
          </w:p>
        </w:tc>
      </w:tr>
      <w:tr>
        <w:trPr>
          <w:trHeight w:val="284" w:hRule="atLeast"/>
        </w:trPr>
        <w:tc>
          <w:tcPr>
            <w:tcW w:w="202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Error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116.7083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6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19.45139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2025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2025" w:type="dxa"/>
            <w:tcBorders>
              <w:top w:val="single" w:sz="6" w:space="0" w:color="D3D3D3"/>
              <w:left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spacing w:line="249" w:lineRule="exact" w:before="15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spacing w:line="249" w:lineRule="exact" w:before="15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1744.25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spacing w:line="249" w:lineRule="exact" w:before="15"/>
              <w:ind w:right="1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line="480" w:lineRule="auto" w:before="0"/>
        <w:ind w:left="1386" w:right="1530" w:firstLine="0"/>
        <w:jc w:val="left"/>
        <w:rPr>
          <w:b/>
          <w:sz w:val="24"/>
        </w:rPr>
      </w:pPr>
      <w:r>
        <w:rPr>
          <w:b/>
          <w:sz w:val="24"/>
        </w:rPr>
        <w:t>Appendix 6: Two-way ANOVA for the antifungal activities of the crude extract 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Pseudomonas fluorescens </w:t>
      </w:r>
      <w:r>
        <w:rPr>
          <w:b/>
          <w:sz w:val="24"/>
        </w:rPr>
        <w:t>isolates in the three formulated media against </w:t>
      </w:r>
      <w:r>
        <w:rPr>
          <w:b/>
          <w:i/>
          <w:sz w:val="24"/>
        </w:rPr>
        <w:t>Aspergillus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niger</w:t>
      </w:r>
      <w:r>
        <w:rPr>
          <w:b/>
          <w:sz w:val="24"/>
        </w:rPr>
        <w:t>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22" w:top="1420" w:bottom="1200" w:left="500" w:right="0"/>
        </w:sectPr>
      </w:pPr>
    </w:p>
    <w:tbl>
      <w:tblPr>
        <w:tblW w:w="0" w:type="auto"/>
        <w:jc w:val="left"/>
        <w:tblInd w:w="1401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4"/>
        <w:gridCol w:w="959"/>
        <w:gridCol w:w="959"/>
        <w:gridCol w:w="959"/>
        <w:gridCol w:w="959"/>
        <w:gridCol w:w="959"/>
        <w:gridCol w:w="959"/>
      </w:tblGrid>
      <w:tr>
        <w:trPr>
          <w:trHeight w:val="280" w:hRule="atLeast"/>
        </w:trPr>
        <w:tc>
          <w:tcPr>
            <w:tcW w:w="3912" w:type="dxa"/>
            <w:gridSpan w:val="3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2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Anova:</w:t>
            </w:r>
            <w:r>
              <w:rPr>
                <w:rFonts w:ascii="Calibri"/>
                <w:spacing w:val="14"/>
                <w:sz w:val="22"/>
              </w:rPr>
              <w:t> </w:t>
            </w:r>
            <w:r>
              <w:rPr>
                <w:rFonts w:ascii="Calibri"/>
                <w:sz w:val="22"/>
              </w:rPr>
              <w:t>Two-Factor</w:t>
            </w:r>
            <w:r>
              <w:rPr>
                <w:rFonts w:ascii="Calibri"/>
                <w:spacing w:val="12"/>
                <w:sz w:val="22"/>
              </w:rPr>
              <w:t> </w:t>
            </w:r>
            <w:r>
              <w:rPr>
                <w:rFonts w:ascii="Calibri"/>
                <w:sz w:val="22"/>
              </w:rPr>
              <w:t>Without</w:t>
            </w:r>
            <w:r>
              <w:rPr>
                <w:rFonts w:ascii="Calibri"/>
                <w:spacing w:val="14"/>
                <w:sz w:val="22"/>
              </w:rPr>
              <w:t> </w:t>
            </w:r>
            <w:r>
              <w:rPr>
                <w:rFonts w:ascii="Calibri"/>
                <w:sz w:val="22"/>
              </w:rPr>
              <w:t>Replication</w:t>
            </w:r>
          </w:p>
        </w:tc>
        <w:tc>
          <w:tcPr>
            <w:tcW w:w="959" w:type="dxa"/>
            <w:tcBorders>
              <w:top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994" w:type="dxa"/>
            <w:tcBorders>
              <w:left w:val="single" w:sz="6" w:space="0" w:color="D3D3D3"/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994" w:type="dxa"/>
            <w:tcBorders>
              <w:top w:val="single" w:sz="18" w:space="0" w:color="000000"/>
              <w:left w:val="single" w:sz="6" w:space="0" w:color="D3D3D3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8"/>
              <w:ind w:left="487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SUMMARY</w:t>
            </w:r>
          </w:p>
        </w:tc>
        <w:tc>
          <w:tcPr>
            <w:tcW w:w="959" w:type="dxa"/>
            <w:tcBorders>
              <w:top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8"/>
              <w:ind w:left="183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Count</w:t>
            </w:r>
          </w:p>
        </w:tc>
        <w:tc>
          <w:tcPr>
            <w:tcW w:w="959" w:type="dxa"/>
            <w:tcBorders>
              <w:top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8"/>
              <w:ind w:left="259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Sum</w:t>
            </w:r>
          </w:p>
        </w:tc>
        <w:tc>
          <w:tcPr>
            <w:tcW w:w="959" w:type="dxa"/>
            <w:tcBorders>
              <w:top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8"/>
              <w:ind w:left="79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Average</w:t>
            </w:r>
          </w:p>
        </w:tc>
        <w:tc>
          <w:tcPr>
            <w:tcW w:w="959" w:type="dxa"/>
            <w:tcBorders>
              <w:top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8"/>
              <w:ind w:right="61"/>
              <w:jc w:val="right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Variance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994" w:type="dxa"/>
            <w:tcBorders>
              <w:top w:val="single" w:sz="8" w:space="0" w:color="000000"/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M1</w:t>
            </w:r>
          </w:p>
        </w:tc>
        <w:tc>
          <w:tcPr>
            <w:tcW w:w="9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9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 w:before="13"/>
              <w:ind w:right="1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79</w:t>
            </w:r>
          </w:p>
        </w:tc>
        <w:tc>
          <w:tcPr>
            <w:tcW w:w="9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19.75</w:t>
            </w:r>
          </w:p>
        </w:tc>
        <w:tc>
          <w:tcPr>
            <w:tcW w:w="9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 w:before="13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205.4167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994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M2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1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13.75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258.0833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994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M3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1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4.75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90.25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994" w:type="dxa"/>
            <w:tcBorders>
              <w:lef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994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SGA1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0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0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994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SGA2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1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1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172.75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994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Rice</w:t>
            </w:r>
            <w:r>
              <w:rPr>
                <w:rFonts w:ascii="Calibri"/>
                <w:spacing w:val="5"/>
                <w:sz w:val="22"/>
              </w:rPr>
              <w:t> </w:t>
            </w:r>
            <w:r>
              <w:rPr>
                <w:rFonts w:ascii="Calibri"/>
                <w:sz w:val="22"/>
              </w:rPr>
              <w:t>B1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1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53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left="124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17.66667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exact" w:before="13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290.3333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994" w:type="dxa"/>
            <w:tcBorders>
              <w:left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spacing w:line="250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Rice</w:t>
            </w:r>
            <w:r>
              <w:rPr>
                <w:rFonts w:ascii="Calibri"/>
                <w:spacing w:val="5"/>
                <w:sz w:val="22"/>
              </w:rPr>
              <w:t> </w:t>
            </w:r>
            <w:r>
              <w:rPr>
                <w:rFonts w:ascii="Calibri"/>
                <w:sz w:val="22"/>
              </w:rPr>
              <w:t>B2</w:t>
            </w: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0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0" w:lineRule="exact" w:before="13"/>
              <w:ind w:right="1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0" w:lineRule="exact" w:before="13"/>
              <w:ind w:left="124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18.33333</w:t>
            </w: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50" w:lineRule="exact" w:before="13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261.0833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1994" w:type="dxa"/>
            <w:tcBorders>
              <w:top w:val="single" w:sz="12" w:space="0" w:color="000000"/>
              <w:left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12" w:space="0" w:color="000000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12" w:space="0" w:color="000000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12" w:space="0" w:color="000000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12" w:space="0" w:color="000000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9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994" w:type="dxa"/>
            <w:tcBorders>
              <w:top w:val="single" w:sz="6" w:space="0" w:color="D3D3D3"/>
              <w:left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spacing w:line="250" w:lineRule="exact" w:before="15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ANOVA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994" w:type="dxa"/>
            <w:tcBorders>
              <w:top w:val="single" w:sz="12" w:space="0" w:color="000000"/>
              <w:left w:val="single" w:sz="6" w:space="0" w:color="D3D3D3"/>
              <w:bottom w:val="single" w:sz="6" w:space="0" w:color="000000"/>
            </w:tcBorders>
          </w:tcPr>
          <w:p>
            <w:pPr>
              <w:pStyle w:val="TableParagraph"/>
              <w:spacing w:line="250" w:lineRule="exact" w:before="15"/>
              <w:ind w:left="112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Source</w:t>
            </w:r>
            <w:r>
              <w:rPr>
                <w:rFonts w:ascii="Calibri"/>
                <w:i/>
                <w:spacing w:val="2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of</w:t>
            </w:r>
            <w:r>
              <w:rPr>
                <w:rFonts w:ascii="Calibri"/>
                <w:i/>
                <w:spacing w:val="13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Variation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 w:before="15"/>
              <w:ind w:left="115" w:right="116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SS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 w:before="15"/>
              <w:ind w:left="102" w:right="117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df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 w:before="15"/>
              <w:ind w:left="115" w:right="116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MS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 w:before="15"/>
              <w:ind w:right="14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w w:val="102"/>
                <w:sz w:val="22"/>
              </w:rPr>
              <w:t>F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 w:before="15"/>
              <w:ind w:left="125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P-value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 w:before="15"/>
              <w:ind w:left="244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F</w:t>
            </w:r>
            <w:r>
              <w:rPr>
                <w:rFonts w:ascii="Calibri"/>
                <w:i/>
                <w:spacing w:val="-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crit</w:t>
            </w:r>
          </w:p>
        </w:tc>
      </w:tr>
      <w:tr>
        <w:trPr>
          <w:trHeight w:val="284" w:hRule="atLeast"/>
        </w:trPr>
        <w:tc>
          <w:tcPr>
            <w:tcW w:w="1994" w:type="dxa"/>
            <w:tcBorders>
              <w:top w:val="single" w:sz="6" w:space="0" w:color="000000"/>
              <w:left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Rows</w:t>
            </w:r>
          </w:p>
        </w:tc>
        <w:tc>
          <w:tcPr>
            <w:tcW w:w="959" w:type="dxa"/>
            <w:tcBorders>
              <w:top w:val="single" w:sz="6" w:space="0" w:color="000000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right="1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456</w:t>
            </w:r>
          </w:p>
        </w:tc>
        <w:tc>
          <w:tcPr>
            <w:tcW w:w="959" w:type="dxa"/>
            <w:tcBorders>
              <w:top w:val="single" w:sz="6" w:space="0" w:color="000000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959" w:type="dxa"/>
            <w:tcBorders>
              <w:top w:val="single" w:sz="6" w:space="0" w:color="000000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right="1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228</w:t>
            </w:r>
          </w:p>
        </w:tc>
        <w:tc>
          <w:tcPr>
            <w:tcW w:w="959" w:type="dxa"/>
            <w:tcBorders>
              <w:top w:val="single" w:sz="6" w:space="0" w:color="000000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1.378569</w:t>
            </w:r>
          </w:p>
        </w:tc>
        <w:tc>
          <w:tcPr>
            <w:tcW w:w="959" w:type="dxa"/>
            <w:tcBorders>
              <w:top w:val="single" w:sz="6" w:space="0" w:color="000000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left="125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0.321638</w:t>
            </w:r>
          </w:p>
        </w:tc>
        <w:tc>
          <w:tcPr>
            <w:tcW w:w="959" w:type="dxa"/>
            <w:tcBorders>
              <w:top w:val="single" w:sz="6" w:space="0" w:color="000000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left="124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5.143253</w:t>
            </w:r>
          </w:p>
        </w:tc>
      </w:tr>
      <w:tr>
        <w:trPr>
          <w:trHeight w:val="285" w:hRule="atLeast"/>
        </w:trPr>
        <w:tc>
          <w:tcPr>
            <w:tcW w:w="19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6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Columns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6"/>
              <w:ind w:left="124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668.9167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6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6"/>
              <w:ind w:left="124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222.9722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6"/>
              <w:ind w:right="1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1.348169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6"/>
              <w:ind w:left="125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0.344609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6"/>
              <w:ind w:left="124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4.757063</w:t>
            </w:r>
          </w:p>
        </w:tc>
      </w:tr>
      <w:tr>
        <w:trPr>
          <w:trHeight w:val="284" w:hRule="atLeast"/>
        </w:trPr>
        <w:tc>
          <w:tcPr>
            <w:tcW w:w="1994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Error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left="124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992.3333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6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left="124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165.3889</w:t>
            </w: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spacing w:line="480" w:lineRule="auto" w:before="1"/>
        <w:ind w:left="1386" w:right="1504" w:firstLine="0"/>
        <w:jc w:val="left"/>
        <w:rPr>
          <w:b/>
          <w:sz w:val="24"/>
        </w:rPr>
      </w:pPr>
      <w:r>
        <w:rPr>
          <w:b/>
          <w:sz w:val="24"/>
        </w:rPr>
        <w:t>Appendix 7: Two-way ANOVA for the antifungal activities of the crude extract 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Pseudomonas fluorescens </w:t>
      </w:r>
      <w:r>
        <w:rPr>
          <w:b/>
          <w:sz w:val="24"/>
        </w:rPr>
        <w:t>isolates in the three formulated media against </w:t>
      </w:r>
      <w:r>
        <w:rPr>
          <w:b/>
          <w:i/>
          <w:sz w:val="24"/>
        </w:rPr>
        <w:t>Penicillium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citrinum</w:t>
      </w:r>
      <w:r>
        <w:rPr>
          <w:b/>
          <w:sz w:val="24"/>
        </w:rPr>
        <w:t>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22" w:top="1420" w:bottom="1200" w:left="500" w:right="0"/>
        </w:sectPr>
      </w:pPr>
    </w:p>
    <w:tbl>
      <w:tblPr>
        <w:tblW w:w="0" w:type="auto"/>
        <w:jc w:val="left"/>
        <w:tblInd w:w="1401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0"/>
        <w:gridCol w:w="960"/>
        <w:gridCol w:w="960"/>
        <w:gridCol w:w="960"/>
        <w:gridCol w:w="960"/>
        <w:gridCol w:w="959"/>
        <w:gridCol w:w="960"/>
      </w:tblGrid>
      <w:tr>
        <w:trPr>
          <w:trHeight w:val="279" w:hRule="atLeast"/>
        </w:trPr>
        <w:tc>
          <w:tcPr>
            <w:tcW w:w="3690" w:type="dxa"/>
            <w:gridSpan w:val="3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Anova:</w:t>
            </w:r>
            <w:r>
              <w:rPr>
                <w:rFonts w:ascii="Calibri"/>
                <w:spacing w:val="23"/>
                <w:sz w:val="22"/>
              </w:rPr>
              <w:t> </w:t>
            </w:r>
            <w:r>
              <w:rPr>
                <w:rFonts w:ascii="Calibri"/>
                <w:sz w:val="22"/>
              </w:rPr>
              <w:t>Two-Factor</w:t>
            </w:r>
            <w:r>
              <w:rPr>
                <w:rFonts w:ascii="Calibri"/>
                <w:spacing w:val="19"/>
                <w:sz w:val="22"/>
              </w:rPr>
              <w:t> </w:t>
            </w:r>
            <w:r>
              <w:rPr>
                <w:rFonts w:ascii="Calibri"/>
                <w:sz w:val="22"/>
              </w:rPr>
              <w:t>Without</w:t>
            </w:r>
            <w:r>
              <w:rPr>
                <w:rFonts w:ascii="Calibri"/>
                <w:spacing w:val="22"/>
                <w:sz w:val="22"/>
              </w:rPr>
              <w:t> </w:t>
            </w:r>
            <w:r>
              <w:rPr>
                <w:rFonts w:ascii="Calibri"/>
                <w:sz w:val="22"/>
              </w:rPr>
              <w:t>Replication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770" w:type="dxa"/>
            <w:tcBorders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770" w:type="dxa"/>
            <w:tcBorders>
              <w:top w:val="single" w:sz="12" w:space="0" w:color="000000"/>
              <w:left w:val="single" w:sz="6" w:space="0" w:color="D3D3D3"/>
              <w:bottom w:val="single" w:sz="8" w:space="0" w:color="000000"/>
              <w:right w:val="single" w:sz="6" w:space="0" w:color="D3D3D3"/>
            </w:tcBorders>
          </w:tcPr>
          <w:p>
            <w:pPr>
              <w:pStyle w:val="TableParagraph"/>
              <w:spacing w:line="247" w:lineRule="exact" w:before="15"/>
              <w:ind w:left="367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SUMMARY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D3D3D3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187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Count</w:t>
            </w:r>
          </w:p>
        </w:tc>
        <w:tc>
          <w:tcPr>
            <w:tcW w:w="96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260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Sum</w:t>
            </w:r>
          </w:p>
        </w:tc>
        <w:tc>
          <w:tcPr>
            <w:tcW w:w="96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80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Average</w:t>
            </w:r>
          </w:p>
        </w:tc>
        <w:tc>
          <w:tcPr>
            <w:tcW w:w="96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right="61"/>
              <w:jc w:val="right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Variance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770" w:type="dxa"/>
            <w:tcBorders>
              <w:top w:val="single" w:sz="8" w:space="0" w:color="000000"/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47" w:lineRule="exact" w:before="12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6" w:space="0" w:color="D3D3D3"/>
            </w:tcBorders>
          </w:tcPr>
          <w:p>
            <w:pPr>
              <w:pStyle w:val="TableParagraph"/>
              <w:spacing w:line="247" w:lineRule="exact" w:before="12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 w:before="12"/>
              <w:ind w:right="1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72</w:t>
            </w:r>
          </w:p>
        </w:tc>
        <w:tc>
          <w:tcPr>
            <w:tcW w:w="9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 w:before="12"/>
              <w:ind w:right="1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</w:t>
            </w:r>
          </w:p>
        </w:tc>
        <w:tc>
          <w:tcPr>
            <w:tcW w:w="9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 w:before="12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160.6667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770" w:type="dxa"/>
            <w:tcBorders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M2</w:t>
            </w:r>
          </w:p>
        </w:tc>
        <w:tc>
          <w:tcPr>
            <w:tcW w:w="960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1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79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19.75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202.4167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770" w:type="dxa"/>
            <w:tcBorders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M3</w:t>
            </w:r>
          </w:p>
        </w:tc>
        <w:tc>
          <w:tcPr>
            <w:tcW w:w="960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101.5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25.375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14.72917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770" w:type="dxa"/>
            <w:tcBorders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770" w:type="dxa"/>
            <w:tcBorders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SGA1</w:t>
            </w:r>
          </w:p>
        </w:tc>
        <w:tc>
          <w:tcPr>
            <w:tcW w:w="960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47.5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left="125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15.83333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198.5833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770" w:type="dxa"/>
            <w:tcBorders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SGA2</w:t>
            </w:r>
          </w:p>
        </w:tc>
        <w:tc>
          <w:tcPr>
            <w:tcW w:w="960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68.5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left="125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22.83333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11.08333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770" w:type="dxa"/>
            <w:tcBorders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RiceB1</w:t>
            </w:r>
          </w:p>
        </w:tc>
        <w:tc>
          <w:tcPr>
            <w:tcW w:w="960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53.5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left="125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17.83333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246.0833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770" w:type="dxa"/>
            <w:tcBorders>
              <w:left w:val="single" w:sz="6" w:space="0" w:color="D3D3D3"/>
              <w:bottom w:val="single" w:sz="18" w:space="0" w:color="000000"/>
              <w:right w:val="single" w:sz="6" w:space="0" w:color="D3D3D3"/>
            </w:tcBorders>
          </w:tcPr>
          <w:p>
            <w:pPr>
              <w:pStyle w:val="TableParagraph"/>
              <w:spacing w:line="242" w:lineRule="exact" w:before="12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Rice</w:t>
            </w:r>
            <w:r>
              <w:rPr>
                <w:rFonts w:ascii="Calibri"/>
                <w:spacing w:val="6"/>
                <w:sz w:val="22"/>
              </w:rPr>
              <w:t> </w:t>
            </w:r>
            <w:r>
              <w:rPr>
                <w:rFonts w:ascii="Calibri"/>
                <w:sz w:val="22"/>
              </w:rPr>
              <w:t>B2</w:t>
            </w:r>
          </w:p>
        </w:tc>
        <w:tc>
          <w:tcPr>
            <w:tcW w:w="960" w:type="dxa"/>
            <w:tcBorders>
              <w:left w:val="single" w:sz="6" w:space="0" w:color="D3D3D3"/>
              <w:bottom w:val="single" w:sz="18" w:space="0" w:color="000000"/>
            </w:tcBorders>
          </w:tcPr>
          <w:p>
            <w:pPr>
              <w:pStyle w:val="TableParagraph"/>
              <w:spacing w:line="242" w:lineRule="exact" w:before="12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6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2" w:lineRule="exact" w:before="12"/>
              <w:ind w:right="1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83</w:t>
            </w:r>
          </w:p>
        </w:tc>
        <w:tc>
          <w:tcPr>
            <w:tcW w:w="96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2" w:lineRule="exact" w:before="12"/>
              <w:ind w:left="125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27.66667</w:t>
            </w:r>
          </w:p>
        </w:tc>
        <w:tc>
          <w:tcPr>
            <w:tcW w:w="96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2" w:lineRule="exact" w:before="12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43.58333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770" w:type="dxa"/>
            <w:tcBorders>
              <w:top w:val="single" w:sz="18" w:space="0" w:color="000000"/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770" w:type="dxa"/>
            <w:tcBorders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770" w:type="dxa"/>
            <w:tcBorders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>
            <w:pPr>
              <w:pStyle w:val="TableParagraph"/>
              <w:spacing w:line="249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ANOVA</w:t>
            </w:r>
          </w:p>
        </w:tc>
        <w:tc>
          <w:tcPr>
            <w:tcW w:w="960" w:type="dxa"/>
            <w:tcBorders>
              <w:left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77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6" w:space="0" w:color="D3D3D3"/>
            </w:tcBorders>
          </w:tcPr>
          <w:p>
            <w:pPr>
              <w:pStyle w:val="TableParagraph"/>
              <w:spacing w:line="247" w:lineRule="exact" w:before="15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Source</w:t>
            </w:r>
            <w:r>
              <w:rPr>
                <w:rFonts w:ascii="Calibri"/>
                <w:i/>
                <w:spacing w:val="7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of</w:t>
            </w:r>
            <w:r>
              <w:rPr>
                <w:rFonts w:ascii="Calibri"/>
                <w:i/>
                <w:spacing w:val="19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Variation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D3D3D3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352" w:right="350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SS</w:t>
            </w:r>
          </w:p>
        </w:tc>
        <w:tc>
          <w:tcPr>
            <w:tcW w:w="96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117" w:right="132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df</w:t>
            </w:r>
          </w:p>
        </w:tc>
        <w:tc>
          <w:tcPr>
            <w:tcW w:w="96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117" w:right="117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MS</w:t>
            </w:r>
          </w:p>
        </w:tc>
        <w:tc>
          <w:tcPr>
            <w:tcW w:w="96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right="13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w w:val="102"/>
                <w:sz w:val="22"/>
              </w:rPr>
              <w:t>F</w:t>
            </w:r>
          </w:p>
        </w:tc>
        <w:tc>
          <w:tcPr>
            <w:tcW w:w="959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115" w:right="112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P-value</w:t>
            </w:r>
          </w:p>
        </w:tc>
        <w:tc>
          <w:tcPr>
            <w:tcW w:w="96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117" w:right="127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F</w:t>
            </w:r>
            <w:r>
              <w:rPr>
                <w:rFonts w:ascii="Calibri"/>
                <w:i/>
                <w:spacing w:val="-6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crit</w:t>
            </w:r>
          </w:p>
        </w:tc>
      </w:tr>
      <w:tr>
        <w:trPr>
          <w:trHeight w:val="282" w:hRule="atLeast"/>
        </w:trPr>
        <w:tc>
          <w:tcPr>
            <w:tcW w:w="1770" w:type="dxa"/>
            <w:tcBorders>
              <w:top w:val="single" w:sz="8" w:space="0" w:color="000000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49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Rows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118.7917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3"/>
              <w:ind w:left="125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59.39583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0.405029</w:t>
            </w:r>
          </w:p>
        </w:tc>
        <w:tc>
          <w:tcPr>
            <w:tcW w:w="959" w:type="dxa"/>
            <w:tcBorders>
              <w:top w:val="single" w:sz="8" w:space="0" w:color="000000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3"/>
              <w:ind w:lef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3"/>
                <w:sz w:val="22"/>
              </w:rPr>
              <w:t>0.683914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3"/>
              <w:ind w:left="11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3"/>
                <w:sz w:val="22"/>
              </w:rPr>
              <w:t>5.143253</w:t>
            </w:r>
          </w:p>
        </w:tc>
      </w:tr>
      <w:tr>
        <w:trPr>
          <w:trHeight w:val="282" w:hRule="atLeast"/>
        </w:trPr>
        <w:tc>
          <w:tcPr>
            <w:tcW w:w="1770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47" w:lineRule="exact" w:before="15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Columns</w:t>
            </w:r>
          </w:p>
        </w:tc>
        <w:tc>
          <w:tcPr>
            <w:tcW w:w="960" w:type="dxa"/>
            <w:tcBorders>
              <w:top w:val="single" w:sz="6" w:space="0" w:color="D3D3D3"/>
              <w:left w:val="single" w:sz="6" w:space="0" w:color="D3D3D3"/>
            </w:tcBorders>
          </w:tcPr>
          <w:p>
            <w:pPr>
              <w:pStyle w:val="TableParagraph"/>
              <w:spacing w:line="247" w:lineRule="exact" w:before="15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253.5625</w:t>
            </w:r>
          </w:p>
        </w:tc>
        <w:tc>
          <w:tcPr>
            <w:tcW w:w="960" w:type="dxa"/>
            <w:tcBorders>
              <w:top w:val="single" w:sz="6" w:space="0" w:color="D3D3D3"/>
            </w:tcBorders>
          </w:tcPr>
          <w:p>
            <w:pPr>
              <w:pStyle w:val="TableParagraph"/>
              <w:spacing w:line="247" w:lineRule="exact" w:before="15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60" w:type="dxa"/>
            <w:tcBorders>
              <w:top w:val="single" w:sz="6" w:space="0" w:color="D3D3D3"/>
            </w:tcBorders>
          </w:tcPr>
          <w:p>
            <w:pPr>
              <w:pStyle w:val="TableParagraph"/>
              <w:spacing w:line="247" w:lineRule="exact" w:before="15"/>
              <w:ind w:left="125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84.52083</w:t>
            </w:r>
          </w:p>
        </w:tc>
        <w:tc>
          <w:tcPr>
            <w:tcW w:w="960" w:type="dxa"/>
            <w:tcBorders>
              <w:top w:val="single" w:sz="6" w:space="0" w:color="D3D3D3"/>
            </w:tcBorders>
          </w:tcPr>
          <w:p>
            <w:pPr>
              <w:pStyle w:val="TableParagraph"/>
              <w:spacing w:line="247" w:lineRule="exact" w:before="15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0.57636</w:t>
            </w:r>
          </w:p>
        </w:tc>
        <w:tc>
          <w:tcPr>
            <w:tcW w:w="959" w:type="dxa"/>
            <w:tcBorders>
              <w:top w:val="single" w:sz="6" w:space="0" w:color="D3D3D3"/>
            </w:tcBorders>
          </w:tcPr>
          <w:p>
            <w:pPr>
              <w:pStyle w:val="TableParagraph"/>
              <w:spacing w:line="247" w:lineRule="exact" w:before="15"/>
              <w:ind w:left="11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3"/>
                <w:sz w:val="22"/>
              </w:rPr>
              <w:t>0.651421</w:t>
            </w:r>
          </w:p>
        </w:tc>
        <w:tc>
          <w:tcPr>
            <w:tcW w:w="960" w:type="dxa"/>
            <w:tcBorders>
              <w:top w:val="single" w:sz="6" w:space="0" w:color="D3D3D3"/>
            </w:tcBorders>
          </w:tcPr>
          <w:p>
            <w:pPr>
              <w:pStyle w:val="TableParagraph"/>
              <w:spacing w:line="247" w:lineRule="exact" w:before="15"/>
              <w:ind w:left="11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pacing w:val="-3"/>
                <w:sz w:val="22"/>
              </w:rPr>
              <w:t>4.757063</w:t>
            </w:r>
          </w:p>
        </w:tc>
      </w:tr>
      <w:tr>
        <w:trPr>
          <w:trHeight w:val="282" w:hRule="atLeast"/>
        </w:trPr>
        <w:tc>
          <w:tcPr>
            <w:tcW w:w="1770" w:type="dxa"/>
            <w:tcBorders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49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Error</w:t>
            </w:r>
          </w:p>
        </w:tc>
        <w:tc>
          <w:tcPr>
            <w:tcW w:w="960" w:type="dxa"/>
            <w:tcBorders>
              <w:left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879.875</w:t>
            </w:r>
          </w:p>
        </w:tc>
        <w:tc>
          <w:tcPr>
            <w:tcW w:w="960" w:type="dxa"/>
            <w:tcBorders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6</w:t>
            </w:r>
          </w:p>
        </w:tc>
        <w:tc>
          <w:tcPr>
            <w:tcW w:w="960" w:type="dxa"/>
            <w:tcBorders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3"/>
              <w:ind w:left="125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146.6458</w:t>
            </w:r>
          </w:p>
        </w:tc>
        <w:tc>
          <w:tcPr>
            <w:tcW w:w="960" w:type="dxa"/>
            <w:tcBorders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770" w:type="dxa"/>
            <w:tcBorders>
              <w:top w:val="single" w:sz="6" w:space="0" w:color="D3D3D3"/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lef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top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770" w:type="dxa"/>
            <w:tcBorders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>
            <w:pPr>
              <w:pStyle w:val="TableParagraph"/>
              <w:spacing w:line="249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</w:t>
            </w:r>
          </w:p>
        </w:tc>
        <w:tc>
          <w:tcPr>
            <w:tcW w:w="960" w:type="dxa"/>
            <w:tcBorders>
              <w:left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spacing w:line="249" w:lineRule="exact" w:before="13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1252.229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9" w:lineRule="exact" w:before="13"/>
              <w:ind w:right="1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</w:t>
            </w: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line="480" w:lineRule="auto" w:before="0"/>
        <w:ind w:left="1386" w:right="1016" w:firstLine="0"/>
        <w:jc w:val="both"/>
        <w:rPr>
          <w:b/>
          <w:i/>
          <w:sz w:val="24"/>
        </w:rPr>
      </w:pPr>
      <w:r>
        <w:rPr>
          <w:b/>
          <w:sz w:val="24"/>
        </w:rPr>
        <w:t>Appendix 8: Two-way ANOVA for the antifungal activities of the crude extract 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Pseudomonas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fluorescens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isolates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three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formulated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media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against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Rhizopus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stolonifer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2" w:top="1420" w:bottom="1200" w:left="500" w:right="0"/>
        </w:sectPr>
      </w:pPr>
    </w:p>
    <w:tbl>
      <w:tblPr>
        <w:tblW w:w="0" w:type="auto"/>
        <w:jc w:val="left"/>
        <w:tblInd w:w="1401" w:type="dxa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960"/>
        <w:gridCol w:w="960"/>
        <w:gridCol w:w="960"/>
        <w:gridCol w:w="960"/>
        <w:gridCol w:w="960"/>
        <w:gridCol w:w="960"/>
      </w:tblGrid>
      <w:tr>
        <w:trPr>
          <w:trHeight w:val="279" w:hRule="atLeast"/>
        </w:trPr>
        <w:tc>
          <w:tcPr>
            <w:tcW w:w="3780" w:type="dxa"/>
            <w:gridSpan w:val="3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Anova:</w:t>
            </w:r>
            <w:r>
              <w:rPr>
                <w:rFonts w:ascii="Calibri"/>
                <w:spacing w:val="17"/>
                <w:sz w:val="22"/>
              </w:rPr>
              <w:t> </w:t>
            </w:r>
            <w:r>
              <w:rPr>
                <w:rFonts w:ascii="Calibri"/>
                <w:sz w:val="22"/>
              </w:rPr>
              <w:t>Two-Factor</w:t>
            </w:r>
            <w:r>
              <w:rPr>
                <w:rFonts w:ascii="Calibri"/>
                <w:spacing w:val="13"/>
                <w:sz w:val="22"/>
              </w:rPr>
              <w:t> </w:t>
            </w:r>
            <w:r>
              <w:rPr>
                <w:rFonts w:ascii="Calibri"/>
                <w:sz w:val="22"/>
              </w:rPr>
              <w:t>Without</w:t>
            </w:r>
            <w:r>
              <w:rPr>
                <w:rFonts w:ascii="Calibri"/>
                <w:spacing w:val="15"/>
                <w:sz w:val="22"/>
              </w:rPr>
              <w:t> </w:t>
            </w:r>
            <w:r>
              <w:rPr>
                <w:rFonts w:ascii="Calibri"/>
                <w:sz w:val="22"/>
              </w:rPr>
              <w:t>Replication</w:t>
            </w:r>
          </w:p>
        </w:tc>
        <w:tc>
          <w:tcPr>
            <w:tcW w:w="960" w:type="dxa"/>
            <w:tcBorders>
              <w:top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860" w:type="dxa"/>
            <w:tcBorders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860" w:type="dxa"/>
            <w:tcBorders>
              <w:top w:val="single" w:sz="12" w:space="0" w:color="000000"/>
              <w:left w:val="single" w:sz="6" w:space="0" w:color="D3D3D3"/>
              <w:bottom w:val="single" w:sz="8" w:space="0" w:color="000000"/>
              <w:right w:val="single" w:sz="6" w:space="0" w:color="D3D3D3"/>
            </w:tcBorders>
          </w:tcPr>
          <w:p>
            <w:pPr>
              <w:pStyle w:val="TableParagraph"/>
              <w:spacing w:line="247" w:lineRule="exact" w:before="15"/>
              <w:ind w:left="412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SUMMARY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D3D3D3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187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Count</w:t>
            </w:r>
          </w:p>
        </w:tc>
        <w:tc>
          <w:tcPr>
            <w:tcW w:w="96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260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Sum</w:t>
            </w:r>
          </w:p>
        </w:tc>
        <w:tc>
          <w:tcPr>
            <w:tcW w:w="96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right="90"/>
              <w:jc w:val="right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Average</w:t>
            </w:r>
          </w:p>
        </w:tc>
        <w:tc>
          <w:tcPr>
            <w:tcW w:w="96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5"/>
              <w:ind w:left="66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Variance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860" w:type="dxa"/>
            <w:tcBorders>
              <w:top w:val="single" w:sz="8" w:space="0" w:color="000000"/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M1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9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 w:before="13"/>
              <w:ind w:right="1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56</w:t>
            </w:r>
          </w:p>
        </w:tc>
        <w:tc>
          <w:tcPr>
            <w:tcW w:w="9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 w:before="13"/>
              <w:ind w:right="1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</w:t>
            </w:r>
          </w:p>
        </w:tc>
        <w:tc>
          <w:tcPr>
            <w:tcW w:w="9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98.16667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860" w:type="dxa"/>
            <w:tcBorders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M2</w:t>
            </w:r>
          </w:p>
        </w:tc>
        <w:tc>
          <w:tcPr>
            <w:tcW w:w="960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101.5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25.375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299.5625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860" w:type="dxa"/>
            <w:tcBorders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M3</w:t>
            </w:r>
          </w:p>
        </w:tc>
        <w:tc>
          <w:tcPr>
            <w:tcW w:w="960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20.5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5.125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105.0625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860" w:type="dxa"/>
            <w:tcBorders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1860" w:type="dxa"/>
            <w:tcBorders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62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SGA1</w:t>
            </w:r>
          </w:p>
        </w:tc>
        <w:tc>
          <w:tcPr>
            <w:tcW w:w="960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62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62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262" w:lineRule="exact" w:before="13"/>
              <w:ind w:right="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spacing w:line="262" w:lineRule="exact" w:before="13"/>
              <w:ind w:right="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0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9" w:hRule="atLeast"/>
        </w:trPr>
        <w:tc>
          <w:tcPr>
            <w:tcW w:w="1860" w:type="dxa"/>
            <w:tcBorders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SGA2</w:t>
            </w:r>
          </w:p>
        </w:tc>
        <w:tc>
          <w:tcPr>
            <w:tcW w:w="960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45.5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15.16667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249.0833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860" w:type="dxa"/>
            <w:tcBorders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Rice</w:t>
            </w:r>
            <w:r>
              <w:rPr>
                <w:rFonts w:ascii="Calibri"/>
                <w:spacing w:val="6"/>
                <w:sz w:val="22"/>
              </w:rPr>
              <w:t> </w:t>
            </w:r>
            <w:r>
              <w:rPr>
                <w:rFonts w:ascii="Calibri"/>
                <w:sz w:val="22"/>
              </w:rPr>
              <w:t>B1</w:t>
            </w:r>
          </w:p>
        </w:tc>
        <w:tc>
          <w:tcPr>
            <w:tcW w:w="960" w:type="dxa"/>
            <w:tcBorders>
              <w:left w:val="single" w:sz="6" w:space="0" w:color="D3D3D3"/>
            </w:tcBorders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1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26.66667</w:t>
            </w:r>
          </w:p>
        </w:tc>
        <w:tc>
          <w:tcPr>
            <w:tcW w:w="960" w:type="dxa"/>
          </w:tcPr>
          <w:p>
            <w:pPr>
              <w:pStyle w:val="TableParagraph"/>
              <w:spacing w:line="247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114.0833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860" w:type="dxa"/>
            <w:tcBorders>
              <w:left w:val="single" w:sz="6" w:space="0" w:color="D3D3D3"/>
              <w:bottom w:val="single" w:sz="18" w:space="0" w:color="000000"/>
              <w:right w:val="single" w:sz="6" w:space="0" w:color="D3D3D3"/>
            </w:tcBorders>
          </w:tcPr>
          <w:p>
            <w:pPr>
              <w:pStyle w:val="TableParagraph"/>
              <w:spacing w:line="242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RiceB2</w:t>
            </w:r>
          </w:p>
        </w:tc>
        <w:tc>
          <w:tcPr>
            <w:tcW w:w="960" w:type="dxa"/>
            <w:tcBorders>
              <w:left w:val="single" w:sz="6" w:space="0" w:color="D3D3D3"/>
              <w:bottom w:val="single" w:sz="18" w:space="0" w:color="000000"/>
            </w:tcBorders>
          </w:tcPr>
          <w:p>
            <w:pPr>
              <w:pStyle w:val="TableParagraph"/>
              <w:spacing w:line="242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6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2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52.5</w:t>
            </w:r>
          </w:p>
        </w:tc>
        <w:tc>
          <w:tcPr>
            <w:tcW w:w="96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2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17.5</w:t>
            </w:r>
          </w:p>
        </w:tc>
        <w:tc>
          <w:tcPr>
            <w:tcW w:w="96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2" w:lineRule="exact" w:before="13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252.25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860" w:type="dxa"/>
            <w:tcBorders>
              <w:top w:val="single" w:sz="18" w:space="0" w:color="000000"/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860" w:type="dxa"/>
            <w:tcBorders>
              <w:left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lef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1860" w:type="dxa"/>
            <w:tcBorders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>
            <w:pPr>
              <w:pStyle w:val="TableParagraph"/>
              <w:spacing w:line="249" w:lineRule="exact" w:before="13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ANOVA</w:t>
            </w:r>
          </w:p>
        </w:tc>
        <w:tc>
          <w:tcPr>
            <w:tcW w:w="960" w:type="dxa"/>
            <w:tcBorders>
              <w:left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860" w:type="dxa"/>
            <w:tcBorders>
              <w:top w:val="single" w:sz="12" w:space="0" w:color="000000"/>
              <w:left w:val="single" w:sz="6" w:space="0" w:color="D3D3D3"/>
              <w:bottom w:val="single" w:sz="6" w:space="0" w:color="000000"/>
              <w:right w:val="single" w:sz="6" w:space="0" w:color="D3D3D3"/>
            </w:tcBorders>
          </w:tcPr>
          <w:p>
            <w:pPr>
              <w:pStyle w:val="TableParagraph"/>
              <w:spacing w:line="250" w:lineRule="exact" w:before="15"/>
              <w:ind w:left="37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Source</w:t>
            </w:r>
            <w:r>
              <w:rPr>
                <w:rFonts w:ascii="Calibri"/>
                <w:i/>
                <w:spacing w:val="2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of</w:t>
            </w:r>
            <w:r>
              <w:rPr>
                <w:rFonts w:ascii="Calibri"/>
                <w:i/>
                <w:spacing w:val="15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Variation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6" w:space="0" w:color="D3D3D3"/>
              <w:bottom w:val="single" w:sz="6" w:space="0" w:color="000000"/>
            </w:tcBorders>
          </w:tcPr>
          <w:p>
            <w:pPr>
              <w:pStyle w:val="TableParagraph"/>
              <w:spacing w:line="250" w:lineRule="exact" w:before="15"/>
              <w:ind w:left="352" w:right="349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SS</w:t>
            </w:r>
          </w:p>
        </w:tc>
        <w:tc>
          <w:tcPr>
            <w:tcW w:w="9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 w:before="15"/>
              <w:ind w:left="117" w:right="130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df</w:t>
            </w:r>
          </w:p>
        </w:tc>
        <w:tc>
          <w:tcPr>
            <w:tcW w:w="9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 w:before="15"/>
              <w:ind w:left="117" w:right="116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MS</w:t>
            </w:r>
          </w:p>
        </w:tc>
        <w:tc>
          <w:tcPr>
            <w:tcW w:w="9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 w:before="15"/>
              <w:ind w:right="12"/>
              <w:jc w:val="center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w w:val="102"/>
                <w:sz w:val="22"/>
              </w:rPr>
              <w:t>F</w:t>
            </w:r>
          </w:p>
        </w:tc>
        <w:tc>
          <w:tcPr>
            <w:tcW w:w="9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 w:before="15"/>
              <w:ind w:left="126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P-value</w:t>
            </w:r>
          </w:p>
        </w:tc>
        <w:tc>
          <w:tcPr>
            <w:tcW w:w="96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 w:before="15"/>
              <w:ind w:left="246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F</w:t>
            </w:r>
            <w:r>
              <w:rPr>
                <w:rFonts w:ascii="Calibri"/>
                <w:i/>
                <w:spacing w:val="-6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crit</w:t>
            </w:r>
          </w:p>
        </w:tc>
      </w:tr>
      <w:tr>
        <w:trPr>
          <w:trHeight w:val="284" w:hRule="atLeast"/>
        </w:trPr>
        <w:tc>
          <w:tcPr>
            <w:tcW w:w="1860" w:type="dxa"/>
            <w:tcBorders>
              <w:top w:val="single" w:sz="6" w:space="0" w:color="000000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Rows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824.2917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412.1458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6.08271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left="126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0.036034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right="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5.143253</w:t>
            </w:r>
          </w:p>
        </w:tc>
      </w:tr>
      <w:tr>
        <w:trPr>
          <w:trHeight w:val="300" w:hRule="atLeast"/>
        </w:trPr>
        <w:tc>
          <w:tcPr>
            <w:tcW w:w="18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65" w:lineRule="exact" w:before="15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Columns</w:t>
            </w:r>
          </w:p>
        </w:tc>
        <w:tc>
          <w:tcPr>
            <w:tcW w:w="9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65" w:lineRule="exact" w:before="15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1101.833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65" w:lineRule="exact" w:before="15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3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65" w:lineRule="exact" w:before="15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367.2778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65" w:lineRule="exact" w:before="15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5.420519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65" w:lineRule="exact" w:before="15"/>
              <w:ind w:left="126"/>
              <w:rPr>
                <w:rFonts w:ascii="Calibri"/>
                <w:sz w:val="22"/>
              </w:rPr>
            </w:pPr>
            <w:r>
              <w:rPr>
                <w:rFonts w:ascii="Calibri"/>
                <w:spacing w:val="-4"/>
                <w:sz w:val="22"/>
              </w:rPr>
              <w:t>0.038236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65" w:lineRule="exact" w:before="15"/>
              <w:ind w:right="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4.757063</w:t>
            </w:r>
          </w:p>
        </w:tc>
      </w:tr>
      <w:tr>
        <w:trPr>
          <w:trHeight w:val="284" w:hRule="atLeast"/>
        </w:trPr>
        <w:tc>
          <w:tcPr>
            <w:tcW w:w="18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Error</w:t>
            </w:r>
          </w:p>
        </w:tc>
        <w:tc>
          <w:tcPr>
            <w:tcW w:w="9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406.5417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2"/>
                <w:sz w:val="22"/>
              </w:rPr>
              <w:t>6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right="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67.75694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18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6" w:space="0" w:color="D3D3D3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4" w:hRule="atLeast"/>
        </w:trPr>
        <w:tc>
          <w:tcPr>
            <w:tcW w:w="1860" w:type="dxa"/>
            <w:tcBorders>
              <w:top w:val="single" w:sz="6" w:space="0" w:color="D3D3D3"/>
              <w:left w:val="single" w:sz="6" w:space="0" w:color="D3D3D3"/>
              <w:bottom w:val="single" w:sz="12" w:space="0" w:color="000000"/>
              <w:right w:val="single" w:sz="6" w:space="0" w:color="D3D3D3"/>
            </w:tcBorders>
          </w:tcPr>
          <w:p>
            <w:pPr>
              <w:pStyle w:val="TableParagraph"/>
              <w:spacing w:line="249" w:lineRule="exact" w:before="15"/>
              <w:ind w:left="3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</w:t>
            </w:r>
          </w:p>
        </w:tc>
        <w:tc>
          <w:tcPr>
            <w:tcW w:w="960" w:type="dxa"/>
            <w:tcBorders>
              <w:top w:val="single" w:sz="6" w:space="0" w:color="D3D3D3"/>
              <w:left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spacing w:line="249" w:lineRule="exact" w:before="15"/>
              <w:ind w:right="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2332.667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spacing w:line="249" w:lineRule="exact" w:before="15"/>
              <w:ind w:right="1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</w:t>
            </w:r>
          </w:p>
        </w:tc>
        <w:tc>
          <w:tcPr>
            <w:tcW w:w="960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D3D3D3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16"/>
        </w:rPr>
      </w:pPr>
    </w:p>
    <w:p>
      <w:pPr>
        <w:pStyle w:val="Heading1"/>
        <w:spacing w:line="480" w:lineRule="auto" w:before="90"/>
        <w:ind w:right="1016"/>
        <w:rPr>
          <w:i/>
        </w:rPr>
      </w:pPr>
      <w:r>
        <w:rPr/>
        <w:t>Appendix</w:t>
      </w:r>
      <w:r>
        <w:rPr>
          <w:spacing w:val="18"/>
        </w:rPr>
        <w:t> </w:t>
      </w:r>
      <w:r>
        <w:rPr/>
        <w:t>9:</w:t>
      </w:r>
      <w:r>
        <w:rPr>
          <w:spacing w:val="17"/>
        </w:rPr>
        <w:t> </w:t>
      </w:r>
      <w:r>
        <w:rPr/>
        <w:t>Two-way</w:t>
      </w:r>
      <w:r>
        <w:rPr>
          <w:spacing w:val="15"/>
        </w:rPr>
        <w:t> </w:t>
      </w:r>
      <w:r>
        <w:rPr/>
        <w:t>ANOVA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antifungal</w:t>
      </w:r>
      <w:r>
        <w:rPr>
          <w:spacing w:val="18"/>
        </w:rPr>
        <w:t> </w:t>
      </w:r>
      <w:r>
        <w:rPr/>
        <w:t>activities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ethyl</w:t>
      </w:r>
      <w:r>
        <w:rPr>
          <w:spacing w:val="17"/>
        </w:rPr>
        <w:t> </w:t>
      </w:r>
      <w:r>
        <w:rPr/>
        <w:t>acetate</w:t>
      </w:r>
      <w:r>
        <w:rPr>
          <w:spacing w:val="17"/>
        </w:rPr>
        <w:t> </w:t>
      </w:r>
      <w:r>
        <w:rPr/>
        <w:t>fraction</w:t>
      </w:r>
      <w:r>
        <w:rPr>
          <w:spacing w:val="18"/>
        </w:rPr>
        <w:t> </w:t>
      </w:r>
      <w:r>
        <w:rPr/>
        <w:t>of</w:t>
      </w:r>
      <w:r>
        <w:rPr>
          <w:spacing w:val="-57"/>
        </w:rPr>
        <w:t> </w:t>
      </w:r>
      <w:r>
        <w:rPr>
          <w:position w:val="1"/>
        </w:rPr>
        <w:t>M</w:t>
      </w:r>
      <w:r>
        <w:rPr>
          <w:sz w:val="16"/>
        </w:rPr>
        <w:t>1</w:t>
      </w:r>
      <w:r>
        <w:rPr>
          <w:spacing w:val="1"/>
          <w:sz w:val="16"/>
        </w:rPr>
        <w:t> </w:t>
      </w:r>
      <w:r>
        <w:rPr>
          <w:position w:val="1"/>
        </w:rPr>
        <w:t>fermentation</w:t>
      </w:r>
      <w:r>
        <w:rPr>
          <w:spacing w:val="1"/>
          <w:position w:val="1"/>
        </w:rPr>
        <w:t> </w:t>
      </w:r>
      <w:r>
        <w:rPr>
          <w:position w:val="1"/>
        </w:rPr>
        <w:t>broth</w:t>
      </w:r>
      <w:r>
        <w:rPr>
          <w:spacing w:val="2"/>
          <w:position w:val="1"/>
        </w:rPr>
        <w:t> </w:t>
      </w:r>
      <w:r>
        <w:rPr>
          <w:position w:val="1"/>
        </w:rPr>
        <w:t>culture of</w:t>
      </w:r>
      <w:r>
        <w:rPr>
          <w:spacing w:val="1"/>
          <w:position w:val="1"/>
        </w:rPr>
        <w:t> </w:t>
      </w:r>
      <w:r>
        <w:rPr>
          <w:i/>
          <w:position w:val="1"/>
        </w:rPr>
        <w:t>Pseudomonas</w:t>
      </w:r>
      <w:r>
        <w:rPr>
          <w:i/>
          <w:spacing w:val="-3"/>
          <w:position w:val="1"/>
        </w:rPr>
        <w:t> </w:t>
      </w:r>
      <w:r>
        <w:rPr>
          <w:i/>
          <w:position w:val="1"/>
        </w:rPr>
        <w:t>fluorescens</w:t>
      </w:r>
    </w:p>
    <w:p>
      <w:pPr>
        <w:pStyle w:val="BodyText"/>
        <w:spacing w:before="3" w:after="1"/>
        <w:rPr>
          <w:b/>
          <w:i/>
          <w:sz w:val="21"/>
        </w:rPr>
      </w:pPr>
    </w:p>
    <w:tbl>
      <w:tblPr>
        <w:tblW w:w="0" w:type="auto"/>
        <w:jc w:val="left"/>
        <w:tblInd w:w="1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522"/>
        <w:gridCol w:w="636"/>
        <w:gridCol w:w="1116"/>
        <w:gridCol w:w="1118"/>
      </w:tblGrid>
      <w:tr>
        <w:trPr>
          <w:trHeight w:val="945" w:hRule="atLeast"/>
        </w:trPr>
        <w:tc>
          <w:tcPr>
            <w:tcW w:w="6132" w:type="dxa"/>
            <w:gridSpan w:val="5"/>
            <w:tcBorders>
              <w:bottom w:val="single" w:sz="8" w:space="0" w:color="000000"/>
            </w:tcBorders>
          </w:tcPr>
          <w:p>
            <w:pPr>
              <w:pStyle w:val="TableParagraph"/>
              <w:ind w:left="107" w:right="3274"/>
              <w:rPr>
                <w:sz w:val="24"/>
              </w:rPr>
            </w:pPr>
            <w:r>
              <w:rPr>
                <w:sz w:val="24"/>
              </w:rPr>
              <w:t>Anova: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Two-Factor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Replication</w:t>
            </w:r>
          </w:p>
        </w:tc>
      </w:tr>
      <w:tr>
        <w:trPr>
          <w:trHeight w:val="395" w:hRule="atLeast"/>
        </w:trPr>
        <w:tc>
          <w:tcPr>
            <w:tcW w:w="174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SUMMARY</w:t>
            </w:r>
          </w:p>
        </w:tc>
        <w:tc>
          <w:tcPr>
            <w:tcW w:w="152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1"/>
              <w:ind w:left="514"/>
              <w:rPr>
                <w:i/>
                <w:sz w:val="24"/>
              </w:rPr>
            </w:pPr>
            <w:r>
              <w:rPr>
                <w:i/>
                <w:sz w:val="24"/>
              </w:rPr>
              <w:t>Count</w:t>
            </w:r>
          </w:p>
        </w:tc>
        <w:tc>
          <w:tcPr>
            <w:tcW w:w="63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1"/>
              <w:ind w:right="11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Sum</w:t>
            </w:r>
          </w:p>
        </w:tc>
        <w:tc>
          <w:tcPr>
            <w:tcW w:w="111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Average</w:t>
            </w:r>
          </w:p>
        </w:tc>
        <w:tc>
          <w:tcPr>
            <w:tcW w:w="111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1"/>
              <w:ind w:right="12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Variance</w:t>
            </w:r>
          </w:p>
        </w:tc>
      </w:tr>
      <w:tr>
        <w:trPr>
          <w:trHeight w:val="390" w:hRule="atLeast"/>
        </w:trPr>
        <w:tc>
          <w:tcPr>
            <w:tcW w:w="17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 w:before="111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SGA</w:t>
            </w:r>
            <w:r>
              <w:rPr>
                <w:sz w:val="16"/>
              </w:rPr>
              <w:t>2</w:t>
            </w:r>
          </w:p>
        </w:tc>
        <w:tc>
          <w:tcPr>
            <w:tcW w:w="1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 w:before="11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 w:before="11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 w:before="11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 w:before="112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22.75</w:t>
            </w:r>
          </w:p>
        </w:tc>
      </w:tr>
    </w:tbl>
    <w:p>
      <w:pPr>
        <w:spacing w:after="0" w:line="258" w:lineRule="exact"/>
        <w:jc w:val="right"/>
        <w:rPr>
          <w:sz w:val="24"/>
        </w:rPr>
        <w:sectPr>
          <w:pgSz w:w="11910" w:h="16840"/>
          <w:pgMar w:header="0" w:footer="922" w:top="1420" w:bottom="1200" w:left="500" w:right="0"/>
        </w:sectPr>
      </w:pPr>
    </w:p>
    <w:tbl>
      <w:tblPr>
        <w:tblW w:w="0" w:type="auto"/>
        <w:jc w:val="left"/>
        <w:tblInd w:w="1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6"/>
        <w:gridCol w:w="1134"/>
        <w:gridCol w:w="635"/>
        <w:gridCol w:w="1115"/>
        <w:gridCol w:w="1117"/>
        <w:gridCol w:w="1113"/>
        <w:gridCol w:w="1118"/>
      </w:tblGrid>
      <w:tr>
        <w:trPr>
          <w:trHeight w:val="331" w:hRule="atLeast"/>
        </w:trPr>
        <w:tc>
          <w:tcPr>
            <w:tcW w:w="2136" w:type="dxa"/>
          </w:tcPr>
          <w:p>
            <w:pPr>
              <w:pStyle w:val="TableParagraph"/>
              <w:spacing w:line="268" w:lineRule="exact"/>
              <w:ind w:left="116"/>
              <w:rPr>
                <w:sz w:val="16"/>
              </w:rPr>
            </w:pPr>
            <w:r>
              <w:rPr>
                <w:position w:val="2"/>
                <w:sz w:val="24"/>
              </w:rPr>
              <w:t>Rice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266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5" w:type="dxa"/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78.5</w:t>
            </w:r>
          </w:p>
        </w:tc>
        <w:tc>
          <w:tcPr>
            <w:tcW w:w="1115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26.16667</w:t>
            </w:r>
          </w:p>
        </w:tc>
        <w:tc>
          <w:tcPr>
            <w:tcW w:w="1117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6.583333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3" w:hRule="atLeast"/>
        </w:trPr>
        <w:tc>
          <w:tcPr>
            <w:tcW w:w="2136" w:type="dxa"/>
          </w:tcPr>
          <w:p>
            <w:pPr>
              <w:pStyle w:val="TableParagraph"/>
              <w:spacing w:before="53"/>
              <w:ind w:left="116"/>
              <w:rPr>
                <w:sz w:val="16"/>
              </w:rPr>
            </w:pPr>
            <w:r>
              <w:rPr>
                <w:position w:val="2"/>
                <w:sz w:val="24"/>
              </w:rPr>
              <w:t>Rice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B</w:t>
            </w:r>
            <w:r>
              <w:rPr>
                <w:sz w:val="16"/>
              </w:rPr>
              <w:t>2</w:t>
            </w:r>
          </w:p>
        </w:tc>
        <w:tc>
          <w:tcPr>
            <w:tcW w:w="1134" w:type="dxa"/>
          </w:tcPr>
          <w:p>
            <w:pPr>
              <w:pStyle w:val="TableParagraph"/>
              <w:spacing w:before="54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5" w:type="dxa"/>
          </w:tcPr>
          <w:p>
            <w:pPr>
              <w:pStyle w:val="TableParagraph"/>
              <w:spacing w:before="54"/>
              <w:ind w:left="109"/>
              <w:rPr>
                <w:sz w:val="24"/>
              </w:rPr>
            </w:pPr>
            <w:r>
              <w:rPr>
                <w:sz w:val="24"/>
              </w:rPr>
              <w:t>74.5</w:t>
            </w:r>
          </w:p>
        </w:tc>
        <w:tc>
          <w:tcPr>
            <w:tcW w:w="1115" w:type="dxa"/>
          </w:tcPr>
          <w:p>
            <w:pPr>
              <w:pStyle w:val="TableParagraph"/>
              <w:spacing w:before="54"/>
              <w:ind w:left="110"/>
              <w:rPr>
                <w:sz w:val="24"/>
              </w:rPr>
            </w:pPr>
            <w:r>
              <w:rPr>
                <w:sz w:val="24"/>
              </w:rPr>
              <w:t>24.83333</w:t>
            </w:r>
          </w:p>
        </w:tc>
        <w:tc>
          <w:tcPr>
            <w:tcW w:w="1117" w:type="dxa"/>
          </w:tcPr>
          <w:p>
            <w:pPr>
              <w:pStyle w:val="TableParagraph"/>
              <w:spacing w:before="54"/>
              <w:ind w:left="111"/>
              <w:rPr>
                <w:sz w:val="24"/>
              </w:rPr>
            </w:pPr>
            <w:r>
              <w:rPr>
                <w:sz w:val="24"/>
              </w:rPr>
              <w:t>11.58333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2136" w:type="dxa"/>
          </w:tcPr>
          <w:p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A.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niger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5" w:type="dxa"/>
          </w:tcPr>
          <w:p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15" w:type="dxa"/>
          </w:tcPr>
          <w:p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>
            <w:pPr>
              <w:pStyle w:val="TableParagraph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17" w:type="dxa"/>
          </w:tcPr>
          <w:p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>
            <w:pPr>
              <w:pStyle w:val="TableParagraph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9.75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2136" w:type="dxa"/>
          </w:tcPr>
          <w:p>
            <w:pPr>
              <w:pStyle w:val="TableParagraph"/>
              <w:spacing w:before="55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P.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citrinum</w:t>
            </w:r>
          </w:p>
        </w:tc>
        <w:tc>
          <w:tcPr>
            <w:tcW w:w="1134" w:type="dxa"/>
          </w:tcPr>
          <w:p>
            <w:pPr>
              <w:pStyle w:val="TableParagraph"/>
              <w:spacing w:before="5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5" w:type="dxa"/>
          </w:tcPr>
          <w:p>
            <w:pPr>
              <w:pStyle w:val="TableParagraph"/>
              <w:spacing w:before="55"/>
              <w:ind w:left="109"/>
              <w:rPr>
                <w:sz w:val="24"/>
              </w:rPr>
            </w:pPr>
            <w:r>
              <w:rPr>
                <w:sz w:val="24"/>
              </w:rPr>
              <w:t>78.5</w:t>
            </w:r>
          </w:p>
        </w:tc>
        <w:tc>
          <w:tcPr>
            <w:tcW w:w="1115" w:type="dxa"/>
          </w:tcPr>
          <w:p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26.16667</w:t>
            </w:r>
          </w:p>
        </w:tc>
        <w:tc>
          <w:tcPr>
            <w:tcW w:w="1117" w:type="dxa"/>
          </w:tcPr>
          <w:p>
            <w:pPr>
              <w:pStyle w:val="TableParagraph"/>
              <w:spacing w:before="55"/>
              <w:ind w:left="111"/>
              <w:rPr>
                <w:sz w:val="24"/>
              </w:rPr>
            </w:pPr>
            <w:r>
              <w:rPr>
                <w:sz w:val="24"/>
              </w:rPr>
              <w:t>7.583333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2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55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R.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stolonifer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5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55"/>
              <w:ind w:left="109"/>
              <w:rPr>
                <w:sz w:val="24"/>
              </w:rPr>
            </w:pPr>
            <w:r>
              <w:rPr>
                <w:sz w:val="24"/>
              </w:rPr>
              <w:t>80.5</w:t>
            </w:r>
          </w:p>
        </w:tc>
        <w:tc>
          <w:tcPr>
            <w:tcW w:w="11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55"/>
              <w:ind w:left="110"/>
              <w:rPr>
                <w:sz w:val="24"/>
              </w:rPr>
            </w:pPr>
            <w:r>
              <w:rPr>
                <w:sz w:val="24"/>
              </w:rPr>
              <w:t>26.83333</w:t>
            </w:r>
          </w:p>
        </w:tc>
        <w:tc>
          <w:tcPr>
            <w:tcW w:w="11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55"/>
              <w:ind w:left="111"/>
              <w:rPr>
                <w:sz w:val="24"/>
              </w:rPr>
            </w:pPr>
            <w:r>
              <w:rPr>
                <w:sz w:val="24"/>
              </w:rPr>
              <w:t>6.583333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56" w:hRule="atLeast"/>
        </w:trPr>
        <w:tc>
          <w:tcPr>
            <w:tcW w:w="8368" w:type="dxa"/>
            <w:gridSpan w:val="7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>
            <w:pPr>
              <w:pStyle w:val="TableParagraph"/>
              <w:tabs>
                <w:tab w:pos="8374" w:val="left" w:leader="none"/>
              </w:tabs>
              <w:ind w:left="9" w:right="-1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-1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ANOVA</w:t>
              <w:tab/>
            </w:r>
          </w:p>
        </w:tc>
      </w:tr>
      <w:tr>
        <w:trPr>
          <w:trHeight w:val="349" w:hRule="atLeast"/>
        </w:trPr>
        <w:tc>
          <w:tcPr>
            <w:tcW w:w="21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65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Source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of Variation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65"/>
              <w:ind w:left="127"/>
              <w:rPr>
                <w:i/>
                <w:sz w:val="24"/>
              </w:rPr>
            </w:pPr>
            <w:r>
              <w:rPr>
                <w:i/>
                <w:sz w:val="24"/>
              </w:rPr>
              <w:t>SS</w:t>
            </w:r>
          </w:p>
        </w:tc>
        <w:tc>
          <w:tcPr>
            <w:tcW w:w="6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65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Df</w:t>
            </w:r>
          </w:p>
        </w:tc>
        <w:tc>
          <w:tcPr>
            <w:tcW w:w="11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65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MS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65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F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65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P-value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65"/>
              <w:ind w:left="114"/>
              <w:rPr>
                <w:i/>
                <w:sz w:val="24"/>
              </w:rPr>
            </w:pPr>
            <w:r>
              <w:rPr>
                <w:i/>
                <w:sz w:val="24"/>
              </w:rPr>
              <w:t>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crit</w:t>
            </w:r>
          </w:p>
        </w:tc>
      </w:tr>
      <w:tr>
        <w:trPr>
          <w:trHeight w:val="452" w:hRule="atLeast"/>
        </w:trPr>
        <w:tc>
          <w:tcPr>
            <w:tcW w:w="21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116"/>
              <w:rPr>
                <w:sz w:val="24"/>
              </w:rPr>
            </w:pPr>
            <w:r>
              <w:rPr>
                <w:sz w:val="24"/>
              </w:rPr>
              <w:t>Rows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127"/>
              <w:rPr>
                <w:sz w:val="24"/>
              </w:rPr>
            </w:pPr>
            <w:r>
              <w:rPr>
                <w:sz w:val="24"/>
              </w:rPr>
              <w:t>7.166667</w:t>
            </w:r>
          </w:p>
        </w:tc>
        <w:tc>
          <w:tcPr>
            <w:tcW w:w="6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3.583333</w:t>
            </w:r>
          </w:p>
        </w:tc>
        <w:tc>
          <w:tcPr>
            <w:tcW w:w="11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111"/>
              <w:rPr>
                <w:sz w:val="24"/>
              </w:rPr>
            </w:pPr>
            <w:r>
              <w:rPr>
                <w:sz w:val="24"/>
              </w:rPr>
              <w:t>0.352459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110"/>
              <w:rPr>
                <w:sz w:val="24"/>
              </w:rPr>
            </w:pPr>
            <w:r>
              <w:rPr>
                <w:sz w:val="24"/>
              </w:rPr>
              <w:t>0.722796</w:t>
            </w:r>
          </w:p>
        </w:tc>
        <w:tc>
          <w:tcPr>
            <w:tcW w:w="11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1"/>
              <w:ind w:left="114"/>
              <w:rPr>
                <w:sz w:val="24"/>
              </w:rPr>
            </w:pPr>
            <w:r>
              <w:rPr>
                <w:sz w:val="24"/>
              </w:rPr>
              <w:t>6.944272</w:t>
            </w:r>
          </w:p>
        </w:tc>
      </w:tr>
      <w:tr>
        <w:trPr>
          <w:trHeight w:val="395" w:hRule="atLeast"/>
        </w:trPr>
        <w:tc>
          <w:tcPr>
            <w:tcW w:w="2136" w:type="dxa"/>
          </w:tcPr>
          <w:p>
            <w:pPr>
              <w:pStyle w:val="TableParagraph"/>
              <w:spacing w:before="55"/>
              <w:ind w:left="116"/>
              <w:rPr>
                <w:sz w:val="24"/>
              </w:rPr>
            </w:pPr>
            <w:r>
              <w:rPr>
                <w:sz w:val="24"/>
              </w:rPr>
              <w:t>Columns</w:t>
            </w:r>
          </w:p>
        </w:tc>
        <w:tc>
          <w:tcPr>
            <w:tcW w:w="1134" w:type="dxa"/>
          </w:tcPr>
          <w:p>
            <w:pPr>
              <w:pStyle w:val="TableParagraph"/>
              <w:spacing w:before="55"/>
              <w:ind w:left="127"/>
              <w:rPr>
                <w:sz w:val="24"/>
              </w:rPr>
            </w:pPr>
            <w:r>
              <w:rPr>
                <w:sz w:val="24"/>
              </w:rPr>
              <w:t>41.16667</w:t>
            </w:r>
          </w:p>
        </w:tc>
        <w:tc>
          <w:tcPr>
            <w:tcW w:w="635" w:type="dxa"/>
          </w:tcPr>
          <w:p>
            <w:pPr>
              <w:pStyle w:val="TableParagraph"/>
              <w:spacing w:before="5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5" w:type="dxa"/>
          </w:tcPr>
          <w:p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20.58333</w:t>
            </w:r>
          </w:p>
        </w:tc>
        <w:tc>
          <w:tcPr>
            <w:tcW w:w="1117" w:type="dxa"/>
          </w:tcPr>
          <w:p>
            <w:pPr>
              <w:pStyle w:val="TableParagraph"/>
              <w:spacing w:before="5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2.02459</w:t>
            </w:r>
          </w:p>
        </w:tc>
        <w:tc>
          <w:tcPr>
            <w:tcW w:w="1113" w:type="dxa"/>
          </w:tcPr>
          <w:p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0.246954</w:t>
            </w:r>
          </w:p>
        </w:tc>
        <w:tc>
          <w:tcPr>
            <w:tcW w:w="1118" w:type="dxa"/>
          </w:tcPr>
          <w:p>
            <w:pPr>
              <w:pStyle w:val="TableParagraph"/>
              <w:spacing w:before="55"/>
              <w:ind w:left="114"/>
              <w:rPr>
                <w:sz w:val="24"/>
              </w:rPr>
            </w:pPr>
            <w:r>
              <w:rPr>
                <w:sz w:val="24"/>
              </w:rPr>
              <w:t>6.944272</w:t>
            </w:r>
          </w:p>
        </w:tc>
      </w:tr>
      <w:tr>
        <w:trPr>
          <w:trHeight w:val="593" w:hRule="atLeast"/>
        </w:trPr>
        <w:tc>
          <w:tcPr>
            <w:tcW w:w="2136" w:type="dxa"/>
          </w:tcPr>
          <w:p>
            <w:pPr>
              <w:pStyle w:val="TableParagraph"/>
              <w:spacing w:before="55"/>
              <w:ind w:left="116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134" w:type="dxa"/>
          </w:tcPr>
          <w:p>
            <w:pPr>
              <w:pStyle w:val="TableParagraph"/>
              <w:spacing w:before="55"/>
              <w:ind w:left="127"/>
              <w:rPr>
                <w:sz w:val="24"/>
              </w:rPr>
            </w:pPr>
            <w:r>
              <w:rPr>
                <w:sz w:val="24"/>
              </w:rPr>
              <w:t>40.66667</w:t>
            </w:r>
          </w:p>
        </w:tc>
        <w:tc>
          <w:tcPr>
            <w:tcW w:w="635" w:type="dxa"/>
          </w:tcPr>
          <w:p>
            <w:pPr>
              <w:pStyle w:val="TableParagraph"/>
              <w:spacing w:before="5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5" w:type="dxa"/>
          </w:tcPr>
          <w:p>
            <w:pPr>
              <w:pStyle w:val="TableParagraph"/>
              <w:spacing w:before="55"/>
              <w:ind w:left="110"/>
              <w:rPr>
                <w:sz w:val="24"/>
              </w:rPr>
            </w:pPr>
            <w:r>
              <w:rPr>
                <w:sz w:val="24"/>
              </w:rPr>
              <w:t>10.16667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6" w:hRule="atLeast"/>
        </w:trPr>
        <w:tc>
          <w:tcPr>
            <w:tcW w:w="21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64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>
            <w:pPr>
              <w:pStyle w:val="TableParagraph"/>
              <w:spacing w:line="26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8"/>
        </w:rPr>
      </w:pPr>
    </w:p>
    <w:p>
      <w:pPr>
        <w:spacing w:line="480" w:lineRule="auto" w:before="90"/>
        <w:ind w:left="1386" w:right="1016" w:firstLine="0"/>
        <w:jc w:val="left"/>
        <w:rPr>
          <w:b/>
          <w:i/>
          <w:sz w:val="24"/>
        </w:rPr>
      </w:pPr>
      <w:r>
        <w:rPr>
          <w:b/>
          <w:sz w:val="24"/>
        </w:rPr>
        <w:t>Appendix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10: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Two-way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ANOVA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antifungal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activities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ethyl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acetate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fraction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position w:val="1"/>
          <w:sz w:val="24"/>
        </w:rPr>
        <w:t>M</w:t>
      </w:r>
      <w:r>
        <w:rPr>
          <w:b/>
          <w:sz w:val="16"/>
        </w:rPr>
        <w:t>2</w:t>
      </w:r>
      <w:r>
        <w:rPr>
          <w:b/>
          <w:spacing w:val="1"/>
          <w:sz w:val="16"/>
        </w:rPr>
        <w:t> </w:t>
      </w:r>
      <w:r>
        <w:rPr>
          <w:b/>
          <w:position w:val="1"/>
          <w:sz w:val="24"/>
        </w:rPr>
        <w:t>fermentation</w:t>
      </w:r>
      <w:r>
        <w:rPr>
          <w:b/>
          <w:spacing w:val="1"/>
          <w:position w:val="1"/>
          <w:sz w:val="24"/>
        </w:rPr>
        <w:t> </w:t>
      </w:r>
      <w:r>
        <w:rPr>
          <w:b/>
          <w:position w:val="1"/>
          <w:sz w:val="24"/>
        </w:rPr>
        <w:t>broth</w:t>
      </w:r>
      <w:r>
        <w:rPr>
          <w:b/>
          <w:spacing w:val="2"/>
          <w:position w:val="1"/>
          <w:sz w:val="24"/>
        </w:rPr>
        <w:t> </w:t>
      </w:r>
      <w:r>
        <w:rPr>
          <w:b/>
          <w:position w:val="1"/>
          <w:sz w:val="24"/>
        </w:rPr>
        <w:t>culture of</w:t>
      </w:r>
      <w:r>
        <w:rPr>
          <w:b/>
          <w:spacing w:val="1"/>
          <w:position w:val="1"/>
          <w:sz w:val="24"/>
        </w:rPr>
        <w:t> </w:t>
      </w:r>
      <w:r>
        <w:rPr>
          <w:b/>
          <w:i/>
          <w:position w:val="1"/>
          <w:sz w:val="24"/>
        </w:rPr>
        <w:t>Pseudomonas</w:t>
      </w:r>
      <w:r>
        <w:rPr>
          <w:b/>
          <w:i/>
          <w:spacing w:val="-3"/>
          <w:position w:val="1"/>
          <w:sz w:val="24"/>
        </w:rPr>
        <w:t> </w:t>
      </w:r>
      <w:r>
        <w:rPr>
          <w:b/>
          <w:i/>
          <w:position w:val="1"/>
          <w:sz w:val="24"/>
        </w:rPr>
        <w:t>fluorescens</w:t>
      </w:r>
    </w:p>
    <w:p>
      <w:pPr>
        <w:pStyle w:val="BodyText"/>
        <w:spacing w:before="11"/>
        <w:rPr>
          <w:b/>
          <w:i/>
          <w:sz w:val="20"/>
        </w:rPr>
      </w:pPr>
    </w:p>
    <w:p>
      <w:pPr>
        <w:spacing w:before="0"/>
        <w:ind w:left="1017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Anova: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Two-Factor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Without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Replication</w:t>
      </w:r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922" w:top="1540" w:bottom="1200" w:left="500" w:right="0"/>
        </w:sectPr>
      </w:pPr>
    </w:p>
    <w:p>
      <w:pPr>
        <w:pStyle w:val="BodyText"/>
        <w:spacing w:before="9"/>
        <w:rPr>
          <w:rFonts w:ascii="Calibri"/>
          <w:sz w:val="15"/>
        </w:rPr>
      </w:pPr>
    </w:p>
    <w:tbl>
      <w:tblPr>
        <w:tblW w:w="0" w:type="auto"/>
        <w:jc w:val="left"/>
        <w:tblInd w:w="9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1858"/>
        <w:gridCol w:w="1620"/>
        <w:gridCol w:w="1599"/>
        <w:gridCol w:w="1052"/>
        <w:gridCol w:w="1052"/>
        <w:gridCol w:w="1051"/>
      </w:tblGrid>
      <w:tr>
        <w:trPr>
          <w:trHeight w:val="388" w:hRule="atLeast"/>
        </w:trPr>
        <w:tc>
          <w:tcPr>
            <w:tcW w:w="214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16"/>
              <w:ind w:left="113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SUMMARY</w:t>
            </w:r>
          </w:p>
        </w:tc>
        <w:tc>
          <w:tcPr>
            <w:tcW w:w="185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16"/>
              <w:ind w:left="329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Count</w:t>
            </w:r>
          </w:p>
        </w:tc>
        <w:tc>
          <w:tcPr>
            <w:tcW w:w="162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16"/>
              <w:ind w:left="108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Sum</w:t>
            </w:r>
          </w:p>
        </w:tc>
        <w:tc>
          <w:tcPr>
            <w:tcW w:w="159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16"/>
              <w:ind w:left="108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Average</w:t>
            </w:r>
          </w:p>
        </w:tc>
        <w:tc>
          <w:tcPr>
            <w:tcW w:w="105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16"/>
              <w:ind w:left="110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Variance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2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11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SGA2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right="10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92</w:t>
            </w:r>
          </w:p>
        </w:tc>
        <w:tc>
          <w:tcPr>
            <w:tcW w:w="15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right="10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30.66666667</w:t>
            </w:r>
          </w:p>
        </w:tc>
        <w:tc>
          <w:tcPr>
            <w:tcW w:w="10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11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0.083333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2148" w:type="dxa"/>
          </w:tcPr>
          <w:p>
            <w:pPr>
              <w:pStyle w:val="TableParagraph"/>
              <w:spacing w:before="40"/>
              <w:ind w:left="11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Rice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B1</w:t>
            </w:r>
          </w:p>
        </w:tc>
        <w:tc>
          <w:tcPr>
            <w:tcW w:w="1858" w:type="dxa"/>
          </w:tcPr>
          <w:p>
            <w:pPr>
              <w:pStyle w:val="TableParagraph"/>
              <w:spacing w:before="40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1620" w:type="dxa"/>
          </w:tcPr>
          <w:p>
            <w:pPr>
              <w:pStyle w:val="TableParagraph"/>
              <w:spacing w:before="40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86.5</w:t>
            </w:r>
          </w:p>
        </w:tc>
        <w:tc>
          <w:tcPr>
            <w:tcW w:w="1599" w:type="dxa"/>
          </w:tcPr>
          <w:p>
            <w:pPr>
              <w:pStyle w:val="TableParagraph"/>
              <w:spacing w:before="40"/>
              <w:ind w:right="10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28.83333333</w:t>
            </w:r>
          </w:p>
        </w:tc>
        <w:tc>
          <w:tcPr>
            <w:tcW w:w="1052" w:type="dxa"/>
          </w:tcPr>
          <w:p>
            <w:pPr>
              <w:pStyle w:val="TableParagraph"/>
              <w:spacing w:before="40"/>
              <w:ind w:left="11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20.33333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4" w:hRule="atLeast"/>
        </w:trPr>
        <w:tc>
          <w:tcPr>
            <w:tcW w:w="2148" w:type="dxa"/>
          </w:tcPr>
          <w:p>
            <w:pPr>
              <w:pStyle w:val="TableParagraph"/>
              <w:spacing w:before="40"/>
              <w:ind w:left="11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Rice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B2</w:t>
            </w:r>
          </w:p>
        </w:tc>
        <w:tc>
          <w:tcPr>
            <w:tcW w:w="1858" w:type="dxa"/>
          </w:tcPr>
          <w:p>
            <w:pPr>
              <w:pStyle w:val="TableParagraph"/>
              <w:spacing w:before="40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1620" w:type="dxa"/>
          </w:tcPr>
          <w:p>
            <w:pPr>
              <w:pStyle w:val="TableParagraph"/>
              <w:spacing w:before="40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72.5</w:t>
            </w:r>
          </w:p>
        </w:tc>
        <w:tc>
          <w:tcPr>
            <w:tcW w:w="1599" w:type="dxa"/>
          </w:tcPr>
          <w:p>
            <w:pPr>
              <w:pStyle w:val="TableParagraph"/>
              <w:spacing w:before="40"/>
              <w:ind w:right="10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24.16666667</w:t>
            </w:r>
          </w:p>
        </w:tc>
        <w:tc>
          <w:tcPr>
            <w:tcW w:w="1052" w:type="dxa"/>
          </w:tcPr>
          <w:p>
            <w:pPr>
              <w:pStyle w:val="TableParagraph"/>
              <w:spacing w:before="40"/>
              <w:ind w:left="11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17.58333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2148" w:type="dxa"/>
          </w:tcPr>
          <w:p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before="1"/>
              <w:ind w:left="113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A.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niger</w:t>
            </w:r>
          </w:p>
        </w:tc>
        <w:tc>
          <w:tcPr>
            <w:tcW w:w="1858" w:type="dxa"/>
          </w:tcPr>
          <w:p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before="1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1620" w:type="dxa"/>
          </w:tcPr>
          <w:p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before="1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76.5</w:t>
            </w:r>
          </w:p>
        </w:tc>
        <w:tc>
          <w:tcPr>
            <w:tcW w:w="1599" w:type="dxa"/>
          </w:tcPr>
          <w:p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before="1"/>
              <w:ind w:right="1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25.5</w:t>
            </w:r>
          </w:p>
        </w:tc>
        <w:tc>
          <w:tcPr>
            <w:tcW w:w="1052" w:type="dxa"/>
          </w:tcPr>
          <w:p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2148" w:type="dxa"/>
          </w:tcPr>
          <w:p>
            <w:pPr>
              <w:pStyle w:val="TableParagraph"/>
              <w:spacing w:before="40"/>
              <w:ind w:left="113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P.</w:t>
            </w:r>
            <w:r>
              <w:rPr>
                <w:rFonts w:ascii="Calibri"/>
                <w:i/>
                <w:spacing w:val="-2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citrinum</w:t>
            </w:r>
          </w:p>
        </w:tc>
        <w:tc>
          <w:tcPr>
            <w:tcW w:w="1858" w:type="dxa"/>
          </w:tcPr>
          <w:p>
            <w:pPr>
              <w:pStyle w:val="TableParagraph"/>
              <w:spacing w:before="40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1620" w:type="dxa"/>
          </w:tcPr>
          <w:p>
            <w:pPr>
              <w:pStyle w:val="TableParagraph"/>
              <w:spacing w:before="40"/>
              <w:ind w:right="10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86</w:t>
            </w:r>
          </w:p>
        </w:tc>
        <w:tc>
          <w:tcPr>
            <w:tcW w:w="1599" w:type="dxa"/>
          </w:tcPr>
          <w:p>
            <w:pPr>
              <w:pStyle w:val="TableParagraph"/>
              <w:spacing w:before="40"/>
              <w:ind w:right="10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28.66666667</w:t>
            </w:r>
          </w:p>
        </w:tc>
        <w:tc>
          <w:tcPr>
            <w:tcW w:w="1052" w:type="dxa"/>
          </w:tcPr>
          <w:p>
            <w:pPr>
              <w:pStyle w:val="TableParagraph"/>
              <w:spacing w:before="40"/>
              <w:ind w:left="11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35.58333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21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9" w:lineRule="exact" w:before="40"/>
              <w:ind w:left="113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R.</w:t>
            </w:r>
            <w:r>
              <w:rPr>
                <w:rFonts w:ascii="Calibri"/>
                <w:i/>
                <w:spacing w:val="-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stolonifer</w:t>
            </w:r>
          </w:p>
        </w:tc>
        <w:tc>
          <w:tcPr>
            <w:tcW w:w="18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9" w:lineRule="exact" w:before="40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9" w:lineRule="exact" w:before="40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88.5</w:t>
            </w:r>
          </w:p>
        </w:tc>
        <w:tc>
          <w:tcPr>
            <w:tcW w:w="15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9" w:lineRule="exact" w:before="40"/>
              <w:ind w:right="1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29.5</w:t>
            </w: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9" w:lineRule="exact" w:before="40"/>
              <w:ind w:right="10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1.75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77" w:hRule="atLeast"/>
        </w:trPr>
        <w:tc>
          <w:tcPr>
            <w:tcW w:w="10380" w:type="dxa"/>
            <w:gridSpan w:val="7"/>
          </w:tcPr>
          <w:p>
            <w:pPr>
              <w:pStyle w:val="TableParagraph"/>
              <w:rPr>
                <w:rFonts w:ascii="Calibri"/>
                <w:sz w:val="22"/>
              </w:rPr>
            </w:pPr>
          </w:p>
          <w:p>
            <w:pPr>
              <w:pStyle w:val="TableParagraph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Calibri"/>
                <w:sz w:val="22"/>
              </w:rPr>
            </w:pPr>
          </w:p>
          <w:p>
            <w:pPr>
              <w:pStyle w:val="TableParagraph"/>
              <w:tabs>
                <w:tab w:pos="10387" w:val="left" w:leader="none"/>
              </w:tabs>
              <w:spacing w:before="1"/>
              <w:ind w:left="7" w:right="-1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  <w:u w:val="single"/>
              </w:rPr>
              <w:t> </w:t>
            </w:r>
            <w:r>
              <w:rPr>
                <w:rFonts w:ascii="Calibri"/>
                <w:spacing w:val="5"/>
                <w:sz w:val="22"/>
                <w:u w:val="single"/>
              </w:rPr>
              <w:t> </w:t>
            </w:r>
            <w:r>
              <w:rPr>
                <w:rFonts w:ascii="Calibri"/>
                <w:sz w:val="22"/>
                <w:u w:val="single"/>
              </w:rPr>
              <w:t>ANOVA</w:t>
              <w:tab/>
            </w:r>
          </w:p>
        </w:tc>
      </w:tr>
      <w:tr>
        <w:trPr>
          <w:trHeight w:val="322" w:hRule="atLeast"/>
        </w:trPr>
        <w:tc>
          <w:tcPr>
            <w:tcW w:w="2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51"/>
              <w:ind w:left="113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Source</w:t>
            </w:r>
            <w:r>
              <w:rPr>
                <w:rFonts w:ascii="Calibri"/>
                <w:i/>
                <w:spacing w:val="-3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of</w:t>
            </w:r>
            <w:r>
              <w:rPr>
                <w:rFonts w:ascii="Calibri"/>
                <w:i/>
                <w:spacing w:val="-5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Variation</w:t>
            </w:r>
          </w:p>
        </w:tc>
        <w:tc>
          <w:tcPr>
            <w:tcW w:w="18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51"/>
              <w:ind w:left="329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SS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51"/>
              <w:ind w:left="108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Df</w:t>
            </w:r>
          </w:p>
        </w:tc>
        <w:tc>
          <w:tcPr>
            <w:tcW w:w="15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51"/>
              <w:ind w:left="108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MS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51"/>
              <w:ind w:left="110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w w:val="100"/>
                <w:sz w:val="22"/>
              </w:rPr>
              <w:t>F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51"/>
              <w:ind w:left="112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P-value</w:t>
            </w:r>
          </w:p>
        </w:tc>
        <w:tc>
          <w:tcPr>
            <w:tcW w:w="10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51"/>
              <w:ind w:left="112"/>
              <w:rPr>
                <w:rFonts w:ascii="Calibri"/>
                <w:i/>
                <w:sz w:val="22"/>
              </w:rPr>
            </w:pPr>
            <w:r>
              <w:rPr>
                <w:rFonts w:ascii="Calibri"/>
                <w:i/>
                <w:sz w:val="22"/>
              </w:rPr>
              <w:t>F</w:t>
            </w:r>
            <w:r>
              <w:rPr>
                <w:rFonts w:ascii="Calibri"/>
                <w:i/>
                <w:spacing w:val="-1"/>
                <w:sz w:val="22"/>
              </w:rPr>
              <w:t> </w:t>
            </w:r>
            <w:r>
              <w:rPr>
                <w:rFonts w:ascii="Calibri"/>
                <w:i/>
                <w:sz w:val="22"/>
              </w:rPr>
              <w:t>crit</w:t>
            </w:r>
          </w:p>
        </w:tc>
      </w:tr>
      <w:tr>
        <w:trPr>
          <w:trHeight w:val="465" w:hRule="atLeast"/>
        </w:trPr>
        <w:tc>
          <w:tcPr>
            <w:tcW w:w="2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11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Rows</w:t>
            </w:r>
          </w:p>
        </w:tc>
        <w:tc>
          <w:tcPr>
            <w:tcW w:w="1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67.38888889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15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right="10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33.69444444</w:t>
            </w:r>
          </w:p>
        </w:tc>
        <w:tc>
          <w:tcPr>
            <w:tcW w:w="10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11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2.735062</w:t>
            </w:r>
          </w:p>
        </w:tc>
        <w:tc>
          <w:tcPr>
            <w:tcW w:w="10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11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0.178406</w:t>
            </w:r>
          </w:p>
        </w:tc>
        <w:tc>
          <w:tcPr>
            <w:tcW w:w="10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6"/>
              <w:ind w:left="11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6.944272</w:t>
            </w:r>
          </w:p>
        </w:tc>
      </w:tr>
      <w:tr>
        <w:trPr>
          <w:trHeight w:val="388" w:hRule="atLeast"/>
        </w:trPr>
        <w:tc>
          <w:tcPr>
            <w:tcW w:w="2148" w:type="dxa"/>
          </w:tcPr>
          <w:p>
            <w:pPr>
              <w:pStyle w:val="TableParagraph"/>
              <w:spacing w:before="40"/>
              <w:ind w:left="11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Columns</w:t>
            </w:r>
          </w:p>
        </w:tc>
        <w:tc>
          <w:tcPr>
            <w:tcW w:w="1858" w:type="dxa"/>
          </w:tcPr>
          <w:p>
            <w:pPr>
              <w:pStyle w:val="TableParagraph"/>
              <w:spacing w:before="40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26.72222222</w:t>
            </w:r>
          </w:p>
        </w:tc>
        <w:tc>
          <w:tcPr>
            <w:tcW w:w="1620" w:type="dxa"/>
          </w:tcPr>
          <w:p>
            <w:pPr>
              <w:pStyle w:val="TableParagraph"/>
              <w:spacing w:before="40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1599" w:type="dxa"/>
          </w:tcPr>
          <w:p>
            <w:pPr>
              <w:pStyle w:val="TableParagraph"/>
              <w:spacing w:before="40"/>
              <w:ind w:right="10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13.36111111</w:t>
            </w:r>
          </w:p>
        </w:tc>
        <w:tc>
          <w:tcPr>
            <w:tcW w:w="1052" w:type="dxa"/>
          </w:tcPr>
          <w:p>
            <w:pPr>
              <w:pStyle w:val="TableParagraph"/>
              <w:spacing w:before="40"/>
              <w:ind w:left="11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1.084555</w:t>
            </w:r>
          </w:p>
        </w:tc>
        <w:tc>
          <w:tcPr>
            <w:tcW w:w="1052" w:type="dxa"/>
          </w:tcPr>
          <w:p>
            <w:pPr>
              <w:pStyle w:val="TableParagraph"/>
              <w:spacing w:before="40"/>
              <w:ind w:left="11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0.420412</w:t>
            </w:r>
          </w:p>
        </w:tc>
        <w:tc>
          <w:tcPr>
            <w:tcW w:w="1051" w:type="dxa"/>
          </w:tcPr>
          <w:p>
            <w:pPr>
              <w:pStyle w:val="TableParagraph"/>
              <w:spacing w:before="40"/>
              <w:ind w:left="11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6.944272</w:t>
            </w:r>
          </w:p>
        </w:tc>
      </w:tr>
      <w:tr>
        <w:trPr>
          <w:trHeight w:val="562" w:hRule="atLeast"/>
        </w:trPr>
        <w:tc>
          <w:tcPr>
            <w:tcW w:w="2148" w:type="dxa"/>
          </w:tcPr>
          <w:p>
            <w:pPr>
              <w:pStyle w:val="TableParagraph"/>
              <w:spacing w:before="40"/>
              <w:ind w:left="11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Error</w:t>
            </w:r>
          </w:p>
        </w:tc>
        <w:tc>
          <w:tcPr>
            <w:tcW w:w="1858" w:type="dxa"/>
          </w:tcPr>
          <w:p>
            <w:pPr>
              <w:pStyle w:val="TableParagraph"/>
              <w:spacing w:before="40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49.27777778</w:t>
            </w:r>
          </w:p>
        </w:tc>
        <w:tc>
          <w:tcPr>
            <w:tcW w:w="1620" w:type="dxa"/>
          </w:tcPr>
          <w:p>
            <w:pPr>
              <w:pStyle w:val="TableParagraph"/>
              <w:spacing w:before="40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1599" w:type="dxa"/>
          </w:tcPr>
          <w:p>
            <w:pPr>
              <w:pStyle w:val="TableParagraph"/>
              <w:spacing w:before="40"/>
              <w:ind w:right="10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12.31944444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5" w:hRule="atLeast"/>
        </w:trPr>
        <w:tc>
          <w:tcPr>
            <w:tcW w:w="21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51" w:lineRule="exact" w:before="1"/>
              <w:ind w:left="11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</w:t>
            </w:r>
          </w:p>
        </w:tc>
        <w:tc>
          <w:tcPr>
            <w:tcW w:w="18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51" w:lineRule="exact" w:before="1"/>
              <w:ind w:right="10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143.3888889</w:t>
            </w:r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Calibri"/>
                <w:sz w:val="17"/>
              </w:rPr>
            </w:pPr>
          </w:p>
          <w:p>
            <w:pPr>
              <w:pStyle w:val="TableParagraph"/>
              <w:spacing w:line="251" w:lineRule="exact" w:before="1"/>
              <w:ind w:right="10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8</w:t>
            </w:r>
          </w:p>
        </w:tc>
        <w:tc>
          <w:tcPr>
            <w:tcW w:w="159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before="90"/>
        <w:ind w:left="1386" w:right="0" w:firstLine="0"/>
        <w:jc w:val="left"/>
        <w:rPr>
          <w:b/>
          <w:i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11: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Zones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inhibition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ethyl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acetate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fraction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i/>
          <w:sz w:val="24"/>
        </w:rPr>
        <w:t>Pseudomonas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fluorescens</w:t>
      </w:r>
    </w:p>
    <w:p>
      <w:pPr>
        <w:pStyle w:val="BodyText"/>
        <w:spacing w:before="10"/>
        <w:rPr>
          <w:b/>
          <w:i/>
          <w:sz w:val="23"/>
        </w:rPr>
      </w:pPr>
    </w:p>
    <w:p>
      <w:pPr>
        <w:pStyle w:val="Heading1"/>
        <w:spacing w:before="1"/>
        <w:rPr>
          <w:sz w:val="16"/>
        </w:rPr>
      </w:pPr>
      <w:r>
        <w:rPr>
          <w:position w:val="1"/>
        </w:rPr>
        <w:t>fermentation</w:t>
      </w:r>
      <w:r>
        <w:rPr>
          <w:spacing w:val="-1"/>
          <w:position w:val="1"/>
        </w:rPr>
        <w:t> </w:t>
      </w:r>
      <w:r>
        <w:rPr>
          <w:position w:val="1"/>
        </w:rPr>
        <w:t>broth</w:t>
      </w:r>
      <w:r>
        <w:rPr>
          <w:spacing w:val="-1"/>
          <w:position w:val="1"/>
        </w:rPr>
        <w:t> </w:t>
      </w:r>
      <w:r>
        <w:rPr>
          <w:position w:val="1"/>
        </w:rPr>
        <w:t>in</w:t>
      </w:r>
      <w:r>
        <w:rPr>
          <w:spacing w:val="-1"/>
          <w:position w:val="1"/>
        </w:rPr>
        <w:t> </w:t>
      </w:r>
      <w:r>
        <w:rPr>
          <w:position w:val="1"/>
        </w:rPr>
        <w:t>M</w:t>
      </w:r>
      <w:r>
        <w:rPr>
          <w:sz w:val="16"/>
        </w:rPr>
        <w:t>2</w:t>
      </w:r>
    </w:p>
    <w:p>
      <w:pPr>
        <w:spacing w:after="0"/>
        <w:rPr>
          <w:sz w:val="16"/>
        </w:rPr>
        <w:sectPr>
          <w:pgSz w:w="11910" w:h="16840"/>
          <w:pgMar w:header="0" w:footer="922" w:top="1580" w:bottom="1200" w:left="500" w:right="0"/>
        </w:sectPr>
      </w:pPr>
    </w:p>
    <w:p>
      <w:pPr>
        <w:pStyle w:val="BodyText"/>
        <w:ind w:left="1386"/>
        <w:rPr>
          <w:sz w:val="20"/>
        </w:rPr>
      </w:pPr>
      <w:r>
        <w:rPr>
          <w:sz w:val="20"/>
        </w:rPr>
        <w:drawing>
          <wp:inline distT="0" distB="0" distL="0" distR="0">
            <wp:extent cx="3542559" cy="2774442"/>
            <wp:effectExtent l="0" t="0" r="0" b="0"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559" cy="277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b/>
          <w:sz w:val="23"/>
        </w:rPr>
      </w:pPr>
    </w:p>
    <w:p>
      <w:pPr>
        <w:spacing w:before="90"/>
        <w:ind w:left="1386" w:right="0" w:firstLine="0"/>
        <w:jc w:val="left"/>
        <w:rPr>
          <w:b/>
          <w:sz w:val="24"/>
        </w:rPr>
      </w:pPr>
      <w:r>
        <w:rPr>
          <w:b/>
          <w:position w:val="1"/>
          <w:sz w:val="24"/>
        </w:rPr>
        <w:t>Plate</w:t>
      </w:r>
      <w:r>
        <w:rPr>
          <w:b/>
          <w:spacing w:val="-5"/>
          <w:position w:val="1"/>
          <w:sz w:val="24"/>
        </w:rPr>
        <w:t> </w:t>
      </w:r>
      <w:r>
        <w:rPr>
          <w:b/>
          <w:position w:val="1"/>
          <w:sz w:val="24"/>
        </w:rPr>
        <w:t>I: Zone</w:t>
      </w:r>
      <w:r>
        <w:rPr>
          <w:b/>
          <w:spacing w:val="-4"/>
          <w:position w:val="1"/>
          <w:sz w:val="24"/>
        </w:rPr>
        <w:t> </w:t>
      </w:r>
      <w:r>
        <w:rPr>
          <w:b/>
          <w:position w:val="1"/>
          <w:sz w:val="24"/>
        </w:rPr>
        <w:t>of</w:t>
      </w:r>
      <w:r>
        <w:rPr>
          <w:b/>
          <w:spacing w:val="-1"/>
          <w:position w:val="1"/>
          <w:sz w:val="24"/>
        </w:rPr>
        <w:t> </w:t>
      </w:r>
      <w:r>
        <w:rPr>
          <w:b/>
          <w:position w:val="1"/>
          <w:sz w:val="24"/>
        </w:rPr>
        <w:t>inhibition</w:t>
      </w:r>
      <w:r>
        <w:rPr>
          <w:b/>
          <w:spacing w:val="-2"/>
          <w:position w:val="1"/>
          <w:sz w:val="24"/>
        </w:rPr>
        <w:t> </w:t>
      </w:r>
      <w:r>
        <w:rPr>
          <w:b/>
          <w:position w:val="1"/>
          <w:sz w:val="24"/>
        </w:rPr>
        <w:t>of</w:t>
      </w:r>
      <w:r>
        <w:rPr>
          <w:b/>
          <w:spacing w:val="-1"/>
          <w:position w:val="1"/>
          <w:sz w:val="24"/>
        </w:rPr>
        <w:t> </w:t>
      </w:r>
      <w:r>
        <w:rPr>
          <w:b/>
          <w:position w:val="1"/>
          <w:sz w:val="24"/>
        </w:rPr>
        <w:t>the</w:t>
      </w:r>
      <w:r>
        <w:rPr>
          <w:b/>
          <w:spacing w:val="-4"/>
          <w:position w:val="1"/>
          <w:sz w:val="24"/>
        </w:rPr>
        <w:t> </w:t>
      </w:r>
      <w:r>
        <w:rPr>
          <w:b/>
          <w:position w:val="1"/>
          <w:sz w:val="24"/>
        </w:rPr>
        <w:t>ethyl</w:t>
      </w:r>
      <w:r>
        <w:rPr>
          <w:b/>
          <w:spacing w:val="-2"/>
          <w:position w:val="1"/>
          <w:sz w:val="24"/>
        </w:rPr>
        <w:t> </w:t>
      </w:r>
      <w:r>
        <w:rPr>
          <w:b/>
          <w:position w:val="1"/>
          <w:sz w:val="24"/>
        </w:rPr>
        <w:t>acetate</w:t>
      </w:r>
      <w:r>
        <w:rPr>
          <w:b/>
          <w:spacing w:val="-2"/>
          <w:position w:val="1"/>
          <w:sz w:val="24"/>
        </w:rPr>
        <w:t> </w:t>
      </w:r>
      <w:r>
        <w:rPr>
          <w:b/>
          <w:position w:val="1"/>
          <w:sz w:val="24"/>
        </w:rPr>
        <w:t>fraction</w:t>
      </w:r>
      <w:r>
        <w:rPr>
          <w:b/>
          <w:spacing w:val="-2"/>
          <w:position w:val="1"/>
          <w:sz w:val="24"/>
        </w:rPr>
        <w:t> </w:t>
      </w:r>
      <w:r>
        <w:rPr>
          <w:b/>
          <w:position w:val="1"/>
          <w:sz w:val="24"/>
        </w:rPr>
        <w:t>from</w:t>
      </w:r>
      <w:r>
        <w:rPr>
          <w:b/>
          <w:spacing w:val="-6"/>
          <w:position w:val="1"/>
          <w:sz w:val="24"/>
        </w:rPr>
        <w:t> </w:t>
      </w:r>
      <w:r>
        <w:rPr>
          <w:b/>
          <w:position w:val="1"/>
          <w:sz w:val="24"/>
        </w:rPr>
        <w:t>Rice</w:t>
      </w:r>
      <w:r>
        <w:rPr>
          <w:b/>
          <w:spacing w:val="-4"/>
          <w:position w:val="1"/>
          <w:sz w:val="24"/>
        </w:rPr>
        <w:t> </w:t>
      </w:r>
      <w:r>
        <w:rPr>
          <w:b/>
          <w:position w:val="1"/>
          <w:sz w:val="24"/>
        </w:rPr>
        <w:t>B</w:t>
      </w:r>
      <w:r>
        <w:rPr>
          <w:b/>
          <w:sz w:val="16"/>
        </w:rPr>
        <w:t>1</w:t>
      </w:r>
      <w:r>
        <w:rPr>
          <w:b/>
          <w:spacing w:val="18"/>
          <w:sz w:val="16"/>
        </w:rPr>
        <w:t> </w:t>
      </w:r>
      <w:r>
        <w:rPr>
          <w:b/>
          <w:position w:val="1"/>
          <w:sz w:val="24"/>
        </w:rPr>
        <w:t>in</w:t>
      </w:r>
      <w:r>
        <w:rPr>
          <w:b/>
          <w:spacing w:val="-2"/>
          <w:position w:val="1"/>
          <w:sz w:val="24"/>
        </w:rPr>
        <w:t> </w:t>
      </w:r>
      <w:r>
        <w:rPr>
          <w:b/>
          <w:position w:val="1"/>
          <w:sz w:val="24"/>
        </w:rPr>
        <w:t>medium</w:t>
      </w:r>
      <w:r>
        <w:rPr>
          <w:b/>
          <w:spacing w:val="-6"/>
          <w:position w:val="1"/>
          <w:sz w:val="24"/>
        </w:rPr>
        <w:t> </w:t>
      </w:r>
      <w:r>
        <w:rPr>
          <w:b/>
          <w:position w:val="1"/>
          <w:sz w:val="24"/>
        </w:rPr>
        <w:t>2</w:t>
      </w:r>
      <w:r>
        <w:rPr>
          <w:b/>
          <w:spacing w:val="-1"/>
          <w:position w:val="1"/>
          <w:sz w:val="24"/>
        </w:rPr>
        <w:t> </w:t>
      </w:r>
      <w:r>
        <w:rPr>
          <w:b/>
          <w:position w:val="1"/>
          <w:sz w:val="24"/>
        </w:rPr>
        <w:t>against</w:t>
      </w:r>
    </w:p>
    <w:p>
      <w:pPr>
        <w:pStyle w:val="BodyText"/>
        <w:rPr>
          <w:b/>
        </w:rPr>
      </w:pPr>
    </w:p>
    <w:p>
      <w:pPr>
        <w:spacing w:before="0"/>
        <w:ind w:left="1386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Rhizopus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stolonifer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11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1197863</wp:posOffset>
            </wp:positionH>
            <wp:positionV relativeFrom="paragraph">
              <wp:posOffset>107322</wp:posOffset>
            </wp:positionV>
            <wp:extent cx="3494462" cy="2870835"/>
            <wp:effectExtent l="0" t="0" r="0" b="0"/>
            <wp:wrapTopAndBottom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4462" cy="287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b/>
          <w:i/>
          <w:sz w:val="28"/>
        </w:rPr>
      </w:pPr>
    </w:p>
    <w:p>
      <w:pPr>
        <w:pStyle w:val="Heading1"/>
        <w:spacing w:before="1"/>
      </w:pPr>
      <w:r>
        <w:rPr>
          <w:position w:val="1"/>
        </w:rPr>
        <w:t>Plate</w:t>
      </w:r>
      <w:r>
        <w:rPr>
          <w:spacing w:val="-10"/>
          <w:position w:val="1"/>
        </w:rPr>
        <w:t> </w:t>
      </w:r>
      <w:r>
        <w:rPr>
          <w:position w:val="1"/>
        </w:rPr>
        <w:t>II:</w:t>
      </w:r>
      <w:r>
        <w:rPr>
          <w:spacing w:val="-8"/>
          <w:position w:val="1"/>
        </w:rPr>
        <w:t> </w:t>
      </w:r>
      <w:r>
        <w:rPr>
          <w:position w:val="1"/>
        </w:rPr>
        <w:t>Zone</w:t>
      </w:r>
      <w:r>
        <w:rPr>
          <w:spacing w:val="-9"/>
          <w:position w:val="1"/>
        </w:rPr>
        <w:t> </w:t>
      </w:r>
      <w:r>
        <w:rPr>
          <w:position w:val="1"/>
        </w:rPr>
        <w:t>of</w:t>
      </w:r>
      <w:r>
        <w:rPr>
          <w:spacing w:val="-7"/>
          <w:position w:val="1"/>
        </w:rPr>
        <w:t> </w:t>
      </w:r>
      <w:r>
        <w:rPr>
          <w:position w:val="1"/>
        </w:rPr>
        <w:t>inhibition</w:t>
      </w:r>
      <w:r>
        <w:rPr>
          <w:spacing w:val="-7"/>
          <w:position w:val="1"/>
        </w:rPr>
        <w:t> </w:t>
      </w:r>
      <w:r>
        <w:rPr>
          <w:position w:val="1"/>
        </w:rPr>
        <w:t>of</w:t>
      </w:r>
      <w:r>
        <w:rPr>
          <w:spacing w:val="-8"/>
          <w:position w:val="1"/>
        </w:rPr>
        <w:t> </w:t>
      </w:r>
      <w:r>
        <w:rPr>
          <w:position w:val="1"/>
        </w:rPr>
        <w:t>the</w:t>
      </w:r>
      <w:r>
        <w:rPr>
          <w:spacing w:val="-9"/>
          <w:position w:val="1"/>
        </w:rPr>
        <w:t> </w:t>
      </w:r>
      <w:r>
        <w:rPr>
          <w:position w:val="1"/>
        </w:rPr>
        <w:t>ethyl</w:t>
      </w:r>
      <w:r>
        <w:rPr>
          <w:spacing w:val="-7"/>
          <w:position w:val="1"/>
        </w:rPr>
        <w:t> </w:t>
      </w:r>
      <w:r>
        <w:rPr>
          <w:position w:val="1"/>
        </w:rPr>
        <w:t>acetate</w:t>
      </w:r>
      <w:r>
        <w:rPr>
          <w:spacing w:val="-9"/>
          <w:position w:val="1"/>
        </w:rPr>
        <w:t> </w:t>
      </w:r>
      <w:r>
        <w:rPr>
          <w:position w:val="1"/>
        </w:rPr>
        <w:t>fraction</w:t>
      </w:r>
      <w:r>
        <w:rPr>
          <w:spacing w:val="-7"/>
          <w:position w:val="1"/>
        </w:rPr>
        <w:t> </w:t>
      </w:r>
      <w:r>
        <w:rPr>
          <w:position w:val="1"/>
        </w:rPr>
        <w:t>from</w:t>
      </w:r>
      <w:r>
        <w:rPr>
          <w:spacing w:val="-12"/>
          <w:position w:val="1"/>
        </w:rPr>
        <w:t> </w:t>
      </w:r>
      <w:r>
        <w:rPr>
          <w:position w:val="1"/>
        </w:rPr>
        <w:t>Rice</w:t>
      </w:r>
      <w:r>
        <w:rPr>
          <w:spacing w:val="-9"/>
          <w:position w:val="1"/>
        </w:rPr>
        <w:t> </w:t>
      </w:r>
      <w:r>
        <w:rPr>
          <w:position w:val="1"/>
        </w:rPr>
        <w:t>B</w:t>
      </w:r>
      <w:r>
        <w:rPr>
          <w:sz w:val="16"/>
        </w:rPr>
        <w:t>1</w:t>
      </w:r>
      <w:r>
        <w:rPr>
          <w:spacing w:val="14"/>
          <w:sz w:val="16"/>
        </w:rPr>
        <w:t> </w:t>
      </w:r>
      <w:r>
        <w:rPr>
          <w:position w:val="1"/>
        </w:rPr>
        <w:t>in</w:t>
      </w:r>
      <w:r>
        <w:rPr>
          <w:spacing w:val="-10"/>
          <w:position w:val="1"/>
        </w:rPr>
        <w:t> </w:t>
      </w:r>
      <w:r>
        <w:rPr>
          <w:position w:val="1"/>
        </w:rPr>
        <w:t>medium</w:t>
      </w:r>
      <w:r>
        <w:rPr>
          <w:spacing w:val="-11"/>
          <w:position w:val="1"/>
        </w:rPr>
        <w:t> </w:t>
      </w:r>
      <w:r>
        <w:rPr>
          <w:position w:val="1"/>
        </w:rPr>
        <w:t>2</w:t>
      </w:r>
      <w:r>
        <w:rPr>
          <w:spacing w:val="-8"/>
          <w:position w:val="1"/>
        </w:rPr>
        <w:t> </w:t>
      </w:r>
      <w:r>
        <w:rPr>
          <w:position w:val="1"/>
        </w:rPr>
        <w:t>against</w:t>
      </w:r>
    </w:p>
    <w:p>
      <w:pPr>
        <w:pStyle w:val="BodyText"/>
        <w:rPr>
          <w:b/>
        </w:rPr>
      </w:pPr>
    </w:p>
    <w:p>
      <w:pPr>
        <w:spacing w:before="0"/>
        <w:ind w:left="1386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Penicillium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citrinum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22" w:top="1420" w:bottom="1200" w:left="500" w:right="0"/>
        </w:sectPr>
      </w:pPr>
    </w:p>
    <w:p>
      <w:pPr>
        <w:pStyle w:val="BodyText"/>
        <w:ind w:left="1386"/>
        <w:rPr>
          <w:sz w:val="20"/>
        </w:rPr>
      </w:pPr>
      <w:r>
        <w:rPr>
          <w:sz w:val="20"/>
        </w:rPr>
        <w:drawing>
          <wp:inline distT="0" distB="0" distL="0" distR="0">
            <wp:extent cx="4063924" cy="3189351"/>
            <wp:effectExtent l="0" t="0" r="0" b="0"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3924" cy="3189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b/>
          <w:i/>
          <w:sz w:val="22"/>
        </w:rPr>
      </w:pPr>
    </w:p>
    <w:p>
      <w:pPr>
        <w:pStyle w:val="Heading1"/>
        <w:spacing w:before="90"/>
      </w:pPr>
      <w:r>
        <w:rPr>
          <w:spacing w:val="-1"/>
          <w:position w:val="1"/>
        </w:rPr>
        <w:t>Plate</w:t>
      </w:r>
      <w:r>
        <w:rPr>
          <w:spacing w:val="-16"/>
          <w:position w:val="1"/>
        </w:rPr>
        <w:t> </w:t>
      </w:r>
      <w:r>
        <w:rPr>
          <w:position w:val="1"/>
        </w:rPr>
        <w:t>III:</w:t>
      </w:r>
      <w:r>
        <w:rPr>
          <w:spacing w:val="-12"/>
          <w:position w:val="1"/>
        </w:rPr>
        <w:t> </w:t>
      </w:r>
      <w:r>
        <w:rPr>
          <w:position w:val="1"/>
        </w:rPr>
        <w:t>Zone</w:t>
      </w:r>
      <w:r>
        <w:rPr>
          <w:spacing w:val="-14"/>
          <w:position w:val="1"/>
        </w:rPr>
        <w:t> </w:t>
      </w:r>
      <w:r>
        <w:rPr>
          <w:position w:val="1"/>
        </w:rPr>
        <w:t>of</w:t>
      </w:r>
      <w:r>
        <w:rPr>
          <w:spacing w:val="-13"/>
          <w:position w:val="1"/>
        </w:rPr>
        <w:t> </w:t>
      </w:r>
      <w:r>
        <w:rPr>
          <w:position w:val="1"/>
        </w:rPr>
        <w:t>inhibition</w:t>
      </w:r>
      <w:r>
        <w:rPr>
          <w:spacing w:val="-12"/>
          <w:position w:val="1"/>
        </w:rPr>
        <w:t> </w:t>
      </w:r>
      <w:r>
        <w:rPr>
          <w:position w:val="1"/>
        </w:rPr>
        <w:t>of</w:t>
      </w:r>
      <w:r>
        <w:rPr>
          <w:spacing w:val="-13"/>
          <w:position w:val="1"/>
        </w:rPr>
        <w:t> </w:t>
      </w:r>
      <w:r>
        <w:rPr>
          <w:position w:val="1"/>
        </w:rPr>
        <w:t>the</w:t>
      </w:r>
      <w:r>
        <w:rPr>
          <w:spacing w:val="-16"/>
          <w:position w:val="1"/>
        </w:rPr>
        <w:t> </w:t>
      </w:r>
      <w:r>
        <w:rPr>
          <w:position w:val="1"/>
        </w:rPr>
        <w:t>ethyl</w:t>
      </w:r>
      <w:r>
        <w:rPr>
          <w:spacing w:val="-14"/>
          <w:position w:val="1"/>
        </w:rPr>
        <w:t> </w:t>
      </w:r>
      <w:r>
        <w:rPr>
          <w:position w:val="1"/>
        </w:rPr>
        <w:t>acetate</w:t>
      </w:r>
      <w:r>
        <w:rPr>
          <w:spacing w:val="-13"/>
          <w:position w:val="1"/>
        </w:rPr>
        <w:t> </w:t>
      </w:r>
      <w:r>
        <w:rPr>
          <w:position w:val="1"/>
        </w:rPr>
        <w:t>fraction</w:t>
      </w:r>
      <w:r>
        <w:rPr>
          <w:spacing w:val="-14"/>
          <w:position w:val="1"/>
        </w:rPr>
        <w:t> </w:t>
      </w:r>
      <w:r>
        <w:rPr>
          <w:position w:val="1"/>
        </w:rPr>
        <w:t>from</w:t>
      </w:r>
      <w:r>
        <w:rPr>
          <w:spacing w:val="-16"/>
          <w:position w:val="1"/>
        </w:rPr>
        <w:t> </w:t>
      </w:r>
      <w:r>
        <w:rPr>
          <w:position w:val="1"/>
        </w:rPr>
        <w:t>Rice</w:t>
      </w:r>
      <w:r>
        <w:rPr>
          <w:spacing w:val="-14"/>
          <w:position w:val="1"/>
        </w:rPr>
        <w:t> </w:t>
      </w:r>
      <w:r>
        <w:rPr>
          <w:position w:val="1"/>
        </w:rPr>
        <w:t>B</w:t>
      </w:r>
      <w:r>
        <w:rPr>
          <w:sz w:val="16"/>
        </w:rPr>
        <w:t>1</w:t>
      </w:r>
      <w:r>
        <w:rPr>
          <w:spacing w:val="6"/>
          <w:sz w:val="16"/>
        </w:rPr>
        <w:t> </w:t>
      </w:r>
      <w:r>
        <w:rPr>
          <w:position w:val="1"/>
        </w:rPr>
        <w:t>in</w:t>
      </w:r>
      <w:r>
        <w:rPr>
          <w:spacing w:val="-14"/>
          <w:position w:val="1"/>
        </w:rPr>
        <w:t> </w:t>
      </w:r>
      <w:r>
        <w:rPr>
          <w:position w:val="1"/>
        </w:rPr>
        <w:t>medium</w:t>
      </w:r>
      <w:r>
        <w:rPr>
          <w:spacing w:val="-18"/>
          <w:position w:val="1"/>
        </w:rPr>
        <w:t> </w:t>
      </w:r>
      <w:r>
        <w:rPr>
          <w:position w:val="1"/>
        </w:rPr>
        <w:t>2</w:t>
      </w:r>
      <w:r>
        <w:rPr>
          <w:spacing w:val="-13"/>
          <w:position w:val="1"/>
        </w:rPr>
        <w:t> </w:t>
      </w:r>
      <w:r>
        <w:rPr>
          <w:position w:val="1"/>
        </w:rPr>
        <w:t>against</w:t>
      </w:r>
    </w:p>
    <w:p>
      <w:pPr>
        <w:pStyle w:val="BodyText"/>
        <w:rPr>
          <w:b/>
        </w:rPr>
      </w:pPr>
    </w:p>
    <w:p>
      <w:pPr>
        <w:spacing w:before="1"/>
        <w:ind w:left="1386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Aspergillus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niger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34"/>
        </w:rPr>
      </w:pPr>
    </w:p>
    <w:p>
      <w:pPr>
        <w:pStyle w:val="Heading1"/>
        <w:spacing w:line="480" w:lineRule="auto"/>
        <w:ind w:right="1010"/>
      </w:pPr>
      <w:r>
        <w:rPr/>
        <w:t>Appendix 12: Growth curve for </w:t>
      </w:r>
      <w:r>
        <w:rPr>
          <w:i/>
        </w:rPr>
        <w:t>Pseudomonas fluorescens </w:t>
      </w:r>
      <w:r>
        <w:rPr/>
        <w:t>isolates in a standard medium</w:t>
      </w:r>
      <w:r>
        <w:rPr>
          <w:spacing w:val="-57"/>
        </w:rPr>
        <w:t> </w:t>
      </w:r>
      <w:r>
        <w:rPr>
          <w:position w:val="1"/>
        </w:rPr>
        <w:t>containing</w:t>
      </w:r>
      <w:r>
        <w:rPr>
          <w:spacing w:val="-1"/>
          <w:position w:val="1"/>
        </w:rPr>
        <w:t> </w:t>
      </w:r>
      <w:r>
        <w:rPr>
          <w:position w:val="1"/>
        </w:rPr>
        <w:t>glucose</w:t>
      </w:r>
      <w:r>
        <w:rPr>
          <w:spacing w:val="-1"/>
          <w:position w:val="1"/>
        </w:rPr>
        <w:t> </w:t>
      </w:r>
      <w:r>
        <w:rPr>
          <w:position w:val="1"/>
        </w:rPr>
        <w:t>as carbon source,</w:t>
      </w:r>
      <w:r>
        <w:rPr>
          <w:spacing w:val="-1"/>
          <w:position w:val="1"/>
        </w:rPr>
        <w:t> </w:t>
      </w:r>
      <w:r>
        <w:rPr>
          <w:position w:val="1"/>
        </w:rPr>
        <w:t>NH</w:t>
      </w:r>
      <w:r>
        <w:rPr>
          <w:sz w:val="16"/>
        </w:rPr>
        <w:t>4</w:t>
      </w:r>
      <w:r>
        <w:rPr>
          <w:position w:val="1"/>
        </w:rPr>
        <w:t>NO</w:t>
      </w:r>
      <w:r>
        <w:rPr>
          <w:sz w:val="16"/>
        </w:rPr>
        <w:t>3</w:t>
      </w:r>
      <w:r>
        <w:rPr>
          <w:spacing w:val="21"/>
          <w:sz w:val="16"/>
        </w:rPr>
        <w:t> </w:t>
      </w:r>
      <w:r>
        <w:rPr>
          <w:position w:val="1"/>
        </w:rPr>
        <w:t>as nitrogen source.</w:t>
      </w:r>
    </w:p>
    <w:p>
      <w:pPr>
        <w:spacing w:after="0" w:line="480" w:lineRule="auto"/>
        <w:sectPr>
          <w:pgSz w:w="11910" w:h="16840"/>
          <w:pgMar w:header="0" w:footer="922" w:top="1420" w:bottom="1200" w:left="500" w:right="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95.314507pt;margin-top:214.680084pt;width:13.05pt;height:68.8pt;mso-position-horizontal-relative:page;mso-position-vertical-relative:page;z-index:1573939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585858"/>
                      <w:sz w:val="20"/>
                    </w:rPr>
                    <w:t>ABSORBANCE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before="90"/>
        <w:ind w:left="1319" w:right="1753" w:firstLine="0"/>
        <w:jc w:val="center"/>
        <w:rPr>
          <w:b/>
          <w:sz w:val="24"/>
        </w:rPr>
      </w:pPr>
      <w:r>
        <w:rPr/>
        <w:pict>
          <v:group style="position:absolute;margin-left:93.959999pt;margin-top:-372.686859pt;width:450.6pt;height:358.35pt;mso-position-horizontal-relative:page;mso-position-vertical-relative:paragraph;z-index:15738880" coordorigin="1879,-7454" coordsize="9012,7167">
            <v:shape style="position:absolute;left:2620;top:-7063;width:8052;height:6082" coordorigin="2621,-7063" coordsize="8052,6082" path="m2621,-981l2621,-7063m2621,-981l10673,-981e" filled="false" stroked="true" strokeweight=".72pt" strokecolor="#bebebe">
              <v:path arrowok="t"/>
              <v:stroke dashstyle="solid"/>
            </v:shape>
            <v:shape style="position:absolute;left:2622;top:-1273;width:8052;height:99" coordorigin="2622,-1273" coordsize="8052,99" path="m2622,-1223l2701,-1227,2776,-1231,2848,-1236,2917,-1240,2986,-1245,3055,-1250,3125,-1254,3199,-1258,3277,-1262,3360,-1266,3450,-1269,3548,-1271,3655,-1272,3772,-1273,3834,-1272,3899,-1272,3968,-1271,4040,-1270,4115,-1269,4193,-1268,4273,-1266,4355,-1265,4440,-1263,4525,-1261,4612,-1259,4700,-1257,4789,-1254,4878,-1252,4967,-1250,5056,-1247,5145,-1245,5233,-1243,5320,-1240,5406,-1238,5490,-1236,5572,-1234,5652,-1232,5730,-1230,5805,-1228,5877,-1227,5946,-1225,6011,-1224,6073,-1223,6190,-1222,6298,-1221,6395,-1220,6485,-1220,6569,-1220,6646,-1220,6720,-1220,6791,-1221,6860,-1221,6928,-1222,6997,-1222,7069,-1223,7144,-1223,7223,-1223,7303,-1223,7377,-1224,7449,-1224,7518,-1225,7587,-1225,7656,-1226,7726,-1226,7800,-1227,7878,-1227,7961,-1227,8051,-1227,8149,-1226,8256,-1225,8373,-1223,8434,-1222,8498,-1221,8564,-1220,8632,-1219,8702,-1218,8775,-1216,8849,-1215,8925,-1213,9003,-1212,9082,-1210,9162,-1208,9244,-1206,9326,-1205,9410,-1203,9494,-1201,9579,-1199,9664,-1197,9750,-1195,9836,-1193,9922,-1191,10008,-1189,10093,-1187,10179,-1185,10263,-1183,10347,-1181,10431,-1179,10513,-1178,10594,-1176,10674,-1174e" filled="false" stroked="true" strokeweight="1.56pt" strokecolor="#6fac46">
              <v:path arrowok="t"/>
              <v:stroke dashstyle="solid"/>
            </v:shape>
            <v:shape style="position:absolute;left:2622;top:-6260;width:8052;height:4745" coordorigin="2622,-6260" coordsize="8052,4745" path="m2622,-1515l2657,-1584,2692,-1654,2725,-1726,2758,-1800,2790,-1875,2821,-1950,2852,-2027,2883,-2105,2913,-2183,2943,-2261,2973,-2340,3003,-2418,3033,-2496,3063,-2574,3094,-2651,3125,-2727,3157,-2802,3189,-2876,3223,-2949,3257,-3020,3292,-3089,3328,-3157,3365,-3222,3404,-3285,3444,-3345,3485,-3402,3529,-3457,3573,-3509,3620,-3557,3669,-3602,3719,-3643,3772,-3681,3828,-3714,3887,-3742,3948,-3766,4013,-3786,4080,-3802,4149,-3815,4220,-3824,4293,-3831,4368,-3835,4445,-3836,4523,-3835,4601,-3832,4681,-3828,4761,-3822,4842,-3815,4923,-3807,5003,-3798,5084,-3789,5164,-3780,5244,-3772,5323,-3763,5400,-3756,5477,-3749,5552,-3744,5625,-3740,5696,-3738,5766,-3738,5832,-3740,5897,-3745,5959,-3753,6073,-3778,6156,-3806,6234,-3840,6308,-3878,6377,-3920,6441,-3966,6502,-4015,6561,-4066,6616,-4120,6669,-4174,6720,-4230,6770,-4285,6818,-4340,6866,-4394,6914,-4447,6963,-4498,7012,-4546,7062,-4591,7113,-4633,7167,-4670,7223,-4703,7289,-4734,7354,-4757,7416,-4775,7479,-4789,7541,-4798,7603,-4805,7666,-4810,7731,-4815,7798,-4820,7868,-4828,7940,-4838,8017,-4852,8098,-4871,8184,-4897,8276,-4929,8373,-4970,8482,-5021,8539,-5049,8598,-5079,8659,-5110,8722,-5142,8786,-5176,8851,-5212,8918,-5248,8986,-5286,9055,-5324,9125,-5364,9197,-5404,9269,-5445,9341,-5487,9415,-5530,9489,-5573,9563,-5616,9638,-5660,9714,-5704,9789,-5748,9865,-5792,9940,-5836,10015,-5880,10091,-5924,10166,-5968,10240,-6011,10314,-6054,10388,-6097,10461,-6139,10533,-6180,10604,-6220,10674,-6260e" filled="false" stroked="true" strokeweight="1.56pt" strokecolor="#5b9bd4">
              <v:path arrowok="t"/>
              <v:stroke dashstyle="solid"/>
            </v:shape>
            <v:shape style="position:absolute;left:2622;top:-4217;width:8052;height:2481" coordorigin="2622,-4217" coordsize="8052,2481" path="m2622,-1736l2656,-1804,2690,-1874,2722,-1945,2754,-2018,2785,-2092,2816,-2167,2846,-2243,2875,-2320,2905,-2397,2934,-2475,2963,-2553,2992,-2631,3021,-2708,3050,-2786,3080,-2862,3110,-2938,3141,-3014,3172,-3088,3203,-3161,3236,-3232,3269,-3302,3304,-3370,3339,-3436,3376,-3500,3413,-3561,3453,-3620,3493,-3677,3535,-3730,3579,-3781,3624,-3828,3672,-3872,3721,-3913,3772,-3949,3830,-3984,3890,-4014,3954,-4041,4021,-4063,4091,-4083,4162,-4098,4237,-4111,4313,-4121,4390,-4127,4470,-4132,4550,-4134,4632,-4134,4714,-4132,4797,-4129,4881,-4124,4964,-4118,5048,-4110,5131,-4102,5213,-4094,5295,-4085,5375,-4076,5455,-4067,5532,-4058,5609,-4049,5683,-4042,5754,-4035,5824,-4029,5891,-4025,5955,-4022,6015,-4021,6073,-4022,6190,-4026,6298,-4030,6395,-4033,6485,-4036,6569,-4039,6646,-4042,6720,-4045,6791,-4048,6860,-4051,6928,-4054,6997,-4058,7069,-4061,7144,-4066,7223,-4071,7303,-4076,7377,-4082,7449,-4089,7518,-4096,7587,-4104,7656,-4112,7726,-4119,7800,-4127,7878,-4135,7961,-4142,8051,-4149,8149,-4156,8256,-4162,8373,-4168,8434,-4170,8498,-4173,8564,-4175,8632,-4177,8702,-4179,8775,-4181,8849,-4183,8925,-4185,9003,-4187,9082,-4188,9162,-4190,9244,-4192,9326,-4193,9410,-4195,9494,-4196,9579,-4197,9664,-4199,9750,-4200,9836,-4202,9922,-4203,10008,-4204,10093,-4206,10179,-4207,10263,-4209,10347,-4210,10431,-4212,10513,-4213,10594,-4215,10674,-4217e" filled="false" stroked="true" strokeweight="1.56pt" strokecolor="#ffc000">
              <v:path arrowok="t"/>
              <v:stroke dashstyle="solid"/>
            </v:shape>
            <v:shape style="position:absolute;left:2622;top:-4171;width:8052;height:2850" coordorigin="2622,-4170" coordsize="8052,2850" path="m2622,-1321l2652,-1391,2681,-1464,2710,-1537,2737,-1613,2765,-1689,2792,-1767,2818,-1845,2844,-1925,2870,-2005,2895,-2086,2921,-2166,2946,-2248,2971,-2329,2996,-2410,3022,-2491,3047,-2572,3073,-2652,3099,-2732,3125,-2811,3152,-2889,3179,-2966,3207,-3041,3235,-3116,3264,-3189,3294,-3260,3324,-3329,3355,-3397,3387,-3463,3420,-3526,3455,-3587,3490,-3645,3526,-3701,3564,-3754,3603,-3804,3643,-3851,3685,-3895,3772,-3973,3828,-4012,3887,-4046,3948,-4076,4013,-4101,4080,-4121,4149,-4138,4220,-4151,4293,-4160,4368,-4166,4445,-4170,4523,-4170,4601,-4168,4681,-4164,4761,-4157,4842,-4150,4923,-4140,5003,-4129,5084,-4118,5164,-4106,5244,-4093,5323,-4080,5400,-4067,5477,-4054,5552,-4042,5625,-4031,5696,-4021,5766,-4012,5832,-4005,5897,-4000,5959,-3996,6017,-3995,6073,-3997,6183,-4005,6284,-4015,6377,-4027,6462,-4040,6541,-4054,6616,-4069,6686,-4084,6753,-4099,6818,-4113,6882,-4127,6946,-4139,7012,-4150,7079,-4158,7149,-4164,7223,-4168,7297,-4167,7368,-4164,7435,-4158,7500,-4150,7564,-4140,7628,-4129,7693,-4117,7760,-4105,7830,-4093,7905,-4081,7984,-4070,8070,-4061,8162,-4053,8263,-4048,8373,-4046,8434,-4046,8498,-4046,8564,-4047,8632,-4048,8702,-4050,8775,-4052,8849,-4054,8925,-4057,9003,-4060,9082,-4063,9162,-4067,9244,-4071,9326,-4074,9410,-4079,9494,-4083,9579,-4087,9664,-4092,9750,-4096,9836,-4101,9922,-4106,10008,-4110,10093,-4115,10179,-4119,10263,-4124,10347,-4128,10431,-4132,10513,-4136,10594,-4140,10674,-4143e" filled="false" stroked="true" strokeweight="1.56pt" strokecolor="#43682b">
              <v:path arrowok="t"/>
              <v:stroke dashstyle="solid"/>
            </v:shape>
            <v:shape style="position:absolute;left:2622;top:-4167;width:8052;height:2384" coordorigin="2622,-4167" coordsize="8052,2384" path="m2622,-1784l2659,-1850,2694,-1918,2728,-1987,2762,-2058,2795,-2131,2827,-2204,2859,-2278,2890,-2353,2922,-2429,2953,-2504,2983,-2580,3014,-2656,3046,-2731,3077,-2805,3109,-2879,3142,-2952,3175,-3024,3209,-3095,3243,-3164,3279,-3231,3316,-3297,3354,-3360,3394,-3421,3435,-3480,3477,-3535,3521,-3588,3568,-3638,3616,-3685,3666,-3728,3718,-3767,3772,-3802,3830,-3833,3890,-3860,3954,-3883,4021,-3903,4091,-3919,4162,-3932,4237,-3941,4313,-3948,4390,-3952,4470,-3954,4550,-3954,4632,-3952,4714,-3948,4797,-3943,4881,-3936,4964,-3929,5048,-3921,5131,-3912,5213,-3903,5295,-3894,5375,-3885,5455,-3876,5532,-3868,5609,-3861,5683,-3854,5754,-3849,5824,-3846,5891,-3844,5955,-3844,6015,-3846,6176,-3864,6272,-3882,6360,-3902,6441,-3926,6517,-3951,6588,-3978,6656,-4005,6720,-4032,6782,-4058,6842,-4083,6902,-4106,6963,-4126,7024,-4143,7087,-4156,7153,-4164,7223,-4167,7293,-4164,7359,-4154,7422,-4139,7484,-4119,7544,-4096,7604,-4070,7664,-4042,7726,-4013,7791,-3984,7858,-3956,7929,-3929,8005,-3905,8087,-3884,8175,-3868,8270,-3856,8373,-3851,8434,-3850,8498,-3851,8564,-3853,8632,-3856,8702,-3860,8775,-3865,8849,-3871,8925,-3877,9003,-3885,9082,-3893,9162,-3902,9244,-3912,9326,-3922,9410,-3932,9494,-3943,9579,-3954,9664,-3965,9750,-3977,9836,-3988,9922,-4000,10008,-4011,10093,-4023,10179,-4034,10263,-4045,10347,-4056,10431,-4066,10513,-4076,10594,-4085,10674,-4094e" filled="false" stroked="true" strokeweight="1.56pt" strokecolor="#245e91">
              <v:path arrowok="t"/>
              <v:stroke dashstyle="solid"/>
            </v:shape>
            <v:line style="position:absolute" from="9824,-3284" to="10208,-3284" stroked="true" strokeweight="1.56pt" strokecolor="#6fac46">
              <v:stroke dashstyle="solid"/>
            </v:line>
            <v:line style="position:absolute" from="9824,-2876" to="10208,-2876" stroked="true" strokeweight="1.56pt" strokecolor="#5b9bd4">
              <v:stroke dashstyle="solid"/>
            </v:line>
            <v:line style="position:absolute" from="9824,-2468" to="10208,-2468" stroked="true" strokeweight="1.56pt" strokecolor="#ffc000">
              <v:stroke dashstyle="solid"/>
            </v:line>
            <v:rect style="position:absolute;left:1886;top:-7447;width:8998;height:7152" filled="false" stroked="true" strokeweight=".72pt" strokecolor="#d9d9d9">
              <v:stroke dashstyle="solid"/>
            </v:rect>
            <v:shape style="position:absolute;left:2136;top:-7147;width:3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0.25</w:t>
                    </w:r>
                  </w:p>
                </w:txbxContent>
              </v:textbox>
              <w10:wrap type="none"/>
            </v:shape>
            <v:shape style="position:absolute;left:2797;top:-7358;width:591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Growth</w:t>
                    </w:r>
                    <w:r>
                      <w:rPr>
                        <w:color w:val="585858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curve</w:t>
                    </w:r>
                    <w:r>
                      <w:rPr>
                        <w:color w:val="585858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for</w:t>
                    </w:r>
                    <w:r>
                      <w:rPr>
                        <w:color w:val="585858"/>
                        <w:spacing w:val="47"/>
                        <w:sz w:val="24"/>
                      </w:rPr>
                      <w:t> </w:t>
                    </w:r>
                    <w:r>
                      <w:rPr>
                        <w:i/>
                        <w:color w:val="585858"/>
                        <w:sz w:val="24"/>
                      </w:rPr>
                      <w:t>P.</w:t>
                    </w:r>
                    <w:r>
                      <w:rPr>
                        <w:i/>
                        <w:color w:val="585858"/>
                        <w:spacing w:val="-5"/>
                        <w:sz w:val="24"/>
                      </w:rPr>
                      <w:t> </w:t>
                    </w:r>
                    <w:r>
                      <w:rPr>
                        <w:i/>
                        <w:color w:val="585858"/>
                        <w:sz w:val="24"/>
                      </w:rPr>
                      <w:t>fluorescens</w:t>
                    </w:r>
                    <w:r>
                      <w:rPr>
                        <w:i/>
                        <w:color w:val="585858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isolates</w:t>
                    </w:r>
                    <w:r>
                      <w:rPr>
                        <w:color w:val="585858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in</w:t>
                    </w:r>
                    <w:r>
                      <w:rPr>
                        <w:color w:val="585858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Standard</w:t>
                    </w:r>
                    <w:r>
                      <w:rPr>
                        <w:color w:val="585858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medium</w:t>
                    </w:r>
                  </w:p>
                </w:txbxContent>
              </v:textbox>
              <w10:wrap type="none"/>
            </v:shape>
            <v:shape style="position:absolute;left:2227;top:-5930;width:24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0.2</w:t>
                    </w:r>
                  </w:p>
                </w:txbxContent>
              </v:textbox>
              <w10:wrap type="none"/>
            </v:shape>
            <v:shape style="position:absolute;left:2136;top:-4714;width:3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0.15</w:t>
                    </w:r>
                  </w:p>
                </w:txbxContent>
              </v:textbox>
              <w10:wrap type="none"/>
            </v:shape>
            <v:shape style="position:absolute;left:2227;top:-3497;width:24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0.1</w:t>
                    </w:r>
                  </w:p>
                </w:txbxContent>
              </v:textbox>
              <w10:wrap type="none"/>
            </v:shape>
            <v:shape style="position:absolute;left:10250;top:-3368;width:504;height:997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contro</w:t>
                    </w:r>
                  </w:p>
                  <w:p>
                    <w:pPr>
                      <w:spacing w:line="223" w:lineRule="auto" w:before="12"/>
                      <w:ind w:left="0" w:right="179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l</w:t>
                    </w:r>
                    <w:r>
                      <w:rPr>
                        <w:rFonts w:ascii="Calibri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Rice</w:t>
                    </w:r>
                    <w:r>
                      <w:rPr>
                        <w:rFonts w:ascii="Calibri"/>
                        <w:color w:val="585858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B2</w:t>
                    </w:r>
                  </w:p>
                  <w:p>
                    <w:pPr>
                      <w:spacing w:line="188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SGA1</w:t>
                    </w:r>
                  </w:p>
                </w:txbxContent>
              </v:textbox>
              <w10:wrap type="none"/>
            </v:shape>
            <v:shape style="position:absolute;left:2136;top:-2281;width:3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0.05</w:t>
                    </w:r>
                  </w:p>
                </w:txbxContent>
              </v:textbox>
              <w10:wrap type="none"/>
            </v:shape>
            <v:shape style="position:absolute;left:2363;top:-1064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76;top:-83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681;top:-83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4831;top:-83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5981;top:-830;width:1353;height:321" type="#_x0000_t202" filled="false" stroked="false">
              <v:textbox inset="0,0,0,0">
                <w:txbxContent>
                  <w:p>
                    <w:pPr>
                      <w:spacing w:line="321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position w:val="14"/>
                        <w:sz w:val="18"/>
                      </w:rPr>
                      <w:t>24</w:t>
                    </w:r>
                    <w:r>
                      <w:rPr>
                        <w:color w:val="585858"/>
                        <w:sz w:val="20"/>
                      </w:rPr>
                      <w:t>TIME</w:t>
                    </w:r>
                    <w:r>
                      <w:rPr>
                        <w:color w:val="585858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585858"/>
                        <w:sz w:val="20"/>
                      </w:rPr>
                      <w:t>(HR</w:t>
                    </w:r>
                    <w:r>
                      <w:rPr>
                        <w:color w:val="585858"/>
                        <w:spacing w:val="27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position w:val="14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7058;top:-730;width:192;height:228" type="#_x0000_t202" filled="false" stroked="false">
              <v:textbox inset="0,0,0,0">
                <w:txbxContent>
                  <w:p>
                    <w:pPr>
                      <w:spacing w:line="227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color w:val="585858"/>
                        <w:sz w:val="20"/>
                      </w:rPr>
                      <w:t>S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8282;top:-83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36</w:t>
                    </w:r>
                  </w:p>
                </w:txbxContent>
              </v:textbox>
              <w10:wrap type="none"/>
            </v:shape>
            <v:shape style="position:absolute;left:9433;top:-83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42</w:t>
                    </w:r>
                  </w:p>
                </w:txbxContent>
              </v:textbox>
              <w10:wrap type="none"/>
            </v:shape>
            <v:shape style="position:absolute;left:10583;top:-83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Optical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density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values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Pseudomonas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fluorescens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isolates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standard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medium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4"/>
        </w:rPr>
      </w:pPr>
    </w:p>
    <w:tbl>
      <w:tblPr>
        <w:tblW w:w="0" w:type="auto"/>
        <w:jc w:val="left"/>
        <w:tblInd w:w="1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3"/>
        <w:gridCol w:w="1699"/>
        <w:gridCol w:w="1356"/>
        <w:gridCol w:w="1396"/>
        <w:gridCol w:w="1490"/>
        <w:gridCol w:w="1284"/>
      </w:tblGrid>
      <w:tr>
        <w:trPr>
          <w:trHeight w:val="1874" w:hRule="atLeast"/>
        </w:trPr>
        <w:tc>
          <w:tcPr>
            <w:tcW w:w="1393" w:type="dxa"/>
          </w:tcPr>
          <w:p>
            <w:pPr>
              <w:pStyle w:val="TableParagraph"/>
              <w:spacing w:line="266" w:lineRule="exact"/>
              <w:ind w:left="200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Time</w:t>
            </w:r>
            <w:r>
              <w:rPr>
                <w:i/>
                <w:color w:val="44536A"/>
                <w:spacing w:val="-2"/>
                <w:sz w:val="24"/>
              </w:rPr>
              <w:t> </w:t>
            </w:r>
            <w:r>
              <w:rPr>
                <w:i/>
                <w:color w:val="44536A"/>
                <w:sz w:val="24"/>
              </w:rPr>
              <w:t>(hrs)</w:t>
            </w:r>
          </w:p>
        </w:tc>
        <w:tc>
          <w:tcPr>
            <w:tcW w:w="1699" w:type="dxa"/>
          </w:tcPr>
          <w:p>
            <w:pPr>
              <w:pStyle w:val="TableParagraph"/>
              <w:spacing w:line="266" w:lineRule="exact"/>
              <w:ind w:left="186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Absorbance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left="186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Control</w:t>
            </w:r>
          </w:p>
        </w:tc>
        <w:tc>
          <w:tcPr>
            <w:tcW w:w="13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7"/>
              </w:rPr>
            </w:pPr>
          </w:p>
          <w:p>
            <w:pPr>
              <w:pStyle w:val="TableParagraph"/>
              <w:ind w:left="365"/>
              <w:rPr>
                <w:i/>
                <w:sz w:val="16"/>
              </w:rPr>
            </w:pPr>
            <w:r>
              <w:rPr>
                <w:i/>
                <w:color w:val="44536A"/>
                <w:position w:val="2"/>
                <w:sz w:val="24"/>
              </w:rPr>
              <w:t>SGA</w:t>
            </w:r>
            <w:r>
              <w:rPr>
                <w:i/>
                <w:color w:val="44536A"/>
                <w:sz w:val="16"/>
              </w:rPr>
              <w:t>1</w:t>
            </w:r>
          </w:p>
        </w:tc>
        <w:tc>
          <w:tcPr>
            <w:tcW w:w="139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7"/>
              </w:rPr>
            </w:pPr>
          </w:p>
          <w:p>
            <w:pPr>
              <w:pStyle w:val="TableParagraph"/>
              <w:ind w:right="424"/>
              <w:jc w:val="right"/>
              <w:rPr>
                <w:i/>
                <w:sz w:val="16"/>
              </w:rPr>
            </w:pPr>
            <w:r>
              <w:rPr>
                <w:i/>
                <w:color w:val="44536A"/>
                <w:position w:val="2"/>
                <w:sz w:val="24"/>
              </w:rPr>
              <w:t>SGA</w:t>
            </w:r>
            <w:r>
              <w:rPr>
                <w:i/>
                <w:color w:val="44536A"/>
                <w:sz w:val="16"/>
              </w:rPr>
              <w:t>2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7"/>
              </w:rPr>
            </w:pPr>
          </w:p>
          <w:p>
            <w:pPr>
              <w:pStyle w:val="TableParagraph"/>
              <w:ind w:left="404"/>
              <w:rPr>
                <w:i/>
                <w:sz w:val="16"/>
              </w:rPr>
            </w:pPr>
            <w:r>
              <w:rPr>
                <w:i/>
                <w:color w:val="44536A"/>
                <w:position w:val="2"/>
                <w:sz w:val="24"/>
              </w:rPr>
              <w:t>RICE</w:t>
            </w:r>
            <w:r>
              <w:rPr>
                <w:i/>
                <w:color w:val="44536A"/>
                <w:spacing w:val="-1"/>
                <w:position w:val="2"/>
                <w:sz w:val="24"/>
              </w:rPr>
              <w:t> </w:t>
            </w:r>
            <w:r>
              <w:rPr>
                <w:i/>
                <w:color w:val="44536A"/>
                <w:position w:val="2"/>
                <w:sz w:val="24"/>
              </w:rPr>
              <w:t>B</w:t>
            </w:r>
            <w:r>
              <w:rPr>
                <w:i/>
                <w:color w:val="44536A"/>
                <w:sz w:val="16"/>
              </w:rPr>
              <w:t>1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7"/>
              </w:rPr>
            </w:pPr>
          </w:p>
          <w:p>
            <w:pPr>
              <w:pStyle w:val="TableParagraph"/>
              <w:ind w:left="264"/>
              <w:rPr>
                <w:i/>
                <w:sz w:val="16"/>
              </w:rPr>
            </w:pPr>
            <w:r>
              <w:rPr>
                <w:i/>
                <w:color w:val="44536A"/>
                <w:position w:val="2"/>
                <w:sz w:val="24"/>
              </w:rPr>
              <w:t>RICE</w:t>
            </w:r>
            <w:r>
              <w:rPr>
                <w:i/>
                <w:color w:val="44536A"/>
                <w:spacing w:val="-1"/>
                <w:position w:val="2"/>
                <w:sz w:val="24"/>
              </w:rPr>
              <w:t> </w:t>
            </w:r>
            <w:r>
              <w:rPr>
                <w:i/>
                <w:color w:val="44536A"/>
                <w:position w:val="2"/>
                <w:sz w:val="24"/>
              </w:rPr>
              <w:t>B</w:t>
            </w:r>
            <w:r>
              <w:rPr>
                <w:i/>
                <w:color w:val="44536A"/>
                <w:sz w:val="16"/>
              </w:rPr>
              <w:t>2</w:t>
            </w:r>
          </w:p>
        </w:tc>
      </w:tr>
      <w:tr>
        <w:trPr>
          <w:trHeight w:val="793" w:hRule="atLeast"/>
        </w:trPr>
        <w:tc>
          <w:tcPr>
            <w:tcW w:w="1393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color w:val="44536A"/>
                <w:sz w:val="24"/>
              </w:rPr>
              <w:t>6</w:t>
            </w:r>
          </w:p>
        </w:tc>
        <w:tc>
          <w:tcPr>
            <w:tcW w:w="1699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86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0.01</w:t>
            </w:r>
          </w:p>
        </w:tc>
        <w:tc>
          <w:tcPr>
            <w:tcW w:w="1356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365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0.031</w:t>
            </w:r>
          </w:p>
        </w:tc>
        <w:tc>
          <w:tcPr>
            <w:tcW w:w="1396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0.014</w:t>
            </w:r>
          </w:p>
        </w:tc>
        <w:tc>
          <w:tcPr>
            <w:tcW w:w="1490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404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0.033</w:t>
            </w:r>
          </w:p>
        </w:tc>
        <w:tc>
          <w:tcPr>
            <w:tcW w:w="1284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264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0.022</w:t>
            </w:r>
          </w:p>
        </w:tc>
      </w:tr>
      <w:tr>
        <w:trPr>
          <w:trHeight w:val="791" w:hRule="atLeast"/>
        </w:trPr>
        <w:tc>
          <w:tcPr>
            <w:tcW w:w="1393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color w:val="44536A"/>
                <w:sz w:val="24"/>
              </w:rPr>
              <w:t>12</w:t>
            </w:r>
          </w:p>
        </w:tc>
        <w:tc>
          <w:tcPr>
            <w:tcW w:w="1699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86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0.012</w:t>
            </w:r>
          </w:p>
        </w:tc>
        <w:tc>
          <w:tcPr>
            <w:tcW w:w="135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365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0.122</w:t>
            </w:r>
          </w:p>
        </w:tc>
        <w:tc>
          <w:tcPr>
            <w:tcW w:w="139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0.123</w:t>
            </w:r>
          </w:p>
        </w:tc>
        <w:tc>
          <w:tcPr>
            <w:tcW w:w="1490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04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0.116</w:t>
            </w:r>
          </w:p>
        </w:tc>
        <w:tc>
          <w:tcPr>
            <w:tcW w:w="1284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64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0.111</w:t>
            </w:r>
          </w:p>
        </w:tc>
      </w:tr>
      <w:tr>
        <w:trPr>
          <w:trHeight w:val="792" w:hRule="atLeast"/>
        </w:trPr>
        <w:tc>
          <w:tcPr>
            <w:tcW w:w="1393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color w:val="44536A"/>
                <w:sz w:val="24"/>
              </w:rPr>
              <w:t>24</w:t>
            </w:r>
          </w:p>
        </w:tc>
        <w:tc>
          <w:tcPr>
            <w:tcW w:w="1699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86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0.01</w:t>
            </w:r>
          </w:p>
        </w:tc>
        <w:tc>
          <w:tcPr>
            <w:tcW w:w="135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365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0.125</w:t>
            </w:r>
          </w:p>
        </w:tc>
        <w:tc>
          <w:tcPr>
            <w:tcW w:w="139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0.124</w:t>
            </w:r>
          </w:p>
        </w:tc>
        <w:tc>
          <w:tcPr>
            <w:tcW w:w="1490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04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0.118</w:t>
            </w:r>
          </w:p>
        </w:tc>
        <w:tc>
          <w:tcPr>
            <w:tcW w:w="1284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64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0.115</w:t>
            </w:r>
          </w:p>
        </w:tc>
      </w:tr>
      <w:tr>
        <w:trPr>
          <w:trHeight w:val="531" w:hRule="atLeast"/>
        </w:trPr>
        <w:tc>
          <w:tcPr>
            <w:tcW w:w="1393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color w:val="44536A"/>
                <w:sz w:val="24"/>
              </w:rPr>
              <w:t>30</w:t>
            </w:r>
          </w:p>
        </w:tc>
        <w:tc>
          <w:tcPr>
            <w:tcW w:w="1699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186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0.01</w:t>
            </w:r>
          </w:p>
        </w:tc>
        <w:tc>
          <w:tcPr>
            <w:tcW w:w="135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365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0.127</w:t>
            </w:r>
          </w:p>
        </w:tc>
        <w:tc>
          <w:tcPr>
            <w:tcW w:w="139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0.131</w:t>
            </w:r>
          </w:p>
        </w:tc>
        <w:tc>
          <w:tcPr>
            <w:tcW w:w="1490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404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0.131</w:t>
            </w:r>
          </w:p>
        </w:tc>
        <w:tc>
          <w:tcPr>
            <w:tcW w:w="1284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264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0.153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922" w:top="1420" w:bottom="1200" w:left="500" w:right="0"/>
        </w:sectPr>
      </w:pPr>
    </w:p>
    <w:tbl>
      <w:tblPr>
        <w:tblW w:w="0" w:type="auto"/>
        <w:jc w:val="left"/>
        <w:tblInd w:w="1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1779"/>
        <w:gridCol w:w="1659"/>
        <w:gridCol w:w="1396"/>
        <w:gridCol w:w="1351"/>
        <w:gridCol w:w="1145"/>
      </w:tblGrid>
      <w:tr>
        <w:trPr>
          <w:trHeight w:val="531" w:hRule="atLeast"/>
        </w:trPr>
        <w:tc>
          <w:tcPr>
            <w:tcW w:w="1010" w:type="dxa"/>
          </w:tcPr>
          <w:p>
            <w:pPr>
              <w:pStyle w:val="TableParagraph"/>
              <w:spacing w:line="271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color w:val="44536A"/>
                <w:sz w:val="24"/>
              </w:rPr>
              <w:t>36</w:t>
            </w:r>
          </w:p>
        </w:tc>
        <w:tc>
          <w:tcPr>
            <w:tcW w:w="1779" w:type="dxa"/>
          </w:tcPr>
          <w:p>
            <w:pPr>
              <w:pStyle w:val="TableParagraph"/>
              <w:spacing w:line="266" w:lineRule="exact"/>
              <w:ind w:left="569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0.01</w:t>
            </w:r>
          </w:p>
        </w:tc>
        <w:tc>
          <w:tcPr>
            <w:tcW w:w="1659" w:type="dxa"/>
          </w:tcPr>
          <w:p>
            <w:pPr>
              <w:pStyle w:val="TableParagraph"/>
              <w:spacing w:line="266" w:lineRule="exact"/>
              <w:ind w:right="448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0.131</w:t>
            </w:r>
          </w:p>
        </w:tc>
        <w:tc>
          <w:tcPr>
            <w:tcW w:w="1396" w:type="dxa"/>
          </w:tcPr>
          <w:p>
            <w:pPr>
              <w:pStyle w:val="TableParagraph"/>
              <w:spacing w:line="266" w:lineRule="exact"/>
              <w:ind w:left="449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0.126</w:t>
            </w:r>
          </w:p>
        </w:tc>
        <w:tc>
          <w:tcPr>
            <w:tcW w:w="1351" w:type="dxa"/>
          </w:tcPr>
          <w:p>
            <w:pPr>
              <w:pStyle w:val="TableParagraph"/>
              <w:spacing w:line="266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0.118</w:t>
            </w:r>
          </w:p>
        </w:tc>
        <w:tc>
          <w:tcPr>
            <w:tcW w:w="1145" w:type="dxa"/>
          </w:tcPr>
          <w:p>
            <w:pPr>
              <w:pStyle w:val="TableParagraph"/>
              <w:spacing w:line="266" w:lineRule="exact"/>
              <w:ind w:right="199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0.164</w:t>
            </w:r>
          </w:p>
        </w:tc>
      </w:tr>
      <w:tr>
        <w:trPr>
          <w:trHeight w:val="531" w:hRule="atLeast"/>
        </w:trPr>
        <w:tc>
          <w:tcPr>
            <w:tcW w:w="1010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color w:val="44536A"/>
                <w:sz w:val="24"/>
              </w:rPr>
              <w:t>48</w:t>
            </w:r>
          </w:p>
        </w:tc>
        <w:tc>
          <w:tcPr>
            <w:tcW w:w="1779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569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0.008</w:t>
            </w:r>
          </w:p>
        </w:tc>
        <w:tc>
          <w:tcPr>
            <w:tcW w:w="1659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right="448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0.133</w:t>
            </w:r>
          </w:p>
        </w:tc>
        <w:tc>
          <w:tcPr>
            <w:tcW w:w="139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449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0.13</w:t>
            </w:r>
          </w:p>
        </w:tc>
        <w:tc>
          <w:tcPr>
            <w:tcW w:w="135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0.128</w:t>
            </w:r>
          </w:p>
        </w:tc>
        <w:tc>
          <w:tcPr>
            <w:tcW w:w="1145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right="199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0.217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Heading1"/>
        <w:spacing w:line="480" w:lineRule="auto"/>
        <w:ind w:right="1990"/>
      </w:pPr>
      <w:r>
        <w:rPr/>
        <w:pict>
          <v:group style="position:absolute;margin-left:93.959999pt;margin-top:60.983147pt;width:450.6pt;height:331.1pt;mso-position-horizontal-relative:page;mso-position-vertical-relative:paragraph;z-index:15739904" coordorigin="1879,1220" coordsize="9012,6622">
            <v:shape style="position:absolute;left:2762;top:1582;width:7911;height:5619" coordorigin="2762,1582" coordsize="7911,5619" path="m2762,7200l2762,1582m2762,7200l10673,7200e" filled="false" stroked="true" strokeweight=".72pt" strokecolor="#bebebe">
              <v:path arrowok="t"/>
              <v:stroke dashstyle="solid"/>
            </v:shape>
            <v:line style="position:absolute" from="2746,7096" to="10690,7096" stroked="true" strokeweight="3.24pt" strokecolor="#6fac46">
              <v:stroke dashstyle="solid"/>
            </v:line>
            <v:shape style="position:absolute;left:2761;top:2081;width:7913;height:4612" coordorigin="2761,2081" coordsize="7913,4612" path="m2761,6693l2809,6648,2857,6605,2906,6563,2955,6522,3005,6481,3055,6440,3107,6399,3159,6357,3212,6313,3267,6267,3323,6219,3379,6168,3438,6114,3498,6056,3559,5993,3622,5926,3686,5854,3753,5777,3821,5693,3892,5602,3961,5509,3997,5458,4034,5404,4073,5348,4113,5289,4153,5228,4195,5165,4237,5099,4281,5032,4325,4963,4370,4892,4415,4819,4461,4745,4508,4670,4556,4594,4603,4517,4652,4439,4700,4360,4749,4281,4798,4201,4848,4120,4897,4040,4947,3960,4997,3879,5047,3799,5097,3719,5147,3639,5196,3560,5246,3482,5295,3405,5344,3329,5392,3253,5441,3179,5488,3107,5536,3036,5583,2966,5629,2899,5674,2833,5719,2770,5763,2708,5807,2649,5849,2592,5891,2538,5931,2487,5971,2438,6047,2350,6119,2276,6220,2188,6287,2145,6354,2114,6420,2093,6486,2083,6551,2081,6615,2088,6678,2102,6740,2122,6801,2148,6861,2179,6920,2214,6977,2252,7033,2292,7086,2334,7138,2376,7189,2417,7237,2458,7283,2496,7364,2577,7402,2625,7440,2677,7476,2734,7512,2794,7548,2858,7583,2924,7618,2993,7653,3063,7688,3135,7723,3208,7759,3281,7796,3354,7833,3428,7872,3500,7912,3571,7953,3640,7995,3708,8040,3772,8086,3834,8134,3892,8185,3946,8238,3996,8294,4042,8352,4081,8413,4116,8473,4143,8535,4167,8600,4187,8667,4204,8736,4219,8807,4230,8880,4239,8955,4246,9031,4251,9109,4253,9188,4254,9268,4253,9350,4251,9432,4248,9514,4243,9598,4238,9682,4232,9766,4226,9850,4219,9935,4213,10019,4206,10103,4200,10187,4194,10270,4189,10353,4185,10435,4182,10516,4181,10595,4180,10674,4182e" filled="false" stroked="true" strokeweight="1.56pt" strokecolor="#5b9bd4">
              <v:path arrowok="t"/>
              <v:stroke dashstyle="solid"/>
            </v:shape>
            <v:shape style="position:absolute;left:2761;top:2263;width:7913;height:2260" coordorigin="2761,2264" coordsize="7913,2260" path="m2761,4523l2826,4480,2887,4438,2946,4398,3003,4360,3059,4322,3115,4284,3170,4246,3227,4207,3285,4168,3346,4127,3409,4084,3476,4039,3548,3991,3624,3940,3707,3885,3796,3826,3892,3763,3943,3728,3997,3691,4054,3652,4113,3609,4174,3565,4237,3519,4303,3471,4370,3421,4438,3370,4508,3318,4579,3265,4652,3212,4725,3158,4798,3103,4873,3049,4947,2995,5022,2941,5097,2888,5171,2835,5246,2784,5319,2733,5392,2685,5465,2637,5536,2592,5606,2549,5674,2507,5741,2469,5807,2433,5870,2400,5931,2370,5990,2344,6047,2320,6152,2286,6231,2270,6304,2264,6373,2267,6438,2279,6500,2299,6558,2324,6613,2356,6666,2392,6716,2431,6765,2474,6812,2518,6858,2564,6903,2609,6948,2653,6993,2696,7038,2735,7131,2803,7230,2847,7351,2865,7416,2865,7479,2859,7539,2847,7598,2831,7657,2812,7716,2790,7777,2766,7840,2741,7907,2716,7976,2691,8051,2668,8131,2647,8218,2629,8312,2615,8413,2605,8475,2602,8540,2599,8607,2597,8677,2595,8749,2594,8823,2594,8899,2594,8977,2594,9056,2595,9137,2596,9220,2598,9303,2600,9388,2602,9473,2604,9559,2607,9646,2609,9733,2612,9820,2615,9908,2618,9995,2621,10082,2624,10169,2626,10255,2629,10341,2631,10426,2634,10510,2636,10593,2637,10674,2639e" filled="false" stroked="true" strokeweight="1.56pt" strokecolor="#ffc000">
              <v:path arrowok="t"/>
              <v:stroke dashstyle="solid"/>
            </v:shape>
            <v:shape style="position:absolute;left:2761;top:2000;width:7913;height:2413" coordorigin="2761,2000" coordsize="7913,2413" path="m2761,4413l2830,4373,2895,4334,2957,4298,3017,4262,3077,4227,3135,4192,3195,4157,3256,4121,3319,4084,3385,4045,3455,4004,3530,3961,3610,3914,3696,3864,3790,3810,3892,3752,3946,3721,4004,3687,4065,3652,4128,3616,4194,3578,4262,3538,4332,3497,4404,3455,4477,3413,4553,3369,4629,3325,4706,3280,4784,3234,4863,3189,4943,3143,5022,3097,5101,3052,5181,3006,5260,2961,5338,2917,5415,2873,5491,2830,5567,2788,5640,2747,5712,2707,5782,2669,5850,2632,5916,2596,5979,2563,6040,2531,6098,2502,6152,2474,6256,2423,6352,2377,6442,2336,6526,2299,6605,2265,6679,2236,6750,2209,6819,2185,6885,2164,6950,2145,7014,2127,7079,2111,7145,2095,7213,2081,7283,2066,7361,2052,7434,2041,7505,2033,7573,2027,7640,2023,7708,2021,7777,2020,7850,2021,7926,2022,8008,2023,8096,2024,8192,2024,8298,2024,8413,2022,8475,2021,8540,2020,8607,2019,8677,2018,8749,2017,8823,2016,8899,2015,8977,2015,9056,2014,9137,2013,9220,2012,9303,2012,9388,2011,9473,2010,9559,2009,9646,2009,9733,2008,9820,2007,9908,2007,9995,2006,10082,2005,10169,2005,10255,2004,10341,2003,10426,2003,10510,2002,10593,2001,10674,2000e" filled="false" stroked="true" strokeweight="1.56pt" strokecolor="#43682b">
              <v:path arrowok="t"/>
              <v:stroke dashstyle="solid"/>
            </v:shape>
            <v:shape style="position:absolute;left:2761;top:2366;width:7913;height:2387" coordorigin="2761,2367" coordsize="7913,2387" path="m2761,4754l2814,4698,2864,4642,2913,4586,2960,4530,3006,4473,3051,4417,3096,4360,3141,4304,3186,4248,3232,4191,3279,4135,3328,4079,3378,4023,3431,3967,3486,3912,3544,3857,3606,3802,3671,3747,3740,3693,3813,3639,3892,3586,3948,3550,4008,3513,4071,3475,4136,3437,4204,3399,4275,3360,4348,3320,4423,3281,4499,3242,4577,3202,4656,3163,4736,3123,4817,3084,4899,3046,4981,3008,5063,2970,5145,2933,5227,2897,5308,2861,5388,2826,5467,2793,5545,2760,5621,2729,5696,2698,5769,2669,5840,2642,5908,2616,5973,2592,6036,2569,6096,2548,6256,2495,6352,2465,6442,2439,6526,2416,6605,2398,6679,2383,6750,2373,6819,2368,6885,2367,6950,2370,7014,2379,7079,2392,7145,2410,7213,2434,7283,2463,7377,2521,7465,2604,7508,2653,7549,2707,7590,2763,7631,2823,7672,2884,7714,2947,7756,3010,7799,3072,7843,3133,7889,3193,7936,3250,7986,3303,8038,3353,8092,3397,8150,3436,8210,3468,8274,3494,8342,3511,8413,3520,8469,3521,8527,3519,8587,3513,8650,3503,8714,3490,8780,3474,8847,3456,8916,3434,8987,3411,9059,3385,9132,3357,9206,3327,9281,3295,9357,3262,9434,3228,9512,3193,9590,3156,9668,3119,9747,3082,9826,3044,9905,3006,9984,2968,10063,2930,10141,2893,10219,2856,10297,2821,10374,2786,10450,2752,10526,2720,10601,2690,10674,2661e" filled="false" stroked="true" strokeweight="1.56pt" strokecolor="#245e91">
              <v:path arrowok="t"/>
              <v:stroke dashstyle="solid"/>
            </v:shape>
            <v:line style="position:absolute" from="9659,5097" to="10043,5097" stroked="true" strokeweight="1.56pt" strokecolor="#6fac46">
              <v:stroke dashstyle="solid"/>
            </v:line>
            <v:line style="position:absolute" from="9659,5325" to="10043,5325" stroked="true" strokeweight="1.56pt" strokecolor="#5b9bd4">
              <v:stroke dashstyle="solid"/>
            </v:line>
            <v:line style="position:absolute" from="9659,5550" to="10043,5550" stroked="true" strokeweight="1.56pt" strokecolor="#ffc000">
              <v:stroke dashstyle="solid"/>
            </v:line>
            <v:line style="position:absolute" from="9659,5776" to="10043,5776" stroked="true" strokeweight="1.56pt" strokecolor="#43682b">
              <v:stroke dashstyle="solid"/>
            </v:line>
            <v:line style="position:absolute" from="9659,6002" to="10043,6002" stroked="true" strokeweight="1.56pt" strokecolor="#245e91">
              <v:stroke dashstyle="solid"/>
            </v:line>
            <v:rect style="position:absolute;left:1886;top:1226;width:8998;height:6608" filled="false" stroked="true" strokeweight=".72pt" strokecolor="#d9d9d9">
              <v:stroke dashstyle="solid"/>
            </v:rect>
            <v:shape style="position:absolute;left:2794;top:1312;width:629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Growth</w:t>
                    </w:r>
                    <w:r>
                      <w:rPr>
                        <w:color w:val="585858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curve</w:t>
                    </w:r>
                    <w:r>
                      <w:rPr>
                        <w:color w:val="585858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for</w:t>
                    </w:r>
                    <w:r>
                      <w:rPr>
                        <w:color w:val="585858"/>
                        <w:spacing w:val="50"/>
                        <w:sz w:val="24"/>
                      </w:rPr>
                      <w:t> </w:t>
                    </w:r>
                    <w:r>
                      <w:rPr>
                        <w:i/>
                        <w:color w:val="585858"/>
                        <w:sz w:val="24"/>
                      </w:rPr>
                      <w:t>P.</w:t>
                    </w:r>
                    <w:r>
                      <w:rPr>
                        <w:i/>
                        <w:color w:val="585858"/>
                        <w:spacing w:val="-5"/>
                        <w:sz w:val="24"/>
                      </w:rPr>
                      <w:t> </w:t>
                    </w:r>
                    <w:r>
                      <w:rPr>
                        <w:i/>
                        <w:color w:val="585858"/>
                        <w:sz w:val="24"/>
                      </w:rPr>
                      <w:t>fluorescens</w:t>
                    </w:r>
                    <w:r>
                      <w:rPr>
                        <w:i/>
                        <w:color w:val="585858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isolates</w:t>
                    </w:r>
                    <w:r>
                      <w:rPr>
                        <w:color w:val="585858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in</w:t>
                    </w:r>
                    <w:r>
                      <w:rPr>
                        <w:color w:val="585858"/>
                        <w:spacing w:val="51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formulated</w:t>
                    </w:r>
                    <w:r>
                      <w:rPr>
                        <w:color w:val="585858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medium1</w:t>
                    </w:r>
                  </w:p>
                </w:txbxContent>
              </v:textbox>
              <w10:wrap type="none"/>
            </v:shape>
            <v:shape style="position:absolute;left:2275;top:1608;width:3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0.89</w:t>
                    </w:r>
                  </w:p>
                </w:txbxContent>
              </v:textbox>
              <w10:wrap type="none"/>
            </v:shape>
            <v:shape style="position:absolute;left:2275;top:2709;width:3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0.79</w:t>
                    </w:r>
                  </w:p>
                </w:txbxContent>
              </v:textbox>
              <w10:wrap type="none"/>
            </v:shape>
            <v:shape style="position:absolute;left:2275;top:3812;width:3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0.69</w:t>
                    </w:r>
                  </w:p>
                </w:txbxContent>
              </v:textbox>
              <w10:wrap type="none"/>
            </v:shape>
            <v:shape style="position:absolute;left:2275;top:4914;width:340;height:12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0.59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0.49</w:t>
                    </w:r>
                  </w:p>
                </w:txbxContent>
              </v:textbox>
              <w10:wrap type="none"/>
            </v:shape>
            <v:shape style="position:absolute;left:10084;top:5014;width:555;height:1086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control</w:t>
                    </w:r>
                  </w:p>
                  <w:p>
                    <w:pPr>
                      <w:spacing w:line="247" w:lineRule="auto" w:before="7"/>
                      <w:ind w:left="0" w:right="7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Rice B2</w:t>
                    </w:r>
                    <w:r>
                      <w:rPr>
                        <w:rFonts w:ascii="Calibri"/>
                        <w:color w:val="585858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SGA1</w:t>
                    </w:r>
                    <w:r>
                      <w:rPr>
                        <w:rFonts w:ascii="Calibri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SGA2</w:t>
                    </w: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Rice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B1</w:t>
                    </w:r>
                  </w:p>
                </w:txbxContent>
              </v:textbox>
              <w10:wrap type="none"/>
            </v:shape>
            <v:shape style="position:absolute;left:2275;top:7118;width:3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0.39</w:t>
                    </w:r>
                  </w:p>
                </w:txbxContent>
              </v:textbox>
              <w10:wrap type="none"/>
            </v:shape>
            <v:shape style="position:absolute;left:2716;top:735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801;top:735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4931;top:735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6062;top:7352;width:1333;height:306" type="#_x0000_t202" filled="false" stroked="false">
              <v:textbox inset="0,0,0,0">
                <w:txbxContent>
                  <w:p>
                    <w:pPr>
                      <w:spacing w:line="305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6"/>
                        <w:position w:val="13"/>
                        <w:sz w:val="18"/>
                      </w:rPr>
                      <w:t>24</w:t>
                    </w:r>
                    <w:r>
                      <w:rPr>
                        <w:color w:val="585858"/>
                        <w:spacing w:val="-6"/>
                        <w:sz w:val="20"/>
                      </w:rPr>
                      <w:t>TIME</w:t>
                    </w:r>
                    <w:r>
                      <w:rPr>
                        <w:color w:val="585858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585858"/>
                        <w:spacing w:val="-6"/>
                        <w:sz w:val="20"/>
                      </w:rPr>
                      <w:t>(HRS</w:t>
                    </w:r>
                    <w:r>
                      <w:rPr>
                        <w:color w:val="585858"/>
                        <w:spacing w:val="-27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pacing w:val="-6"/>
                        <w:position w:val="13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7169;top:7464;width:8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w w:val="99"/>
                        <w:sz w:val="20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8322;top:735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36</w:t>
                    </w:r>
                  </w:p>
                </w:txbxContent>
              </v:textbox>
              <w10:wrap type="none"/>
            </v:shape>
            <v:shape style="position:absolute;left:9453;top:735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42</w:t>
                    </w:r>
                  </w:p>
                </w:txbxContent>
              </v:textbox>
              <w10:wrap type="none"/>
            </v:shape>
            <v:shape style="position:absolute;left:10583;top:735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5.314507pt;margin-top:193.39325pt;width:13.05pt;height:68.8pt;mso-position-horizontal-relative:page;mso-position-vertical-relative:paragraph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585858"/>
                      <w:sz w:val="20"/>
                    </w:rPr>
                    <w:t>ABSORBANCE</w:t>
                  </w:r>
                </w:p>
              </w:txbxContent>
            </v:textbox>
            <w10:wrap type="none"/>
          </v:shape>
        </w:pict>
      </w:r>
      <w:r>
        <w:rPr/>
        <w:t>Appendix 13: Growth curve for </w:t>
      </w:r>
      <w:r>
        <w:rPr>
          <w:i/>
        </w:rPr>
        <w:t>Pseudomonas fluorescens </w:t>
      </w:r>
      <w:r>
        <w:rPr/>
        <w:t>isolates in medium 1</w:t>
      </w:r>
      <w:r>
        <w:rPr>
          <w:spacing w:val="-57"/>
        </w:rPr>
        <w:t> </w:t>
      </w:r>
      <w:r>
        <w:rPr/>
        <w:t>containing</w:t>
      </w:r>
      <w:r>
        <w:rPr>
          <w:spacing w:val="-2"/>
        </w:rPr>
        <w:t> </w:t>
      </w:r>
      <w:r>
        <w:rPr/>
        <w:t>yam</w:t>
      </w:r>
      <w:r>
        <w:rPr>
          <w:spacing w:val="-5"/>
        </w:rPr>
        <w:t> </w:t>
      </w:r>
      <w:r>
        <w:rPr/>
        <w:t>peel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carbon</w:t>
      </w:r>
      <w:r>
        <w:rPr>
          <w:spacing w:val="-2"/>
        </w:rPr>
        <w:t> </w:t>
      </w:r>
      <w:r>
        <w:rPr/>
        <w:t>source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groundnut</w:t>
      </w:r>
      <w:r>
        <w:rPr>
          <w:spacing w:val="-1"/>
        </w:rPr>
        <w:t> </w:t>
      </w:r>
      <w:r>
        <w:rPr/>
        <w:t>cake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nitrogen</w:t>
      </w:r>
      <w:r>
        <w:rPr>
          <w:spacing w:val="-1"/>
        </w:rPr>
        <w:t> </w:t>
      </w:r>
      <w:r>
        <w:rPr/>
        <w:t>source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1"/>
        </w:rPr>
      </w:pPr>
    </w:p>
    <w:p>
      <w:pPr>
        <w:spacing w:before="0"/>
        <w:ind w:left="1386" w:right="0" w:firstLine="0"/>
        <w:jc w:val="left"/>
        <w:rPr>
          <w:b/>
          <w:sz w:val="24"/>
        </w:rPr>
      </w:pPr>
      <w:r>
        <w:rPr>
          <w:b/>
          <w:sz w:val="24"/>
        </w:rPr>
        <w:t>Optical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density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values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Pseudomonas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fluorescens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isolates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medium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4"/>
        </w:rPr>
      </w:pPr>
    </w:p>
    <w:tbl>
      <w:tblPr>
        <w:tblW w:w="0" w:type="auto"/>
        <w:jc w:val="left"/>
        <w:tblInd w:w="1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3"/>
        <w:gridCol w:w="1791"/>
        <w:gridCol w:w="1489"/>
        <w:gridCol w:w="1472"/>
        <w:gridCol w:w="1469"/>
        <w:gridCol w:w="1228"/>
      </w:tblGrid>
      <w:tr>
        <w:trPr>
          <w:trHeight w:val="1610" w:hRule="atLeast"/>
        </w:trPr>
        <w:tc>
          <w:tcPr>
            <w:tcW w:w="1393" w:type="dxa"/>
          </w:tcPr>
          <w:p>
            <w:pPr>
              <w:pStyle w:val="TableParagraph"/>
              <w:spacing w:line="266" w:lineRule="exact"/>
              <w:ind w:left="200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Time</w:t>
            </w:r>
            <w:r>
              <w:rPr>
                <w:i/>
                <w:color w:val="44536A"/>
                <w:spacing w:val="-2"/>
                <w:sz w:val="24"/>
              </w:rPr>
              <w:t> </w:t>
            </w:r>
            <w:r>
              <w:rPr>
                <w:i/>
                <w:color w:val="44536A"/>
                <w:sz w:val="24"/>
              </w:rPr>
              <w:t>(hrs)</w:t>
            </w:r>
          </w:p>
        </w:tc>
        <w:tc>
          <w:tcPr>
            <w:tcW w:w="1791" w:type="dxa"/>
          </w:tcPr>
          <w:p>
            <w:pPr>
              <w:pStyle w:val="TableParagraph"/>
              <w:spacing w:line="266" w:lineRule="exact"/>
              <w:ind w:left="186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Absorbance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71"/>
              <w:ind w:left="186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Control</w:t>
            </w:r>
          </w:p>
        </w:tc>
        <w:tc>
          <w:tcPr>
            <w:tcW w:w="148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line="256" w:lineRule="exact"/>
              <w:ind w:left="458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SGA1</w:t>
            </w:r>
          </w:p>
        </w:tc>
        <w:tc>
          <w:tcPr>
            <w:tcW w:w="14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line="256" w:lineRule="exact"/>
              <w:ind w:left="471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SGA2</w:t>
            </w:r>
          </w:p>
        </w:tc>
        <w:tc>
          <w:tcPr>
            <w:tcW w:w="14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line="256" w:lineRule="exact"/>
              <w:ind w:left="442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RICE</w:t>
            </w:r>
            <w:r>
              <w:rPr>
                <w:i/>
                <w:color w:val="44536A"/>
                <w:spacing w:val="-1"/>
                <w:sz w:val="24"/>
              </w:rPr>
              <w:t> </w:t>
            </w:r>
            <w:r>
              <w:rPr>
                <w:i/>
                <w:color w:val="44536A"/>
                <w:sz w:val="24"/>
              </w:rPr>
              <w:t>B1</w:t>
            </w:r>
          </w:p>
        </w:tc>
        <w:tc>
          <w:tcPr>
            <w:tcW w:w="122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line="256" w:lineRule="exact"/>
              <w:ind w:left="171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RICE</w:t>
            </w:r>
            <w:r>
              <w:rPr>
                <w:i/>
                <w:color w:val="44536A"/>
                <w:spacing w:val="-1"/>
                <w:sz w:val="24"/>
              </w:rPr>
              <w:t> </w:t>
            </w:r>
            <w:r>
              <w:rPr>
                <w:i/>
                <w:color w:val="44536A"/>
                <w:sz w:val="24"/>
              </w:rPr>
              <w:t>B2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540" w:bottom="1200" w:left="500" w:right="0"/>
        </w:sectPr>
      </w:pPr>
    </w:p>
    <w:tbl>
      <w:tblPr>
        <w:tblW w:w="0" w:type="auto"/>
        <w:jc w:val="left"/>
        <w:tblInd w:w="1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1871"/>
        <w:gridCol w:w="1782"/>
        <w:gridCol w:w="1472"/>
        <w:gridCol w:w="1320"/>
        <w:gridCol w:w="1069"/>
      </w:tblGrid>
      <w:tr>
        <w:trPr>
          <w:trHeight w:val="531" w:hRule="atLeast"/>
        </w:trPr>
        <w:tc>
          <w:tcPr>
            <w:tcW w:w="1010" w:type="dxa"/>
          </w:tcPr>
          <w:p>
            <w:pPr>
              <w:pStyle w:val="TableParagraph"/>
              <w:spacing w:line="271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color w:val="44536A"/>
                <w:sz w:val="24"/>
              </w:rPr>
              <w:t>6</w:t>
            </w:r>
          </w:p>
        </w:tc>
        <w:tc>
          <w:tcPr>
            <w:tcW w:w="1871" w:type="dxa"/>
          </w:tcPr>
          <w:p>
            <w:pPr>
              <w:pStyle w:val="TableParagraph"/>
              <w:spacing w:line="266" w:lineRule="exact"/>
              <w:ind w:left="569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0.401</w:t>
            </w:r>
          </w:p>
        </w:tc>
        <w:tc>
          <w:tcPr>
            <w:tcW w:w="1782" w:type="dxa"/>
          </w:tcPr>
          <w:p>
            <w:pPr>
              <w:pStyle w:val="TableParagraph"/>
              <w:spacing w:line="266" w:lineRule="exact"/>
              <w:ind w:right="478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0.633</w:t>
            </w:r>
          </w:p>
        </w:tc>
        <w:tc>
          <w:tcPr>
            <w:tcW w:w="1472" w:type="dxa"/>
          </w:tcPr>
          <w:p>
            <w:pPr>
              <w:pStyle w:val="TableParagraph"/>
              <w:spacing w:line="266" w:lineRule="exact"/>
              <w:ind w:left="481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0.643</w:t>
            </w:r>
          </w:p>
        </w:tc>
        <w:tc>
          <w:tcPr>
            <w:tcW w:w="1320" w:type="dxa"/>
          </w:tcPr>
          <w:p>
            <w:pPr>
              <w:pStyle w:val="TableParagraph"/>
              <w:spacing w:line="266" w:lineRule="exact"/>
              <w:ind w:left="452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0.612</w:t>
            </w:r>
          </w:p>
        </w:tc>
        <w:tc>
          <w:tcPr>
            <w:tcW w:w="1069" w:type="dxa"/>
          </w:tcPr>
          <w:p>
            <w:pPr>
              <w:pStyle w:val="TableParagraph"/>
              <w:spacing w:line="266" w:lineRule="exact"/>
              <w:ind w:left="330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0.436</w:t>
            </w:r>
          </w:p>
        </w:tc>
      </w:tr>
      <w:tr>
        <w:trPr>
          <w:trHeight w:val="792" w:hRule="atLeast"/>
        </w:trPr>
        <w:tc>
          <w:tcPr>
            <w:tcW w:w="1010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color w:val="44536A"/>
                <w:sz w:val="24"/>
              </w:rPr>
              <w:t>12</w:t>
            </w:r>
          </w:p>
        </w:tc>
        <w:tc>
          <w:tcPr>
            <w:tcW w:w="187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569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0.399</w:t>
            </w:r>
          </w:p>
        </w:tc>
        <w:tc>
          <w:tcPr>
            <w:tcW w:w="178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478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0.702</w:t>
            </w:r>
          </w:p>
        </w:tc>
        <w:tc>
          <w:tcPr>
            <w:tcW w:w="147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81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0.703</w:t>
            </w:r>
          </w:p>
        </w:tc>
        <w:tc>
          <w:tcPr>
            <w:tcW w:w="1320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52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0.718</w:t>
            </w:r>
          </w:p>
        </w:tc>
        <w:tc>
          <w:tcPr>
            <w:tcW w:w="1069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330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0.535</w:t>
            </w:r>
          </w:p>
        </w:tc>
      </w:tr>
      <w:tr>
        <w:trPr>
          <w:trHeight w:val="791" w:hRule="atLeast"/>
        </w:trPr>
        <w:tc>
          <w:tcPr>
            <w:tcW w:w="1010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color w:val="44536A"/>
                <w:sz w:val="24"/>
              </w:rPr>
              <w:t>24</w:t>
            </w:r>
          </w:p>
        </w:tc>
        <w:tc>
          <w:tcPr>
            <w:tcW w:w="187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569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0.4</w:t>
            </w:r>
          </w:p>
        </w:tc>
        <w:tc>
          <w:tcPr>
            <w:tcW w:w="178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478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0.836</w:t>
            </w:r>
          </w:p>
        </w:tc>
        <w:tc>
          <w:tcPr>
            <w:tcW w:w="147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81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0.819</w:t>
            </w:r>
          </w:p>
        </w:tc>
        <w:tc>
          <w:tcPr>
            <w:tcW w:w="1320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52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0.814</w:t>
            </w:r>
          </w:p>
        </w:tc>
        <w:tc>
          <w:tcPr>
            <w:tcW w:w="1069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330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0.84</w:t>
            </w:r>
          </w:p>
        </w:tc>
      </w:tr>
      <w:tr>
        <w:trPr>
          <w:trHeight w:val="792" w:hRule="atLeast"/>
        </w:trPr>
        <w:tc>
          <w:tcPr>
            <w:tcW w:w="1010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color w:val="44536A"/>
                <w:sz w:val="24"/>
              </w:rPr>
              <w:t>30</w:t>
            </w:r>
          </w:p>
        </w:tc>
        <w:tc>
          <w:tcPr>
            <w:tcW w:w="187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569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0.399</w:t>
            </w:r>
          </w:p>
        </w:tc>
        <w:tc>
          <w:tcPr>
            <w:tcW w:w="178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478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0.784</w:t>
            </w:r>
          </w:p>
        </w:tc>
        <w:tc>
          <w:tcPr>
            <w:tcW w:w="147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81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0.856</w:t>
            </w:r>
          </w:p>
        </w:tc>
        <w:tc>
          <w:tcPr>
            <w:tcW w:w="1320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52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0.82</w:t>
            </w:r>
          </w:p>
        </w:tc>
        <w:tc>
          <w:tcPr>
            <w:tcW w:w="1069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330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0.817</w:t>
            </w:r>
          </w:p>
        </w:tc>
      </w:tr>
      <w:tr>
        <w:trPr>
          <w:trHeight w:val="792" w:hRule="atLeast"/>
        </w:trPr>
        <w:tc>
          <w:tcPr>
            <w:tcW w:w="1010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color w:val="44536A"/>
                <w:sz w:val="24"/>
              </w:rPr>
              <w:t>36</w:t>
            </w:r>
          </w:p>
        </w:tc>
        <w:tc>
          <w:tcPr>
            <w:tcW w:w="187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569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0.398</w:t>
            </w:r>
          </w:p>
        </w:tc>
        <w:tc>
          <w:tcPr>
            <w:tcW w:w="178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478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0.807</w:t>
            </w:r>
          </w:p>
        </w:tc>
        <w:tc>
          <w:tcPr>
            <w:tcW w:w="147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81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0.86</w:t>
            </w:r>
          </w:p>
        </w:tc>
        <w:tc>
          <w:tcPr>
            <w:tcW w:w="1320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52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0.724</w:t>
            </w:r>
          </w:p>
        </w:tc>
        <w:tc>
          <w:tcPr>
            <w:tcW w:w="1069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330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0.67</w:t>
            </w:r>
          </w:p>
        </w:tc>
      </w:tr>
      <w:tr>
        <w:trPr>
          <w:trHeight w:val="531" w:hRule="atLeast"/>
        </w:trPr>
        <w:tc>
          <w:tcPr>
            <w:tcW w:w="1010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color w:val="44536A"/>
                <w:sz w:val="24"/>
              </w:rPr>
              <w:t>48</w:t>
            </w:r>
          </w:p>
        </w:tc>
        <w:tc>
          <w:tcPr>
            <w:tcW w:w="187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569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0.399</w:t>
            </w:r>
          </w:p>
        </w:tc>
        <w:tc>
          <w:tcPr>
            <w:tcW w:w="178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right="478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0.804</w:t>
            </w:r>
          </w:p>
        </w:tc>
        <w:tc>
          <w:tcPr>
            <w:tcW w:w="147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481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0.862</w:t>
            </w:r>
          </w:p>
        </w:tc>
        <w:tc>
          <w:tcPr>
            <w:tcW w:w="1320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452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0.802</w:t>
            </w:r>
          </w:p>
        </w:tc>
        <w:tc>
          <w:tcPr>
            <w:tcW w:w="1069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330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0.664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pStyle w:val="Heading1"/>
        <w:spacing w:line="480" w:lineRule="auto" w:before="90"/>
        <w:ind w:right="1436"/>
      </w:pPr>
      <w:r>
        <w:rPr/>
        <w:t>Appendix 14: Growth curve for </w:t>
      </w:r>
      <w:r>
        <w:rPr>
          <w:i/>
        </w:rPr>
        <w:t>Pseudomonas fluorescens </w:t>
      </w:r>
      <w:r>
        <w:rPr/>
        <w:t>isolates in medium 2</w:t>
      </w:r>
      <w:r>
        <w:rPr>
          <w:spacing w:val="1"/>
        </w:rPr>
        <w:t> </w:t>
      </w:r>
      <w:r>
        <w:rPr/>
        <w:t>containing</w:t>
      </w:r>
      <w:r>
        <w:rPr>
          <w:spacing w:val="-2"/>
        </w:rPr>
        <w:t> </w:t>
      </w:r>
      <w:r>
        <w:rPr/>
        <w:t>banana</w:t>
      </w:r>
      <w:r>
        <w:rPr>
          <w:spacing w:val="-2"/>
        </w:rPr>
        <w:t> </w:t>
      </w:r>
      <w:r>
        <w:rPr/>
        <w:t>peel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carbon</w:t>
      </w:r>
      <w:r>
        <w:rPr>
          <w:spacing w:val="-2"/>
        </w:rPr>
        <w:t> </w:t>
      </w:r>
      <w:r>
        <w:rPr/>
        <w:t>source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groundnut</w:t>
      </w:r>
      <w:r>
        <w:rPr>
          <w:spacing w:val="-1"/>
        </w:rPr>
        <w:t> </w:t>
      </w:r>
      <w:r>
        <w:rPr/>
        <w:t>cake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nitrogen</w:t>
      </w:r>
      <w:r>
        <w:rPr>
          <w:spacing w:val="-2"/>
        </w:rPr>
        <w:t> </w:t>
      </w:r>
      <w:r>
        <w:rPr/>
        <w:t>source</w:t>
      </w:r>
    </w:p>
    <w:p>
      <w:pPr>
        <w:spacing w:after="0" w:line="480" w:lineRule="auto"/>
        <w:sectPr>
          <w:pgSz w:w="11910" w:h="16840"/>
          <w:pgMar w:header="0" w:footer="922" w:top="1540" w:bottom="1200" w:left="500" w:right="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95.314507pt;margin-top:219.220093pt;width:13.05pt;height:68.8pt;mso-position-horizontal-relative:page;mso-position-vertical-relative:page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585858"/>
                      <w:sz w:val="20"/>
                    </w:rPr>
                    <w:t>ABSORBANCE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before="90"/>
        <w:ind w:left="1386" w:right="0" w:firstLine="0"/>
        <w:jc w:val="left"/>
        <w:rPr>
          <w:b/>
          <w:sz w:val="24"/>
        </w:rPr>
      </w:pPr>
      <w:r>
        <w:rPr/>
        <w:pict>
          <v:group style="position:absolute;margin-left:93.959999pt;margin-top:-384.206879pt;width:450.6pt;height:369.75pt;mso-position-horizontal-relative:page;mso-position-vertical-relative:paragraph;z-index:15740928" coordorigin="1879,-7684" coordsize="9012,7395">
            <v:shape style="position:absolute;left:2620;top:-7281;width:8052;height:6279" coordorigin="2621,-7281" coordsize="8052,6279" path="m2621,-1003l2621,-7281m2621,-1003l10673,-1003e" filled="false" stroked="true" strokeweight=".72pt" strokecolor="#bebebe">
              <v:path arrowok="t"/>
              <v:stroke dashstyle="solid"/>
            </v:shape>
            <v:line style="position:absolute" from="2606,-1090" to="10690,-1090" stroked="true" strokeweight="2.9408pt" strokecolor="#6fac46">
              <v:stroke dashstyle="solid"/>
            </v:line>
            <v:shape style="position:absolute;left:2622;top:-6968;width:8052;height:4997" coordorigin="2622,-6968" coordsize="8052,4997" path="m2622,-1971l2675,-2023,2727,-2073,2778,-2121,2828,-2167,2878,-2213,2927,-2258,2977,-2304,3027,-2350,3078,-2397,3130,-2445,3183,-2495,3238,-2547,3294,-2602,3353,-2660,3415,-2722,3479,-2788,3547,-2859,3618,-2934,3693,-3015,3772,-3101,3854,-3193,3898,-3242,3942,-3293,3989,-3347,4037,-3402,4086,-3459,4136,-3517,4188,-3578,4240,-3639,4293,-3703,4348,-3767,4403,-3832,4459,-3899,4515,-3966,4573,-4034,4630,-4102,4688,-4172,4746,-4241,4805,-4311,4864,-4381,4923,-4451,4981,-4522,5040,-4592,5099,-4661,5157,-4731,5215,-4800,5273,-4868,5330,-4935,5386,-5002,5442,-5068,5497,-5132,5552,-5196,5605,-5258,5658,-5319,5709,-5378,5759,-5436,5808,-5492,5856,-5546,5903,-5598,5948,-5648,5991,-5695,6033,-5741,6153,-5869,6229,-5951,6302,-6029,6372,-6103,6439,-6174,6504,-6241,6566,-6304,6626,-6364,6684,-6420,6741,-6472,6796,-6521,6851,-6565,6904,-6606,6957,-6643,7010,-6676,7063,-6706,7169,-6753,7285,-6784,7345,-6787,7402,-6783,7511,-6752,7617,-6701,7671,-6670,7726,-6638,7783,-6605,7843,-6572,7905,-6541,7971,-6512,8040,-6488,8115,-6468,8195,-6453,8281,-6446,8373,-6447,8493,-6458,8557,-6465,8623,-6475,8690,-6485,8760,-6497,8831,-6511,8904,-6526,8979,-6542,9055,-6558,9132,-6576,9211,-6595,9290,-6614,9371,-6634,9452,-6655,9534,-6676,9616,-6697,9699,-6719,9782,-6741,9865,-6763,9948,-6785,10031,-6807,10113,-6829,10196,-6850,10277,-6871,10358,-6892,10439,-6912,10518,-6931,10597,-6950,10674,-6968e" filled="false" stroked="true" strokeweight="1.56pt" strokecolor="#5b9bd4">
              <v:path arrowok="t"/>
              <v:stroke dashstyle="solid"/>
            </v:shape>
            <v:shape style="position:absolute;left:2622;top:-4026;width:8052;height:2566" coordorigin="2622,-4025" coordsize="8052,2566" path="m2622,-1460l2678,-1511,2732,-1562,2784,-1613,2834,-1663,2883,-1713,2931,-1763,2979,-1812,3027,-1862,3076,-1912,3125,-1962,3176,-2012,3229,-2063,3285,-2115,3343,-2167,3404,-2220,3469,-2274,3537,-2329,3611,-2385,3689,-2442,3772,-2500,3826,-2537,3883,-2576,3942,-2616,4005,-2657,4069,-2700,4136,-2743,4205,-2788,4276,-2833,4348,-2880,4422,-2926,4497,-2974,4573,-3021,4649,-3068,4727,-3116,4805,-3163,4883,-3210,4962,-3257,5040,-3303,5118,-3348,5196,-3393,5273,-3436,5349,-3479,5424,-3520,5497,-3559,5570,-3597,5640,-3633,5709,-3668,5776,-3700,5840,-3731,5903,-3759,5962,-3784,6019,-3808,6171,-3860,6263,-3883,6349,-3899,6430,-3906,6507,-3908,6580,-3904,6649,-3896,6716,-3883,6780,-3868,6843,-3851,6906,-3833,6967,-3815,7029,-3797,7092,-3781,7157,-3767,7223,-3756,7293,-3745,7359,-3731,7422,-3713,7484,-3694,7544,-3673,7604,-3652,7664,-3630,7726,-3609,7791,-3589,7858,-3570,7929,-3554,8005,-3541,8087,-3532,8175,-3527,8270,-3527,8373,-3532,8493,-3544,8557,-3552,8623,-3562,8690,-3573,8760,-3585,8831,-3598,8904,-3612,8979,-3627,9055,-3643,9132,-3660,9211,-3678,9290,-3696,9371,-3715,9452,-3734,9534,-3753,9616,-3773,9699,-3794,9782,-3814,9865,-3834,9948,-3855,10031,-3875,10113,-3895,10196,-3915,10277,-3935,10358,-3954,10439,-3973,10518,-3991,10597,-4009,10674,-4025e" filled="false" stroked="true" strokeweight="1.56pt" strokecolor="#ffc000">
              <v:path arrowok="t"/>
              <v:stroke dashstyle="solid"/>
            </v:shape>
            <v:shape style="position:absolute;left:2622;top:-4573;width:8052;height:2377" coordorigin="2622,-4573" coordsize="8052,2377" path="m2622,-2197l2678,-2247,2732,-2298,2784,-2349,2834,-2402,2883,-2454,2931,-2507,2979,-2560,3027,-2613,3076,-2665,3125,-2718,3176,-2770,3229,-2821,3285,-2871,3343,-2921,3404,-2970,3469,-3017,3537,-3063,3611,-3108,3689,-3151,3772,-3192,3832,-3218,3895,-3244,3961,-3268,4030,-3292,4102,-3315,4177,-3337,4254,-3359,4333,-3380,4414,-3401,4497,-3421,4580,-3440,4665,-3460,4750,-3479,4836,-3497,4923,-3516,5009,-3534,5095,-3553,5180,-3571,5265,-3589,5349,-3608,5431,-3626,5512,-3645,5591,-3664,5668,-3684,5743,-3704,5815,-3724,5884,-3745,5950,-3766,6013,-3788,6073,-3811,6161,-3849,6242,-3892,6319,-3937,6390,-3985,6458,-4036,6521,-4087,6581,-4139,6638,-4191,6693,-4242,6746,-4292,6798,-4340,6849,-4385,6899,-4427,6950,-4465,7001,-4499,7108,-4549,7223,-4573,7282,-4573,7393,-4547,7497,-4495,7547,-4461,7598,-4422,7648,-4381,7700,-4337,7753,-4293,7808,-4247,7865,-4203,7925,-4159,7989,-4118,8056,-4081,8127,-4047,8204,-4019,8286,-3996,8373,-3981,8434,-3974,8498,-3969,8564,-3966,8632,-3964,8702,-3963,8775,-3964,8849,-3966,8925,-3969,9003,-3974,9082,-3979,9162,-3985,9244,-3991,9326,-3999,9410,-4007,9494,-4015,9579,-4024,9664,-4033,9750,-4043,9836,-4052,9922,-4062,10008,-4071,10093,-4080,10179,-4089,10263,-4098,10347,-4106,10431,-4114,10513,-4121,10594,-4128,10674,-4134e" filled="false" stroked="true" strokeweight="1.56pt" strokecolor="#43682b">
              <v:path arrowok="t"/>
              <v:stroke dashstyle="solid"/>
            </v:shape>
            <v:shape style="position:absolute;left:2622;top:-3904;width:8052;height:2595" coordorigin="2622,-3903" coordsize="8052,2595" path="m2622,-1309l2685,-1345,2746,-1378,2805,-1410,2863,-1441,2922,-1471,2980,-1501,3039,-1531,3099,-1563,3160,-1596,3224,-1631,3290,-1669,3360,-1709,3433,-1754,3510,-1803,3592,-1857,3679,-1916,3772,-1981,3870,-2053,3923,-2093,3977,-2135,4034,-2179,4092,-2226,4153,-2274,4214,-2324,4277,-2376,4342,-2429,4408,-2483,4474,-2538,4542,-2595,4610,-2651,4679,-2709,4748,-2766,4818,-2824,4888,-2882,4958,-2940,5027,-2998,5097,-3055,5166,-3111,5235,-3167,5304,-3221,5371,-3274,5438,-3327,5503,-3377,5568,-3426,5631,-3473,5692,-3518,5753,-3561,5811,-3602,5868,-3640,5922,-3676,5975,-3708,6073,-3764,6166,-3810,6254,-3845,6339,-3871,6419,-3889,6497,-3899,6571,-3903,6642,-3902,6712,-3897,6779,-3889,6844,-3878,6909,-3865,6972,-3853,7035,-3841,7097,-3830,7160,-3822,7223,-3818,7297,-3814,7368,-3807,7435,-3798,7500,-3787,7564,-3775,7628,-3762,7693,-3749,7760,-3735,7830,-3723,7905,-3711,7984,-3701,8070,-3692,8162,-3687,8263,-3683,8373,-3684,8434,-3685,8498,-3687,8564,-3690,8632,-3694,8702,-3698,8775,-3703,8849,-3708,8925,-3714,9003,-3720,9082,-3727,9162,-3734,9244,-3742,9326,-3749,9410,-3757,9494,-3766,9579,-3774,9664,-3783,9750,-3791,9836,-3800,9922,-3809,10008,-3817,10093,-3826,10179,-3834,10263,-3843,10347,-3851,10431,-3859,10513,-3867,10594,-3874,10674,-3881e" filled="false" stroked="true" strokeweight="1.56pt" strokecolor="#245e91">
              <v:path arrowok="t"/>
              <v:stroke dashstyle="solid"/>
            </v:shape>
            <v:line style="position:absolute" from="9577,-3353" to="9961,-3353" stroked="true" strokeweight="1.56pt" strokecolor="#6fac46">
              <v:stroke dashstyle="solid"/>
            </v:line>
            <v:line style="position:absolute" from="9577,-3099" to="9961,-3099" stroked="true" strokeweight="1.56pt" strokecolor="#5b9bd4">
              <v:stroke dashstyle="solid"/>
            </v:line>
            <v:line style="position:absolute" from="9577,-2847" to="9961,-2847" stroked="true" strokeweight="1.56pt" strokecolor="#ffc000">
              <v:stroke dashstyle="solid"/>
            </v:line>
            <v:line style="position:absolute" from="9577,-2595" to="9961,-2595" stroked="true" strokeweight="1.56pt" strokecolor="#43682b">
              <v:stroke dashstyle="solid"/>
            </v:line>
            <v:line style="position:absolute" from="9577,-2341" to="9961,-2341" stroked="true" strokeweight="1.56pt" strokecolor="#245e91">
              <v:stroke dashstyle="solid"/>
            </v:line>
            <v:rect style="position:absolute;left:1886;top:-7677;width:8998;height:7380" filled="false" stroked="true" strokeweight=".72pt" strokecolor="#d9d9d9">
              <v:stroke dashstyle="solid"/>
            </v:rect>
            <v:shape style="position:absolute;left:2363;top:-7365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795;top:-7587;width:634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Growth</w:t>
                    </w:r>
                    <w:r>
                      <w:rPr>
                        <w:color w:val="585858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curve</w:t>
                    </w:r>
                    <w:r>
                      <w:rPr>
                        <w:color w:val="585858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for</w:t>
                    </w:r>
                    <w:r>
                      <w:rPr>
                        <w:color w:val="585858"/>
                        <w:spacing w:val="49"/>
                        <w:sz w:val="24"/>
                      </w:rPr>
                      <w:t> </w:t>
                    </w:r>
                    <w:r>
                      <w:rPr>
                        <w:i/>
                        <w:color w:val="585858"/>
                        <w:sz w:val="24"/>
                      </w:rPr>
                      <w:t>P.</w:t>
                    </w:r>
                    <w:r>
                      <w:rPr>
                        <w:i/>
                        <w:color w:val="585858"/>
                        <w:spacing w:val="-5"/>
                        <w:sz w:val="24"/>
                      </w:rPr>
                      <w:t> </w:t>
                    </w:r>
                    <w:r>
                      <w:rPr>
                        <w:i/>
                        <w:color w:val="585858"/>
                        <w:sz w:val="24"/>
                      </w:rPr>
                      <w:t>fluorescens</w:t>
                    </w:r>
                    <w:r>
                      <w:rPr>
                        <w:i/>
                        <w:color w:val="585858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isolates</w:t>
                    </w:r>
                    <w:r>
                      <w:rPr>
                        <w:color w:val="585858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on</w:t>
                    </w:r>
                    <w:r>
                      <w:rPr>
                        <w:color w:val="585858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formulated</w:t>
                    </w:r>
                    <w:r>
                      <w:rPr>
                        <w:color w:val="585858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medium</w:t>
                    </w:r>
                    <w:r>
                      <w:rPr>
                        <w:color w:val="585858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227;top:-6468;width:24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0.9</w:t>
                    </w:r>
                  </w:p>
                </w:txbxContent>
              </v:textbox>
              <w10:wrap type="none"/>
            </v:shape>
            <v:shape style="position:absolute;left:2227;top:-5571;width:24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0.8</w:t>
                    </w:r>
                  </w:p>
                </w:txbxContent>
              </v:textbox>
              <w10:wrap type="none"/>
            </v:shape>
            <v:shape style="position:absolute;left:2227;top:-4674;width:24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0.7</w:t>
                    </w:r>
                  </w:p>
                </w:txbxContent>
              </v:textbox>
              <w10:wrap type="none"/>
            </v:shape>
            <v:shape style="position:absolute;left:2227;top:-3778;width:24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0.6</w:t>
                    </w:r>
                  </w:p>
                </w:txbxContent>
              </v:textbox>
              <w10:wrap type="none"/>
            </v:shape>
            <v:shape style="position:absolute;left:2227;top:-2880;width:24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10004;top:-3437;width:555;height:1192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control</w:t>
                    </w:r>
                  </w:p>
                  <w:p>
                    <w:pPr>
                      <w:spacing w:line="276" w:lineRule="auto" w:before="33"/>
                      <w:ind w:left="0" w:right="7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Rice B2</w:t>
                    </w:r>
                    <w:r>
                      <w:rPr>
                        <w:rFonts w:ascii="Calibri"/>
                        <w:color w:val="585858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SGA1</w:t>
                    </w:r>
                    <w:r>
                      <w:rPr>
                        <w:rFonts w:ascii="Calibri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SGA2</w:t>
                    </w:r>
                  </w:p>
                  <w:p>
                    <w:pPr>
                      <w:spacing w:line="216" w:lineRule="exact"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Rice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B1</w:t>
                    </w:r>
                  </w:p>
                </w:txbxContent>
              </v:textbox>
              <w10:wrap type="none"/>
            </v:shape>
            <v:shape style="position:absolute;left:2227;top:-1983;width:24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0.4</w:t>
                    </w:r>
                  </w:p>
                </w:txbxContent>
              </v:textbox>
              <w10:wrap type="none"/>
            </v:shape>
            <v:shape style="position:absolute;left:2227;top:-1087;width:24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0.3</w:t>
                    </w:r>
                  </w:p>
                </w:txbxContent>
              </v:textbox>
              <w10:wrap type="none"/>
            </v:shape>
            <v:shape style="position:absolute;left:2576;top:-85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681;top:-85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4831;top:-85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5981;top:-85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6178;top:-746;width:1072;height:228" type="#_x0000_t202" filled="false" stroked="false">
              <v:textbox inset="0,0,0,0">
                <w:txbxContent>
                  <w:p>
                    <w:pPr>
                      <w:spacing w:line="227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color w:val="585858"/>
                        <w:sz w:val="20"/>
                      </w:rPr>
                      <w:t>TIME</w:t>
                    </w:r>
                    <w:r>
                      <w:rPr>
                        <w:color w:val="585858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585858"/>
                        <w:sz w:val="20"/>
                      </w:rPr>
                      <w:t>(HRS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7132;top:-85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8282;top:-85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36</w:t>
                    </w:r>
                  </w:p>
                </w:txbxContent>
              </v:textbox>
              <w10:wrap type="none"/>
            </v:shape>
            <v:shape style="position:absolute;left:9433;top:-85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42</w:t>
                    </w:r>
                  </w:p>
                </w:txbxContent>
              </v:textbox>
              <w10:wrap type="none"/>
            </v:shape>
            <v:shape style="position:absolute;left:10583;top:-85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Optical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density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values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Pseudomonas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fluorescens </w:t>
      </w:r>
      <w:r>
        <w:rPr>
          <w:b/>
          <w:sz w:val="24"/>
        </w:rPr>
        <w:t>isolates in medium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4"/>
        </w:rPr>
      </w:pPr>
    </w:p>
    <w:tbl>
      <w:tblPr>
        <w:tblW w:w="0" w:type="auto"/>
        <w:jc w:val="left"/>
        <w:tblInd w:w="1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3"/>
        <w:gridCol w:w="1699"/>
        <w:gridCol w:w="1402"/>
        <w:gridCol w:w="1441"/>
        <w:gridCol w:w="1535"/>
        <w:gridCol w:w="1331"/>
      </w:tblGrid>
      <w:tr>
        <w:trPr>
          <w:trHeight w:val="1874" w:hRule="atLeast"/>
        </w:trPr>
        <w:tc>
          <w:tcPr>
            <w:tcW w:w="1393" w:type="dxa"/>
          </w:tcPr>
          <w:p>
            <w:pPr>
              <w:pStyle w:val="TableParagraph"/>
              <w:spacing w:line="266" w:lineRule="exact"/>
              <w:ind w:left="200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Time</w:t>
            </w:r>
            <w:r>
              <w:rPr>
                <w:i/>
                <w:color w:val="44536A"/>
                <w:spacing w:val="-2"/>
                <w:sz w:val="24"/>
              </w:rPr>
              <w:t> </w:t>
            </w:r>
            <w:r>
              <w:rPr>
                <w:i/>
                <w:color w:val="44536A"/>
                <w:sz w:val="24"/>
              </w:rPr>
              <w:t>(hrs)</w:t>
            </w:r>
          </w:p>
        </w:tc>
        <w:tc>
          <w:tcPr>
            <w:tcW w:w="1699" w:type="dxa"/>
          </w:tcPr>
          <w:p>
            <w:pPr>
              <w:pStyle w:val="TableParagraph"/>
              <w:spacing w:line="266" w:lineRule="exact"/>
              <w:ind w:left="186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Absorbance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left="186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Control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ind w:left="365"/>
              <w:rPr>
                <w:i/>
                <w:sz w:val="16"/>
              </w:rPr>
            </w:pPr>
            <w:r>
              <w:rPr>
                <w:i/>
                <w:color w:val="44536A"/>
                <w:position w:val="2"/>
                <w:sz w:val="24"/>
              </w:rPr>
              <w:t>SGA</w:t>
            </w:r>
            <w:r>
              <w:rPr>
                <w:i/>
                <w:color w:val="44536A"/>
                <w:sz w:val="16"/>
              </w:rPr>
              <w:t>1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ind w:left="454" w:right="386"/>
              <w:jc w:val="center"/>
              <w:rPr>
                <w:i/>
                <w:sz w:val="16"/>
              </w:rPr>
            </w:pPr>
            <w:r>
              <w:rPr>
                <w:i/>
                <w:color w:val="44536A"/>
                <w:position w:val="2"/>
                <w:sz w:val="24"/>
              </w:rPr>
              <w:t>SGA</w:t>
            </w:r>
            <w:r>
              <w:rPr>
                <w:i/>
                <w:color w:val="44536A"/>
                <w:sz w:val="16"/>
              </w:rPr>
              <w:t>2</w:t>
            </w:r>
          </w:p>
        </w:tc>
        <w:tc>
          <w:tcPr>
            <w:tcW w:w="15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ind w:left="402"/>
              <w:rPr>
                <w:i/>
                <w:sz w:val="16"/>
              </w:rPr>
            </w:pPr>
            <w:r>
              <w:rPr>
                <w:i/>
                <w:color w:val="44536A"/>
                <w:position w:val="2"/>
                <w:sz w:val="24"/>
              </w:rPr>
              <w:t>RICE</w:t>
            </w:r>
            <w:r>
              <w:rPr>
                <w:i/>
                <w:color w:val="44536A"/>
                <w:spacing w:val="-1"/>
                <w:position w:val="2"/>
                <w:sz w:val="24"/>
              </w:rPr>
              <w:t> </w:t>
            </w:r>
            <w:r>
              <w:rPr>
                <w:i/>
                <w:color w:val="44536A"/>
                <w:position w:val="2"/>
                <w:sz w:val="24"/>
              </w:rPr>
              <w:t>B</w:t>
            </w:r>
            <w:r>
              <w:rPr>
                <w:i/>
                <w:color w:val="44536A"/>
                <w:sz w:val="16"/>
              </w:rPr>
              <w:t>1</w:t>
            </w:r>
          </w:p>
        </w:tc>
        <w:tc>
          <w:tcPr>
            <w:tcW w:w="133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ind w:left="308"/>
              <w:rPr>
                <w:i/>
                <w:sz w:val="16"/>
              </w:rPr>
            </w:pPr>
            <w:r>
              <w:rPr>
                <w:i/>
                <w:color w:val="44536A"/>
                <w:position w:val="2"/>
                <w:sz w:val="24"/>
              </w:rPr>
              <w:t>RICE</w:t>
            </w:r>
            <w:r>
              <w:rPr>
                <w:i/>
                <w:color w:val="44536A"/>
                <w:spacing w:val="-1"/>
                <w:position w:val="2"/>
                <w:sz w:val="24"/>
              </w:rPr>
              <w:t> </w:t>
            </w:r>
            <w:r>
              <w:rPr>
                <w:i/>
                <w:color w:val="44536A"/>
                <w:position w:val="2"/>
                <w:sz w:val="24"/>
              </w:rPr>
              <w:t>B</w:t>
            </w:r>
            <w:r>
              <w:rPr>
                <w:i/>
                <w:color w:val="44536A"/>
                <w:sz w:val="16"/>
              </w:rPr>
              <w:t>2</w:t>
            </w:r>
          </w:p>
        </w:tc>
      </w:tr>
      <w:tr>
        <w:trPr>
          <w:trHeight w:val="793" w:hRule="atLeast"/>
        </w:trPr>
        <w:tc>
          <w:tcPr>
            <w:tcW w:w="1393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color w:val="44536A"/>
                <w:sz w:val="24"/>
              </w:rPr>
              <w:t>6</w:t>
            </w:r>
          </w:p>
        </w:tc>
        <w:tc>
          <w:tcPr>
            <w:tcW w:w="1699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86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0.31</w:t>
            </w:r>
          </w:p>
        </w:tc>
        <w:tc>
          <w:tcPr>
            <w:tcW w:w="1402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365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0.351</w:t>
            </w:r>
          </w:p>
        </w:tc>
        <w:tc>
          <w:tcPr>
            <w:tcW w:w="1441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474" w:right="386"/>
              <w:jc w:val="center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0.433</w:t>
            </w:r>
          </w:p>
        </w:tc>
        <w:tc>
          <w:tcPr>
            <w:tcW w:w="1535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402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0.334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308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0.408</w:t>
            </w:r>
          </w:p>
        </w:tc>
      </w:tr>
      <w:tr>
        <w:trPr>
          <w:trHeight w:val="791" w:hRule="atLeast"/>
        </w:trPr>
        <w:tc>
          <w:tcPr>
            <w:tcW w:w="1393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color w:val="44536A"/>
                <w:sz w:val="24"/>
              </w:rPr>
              <w:t>12</w:t>
            </w:r>
          </w:p>
        </w:tc>
        <w:tc>
          <w:tcPr>
            <w:tcW w:w="1699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86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0.311</w:t>
            </w:r>
          </w:p>
        </w:tc>
        <w:tc>
          <w:tcPr>
            <w:tcW w:w="140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365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0.467</w:t>
            </w:r>
          </w:p>
        </w:tc>
        <w:tc>
          <w:tcPr>
            <w:tcW w:w="144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74" w:right="386"/>
              <w:jc w:val="center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0.544</w:t>
            </w:r>
          </w:p>
        </w:tc>
        <w:tc>
          <w:tcPr>
            <w:tcW w:w="1535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02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0.409</w:t>
            </w:r>
          </w:p>
        </w:tc>
        <w:tc>
          <w:tcPr>
            <w:tcW w:w="133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308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0.534</w:t>
            </w:r>
          </w:p>
        </w:tc>
      </w:tr>
      <w:tr>
        <w:trPr>
          <w:trHeight w:val="791" w:hRule="atLeast"/>
        </w:trPr>
        <w:tc>
          <w:tcPr>
            <w:tcW w:w="1393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color w:val="44536A"/>
                <w:sz w:val="24"/>
              </w:rPr>
              <w:t>24</w:t>
            </w:r>
          </w:p>
        </w:tc>
        <w:tc>
          <w:tcPr>
            <w:tcW w:w="1699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86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0.311</w:t>
            </w:r>
          </w:p>
        </w:tc>
        <w:tc>
          <w:tcPr>
            <w:tcW w:w="140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365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0.615</w:t>
            </w:r>
          </w:p>
        </w:tc>
        <w:tc>
          <w:tcPr>
            <w:tcW w:w="144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74" w:right="386"/>
              <w:jc w:val="center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0.613</w:t>
            </w:r>
          </w:p>
        </w:tc>
        <w:tc>
          <w:tcPr>
            <w:tcW w:w="1535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02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0.608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308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0.833</w:t>
            </w:r>
          </w:p>
        </w:tc>
      </w:tr>
      <w:tr>
        <w:trPr>
          <w:trHeight w:val="531" w:hRule="atLeast"/>
        </w:trPr>
        <w:tc>
          <w:tcPr>
            <w:tcW w:w="1393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color w:val="44536A"/>
                <w:sz w:val="24"/>
              </w:rPr>
              <w:t>30</w:t>
            </w:r>
          </w:p>
        </w:tc>
        <w:tc>
          <w:tcPr>
            <w:tcW w:w="1699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186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0.309</w:t>
            </w:r>
          </w:p>
        </w:tc>
        <w:tc>
          <w:tcPr>
            <w:tcW w:w="140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365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0.607</w:t>
            </w:r>
          </w:p>
        </w:tc>
        <w:tc>
          <w:tcPr>
            <w:tcW w:w="144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474" w:right="386"/>
              <w:jc w:val="center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0.698</w:t>
            </w:r>
          </w:p>
        </w:tc>
        <w:tc>
          <w:tcPr>
            <w:tcW w:w="1535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402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0.614</w:t>
            </w:r>
          </w:p>
        </w:tc>
        <w:tc>
          <w:tcPr>
            <w:tcW w:w="133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308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0.943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922" w:top="1420" w:bottom="1200" w:left="500" w:right="0"/>
        </w:sectPr>
      </w:pPr>
    </w:p>
    <w:tbl>
      <w:tblPr>
        <w:tblW w:w="0" w:type="auto"/>
        <w:jc w:val="left"/>
        <w:tblInd w:w="1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1779"/>
        <w:gridCol w:w="1705"/>
        <w:gridCol w:w="1441"/>
        <w:gridCol w:w="1396"/>
        <w:gridCol w:w="1192"/>
      </w:tblGrid>
      <w:tr>
        <w:trPr>
          <w:trHeight w:val="531" w:hRule="atLeast"/>
        </w:trPr>
        <w:tc>
          <w:tcPr>
            <w:tcW w:w="1010" w:type="dxa"/>
          </w:tcPr>
          <w:p>
            <w:pPr>
              <w:pStyle w:val="TableParagraph"/>
              <w:spacing w:line="271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color w:val="44536A"/>
                <w:sz w:val="24"/>
              </w:rPr>
              <w:t>36</w:t>
            </w:r>
          </w:p>
        </w:tc>
        <w:tc>
          <w:tcPr>
            <w:tcW w:w="1779" w:type="dxa"/>
          </w:tcPr>
          <w:p>
            <w:pPr>
              <w:pStyle w:val="TableParagraph"/>
              <w:spacing w:line="266" w:lineRule="exact"/>
              <w:ind w:left="569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0.308</w:t>
            </w:r>
          </w:p>
        </w:tc>
        <w:tc>
          <w:tcPr>
            <w:tcW w:w="1705" w:type="dxa"/>
          </w:tcPr>
          <w:p>
            <w:pPr>
              <w:pStyle w:val="TableParagraph"/>
              <w:spacing w:line="266" w:lineRule="exact"/>
              <w:ind w:right="494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0.582</w:t>
            </w:r>
          </w:p>
        </w:tc>
        <w:tc>
          <w:tcPr>
            <w:tcW w:w="1441" w:type="dxa"/>
          </w:tcPr>
          <w:p>
            <w:pPr>
              <w:pStyle w:val="TableParagraph"/>
              <w:spacing w:line="266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0.632</w:t>
            </w:r>
          </w:p>
        </w:tc>
        <w:tc>
          <w:tcPr>
            <w:tcW w:w="1396" w:type="dxa"/>
          </w:tcPr>
          <w:p>
            <w:pPr>
              <w:pStyle w:val="TableParagraph"/>
              <w:spacing w:line="266" w:lineRule="exact"/>
              <w:ind w:left="402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0.599</w:t>
            </w:r>
          </w:p>
        </w:tc>
        <w:tc>
          <w:tcPr>
            <w:tcW w:w="1192" w:type="dxa"/>
          </w:tcPr>
          <w:p>
            <w:pPr>
              <w:pStyle w:val="TableParagraph"/>
              <w:spacing w:line="266" w:lineRule="exact"/>
              <w:ind w:right="202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0.907</w:t>
            </w:r>
          </w:p>
        </w:tc>
      </w:tr>
      <w:tr>
        <w:trPr>
          <w:trHeight w:val="531" w:hRule="atLeast"/>
        </w:trPr>
        <w:tc>
          <w:tcPr>
            <w:tcW w:w="1010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color w:val="44536A"/>
                <w:sz w:val="24"/>
              </w:rPr>
              <w:t>48</w:t>
            </w:r>
          </w:p>
        </w:tc>
        <w:tc>
          <w:tcPr>
            <w:tcW w:w="1779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569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0.309</w:t>
            </w:r>
          </w:p>
        </w:tc>
        <w:tc>
          <w:tcPr>
            <w:tcW w:w="1705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right="494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0.637</w:t>
            </w:r>
          </w:p>
        </w:tc>
        <w:tc>
          <w:tcPr>
            <w:tcW w:w="144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right="404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0.649</w:t>
            </w:r>
          </w:p>
        </w:tc>
        <w:tc>
          <w:tcPr>
            <w:tcW w:w="139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402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0.621</w:t>
            </w:r>
          </w:p>
        </w:tc>
        <w:tc>
          <w:tcPr>
            <w:tcW w:w="119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right="202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0.965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pStyle w:val="Heading1"/>
        <w:spacing w:line="480" w:lineRule="auto" w:before="90"/>
        <w:ind w:right="1016"/>
      </w:pPr>
      <w:r>
        <w:rPr/>
        <w:pict>
          <v:group style="position:absolute;margin-left:93.959999pt;margin-top:65.483124pt;width:450.6pt;height:331.1pt;mso-position-horizontal-relative:page;mso-position-vertical-relative:paragraph;z-index:15741952" coordorigin="1879,1310" coordsize="9012,6622">
            <v:shape style="position:absolute;left:2620;top:1672;width:8052;height:5619" coordorigin="2621,1672" coordsize="8052,5619" path="m2621,7290l2621,1672m2621,7290l10673,7290e" filled="false" stroked="true" strokeweight=".72pt" strokecolor="#bebebe">
              <v:path arrowok="t"/>
              <v:stroke dashstyle="solid"/>
            </v:shape>
            <v:line style="position:absolute" from="2606,6964" to="10690,6964" stroked="true" strokeweight="2.72062pt" strokecolor="#6fac46">
              <v:stroke dashstyle="solid"/>
            </v:line>
            <v:shape style="position:absolute;left:2622;top:1837;width:8052;height:4487" coordorigin="2622,1838" coordsize="8052,4487" path="m2622,6324l2657,6255,2692,6184,2725,6113,2758,6041,2790,5968,2821,5895,2852,5822,2883,5749,2913,5675,2943,5601,2973,5527,3003,5453,3033,5380,3063,5306,3094,5233,3125,5160,3157,5087,3189,5015,3223,4944,3257,4873,3292,4802,3328,4733,3365,4665,3404,4597,3444,4530,3485,4465,3529,4401,3573,4337,3620,4276,3669,4215,3719,4156,3772,4099,3824,4046,3879,3993,3937,3940,3997,3888,4060,3836,4124,3784,4191,3733,4259,3683,4329,3633,4400,3583,4472,3534,4546,3486,4620,3439,4695,3393,4771,3347,4846,3302,4923,3258,4999,3215,5075,3174,5150,3133,5225,3093,5300,3055,5373,3018,5445,2982,5517,2948,5586,2914,5655,2883,5721,2853,5785,2824,5848,2797,5908,2771,5966,2748,6073,2705,6160,2677,6242,2658,6320,2649,6394,2647,6464,2652,6531,2663,6595,2678,6656,2696,6715,2716,6773,2736,6829,2756,6885,2775,6940,2791,6995,2802,7051,2808,7107,2808,7223,2784,7328,2732,7377,2698,7425,2659,7472,2616,7518,2570,7564,2520,7610,2468,7656,2415,7703,2361,7751,2307,7800,2252,7851,2199,7905,2148,7961,2098,8020,2052,8082,2009,8149,1970,8219,1936,8294,1907,8373,1885,8434,1872,8498,1862,8564,1853,8632,1847,8702,1842,8775,1839,8849,1838,8925,1838,9003,1840,9082,1843,9162,1847,9244,1852,9326,1858,9410,1864,9494,1872,9579,1880,9664,1888,9750,1897,9836,1905,9922,1914,10008,1923,10093,1931,10179,1939,10263,1947,10347,1954,10431,1961,10513,1966,10594,1971,10674,1975e" filled="false" stroked="true" strokeweight="1.56pt" strokecolor="#5b9bd4">
              <v:path arrowok="t"/>
              <v:stroke dashstyle="solid"/>
            </v:shape>
            <v:shape style="position:absolute;left:2622;top:2750;width:8052;height:3586" coordorigin="2622,2751" coordsize="8052,3586" path="m2622,6336l2684,6312,2746,6291,2808,6272,2871,6254,2935,6237,3000,6220,3067,6202,3136,6181,3206,6158,3278,6131,3353,6099,3431,6062,3511,6019,3595,5968,3682,5910,3772,5842,3863,5768,3911,5727,3961,5682,4013,5636,4066,5587,4121,5535,4177,5482,4235,5426,4293,5369,4353,5310,4414,5250,4476,5189,4538,5126,4601,5062,4665,4998,4729,4933,4793,4867,4858,4801,4923,4735,4987,4669,5052,4604,5116,4538,5180,4473,5244,4408,5307,4345,5369,4282,5431,4220,5492,4160,5552,4101,5610,4044,5668,3989,5724,3935,5779,3884,5832,3834,5884,3788,5934,3743,5982,3702,6029,3663,6163,3558,6250,3495,6334,3437,6414,3385,6492,3339,6567,3298,6639,3262,6710,3231,6778,3205,6845,3182,6910,3164,6974,3149,7037,3138,7100,3129,7161,3124,7223,3122,7282,3125,7393,3154,7497,3207,7547,3240,7598,3276,7648,3314,7700,3353,7753,3392,7808,3430,7865,3466,7925,3500,7989,3529,8056,3554,8127,3572,8204,3584,8286,3588,8373,3583,8489,3565,8551,3553,8614,3539,8679,3522,8746,3503,8815,3482,8885,3460,8957,3436,9030,3410,9105,3383,9180,3355,9257,3325,9334,3295,9413,3263,9491,3231,9571,3199,9651,3166,9731,3132,9811,3098,9891,3065,9972,3031,10052,2997,10132,2964,10211,2931,10290,2899,10369,2868,10447,2837,10523,2807,10599,2778,10674,2751e" filled="false" stroked="true" strokeweight="1.56pt" strokecolor="#ffc000">
              <v:path arrowok="t"/>
              <v:stroke dashstyle="solid"/>
            </v:shape>
            <v:shape style="position:absolute;left:2622;top:2726;width:8052;height:3778" coordorigin="2622,2727" coordsize="8052,3778" path="m2622,6504l2681,6455,2737,6408,2792,6362,2844,6318,2895,6274,2946,6231,2996,6188,3047,6145,3099,6102,3152,6057,3207,6011,3264,5963,3324,5913,3387,5861,3455,5805,3526,5747,3603,5685,3685,5619,3772,5549,3820,5510,3870,5470,3923,5427,3977,5382,4034,5335,4092,5286,4153,5236,4214,5185,4277,5132,4342,5078,4408,5023,4474,4967,4542,4911,4610,4854,4679,4796,4748,4739,4818,4681,4888,4624,4958,4567,5027,4510,5097,4453,5166,4398,5235,4343,5304,4289,5371,4237,5438,4185,5503,4136,5568,4087,5631,4041,5692,3996,5753,3954,5811,3913,5868,3875,5922,3840,5975,3807,6073,3750,6165,3704,6254,3668,6338,3642,6419,3624,6496,3613,6570,3608,6642,3609,6711,3613,6779,3621,6844,3630,6909,3640,6972,3649,7035,3657,7098,3662,7160,3663,7223,3660,7296,3654,7365,3650,7432,3647,7498,3644,7563,3642,7628,3640,7694,3637,7763,3633,7834,3627,7910,3619,7989,3608,8075,3594,8167,3575,8266,3553,8373,3525,8432,3509,8493,3491,8557,3472,8623,3452,8690,3430,8760,3408,8831,3384,8904,3360,8979,3334,9055,3308,9132,3281,9211,3254,9290,3225,9371,3197,9452,3167,9534,3138,9616,3108,9699,3078,9782,3048,9865,3017,9948,2987,10031,2957,10113,2927,10196,2897,10277,2868,10358,2838,10439,2810,10518,2781,10597,2754,10674,2727e" filled="false" stroked="true" strokeweight="1.56pt" strokecolor="#43682b">
              <v:path arrowok="t"/>
              <v:stroke dashstyle="solid"/>
            </v:shape>
            <v:shape style="position:absolute;left:2622;top:2851;width:8052;height:4013" coordorigin="2622,2852" coordsize="8052,4013" path="m2622,6864l2673,6804,2722,6744,2770,6686,2816,6628,2860,6571,2905,6515,2948,6458,2992,6402,3036,6345,3080,6289,3125,6232,3172,6174,3220,6115,3269,6055,3321,5994,3376,5931,3433,5867,3493,5801,3557,5733,3624,5663,3696,5591,3772,5516,3819,5470,3868,5423,3919,5373,3972,5322,4027,5269,4083,5214,4141,5158,4201,5101,4262,5043,4325,4983,4388,4923,4453,4862,4518,4801,4585,4739,4651,4677,4719,4614,4787,4552,4854,4490,4923,4428,4991,4367,5059,4306,5126,4246,5194,4187,5261,4129,5327,4072,5392,4016,5457,3962,5520,3910,5583,3859,5644,3810,5704,3763,5762,3718,5819,3676,5873,3636,5926,3599,5977,3564,6073,3504,6158,3457,6241,3422,6320,3396,6396,3379,6470,3369,6541,3366,6610,3368,6677,3374,6742,3384,6806,3397,6868,3410,6929,3424,6989,3437,7048,3448,7107,3456,7165,3460,7223,3459,7297,3454,7367,3450,7434,3447,7499,3443,7564,3440,7628,3437,7694,3433,7761,3428,7832,3422,7907,3414,7986,3405,8072,3394,8164,3381,8264,3365,8373,3346,8434,3335,8498,3324,8564,3311,8632,3298,8702,3284,8775,3269,8849,3253,8925,3237,9003,3221,9082,3204,9162,3187,9244,3169,9326,3151,9410,3132,9494,3113,9579,3095,9664,3075,9750,3056,9836,3037,9922,3018,10008,2999,10093,2979,10179,2960,10263,2942,10347,2923,10431,2905,10513,2887,10594,2869,10674,2852e" filled="false" stroked="true" strokeweight="1.56pt" strokecolor="#245e91">
              <v:path arrowok="t"/>
              <v:stroke dashstyle="solid"/>
            </v:shape>
            <v:line style="position:absolute" from="9599,5100" to="9983,5100" stroked="true" strokeweight="1.56pt" strokecolor="#6fac46">
              <v:stroke dashstyle="solid"/>
            </v:line>
            <v:line style="position:absolute" from="9599,5345" to="9983,5345" stroked="true" strokeweight="1.56pt" strokecolor="#5b9bd4">
              <v:stroke dashstyle="solid"/>
            </v:line>
            <v:line style="position:absolute" from="9599,5592" to="9983,5592" stroked="true" strokeweight="1.56pt" strokecolor="#ffc000">
              <v:stroke dashstyle="solid"/>
            </v:line>
            <v:line style="position:absolute" from="9599,5837" to="9983,5837" stroked="true" strokeweight="1.56pt" strokecolor="#43682b">
              <v:stroke dashstyle="solid"/>
            </v:line>
            <v:line style="position:absolute" from="9599,6082" to="9983,6082" stroked="true" strokeweight="1.56pt" strokecolor="#245e91">
              <v:stroke dashstyle="solid"/>
            </v:line>
            <v:rect style="position:absolute;left:1886;top:1316;width:8998;height:6608" filled="false" stroked="true" strokeweight=".72pt" strokecolor="#d9d9d9">
              <v:stroke dashstyle="solid"/>
            </v:rect>
            <v:shape style="position:absolute;left:2227;top:1587;width:24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0.8</w:t>
                    </w:r>
                  </w:p>
                </w:txbxContent>
              </v:textbox>
              <w10:wrap type="none"/>
            </v:shape>
            <v:shape style="position:absolute;left:2795;top:1402;width:634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Growth</w:t>
                    </w:r>
                    <w:r>
                      <w:rPr>
                        <w:color w:val="585858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curve</w:t>
                    </w:r>
                    <w:r>
                      <w:rPr>
                        <w:color w:val="585858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for</w:t>
                    </w:r>
                    <w:r>
                      <w:rPr>
                        <w:color w:val="585858"/>
                        <w:spacing w:val="49"/>
                        <w:sz w:val="24"/>
                      </w:rPr>
                      <w:t> </w:t>
                    </w:r>
                    <w:r>
                      <w:rPr>
                        <w:i/>
                        <w:color w:val="585858"/>
                        <w:sz w:val="24"/>
                      </w:rPr>
                      <w:t>P.</w:t>
                    </w:r>
                    <w:r>
                      <w:rPr>
                        <w:i/>
                        <w:color w:val="585858"/>
                        <w:spacing w:val="-5"/>
                        <w:sz w:val="24"/>
                      </w:rPr>
                      <w:t> </w:t>
                    </w:r>
                    <w:r>
                      <w:rPr>
                        <w:i/>
                        <w:color w:val="585858"/>
                        <w:sz w:val="24"/>
                      </w:rPr>
                      <w:t>fluorescens</w:t>
                    </w:r>
                    <w:r>
                      <w:rPr>
                        <w:i/>
                        <w:color w:val="585858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isolates</w:t>
                    </w:r>
                    <w:r>
                      <w:rPr>
                        <w:color w:val="585858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on</w:t>
                    </w:r>
                    <w:r>
                      <w:rPr>
                        <w:color w:val="585858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formulated</w:t>
                    </w:r>
                    <w:r>
                      <w:rPr>
                        <w:color w:val="585858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medium</w:t>
                    </w:r>
                    <w:r>
                      <w:rPr>
                        <w:color w:val="585858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585858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136;top:2150;width:340;height:411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0.75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22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0.7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2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0.65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23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0.6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2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0.55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22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2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0.45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16" w:lineRule="exact" w:before="123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0.4</w:t>
                    </w:r>
                  </w:p>
                </w:txbxContent>
              </v:textbox>
              <w10:wrap type="none"/>
            </v:shape>
            <v:shape style="position:absolute;left:10024;top:5016;width:555;height:116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control</w:t>
                    </w:r>
                  </w:p>
                  <w:p>
                    <w:pPr>
                      <w:spacing w:line="268" w:lineRule="auto" w:before="26"/>
                      <w:ind w:left="0" w:right="7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Rice B2</w:t>
                    </w:r>
                    <w:r>
                      <w:rPr>
                        <w:rFonts w:ascii="Calibri"/>
                        <w:color w:val="585858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SGA1</w:t>
                    </w:r>
                    <w:r>
                      <w:rPr>
                        <w:rFonts w:ascii="Calibri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SGA2</w:t>
                    </w: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Rice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B1</w:t>
                    </w:r>
                  </w:p>
                </w:txbxContent>
              </v:textbox>
              <w10:wrap type="none"/>
            </v:shape>
            <v:shape style="position:absolute;left:2136;top:6646;width:340;height:742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0.35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16" w:lineRule="exact" w:before="122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0.3</w:t>
                    </w:r>
                  </w:p>
                </w:txbxContent>
              </v:textbox>
              <w10:wrap type="none"/>
            </v:shape>
            <v:shape style="position:absolute;left:2576;top:744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3681;top:744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4831;top:744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5981;top:7442;width:1353;height:306" type="#_x0000_t202" filled="false" stroked="false">
              <v:textbox inset="0,0,0,0">
                <w:txbxContent>
                  <w:p>
                    <w:pPr>
                      <w:spacing w:line="305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2"/>
                        <w:position w:val="13"/>
                        <w:sz w:val="18"/>
                      </w:rPr>
                      <w:t>24</w:t>
                    </w:r>
                    <w:r>
                      <w:rPr>
                        <w:color w:val="585858"/>
                        <w:spacing w:val="-2"/>
                        <w:sz w:val="20"/>
                      </w:rPr>
                      <w:t>TIME</w:t>
                    </w:r>
                    <w:r>
                      <w:rPr>
                        <w:color w:val="585858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585858"/>
                        <w:spacing w:val="-2"/>
                        <w:sz w:val="20"/>
                      </w:rPr>
                      <w:t>(HRS</w:t>
                    </w:r>
                    <w:r>
                      <w:rPr>
                        <w:rFonts w:ascii="Calibri"/>
                        <w:color w:val="585858"/>
                        <w:spacing w:val="-2"/>
                        <w:position w:val="13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7169;top:7554;width:8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w w:val="99"/>
                        <w:sz w:val="20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8282;top:744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36</w:t>
                    </w:r>
                  </w:p>
                </w:txbxContent>
              </v:textbox>
              <w10:wrap type="none"/>
            </v:shape>
            <v:shape style="position:absolute;left:9433;top:744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42</w:t>
                    </w:r>
                  </w:p>
                </w:txbxContent>
              </v:textbox>
              <w10:wrap type="none"/>
            </v:shape>
            <v:shape style="position:absolute;left:10583;top:744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5.314507pt;margin-top:197.893234pt;width:13.05pt;height:68.8pt;mso-position-horizontal-relative:page;mso-position-vertical-relative:paragraph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sz w:val="20"/>
                    </w:rPr>
                  </w:pPr>
                  <w:r>
                    <w:rPr>
                      <w:color w:val="585858"/>
                      <w:sz w:val="20"/>
                    </w:rPr>
                    <w:t>ABSORBANCE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Appendix</w:t>
      </w:r>
      <w:r>
        <w:rPr>
          <w:spacing w:val="-14"/>
        </w:rPr>
        <w:t> </w:t>
      </w:r>
      <w:r>
        <w:rPr>
          <w:spacing w:val="-1"/>
        </w:rPr>
        <w:t>15:</w:t>
      </w:r>
      <w:r>
        <w:rPr>
          <w:spacing w:val="-16"/>
        </w:rPr>
        <w:t> </w:t>
      </w:r>
      <w:r>
        <w:rPr/>
        <w:t>Growth</w:t>
      </w:r>
      <w:r>
        <w:rPr>
          <w:spacing w:val="-15"/>
        </w:rPr>
        <w:t> </w:t>
      </w:r>
      <w:r>
        <w:rPr/>
        <w:t>curve</w:t>
      </w:r>
      <w:r>
        <w:rPr>
          <w:spacing w:val="-16"/>
        </w:rPr>
        <w:t> </w:t>
      </w:r>
      <w:r>
        <w:rPr/>
        <w:t>for</w:t>
      </w:r>
      <w:r>
        <w:rPr>
          <w:spacing w:val="-14"/>
        </w:rPr>
        <w:t> </w:t>
      </w:r>
      <w:r>
        <w:rPr>
          <w:i/>
        </w:rPr>
        <w:t>Pseudomonas</w:t>
      </w:r>
      <w:r>
        <w:rPr>
          <w:i/>
          <w:spacing w:val="-15"/>
        </w:rPr>
        <w:t> </w:t>
      </w:r>
      <w:r>
        <w:rPr>
          <w:i/>
        </w:rPr>
        <w:t>fluorescens</w:t>
      </w:r>
      <w:r>
        <w:rPr>
          <w:i/>
          <w:spacing w:val="-13"/>
        </w:rPr>
        <w:t> </w:t>
      </w:r>
      <w:r>
        <w:rPr/>
        <w:t>isolates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medium</w:t>
      </w:r>
      <w:r>
        <w:rPr>
          <w:spacing w:val="-18"/>
        </w:rPr>
        <w:t> </w:t>
      </w:r>
      <w:r>
        <w:rPr/>
        <w:t>3</w:t>
      </w:r>
      <w:r>
        <w:rPr>
          <w:spacing w:val="-14"/>
        </w:rPr>
        <w:t> </w:t>
      </w:r>
      <w:r>
        <w:rPr/>
        <w:t>containing</w:t>
      </w:r>
      <w:r>
        <w:rPr>
          <w:spacing w:val="-57"/>
        </w:rPr>
        <w:t> </w:t>
      </w:r>
      <w:r>
        <w:rPr/>
        <w:t>sugar</w:t>
      </w:r>
      <w:r>
        <w:rPr>
          <w:spacing w:val="-2"/>
        </w:rPr>
        <w:t> </w:t>
      </w:r>
      <w:r>
        <w:rPr/>
        <w:t>cane</w:t>
      </w:r>
      <w:r>
        <w:rPr>
          <w:spacing w:val="-1"/>
        </w:rPr>
        <w:t> </w:t>
      </w:r>
      <w:r>
        <w:rPr/>
        <w:t>shaft</w:t>
      </w:r>
      <w:r>
        <w:rPr>
          <w:spacing w:val="-1"/>
        </w:rPr>
        <w:t> </w:t>
      </w:r>
      <w:r>
        <w:rPr/>
        <w:t>as carbon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groundnut cake</w:t>
      </w:r>
      <w:r>
        <w:rPr>
          <w:spacing w:val="-2"/>
        </w:rPr>
        <w:t> </w:t>
      </w:r>
      <w:r>
        <w:rPr/>
        <w:t>as nitrogen</w:t>
      </w:r>
      <w:r>
        <w:rPr>
          <w:spacing w:val="-1"/>
        </w:rPr>
        <w:t> </w:t>
      </w:r>
      <w:r>
        <w:rPr/>
        <w:t>source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1"/>
        </w:rPr>
      </w:pPr>
    </w:p>
    <w:p>
      <w:pPr>
        <w:spacing w:before="0"/>
        <w:ind w:left="1386" w:right="0" w:firstLine="0"/>
        <w:jc w:val="left"/>
        <w:rPr>
          <w:b/>
          <w:sz w:val="24"/>
        </w:rPr>
      </w:pPr>
      <w:r>
        <w:rPr>
          <w:b/>
          <w:sz w:val="24"/>
        </w:rPr>
        <w:t>Optical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density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values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Pseudomonas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fluorescens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isolates in medium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4"/>
        </w:rPr>
      </w:pPr>
    </w:p>
    <w:tbl>
      <w:tblPr>
        <w:tblW w:w="0" w:type="auto"/>
        <w:jc w:val="left"/>
        <w:tblInd w:w="1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3"/>
        <w:gridCol w:w="1609"/>
        <w:gridCol w:w="1276"/>
        <w:gridCol w:w="1396"/>
        <w:gridCol w:w="1636"/>
        <w:gridCol w:w="1440"/>
      </w:tblGrid>
      <w:tr>
        <w:trPr>
          <w:trHeight w:val="1609" w:hRule="atLeast"/>
        </w:trPr>
        <w:tc>
          <w:tcPr>
            <w:tcW w:w="1393" w:type="dxa"/>
          </w:tcPr>
          <w:p>
            <w:pPr>
              <w:pStyle w:val="TableParagraph"/>
              <w:spacing w:line="266" w:lineRule="exact"/>
              <w:ind w:left="200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Time</w:t>
            </w:r>
            <w:r>
              <w:rPr>
                <w:i/>
                <w:color w:val="44536A"/>
                <w:spacing w:val="-2"/>
                <w:sz w:val="24"/>
              </w:rPr>
              <w:t> </w:t>
            </w:r>
            <w:r>
              <w:rPr>
                <w:i/>
                <w:color w:val="44536A"/>
                <w:sz w:val="24"/>
              </w:rPr>
              <w:t>(hrs)</w:t>
            </w:r>
          </w:p>
        </w:tc>
        <w:tc>
          <w:tcPr>
            <w:tcW w:w="1609" w:type="dxa"/>
          </w:tcPr>
          <w:p>
            <w:pPr>
              <w:pStyle w:val="TableParagraph"/>
              <w:spacing w:line="266" w:lineRule="exact"/>
              <w:ind w:left="186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Absorbance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71"/>
              <w:ind w:left="186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Control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spacing w:line="256" w:lineRule="exact"/>
              <w:ind w:left="275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SGA1</w:t>
            </w:r>
          </w:p>
        </w:tc>
        <w:tc>
          <w:tcPr>
            <w:tcW w:w="139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spacing w:line="256" w:lineRule="exact"/>
              <w:ind w:left="439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SGA2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spacing w:line="256" w:lineRule="exact"/>
              <w:ind w:left="394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RICE</w:t>
            </w:r>
            <w:r>
              <w:rPr>
                <w:i/>
                <w:color w:val="44536A"/>
                <w:spacing w:val="-1"/>
                <w:sz w:val="24"/>
              </w:rPr>
              <w:t> </w:t>
            </w:r>
            <w:r>
              <w:rPr>
                <w:i/>
                <w:color w:val="44536A"/>
                <w:sz w:val="24"/>
              </w:rPr>
              <w:t>B1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spacing w:line="256" w:lineRule="exact"/>
              <w:ind w:left="379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RICE</w:t>
            </w:r>
            <w:r>
              <w:rPr>
                <w:i/>
                <w:color w:val="44536A"/>
                <w:spacing w:val="-1"/>
                <w:sz w:val="24"/>
              </w:rPr>
              <w:t> </w:t>
            </w:r>
            <w:r>
              <w:rPr>
                <w:i/>
                <w:color w:val="44536A"/>
                <w:sz w:val="24"/>
              </w:rPr>
              <w:t>B2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22" w:top="1540" w:bottom="1200" w:left="500" w:right="0"/>
        </w:sectPr>
      </w:pPr>
    </w:p>
    <w:tbl>
      <w:tblPr>
        <w:tblW w:w="0" w:type="auto"/>
        <w:jc w:val="left"/>
        <w:tblInd w:w="1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0"/>
        <w:gridCol w:w="1689"/>
        <w:gridCol w:w="1569"/>
        <w:gridCol w:w="1396"/>
        <w:gridCol w:w="1486"/>
        <w:gridCol w:w="1280"/>
      </w:tblGrid>
      <w:tr>
        <w:trPr>
          <w:trHeight w:val="531" w:hRule="atLeast"/>
        </w:trPr>
        <w:tc>
          <w:tcPr>
            <w:tcW w:w="1010" w:type="dxa"/>
          </w:tcPr>
          <w:p>
            <w:pPr>
              <w:pStyle w:val="TableParagraph"/>
              <w:spacing w:line="271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color w:val="44536A"/>
                <w:sz w:val="24"/>
              </w:rPr>
              <w:t>6</w:t>
            </w:r>
          </w:p>
        </w:tc>
        <w:tc>
          <w:tcPr>
            <w:tcW w:w="1689" w:type="dxa"/>
          </w:tcPr>
          <w:p>
            <w:pPr>
              <w:pStyle w:val="TableParagraph"/>
              <w:spacing w:line="266" w:lineRule="exact"/>
              <w:ind w:left="569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0.329</w:t>
            </w:r>
          </w:p>
        </w:tc>
        <w:tc>
          <w:tcPr>
            <w:tcW w:w="1569" w:type="dxa"/>
          </w:tcPr>
          <w:p>
            <w:pPr>
              <w:pStyle w:val="TableParagraph"/>
              <w:spacing w:line="266" w:lineRule="exact"/>
              <w:ind w:left="578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0.385</w:t>
            </w:r>
          </w:p>
        </w:tc>
        <w:tc>
          <w:tcPr>
            <w:tcW w:w="1396" w:type="dxa"/>
          </w:tcPr>
          <w:p>
            <w:pPr>
              <w:pStyle w:val="TableParagraph"/>
              <w:spacing w:line="266" w:lineRule="exact"/>
              <w:ind w:left="312" w:right="386"/>
              <w:jc w:val="center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0.37</w:t>
            </w:r>
          </w:p>
        </w:tc>
        <w:tc>
          <w:tcPr>
            <w:tcW w:w="1486" w:type="dxa"/>
          </w:tcPr>
          <w:p>
            <w:pPr>
              <w:pStyle w:val="TableParagraph"/>
              <w:spacing w:line="266" w:lineRule="exact"/>
              <w:ind w:left="404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0.338</w:t>
            </w:r>
          </w:p>
        </w:tc>
        <w:tc>
          <w:tcPr>
            <w:tcW w:w="1280" w:type="dxa"/>
          </w:tcPr>
          <w:p>
            <w:pPr>
              <w:pStyle w:val="TableParagraph"/>
              <w:spacing w:line="266" w:lineRule="exact"/>
              <w:ind w:right="198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0.386</w:t>
            </w:r>
          </w:p>
        </w:tc>
      </w:tr>
      <w:tr>
        <w:trPr>
          <w:trHeight w:val="792" w:hRule="atLeast"/>
        </w:trPr>
        <w:tc>
          <w:tcPr>
            <w:tcW w:w="1010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color w:val="44536A"/>
                <w:sz w:val="24"/>
              </w:rPr>
              <w:t>12</w:t>
            </w:r>
          </w:p>
        </w:tc>
        <w:tc>
          <w:tcPr>
            <w:tcW w:w="1689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569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0.33</w:t>
            </w:r>
          </w:p>
        </w:tc>
        <w:tc>
          <w:tcPr>
            <w:tcW w:w="1569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578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0.429</w:t>
            </w:r>
          </w:p>
        </w:tc>
        <w:tc>
          <w:tcPr>
            <w:tcW w:w="139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29" w:right="386"/>
              <w:jc w:val="center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0.455</w:t>
            </w:r>
          </w:p>
        </w:tc>
        <w:tc>
          <w:tcPr>
            <w:tcW w:w="148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04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0.458</w:t>
            </w:r>
          </w:p>
        </w:tc>
        <w:tc>
          <w:tcPr>
            <w:tcW w:w="1280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198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0.584</w:t>
            </w:r>
          </w:p>
        </w:tc>
      </w:tr>
      <w:tr>
        <w:trPr>
          <w:trHeight w:val="791" w:hRule="atLeast"/>
        </w:trPr>
        <w:tc>
          <w:tcPr>
            <w:tcW w:w="1010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color w:val="44536A"/>
                <w:sz w:val="24"/>
              </w:rPr>
              <w:t>24</w:t>
            </w:r>
          </w:p>
        </w:tc>
        <w:tc>
          <w:tcPr>
            <w:tcW w:w="1689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569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0.328</w:t>
            </w:r>
          </w:p>
        </w:tc>
        <w:tc>
          <w:tcPr>
            <w:tcW w:w="1569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578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0.626</w:t>
            </w:r>
          </w:p>
        </w:tc>
        <w:tc>
          <w:tcPr>
            <w:tcW w:w="139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29" w:right="386"/>
              <w:jc w:val="center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0.615</w:t>
            </w:r>
          </w:p>
        </w:tc>
        <w:tc>
          <w:tcPr>
            <w:tcW w:w="148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04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0.637</w:t>
            </w:r>
          </w:p>
        </w:tc>
        <w:tc>
          <w:tcPr>
            <w:tcW w:w="1280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198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0.708</w:t>
            </w:r>
          </w:p>
        </w:tc>
      </w:tr>
      <w:tr>
        <w:trPr>
          <w:trHeight w:val="792" w:hRule="atLeast"/>
        </w:trPr>
        <w:tc>
          <w:tcPr>
            <w:tcW w:w="1010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color w:val="44536A"/>
                <w:sz w:val="24"/>
              </w:rPr>
              <w:t>30</w:t>
            </w:r>
          </w:p>
        </w:tc>
        <w:tc>
          <w:tcPr>
            <w:tcW w:w="1689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569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0.329</w:t>
            </w:r>
          </w:p>
        </w:tc>
        <w:tc>
          <w:tcPr>
            <w:tcW w:w="1569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578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0.671</w:t>
            </w:r>
          </w:p>
        </w:tc>
        <w:tc>
          <w:tcPr>
            <w:tcW w:w="139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29" w:right="386"/>
              <w:jc w:val="center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0.623</w:t>
            </w:r>
          </w:p>
        </w:tc>
        <w:tc>
          <w:tcPr>
            <w:tcW w:w="148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04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0.641</w:t>
            </w:r>
          </w:p>
        </w:tc>
        <w:tc>
          <w:tcPr>
            <w:tcW w:w="1280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198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0.701</w:t>
            </w:r>
          </w:p>
        </w:tc>
      </w:tr>
      <w:tr>
        <w:trPr>
          <w:trHeight w:val="792" w:hRule="atLeast"/>
        </w:trPr>
        <w:tc>
          <w:tcPr>
            <w:tcW w:w="1010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color w:val="44536A"/>
                <w:sz w:val="24"/>
              </w:rPr>
              <w:t>36</w:t>
            </w:r>
          </w:p>
        </w:tc>
        <w:tc>
          <w:tcPr>
            <w:tcW w:w="1689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569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0.329</w:t>
            </w:r>
          </w:p>
        </w:tc>
        <w:tc>
          <w:tcPr>
            <w:tcW w:w="1569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578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0.63</w:t>
            </w:r>
          </w:p>
        </w:tc>
        <w:tc>
          <w:tcPr>
            <w:tcW w:w="139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29" w:right="386"/>
              <w:jc w:val="center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0.635</w:t>
            </w:r>
          </w:p>
        </w:tc>
        <w:tc>
          <w:tcPr>
            <w:tcW w:w="148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04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0.651</w:t>
            </w:r>
          </w:p>
        </w:tc>
        <w:tc>
          <w:tcPr>
            <w:tcW w:w="1280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right="198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0.781</w:t>
            </w:r>
          </w:p>
        </w:tc>
      </w:tr>
      <w:tr>
        <w:trPr>
          <w:trHeight w:val="531" w:hRule="atLeast"/>
        </w:trPr>
        <w:tc>
          <w:tcPr>
            <w:tcW w:w="1010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200"/>
              <w:rPr>
                <w:b/>
                <w:i/>
                <w:sz w:val="24"/>
              </w:rPr>
            </w:pPr>
            <w:r>
              <w:rPr>
                <w:b/>
                <w:i/>
                <w:color w:val="44536A"/>
                <w:sz w:val="24"/>
              </w:rPr>
              <w:t>48</w:t>
            </w:r>
          </w:p>
        </w:tc>
        <w:tc>
          <w:tcPr>
            <w:tcW w:w="1689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569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0.328</w:t>
            </w:r>
          </w:p>
        </w:tc>
        <w:tc>
          <w:tcPr>
            <w:tcW w:w="1569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578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0.704</w:t>
            </w:r>
          </w:p>
        </w:tc>
        <w:tc>
          <w:tcPr>
            <w:tcW w:w="139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429" w:right="386"/>
              <w:jc w:val="center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0.706</w:t>
            </w:r>
          </w:p>
        </w:tc>
        <w:tc>
          <w:tcPr>
            <w:tcW w:w="1486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404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0.695</w:t>
            </w:r>
          </w:p>
        </w:tc>
        <w:tc>
          <w:tcPr>
            <w:tcW w:w="1280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right="198"/>
              <w:jc w:val="right"/>
              <w:rPr>
                <w:i/>
                <w:sz w:val="24"/>
              </w:rPr>
            </w:pPr>
            <w:r>
              <w:rPr>
                <w:i/>
                <w:color w:val="44536A"/>
                <w:sz w:val="24"/>
              </w:rPr>
              <w:t>0.773</w:t>
            </w:r>
          </w:p>
        </w:tc>
      </w:tr>
    </w:tbl>
    <w:sectPr>
      <w:pgSz w:w="11910" w:h="16840"/>
      <w:pgMar w:header="0" w:footer="922" w:top="1540" w:bottom="1120" w:left="5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010010pt;margin-top:780.799988pt;width:23.4pt;height:13.05pt;mso-position-horizontal-relative:page;mso-position-vertical-relative:page;z-index:-20000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91.344002pt;margin-top:780.799988pt;width:22.8pt;height:13.05pt;mso-position-horizontal-relative:page;mso-position-vertical-relative:page;z-index:-19999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6"/>
      <w:numFmt w:val="decimal"/>
      <w:lvlText w:val="%1"/>
      <w:lvlJc w:val="left"/>
      <w:pPr>
        <w:ind w:left="174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6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566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6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8" w:hanging="48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74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6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3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746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746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2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1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9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4" w:hanging="54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74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6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2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10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9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686" w:hanging="840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1686" w:hanging="8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686" w:hanging="8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86" w:hanging="8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0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3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5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8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1" w:hanging="84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2106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30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61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1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2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5" w:hanging="48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746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3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2106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2106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06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10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2106" w:hanging="488"/>
        <w:jc w:val="right"/>
      </w:pPr>
      <w:rPr>
        <w:rFonts w:hint="default"/>
        <w:w w:val="100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5" w:hanging="48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10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5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559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59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9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59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37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926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9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19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9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79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839" w:hanging="848"/>
        <w:jc w:val="right"/>
      </w:pPr>
      <w:rPr>
        <w:rFonts w:hint="default"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20" w:hanging="8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1" w:hanging="8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82" w:hanging="8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3" w:hanging="8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4" w:hanging="84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106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30" w:hanging="7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61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1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22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3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3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4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5" w:hanging="78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386" w:hanging="54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6" w:hanging="54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2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8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130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5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30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5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302" w:hanging="363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0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1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4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30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9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302" w:hanging="36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0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7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02" w:hanging="36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0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540"/>
      </w:pPr>
      <w:rPr>
        <w:rFonts w:hint="default"/>
        <w:lang w:val="en-U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82"/>
      <w:ind w:left="130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82"/>
      <w:ind w:left="1420" w:hanging="481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83"/>
      <w:ind w:left="1302" w:hanging="363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87"/>
      <w:ind w:left="9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377"/>
      <w:ind w:left="9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166"/>
      <w:ind w:left="940" w:right="1448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8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386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106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en.wikipedia.org/wiki/Biological_classification" TargetMode="External"/><Relationship Id="rId8" Type="http://schemas.openxmlformats.org/officeDocument/2006/relationships/hyperlink" Target="http://en.wikipedia.org/wiki/Plantae" TargetMode="External"/><Relationship Id="rId9" Type="http://schemas.openxmlformats.org/officeDocument/2006/relationships/hyperlink" Target="http://en.wikipedia.org/wiki/Flowering_plant" TargetMode="External"/><Relationship Id="rId10" Type="http://schemas.openxmlformats.org/officeDocument/2006/relationships/hyperlink" Target="http://en.wikipedia.org/wiki/Dioscorea_rotundata" TargetMode="External"/><Relationship Id="rId11" Type="http://schemas.openxmlformats.org/officeDocument/2006/relationships/hyperlink" Target="http://en.wikipedia.org/w/index.php?title=Dioscorea_cayenensis&amp;action=edit&amp;redlink=1" TargetMode="External"/><Relationship Id="rId12" Type="http://schemas.openxmlformats.org/officeDocument/2006/relationships/hyperlink" Target="http://en.wikipedia.org/wiki/Dioscorea_alata" TargetMode="External"/><Relationship Id="rId13" Type="http://schemas.openxmlformats.org/officeDocument/2006/relationships/hyperlink" Target="http://en.wikipedia.org/wiki/Philippines" TargetMode="External"/><Relationship Id="rId14" Type="http://schemas.openxmlformats.org/officeDocument/2006/relationships/hyperlink" Target="http://en.wikipedia.org/wiki/Indonesia" TargetMode="External"/><Relationship Id="rId15" Type="http://schemas.openxmlformats.org/officeDocument/2006/relationships/hyperlink" Target="http://en.wikipedia.org/wiki/Vietnam" TargetMode="External"/><Relationship Id="rId16" Type="http://schemas.openxmlformats.org/officeDocument/2006/relationships/hyperlink" Target="http://en.wikipedia.org/wiki/India" TargetMode="External"/><Relationship Id="rId17" Type="http://schemas.openxmlformats.org/officeDocument/2006/relationships/hyperlink" Target="http://en.wikipedia.org/wiki/Hawaii" TargetMode="External"/><Relationship Id="rId18" Type="http://schemas.openxmlformats.org/officeDocument/2006/relationships/hyperlink" Target="http://en.wikipedia.org/wiki/Japan" TargetMode="External"/><Relationship Id="rId19" Type="http://schemas.openxmlformats.org/officeDocument/2006/relationships/hyperlink" Target="http://en.wikipedia.org/wiki/Dioscorea_bulbifera" TargetMode="External"/><Relationship Id="rId20" Type="http://schemas.openxmlformats.org/officeDocument/2006/relationships/hyperlink" Target="http://en.wikipedia.org/wiki/Bulb" TargetMode="External"/><Relationship Id="rId21" Type="http://schemas.openxmlformats.org/officeDocument/2006/relationships/hyperlink" Target="http://en.wikipedia.org/w/index.php?title=Dioscorea_dumetorum&amp;action=edit&amp;redlink=1" TargetMode="External"/><Relationship Id="rId22" Type="http://schemas.openxmlformats.org/officeDocument/2006/relationships/hyperlink" Target="http://en.wikipedia.org/wiki/Dioscorea_opposita" TargetMode="External"/><Relationship Id="rId23" Type="http://schemas.openxmlformats.org/officeDocument/2006/relationships/hyperlink" Target="http://en.wikipedia.org/wiki/Potato" TargetMode="External"/><Relationship Id="rId24" Type="http://schemas.openxmlformats.org/officeDocument/2006/relationships/hyperlink" Target="https://en.wikipedia.org/wiki/Nigeria" TargetMode="External"/><Relationship Id="rId25" Type="http://schemas.openxmlformats.org/officeDocument/2006/relationships/hyperlink" Target="https://en.wikipedia.org/wiki/C%C3%B4te_d%27Ivoire" TargetMode="External"/><Relationship Id="rId26" Type="http://schemas.openxmlformats.org/officeDocument/2006/relationships/hyperlink" Target="https://en.wikipedia.org/wiki/Ghana" TargetMode="External"/><Relationship Id="rId27" Type="http://schemas.openxmlformats.org/officeDocument/2006/relationships/hyperlink" Target="https://en.wikipedia.org/wiki/Tonne" TargetMode="External"/><Relationship Id="rId28" Type="http://schemas.openxmlformats.org/officeDocument/2006/relationships/hyperlink" Target="https://en.wikipedia.org/wiki/Hectares" TargetMode="External"/><Relationship Id="rId29" Type="http://schemas.openxmlformats.org/officeDocument/2006/relationships/hyperlink" Target="http://en.wikipedia.org/wiki/Pepper_sauce" TargetMode="External"/><Relationship Id="rId30" Type="http://schemas.openxmlformats.org/officeDocument/2006/relationships/hyperlink" Target="http://en.wikipedia.org/wiki/Palaver_sauce" TargetMode="External"/><Relationship Id="rId31" Type="http://schemas.openxmlformats.org/officeDocument/2006/relationships/hyperlink" Target="http://en.wikipedia.org/wiki/French_fries" TargetMode="External"/><Relationship Id="rId32" Type="http://schemas.openxmlformats.org/officeDocument/2006/relationships/hyperlink" Target="http://en.wikipedia.org/wiki/Ketchup" TargetMode="External"/><Relationship Id="rId33" Type="http://schemas.openxmlformats.org/officeDocument/2006/relationships/hyperlink" Target="http://en.wikipedia.org/wiki/Western_cuisine" TargetMode="External"/><Relationship Id="rId34" Type="http://schemas.openxmlformats.org/officeDocument/2006/relationships/hyperlink" Target="http://en.wikipedia.org/wiki/Meat_ball" TargetMode="External"/><Relationship Id="rId35" Type="http://schemas.openxmlformats.org/officeDocument/2006/relationships/hyperlink" Target="http://en.wikipedia.org/wiki/West_African_cuisine" TargetMode="External"/><Relationship Id="rId36" Type="http://schemas.openxmlformats.org/officeDocument/2006/relationships/hyperlink" Target="http://en.wikipedia.org/wiki/Matoke" TargetMode="External"/><Relationship Id="rId37" Type="http://schemas.openxmlformats.org/officeDocument/2006/relationships/hyperlink" Target="http://en.wikipedia.org/w/index.php?title=Iyan&amp;action=edit&amp;redlink=1" TargetMode="External"/><Relationship Id="rId38" Type="http://schemas.openxmlformats.org/officeDocument/2006/relationships/hyperlink" Target="http://en.wikipedia.org/wiki/Fufu" TargetMode="External"/><Relationship Id="rId39" Type="http://schemas.openxmlformats.org/officeDocument/2006/relationships/hyperlink" Target="http://en.wikipedia.org/wiki/Egusi" TargetMode="External"/><Relationship Id="rId40" Type="http://schemas.openxmlformats.org/officeDocument/2006/relationships/hyperlink" Target="http://en.wikipedia.org/wiki/Oil_palm" TargetMode="External"/><Relationship Id="rId41" Type="http://schemas.openxmlformats.org/officeDocument/2006/relationships/hyperlink" Target="http://en.wikipedia.org/wiki/Drying_%28food%29" TargetMode="External"/><Relationship Id="rId42" Type="http://schemas.openxmlformats.org/officeDocument/2006/relationships/hyperlink" Target="http://en.wikipedia.org/wiki/Amala_%28food%29" TargetMode="External"/><Relationship Id="rId43" Type="http://schemas.openxmlformats.org/officeDocument/2006/relationships/hyperlink" Target="http://ndb.nal.usda.gov/ndb/foods/show/3313" TargetMode="External"/><Relationship Id="rId44" Type="http://schemas.openxmlformats.org/officeDocument/2006/relationships/hyperlink" Target="http://en.wikipedia.org/wiki/Cassava" TargetMode="External"/><Relationship Id="rId45" Type="http://schemas.openxmlformats.org/officeDocument/2006/relationships/hyperlink" Target="http://en.wikipedia.org/wiki/Manioc" TargetMode="External"/><Relationship Id="rId46" Type="http://schemas.openxmlformats.org/officeDocument/2006/relationships/hyperlink" Target="http://en.wikipedia.org/wiki/Sweet_potato" TargetMode="External"/><Relationship Id="rId47" Type="http://schemas.openxmlformats.org/officeDocument/2006/relationships/hyperlink" Target="http://en.wikipedia.org/wiki/Food_staple" TargetMode="External"/><Relationship Id="rId48" Type="http://schemas.openxmlformats.org/officeDocument/2006/relationships/image" Target="media/image1.jpeg"/><Relationship Id="rId49" Type="http://schemas.openxmlformats.org/officeDocument/2006/relationships/hyperlink" Target="https://pubchem.ncbi.nlm.nih.gov/compound/Pyrrolnitrin" TargetMode="External"/><Relationship Id="rId50" Type="http://schemas.openxmlformats.org/officeDocument/2006/relationships/image" Target="media/image2.png"/><Relationship Id="rId51" Type="http://schemas.openxmlformats.org/officeDocument/2006/relationships/hyperlink" Target="https://pubchem.ncbi.nlm.nih.gov/compound/Pyoluteorin" TargetMode="External"/><Relationship Id="rId52" Type="http://schemas.openxmlformats.org/officeDocument/2006/relationships/image" Target="media/image3.png"/><Relationship Id="rId53" Type="http://schemas.openxmlformats.org/officeDocument/2006/relationships/image" Target="media/image4.png"/><Relationship Id="rId54" Type="http://schemas.openxmlformats.org/officeDocument/2006/relationships/image" Target="media/image5.png"/><Relationship Id="rId55" Type="http://schemas.openxmlformats.org/officeDocument/2006/relationships/image" Target="media/image6.jpeg"/><Relationship Id="rId56" Type="http://schemas.openxmlformats.org/officeDocument/2006/relationships/image" Target="media/image7.png"/><Relationship Id="rId57" Type="http://schemas.openxmlformats.org/officeDocument/2006/relationships/image" Target="media/image8.jpeg"/><Relationship Id="rId58" Type="http://schemas.openxmlformats.org/officeDocument/2006/relationships/image" Target="media/image9.png"/><Relationship Id="rId59" Type="http://schemas.openxmlformats.org/officeDocument/2006/relationships/hyperlink" Target="https://pubchem.ncbi.nlm.nih.gov/compound/2_4-Diacetylphloroglucinol" TargetMode="External"/><Relationship Id="rId60" Type="http://schemas.openxmlformats.org/officeDocument/2006/relationships/image" Target="media/image10.png"/><Relationship Id="rId61" Type="http://schemas.openxmlformats.org/officeDocument/2006/relationships/hyperlink" Target="http://www.fao.org/statistics/en/" TargetMode="External"/><Relationship Id="rId62" Type="http://schemas.openxmlformats.org/officeDocument/2006/relationships/hyperlink" Target="http://fao.org/" TargetMode="External"/><Relationship Id="rId63" Type="http://schemas.openxmlformats.org/officeDocument/2006/relationships/hyperlink" Target="http://www.fao.org/faostat/en/%23data/QC" TargetMode="External"/><Relationship Id="rId64" Type="http://schemas.openxmlformats.org/officeDocument/2006/relationships/hyperlink" Target="http://www.bioscientistjournal.com/" TargetMode="External"/><Relationship Id="rId65" Type="http://schemas.openxmlformats.org/officeDocument/2006/relationships/image" Target="media/image11.jpeg"/><Relationship Id="rId66" Type="http://schemas.openxmlformats.org/officeDocument/2006/relationships/image" Target="media/image12.jpeg"/><Relationship Id="rId67" Type="http://schemas.openxmlformats.org/officeDocument/2006/relationships/image" Target="media/image13.jpeg"/><Relationship Id="rId6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rashida umar</dc:creator>
  <dcterms:created xsi:type="dcterms:W3CDTF">2023-11-02T21:27:12Z</dcterms:created>
  <dcterms:modified xsi:type="dcterms:W3CDTF">2023-11-02T21:27:12Z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2023-11-02T00:00:00Z</vt:filetime>
  </property>
</Properties>
</file>