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83" w:lineRule="auto" w:before="82"/>
        <w:ind w:left="352" w:right="366" w:hanging="2"/>
        <w:jc w:val="center"/>
      </w:pPr>
      <w:r>
        <w:rPr>
          <w:w w:val="105"/>
        </w:rPr>
        <w:t>ANTIBIOTICS SUSCEPTIBILITY AND MOLECULAR CHARACTERIZATION OF</w:t>
      </w:r>
      <w:r>
        <w:rPr>
          <w:spacing w:val="1"/>
          <w:w w:val="105"/>
        </w:rPr>
        <w:t> </w:t>
      </w:r>
      <w:r>
        <w:rPr/>
        <w:t>CLINICAL ISOLATES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coli </w:t>
      </w:r>
      <w:r>
        <w:rPr/>
        <w:t>FROM</w:t>
      </w:r>
      <w:r>
        <w:rPr>
          <w:spacing w:val="1"/>
        </w:rPr>
        <w:t> </w:t>
      </w:r>
      <w:r>
        <w:rPr/>
        <w:t>AHMADU 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TEACHING</w:t>
      </w:r>
      <w:r>
        <w:rPr>
          <w:spacing w:val="-55"/>
        </w:rPr>
        <w:t> </w:t>
      </w:r>
      <w:r>
        <w:rPr>
          <w:w w:val="105"/>
        </w:rPr>
        <w:t>HOSPITAL</w:t>
      </w:r>
      <w:r>
        <w:rPr>
          <w:spacing w:val="1"/>
          <w:w w:val="105"/>
        </w:rPr>
        <w:t> </w:t>
      </w:r>
      <w:r>
        <w:rPr>
          <w:w w:val="105"/>
        </w:rPr>
        <w:t>SHIKA,</w:t>
      </w:r>
      <w:r>
        <w:rPr>
          <w:spacing w:val="-5"/>
          <w:w w:val="105"/>
        </w:rPr>
        <w:t> </w:t>
      </w:r>
      <w:r>
        <w:rPr>
          <w:w w:val="105"/>
        </w:rPr>
        <w:t>ZARIA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right="12"/>
        <w:jc w:val="center"/>
      </w:pPr>
      <w:r>
        <w:rPr>
          <w:w w:val="105"/>
        </w:rPr>
        <w:t>BY</w:t>
      </w:r>
    </w:p>
    <w:p>
      <w:pPr>
        <w:pStyle w:val="BodyText"/>
        <w:rPr>
          <w:sz w:val="22"/>
        </w:rPr>
      </w:pPr>
    </w:p>
    <w:p>
      <w:pPr>
        <w:pStyle w:val="BodyText"/>
        <w:ind w:right="26"/>
        <w:jc w:val="center"/>
      </w:pPr>
      <w:r>
        <w:rPr>
          <w:w w:val="105"/>
        </w:rPr>
        <w:t>James</w:t>
      </w:r>
      <w:r>
        <w:rPr>
          <w:spacing w:val="-8"/>
          <w:w w:val="105"/>
        </w:rPr>
        <w:t> </w:t>
      </w:r>
      <w:r>
        <w:rPr>
          <w:w w:val="105"/>
        </w:rPr>
        <w:t>Chibueze</w:t>
      </w:r>
      <w:r>
        <w:rPr>
          <w:spacing w:val="44"/>
          <w:w w:val="105"/>
        </w:rPr>
        <w:t> </w:t>
      </w:r>
      <w:r>
        <w:rPr>
          <w:w w:val="105"/>
          <w:u w:val="single"/>
        </w:rPr>
        <w:t>IGWE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right="5"/>
        <w:jc w:val="center"/>
      </w:pPr>
      <w:r>
        <w:rPr>
          <w:w w:val="105"/>
        </w:rPr>
        <w:t>M.SC/</w:t>
      </w:r>
      <w:r>
        <w:rPr>
          <w:spacing w:val="-2"/>
          <w:w w:val="105"/>
        </w:rPr>
        <w:t> </w:t>
      </w:r>
      <w:r>
        <w:rPr>
          <w:w w:val="105"/>
        </w:rPr>
        <w:t>PHARM.</w:t>
      </w:r>
      <w:r>
        <w:rPr>
          <w:spacing w:val="-2"/>
          <w:w w:val="105"/>
        </w:rPr>
        <w:t> </w:t>
      </w:r>
      <w:r>
        <w:rPr>
          <w:w w:val="105"/>
        </w:rPr>
        <w:t>SCI/</w:t>
      </w:r>
      <w:r>
        <w:rPr>
          <w:spacing w:val="-9"/>
          <w:w w:val="105"/>
        </w:rPr>
        <w:t> </w:t>
      </w:r>
      <w:r>
        <w:rPr>
          <w:w w:val="105"/>
        </w:rPr>
        <w:t>4967/</w:t>
      </w:r>
      <w:r>
        <w:rPr>
          <w:spacing w:val="-8"/>
          <w:w w:val="105"/>
        </w:rPr>
        <w:t> </w:t>
      </w:r>
      <w:r>
        <w:rPr>
          <w:w w:val="105"/>
        </w:rPr>
        <w:t>2010-2011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83" w:lineRule="auto"/>
        <w:ind w:left="237" w:right="258" w:firstLine="7"/>
        <w:jc w:val="center"/>
      </w:pPr>
      <w:r>
        <w:rPr/>
        <w:t>A THESIS</w:t>
      </w:r>
      <w:r>
        <w:rPr>
          <w:spacing w:val="1"/>
        </w:rPr>
        <w:t> </w:t>
      </w:r>
      <w:r>
        <w:rPr/>
        <w:t>SUBMITTED TO THE</w:t>
      </w:r>
      <w:r>
        <w:rPr>
          <w:spacing w:val="1"/>
        </w:rPr>
        <w:t> </w:t>
      </w:r>
      <w:r>
        <w:rPr/>
        <w:t>SCHOOL OF</w:t>
      </w:r>
      <w:r>
        <w:rPr>
          <w:spacing w:val="1"/>
        </w:rPr>
        <w:t> </w:t>
      </w:r>
      <w:r>
        <w:rPr/>
        <w:t>POST-GRADUATE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>
          <w:w w:val="105"/>
        </w:rPr>
        <w:t>BELLO</w:t>
      </w:r>
      <w:r>
        <w:rPr>
          <w:spacing w:val="-2"/>
          <w:w w:val="105"/>
        </w:rPr>
        <w:t> </w:t>
      </w:r>
      <w:r>
        <w:rPr>
          <w:w w:val="105"/>
        </w:rPr>
        <w:t>UNIVERSITY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PARTIAL</w:t>
      </w:r>
      <w:r>
        <w:rPr>
          <w:spacing w:val="-10"/>
          <w:w w:val="105"/>
        </w:rPr>
        <w:t> </w:t>
      </w:r>
      <w:r>
        <w:rPr>
          <w:w w:val="105"/>
        </w:rPr>
        <w:t>FULFILLMENT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REQUIREMENT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AWARD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MASTER</w:t>
      </w:r>
      <w:r>
        <w:rPr>
          <w:spacing w:val="-1"/>
          <w:w w:val="105"/>
        </w:rPr>
        <w:t> </w:t>
      </w:r>
      <w:r>
        <w:rPr>
          <w:w w:val="105"/>
        </w:rPr>
        <w:t>DEGREE</w:t>
      </w:r>
      <w:r>
        <w:rPr>
          <w:spacing w:val="-5"/>
          <w:w w:val="105"/>
        </w:rPr>
        <w:t> </w:t>
      </w:r>
      <w:r>
        <w:rPr>
          <w:w w:val="105"/>
        </w:rPr>
        <w:t>(M.Sc.)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PHARMACEUTICAL</w:t>
      </w:r>
      <w:r>
        <w:rPr>
          <w:spacing w:val="-5"/>
          <w:w w:val="105"/>
        </w:rPr>
        <w:t> </w:t>
      </w:r>
      <w:r>
        <w:rPr>
          <w:w w:val="105"/>
        </w:rPr>
        <w:t>MICROBIOLOGY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470" w:lineRule="auto" w:before="1"/>
        <w:ind w:right="22"/>
        <w:jc w:val="center"/>
      </w:pPr>
      <w:r>
        <w:rPr/>
        <w:t>DEPARTMENT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PHARMACEUTICS</w:t>
      </w:r>
      <w:r>
        <w:rPr>
          <w:spacing w:val="2"/>
        </w:rPr>
        <w:t> </w:t>
      </w:r>
      <w:r>
        <w:rPr/>
        <w:t>AND</w:t>
      </w:r>
      <w:r>
        <w:rPr>
          <w:spacing w:val="9"/>
        </w:rPr>
        <w:t> </w:t>
      </w:r>
      <w:r>
        <w:rPr/>
        <w:t>PHARMACEUTICAL</w:t>
      </w:r>
      <w:r>
        <w:rPr>
          <w:spacing w:val="3"/>
        </w:rPr>
        <w:t> </w:t>
      </w:r>
      <w:r>
        <w:rPr/>
        <w:t>MICROBIOLOGY,</w:t>
      </w:r>
      <w:r>
        <w:rPr>
          <w:spacing w:val="-55"/>
        </w:rPr>
        <w:t> </w:t>
      </w:r>
      <w:r>
        <w:rPr>
          <w:w w:val="105"/>
        </w:rPr>
        <w:t>FACULTY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PHARMACEUTICAL</w:t>
      </w:r>
      <w:r>
        <w:rPr>
          <w:spacing w:val="2"/>
          <w:w w:val="105"/>
        </w:rPr>
        <w:t> </w:t>
      </w:r>
      <w:r>
        <w:rPr>
          <w:w w:val="105"/>
        </w:rPr>
        <w:t>SCIENCES,</w:t>
      </w:r>
    </w:p>
    <w:p>
      <w:pPr>
        <w:pStyle w:val="BodyText"/>
        <w:spacing w:line="470" w:lineRule="auto"/>
        <w:ind w:left="3095" w:right="3051"/>
        <w:jc w:val="center"/>
      </w:pPr>
      <w:r>
        <w:rPr/>
        <w:t>AHMADU</w:t>
      </w:r>
      <w:r>
        <w:rPr>
          <w:spacing w:val="52"/>
        </w:rPr>
        <w:t> </w:t>
      </w:r>
      <w:r>
        <w:rPr/>
        <w:t>BELLO</w:t>
      </w:r>
      <w:r>
        <w:rPr>
          <w:spacing w:val="12"/>
        </w:rPr>
        <w:t> </w:t>
      </w:r>
      <w:r>
        <w:rPr/>
        <w:t>UNIVERSITY,</w:t>
      </w:r>
      <w:r>
        <w:rPr>
          <w:spacing w:val="-55"/>
        </w:rPr>
        <w:t> </w:t>
      </w:r>
      <w:r>
        <w:rPr>
          <w:w w:val="105"/>
        </w:rPr>
        <w:t>ZARIA,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ind w:right="21"/>
        <w:jc w:val="center"/>
      </w:pPr>
      <w:r>
        <w:rPr/>
        <w:t>DECEMBER,</w:t>
      </w:r>
      <w:r>
        <w:rPr>
          <w:spacing w:val="71"/>
        </w:rPr>
        <w:t> </w:t>
      </w:r>
      <w:r>
        <w:rPr/>
        <w:t>2011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2" w:top="1360" w:bottom="1200" w:left="1340" w:right="1320"/>
          <w:pgNumType w:start="1"/>
        </w:sectPr>
      </w:pPr>
    </w:p>
    <w:p>
      <w:pPr>
        <w:pStyle w:val="Heading1"/>
        <w:ind w:right="20"/>
      </w:pPr>
      <w:bookmarkStart w:name="_TOC_250006" w:id="1"/>
      <w:bookmarkEnd w:id="1"/>
      <w:r>
        <w:rPr>
          <w:w w:val="105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78"/>
        <w:ind w:left="100" w:right="118"/>
        <w:jc w:val="both"/>
      </w:pPr>
      <w:r>
        <w:rPr>
          <w:w w:val="105"/>
        </w:rPr>
        <w:t>I declare that the work reported in this thesis entitled “Antibiotics Susceptibility and Molecular</w:t>
      </w:r>
      <w:r>
        <w:rPr>
          <w:spacing w:val="1"/>
          <w:w w:val="105"/>
        </w:rPr>
        <w:t> </w:t>
      </w:r>
      <w:r>
        <w:rPr>
          <w:w w:val="105"/>
        </w:rPr>
        <w:t>Characterization of clinical isolates of </w:t>
      </w:r>
      <w:r>
        <w:rPr>
          <w:i/>
          <w:w w:val="105"/>
        </w:rPr>
        <w:t>E. coli </w:t>
      </w:r>
      <w:r>
        <w:rPr>
          <w:w w:val="105"/>
        </w:rPr>
        <w:t>from Ahmadu Bello University Teaching Hospital</w:t>
      </w:r>
      <w:r>
        <w:rPr>
          <w:spacing w:val="1"/>
          <w:w w:val="105"/>
        </w:rPr>
        <w:t> </w:t>
      </w:r>
      <w:r>
        <w:rPr>
          <w:w w:val="105"/>
        </w:rPr>
        <w:t>Shika, Zaria” was carried out by me in the department of pharmaceutics and Pharmaceutical</w:t>
      </w:r>
      <w:r>
        <w:rPr>
          <w:spacing w:val="1"/>
          <w:w w:val="105"/>
        </w:rPr>
        <w:t> </w:t>
      </w:r>
      <w:r>
        <w:rPr>
          <w:w w:val="105"/>
        </w:rPr>
        <w:t>Microbiology, Faculty of Pharmaceutical sciences, Ahmadu Bello University, Zaria, Nigeria</w:t>
      </w:r>
      <w:r>
        <w:rPr>
          <w:spacing w:val="1"/>
          <w:w w:val="105"/>
        </w:rPr>
        <w:t> </w:t>
      </w:r>
      <w:r>
        <w:rPr>
          <w:w w:val="105"/>
        </w:rPr>
        <w:t>under the supervision of Prof. J. A. Onaolapo and Prof. J. O. Ehinmidu. All information derived</w:t>
      </w:r>
      <w:r>
        <w:rPr>
          <w:spacing w:val="1"/>
          <w:w w:val="105"/>
        </w:rPr>
        <w:t> </w:t>
      </w:r>
      <w:r>
        <w:rPr>
          <w:w w:val="105"/>
        </w:rPr>
        <w:t>from the literature was acknowledged and referred to accordingly. I declare that no part of this</w:t>
      </w:r>
      <w:r>
        <w:rPr>
          <w:spacing w:val="1"/>
          <w:w w:val="105"/>
        </w:rPr>
        <w:t> </w:t>
      </w:r>
      <w:r>
        <w:rPr>
          <w:w w:val="105"/>
        </w:rPr>
        <w:t>thesis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submitted</w:t>
      </w:r>
      <w:r>
        <w:rPr>
          <w:spacing w:val="-1"/>
          <w:w w:val="105"/>
        </w:rPr>
        <w:t> </w:t>
      </w:r>
      <w:r>
        <w:rPr>
          <w:w w:val="105"/>
        </w:rPr>
        <w:t>elsewhere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degree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diploma.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380" w:bottom="1200" w:left="1340" w:right="1320"/>
        </w:sectPr>
      </w:pPr>
    </w:p>
    <w:p>
      <w:pPr>
        <w:pStyle w:val="BodyText"/>
        <w:spacing w:before="215"/>
        <w:ind w:left="10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215"/>
        <w:ind w:left="100"/>
      </w:pPr>
      <w:r>
        <w:rPr/>
        <w:br w:type="column"/>
      </w: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215"/>
        <w:ind w:left="100"/>
      </w:pPr>
      <w:r>
        <w:rPr/>
        <w:br w:type="column"/>
      </w:r>
      <w:r>
        <w:rPr>
          <w:w w:val="105"/>
        </w:rPr>
        <w:t>_____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</w:t>
      </w:r>
    </w:p>
    <w:p>
      <w:pPr>
        <w:spacing w:after="0"/>
        <w:sectPr>
          <w:type w:val="continuous"/>
          <w:pgSz w:w="12240" w:h="15840"/>
          <w:pgMar w:top="1360" w:bottom="1200" w:left="1340" w:right="1320"/>
          <w:cols w:num="3" w:equalWidth="0">
            <w:col w:w="2302" w:space="1300"/>
            <w:col w:w="1583" w:space="1414"/>
            <w:col w:w="2981"/>
          </w:cols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4063" w:val="left" w:leader="none"/>
          <w:tab w:pos="7477" w:val="left" w:leader="none"/>
        </w:tabs>
        <w:spacing w:line="679" w:lineRule="auto" w:before="97"/>
        <w:ind w:left="100" w:right="1642"/>
      </w:pPr>
      <w:r>
        <w:rPr>
          <w:w w:val="105"/>
        </w:rPr>
        <w:t>James</w:t>
      </w:r>
      <w:r>
        <w:rPr>
          <w:spacing w:val="-9"/>
          <w:w w:val="105"/>
        </w:rPr>
        <w:t> </w:t>
      </w:r>
      <w:r>
        <w:rPr>
          <w:w w:val="105"/>
        </w:rPr>
        <w:t>Chibueze,</w:t>
      </w:r>
      <w:r>
        <w:rPr>
          <w:spacing w:val="-10"/>
          <w:w w:val="105"/>
        </w:rPr>
        <w:t> </w:t>
      </w:r>
      <w:r>
        <w:rPr>
          <w:w w:val="105"/>
        </w:rPr>
        <w:t>IGWE</w:t>
        <w:tab/>
        <w:t>Signature</w:t>
        <w:tab/>
      </w:r>
      <w:r>
        <w:rPr>
          <w:spacing w:val="-1"/>
          <w:w w:val="105"/>
        </w:rPr>
        <w:t>Date</w:t>
      </w:r>
      <w:r>
        <w:rPr>
          <w:spacing w:val="-57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Pharmaceutics</w:t>
      </w:r>
      <w:r>
        <w:rPr>
          <w:spacing w:val="-9"/>
          <w:w w:val="105"/>
        </w:rPr>
        <w:t> </w:t>
      </w:r>
      <w:r>
        <w:rPr>
          <w:w w:val="105"/>
        </w:rPr>
        <w:t>and</w:t>
      </w:r>
    </w:p>
    <w:p>
      <w:pPr>
        <w:pStyle w:val="BodyText"/>
        <w:spacing w:line="679" w:lineRule="auto" w:before="8"/>
        <w:ind w:left="100" w:right="5872"/>
      </w:pPr>
      <w:r>
        <w:rPr>
          <w:w w:val="105"/>
        </w:rPr>
        <w:t>Pharmaceutical Microbiology,</w:t>
      </w:r>
      <w:r>
        <w:rPr>
          <w:spacing w:val="1"/>
          <w:w w:val="105"/>
        </w:rPr>
        <w:t> </w:t>
      </w:r>
      <w:r>
        <w:rPr/>
        <w:t>Faculty</w:t>
      </w:r>
      <w:r>
        <w:rPr>
          <w:spacing w:val="37"/>
        </w:rPr>
        <w:t> </w:t>
      </w:r>
      <w:r>
        <w:rPr/>
        <w:t>of</w:t>
      </w:r>
      <w:r>
        <w:rPr>
          <w:spacing w:val="33"/>
        </w:rPr>
        <w:t> </w:t>
      </w:r>
      <w:r>
        <w:rPr/>
        <w:t>Pharmaceutical</w:t>
      </w:r>
      <w:r>
        <w:rPr>
          <w:spacing w:val="41"/>
        </w:rPr>
        <w:t> </w:t>
      </w:r>
      <w:r>
        <w:rPr/>
        <w:t>Sciences,</w:t>
      </w:r>
    </w:p>
    <w:p>
      <w:pPr>
        <w:pStyle w:val="BodyText"/>
        <w:spacing w:before="2"/>
        <w:ind w:left="100"/>
      </w:pPr>
      <w:r>
        <w:rPr>
          <w:w w:val="105"/>
        </w:rPr>
        <w:t>Ahmadu</w:t>
      </w:r>
      <w:r>
        <w:rPr>
          <w:spacing w:val="-10"/>
          <w:w w:val="105"/>
        </w:rPr>
        <w:t> </w:t>
      </w:r>
      <w:r>
        <w:rPr>
          <w:w w:val="105"/>
        </w:rPr>
        <w:t>Bello</w:t>
      </w:r>
      <w:r>
        <w:rPr>
          <w:spacing w:val="-4"/>
          <w:w w:val="105"/>
        </w:rPr>
        <w:t> </w:t>
      </w:r>
      <w:r>
        <w:rPr>
          <w:w w:val="105"/>
        </w:rPr>
        <w:t>University,</w:t>
      </w:r>
      <w:r>
        <w:rPr>
          <w:spacing w:val="-14"/>
          <w:w w:val="105"/>
        </w:rPr>
        <w:t> </w:t>
      </w:r>
      <w:r>
        <w:rPr>
          <w:w w:val="105"/>
        </w:rPr>
        <w:t>Zaria,</w:t>
      </w:r>
      <w:r>
        <w:rPr>
          <w:spacing w:val="-14"/>
          <w:w w:val="105"/>
        </w:rPr>
        <w:t> </w:t>
      </w:r>
      <w:r>
        <w:rPr>
          <w:w w:val="105"/>
        </w:rPr>
        <w:t>Nigeria.</w:t>
      </w:r>
    </w:p>
    <w:p>
      <w:pPr>
        <w:spacing w:after="0"/>
        <w:sectPr>
          <w:type w:val="continuous"/>
          <w:pgSz w:w="12240" w:h="15840"/>
          <w:pgMar w:top="1360" w:bottom="1200" w:left="1340" w:right="1320"/>
        </w:sectPr>
      </w:pPr>
    </w:p>
    <w:p>
      <w:pPr>
        <w:pStyle w:val="Heading1"/>
        <w:spacing w:before="82"/>
        <w:ind w:right="22"/>
      </w:pPr>
      <w:bookmarkStart w:name="_TOC_250005" w:id="2"/>
      <w:bookmarkEnd w:id="2"/>
      <w:r>
        <w:rPr>
          <w:w w:val="105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99" w:lineRule="auto" w:before="175"/>
        <w:ind w:left="100" w:right="117"/>
        <w:jc w:val="both"/>
      </w:pP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thesis</w:t>
      </w:r>
      <w:r>
        <w:rPr>
          <w:spacing w:val="-11"/>
          <w:w w:val="105"/>
        </w:rPr>
        <w:t> </w:t>
      </w:r>
      <w:r>
        <w:rPr>
          <w:w w:val="105"/>
        </w:rPr>
        <w:t>entitled</w:t>
      </w:r>
      <w:r>
        <w:rPr>
          <w:spacing w:val="-10"/>
          <w:w w:val="105"/>
        </w:rPr>
        <w:t> </w:t>
      </w:r>
      <w:r>
        <w:rPr>
          <w:w w:val="105"/>
        </w:rPr>
        <w:t>“Antibiotics</w:t>
      </w:r>
      <w:r>
        <w:rPr>
          <w:spacing w:val="-6"/>
          <w:w w:val="105"/>
        </w:rPr>
        <w:t> </w:t>
      </w:r>
      <w:r>
        <w:rPr>
          <w:w w:val="105"/>
        </w:rPr>
        <w:t>Susceptibility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Molecular</w:t>
      </w:r>
      <w:r>
        <w:rPr>
          <w:spacing w:val="-6"/>
          <w:w w:val="105"/>
        </w:rPr>
        <w:t> </w:t>
      </w:r>
      <w:r>
        <w:rPr>
          <w:w w:val="105"/>
        </w:rPr>
        <w:t>Characterization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clinical</w:t>
      </w:r>
      <w:r>
        <w:rPr>
          <w:spacing w:val="-8"/>
          <w:w w:val="105"/>
        </w:rPr>
        <w:t> </w:t>
      </w:r>
      <w:r>
        <w:rPr>
          <w:w w:val="105"/>
        </w:rPr>
        <w:t>isolates</w:t>
      </w:r>
      <w:r>
        <w:rPr>
          <w:spacing w:val="-58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E. coli </w:t>
      </w:r>
      <w:r>
        <w:rPr>
          <w:w w:val="105"/>
        </w:rPr>
        <w:t>from Ahmadu Bello University Teaching Hospital Shika, Zaria” by James Chibueze,</w:t>
      </w:r>
      <w:r>
        <w:rPr>
          <w:spacing w:val="1"/>
          <w:w w:val="105"/>
        </w:rPr>
        <w:t> </w:t>
      </w:r>
      <w:r>
        <w:rPr>
          <w:w w:val="105"/>
        </w:rPr>
        <w:t>IGWE</w:t>
      </w:r>
      <w:r>
        <w:rPr>
          <w:spacing w:val="1"/>
          <w:w w:val="105"/>
        </w:rPr>
        <w:t> </w:t>
      </w:r>
      <w:r>
        <w:rPr>
          <w:w w:val="105"/>
        </w:rPr>
        <w:t>meets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regulations</w:t>
      </w:r>
      <w:r>
        <w:rPr>
          <w:spacing w:val="1"/>
          <w:w w:val="105"/>
        </w:rPr>
        <w:t> </w:t>
      </w:r>
      <w:r>
        <w:rPr>
          <w:w w:val="105"/>
        </w:rPr>
        <w:t>governing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award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Master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(Pharmaceutical Microbiology) of the Ahmadu Bello University, Zaria, and is approved for the</w:t>
      </w:r>
      <w:r>
        <w:rPr>
          <w:spacing w:val="1"/>
          <w:w w:val="105"/>
        </w:rPr>
        <w:t> </w:t>
      </w:r>
      <w:r>
        <w:rPr>
          <w:w w:val="105"/>
        </w:rPr>
        <w:t>scholarly</w:t>
      </w:r>
      <w:r>
        <w:rPr>
          <w:spacing w:val="-1"/>
          <w:w w:val="105"/>
        </w:rPr>
        <w:t> </w:t>
      </w:r>
      <w:r>
        <w:rPr>
          <w:w w:val="105"/>
        </w:rPr>
        <w:t>contribution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literary</w:t>
      </w:r>
      <w:r>
        <w:rPr>
          <w:spacing w:val="-1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3272" w:val="left" w:leader="none"/>
          <w:tab w:pos="6159" w:val="left" w:leader="none"/>
        </w:tabs>
        <w:ind w:left="10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6937" w:val="left" w:leader="none"/>
        </w:tabs>
        <w:spacing w:before="16"/>
        <w:ind w:left="100"/>
      </w:pPr>
      <w:r>
        <w:rPr>
          <w:w w:val="105"/>
        </w:rPr>
        <w:t>Prof.</w:t>
      </w:r>
      <w:r>
        <w:rPr>
          <w:spacing w:val="-9"/>
          <w:w w:val="105"/>
        </w:rPr>
        <w:t> </w:t>
      </w:r>
      <w:r>
        <w:rPr>
          <w:w w:val="105"/>
        </w:rPr>
        <w:t>J.</w:t>
      </w:r>
      <w:r>
        <w:rPr>
          <w:spacing w:val="3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Onaolapo</w:t>
        <w:tab/>
        <w:t>Date</w:t>
      </w:r>
    </w:p>
    <w:p>
      <w:pPr>
        <w:spacing w:line="247" w:lineRule="auto" w:before="10"/>
        <w:ind w:left="100" w:right="4692" w:firstLine="0"/>
        <w:jc w:val="left"/>
        <w:rPr>
          <w:sz w:val="23"/>
        </w:rPr>
      </w:pPr>
      <w:r>
        <w:rPr>
          <w:b/>
          <w:w w:val="105"/>
          <w:sz w:val="23"/>
        </w:rPr>
        <w:t>Chairman,</w:t>
      </w:r>
      <w:r>
        <w:rPr>
          <w:b/>
          <w:spacing w:val="7"/>
          <w:w w:val="105"/>
          <w:sz w:val="23"/>
        </w:rPr>
        <w:t> </w:t>
      </w:r>
      <w:r>
        <w:rPr>
          <w:b/>
          <w:w w:val="105"/>
          <w:sz w:val="23"/>
        </w:rPr>
        <w:t>Supervisory</w:t>
      </w:r>
      <w:r>
        <w:rPr>
          <w:b/>
          <w:spacing w:val="6"/>
          <w:w w:val="105"/>
          <w:sz w:val="23"/>
        </w:rPr>
        <w:t> </w:t>
      </w:r>
      <w:r>
        <w:rPr>
          <w:b/>
          <w:w w:val="105"/>
          <w:sz w:val="23"/>
        </w:rPr>
        <w:t>Committee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sz w:val="23"/>
        </w:rPr>
        <w:t>Department</w:t>
      </w:r>
      <w:r>
        <w:rPr>
          <w:spacing w:val="49"/>
          <w:sz w:val="23"/>
        </w:rPr>
        <w:t> </w:t>
      </w:r>
      <w:r>
        <w:rPr>
          <w:sz w:val="23"/>
        </w:rPr>
        <w:t>of</w:t>
      </w:r>
      <w:r>
        <w:rPr>
          <w:spacing w:val="41"/>
          <w:sz w:val="23"/>
        </w:rPr>
        <w:t> </w:t>
      </w:r>
      <w:r>
        <w:rPr>
          <w:sz w:val="23"/>
        </w:rPr>
        <w:t>Pharmaceutics</w:t>
      </w:r>
      <w:r>
        <w:rPr>
          <w:spacing w:val="30"/>
          <w:sz w:val="23"/>
        </w:rPr>
        <w:t> </w:t>
      </w:r>
      <w:r>
        <w:rPr>
          <w:sz w:val="23"/>
        </w:rPr>
        <w:t>and</w:t>
      </w:r>
      <w:r>
        <w:rPr>
          <w:spacing w:val="34"/>
          <w:sz w:val="23"/>
        </w:rPr>
        <w:t> </w:t>
      </w:r>
      <w:r>
        <w:rPr>
          <w:sz w:val="23"/>
        </w:rPr>
        <w:t>Pharmaceutical</w:t>
      </w:r>
    </w:p>
    <w:p>
      <w:pPr>
        <w:pStyle w:val="BodyText"/>
        <w:spacing w:line="249" w:lineRule="auto" w:before="10"/>
        <w:ind w:left="100" w:right="4009"/>
      </w:pPr>
      <w:r>
        <w:rPr/>
        <w:t>Microbiology, 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Sciences,</w:t>
      </w:r>
      <w:r>
        <w:rPr>
          <w:spacing w:val="-55"/>
        </w:rPr>
        <w:t> </w:t>
      </w:r>
      <w:r>
        <w:rPr>
          <w:w w:val="105"/>
        </w:rPr>
        <w:t>Ahmadu</w:t>
      </w:r>
      <w:r>
        <w:rPr>
          <w:spacing w:val="-3"/>
          <w:w w:val="105"/>
        </w:rPr>
        <w:t> </w:t>
      </w:r>
      <w:r>
        <w:rPr>
          <w:w w:val="105"/>
        </w:rPr>
        <w:t>Bello</w:t>
      </w:r>
      <w:r>
        <w:rPr>
          <w:spacing w:val="5"/>
          <w:w w:val="105"/>
        </w:rPr>
        <w:t> </w:t>
      </w:r>
      <w:r>
        <w:rPr>
          <w:w w:val="105"/>
        </w:rPr>
        <w:t>University,</w:t>
      </w:r>
      <w:r>
        <w:rPr>
          <w:spacing w:val="-7"/>
          <w:w w:val="105"/>
        </w:rPr>
        <w:t> </w:t>
      </w:r>
      <w:r>
        <w:rPr>
          <w:w w:val="105"/>
        </w:rPr>
        <w:t>Zaria,</w:t>
      </w:r>
      <w:r>
        <w:rPr>
          <w:spacing w:val="-7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6217" w:val="left" w:leader="none"/>
        </w:tabs>
        <w:spacing w:before="97"/>
        <w:ind w:left="10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______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1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6815" w:val="left" w:leader="none"/>
        </w:tabs>
        <w:spacing w:before="10"/>
        <w:ind w:left="100"/>
      </w:pPr>
      <w:r>
        <w:rPr>
          <w:w w:val="105"/>
        </w:rPr>
        <w:t>Prof.</w:t>
      </w:r>
      <w:r>
        <w:rPr>
          <w:spacing w:val="-10"/>
          <w:w w:val="105"/>
        </w:rPr>
        <w:t> </w:t>
      </w:r>
      <w:r>
        <w:rPr>
          <w:w w:val="105"/>
        </w:rPr>
        <w:t>J.</w:t>
      </w:r>
      <w:r>
        <w:rPr>
          <w:spacing w:val="-2"/>
          <w:w w:val="105"/>
        </w:rPr>
        <w:t> </w:t>
      </w:r>
      <w:r>
        <w:rPr>
          <w:w w:val="105"/>
        </w:rPr>
        <w:t>O</w:t>
      </w:r>
      <w:r>
        <w:rPr>
          <w:spacing w:val="-8"/>
          <w:w w:val="105"/>
        </w:rPr>
        <w:t> </w:t>
      </w:r>
      <w:r>
        <w:rPr>
          <w:w w:val="105"/>
        </w:rPr>
        <w:t>Ehinmidu</w:t>
        <w:tab/>
        <w:t>Date</w:t>
      </w:r>
    </w:p>
    <w:p>
      <w:pPr>
        <w:pStyle w:val="Heading1"/>
        <w:spacing w:before="16"/>
        <w:ind w:left="100"/>
        <w:jc w:val="left"/>
      </w:pPr>
      <w:r>
        <w:rPr/>
        <w:t>Member</w:t>
      </w:r>
      <w:r>
        <w:rPr>
          <w:b w:val="0"/>
        </w:rPr>
        <w:t>,</w:t>
      </w:r>
      <w:r>
        <w:rPr>
          <w:b w:val="0"/>
          <w:spacing w:val="38"/>
        </w:rPr>
        <w:t> </w:t>
      </w:r>
      <w:r>
        <w:rPr/>
        <w:t>Supervisory</w:t>
      </w:r>
      <w:r>
        <w:rPr>
          <w:spacing w:val="35"/>
        </w:rPr>
        <w:t> </w:t>
      </w:r>
      <w:r>
        <w:rPr/>
        <w:t>Committee,</w:t>
      </w:r>
    </w:p>
    <w:p>
      <w:pPr>
        <w:pStyle w:val="BodyText"/>
        <w:spacing w:line="252" w:lineRule="auto" w:before="9"/>
        <w:ind w:left="100" w:right="4009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Pharmaceutics and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Microbiology, 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</w:t>
      </w:r>
      <w:r>
        <w:rPr>
          <w:spacing w:val="-55"/>
        </w:rPr>
        <w:t> </w:t>
      </w:r>
      <w:r>
        <w:rPr>
          <w:w w:val="105"/>
        </w:rPr>
        <w:t>Ahmadu</w:t>
      </w:r>
      <w:r>
        <w:rPr>
          <w:spacing w:val="-3"/>
          <w:w w:val="105"/>
        </w:rPr>
        <w:t> </w:t>
      </w:r>
      <w:r>
        <w:rPr>
          <w:w w:val="105"/>
        </w:rPr>
        <w:t>Bello</w:t>
      </w:r>
      <w:r>
        <w:rPr>
          <w:spacing w:val="5"/>
          <w:w w:val="105"/>
        </w:rPr>
        <w:t> </w:t>
      </w:r>
      <w:r>
        <w:rPr>
          <w:w w:val="105"/>
        </w:rPr>
        <w:t>University,</w:t>
      </w:r>
      <w:r>
        <w:rPr>
          <w:spacing w:val="-7"/>
          <w:w w:val="105"/>
        </w:rPr>
        <w:t> </w:t>
      </w:r>
      <w:r>
        <w:rPr>
          <w:w w:val="105"/>
        </w:rPr>
        <w:t>Zaria,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6217" w:val="left" w:leader="none"/>
        </w:tabs>
        <w:spacing w:before="97"/>
        <w:ind w:left="100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______</w:t>
      </w:r>
      <w:r>
        <w:rPr>
          <w:w w:val="105"/>
          <w:u w:val="single"/>
        </w:rPr>
        <w:t> </w:t>
      </w:r>
      <w:r>
        <w:rPr>
          <w:spacing w:val="59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6815" w:val="left" w:leader="none"/>
        </w:tabs>
        <w:spacing w:before="9"/>
        <w:ind w:left="100"/>
      </w:pPr>
      <w:r>
        <w:rPr>
          <w:w w:val="105"/>
        </w:rPr>
        <w:t>Dr.</w:t>
      </w:r>
      <w:r>
        <w:rPr>
          <w:spacing w:val="-2"/>
          <w:w w:val="105"/>
        </w:rPr>
        <w:t> </w:t>
      </w:r>
      <w:r>
        <w:rPr>
          <w:w w:val="105"/>
        </w:rPr>
        <w:t>A.</w:t>
      </w:r>
      <w:r>
        <w:rPr>
          <w:spacing w:val="-2"/>
          <w:w w:val="105"/>
        </w:rPr>
        <w:t> </w:t>
      </w:r>
      <w:r>
        <w:rPr>
          <w:w w:val="105"/>
        </w:rPr>
        <w:t>B.</w:t>
      </w:r>
      <w:r>
        <w:rPr>
          <w:spacing w:val="-2"/>
          <w:w w:val="105"/>
        </w:rPr>
        <w:t> </w:t>
      </w:r>
      <w:r>
        <w:rPr>
          <w:w w:val="105"/>
        </w:rPr>
        <w:t>Isah</w:t>
        <w:tab/>
        <w:t>Date</w:t>
      </w:r>
    </w:p>
    <w:p>
      <w:pPr>
        <w:pStyle w:val="Heading1"/>
        <w:spacing w:before="16"/>
        <w:ind w:left="100"/>
        <w:jc w:val="left"/>
      </w:pPr>
      <w:r>
        <w:rPr>
          <w:w w:val="105"/>
        </w:rPr>
        <w:t>Head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Department,</w:t>
      </w:r>
    </w:p>
    <w:p>
      <w:pPr>
        <w:pStyle w:val="BodyText"/>
        <w:spacing w:line="249" w:lineRule="auto" w:before="10"/>
        <w:ind w:left="100" w:right="4009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Pharmaceutics and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Microbiology, 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</w:t>
      </w:r>
      <w:r>
        <w:rPr>
          <w:spacing w:val="-55"/>
        </w:rPr>
        <w:t> </w:t>
      </w:r>
      <w:r>
        <w:rPr>
          <w:w w:val="105"/>
        </w:rPr>
        <w:t>Ahmadu</w:t>
      </w:r>
      <w:r>
        <w:rPr>
          <w:spacing w:val="-3"/>
          <w:w w:val="105"/>
        </w:rPr>
        <w:t> </w:t>
      </w:r>
      <w:r>
        <w:rPr>
          <w:w w:val="105"/>
        </w:rPr>
        <w:t>Bello</w:t>
      </w:r>
      <w:r>
        <w:rPr>
          <w:spacing w:val="5"/>
          <w:w w:val="105"/>
        </w:rPr>
        <w:t> </w:t>
      </w:r>
      <w:r>
        <w:rPr>
          <w:w w:val="105"/>
        </w:rPr>
        <w:t>University,</w:t>
      </w:r>
      <w:r>
        <w:rPr>
          <w:spacing w:val="-7"/>
          <w:w w:val="105"/>
        </w:rPr>
        <w:t> </w:t>
      </w:r>
      <w:r>
        <w:rPr>
          <w:w w:val="105"/>
        </w:rPr>
        <w:t>Zaria,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6217" w:val="left" w:leader="none"/>
          <w:tab w:pos="6815" w:val="left" w:leader="none"/>
        </w:tabs>
        <w:spacing w:line="247" w:lineRule="auto" w:before="97"/>
        <w:ind w:left="100" w:right="164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______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</w:t>
      </w:r>
      <w:r>
        <w:rPr>
          <w:spacing w:val="55"/>
          <w:w w:val="105"/>
          <w:u w:val="single"/>
        </w:rPr>
        <w:t> </w:t>
      </w:r>
      <w:r>
        <w:rPr>
          <w:w w:val="105"/>
        </w:rPr>
        <w:t>__</w:t>
      </w:r>
      <w:r>
        <w:rPr>
          <w:spacing w:val="-58"/>
          <w:w w:val="105"/>
        </w:rPr>
        <w:t> </w:t>
      </w:r>
      <w:r>
        <w:rPr>
          <w:w w:val="105"/>
        </w:rPr>
        <w:t>Prof.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Joshua</w:t>
        <w:tab/>
        <w:tab/>
        <w:t>Date</w:t>
      </w:r>
    </w:p>
    <w:p>
      <w:pPr>
        <w:pStyle w:val="Heading1"/>
        <w:spacing w:before="17"/>
        <w:ind w:left="100"/>
        <w:jc w:val="left"/>
      </w:pPr>
      <w:r>
        <w:rPr>
          <w:w w:val="105"/>
        </w:rPr>
        <w:t>Dean,</w:t>
      </w:r>
    </w:p>
    <w:p>
      <w:pPr>
        <w:pStyle w:val="BodyText"/>
        <w:spacing w:before="2"/>
        <w:ind w:left="100"/>
        <w:rPr>
          <w:b/>
        </w:rPr>
      </w:pP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Postgraduate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  <w:r>
        <w:rPr>
          <w:b/>
          <w:w w:val="105"/>
        </w:rPr>
        <w:t>,</w:t>
      </w:r>
    </w:p>
    <w:p>
      <w:pPr>
        <w:pStyle w:val="BodyText"/>
        <w:spacing w:before="9"/>
        <w:ind w:left="100"/>
      </w:pPr>
      <w:r>
        <w:rPr>
          <w:w w:val="105"/>
        </w:rPr>
        <w:t>Ahmadu</w:t>
      </w:r>
      <w:r>
        <w:rPr>
          <w:spacing w:val="-9"/>
          <w:w w:val="105"/>
        </w:rPr>
        <w:t> </w:t>
      </w:r>
      <w:r>
        <w:rPr>
          <w:w w:val="105"/>
        </w:rPr>
        <w:t>Bello</w:t>
      </w:r>
      <w:r>
        <w:rPr>
          <w:spacing w:val="-2"/>
          <w:w w:val="105"/>
        </w:rPr>
        <w:t> </w:t>
      </w:r>
      <w:r>
        <w:rPr>
          <w:w w:val="105"/>
        </w:rPr>
        <w:t>University,</w:t>
      </w:r>
      <w:r>
        <w:rPr>
          <w:spacing w:val="-13"/>
          <w:w w:val="105"/>
        </w:rPr>
        <w:t> </w:t>
      </w:r>
      <w:r>
        <w:rPr>
          <w:w w:val="105"/>
        </w:rPr>
        <w:t>Zaria,</w:t>
      </w:r>
      <w:r>
        <w:rPr>
          <w:spacing w:val="-13"/>
          <w:w w:val="105"/>
        </w:rPr>
        <w:t> </w:t>
      </w:r>
      <w:r>
        <w:rPr>
          <w:w w:val="105"/>
        </w:rPr>
        <w:t>Nigeria.</w:t>
      </w:r>
    </w:p>
    <w:p>
      <w:pPr>
        <w:spacing w:after="0"/>
        <w:sectPr>
          <w:pgSz w:w="12240" w:h="15840"/>
          <w:pgMar w:header="0" w:footer="1012" w:top="1360" w:bottom="1200" w:left="1340" w:right="1320"/>
        </w:sectPr>
      </w:pPr>
    </w:p>
    <w:p>
      <w:pPr>
        <w:pStyle w:val="Heading1"/>
        <w:ind w:right="28"/>
      </w:pPr>
      <w:bookmarkStart w:name="_TOC_250004" w:id="3"/>
      <w:bookmarkEnd w:id="3"/>
      <w:r>
        <w:rPr>
          <w:w w:val="105"/>
        </w:rPr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before="1"/>
        <w:ind w:left="1231"/>
      </w:pP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work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dedicated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7"/>
          <w:w w:val="105"/>
        </w:rPr>
        <w:t> </w:t>
      </w:r>
      <w:r>
        <w:rPr>
          <w:w w:val="105"/>
        </w:rPr>
        <w:t>Almighty</w:t>
      </w:r>
      <w:r>
        <w:rPr>
          <w:spacing w:val="-12"/>
          <w:w w:val="105"/>
        </w:rPr>
        <w:t> </w:t>
      </w:r>
      <w:r>
        <w:rPr>
          <w:w w:val="105"/>
        </w:rPr>
        <w:t>and my</w:t>
      </w:r>
      <w:r>
        <w:rPr>
          <w:spacing w:val="-7"/>
          <w:w w:val="105"/>
        </w:rPr>
        <w:t> </w:t>
      </w:r>
      <w:r>
        <w:rPr>
          <w:w w:val="105"/>
        </w:rPr>
        <w:t>beloved family.</w:t>
      </w:r>
    </w:p>
    <w:p>
      <w:pPr>
        <w:spacing w:after="0"/>
        <w:sectPr>
          <w:pgSz w:w="12240" w:h="15840"/>
          <w:pgMar w:header="0" w:footer="1012" w:top="1380" w:bottom="1200" w:left="1340" w:right="1320"/>
        </w:sectPr>
      </w:pPr>
    </w:p>
    <w:p>
      <w:pPr>
        <w:pStyle w:val="Heading1"/>
        <w:ind w:right="21"/>
      </w:pPr>
      <w:bookmarkStart w:name="_TOC_250003" w:id="4"/>
      <w:bookmarkEnd w:id="4"/>
      <w:r>
        <w:rPr>
          <w:w w:val="105"/>
        </w:rPr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BodyText"/>
        <w:ind w:left="100"/>
        <w:jc w:val="both"/>
      </w:pP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depth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my</w:t>
      </w:r>
      <w:r>
        <w:rPr>
          <w:spacing w:val="2"/>
          <w:w w:val="105"/>
        </w:rPr>
        <w:t> </w:t>
      </w:r>
      <w:r>
        <w:rPr>
          <w:w w:val="105"/>
        </w:rPr>
        <w:t>heart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4"/>
          <w:w w:val="105"/>
        </w:rPr>
        <w:t> </w:t>
      </w:r>
      <w:r>
        <w:rPr>
          <w:w w:val="105"/>
        </w:rPr>
        <w:t>wish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sincerely</w:t>
      </w:r>
      <w:r>
        <w:rPr>
          <w:spacing w:val="1"/>
          <w:w w:val="105"/>
        </w:rPr>
        <w:t> </w:t>
      </w:r>
      <w:r>
        <w:rPr>
          <w:w w:val="105"/>
        </w:rPr>
        <w:t>express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profound</w:t>
      </w:r>
      <w:r>
        <w:rPr>
          <w:spacing w:val="1"/>
          <w:w w:val="105"/>
        </w:rPr>
        <w:t> </w:t>
      </w:r>
      <w:r>
        <w:rPr>
          <w:w w:val="105"/>
        </w:rPr>
        <w:t>gratitude to</w:t>
      </w:r>
      <w:r>
        <w:rPr>
          <w:spacing w:val="10"/>
          <w:w w:val="105"/>
        </w:rPr>
        <w:t> </w:t>
      </w:r>
      <w:r>
        <w:rPr>
          <w:w w:val="105"/>
        </w:rPr>
        <w:t>you</w:t>
      </w:r>
      <w:r>
        <w:rPr>
          <w:spacing w:val="2"/>
          <w:w w:val="105"/>
        </w:rPr>
        <w:t> </w:t>
      </w:r>
      <w:r>
        <w:rPr>
          <w:w w:val="105"/>
        </w:rPr>
        <w:t>Sir,</w:t>
      </w:r>
      <w:r>
        <w:rPr>
          <w:spacing w:val="-2"/>
          <w:w w:val="105"/>
        </w:rPr>
        <w:t> </w:t>
      </w:r>
      <w:r>
        <w:rPr>
          <w:w w:val="105"/>
        </w:rPr>
        <w:t>Prof.</w:t>
      </w:r>
      <w:r>
        <w:rPr>
          <w:spacing w:val="-4"/>
          <w:w w:val="105"/>
        </w:rPr>
        <w:t> </w:t>
      </w:r>
      <w:r>
        <w:rPr>
          <w:w w:val="105"/>
        </w:rPr>
        <w:t>J.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501" w:lineRule="auto"/>
        <w:ind w:left="100" w:right="115"/>
        <w:jc w:val="both"/>
      </w:pPr>
      <w:r>
        <w:rPr>
          <w:w w:val="105"/>
        </w:rPr>
        <w:t>A. Onaolapo (Major Supervisor) for your support, advise, contribution and thorough guidance</w:t>
      </w:r>
      <w:r>
        <w:rPr>
          <w:spacing w:val="1"/>
          <w:w w:val="105"/>
        </w:rPr>
        <w:t> </w:t>
      </w:r>
      <w:r>
        <w:rPr>
          <w:w w:val="105"/>
        </w:rPr>
        <w:t>during the course of this work.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say God bless you and your</w:t>
      </w:r>
      <w:r>
        <w:rPr>
          <w:spacing w:val="1"/>
          <w:w w:val="105"/>
        </w:rPr>
        <w:t> </w:t>
      </w:r>
      <w:r>
        <w:rPr>
          <w:w w:val="105"/>
        </w:rPr>
        <w:t>family.  Also I wish to appreciate</w:t>
      </w:r>
      <w:r>
        <w:rPr>
          <w:spacing w:val="-58"/>
          <w:w w:val="105"/>
        </w:rPr>
        <w:t> </w:t>
      </w:r>
      <w:r>
        <w:rPr>
          <w:w w:val="105"/>
        </w:rPr>
        <w:t>the constructive supervision and contribution of Prof. J. O. Ehinmidu (Co-supervisor) that led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actualization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dreamed</w:t>
      </w:r>
      <w:r>
        <w:rPr>
          <w:spacing w:val="-2"/>
          <w:w w:val="105"/>
        </w:rPr>
        <w:t> </w:t>
      </w:r>
      <w:r>
        <w:rPr>
          <w:w w:val="105"/>
        </w:rPr>
        <w:t>work. I</w:t>
      </w:r>
      <w:r>
        <w:rPr>
          <w:spacing w:val="1"/>
          <w:w w:val="105"/>
        </w:rPr>
        <w:t> </w:t>
      </w:r>
      <w:r>
        <w:rPr>
          <w:w w:val="105"/>
        </w:rPr>
        <w:t>say</w:t>
      </w:r>
      <w:r>
        <w:rPr>
          <w:spacing w:val="6"/>
          <w:w w:val="105"/>
        </w:rPr>
        <w:t> </w:t>
      </w:r>
      <w:r>
        <w:rPr>
          <w:w w:val="105"/>
        </w:rPr>
        <w:t>thank</w:t>
      </w:r>
      <w:r>
        <w:rPr>
          <w:spacing w:val="5"/>
          <w:w w:val="105"/>
        </w:rPr>
        <w:t> </w:t>
      </w:r>
      <w:r>
        <w:rPr>
          <w:w w:val="105"/>
        </w:rPr>
        <w:t>you</w:t>
      </w:r>
      <w:r>
        <w:rPr>
          <w:spacing w:val="6"/>
          <w:w w:val="105"/>
        </w:rPr>
        <w:t> </w:t>
      </w:r>
      <w:r>
        <w:rPr>
          <w:w w:val="105"/>
        </w:rPr>
        <w:t>sir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your</w:t>
      </w:r>
      <w:r>
        <w:rPr>
          <w:spacing w:val="2"/>
          <w:w w:val="105"/>
        </w:rPr>
        <w:t> </w:t>
      </w:r>
      <w:r>
        <w:rPr>
          <w:w w:val="105"/>
        </w:rPr>
        <w:t>support.</w:t>
      </w:r>
    </w:p>
    <w:p>
      <w:pPr>
        <w:pStyle w:val="BodyText"/>
        <w:spacing w:line="499" w:lineRule="auto" w:before="195"/>
        <w:ind w:left="100" w:right="115"/>
        <w:jc w:val="both"/>
      </w:pPr>
      <w:r>
        <w:rPr>
          <w:w w:val="105"/>
        </w:rPr>
        <w:t>I also appreciate the effort of the H.O.D, my departmental lecturers, laboratory technicians and</w:t>
      </w:r>
      <w:r>
        <w:rPr>
          <w:spacing w:val="1"/>
          <w:w w:val="105"/>
        </w:rPr>
        <w:t> </w:t>
      </w:r>
      <w:r>
        <w:rPr>
          <w:w w:val="105"/>
        </w:rPr>
        <w:t>the entire staff in the Faculty of Pharmaceutical Sciences, A.B.U Zaria. Who in one way or 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9"/>
          <w:w w:val="105"/>
        </w:rPr>
        <w:t> </w:t>
      </w:r>
      <w:r>
        <w:rPr>
          <w:w w:val="105"/>
        </w:rPr>
        <w:t>showed</w:t>
      </w:r>
      <w:r>
        <w:rPr>
          <w:spacing w:val="-7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my</w:t>
      </w:r>
      <w:r>
        <w:rPr>
          <w:spacing w:val="6"/>
          <w:w w:val="105"/>
        </w:rPr>
        <w:t> </w:t>
      </w:r>
      <w:r>
        <w:rPr>
          <w:w w:val="105"/>
        </w:rPr>
        <w:t>work.</w:t>
      </w:r>
      <w:r>
        <w:rPr>
          <w:spacing w:val="1"/>
          <w:w w:val="105"/>
        </w:rPr>
        <w:t> </w:t>
      </w:r>
      <w:r>
        <w:rPr>
          <w:w w:val="105"/>
        </w:rPr>
        <w:t>God</w:t>
      </w:r>
      <w:r>
        <w:rPr>
          <w:spacing w:val="-1"/>
          <w:w w:val="105"/>
        </w:rPr>
        <w:t> </w:t>
      </w:r>
      <w:r>
        <w:rPr>
          <w:w w:val="105"/>
        </w:rPr>
        <w:t>bless</w:t>
      </w:r>
      <w:r>
        <w:rPr>
          <w:spacing w:val="-2"/>
          <w:w w:val="105"/>
        </w:rPr>
        <w:t> </w:t>
      </w:r>
      <w:r>
        <w:rPr>
          <w:w w:val="105"/>
        </w:rPr>
        <w:t>you</w:t>
      </w:r>
      <w:r>
        <w:rPr>
          <w:spacing w:val="-1"/>
          <w:w w:val="105"/>
        </w:rPr>
        <w:t> </w:t>
      </w:r>
      <w:r>
        <w:rPr>
          <w:w w:val="105"/>
        </w:rPr>
        <w:t>all.</w:t>
      </w:r>
    </w:p>
    <w:p>
      <w:pPr>
        <w:pStyle w:val="BodyText"/>
        <w:spacing w:line="501" w:lineRule="auto" w:before="208"/>
        <w:ind w:left="100" w:right="118"/>
        <w:jc w:val="both"/>
      </w:pPr>
      <w:r>
        <w:rPr>
          <w:w w:val="105"/>
        </w:rPr>
        <w:t>Words are not enough to thank you ma, Mrs. M. I. Okeke and Mrs. Olajumoke, Rebecca Bolaji</w:t>
      </w:r>
      <w:r>
        <w:rPr>
          <w:spacing w:val="1"/>
          <w:w w:val="105"/>
        </w:rPr>
        <w:t> </w:t>
      </w:r>
      <w:r>
        <w:rPr>
          <w:w w:val="105"/>
        </w:rPr>
        <w:t>of the Department of Pharmaceutical Microbiology and Dr. (Mrs.) Afolabi-Balogun, Nusrah</w:t>
      </w:r>
      <w:r>
        <w:rPr>
          <w:spacing w:val="1"/>
          <w:w w:val="105"/>
        </w:rPr>
        <w:t> </w:t>
      </w:r>
      <w:r>
        <w:rPr>
          <w:w w:val="105"/>
        </w:rPr>
        <w:t>Bolatito of the Centre for Biotechnology Research and Training, A.B.U Zaria, thanks for your</w:t>
      </w:r>
      <w:r>
        <w:rPr>
          <w:spacing w:val="1"/>
          <w:w w:val="105"/>
        </w:rPr>
        <w:t> </w:t>
      </w:r>
      <w:r>
        <w:rPr>
          <w:w w:val="105"/>
        </w:rPr>
        <w:t>relentless</w:t>
      </w:r>
      <w:r>
        <w:rPr>
          <w:spacing w:val="-3"/>
          <w:w w:val="105"/>
        </w:rPr>
        <w:t> </w:t>
      </w:r>
      <w:r>
        <w:rPr>
          <w:w w:val="105"/>
        </w:rPr>
        <w:t>effort,</w:t>
      </w:r>
      <w:r>
        <w:rPr>
          <w:spacing w:val="1"/>
          <w:w w:val="105"/>
        </w:rPr>
        <w:t> </w:t>
      </w:r>
      <w:r>
        <w:rPr>
          <w:w w:val="105"/>
        </w:rPr>
        <w:t>encouragement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motherly</w:t>
      </w:r>
      <w:r>
        <w:rPr>
          <w:spacing w:val="-1"/>
          <w:w w:val="105"/>
        </w:rPr>
        <w:t> </w:t>
      </w:r>
      <w:r>
        <w:rPr>
          <w:w w:val="105"/>
        </w:rPr>
        <w:t>companion.</w:t>
      </w:r>
    </w:p>
    <w:p>
      <w:pPr>
        <w:pStyle w:val="BodyText"/>
        <w:spacing w:line="499" w:lineRule="auto" w:before="195"/>
        <w:ind w:left="100" w:right="118"/>
        <w:jc w:val="both"/>
      </w:pPr>
      <w:r>
        <w:rPr>
          <w:w w:val="105"/>
        </w:rPr>
        <w:t>My sincere gratitude to Prof. Alex U. Akpa and all the staff of the Department of Medical</w:t>
      </w:r>
      <w:r>
        <w:rPr>
          <w:spacing w:val="1"/>
          <w:w w:val="105"/>
        </w:rPr>
        <w:t> </w:t>
      </w:r>
      <w:r>
        <w:rPr>
          <w:w w:val="105"/>
        </w:rPr>
        <w:t>Biotechnology,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Biotechnology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(NABDA),</w:t>
      </w:r>
      <w:r>
        <w:rPr>
          <w:spacing w:val="1"/>
          <w:w w:val="105"/>
        </w:rPr>
        <w:t> </w:t>
      </w:r>
      <w:r>
        <w:rPr>
          <w:w w:val="105"/>
        </w:rPr>
        <w:t>Abuja,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challenged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encouraged</w:t>
      </w:r>
      <w:r>
        <w:rPr>
          <w:spacing w:val="7"/>
          <w:w w:val="105"/>
        </w:rPr>
        <w:t> </w:t>
      </w:r>
      <w:r>
        <w:rPr>
          <w:w w:val="105"/>
        </w:rPr>
        <w:t>me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course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my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501" w:lineRule="auto" w:before="208"/>
        <w:ind w:left="100" w:right="121"/>
        <w:jc w:val="both"/>
      </w:pPr>
      <w:r>
        <w:rPr>
          <w:w w:val="105"/>
        </w:rPr>
        <w:t>Also, my heartfelt gratitude to my dearly belovely and caring sweet mother Mrs. Igwe Mary, my</w:t>
      </w:r>
      <w:r>
        <w:rPr>
          <w:spacing w:val="-58"/>
          <w:w w:val="105"/>
        </w:rPr>
        <w:t> </w:t>
      </w:r>
      <w:r>
        <w:rPr>
          <w:w w:val="105"/>
        </w:rPr>
        <w:t>elder</w:t>
      </w:r>
      <w:r>
        <w:rPr>
          <w:spacing w:val="-3"/>
          <w:w w:val="105"/>
        </w:rPr>
        <w:t> </w:t>
      </w:r>
      <w:r>
        <w:rPr>
          <w:w w:val="105"/>
        </w:rPr>
        <w:t>brother</w:t>
      </w:r>
      <w:r>
        <w:rPr>
          <w:spacing w:val="-2"/>
          <w:w w:val="105"/>
        </w:rPr>
        <w:t> </w:t>
      </w:r>
      <w:r>
        <w:rPr>
          <w:w w:val="105"/>
        </w:rPr>
        <w:t>Capt.</w:t>
      </w:r>
      <w:r>
        <w:rPr>
          <w:spacing w:val="-5"/>
          <w:w w:val="105"/>
        </w:rPr>
        <w:t> </w:t>
      </w:r>
      <w:r>
        <w:rPr>
          <w:w w:val="105"/>
        </w:rPr>
        <w:t>J.</w:t>
      </w:r>
      <w:r>
        <w:rPr>
          <w:spacing w:val="-10"/>
          <w:w w:val="105"/>
        </w:rPr>
        <w:t> </w:t>
      </w:r>
      <w:r>
        <w:rPr>
          <w:w w:val="105"/>
        </w:rPr>
        <w:t>O.</w:t>
      </w:r>
      <w:r>
        <w:rPr>
          <w:spacing w:val="-11"/>
          <w:w w:val="105"/>
        </w:rPr>
        <w:t> </w:t>
      </w:r>
      <w:r>
        <w:rPr>
          <w:w w:val="105"/>
        </w:rPr>
        <w:t>Igwe,</w:t>
      </w:r>
      <w:r>
        <w:rPr>
          <w:spacing w:val="2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noble</w:t>
      </w:r>
      <w:r>
        <w:rPr>
          <w:spacing w:val="-14"/>
          <w:w w:val="105"/>
        </w:rPr>
        <w:t> </w:t>
      </w:r>
      <w:r>
        <w:rPr>
          <w:w w:val="105"/>
        </w:rPr>
        <w:t>uncle,</w:t>
      </w:r>
      <w:r>
        <w:rPr>
          <w:spacing w:val="-4"/>
          <w:w w:val="105"/>
        </w:rPr>
        <w:t> </w:t>
      </w:r>
      <w:r>
        <w:rPr>
          <w:w w:val="105"/>
        </w:rPr>
        <w:t>Mr.</w:t>
      </w:r>
      <w:r>
        <w:rPr>
          <w:spacing w:val="2"/>
          <w:w w:val="105"/>
        </w:rPr>
        <w:t> </w:t>
      </w:r>
      <w:r>
        <w:rPr>
          <w:w w:val="105"/>
        </w:rPr>
        <w:t>Ajauwa B.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my</w:t>
      </w:r>
      <w:r>
        <w:rPr>
          <w:spacing w:val="-6"/>
          <w:w w:val="105"/>
        </w:rPr>
        <w:t> </w:t>
      </w:r>
      <w:r>
        <w:rPr>
          <w:w w:val="105"/>
        </w:rPr>
        <w:t>lovely</w:t>
      </w:r>
      <w:r>
        <w:rPr>
          <w:spacing w:val="-12"/>
          <w:w w:val="105"/>
        </w:rPr>
        <w:t> </w:t>
      </w:r>
      <w:r>
        <w:rPr>
          <w:w w:val="105"/>
        </w:rPr>
        <w:t>and careering</w:t>
      </w:r>
      <w:r>
        <w:rPr>
          <w:spacing w:val="-6"/>
          <w:w w:val="105"/>
        </w:rPr>
        <w:t> </w:t>
      </w:r>
      <w:r>
        <w:rPr>
          <w:w w:val="105"/>
        </w:rPr>
        <w:t>elder</w:t>
      </w:r>
      <w:r>
        <w:rPr>
          <w:spacing w:val="-58"/>
          <w:w w:val="105"/>
        </w:rPr>
        <w:t> </w:t>
      </w:r>
      <w:r>
        <w:rPr>
          <w:w w:val="105"/>
        </w:rPr>
        <w:t>sister, Mrs. Racheal Kelechukwu who have always encouraged me to further my academic</w:t>
      </w:r>
      <w:r>
        <w:rPr>
          <w:spacing w:val="1"/>
          <w:w w:val="105"/>
        </w:rPr>
        <w:t> </w:t>
      </w:r>
      <w:r>
        <w:rPr>
          <w:w w:val="105"/>
        </w:rPr>
        <w:t>pursuit</w:t>
      </w:r>
      <w:r>
        <w:rPr>
          <w:spacing w:val="-4"/>
          <w:w w:val="105"/>
        </w:rPr>
        <w:t> </w:t>
      </w:r>
      <w:r>
        <w:rPr>
          <w:w w:val="105"/>
        </w:rPr>
        <w:t>and live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responsible</w:t>
      </w:r>
      <w:r>
        <w:rPr>
          <w:spacing w:val="-8"/>
          <w:w w:val="105"/>
        </w:rPr>
        <w:t> </w:t>
      </w:r>
      <w:r>
        <w:rPr>
          <w:w w:val="105"/>
        </w:rPr>
        <w:t>life.</w:t>
      </w:r>
    </w:p>
    <w:p>
      <w:pPr>
        <w:spacing w:after="0" w:line="501" w:lineRule="auto"/>
        <w:jc w:val="both"/>
        <w:sectPr>
          <w:pgSz w:w="12240" w:h="15840"/>
          <w:pgMar w:header="0" w:footer="1012" w:top="1380" w:bottom="1200" w:left="1340" w:right="1320"/>
        </w:sectPr>
      </w:pPr>
    </w:p>
    <w:p>
      <w:pPr>
        <w:pStyle w:val="BodyText"/>
        <w:spacing w:line="501" w:lineRule="auto" w:before="82"/>
        <w:ind w:left="100" w:right="111"/>
        <w:jc w:val="both"/>
      </w:pPr>
      <w:r>
        <w:rPr>
          <w:w w:val="105"/>
        </w:rPr>
        <w:t>Finally, I wish to acknowledge my beloved friends and colleagues: Okorie, Chinenye Felicia;</w:t>
      </w:r>
      <w:r>
        <w:rPr>
          <w:spacing w:val="1"/>
          <w:w w:val="105"/>
        </w:rPr>
        <w:t> </w:t>
      </w:r>
      <w:r>
        <w:rPr>
          <w:w w:val="105"/>
        </w:rPr>
        <w:t>Okpala,</w:t>
      </w:r>
      <w:r>
        <w:rPr>
          <w:spacing w:val="-13"/>
          <w:w w:val="105"/>
        </w:rPr>
        <w:t> </w:t>
      </w:r>
      <w:r>
        <w:rPr>
          <w:w w:val="105"/>
        </w:rPr>
        <w:t>Chinedu</w:t>
      </w:r>
      <w:r>
        <w:rPr>
          <w:spacing w:val="-7"/>
          <w:w w:val="105"/>
        </w:rPr>
        <w:t> </w:t>
      </w:r>
      <w:r>
        <w:rPr>
          <w:w w:val="105"/>
        </w:rPr>
        <w:t>Jude;</w:t>
      </w:r>
      <w:r>
        <w:rPr>
          <w:spacing w:val="-5"/>
          <w:w w:val="105"/>
        </w:rPr>
        <w:t> </w:t>
      </w:r>
      <w:r>
        <w:rPr>
          <w:w w:val="105"/>
        </w:rPr>
        <w:t>Mukosolu,</w:t>
      </w:r>
      <w:r>
        <w:rPr>
          <w:spacing w:val="-6"/>
          <w:w w:val="105"/>
        </w:rPr>
        <w:t> </w:t>
      </w:r>
      <w:r>
        <w:rPr>
          <w:w w:val="105"/>
        </w:rPr>
        <w:t>U.</w:t>
      </w:r>
      <w:r>
        <w:rPr>
          <w:spacing w:val="-13"/>
          <w:w w:val="105"/>
        </w:rPr>
        <w:t> </w:t>
      </w:r>
      <w:r>
        <w:rPr>
          <w:w w:val="105"/>
        </w:rPr>
        <w:t>Nzekwe;</w:t>
      </w:r>
      <w:r>
        <w:rPr>
          <w:spacing w:val="4"/>
          <w:w w:val="105"/>
        </w:rPr>
        <w:t> </w:t>
      </w:r>
      <w:r>
        <w:rPr>
          <w:w w:val="105"/>
        </w:rPr>
        <w:t>Ugwuneji,</w:t>
      </w:r>
      <w:r>
        <w:rPr>
          <w:spacing w:val="-13"/>
          <w:w w:val="105"/>
        </w:rPr>
        <w:t> </w:t>
      </w:r>
      <w:r>
        <w:rPr>
          <w:w w:val="105"/>
        </w:rPr>
        <w:t>Nnaemeka</w:t>
      </w:r>
      <w:r>
        <w:rPr>
          <w:spacing w:val="-3"/>
          <w:w w:val="105"/>
        </w:rPr>
        <w:t> </w:t>
      </w:r>
      <w:r>
        <w:rPr>
          <w:w w:val="105"/>
        </w:rPr>
        <w:t>V;</w:t>
      </w:r>
      <w:r>
        <w:rPr>
          <w:spacing w:val="-6"/>
          <w:w w:val="105"/>
        </w:rPr>
        <w:t> </w:t>
      </w:r>
      <w:r>
        <w:rPr>
          <w:w w:val="105"/>
        </w:rPr>
        <w:t>Ogwu,</w:t>
      </w:r>
      <w:r>
        <w:rPr>
          <w:spacing w:val="-7"/>
          <w:w w:val="105"/>
        </w:rPr>
        <w:t> </w:t>
      </w:r>
      <w:r>
        <w:rPr>
          <w:w w:val="105"/>
        </w:rPr>
        <w:t>Nkechi;</w:t>
      </w:r>
      <w:r>
        <w:rPr>
          <w:spacing w:val="-3"/>
          <w:w w:val="105"/>
        </w:rPr>
        <w:t> </w:t>
      </w:r>
      <w:r>
        <w:rPr>
          <w:w w:val="105"/>
        </w:rPr>
        <w:t>Yakubu,</w:t>
      </w:r>
      <w:r>
        <w:rPr>
          <w:spacing w:val="-58"/>
          <w:w w:val="105"/>
        </w:rPr>
        <w:t> </w:t>
      </w:r>
      <w:r>
        <w:rPr>
          <w:w w:val="105"/>
        </w:rPr>
        <w:t>Michael Nosano; Mari, Mshelia; Olatunji, Aremu, Kayode; Odeh, Ruth; Aboh, Mercy; Paul,</w:t>
      </w:r>
      <w:r>
        <w:rPr>
          <w:spacing w:val="1"/>
          <w:w w:val="105"/>
        </w:rPr>
        <w:t> </w:t>
      </w:r>
      <w:r>
        <w:rPr>
          <w:w w:val="105"/>
        </w:rPr>
        <w:t>Sunday;</w:t>
      </w:r>
      <w:r>
        <w:rPr>
          <w:spacing w:val="1"/>
          <w:w w:val="105"/>
        </w:rPr>
        <w:t> </w:t>
      </w:r>
      <w:r>
        <w:rPr>
          <w:w w:val="105"/>
        </w:rPr>
        <w:t>Abudullahi</w:t>
      </w:r>
      <w:r>
        <w:rPr>
          <w:spacing w:val="1"/>
          <w:w w:val="105"/>
        </w:rPr>
        <w:t> </w:t>
      </w:r>
      <w:r>
        <w:rPr>
          <w:w w:val="105"/>
        </w:rPr>
        <w:t>Musa;</w:t>
      </w:r>
      <w:r>
        <w:rPr>
          <w:spacing w:val="1"/>
          <w:w w:val="105"/>
        </w:rPr>
        <w:t> </w:t>
      </w:r>
      <w:r>
        <w:rPr>
          <w:w w:val="105"/>
        </w:rPr>
        <w:t>Salihu,</w:t>
      </w:r>
      <w:r>
        <w:rPr>
          <w:spacing w:val="-6"/>
          <w:w w:val="105"/>
        </w:rPr>
        <w:t> </w:t>
      </w:r>
      <w:r>
        <w:rPr>
          <w:w w:val="105"/>
        </w:rPr>
        <w:t>Musa;</w:t>
      </w:r>
      <w:r>
        <w:rPr>
          <w:spacing w:val="-4"/>
          <w:w w:val="105"/>
        </w:rPr>
        <w:t> </w:t>
      </w:r>
      <w:r>
        <w:rPr>
          <w:w w:val="105"/>
        </w:rPr>
        <w:t>Mrs.</w:t>
      </w:r>
      <w:r>
        <w:rPr>
          <w:spacing w:val="-5"/>
          <w:w w:val="105"/>
        </w:rPr>
        <w:t> </w:t>
      </w:r>
      <w:r>
        <w:rPr>
          <w:w w:val="105"/>
        </w:rPr>
        <w:t>Jane</w:t>
      </w:r>
      <w:r>
        <w:rPr>
          <w:spacing w:val="-9"/>
          <w:w w:val="105"/>
        </w:rPr>
        <w:t> </w:t>
      </w:r>
      <w:r>
        <w:rPr>
          <w:w w:val="105"/>
        </w:rPr>
        <w:t>David;</w:t>
      </w:r>
      <w:r>
        <w:rPr>
          <w:spacing w:val="-3"/>
          <w:w w:val="105"/>
        </w:rPr>
        <w:t> </w:t>
      </w:r>
      <w:r>
        <w:rPr>
          <w:w w:val="105"/>
        </w:rPr>
        <w:t>Onyeka,</w:t>
      </w:r>
      <w:r>
        <w:rPr>
          <w:spacing w:val="-6"/>
          <w:w w:val="105"/>
        </w:rPr>
        <w:t> </w:t>
      </w:r>
      <w:r>
        <w:rPr>
          <w:w w:val="105"/>
        </w:rPr>
        <w:t>Ifeanyi Peter;</w:t>
      </w:r>
      <w:r>
        <w:rPr>
          <w:spacing w:val="-5"/>
          <w:w w:val="105"/>
        </w:rPr>
        <w:t> </w:t>
      </w:r>
      <w:r>
        <w:rPr>
          <w:w w:val="105"/>
        </w:rPr>
        <w:t>Okeke</w:t>
      </w:r>
      <w:r>
        <w:rPr>
          <w:spacing w:val="-9"/>
          <w:w w:val="105"/>
        </w:rPr>
        <w:t> </w:t>
      </w:r>
      <w:r>
        <w:rPr>
          <w:w w:val="105"/>
        </w:rPr>
        <w:t>Izunna</w:t>
      </w:r>
      <w:r>
        <w:rPr>
          <w:spacing w:val="-58"/>
          <w:w w:val="105"/>
        </w:rPr>
        <w:t> </w:t>
      </w:r>
      <w:r>
        <w:rPr>
          <w:w w:val="105"/>
        </w:rPr>
        <w:t>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Udoh,</w:t>
      </w:r>
      <w:r>
        <w:rPr>
          <w:spacing w:val="-1"/>
          <w:w w:val="105"/>
        </w:rPr>
        <w:t> </w:t>
      </w:r>
      <w:r>
        <w:rPr>
          <w:w w:val="105"/>
        </w:rPr>
        <w:t>Faith;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7"/>
          <w:w w:val="105"/>
        </w:rPr>
        <w:t> </w:t>
      </w:r>
      <w:r>
        <w:rPr>
          <w:w w:val="105"/>
        </w:rPr>
        <w:t>say</w:t>
      </w:r>
      <w:r>
        <w:rPr>
          <w:spacing w:val="-2"/>
          <w:w w:val="105"/>
        </w:rPr>
        <w:t> </w:t>
      </w:r>
      <w:r>
        <w:rPr>
          <w:w w:val="105"/>
        </w:rPr>
        <w:t>thank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7"/>
          <w:w w:val="105"/>
        </w:rPr>
        <w:t> </w:t>
      </w:r>
      <w:r>
        <w:rPr>
          <w:w w:val="105"/>
        </w:rPr>
        <w:t>for your</w:t>
      </w:r>
      <w:r>
        <w:rPr>
          <w:spacing w:val="1"/>
          <w:w w:val="105"/>
        </w:rPr>
        <w:t> </w:t>
      </w:r>
      <w:r>
        <w:rPr>
          <w:w w:val="105"/>
        </w:rPr>
        <w:t>encouragement,</w:t>
      </w:r>
      <w:r>
        <w:rPr>
          <w:spacing w:val="-1"/>
          <w:w w:val="105"/>
        </w:rPr>
        <w:t> </w:t>
      </w:r>
      <w:r>
        <w:rPr>
          <w:w w:val="105"/>
        </w:rPr>
        <w:t>prayers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support.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340" w:right="1320"/>
        </w:sectPr>
      </w:pPr>
    </w:p>
    <w:p>
      <w:pPr>
        <w:pStyle w:val="Heading1"/>
        <w:ind w:right="26"/>
      </w:pPr>
      <w:bookmarkStart w:name="_TOC_250002" w:id="5"/>
      <w:bookmarkEnd w:id="5"/>
      <w:r>
        <w:rPr>
          <w:w w:val="105"/>
        </w:rPr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501" w:lineRule="auto" w:before="178"/>
        <w:ind w:left="100" w:right="110"/>
        <w:jc w:val="both"/>
      </w:pPr>
      <w:r>
        <w:rPr>
          <w:w w:val="105"/>
        </w:rPr>
        <w:t>Antimicrobial drug resistance is a global challenge with the emergence of resistant bacterial</w:t>
      </w:r>
      <w:r>
        <w:rPr>
          <w:spacing w:val="1"/>
          <w:w w:val="105"/>
        </w:rPr>
        <w:t> </w:t>
      </w:r>
      <w:r>
        <w:rPr>
          <w:w w:val="105"/>
        </w:rPr>
        <w:t>strains worldwide. This study was conducted to determine the incidence of </w:t>
      </w:r>
      <w:r>
        <w:rPr>
          <w:i/>
          <w:w w:val="105"/>
        </w:rPr>
        <w:t>E. coli </w:t>
      </w:r>
      <w:r>
        <w:rPr>
          <w:w w:val="105"/>
        </w:rPr>
        <w:t>in ABUTH</w:t>
      </w:r>
      <w:r>
        <w:rPr>
          <w:spacing w:val="1"/>
          <w:w w:val="105"/>
        </w:rPr>
        <w:t> </w:t>
      </w:r>
      <w:r>
        <w:rPr>
          <w:w w:val="105"/>
        </w:rPr>
        <w:t>Shika,</w:t>
      </w:r>
      <w:r>
        <w:rPr>
          <w:spacing w:val="1"/>
          <w:w w:val="105"/>
        </w:rPr>
        <w:t> </w:t>
      </w:r>
      <w:r>
        <w:rPr>
          <w:w w:val="105"/>
        </w:rPr>
        <w:t>Zaria</w:t>
      </w:r>
      <w:r>
        <w:rPr>
          <w:spacing w:val="1"/>
          <w:w w:val="105"/>
        </w:rPr>
        <w:t> </w:t>
      </w:r>
      <w:r>
        <w:rPr>
          <w:w w:val="105"/>
        </w:rPr>
        <w:t>(from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1"/>
          <w:w w:val="105"/>
        </w:rPr>
        <w:t> </w:t>
      </w:r>
      <w:r>
        <w:rPr>
          <w:w w:val="105"/>
        </w:rPr>
        <w:t>2011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February</w:t>
      </w:r>
      <w:r>
        <w:rPr>
          <w:spacing w:val="1"/>
          <w:w w:val="105"/>
        </w:rPr>
        <w:t> </w:t>
      </w:r>
      <w:r>
        <w:rPr>
          <w:w w:val="105"/>
        </w:rPr>
        <w:t>2012),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antibiotics</w:t>
      </w:r>
      <w:r>
        <w:rPr>
          <w:spacing w:val="1"/>
          <w:w w:val="105"/>
        </w:rPr>
        <w:t> </w:t>
      </w:r>
      <w:r>
        <w:rPr>
          <w:w w:val="105"/>
        </w:rPr>
        <w:t>susceptibility</w:t>
      </w:r>
      <w:r>
        <w:rPr>
          <w:spacing w:val="1"/>
          <w:w w:val="105"/>
        </w:rPr>
        <w:t> </w:t>
      </w:r>
      <w:r>
        <w:rPr>
          <w:w w:val="105"/>
        </w:rPr>
        <w:t>pattern,</w:t>
      </w:r>
      <w:r>
        <w:rPr>
          <w:spacing w:val="1"/>
          <w:w w:val="105"/>
        </w:rPr>
        <w:t> </w:t>
      </w:r>
      <w:r>
        <w:rPr>
          <w:w w:val="105"/>
        </w:rPr>
        <w:t>molecular characterization and possible presence of </w:t>
      </w:r>
      <w:r>
        <w:rPr>
          <w:i/>
          <w:w w:val="105"/>
        </w:rPr>
        <w:t>E. coli </w:t>
      </w:r>
      <w:r>
        <w:rPr>
          <w:w w:val="105"/>
        </w:rPr>
        <w:t>serotype O157:H7. Clinical isolates</w:t>
      </w:r>
      <w:r>
        <w:rPr>
          <w:spacing w:val="1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E. coli </w:t>
      </w:r>
      <w:r>
        <w:rPr>
          <w:w w:val="105"/>
        </w:rPr>
        <w:t>from inpatients and outpatients were collected and cultured on eosin methylene blue to</w:t>
      </w:r>
      <w:r>
        <w:rPr>
          <w:spacing w:val="-58"/>
          <w:w w:val="105"/>
        </w:rPr>
        <w:t> </w:t>
      </w:r>
      <w:r>
        <w:rPr>
          <w:w w:val="105"/>
        </w:rPr>
        <w:t>obtain</w:t>
      </w:r>
      <w:r>
        <w:rPr>
          <w:spacing w:val="-1"/>
          <w:w w:val="105"/>
        </w:rPr>
        <w:t> </w:t>
      </w:r>
      <w:r>
        <w:rPr>
          <w:w w:val="105"/>
        </w:rPr>
        <w:t>pure</w:t>
      </w:r>
      <w:r>
        <w:rPr>
          <w:spacing w:val="-2"/>
          <w:w w:val="105"/>
        </w:rPr>
        <w:t> </w:t>
      </w:r>
      <w:r>
        <w:rPr>
          <w:w w:val="105"/>
        </w:rPr>
        <w:t>cultures.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retrospective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records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Medical</w:t>
      </w:r>
      <w:r>
        <w:rPr>
          <w:spacing w:val="2"/>
          <w:w w:val="105"/>
        </w:rPr>
        <w:t> </w:t>
      </w:r>
      <w:r>
        <w:rPr>
          <w:w w:val="105"/>
        </w:rPr>
        <w:t>Microbiology</w:t>
      </w:r>
      <w:r>
        <w:rPr>
          <w:spacing w:val="-7"/>
          <w:w w:val="105"/>
        </w:rPr>
        <w:t> </w:t>
      </w:r>
      <w:r>
        <w:rPr>
          <w:w w:val="105"/>
        </w:rPr>
        <w:t>unit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same period (March 2011 to February 2012) was carried out. The incidence of </w:t>
      </w:r>
      <w:r>
        <w:rPr>
          <w:i/>
          <w:w w:val="105"/>
        </w:rPr>
        <w:t>E. coli </w:t>
      </w:r>
      <w:r>
        <w:rPr>
          <w:w w:val="105"/>
        </w:rPr>
        <w:t>isolates in</w:t>
      </w:r>
      <w:r>
        <w:rPr>
          <w:spacing w:val="1"/>
          <w:w w:val="105"/>
        </w:rPr>
        <w:t> </w:t>
      </w:r>
      <w:r>
        <w:rPr>
          <w:w w:val="105"/>
        </w:rPr>
        <w:t>clinical</w:t>
      </w:r>
      <w:r>
        <w:rPr>
          <w:spacing w:val="1"/>
          <w:w w:val="105"/>
        </w:rPr>
        <w:t> </w:t>
      </w:r>
      <w:r>
        <w:rPr>
          <w:w w:val="105"/>
        </w:rPr>
        <w:t>samples</w:t>
      </w:r>
      <w:r>
        <w:rPr>
          <w:spacing w:val="1"/>
          <w:w w:val="105"/>
        </w:rPr>
        <w:t> </w:t>
      </w:r>
      <w:r>
        <w:rPr>
          <w:w w:val="105"/>
        </w:rPr>
        <w:t>was found to</w:t>
      </w:r>
      <w:r>
        <w:rPr>
          <w:spacing w:val="1"/>
          <w:w w:val="105"/>
        </w:rPr>
        <w:t> </w:t>
      </w:r>
      <w:r>
        <w:rPr>
          <w:w w:val="105"/>
        </w:rPr>
        <w:t>be 50% in</w:t>
      </w:r>
      <w:r>
        <w:rPr>
          <w:spacing w:val="1"/>
          <w:w w:val="105"/>
        </w:rPr>
        <w:t> </w:t>
      </w:r>
      <w:r>
        <w:rPr>
          <w:w w:val="105"/>
        </w:rPr>
        <w:t>stool, 26.7% in urine, 13.3% in</w:t>
      </w:r>
      <w:r>
        <w:rPr>
          <w:spacing w:val="1"/>
          <w:w w:val="105"/>
        </w:rPr>
        <w:t> </w:t>
      </w:r>
      <w:r>
        <w:rPr>
          <w:w w:val="105"/>
        </w:rPr>
        <w:t>blood, 6.6% in</w:t>
      </w:r>
      <w:r>
        <w:rPr>
          <w:spacing w:val="1"/>
          <w:w w:val="105"/>
        </w:rPr>
        <w:t> </w:t>
      </w:r>
      <w:r>
        <w:rPr>
          <w:w w:val="105"/>
        </w:rPr>
        <w:t>urogenital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3.3%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wounds.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retrospective</w:t>
      </w:r>
      <w:r>
        <w:rPr>
          <w:spacing w:val="-6"/>
          <w:w w:val="105"/>
        </w:rPr>
        <w:t> </w:t>
      </w:r>
      <w:r>
        <w:rPr>
          <w:w w:val="105"/>
        </w:rPr>
        <w:t>analysis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prevalence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i/>
          <w:w w:val="105"/>
        </w:rPr>
        <w:t>E.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coli</w:t>
      </w:r>
      <w:r>
        <w:rPr>
          <w:i/>
          <w:spacing w:val="-2"/>
          <w:w w:val="105"/>
        </w:rPr>
        <w:t> </w:t>
      </w:r>
      <w:r>
        <w:rPr>
          <w:w w:val="105"/>
        </w:rPr>
        <w:t>associated</w:t>
      </w:r>
      <w:r>
        <w:rPr>
          <w:spacing w:val="-58"/>
          <w:w w:val="105"/>
        </w:rPr>
        <w:t> </w:t>
      </w:r>
      <w:r>
        <w:rPr>
          <w:w w:val="105"/>
        </w:rPr>
        <w:t>infections in ABUTH Shika, showed that out of the 751 patients bio-data evaluated, female</w:t>
      </w:r>
      <w:r>
        <w:rPr>
          <w:spacing w:val="1"/>
          <w:w w:val="105"/>
        </w:rPr>
        <w:t> </w:t>
      </w:r>
      <w:r>
        <w:rPr>
          <w:w w:val="105"/>
        </w:rPr>
        <w:t>patients were mostly infected 62.3%(468) compared with male patients 37.4%(281). Of the 751</w:t>
      </w:r>
      <w:r>
        <w:rPr>
          <w:spacing w:val="1"/>
          <w:w w:val="105"/>
        </w:rPr>
        <w:t> </w:t>
      </w:r>
      <w:r>
        <w:rPr>
          <w:w w:val="105"/>
        </w:rPr>
        <w:t>patients</w:t>
      </w:r>
      <w:r>
        <w:rPr>
          <w:spacing w:val="-9"/>
          <w:w w:val="105"/>
        </w:rPr>
        <w:t> </w:t>
      </w:r>
      <w:r>
        <w:rPr>
          <w:w w:val="105"/>
        </w:rPr>
        <w:t>bio-data</w:t>
      </w:r>
      <w:r>
        <w:rPr>
          <w:spacing w:val="5"/>
          <w:w w:val="105"/>
        </w:rPr>
        <w:t> </w:t>
      </w:r>
      <w:r>
        <w:rPr>
          <w:w w:val="105"/>
        </w:rPr>
        <w:t>evaluated,</w:t>
      </w:r>
      <w:r>
        <w:rPr>
          <w:spacing w:val="-11"/>
          <w:w w:val="105"/>
        </w:rPr>
        <w:t> </w:t>
      </w:r>
      <w:r>
        <w:rPr>
          <w:w w:val="105"/>
        </w:rPr>
        <w:t>150</w:t>
      </w:r>
      <w:r>
        <w:rPr>
          <w:spacing w:val="-7"/>
          <w:w w:val="105"/>
        </w:rPr>
        <w:t> </w:t>
      </w:r>
      <w:r>
        <w:rPr>
          <w:w w:val="105"/>
        </w:rPr>
        <w:t>isolates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collected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60</w:t>
      </w:r>
      <w:r>
        <w:rPr>
          <w:spacing w:val="-6"/>
          <w:w w:val="105"/>
        </w:rPr>
        <w:t> </w:t>
      </w:r>
      <w:r>
        <w:rPr>
          <w:w w:val="105"/>
        </w:rPr>
        <w:t>isolates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confirmed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i/>
          <w:w w:val="105"/>
        </w:rPr>
        <w:t>E.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coli.</w:t>
      </w:r>
      <w:r>
        <w:rPr>
          <w:i/>
          <w:spacing w:val="-58"/>
          <w:w w:val="105"/>
        </w:rPr>
        <w:t> </w:t>
      </w:r>
      <w:r>
        <w:rPr>
          <w:w w:val="105"/>
        </w:rPr>
        <w:t>The antibiotic susceptibility profile of clinical isolates of </w:t>
      </w:r>
      <w:r>
        <w:rPr>
          <w:i/>
          <w:w w:val="105"/>
        </w:rPr>
        <w:t>E. coli </w:t>
      </w:r>
      <w:r>
        <w:rPr>
          <w:w w:val="105"/>
        </w:rPr>
        <w:t>to fourteen (14) commonly</w:t>
      </w:r>
      <w:r>
        <w:rPr>
          <w:spacing w:val="1"/>
          <w:w w:val="105"/>
        </w:rPr>
        <w:t> </w:t>
      </w:r>
      <w:r>
        <w:rPr>
          <w:w w:val="105"/>
        </w:rPr>
        <w:t>prescribed antibiotics in the treatment of </w:t>
      </w:r>
      <w:r>
        <w:rPr>
          <w:i/>
          <w:w w:val="105"/>
        </w:rPr>
        <w:t>E. coli </w:t>
      </w:r>
      <w:r>
        <w:rPr>
          <w:w w:val="105"/>
        </w:rPr>
        <w:t>associated infections showed that 76.7% of the</w:t>
      </w:r>
      <w:r>
        <w:rPr>
          <w:spacing w:val="1"/>
          <w:w w:val="105"/>
        </w:rPr>
        <w:t> </w:t>
      </w:r>
      <w:r>
        <w:rPr>
          <w:w w:val="105"/>
        </w:rPr>
        <w:t>isolates were resistant to ceftazidime, 78.3% to amoxicillin-clavulanic acid, 70% to ampicillin-</w:t>
      </w:r>
      <w:r>
        <w:rPr>
          <w:spacing w:val="1"/>
          <w:w w:val="105"/>
        </w:rPr>
        <w:t> </w:t>
      </w:r>
      <w:r>
        <w:rPr>
          <w:w w:val="105"/>
        </w:rPr>
        <w:t>sulbactam,</w:t>
      </w:r>
      <w:r>
        <w:rPr>
          <w:spacing w:val="1"/>
          <w:w w:val="105"/>
        </w:rPr>
        <w:t> </w:t>
      </w:r>
      <w:r>
        <w:rPr>
          <w:w w:val="105"/>
        </w:rPr>
        <w:t>56.7%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tetracycline,</w:t>
      </w:r>
      <w:r>
        <w:rPr>
          <w:spacing w:val="1"/>
          <w:w w:val="105"/>
        </w:rPr>
        <w:t> </w:t>
      </w:r>
      <w:r>
        <w:rPr>
          <w:w w:val="105"/>
        </w:rPr>
        <w:t>43.3%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cefalexin,</w:t>
      </w:r>
      <w:r>
        <w:rPr>
          <w:spacing w:val="1"/>
          <w:w w:val="105"/>
        </w:rPr>
        <w:t> </w:t>
      </w:r>
      <w:r>
        <w:rPr>
          <w:w w:val="105"/>
        </w:rPr>
        <w:t>41.7%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nalidixic</w:t>
      </w:r>
      <w:r>
        <w:rPr>
          <w:spacing w:val="1"/>
          <w:w w:val="105"/>
        </w:rPr>
        <w:t> </w:t>
      </w:r>
      <w:r>
        <w:rPr>
          <w:w w:val="105"/>
        </w:rPr>
        <w:t>acid,</w:t>
      </w:r>
      <w:r>
        <w:rPr>
          <w:spacing w:val="1"/>
          <w:w w:val="105"/>
        </w:rPr>
        <w:t> </w:t>
      </w:r>
      <w:r>
        <w:rPr>
          <w:w w:val="105"/>
        </w:rPr>
        <w:t>36.7%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amoxicillin and 30% to cefuroxime. The isolates were also found to be sensitive to ceftriaxone</w:t>
      </w:r>
      <w:r>
        <w:rPr>
          <w:spacing w:val="1"/>
          <w:w w:val="105"/>
        </w:rPr>
        <w:t> </w:t>
      </w:r>
      <w:r>
        <w:rPr>
          <w:w w:val="105"/>
        </w:rPr>
        <w:t>(88.3%), gentamicin (78.3%), chloramphenicol (78.3%), ciprofloxacin (71.7%), nitrofurantoin</w:t>
      </w:r>
      <w:r>
        <w:rPr>
          <w:spacing w:val="1"/>
          <w:w w:val="105"/>
        </w:rPr>
        <w:t> </w:t>
      </w:r>
      <w:r>
        <w:rPr>
          <w:w w:val="105"/>
        </w:rPr>
        <w:t>(78.4%), ofloxacin (73.3%). Higher percentage (80%) of the isolates were multidrug resistant</w:t>
      </w:r>
      <w:r>
        <w:rPr>
          <w:spacing w:val="1"/>
          <w:w w:val="105"/>
        </w:rPr>
        <w:t> </w:t>
      </w:r>
      <w:r>
        <w:rPr>
          <w:w w:val="105"/>
        </w:rPr>
        <w:t>(MDR), 11.7% were extensively drug resistant (XDR). Statistical analysis at p value &lt; 0.05,</w:t>
      </w:r>
      <w:r>
        <w:rPr>
          <w:spacing w:val="1"/>
          <w:w w:val="105"/>
        </w:rPr>
        <w:t> </w:t>
      </w:r>
      <w:r>
        <w:rPr>
          <w:w w:val="105"/>
        </w:rPr>
        <w:t>showed a significant difference in the level of resistance expressed by </w:t>
      </w:r>
      <w:r>
        <w:rPr>
          <w:i/>
          <w:w w:val="105"/>
        </w:rPr>
        <w:t>E. coli </w:t>
      </w:r>
      <w:r>
        <w:rPr>
          <w:w w:val="105"/>
        </w:rPr>
        <w:t>from different</w:t>
      </w:r>
      <w:r>
        <w:rPr>
          <w:spacing w:val="1"/>
          <w:w w:val="105"/>
        </w:rPr>
        <w:t> </w:t>
      </w:r>
      <w:r>
        <w:rPr>
          <w:w w:val="105"/>
        </w:rPr>
        <w:t>clinical</w:t>
      </w:r>
      <w:r>
        <w:rPr>
          <w:spacing w:val="10"/>
          <w:w w:val="105"/>
        </w:rPr>
        <w:t> </w:t>
      </w:r>
      <w:r>
        <w:rPr>
          <w:w w:val="105"/>
        </w:rPr>
        <w:t>samples.</w:t>
      </w:r>
      <w:r>
        <w:rPr>
          <w:spacing w:val="10"/>
          <w:w w:val="105"/>
        </w:rPr>
        <w:t> </w:t>
      </w:r>
      <w:r>
        <w:rPr>
          <w:w w:val="105"/>
        </w:rPr>
        <w:t>At</w:t>
      </w:r>
      <w:r>
        <w:rPr>
          <w:spacing w:val="11"/>
          <w:w w:val="105"/>
        </w:rPr>
        <w:t> </w:t>
      </w:r>
      <w:r>
        <w:rPr>
          <w:w w:val="105"/>
        </w:rPr>
        <w:t>MARI</w:t>
      </w:r>
      <w:r>
        <w:rPr>
          <w:spacing w:val="6"/>
          <w:w w:val="105"/>
        </w:rPr>
        <w:t> </w:t>
      </w:r>
      <w:r>
        <w:rPr>
          <w:w w:val="105"/>
        </w:rPr>
        <w:t>≥</w:t>
      </w:r>
      <w:r>
        <w:rPr>
          <w:spacing w:val="4"/>
          <w:w w:val="105"/>
        </w:rPr>
        <w:t> </w:t>
      </w:r>
      <w:r>
        <w:rPr>
          <w:w w:val="105"/>
        </w:rPr>
        <w:t>0.3,</w:t>
      </w:r>
      <w:r>
        <w:rPr>
          <w:spacing w:val="4"/>
          <w:w w:val="105"/>
        </w:rPr>
        <w:t> </w:t>
      </w:r>
      <w:r>
        <w:rPr>
          <w:w w:val="105"/>
        </w:rPr>
        <w:t>71.6%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patients</w:t>
      </w:r>
      <w:r>
        <w:rPr>
          <w:spacing w:val="3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frequent</w:t>
      </w:r>
      <w:r>
        <w:rPr>
          <w:spacing w:val="11"/>
          <w:w w:val="105"/>
        </w:rPr>
        <w:t> </w:t>
      </w:r>
      <w:r>
        <w:rPr>
          <w:w w:val="105"/>
        </w:rPr>
        <w:t>use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 antibiotics</w:t>
      </w:r>
    </w:p>
    <w:p>
      <w:pPr>
        <w:spacing w:after="0" w:line="501" w:lineRule="auto"/>
        <w:jc w:val="both"/>
        <w:sectPr>
          <w:pgSz w:w="12240" w:h="15840"/>
          <w:pgMar w:header="0" w:footer="1012" w:top="1380" w:bottom="1200" w:left="1340" w:right="1320"/>
        </w:sectPr>
      </w:pPr>
    </w:p>
    <w:p>
      <w:pPr>
        <w:pStyle w:val="BodyText"/>
        <w:spacing w:line="501" w:lineRule="auto" w:before="82"/>
        <w:ind w:left="100" w:right="114"/>
        <w:jc w:val="both"/>
      </w:pPr>
      <w:r>
        <w:rPr>
          <w:w w:val="105"/>
        </w:rPr>
        <w:t>usually</w:t>
      </w:r>
      <w:r>
        <w:rPr>
          <w:spacing w:val="1"/>
          <w:w w:val="105"/>
        </w:rPr>
        <w:t> </w:t>
      </w:r>
      <w:r>
        <w:rPr>
          <w:w w:val="105"/>
        </w:rPr>
        <w:t>prescribed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hospital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i/>
          <w:w w:val="105"/>
        </w:rPr>
        <w:t>E.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coli</w:t>
      </w:r>
      <w:r>
        <w:rPr>
          <w:i/>
          <w:spacing w:val="1"/>
          <w:w w:val="105"/>
        </w:rPr>
        <w:t> </w:t>
      </w:r>
      <w:r>
        <w:rPr>
          <w:w w:val="105"/>
        </w:rPr>
        <w:t>infections.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minimum</w:t>
      </w:r>
      <w:r>
        <w:rPr>
          <w:spacing w:val="1"/>
          <w:w w:val="105"/>
        </w:rPr>
        <w:t> </w:t>
      </w:r>
      <w:r>
        <w:rPr>
          <w:w w:val="105"/>
        </w:rPr>
        <w:t>inhibitory</w:t>
      </w:r>
      <w:r>
        <w:rPr>
          <w:spacing w:val="1"/>
          <w:w w:val="105"/>
        </w:rPr>
        <w:t> </w:t>
      </w:r>
      <w:r>
        <w:rPr>
          <w:w w:val="105"/>
        </w:rPr>
        <w:t>concentration (μg/ml) of amoxicillin–clavulanic acid and ceftriaxone to the transconjugants of</w:t>
      </w:r>
      <w:r>
        <w:rPr>
          <w:spacing w:val="1"/>
          <w:w w:val="105"/>
        </w:rPr>
        <w:t> </w:t>
      </w:r>
      <w:r>
        <w:rPr>
          <w:w w:val="105"/>
        </w:rPr>
        <w:t>the multidrug resistant </w:t>
      </w:r>
      <w:r>
        <w:rPr>
          <w:i/>
          <w:w w:val="105"/>
        </w:rPr>
        <w:t>E. coli </w:t>
      </w:r>
      <w:r>
        <w:rPr>
          <w:w w:val="105"/>
        </w:rPr>
        <w:t>showed that the resistance exhibited was plasmid encoded. The</w:t>
      </w:r>
      <w:r>
        <w:rPr>
          <w:spacing w:val="1"/>
          <w:w w:val="105"/>
        </w:rPr>
        <w:t> </w:t>
      </w:r>
      <w:r>
        <w:rPr>
          <w:w w:val="105"/>
        </w:rPr>
        <w:t>extended</w:t>
      </w:r>
      <w:r>
        <w:rPr>
          <w:spacing w:val="13"/>
          <w:w w:val="105"/>
        </w:rPr>
        <w:t> </w:t>
      </w:r>
      <w:r>
        <w:rPr>
          <w:w w:val="105"/>
        </w:rPr>
        <w:t>spectrum β-lactamase</w:t>
      </w:r>
      <w:r>
        <w:rPr>
          <w:spacing w:val="1"/>
          <w:w w:val="105"/>
        </w:rPr>
        <w:t> </w:t>
      </w:r>
      <w:r>
        <w:rPr>
          <w:w w:val="105"/>
        </w:rPr>
        <w:t>(ESBLs)</w:t>
      </w:r>
      <w:r>
        <w:rPr>
          <w:spacing w:val="7"/>
          <w:w w:val="105"/>
        </w:rPr>
        <w:t> </w:t>
      </w:r>
      <w:r>
        <w:rPr>
          <w:w w:val="105"/>
        </w:rPr>
        <w:t>using</w:t>
      </w:r>
      <w:r>
        <w:rPr>
          <w:spacing w:val="7"/>
          <w:w w:val="105"/>
        </w:rPr>
        <w:t> </w:t>
      </w:r>
      <w:r>
        <w:rPr>
          <w:w w:val="105"/>
        </w:rPr>
        <w:t>double</w:t>
      </w:r>
      <w:r>
        <w:rPr>
          <w:spacing w:val="6"/>
          <w:w w:val="105"/>
        </w:rPr>
        <w:t> </w:t>
      </w:r>
      <w:r>
        <w:rPr>
          <w:w w:val="105"/>
        </w:rPr>
        <w:t>disc</w:t>
      </w:r>
      <w:r>
        <w:rPr>
          <w:spacing w:val="6"/>
          <w:w w:val="105"/>
        </w:rPr>
        <w:t> </w:t>
      </w:r>
      <w:r>
        <w:rPr>
          <w:w w:val="105"/>
        </w:rPr>
        <w:t>diffusion</w:t>
      </w:r>
      <w:r>
        <w:rPr>
          <w:spacing w:val="7"/>
          <w:w w:val="105"/>
        </w:rPr>
        <w:t> </w:t>
      </w:r>
      <w:r>
        <w:rPr>
          <w:w w:val="105"/>
        </w:rPr>
        <w:t>method</w:t>
      </w:r>
      <w:r>
        <w:rPr>
          <w:spacing w:val="7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501" w:lineRule="auto"/>
        <w:ind w:left="100" w:right="111"/>
        <w:jc w:val="both"/>
      </w:pPr>
      <w:r>
        <w:rPr>
          <w:w w:val="105"/>
        </w:rPr>
        <w:t>10</w:t>
      </w:r>
      <w:r>
        <w:rPr>
          <w:spacing w:val="1"/>
          <w:w w:val="105"/>
        </w:rPr>
        <w:t> </w:t>
      </w:r>
      <w:r>
        <w:rPr>
          <w:w w:val="105"/>
        </w:rPr>
        <w:t>isolates tested,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were resistant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amoxicillin-clavulanic acid, 7(70%) to</w:t>
      </w:r>
      <w:r>
        <w:rPr>
          <w:spacing w:val="1"/>
          <w:w w:val="105"/>
        </w:rPr>
        <w:t> </w:t>
      </w:r>
      <w:r>
        <w:rPr>
          <w:w w:val="105"/>
        </w:rPr>
        <w:t>ceftazidime,</w:t>
      </w:r>
      <w:r>
        <w:rPr>
          <w:spacing w:val="1"/>
          <w:w w:val="105"/>
        </w:rPr>
        <w:t> </w:t>
      </w:r>
      <w:r>
        <w:rPr>
          <w:w w:val="105"/>
        </w:rPr>
        <w:t>5(50%) to ceftriazone and cefpodoxime. Seventy percent 7(70%) of the 10 selected multidrug</w:t>
      </w:r>
      <w:r>
        <w:rPr>
          <w:spacing w:val="1"/>
          <w:w w:val="105"/>
        </w:rPr>
        <w:t> </w:t>
      </w:r>
      <w:r>
        <w:rPr>
          <w:w w:val="105"/>
        </w:rPr>
        <w:t>resistant clinical isolates were ESBLs positive; a ≥ 5mm increase in zone diameter for either</w:t>
      </w:r>
      <w:r>
        <w:rPr>
          <w:spacing w:val="1"/>
          <w:w w:val="105"/>
        </w:rPr>
        <w:t> </w:t>
      </w:r>
      <w:r>
        <w:rPr>
          <w:w w:val="105"/>
        </w:rPr>
        <w:t>antibiotics</w:t>
      </w:r>
      <w:r>
        <w:rPr>
          <w:spacing w:val="-8"/>
          <w:w w:val="105"/>
        </w:rPr>
        <w:t> </w:t>
      </w:r>
      <w:r>
        <w:rPr>
          <w:w w:val="105"/>
        </w:rPr>
        <w:t>compared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zone when</w:t>
      </w:r>
      <w:r>
        <w:rPr>
          <w:spacing w:val="-6"/>
          <w:w w:val="105"/>
        </w:rPr>
        <w:t> </w:t>
      </w:r>
      <w:r>
        <w:rPr>
          <w:w w:val="105"/>
        </w:rPr>
        <w:t>tested</w:t>
      </w:r>
      <w:r>
        <w:rPr>
          <w:spacing w:val="-6"/>
          <w:w w:val="105"/>
        </w:rPr>
        <w:t> </w:t>
      </w:r>
      <w:r>
        <w:rPr>
          <w:w w:val="105"/>
        </w:rPr>
        <w:t>alone,</w:t>
      </w:r>
      <w:r>
        <w:rPr>
          <w:spacing w:val="3"/>
          <w:w w:val="105"/>
        </w:rPr>
        <w:t> </w:t>
      </w:r>
      <w:r>
        <w:rPr>
          <w:w w:val="105"/>
        </w:rPr>
        <w:t>while</w:t>
      </w:r>
      <w:r>
        <w:rPr>
          <w:spacing w:val="-13"/>
          <w:w w:val="105"/>
        </w:rPr>
        <w:t> </w:t>
      </w:r>
      <w:r>
        <w:rPr>
          <w:w w:val="105"/>
        </w:rPr>
        <w:t>30%</w:t>
      </w:r>
      <w:r>
        <w:rPr>
          <w:spacing w:val="-5"/>
          <w:w w:val="105"/>
        </w:rPr>
        <w:t> </w:t>
      </w:r>
      <w:r>
        <w:rPr>
          <w:w w:val="105"/>
        </w:rPr>
        <w:t>(3)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selected</w:t>
      </w:r>
      <w:r>
        <w:rPr>
          <w:spacing w:val="-6"/>
          <w:w w:val="105"/>
        </w:rPr>
        <w:t> </w:t>
      </w:r>
      <w:r>
        <w:rPr>
          <w:w w:val="105"/>
        </w:rPr>
        <w:t>isolates</w:t>
      </w:r>
      <w:r>
        <w:rPr>
          <w:spacing w:val="-7"/>
          <w:w w:val="105"/>
        </w:rPr>
        <w:t> </w:t>
      </w:r>
      <w:r>
        <w:rPr>
          <w:w w:val="105"/>
        </w:rPr>
        <w:t>showed</w:t>
      </w:r>
      <w:r>
        <w:rPr>
          <w:spacing w:val="-58"/>
          <w:w w:val="105"/>
        </w:rPr>
        <w:t> </w:t>
      </w:r>
      <w:r>
        <w:rPr>
          <w:w w:val="105"/>
        </w:rPr>
        <w:t>production of</w:t>
      </w:r>
      <w:r>
        <w:rPr>
          <w:spacing w:val="1"/>
          <w:w w:val="105"/>
        </w:rPr>
        <w:t> </w:t>
      </w:r>
      <w:r>
        <w:rPr>
          <w:w w:val="105"/>
        </w:rPr>
        <w:t>AmpC gene. </w:t>
      </w:r>
      <w:r>
        <w:rPr>
          <w:i/>
          <w:w w:val="105"/>
        </w:rPr>
        <w:t>E. coli </w:t>
      </w:r>
      <w:r>
        <w:rPr>
          <w:w w:val="105"/>
        </w:rPr>
        <w:t>serotype O157:H7</w:t>
      </w:r>
      <w:r>
        <w:rPr>
          <w:spacing w:val="1"/>
          <w:w w:val="105"/>
        </w:rPr>
        <w:t> </w:t>
      </w:r>
      <w:r>
        <w:rPr>
          <w:w w:val="105"/>
        </w:rPr>
        <w:t>was isolated in</w:t>
      </w:r>
      <w:r>
        <w:rPr>
          <w:spacing w:val="1"/>
          <w:w w:val="105"/>
        </w:rPr>
        <w:t> </w:t>
      </w:r>
      <w:r>
        <w:rPr>
          <w:w w:val="105"/>
        </w:rPr>
        <w:t>11(18.3%) of the 60</w:t>
      </w:r>
      <w:r>
        <w:rPr>
          <w:spacing w:val="1"/>
          <w:w w:val="105"/>
        </w:rPr>
        <w:t> </w:t>
      </w:r>
      <w:r>
        <w:rPr>
          <w:w w:val="105"/>
        </w:rPr>
        <w:t>confirmed </w:t>
      </w:r>
      <w:r>
        <w:rPr>
          <w:i/>
          <w:w w:val="105"/>
        </w:rPr>
        <w:t>E. coli </w:t>
      </w:r>
      <w:r>
        <w:rPr>
          <w:w w:val="105"/>
        </w:rPr>
        <w:t>isolates (that is, 36.7% (11) of the stool isolates (30) were </w:t>
      </w:r>
      <w:r>
        <w:rPr>
          <w:i/>
          <w:w w:val="105"/>
        </w:rPr>
        <w:t>E. coli </w:t>
      </w:r>
      <w:r>
        <w:rPr>
          <w:w w:val="105"/>
        </w:rPr>
        <w:t>serotype</w:t>
      </w:r>
      <w:r>
        <w:rPr>
          <w:spacing w:val="1"/>
          <w:w w:val="105"/>
        </w:rPr>
        <w:t> </w:t>
      </w:r>
      <w:r>
        <w:rPr>
          <w:w w:val="105"/>
        </w:rPr>
        <w:t>O157:H7,</w:t>
      </w:r>
      <w:r>
        <w:rPr>
          <w:spacing w:val="-6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serotypes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stool isolates</w:t>
      </w:r>
      <w:r>
        <w:rPr>
          <w:spacing w:val="-8"/>
          <w:w w:val="105"/>
        </w:rPr>
        <w:t> </w:t>
      </w:r>
      <w:r>
        <w:rPr>
          <w:w w:val="105"/>
        </w:rPr>
        <w:t>amounted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63.3%).</w:t>
      </w:r>
      <w:r>
        <w:rPr>
          <w:spacing w:val="-5"/>
          <w:w w:val="105"/>
        </w:rPr>
        <w:t> </w:t>
      </w:r>
      <w:r>
        <w:rPr>
          <w:w w:val="105"/>
        </w:rPr>
        <w:t>Hetero-resistant</w:t>
      </w:r>
      <w:r>
        <w:rPr>
          <w:spacing w:val="-5"/>
          <w:w w:val="105"/>
        </w:rPr>
        <w:t> </w:t>
      </w:r>
      <w:r>
        <w:rPr>
          <w:w w:val="105"/>
        </w:rPr>
        <w:t>isolates</w:t>
      </w:r>
      <w:r>
        <w:rPr>
          <w:spacing w:val="-9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501" w:lineRule="auto"/>
        <w:ind w:left="100" w:right="114"/>
        <w:jc w:val="both"/>
      </w:pPr>
      <w:r>
        <w:rPr>
          <w:i/>
          <w:w w:val="105"/>
        </w:rPr>
        <w:t>E. coli </w:t>
      </w:r>
      <w:r>
        <w:rPr>
          <w:w w:val="105"/>
        </w:rPr>
        <w:t>(small colonies variant, found within the diameter of the zone of inhibition of cefoxitin)</w:t>
      </w:r>
      <w:r>
        <w:rPr>
          <w:spacing w:val="1"/>
          <w:w w:val="105"/>
        </w:rPr>
        <w:t> </w:t>
      </w:r>
      <w:r>
        <w:rPr>
          <w:w w:val="105"/>
        </w:rPr>
        <w:t>showed a far higher resistance to some tested antibiotics than that of their parental clinical</w:t>
      </w:r>
      <w:r>
        <w:rPr>
          <w:spacing w:val="1"/>
          <w:w w:val="105"/>
        </w:rPr>
        <w:t> </w:t>
      </w:r>
      <w:r>
        <w:rPr>
          <w:w w:val="105"/>
        </w:rPr>
        <w:t>isolates.</w:t>
      </w:r>
      <w:r>
        <w:rPr>
          <w:spacing w:val="1"/>
          <w:w w:val="105"/>
        </w:rPr>
        <w:t> </w:t>
      </w:r>
      <w:r>
        <w:rPr>
          <w:w w:val="105"/>
        </w:rPr>
        <w:t>Using molecular characterization by polymerase chain reaction</w:t>
      </w:r>
      <w:r>
        <w:rPr>
          <w:spacing w:val="1"/>
          <w:w w:val="105"/>
        </w:rPr>
        <w:t> </w:t>
      </w:r>
      <w:r>
        <w:rPr>
          <w:w w:val="105"/>
        </w:rPr>
        <w:t>(PCR), the ESBLs</w:t>
      </w:r>
      <w:r>
        <w:rPr>
          <w:spacing w:val="1"/>
          <w:w w:val="105"/>
        </w:rPr>
        <w:t> </w:t>
      </w:r>
      <w:r>
        <w:rPr>
          <w:w w:val="105"/>
        </w:rPr>
        <w:t>encoding</w:t>
      </w:r>
      <w:r>
        <w:rPr>
          <w:spacing w:val="1"/>
          <w:w w:val="105"/>
        </w:rPr>
        <w:t> </w:t>
      </w:r>
      <w:r>
        <w:rPr>
          <w:w w:val="105"/>
        </w:rPr>
        <w:t>genes,</w:t>
      </w:r>
      <w:r>
        <w:rPr>
          <w:spacing w:val="1"/>
          <w:w w:val="105"/>
        </w:rPr>
        <w:t> </w:t>
      </w:r>
      <w:r>
        <w:rPr>
          <w:w w:val="105"/>
        </w:rPr>
        <w:t>TEM,</w:t>
      </w:r>
      <w:r>
        <w:rPr>
          <w:spacing w:val="1"/>
          <w:w w:val="105"/>
        </w:rPr>
        <w:t> </w:t>
      </w:r>
      <w:r>
        <w:rPr>
          <w:w w:val="105"/>
        </w:rPr>
        <w:t>SHV and OXA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plasmid bands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detected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multidrug</w:t>
      </w:r>
      <w:r>
        <w:rPr>
          <w:spacing w:val="1"/>
          <w:w w:val="105"/>
        </w:rPr>
        <w:t> </w:t>
      </w:r>
      <w:r>
        <w:rPr>
          <w:w w:val="105"/>
        </w:rPr>
        <w:t>resistant</w:t>
      </w:r>
      <w:r>
        <w:rPr>
          <w:spacing w:val="-7"/>
          <w:w w:val="105"/>
        </w:rPr>
        <w:t> </w:t>
      </w:r>
      <w:r>
        <w:rPr>
          <w:w w:val="105"/>
        </w:rPr>
        <w:t>isolates,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line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documented</w:t>
      </w:r>
      <w:r>
        <w:rPr>
          <w:spacing w:val="-2"/>
          <w:w w:val="105"/>
        </w:rPr>
        <w:t> </w:t>
      </w:r>
      <w:r>
        <w:rPr>
          <w:w w:val="105"/>
        </w:rPr>
        <w:t>works,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suggests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genes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plasmid</w:t>
      </w:r>
      <w:r>
        <w:rPr>
          <w:spacing w:val="-58"/>
          <w:w w:val="105"/>
        </w:rPr>
        <w:t> </w:t>
      </w:r>
      <w:r>
        <w:rPr>
          <w:w w:val="105"/>
        </w:rPr>
        <w:t>encoded. </w:t>
      </w:r>
      <w:r>
        <w:rPr>
          <w:i/>
          <w:w w:val="105"/>
        </w:rPr>
        <w:t>E. coli </w:t>
      </w:r>
      <w:r>
        <w:rPr>
          <w:w w:val="105"/>
        </w:rPr>
        <w:t>expressing ESBLs and AmpC enzyme are present in </w:t>
      </w:r>
      <w:r>
        <w:rPr>
          <w:i/>
          <w:w w:val="105"/>
        </w:rPr>
        <w:t>E. coli </w:t>
      </w:r>
      <w:r>
        <w:rPr>
          <w:w w:val="105"/>
        </w:rPr>
        <w:t>isolated from</w:t>
      </w:r>
      <w:r>
        <w:rPr>
          <w:spacing w:val="1"/>
          <w:w w:val="105"/>
        </w:rPr>
        <w:t> </w:t>
      </w:r>
      <w:r>
        <w:rPr>
          <w:w w:val="105"/>
        </w:rPr>
        <w:t>ABUTH,</w:t>
      </w:r>
      <w:r>
        <w:rPr>
          <w:spacing w:val="1"/>
          <w:w w:val="105"/>
        </w:rPr>
        <w:t> </w:t>
      </w:r>
      <w:r>
        <w:rPr>
          <w:w w:val="105"/>
        </w:rPr>
        <w:t>Shika,</w:t>
      </w:r>
      <w:r>
        <w:rPr>
          <w:spacing w:val="1"/>
          <w:w w:val="105"/>
        </w:rPr>
        <w:t> </w:t>
      </w:r>
      <w:r>
        <w:rPr>
          <w:w w:val="105"/>
        </w:rPr>
        <w:t>Zaria.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suggest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patients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infections 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i/>
          <w:w w:val="105"/>
        </w:rPr>
        <w:t>E.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coli</w:t>
      </w:r>
      <w:r>
        <w:rPr>
          <w:i/>
          <w:spacing w:val="1"/>
          <w:w w:val="105"/>
        </w:rPr>
        <w:t> </w:t>
      </w:r>
      <w:r>
        <w:rPr>
          <w:w w:val="105"/>
        </w:rPr>
        <w:t>producing ESBLs and AmpC enzyme may have complication in therapy and limited treatment</w:t>
      </w:r>
      <w:r>
        <w:rPr>
          <w:spacing w:val="1"/>
          <w:w w:val="105"/>
        </w:rPr>
        <w:t> </w:t>
      </w:r>
      <w:r>
        <w:rPr>
          <w:w w:val="105"/>
        </w:rPr>
        <w:t>options,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lead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higher</w:t>
      </w:r>
      <w:r>
        <w:rPr>
          <w:spacing w:val="-6"/>
          <w:w w:val="105"/>
        </w:rPr>
        <w:t> </w:t>
      </w:r>
      <w:r>
        <w:rPr>
          <w:w w:val="105"/>
        </w:rPr>
        <w:t>mortality</w:t>
      </w:r>
      <w:r>
        <w:rPr>
          <w:spacing w:val="-15"/>
          <w:w w:val="105"/>
        </w:rPr>
        <w:t> </w:t>
      </w:r>
      <w:r>
        <w:rPr>
          <w:w w:val="105"/>
        </w:rPr>
        <w:t>rate,</w:t>
      </w:r>
      <w:r>
        <w:rPr>
          <w:spacing w:val="-7"/>
          <w:w w:val="105"/>
        </w:rPr>
        <w:t> </w:t>
      </w:r>
      <w:r>
        <w:rPr>
          <w:w w:val="105"/>
        </w:rPr>
        <w:t>high</w:t>
      </w:r>
      <w:r>
        <w:rPr>
          <w:spacing w:val="-9"/>
          <w:w w:val="105"/>
        </w:rPr>
        <w:t> </w:t>
      </w:r>
      <w:r>
        <w:rPr>
          <w:w w:val="105"/>
        </w:rPr>
        <w:t>economic</w:t>
      </w:r>
      <w:r>
        <w:rPr>
          <w:spacing w:val="-10"/>
          <w:w w:val="105"/>
        </w:rPr>
        <w:t> </w:t>
      </w:r>
      <w:r>
        <w:rPr>
          <w:w w:val="105"/>
        </w:rPr>
        <w:t>burden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longer</w:t>
      </w:r>
      <w:r>
        <w:rPr>
          <w:spacing w:val="-6"/>
          <w:w w:val="105"/>
        </w:rPr>
        <w:t> </w:t>
      </w:r>
      <w:r>
        <w:rPr>
          <w:w w:val="105"/>
        </w:rPr>
        <w:t>hospital</w:t>
      </w:r>
      <w:r>
        <w:rPr>
          <w:spacing w:val="-7"/>
          <w:w w:val="105"/>
        </w:rPr>
        <w:t> </w:t>
      </w:r>
      <w:r>
        <w:rPr>
          <w:w w:val="105"/>
        </w:rPr>
        <w:t>stays.</w:t>
      </w:r>
    </w:p>
    <w:p>
      <w:pPr>
        <w:spacing w:after="0" w:line="501" w:lineRule="auto"/>
        <w:jc w:val="both"/>
        <w:sectPr>
          <w:pgSz w:w="12240" w:h="15840"/>
          <w:pgMar w:header="0" w:footer="1012" w:top="1360" w:bottom="1200" w:left="1340" w:right="1320"/>
        </w:sectPr>
      </w:pPr>
    </w:p>
    <w:p>
      <w:pPr>
        <w:pStyle w:val="Heading1"/>
        <w:ind w:right="26"/>
      </w:pPr>
      <w:bookmarkStart w:name="_TOC_250001" w:id="6"/>
      <w:r>
        <w:rPr/>
        <w:t>TABLE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bookmarkEnd w:id="6"/>
      <w:r>
        <w:rPr/>
        <w:t>CONTENTS</w:t>
      </w:r>
    </w:p>
    <w:p>
      <w:pPr>
        <w:pStyle w:val="BodyText"/>
        <w:spacing w:before="3"/>
        <w:rPr>
          <w:b/>
          <w:sz w:val="30"/>
        </w:rPr>
      </w:pPr>
    </w:p>
    <w:p>
      <w:pPr>
        <w:tabs>
          <w:tab w:pos="8025" w:val="left" w:leader="none"/>
        </w:tabs>
        <w:spacing w:before="0"/>
        <w:ind w:left="10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TITLES</w:t>
        <w:tab/>
        <w:t>PAGES</w:t>
      </w:r>
    </w:p>
    <w:p>
      <w:pPr>
        <w:spacing w:after="0"/>
        <w:jc w:val="left"/>
        <w:rPr>
          <w:sz w:val="23"/>
        </w:rPr>
        <w:sectPr>
          <w:pgSz w:w="12240" w:h="15840"/>
          <w:pgMar w:header="0" w:footer="1012" w:top="1380" w:bottom="1421" w:left="134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06" w:val="right" w:leader="dot"/>
            </w:tabs>
            <w:ind w:left="100" w:firstLine="0"/>
          </w:pPr>
          <w:r>
            <w:rPr>
              <w:w w:val="105"/>
            </w:rPr>
            <w:t>Title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Page</w:t>
            <w:tab/>
            <w:t>i</w:t>
          </w:r>
        </w:p>
        <w:p>
          <w:pPr>
            <w:pStyle w:val="TOC1"/>
            <w:tabs>
              <w:tab w:pos="9026" w:val="right" w:leader="dot"/>
            </w:tabs>
            <w:spacing w:before="347"/>
            <w:ind w:left="100" w:firstLine="0"/>
          </w:pPr>
          <w:hyperlink w:history="true" w:anchor="_TOC_250006">
            <w:r>
              <w:rPr>
                <w:w w:val="105"/>
              </w:rPr>
              <w:t>Declaration</w:t>
              <w:tab/>
              <w:t>ii</w:t>
            </w:r>
          </w:hyperlink>
        </w:p>
        <w:p>
          <w:pPr>
            <w:pStyle w:val="TOC1"/>
            <w:tabs>
              <w:tab w:pos="9071" w:val="right" w:leader="dot"/>
            </w:tabs>
            <w:ind w:left="100" w:firstLine="0"/>
          </w:pPr>
          <w:hyperlink w:history="true" w:anchor="_TOC_250005">
            <w:r>
              <w:rPr>
                <w:w w:val="105"/>
              </w:rPr>
              <w:t>Certification</w:t>
              <w:tab/>
              <w:t>iii</w:t>
            </w:r>
          </w:hyperlink>
        </w:p>
        <w:p>
          <w:pPr>
            <w:pStyle w:val="TOC1"/>
            <w:tabs>
              <w:tab w:pos="9080" w:val="right" w:leader="dot"/>
            </w:tabs>
            <w:ind w:left="100" w:firstLine="0"/>
          </w:pPr>
          <w:hyperlink w:history="true" w:anchor="_TOC_250004">
            <w:r>
              <w:rPr>
                <w:w w:val="105"/>
              </w:rPr>
              <w:t>Dedication</w:t>
              <w:tab/>
              <w:t>iv</w:t>
            </w:r>
          </w:hyperlink>
        </w:p>
        <w:p>
          <w:pPr>
            <w:pStyle w:val="TOC1"/>
            <w:tabs>
              <w:tab w:pos="9052" w:val="right" w:leader="dot"/>
            </w:tabs>
            <w:spacing w:before="355"/>
            <w:ind w:left="100" w:firstLine="0"/>
          </w:pPr>
          <w:hyperlink w:history="true" w:anchor="_TOC_250003">
            <w:r>
              <w:rPr>
                <w:w w:val="105"/>
              </w:rPr>
              <w:t>Acknowledgement</w:t>
              <w:tab/>
              <w:t>v</w:t>
            </w:r>
          </w:hyperlink>
        </w:p>
        <w:p>
          <w:pPr>
            <w:pStyle w:val="TOC1"/>
            <w:tabs>
              <w:tab w:pos="9258" w:val="right" w:leader="dot"/>
            </w:tabs>
            <w:ind w:left="100" w:firstLine="0"/>
          </w:pPr>
          <w:hyperlink w:history="true" w:anchor="_TOC_250002">
            <w:r>
              <w:rPr>
                <w:w w:val="105"/>
              </w:rPr>
              <w:t>Abstract</w:t>
              <w:tab/>
              <w:t>vii</w:t>
            </w:r>
          </w:hyperlink>
        </w:p>
        <w:p>
          <w:pPr>
            <w:pStyle w:val="TOC1"/>
            <w:tabs>
              <w:tab w:pos="9202" w:val="right" w:leader="dot"/>
            </w:tabs>
            <w:spacing w:before="347"/>
            <w:ind w:left="100" w:firstLine="0"/>
          </w:pPr>
          <w:hyperlink w:history="true" w:anchor="_TOC_250001">
            <w:r>
              <w:rPr>
                <w:w w:val="105"/>
              </w:rPr>
              <w:t>Table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Contents</w:t>
              <w:tab/>
              <w:t>ix</w:t>
            </w:r>
          </w:hyperlink>
        </w:p>
        <w:p>
          <w:pPr>
            <w:pStyle w:val="TOC1"/>
            <w:tabs>
              <w:tab w:pos="9458" w:val="right" w:leader="dot"/>
            </w:tabs>
            <w:spacing w:before="349"/>
            <w:ind w:left="100" w:firstLine="0"/>
          </w:pPr>
          <w:r>
            <w:rPr>
              <w:w w:val="105"/>
            </w:rPr>
            <w:t>List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Table</w:t>
            <w:tab/>
            <w:t>xviii</w:t>
          </w:r>
        </w:p>
        <w:p>
          <w:pPr>
            <w:pStyle w:val="TOC1"/>
            <w:tabs>
              <w:tab w:pos="9376" w:val="right" w:leader="dot"/>
            </w:tabs>
            <w:spacing w:before="355"/>
            <w:ind w:left="100" w:firstLine="0"/>
          </w:pPr>
          <w:hyperlink w:history="true" w:anchor="_TOC_250000">
            <w:r>
              <w:rPr>
                <w:w w:val="105"/>
              </w:rPr>
              <w:t>List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Figures</w:t>
              <w:tab/>
              <w:t>xx</w:t>
            </w:r>
          </w:hyperlink>
        </w:p>
        <w:p>
          <w:pPr>
            <w:pStyle w:val="TOC1"/>
            <w:tabs>
              <w:tab w:pos="9437" w:val="right" w:leader="dot"/>
            </w:tabs>
            <w:spacing w:before="347"/>
            <w:ind w:left="100" w:firstLine="0"/>
          </w:pPr>
          <w:r>
            <w:rPr>
              <w:w w:val="105"/>
            </w:rPr>
            <w:t>List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Appendices</w:t>
            <w:tab/>
            <w:t>xxii</w:t>
          </w:r>
        </w:p>
        <w:p>
          <w:pPr>
            <w:pStyle w:val="TOC1"/>
            <w:ind w:left="100" w:firstLine="0"/>
          </w:pPr>
          <w:r>
            <w:rPr>
              <w:w w:val="105"/>
            </w:rPr>
            <w:t>CHAPTER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ONE</w:t>
          </w:r>
        </w:p>
        <w:p>
          <w:pPr>
            <w:pStyle w:val="TOC1"/>
            <w:numPr>
              <w:ilvl w:val="1"/>
              <w:numId w:val="1"/>
            </w:numPr>
            <w:tabs>
              <w:tab w:pos="821" w:val="left" w:leader="none"/>
              <w:tab w:pos="822" w:val="left" w:leader="none"/>
              <w:tab w:pos="9383" w:val="right" w:leader="dot"/>
            </w:tabs>
            <w:spacing w:line="240" w:lineRule="auto" w:before="355" w:after="0"/>
            <w:ind w:left="821" w:right="0" w:hanging="722"/>
            <w:jc w:val="left"/>
          </w:pPr>
          <w:r>
            <w:rPr>
              <w:w w:val="105"/>
            </w:rPr>
            <w:t>Introduction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821" w:val="left" w:leader="none"/>
              <w:tab w:pos="822" w:val="left" w:leader="none"/>
              <w:tab w:pos="9455" w:val="righ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Statement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research problem</w:t>
            <w:tab/>
            <w:t>7</w:t>
          </w:r>
        </w:p>
        <w:p>
          <w:pPr>
            <w:pStyle w:val="TOC1"/>
            <w:numPr>
              <w:ilvl w:val="1"/>
              <w:numId w:val="1"/>
            </w:numPr>
            <w:tabs>
              <w:tab w:pos="821" w:val="left" w:leader="none"/>
              <w:tab w:pos="822" w:val="left" w:leader="none"/>
              <w:tab w:pos="9433" w:val="right" w:leader="dot"/>
            </w:tabs>
            <w:spacing w:line="240" w:lineRule="auto" w:before="427" w:after="0"/>
            <w:ind w:left="821" w:right="0" w:hanging="722"/>
            <w:jc w:val="left"/>
          </w:pPr>
          <w:r>
            <w:rPr>
              <w:w w:val="105"/>
            </w:rPr>
            <w:t>Justification</w:t>
            <w:tab/>
            <w:t>8</w:t>
          </w:r>
        </w:p>
        <w:p>
          <w:pPr>
            <w:pStyle w:val="TOC1"/>
            <w:numPr>
              <w:ilvl w:val="1"/>
              <w:numId w:val="1"/>
            </w:numPr>
            <w:tabs>
              <w:tab w:pos="821" w:val="left" w:leader="none"/>
              <w:tab w:pos="822" w:val="left" w:leader="none"/>
              <w:tab w:pos="9430" w:val="right" w:leader="dot"/>
            </w:tabs>
            <w:spacing w:line="240" w:lineRule="auto" w:before="434" w:after="0"/>
            <w:ind w:left="821" w:right="0" w:hanging="722"/>
            <w:jc w:val="left"/>
          </w:pPr>
          <w:r>
            <w:rPr>
              <w:w w:val="105"/>
            </w:rPr>
            <w:t>Research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aim</w:t>
            <w:tab/>
            <w:t>9</w:t>
          </w:r>
        </w:p>
        <w:p>
          <w:pPr>
            <w:pStyle w:val="TOC1"/>
            <w:numPr>
              <w:ilvl w:val="1"/>
              <w:numId w:val="1"/>
            </w:numPr>
            <w:tabs>
              <w:tab w:pos="821" w:val="left" w:leader="none"/>
              <w:tab w:pos="822" w:val="left" w:leader="none"/>
              <w:tab w:pos="9451" w:val="righ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Research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objectives</w:t>
            <w:tab/>
            <w:t>10</w:t>
          </w:r>
        </w:p>
        <w:p>
          <w:pPr>
            <w:pStyle w:val="TOC1"/>
            <w:numPr>
              <w:ilvl w:val="1"/>
              <w:numId w:val="1"/>
            </w:numPr>
            <w:tabs>
              <w:tab w:pos="821" w:val="left" w:leader="none"/>
              <w:tab w:pos="822" w:val="left" w:leader="none"/>
              <w:tab w:pos="9448" w:val="righ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Research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hypothesis</w:t>
            <w:tab/>
            <w:t>10</w:t>
          </w:r>
        </w:p>
        <w:p>
          <w:pPr>
            <w:pStyle w:val="TOC1"/>
            <w:numPr>
              <w:ilvl w:val="1"/>
              <w:numId w:val="1"/>
            </w:numPr>
            <w:tabs>
              <w:tab w:pos="821" w:val="left" w:leader="none"/>
              <w:tab w:pos="822" w:val="left" w:leader="none"/>
              <w:tab w:pos="9447" w:val="right" w:leader="dot"/>
            </w:tabs>
            <w:spacing w:line="240" w:lineRule="auto" w:before="348" w:after="240"/>
            <w:ind w:left="821" w:right="0" w:hanging="722"/>
            <w:jc w:val="left"/>
          </w:pPr>
          <w:r>
            <w:rPr>
              <w:w w:val="105"/>
            </w:rPr>
            <w:t>Research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limitations</w:t>
            <w:tab/>
            <w:t>11</w:t>
          </w:r>
        </w:p>
        <w:p>
          <w:pPr>
            <w:pStyle w:val="TOC1"/>
            <w:spacing w:before="82"/>
            <w:ind w:left="100" w:firstLine="0"/>
          </w:pPr>
          <w:r>
            <w:rPr>
              <w:w w:val="105"/>
            </w:rPr>
            <w:t>CHAPTER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TWO</w:t>
          </w:r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822" w:val="left" w:leader="none"/>
              <w:tab w:pos="9134" w:val="left" w:leader="dot"/>
            </w:tabs>
            <w:spacing w:line="240" w:lineRule="auto" w:before="347" w:after="0"/>
            <w:ind w:left="821" w:right="0" w:hanging="722"/>
            <w:jc w:val="left"/>
          </w:pPr>
          <w:r>
            <w:rPr>
              <w:w w:val="105"/>
            </w:rPr>
            <w:t>Literature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review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821" w:val="left" w:leader="none"/>
              <w:tab w:pos="822" w:val="left" w:leader="none"/>
              <w:tab w:pos="9163" w:val="left" w:leader="dot"/>
            </w:tabs>
            <w:spacing w:line="240" w:lineRule="auto" w:before="356" w:after="0"/>
            <w:ind w:left="821" w:right="0" w:hanging="722"/>
            <w:jc w:val="left"/>
            <w:rPr>
              <w:i w:val="0"/>
            </w:rPr>
          </w:pPr>
          <w:r>
            <w:rPr>
              <w:w w:val="105"/>
            </w:rPr>
            <w:t>Escherichia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coli</w:t>
            <w:tab/>
          </w:r>
          <w:r>
            <w:rPr>
              <w:i w:val="0"/>
              <w:w w:val="105"/>
            </w:rPr>
            <w:t>12</w:t>
          </w:r>
        </w:p>
        <w:p>
          <w:pPr>
            <w:pStyle w:val="TOC3"/>
            <w:numPr>
              <w:ilvl w:val="2"/>
              <w:numId w:val="2"/>
            </w:numPr>
            <w:tabs>
              <w:tab w:pos="821" w:val="left" w:leader="none"/>
              <w:tab w:pos="822" w:val="left" w:leader="none"/>
              <w:tab w:pos="9170" w:val="left" w:leader="dot"/>
            </w:tabs>
            <w:spacing w:line="240" w:lineRule="auto" w:before="347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Scientific</w:t>
          </w:r>
          <w:r>
            <w:rPr>
              <w:b w:val="0"/>
              <w:i w:val="0"/>
              <w:spacing w:val="-8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classification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of</w:t>
          </w:r>
          <w:r>
            <w:rPr>
              <w:b w:val="0"/>
              <w:i w:val="0"/>
              <w:spacing w:val="-8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10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  <w:tab/>
          </w:r>
          <w:r>
            <w:rPr>
              <w:b w:val="0"/>
              <w:i w:val="0"/>
              <w:w w:val="105"/>
              <w:sz w:val="23"/>
            </w:rPr>
            <w:t>12</w:t>
          </w:r>
        </w:p>
        <w:p>
          <w:pPr>
            <w:pStyle w:val="TOC3"/>
            <w:numPr>
              <w:ilvl w:val="2"/>
              <w:numId w:val="2"/>
            </w:numPr>
            <w:tabs>
              <w:tab w:pos="821" w:val="left" w:leader="none"/>
              <w:tab w:pos="822" w:val="left" w:leader="none"/>
              <w:tab w:pos="9185" w:val="left" w:leader="dot"/>
            </w:tabs>
            <w:spacing w:line="240" w:lineRule="auto" w:before="348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Clinical</w:t>
          </w:r>
          <w:r>
            <w:rPr>
              <w:b w:val="0"/>
              <w:i w:val="0"/>
              <w:spacing w:val="-3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sources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of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9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  <w:tab/>
          </w:r>
          <w:r>
            <w:rPr>
              <w:b w:val="0"/>
              <w:i w:val="0"/>
              <w:w w:val="105"/>
              <w:sz w:val="23"/>
            </w:rPr>
            <w:t>12</w:t>
          </w:r>
        </w:p>
        <w:p>
          <w:pPr>
            <w:pStyle w:val="TOC3"/>
            <w:numPr>
              <w:ilvl w:val="2"/>
              <w:numId w:val="2"/>
            </w:numPr>
            <w:tabs>
              <w:tab w:pos="821" w:val="left" w:leader="none"/>
              <w:tab w:pos="822" w:val="left" w:leader="none"/>
              <w:tab w:pos="9199" w:val="left" w:leader="dot"/>
            </w:tabs>
            <w:spacing w:line="240" w:lineRule="auto" w:before="427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Pathogencity</w:t>
          </w:r>
          <w:r>
            <w:rPr>
              <w:b w:val="0"/>
              <w:i w:val="0"/>
              <w:spacing w:val="-5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of</w:t>
          </w:r>
          <w:r>
            <w:rPr>
              <w:b w:val="0"/>
              <w:i w:val="0"/>
              <w:spacing w:val="-7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9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  <w:tab/>
          </w:r>
          <w:r>
            <w:rPr>
              <w:b w:val="0"/>
              <w:i w:val="0"/>
              <w:w w:val="105"/>
              <w:sz w:val="23"/>
            </w:rPr>
            <w:t>13</w:t>
          </w:r>
        </w:p>
        <w:p>
          <w:pPr>
            <w:pStyle w:val="TOC3"/>
            <w:tabs>
              <w:tab w:pos="821" w:val="left" w:leader="none"/>
              <w:tab w:pos="9185" w:val="left" w:leader="dot"/>
            </w:tabs>
            <w:spacing w:before="434"/>
            <w:ind w:left="100" w:firstLine="0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2.2.0</w:t>
            <w:tab/>
            <w:t>Serotypes</w:t>
          </w:r>
          <w:r>
            <w:rPr>
              <w:b w:val="0"/>
              <w:i w:val="0"/>
              <w:spacing w:val="-4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of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8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  <w:tab/>
          </w:r>
          <w:r>
            <w:rPr>
              <w:b w:val="0"/>
              <w:i w:val="0"/>
              <w:w w:val="105"/>
              <w:sz w:val="23"/>
            </w:rPr>
            <w:t>13</w:t>
          </w:r>
        </w:p>
        <w:p>
          <w:pPr>
            <w:pStyle w:val="TOC3"/>
            <w:numPr>
              <w:ilvl w:val="3"/>
              <w:numId w:val="3"/>
            </w:numPr>
            <w:tabs>
              <w:tab w:pos="822" w:val="left" w:leader="none"/>
              <w:tab w:pos="9170" w:val="left" w:leader="dot"/>
            </w:tabs>
            <w:spacing w:line="240" w:lineRule="auto" w:before="348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Enterohemorrhagic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</w:r>
          <w:r>
            <w:rPr>
              <w:b w:val="0"/>
              <w:spacing w:val="-1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O157:H7</w:t>
            <w:tab/>
            <w:t>13</w:t>
          </w:r>
        </w:p>
        <w:p>
          <w:pPr>
            <w:pStyle w:val="TOC3"/>
            <w:numPr>
              <w:ilvl w:val="3"/>
              <w:numId w:val="3"/>
            </w:numPr>
            <w:tabs>
              <w:tab w:pos="822" w:val="left" w:leader="none"/>
              <w:tab w:pos="9185" w:val="left" w:leader="dot"/>
            </w:tabs>
            <w:spacing w:line="240" w:lineRule="auto" w:before="348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Characteristics</w:t>
          </w:r>
          <w:r>
            <w:rPr>
              <w:b w:val="0"/>
              <w:i w:val="0"/>
              <w:spacing w:val="-8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of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10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</w:r>
          <w:r>
            <w:rPr>
              <w:b w:val="0"/>
              <w:spacing w:val="-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O157:H7</w:t>
            <w:tab/>
            <w:t>14</w:t>
          </w:r>
        </w:p>
        <w:p>
          <w:pPr>
            <w:pStyle w:val="TOC1"/>
            <w:numPr>
              <w:ilvl w:val="4"/>
              <w:numId w:val="3"/>
            </w:numPr>
            <w:tabs>
              <w:tab w:pos="1002" w:val="left" w:leader="none"/>
              <w:tab w:pos="9096" w:val="left" w:leader="dot"/>
            </w:tabs>
            <w:spacing w:line="240" w:lineRule="auto" w:before="355" w:after="0"/>
            <w:ind w:left="1001" w:right="0" w:hanging="902"/>
            <w:jc w:val="left"/>
          </w:pPr>
          <w:r>
            <w:rPr>
              <w:w w:val="105"/>
            </w:rPr>
            <w:t>Nature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acute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disease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associated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3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9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-1"/>
              <w:w w:val="105"/>
            </w:rPr>
            <w:t> </w:t>
          </w:r>
          <w:r>
            <w:rPr>
              <w:w w:val="105"/>
            </w:rPr>
            <w:t>O157: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H7</w:t>
            <w:tab/>
            <w:t>14</w:t>
          </w:r>
        </w:p>
        <w:p>
          <w:pPr>
            <w:pStyle w:val="TOC1"/>
            <w:numPr>
              <w:ilvl w:val="4"/>
              <w:numId w:val="3"/>
            </w:numPr>
            <w:tabs>
              <w:tab w:pos="1002" w:val="left" w:leader="none"/>
              <w:tab w:pos="9179" w:val="left" w:leader="dot"/>
            </w:tabs>
            <w:spacing w:line="240" w:lineRule="auto" w:before="564" w:after="0"/>
            <w:ind w:left="1001" w:right="0" w:hanging="902"/>
            <w:jc w:val="left"/>
          </w:pPr>
          <w:r>
            <w:rPr>
              <w:w w:val="105"/>
            </w:rPr>
            <w:t>Diagnosis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human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illness</w:t>
            <w:tab/>
            <w:t>15</w:t>
          </w:r>
        </w:p>
        <w:p>
          <w:pPr>
            <w:pStyle w:val="TOC1"/>
            <w:numPr>
              <w:ilvl w:val="4"/>
              <w:numId w:val="3"/>
            </w:numPr>
            <w:tabs>
              <w:tab w:pos="1002" w:val="left" w:leader="none"/>
              <w:tab w:pos="9160" w:val="left" w:leader="dot"/>
            </w:tabs>
            <w:spacing w:line="240" w:lineRule="auto" w:before="571" w:after="0"/>
            <w:ind w:left="1001" w:right="0" w:hanging="902"/>
            <w:jc w:val="left"/>
          </w:pPr>
          <w:r>
            <w:rPr>
              <w:w w:val="105"/>
            </w:rPr>
            <w:t>Foods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associated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-1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3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-7"/>
              <w:w w:val="105"/>
            </w:rPr>
            <w:t> </w:t>
          </w:r>
          <w:r>
            <w:rPr>
              <w:w w:val="105"/>
            </w:rPr>
            <w:t>O15:H7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its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analysis</w:t>
            <w:tab/>
            <w:t>15</w:t>
          </w:r>
        </w:p>
        <w:p>
          <w:pPr>
            <w:pStyle w:val="TOC1"/>
            <w:numPr>
              <w:ilvl w:val="4"/>
              <w:numId w:val="3"/>
            </w:numPr>
            <w:tabs>
              <w:tab w:pos="1002" w:val="left" w:leader="none"/>
              <w:tab w:pos="9190" w:val="left" w:leader="dot"/>
            </w:tabs>
            <w:spacing w:line="240" w:lineRule="auto" w:before="564" w:after="0"/>
            <w:ind w:left="1001" w:right="0" w:hanging="902"/>
            <w:jc w:val="left"/>
          </w:pPr>
          <w:r>
            <w:rPr>
              <w:w w:val="105"/>
            </w:rPr>
            <w:t>Relative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frequency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10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-9"/>
              <w:w w:val="105"/>
            </w:rPr>
            <w:t> </w:t>
          </w:r>
          <w:r>
            <w:rPr>
              <w:w w:val="105"/>
            </w:rPr>
            <w:t>O15:H7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target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populations</w:t>
            <w:tab/>
            <w:t>16</w:t>
          </w:r>
        </w:p>
        <w:p>
          <w:pPr>
            <w:pStyle w:val="TOC1"/>
            <w:numPr>
              <w:ilvl w:val="4"/>
              <w:numId w:val="3"/>
            </w:numPr>
            <w:tabs>
              <w:tab w:pos="1002" w:val="left" w:leader="none"/>
              <w:tab w:pos="9166" w:val="left" w:leader="dot"/>
            </w:tabs>
            <w:spacing w:line="240" w:lineRule="auto" w:before="571" w:after="0"/>
            <w:ind w:left="1001" w:right="0" w:hanging="902"/>
            <w:jc w:val="left"/>
          </w:pPr>
          <w:r>
            <w:rPr>
              <w:w w:val="105"/>
            </w:rPr>
            <w:t>Course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7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9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-7"/>
              <w:w w:val="105"/>
            </w:rPr>
            <w:t> </w:t>
          </w:r>
          <w:r>
            <w:rPr>
              <w:w w:val="105"/>
            </w:rPr>
            <w:t>O15:H7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complications</w:t>
            <w:tab/>
            <w:t>16</w:t>
          </w:r>
        </w:p>
        <w:p>
          <w:pPr>
            <w:pStyle w:val="TOC3"/>
            <w:numPr>
              <w:ilvl w:val="3"/>
              <w:numId w:val="4"/>
            </w:numPr>
            <w:tabs>
              <w:tab w:pos="937" w:val="left" w:leader="none"/>
              <w:tab w:pos="9199" w:val="left" w:leader="dot"/>
            </w:tabs>
            <w:spacing w:line="240" w:lineRule="auto" w:before="571" w:after="0"/>
            <w:ind w:left="936" w:right="0" w:hanging="837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Other</w:t>
          </w:r>
          <w:r>
            <w:rPr>
              <w:b w:val="0"/>
              <w:i w:val="0"/>
              <w:spacing w:val="-7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Serotypes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of</w:t>
          </w:r>
          <w:r>
            <w:rPr>
              <w:b w:val="0"/>
              <w:i w:val="0"/>
              <w:spacing w:val="-3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2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  <w:tab/>
          </w:r>
          <w:r>
            <w:rPr>
              <w:b w:val="0"/>
              <w:i w:val="0"/>
              <w:w w:val="105"/>
              <w:sz w:val="23"/>
            </w:rPr>
            <w:t>17</w:t>
          </w:r>
        </w:p>
        <w:p>
          <w:pPr>
            <w:pStyle w:val="TOC3"/>
            <w:numPr>
              <w:ilvl w:val="3"/>
              <w:numId w:val="4"/>
            </w:numPr>
            <w:tabs>
              <w:tab w:pos="822" w:val="left" w:leader="none"/>
              <w:tab w:pos="9214" w:val="left" w:leader="dot"/>
            </w:tabs>
            <w:spacing w:line="240" w:lineRule="auto" w:before="427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Enteroaggregative</w:t>
          </w:r>
          <w:r>
            <w:rPr>
              <w:b w:val="0"/>
              <w:i w:val="0"/>
              <w:spacing w:val="-7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</w:r>
          <w:r>
            <w:rPr>
              <w:b w:val="0"/>
              <w:spacing w:val="-12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(EAEC)</w:t>
            <w:tab/>
            <w:t>17</w:t>
          </w:r>
        </w:p>
        <w:p>
          <w:pPr>
            <w:pStyle w:val="TOC3"/>
            <w:numPr>
              <w:ilvl w:val="3"/>
              <w:numId w:val="4"/>
            </w:numPr>
            <w:tabs>
              <w:tab w:pos="822" w:val="left" w:leader="none"/>
              <w:tab w:pos="9185" w:val="left" w:leader="dot"/>
            </w:tabs>
            <w:spacing w:line="240" w:lineRule="auto" w:before="348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Enterohemorrhagic</w:t>
          </w:r>
          <w:r>
            <w:rPr>
              <w:b w:val="0"/>
              <w:i w:val="0"/>
              <w:spacing w:val="-7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</w:r>
          <w:r>
            <w:rPr>
              <w:b w:val="0"/>
              <w:spacing w:val="-1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(EHEC)</w:t>
            <w:tab/>
            <w:t>17</w:t>
          </w:r>
        </w:p>
        <w:p>
          <w:pPr>
            <w:pStyle w:val="TOC3"/>
            <w:numPr>
              <w:ilvl w:val="3"/>
              <w:numId w:val="4"/>
            </w:numPr>
            <w:tabs>
              <w:tab w:pos="822" w:val="left" w:leader="none"/>
              <w:tab w:pos="9214" w:val="left" w:leader="dot"/>
            </w:tabs>
            <w:spacing w:line="240" w:lineRule="auto" w:before="348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Enteroinvasive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11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</w:r>
          <w:r>
            <w:rPr>
              <w:b w:val="0"/>
              <w:spacing w:val="-4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(EIEC)</w:t>
            <w:tab/>
            <w:t>17</w:t>
          </w:r>
        </w:p>
        <w:p>
          <w:pPr>
            <w:pStyle w:val="TOC3"/>
            <w:numPr>
              <w:ilvl w:val="3"/>
              <w:numId w:val="4"/>
            </w:numPr>
            <w:tabs>
              <w:tab w:pos="822" w:val="left" w:leader="none"/>
              <w:tab w:pos="9163" w:val="left" w:leader="dot"/>
            </w:tabs>
            <w:spacing w:line="240" w:lineRule="auto" w:before="355" w:after="24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Enteropathogenic</w:t>
          </w:r>
          <w:r>
            <w:rPr>
              <w:b w:val="0"/>
              <w:i w:val="0"/>
              <w:spacing w:val="-7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12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</w:r>
          <w:r>
            <w:rPr>
              <w:b w:val="0"/>
              <w:spacing w:val="-5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(EPEC)</w:t>
            <w:tab/>
            <w:t>18</w:t>
          </w:r>
        </w:p>
        <w:p>
          <w:pPr>
            <w:pStyle w:val="TOC3"/>
            <w:numPr>
              <w:ilvl w:val="3"/>
              <w:numId w:val="4"/>
            </w:numPr>
            <w:tabs>
              <w:tab w:pos="822" w:val="left" w:leader="none"/>
              <w:tab w:pos="9440" w:val="right" w:leader="dot"/>
            </w:tabs>
            <w:spacing w:line="240" w:lineRule="auto" w:before="82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Enterotoxigenic</w:t>
          </w:r>
          <w:r>
            <w:rPr>
              <w:b w:val="0"/>
              <w:i w:val="0"/>
              <w:spacing w:val="1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5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</w:r>
          <w:r>
            <w:rPr>
              <w:b w:val="0"/>
              <w:spacing w:val="3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(ETEC)…</w:t>
            <w:tab/>
            <w:t>18</w:t>
          </w:r>
        </w:p>
        <w:p>
          <w:pPr>
            <w:pStyle w:val="TOC3"/>
            <w:numPr>
              <w:ilvl w:val="3"/>
              <w:numId w:val="4"/>
            </w:numPr>
            <w:tabs>
              <w:tab w:pos="822" w:val="left" w:leader="none"/>
              <w:tab w:pos="9455" w:val="right" w:leader="dot"/>
            </w:tabs>
            <w:spacing w:line="240" w:lineRule="auto" w:before="347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Diffusely</w:t>
          </w:r>
          <w:r>
            <w:rPr>
              <w:b w:val="0"/>
              <w:i w:val="0"/>
              <w:spacing w:val="-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Adherent</w:t>
          </w:r>
          <w:r>
            <w:rPr>
              <w:b w:val="0"/>
              <w:i w:val="0"/>
              <w:spacing w:val="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1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</w:r>
          <w:r>
            <w:rPr>
              <w:b w:val="0"/>
              <w:spacing w:val="-4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(DAEC)…</w:t>
            <w:tab/>
            <w:t>19</w:t>
          </w:r>
        </w:p>
        <w:p>
          <w:pPr>
            <w:pStyle w:val="TOC3"/>
            <w:numPr>
              <w:ilvl w:val="2"/>
              <w:numId w:val="5"/>
            </w:numPr>
            <w:tabs>
              <w:tab w:pos="821" w:val="left" w:leader="none"/>
              <w:tab w:pos="822" w:val="left" w:leader="none"/>
              <w:tab w:pos="9458" w:val="right" w:leader="dot"/>
            </w:tabs>
            <w:spacing w:line="240" w:lineRule="auto" w:before="356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Infections</w:t>
          </w:r>
          <w:r>
            <w:rPr>
              <w:b w:val="0"/>
              <w:i w:val="0"/>
              <w:spacing w:val="-4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associated with</w:t>
          </w:r>
          <w:r>
            <w:rPr>
              <w:b w:val="0"/>
              <w:i w:val="0"/>
              <w:spacing w:val="5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  <w:tab/>
          </w:r>
          <w:r>
            <w:rPr>
              <w:b w:val="0"/>
              <w:i w:val="0"/>
              <w:w w:val="105"/>
              <w:sz w:val="23"/>
            </w:rPr>
            <w:t>19</w:t>
          </w:r>
        </w:p>
        <w:p>
          <w:pPr>
            <w:pStyle w:val="TOC1"/>
            <w:numPr>
              <w:ilvl w:val="2"/>
              <w:numId w:val="5"/>
            </w:numPr>
            <w:tabs>
              <w:tab w:pos="821" w:val="left" w:leader="none"/>
              <w:tab w:pos="822" w:val="left" w:leader="none"/>
              <w:tab w:pos="9458" w:val="right" w:leader="dot"/>
            </w:tabs>
            <w:spacing w:line="240" w:lineRule="auto" w:before="426" w:after="0"/>
            <w:ind w:left="821" w:right="0" w:hanging="722"/>
            <w:jc w:val="left"/>
          </w:pPr>
          <w:r>
            <w:rPr>
              <w:w w:val="105"/>
            </w:rPr>
            <w:t>Diarrhea</w:t>
            <w:tab/>
            <w:t>19</w:t>
          </w:r>
        </w:p>
        <w:p>
          <w:pPr>
            <w:pStyle w:val="TOC3"/>
            <w:numPr>
              <w:ilvl w:val="2"/>
              <w:numId w:val="5"/>
            </w:numPr>
            <w:tabs>
              <w:tab w:pos="821" w:val="left" w:leader="none"/>
              <w:tab w:pos="822" w:val="left" w:leader="none"/>
              <w:tab w:pos="9437" w:val="right" w:leader="dot"/>
            </w:tabs>
            <w:spacing w:line="240" w:lineRule="auto" w:before="428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</w:r>
          <w:r>
            <w:rPr>
              <w:b w:val="0"/>
              <w:spacing w:val="4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in</w:t>
          </w:r>
          <w:r>
            <w:rPr>
              <w:b w:val="0"/>
              <w:i w:val="0"/>
              <w:spacing w:val="7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septicemia</w:t>
            <w:tab/>
            <w:t>21</w:t>
          </w:r>
        </w:p>
        <w:p>
          <w:pPr>
            <w:pStyle w:val="TOC1"/>
            <w:numPr>
              <w:ilvl w:val="2"/>
              <w:numId w:val="5"/>
            </w:numPr>
            <w:tabs>
              <w:tab w:pos="821" w:val="left" w:leader="none"/>
              <w:tab w:pos="822" w:val="left" w:leader="none"/>
              <w:tab w:pos="9394" w:val="right" w:leader="dot"/>
            </w:tabs>
            <w:spacing w:line="240" w:lineRule="auto" w:before="434" w:after="0"/>
            <w:ind w:left="821" w:right="0" w:hanging="722"/>
            <w:jc w:val="left"/>
          </w:pPr>
          <w:r>
            <w:rPr>
              <w:i/>
              <w:w w:val="105"/>
            </w:rPr>
            <w:t>E.</w:t>
          </w:r>
          <w:r>
            <w:rPr>
              <w:i/>
              <w:spacing w:val="-6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4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urinary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tract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infections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(UTIs)</w:t>
            <w:tab/>
            <w:t>22</w:t>
          </w:r>
        </w:p>
        <w:p>
          <w:pPr>
            <w:pStyle w:val="TOC1"/>
            <w:numPr>
              <w:ilvl w:val="2"/>
              <w:numId w:val="5"/>
            </w:numPr>
            <w:tabs>
              <w:tab w:pos="821" w:val="left" w:leader="none"/>
              <w:tab w:pos="822" w:val="left" w:leader="none"/>
              <w:tab w:pos="9415" w:val="righ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i/>
              <w:w w:val="105"/>
            </w:rPr>
            <w:t>E.</w:t>
          </w:r>
          <w:r>
            <w:rPr>
              <w:i/>
              <w:spacing w:val="-6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4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vesico vaginal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fistula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(VVF)</w:t>
            <w:tab/>
            <w:t>23</w:t>
          </w:r>
        </w:p>
        <w:p>
          <w:pPr>
            <w:pStyle w:val="TOC3"/>
            <w:numPr>
              <w:ilvl w:val="2"/>
              <w:numId w:val="5"/>
            </w:numPr>
            <w:tabs>
              <w:tab w:pos="821" w:val="left" w:leader="none"/>
              <w:tab w:pos="822" w:val="left" w:leader="none"/>
              <w:tab w:pos="9430" w:val="right" w:leader="dot"/>
            </w:tabs>
            <w:spacing w:line="240" w:lineRule="auto" w:before="347" w:after="0"/>
            <w:ind w:left="821" w:right="0" w:hanging="722"/>
            <w:jc w:val="left"/>
            <w:rPr>
              <w:b w:val="0"/>
              <w:i w:val="0"/>
              <w:sz w:val="23"/>
            </w:rPr>
          </w:pPr>
          <w:r>
            <w:rPr>
              <w:b w:val="0"/>
              <w:w w:val="105"/>
              <w:sz w:val="23"/>
            </w:rPr>
            <w:t>E.</w:t>
          </w:r>
          <w:r>
            <w:rPr>
              <w:b w:val="0"/>
              <w:spacing w:val="-6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coli</w:t>
          </w:r>
          <w:r>
            <w:rPr>
              <w:b w:val="0"/>
              <w:spacing w:val="4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in</w:t>
          </w:r>
          <w:r>
            <w:rPr>
              <w:b w:val="0"/>
              <w:i w:val="0"/>
              <w:spacing w:val="7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meningitis</w:t>
            <w:tab/>
            <w:t>25</w:t>
          </w:r>
        </w:p>
        <w:p>
          <w:pPr>
            <w:pStyle w:val="TOC1"/>
            <w:tabs>
              <w:tab w:pos="821" w:val="left" w:leader="none"/>
              <w:tab w:pos="9390" w:val="right" w:leader="dot"/>
            </w:tabs>
            <w:spacing w:before="356"/>
            <w:ind w:left="100" w:firstLine="0"/>
          </w:pPr>
          <w:r>
            <w:rPr>
              <w:w w:val="105"/>
            </w:rPr>
            <w:t>2.4.0</w:t>
            <w:tab/>
            <w:t>Isolation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and identification of </w:t>
          </w:r>
          <w:r>
            <w:rPr>
              <w:i/>
              <w:w w:val="105"/>
            </w:rPr>
            <w:t>E.</w:t>
          </w:r>
          <w:r>
            <w:rPr>
              <w:i/>
              <w:spacing w:val="2"/>
              <w:w w:val="105"/>
            </w:rPr>
            <w:t> </w:t>
          </w:r>
          <w:r>
            <w:rPr>
              <w:i/>
              <w:w w:val="105"/>
            </w:rPr>
            <w:t>coli</w:t>
            <w:tab/>
          </w:r>
          <w:r>
            <w:rPr>
              <w:w w:val="105"/>
            </w:rPr>
            <w:t>26</w:t>
          </w:r>
        </w:p>
        <w:p>
          <w:pPr>
            <w:pStyle w:val="TOC1"/>
            <w:numPr>
              <w:ilvl w:val="2"/>
              <w:numId w:val="6"/>
            </w:numPr>
            <w:tabs>
              <w:tab w:pos="821" w:val="left" w:leader="none"/>
              <w:tab w:pos="822" w:val="left" w:leader="none"/>
              <w:tab w:pos="9426" w:val="right" w:leader="dot"/>
            </w:tabs>
            <w:spacing w:line="240" w:lineRule="auto" w:before="426" w:after="0"/>
            <w:ind w:left="821" w:right="0" w:hanging="722"/>
            <w:jc w:val="left"/>
          </w:pPr>
          <w:r>
            <w:rPr>
              <w:w w:val="105"/>
            </w:rPr>
            <w:t>Antibiotics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used for</w:t>
          </w:r>
          <w:r>
            <w:rPr>
              <w:spacing w:val="-1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4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2"/>
              <w:w w:val="105"/>
            </w:rPr>
            <w:t> </w:t>
          </w:r>
          <w:r>
            <w:rPr>
              <w:w w:val="105"/>
            </w:rPr>
            <w:t>infection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treatment</w:t>
            <w:tab/>
            <w:t>28</w:t>
          </w:r>
        </w:p>
        <w:p>
          <w:pPr>
            <w:pStyle w:val="TOC1"/>
            <w:numPr>
              <w:ilvl w:val="2"/>
              <w:numId w:val="6"/>
            </w:numPr>
            <w:tabs>
              <w:tab w:pos="821" w:val="left" w:leader="none"/>
              <w:tab w:pos="822" w:val="left" w:leader="none"/>
              <w:tab w:pos="9455" w:val="right" w:leader="dot"/>
            </w:tabs>
            <w:spacing w:line="240" w:lineRule="auto" w:before="428" w:after="0"/>
            <w:ind w:left="821" w:right="0" w:hanging="722"/>
            <w:jc w:val="left"/>
          </w:pPr>
          <w:r>
            <w:rPr>
              <w:w w:val="105"/>
            </w:rPr>
            <w:t>β-Lactams</w:t>
            <w:tab/>
            <w:t>28</w:t>
          </w:r>
        </w:p>
        <w:p>
          <w:pPr>
            <w:pStyle w:val="TOC1"/>
            <w:numPr>
              <w:ilvl w:val="3"/>
              <w:numId w:val="6"/>
            </w:numPr>
            <w:tabs>
              <w:tab w:pos="822" w:val="left" w:leader="none"/>
              <w:tab w:pos="9455" w:val="right" w:leader="dot"/>
            </w:tabs>
            <w:spacing w:line="240" w:lineRule="auto" w:before="434" w:after="0"/>
            <w:ind w:left="821" w:right="0" w:hanging="722"/>
            <w:jc w:val="left"/>
          </w:pPr>
          <w:r>
            <w:rPr>
              <w:w w:val="105"/>
            </w:rPr>
            <w:t>Penicillins</w:t>
            <w:tab/>
            <w:t>29</w:t>
          </w:r>
        </w:p>
        <w:p>
          <w:pPr>
            <w:pStyle w:val="TOC1"/>
            <w:tabs>
              <w:tab w:pos="9447" w:val="right" w:leader="dot"/>
            </w:tabs>
            <w:spacing w:before="427"/>
            <w:ind w:left="100" w:firstLine="0"/>
          </w:pPr>
          <w:r>
            <w:rPr>
              <w:w w:val="105"/>
            </w:rPr>
            <w:t>2.5.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2  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Cephalosporins</w:t>
            <w:tab/>
            <w:t>31</w:t>
          </w:r>
        </w:p>
        <w:p>
          <w:pPr>
            <w:pStyle w:val="TOC1"/>
            <w:numPr>
              <w:ilvl w:val="2"/>
              <w:numId w:val="7"/>
            </w:numPr>
            <w:tabs>
              <w:tab w:pos="821" w:val="left" w:leader="none"/>
              <w:tab w:pos="822" w:val="left" w:leader="none"/>
              <w:tab w:pos="9426" w:val="right" w:leader="dot"/>
            </w:tabs>
            <w:spacing w:line="240" w:lineRule="auto" w:before="427" w:after="0"/>
            <w:ind w:left="821" w:right="0" w:hanging="722"/>
            <w:jc w:val="left"/>
          </w:pPr>
          <w:r>
            <w:rPr>
              <w:w w:val="105"/>
            </w:rPr>
            <w:t>Aminoglycoside</w:t>
            <w:tab/>
            <w:t>33</w:t>
          </w:r>
        </w:p>
        <w:p>
          <w:pPr>
            <w:pStyle w:val="TOC1"/>
            <w:numPr>
              <w:ilvl w:val="2"/>
              <w:numId w:val="7"/>
            </w:numPr>
            <w:tabs>
              <w:tab w:pos="878" w:val="left" w:leader="none"/>
              <w:tab w:pos="879" w:val="left" w:leader="none"/>
              <w:tab w:pos="9425" w:val="right" w:leader="dot"/>
            </w:tabs>
            <w:spacing w:line="240" w:lineRule="auto" w:before="355" w:after="0"/>
            <w:ind w:left="879" w:right="0" w:hanging="779"/>
            <w:jc w:val="left"/>
          </w:pPr>
          <w:r>
            <w:rPr>
              <w:w w:val="105"/>
            </w:rPr>
            <w:t>Quinolones</w:t>
            <w:tab/>
            <w:t>35</w:t>
          </w:r>
        </w:p>
        <w:p>
          <w:pPr>
            <w:pStyle w:val="TOC1"/>
            <w:numPr>
              <w:ilvl w:val="3"/>
              <w:numId w:val="7"/>
            </w:numPr>
            <w:tabs>
              <w:tab w:pos="822" w:val="left" w:leader="none"/>
              <w:tab w:pos="9430" w:val="right" w:leader="dot"/>
            </w:tabs>
            <w:spacing w:line="240" w:lineRule="auto" w:before="484" w:after="0"/>
            <w:ind w:left="821" w:right="0" w:hanging="722"/>
            <w:jc w:val="left"/>
          </w:pPr>
          <w:r>
            <w:rPr>
              <w:w w:val="105"/>
            </w:rPr>
            <w:t>Nalidixic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acid</w:t>
            <w:tab/>
            <w:t>35</w:t>
          </w:r>
        </w:p>
        <w:p>
          <w:pPr>
            <w:pStyle w:val="TOC1"/>
            <w:numPr>
              <w:ilvl w:val="3"/>
              <w:numId w:val="7"/>
            </w:numPr>
            <w:tabs>
              <w:tab w:pos="822" w:val="left" w:leader="none"/>
              <w:tab w:pos="9415" w:val="right" w:leader="dot"/>
            </w:tabs>
            <w:spacing w:line="240" w:lineRule="auto" w:before="493" w:after="0"/>
            <w:ind w:left="821" w:right="0" w:hanging="722"/>
            <w:jc w:val="left"/>
          </w:pPr>
          <w:r>
            <w:rPr>
              <w:w w:val="105"/>
            </w:rPr>
            <w:t>Fluoroquinolones</w:t>
            <w:tab/>
            <w:t>36</w:t>
          </w:r>
        </w:p>
        <w:p>
          <w:pPr>
            <w:pStyle w:val="TOC1"/>
            <w:numPr>
              <w:ilvl w:val="4"/>
              <w:numId w:val="7"/>
            </w:numPr>
            <w:tabs>
              <w:tab w:pos="944" w:val="left" w:leader="none"/>
              <w:tab w:pos="9410" w:val="right" w:leader="dot"/>
            </w:tabs>
            <w:spacing w:line="240" w:lineRule="auto" w:before="484" w:after="0"/>
            <w:ind w:left="943" w:right="0" w:hanging="844"/>
            <w:jc w:val="left"/>
          </w:pPr>
          <w:r>
            <w:rPr>
              <w:w w:val="105"/>
            </w:rPr>
            <w:t>Ciprofloxacin</w:t>
            <w:tab/>
            <w:t>36</w:t>
          </w:r>
        </w:p>
        <w:p>
          <w:pPr>
            <w:pStyle w:val="TOC1"/>
            <w:numPr>
              <w:ilvl w:val="4"/>
              <w:numId w:val="7"/>
            </w:numPr>
            <w:tabs>
              <w:tab w:pos="1002" w:val="left" w:leader="none"/>
              <w:tab w:pos="9393" w:val="right" w:leader="dot"/>
            </w:tabs>
            <w:spacing w:line="240" w:lineRule="auto" w:before="348" w:after="240"/>
            <w:ind w:left="1001" w:right="0" w:hanging="902"/>
            <w:jc w:val="left"/>
          </w:pPr>
          <w:r>
            <w:rPr>
              <w:w w:val="105"/>
            </w:rPr>
            <w:t>Ofloxacin</w:t>
            <w:tab/>
            <w:t>37</w:t>
          </w:r>
        </w:p>
        <w:p>
          <w:pPr>
            <w:pStyle w:val="TOC1"/>
            <w:numPr>
              <w:ilvl w:val="3"/>
              <w:numId w:val="8"/>
            </w:numPr>
            <w:tabs>
              <w:tab w:pos="822" w:val="left" w:leader="none"/>
              <w:tab w:pos="9282" w:val="right" w:leader="dot"/>
            </w:tabs>
            <w:spacing w:line="240" w:lineRule="auto" w:before="82" w:after="0"/>
            <w:ind w:left="821" w:right="0" w:hanging="722"/>
            <w:jc w:val="left"/>
          </w:pPr>
          <w:r>
            <w:rPr>
              <w:w w:val="105"/>
            </w:rPr>
            <w:t>Nitrofurantoin</w:t>
            <w:tab/>
            <w:t>37</w:t>
          </w:r>
        </w:p>
        <w:p>
          <w:pPr>
            <w:pStyle w:val="TOC1"/>
            <w:numPr>
              <w:ilvl w:val="4"/>
              <w:numId w:val="8"/>
            </w:numPr>
            <w:tabs>
              <w:tab w:pos="944" w:val="left" w:leader="none"/>
              <w:tab w:pos="9300" w:val="right" w:leader="dot"/>
            </w:tabs>
            <w:spacing w:line="240" w:lineRule="auto" w:before="347" w:after="0"/>
            <w:ind w:left="943" w:right="0" w:hanging="844"/>
            <w:jc w:val="left"/>
          </w:pPr>
          <w:r>
            <w:rPr>
              <w:w w:val="105"/>
            </w:rPr>
            <w:t>Mechanism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action 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nitrofurantoin</w:t>
            <w:tab/>
            <w:t>38</w:t>
          </w:r>
        </w:p>
        <w:p>
          <w:pPr>
            <w:pStyle w:val="TOC1"/>
            <w:numPr>
              <w:ilvl w:val="3"/>
              <w:numId w:val="8"/>
            </w:numPr>
            <w:tabs>
              <w:tab w:pos="937" w:val="left" w:leader="none"/>
              <w:tab w:pos="9380" w:val="right" w:leader="dot"/>
            </w:tabs>
            <w:spacing w:line="240" w:lineRule="auto" w:before="356" w:after="0"/>
            <w:ind w:left="936" w:right="0" w:hanging="837"/>
            <w:jc w:val="left"/>
          </w:pPr>
          <w:r>
            <w:rPr>
              <w:w w:val="105"/>
            </w:rPr>
            <w:t>Chloramphenicol</w:t>
            <w:tab/>
            <w:t>39</w:t>
          </w:r>
        </w:p>
        <w:p>
          <w:pPr>
            <w:pStyle w:val="TOC1"/>
            <w:numPr>
              <w:ilvl w:val="4"/>
              <w:numId w:val="8"/>
            </w:numPr>
            <w:tabs>
              <w:tab w:pos="1059" w:val="left" w:leader="none"/>
              <w:tab w:pos="9393" w:val="right" w:leader="dot"/>
            </w:tabs>
            <w:spacing w:line="240" w:lineRule="auto" w:before="347" w:after="0"/>
            <w:ind w:left="1059" w:right="0" w:hanging="959"/>
            <w:jc w:val="left"/>
          </w:pPr>
          <w:r>
            <w:rPr>
              <w:w w:val="105"/>
            </w:rPr>
            <w:t>Mechanism 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action of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chloramphenicol</w:t>
            <w:tab/>
            <w:t>39</w:t>
          </w:r>
        </w:p>
        <w:p>
          <w:pPr>
            <w:pStyle w:val="TOC1"/>
            <w:numPr>
              <w:ilvl w:val="3"/>
              <w:numId w:val="8"/>
            </w:numPr>
            <w:tabs>
              <w:tab w:pos="822" w:val="left" w:leader="none"/>
              <w:tab w:pos="9326" w:val="right" w:leader="dot"/>
            </w:tabs>
            <w:spacing w:line="240" w:lineRule="auto" w:before="283" w:after="0"/>
            <w:ind w:left="821" w:right="0" w:hanging="722"/>
            <w:jc w:val="left"/>
          </w:pPr>
          <w:r>
            <w:rPr>
              <w:w w:val="105"/>
            </w:rPr>
            <w:t>Tetracycline</w:t>
            <w:tab/>
            <w:t>40</w:t>
          </w:r>
        </w:p>
        <w:p>
          <w:pPr>
            <w:pStyle w:val="TOC1"/>
            <w:numPr>
              <w:ilvl w:val="4"/>
              <w:numId w:val="8"/>
            </w:numPr>
            <w:tabs>
              <w:tab w:pos="1002" w:val="left" w:leader="none"/>
              <w:tab w:pos="9320" w:val="right" w:leader="dot"/>
            </w:tabs>
            <w:spacing w:line="240" w:lineRule="auto" w:before="492" w:after="0"/>
            <w:ind w:left="1001" w:right="0" w:hanging="902"/>
            <w:jc w:val="left"/>
          </w:pPr>
          <w:r>
            <w:rPr>
              <w:w w:val="105"/>
            </w:rPr>
            <w:t>Mechanism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action of tetracycline</w:t>
            <w:tab/>
            <w:t>40</w:t>
          </w:r>
        </w:p>
        <w:p>
          <w:pPr>
            <w:pStyle w:val="TOC1"/>
            <w:tabs>
              <w:tab w:pos="821" w:val="left" w:leader="none"/>
              <w:tab w:pos="9295" w:val="right" w:leader="dot"/>
            </w:tabs>
            <w:spacing w:before="427"/>
            <w:ind w:left="100" w:firstLine="0"/>
          </w:pPr>
          <w:r>
            <w:rPr>
              <w:w w:val="105"/>
            </w:rPr>
            <w:t>2.5.6</w:t>
            <w:tab/>
            <w:t>Why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choice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discussed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antibiotics</w:t>
            <w:tab/>
            <w:t>41</w:t>
          </w:r>
        </w:p>
        <w:p>
          <w:pPr>
            <w:pStyle w:val="TOC1"/>
            <w:numPr>
              <w:ilvl w:val="2"/>
              <w:numId w:val="9"/>
            </w:numPr>
            <w:tabs>
              <w:tab w:pos="821" w:val="left" w:leader="none"/>
              <w:tab w:pos="822" w:val="left" w:leader="none"/>
              <w:tab w:pos="9329" w:val="right" w:leader="dot"/>
            </w:tabs>
            <w:spacing w:line="240" w:lineRule="auto" w:before="434" w:after="0"/>
            <w:ind w:left="821" w:right="0" w:hanging="722"/>
            <w:jc w:val="left"/>
          </w:pPr>
          <w:r>
            <w:rPr>
              <w:w w:val="105"/>
            </w:rPr>
            <w:t>Mechanism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bacteria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drug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resistance</w:t>
            <w:tab/>
            <w:t>43</w:t>
          </w:r>
        </w:p>
        <w:p>
          <w:pPr>
            <w:pStyle w:val="TOC1"/>
            <w:numPr>
              <w:ilvl w:val="2"/>
              <w:numId w:val="9"/>
            </w:numPr>
            <w:tabs>
              <w:tab w:pos="821" w:val="left" w:leader="none"/>
              <w:tab w:pos="822" w:val="left" w:leader="none"/>
              <w:tab w:pos="9317" w:val="right" w:leader="dot"/>
            </w:tabs>
            <w:spacing w:line="240" w:lineRule="auto" w:before="428" w:after="0"/>
            <w:ind w:left="821" w:right="0" w:hanging="722"/>
            <w:jc w:val="left"/>
          </w:pPr>
          <w:r>
            <w:rPr>
              <w:w w:val="105"/>
            </w:rPr>
            <w:t>Mechanism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bacteria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to beta-lactams</w:t>
            <w:tab/>
            <w:t>44</w:t>
          </w:r>
        </w:p>
        <w:p>
          <w:pPr>
            <w:pStyle w:val="TOC1"/>
            <w:numPr>
              <w:ilvl w:val="2"/>
              <w:numId w:val="9"/>
            </w:numPr>
            <w:tabs>
              <w:tab w:pos="821" w:val="left" w:leader="none"/>
              <w:tab w:pos="822" w:val="left" w:leader="none"/>
              <w:tab w:pos="9267" w:val="right" w:leader="dot"/>
            </w:tabs>
            <w:spacing w:line="240" w:lineRule="auto" w:before="426" w:after="0"/>
            <w:ind w:left="821" w:right="0" w:hanging="722"/>
            <w:jc w:val="left"/>
          </w:pPr>
          <w:r>
            <w:rPr>
              <w:w w:val="105"/>
            </w:rPr>
            <w:t>Mechanism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bacteria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fluorquinolones</w:t>
            <w:tab/>
            <w:t>47</w:t>
          </w:r>
        </w:p>
        <w:p>
          <w:pPr>
            <w:pStyle w:val="TOC1"/>
            <w:numPr>
              <w:ilvl w:val="2"/>
              <w:numId w:val="9"/>
            </w:numPr>
            <w:tabs>
              <w:tab w:pos="699" w:val="left" w:leader="none"/>
              <w:tab w:pos="9360" w:val="right" w:leader="dot"/>
            </w:tabs>
            <w:spacing w:line="240" w:lineRule="auto" w:before="435" w:after="0"/>
            <w:ind w:left="699" w:right="0" w:hanging="599"/>
            <w:jc w:val="left"/>
          </w:pPr>
          <w:r>
            <w:rPr>
              <w:w w:val="105"/>
            </w:rPr>
            <w:t>Mechanism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bacteria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aminoglycosides</w:t>
            <w:tab/>
            <w:t>47</w:t>
          </w:r>
        </w:p>
        <w:p>
          <w:pPr>
            <w:pStyle w:val="TOC1"/>
            <w:numPr>
              <w:ilvl w:val="3"/>
              <w:numId w:val="9"/>
            </w:numPr>
            <w:tabs>
              <w:tab w:pos="879" w:val="left" w:leader="none"/>
              <w:tab w:pos="9322" w:val="right" w:leader="dot"/>
            </w:tabs>
            <w:spacing w:line="240" w:lineRule="auto" w:before="427" w:after="0"/>
            <w:ind w:left="879" w:right="0" w:hanging="779"/>
            <w:jc w:val="left"/>
          </w:pPr>
          <w:r>
            <w:rPr>
              <w:w w:val="105"/>
            </w:rPr>
            <w:t>Reduced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uptake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or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decreased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cell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permeability</w:t>
            <w:tab/>
            <w:t>47</w:t>
          </w:r>
        </w:p>
        <w:p>
          <w:pPr>
            <w:pStyle w:val="TOC1"/>
            <w:numPr>
              <w:ilvl w:val="3"/>
              <w:numId w:val="9"/>
            </w:numPr>
            <w:tabs>
              <w:tab w:pos="879" w:val="left" w:leader="none"/>
              <w:tab w:pos="9350" w:val="right" w:leader="dot"/>
            </w:tabs>
            <w:spacing w:line="240" w:lineRule="auto" w:before="434" w:after="0"/>
            <w:ind w:left="879" w:right="0" w:hanging="779"/>
            <w:jc w:val="left"/>
          </w:pPr>
          <w:r>
            <w:rPr>
              <w:w w:val="105"/>
            </w:rPr>
            <w:t>Altered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ribosome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binding sites</w:t>
            <w:tab/>
            <w:t>48</w:t>
          </w:r>
        </w:p>
        <w:p>
          <w:pPr>
            <w:pStyle w:val="TOC1"/>
            <w:numPr>
              <w:ilvl w:val="3"/>
              <w:numId w:val="9"/>
            </w:numPr>
            <w:tabs>
              <w:tab w:pos="879" w:val="left" w:leader="none"/>
              <w:tab w:pos="9310" w:val="right" w:leader="dot"/>
            </w:tabs>
            <w:spacing w:line="240" w:lineRule="auto" w:before="427" w:after="0"/>
            <w:ind w:left="879" w:right="0" w:hanging="779"/>
            <w:jc w:val="left"/>
          </w:pPr>
          <w:r>
            <w:rPr>
              <w:w w:val="105"/>
            </w:rPr>
            <w:t>Enzymatic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modification</w:t>
            <w:tab/>
            <w:t>48</w:t>
          </w:r>
        </w:p>
        <w:p>
          <w:pPr>
            <w:pStyle w:val="TOC1"/>
            <w:numPr>
              <w:ilvl w:val="3"/>
              <w:numId w:val="10"/>
            </w:numPr>
            <w:tabs>
              <w:tab w:pos="822" w:val="left" w:leader="none"/>
              <w:tab w:pos="9336" w:val="right" w:leader="dot"/>
            </w:tabs>
            <w:spacing w:line="240" w:lineRule="auto" w:before="427" w:after="0"/>
            <w:ind w:left="821" w:right="0" w:hanging="722"/>
            <w:jc w:val="left"/>
          </w:pPr>
          <w:r>
            <w:rPr>
              <w:w w:val="105"/>
            </w:rPr>
            <w:t>Mechanism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bacteria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resistance to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miscellaneous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antibiotics</w:t>
            <w:tab/>
            <w:t>49</w:t>
          </w:r>
        </w:p>
        <w:p>
          <w:pPr>
            <w:pStyle w:val="TOC1"/>
            <w:numPr>
              <w:ilvl w:val="3"/>
              <w:numId w:val="10"/>
            </w:numPr>
            <w:tabs>
              <w:tab w:pos="822" w:val="left" w:leader="none"/>
              <w:tab w:pos="9322" w:val="right" w:leader="dot"/>
            </w:tabs>
            <w:spacing w:line="240" w:lineRule="auto" w:before="434" w:after="0"/>
            <w:ind w:left="821" w:right="0" w:hanging="722"/>
            <w:jc w:val="left"/>
          </w:pPr>
          <w:r>
            <w:rPr>
              <w:w w:val="105"/>
            </w:rPr>
            <w:t>Mechanism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bacteria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nitrofurantoin</w:t>
            <w:tab/>
            <w:t>49</w:t>
          </w:r>
        </w:p>
        <w:p>
          <w:pPr>
            <w:pStyle w:val="TOC1"/>
            <w:numPr>
              <w:ilvl w:val="3"/>
              <w:numId w:val="10"/>
            </w:numPr>
            <w:tabs>
              <w:tab w:pos="822" w:val="left" w:leader="none"/>
              <w:tab w:pos="9365" w:val="right" w:leader="dot"/>
            </w:tabs>
            <w:spacing w:line="240" w:lineRule="auto" w:before="428" w:after="0"/>
            <w:ind w:left="821" w:right="0" w:hanging="722"/>
            <w:jc w:val="left"/>
          </w:pPr>
          <w:r>
            <w:rPr>
              <w:w w:val="105"/>
            </w:rPr>
            <w:t>Mechanism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bacteria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chloramphenicol</w:t>
            <w:tab/>
            <w:t>49</w:t>
          </w:r>
        </w:p>
        <w:p>
          <w:pPr>
            <w:pStyle w:val="TOC1"/>
            <w:numPr>
              <w:ilvl w:val="3"/>
              <w:numId w:val="10"/>
            </w:numPr>
            <w:tabs>
              <w:tab w:pos="822" w:val="left" w:leader="none"/>
              <w:tab w:pos="9401" w:val="right" w:leader="dot"/>
            </w:tabs>
            <w:spacing w:line="240" w:lineRule="auto" w:before="434" w:after="0"/>
            <w:ind w:left="821" w:right="0" w:hanging="722"/>
            <w:jc w:val="left"/>
          </w:pPr>
          <w:r>
            <w:rPr>
              <w:w w:val="105"/>
            </w:rPr>
            <w:t>Mechanism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bacteria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tetracycline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resistance</w:t>
            <w:tab/>
            <w:t>50</w:t>
          </w:r>
        </w:p>
        <w:p>
          <w:pPr>
            <w:pStyle w:val="TOC1"/>
            <w:numPr>
              <w:ilvl w:val="2"/>
              <w:numId w:val="11"/>
            </w:numPr>
            <w:tabs>
              <w:tab w:pos="821" w:val="left" w:leader="none"/>
              <w:tab w:pos="822" w:val="left" w:leader="none"/>
              <w:tab w:pos="9370" w:val="right" w:leader="dot"/>
            </w:tabs>
            <w:spacing w:line="240" w:lineRule="auto" w:before="427" w:after="240"/>
            <w:ind w:left="821" w:right="0" w:hanging="722"/>
            <w:jc w:val="left"/>
          </w:pPr>
          <w:r>
            <w:rPr>
              <w:w w:val="105"/>
            </w:rPr>
            <w:t>Resistant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determinant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bacteria</w:t>
            <w:tab/>
            <w:t>52</w:t>
          </w:r>
        </w:p>
        <w:p>
          <w:pPr>
            <w:pStyle w:val="TOC1"/>
            <w:numPr>
              <w:ilvl w:val="2"/>
              <w:numId w:val="11"/>
            </w:numPr>
            <w:tabs>
              <w:tab w:pos="821" w:val="left" w:leader="none"/>
              <w:tab w:pos="822" w:val="left" w:leader="none"/>
              <w:tab w:pos="9377" w:val="right" w:leader="dot"/>
            </w:tabs>
            <w:spacing w:line="240" w:lineRule="auto" w:before="82" w:after="0"/>
            <w:ind w:left="821" w:right="0" w:hanging="722"/>
            <w:jc w:val="left"/>
          </w:pPr>
          <w:r>
            <w:rPr>
              <w:w w:val="105"/>
            </w:rPr>
            <w:t>Mutation</w:t>
            <w:tab/>
            <w:t>52</w:t>
          </w:r>
        </w:p>
        <w:p>
          <w:pPr>
            <w:pStyle w:val="TOC1"/>
            <w:numPr>
              <w:ilvl w:val="2"/>
              <w:numId w:val="11"/>
            </w:numPr>
            <w:tabs>
              <w:tab w:pos="821" w:val="left" w:leader="none"/>
              <w:tab w:pos="822" w:val="left" w:leader="none"/>
              <w:tab w:pos="9392" w:val="right" w:leader="dot"/>
            </w:tabs>
            <w:spacing w:line="240" w:lineRule="auto" w:before="427" w:after="0"/>
            <w:ind w:left="821" w:right="0" w:hanging="722"/>
            <w:jc w:val="left"/>
          </w:pPr>
          <w:r>
            <w:rPr>
              <w:w w:val="105"/>
            </w:rPr>
            <w:t>Plasmid</w:t>
            <w:tab/>
            <w:t>53</w:t>
          </w:r>
        </w:p>
        <w:p>
          <w:pPr>
            <w:pStyle w:val="TOC1"/>
            <w:numPr>
              <w:ilvl w:val="2"/>
              <w:numId w:val="11"/>
            </w:numPr>
            <w:tabs>
              <w:tab w:pos="583" w:val="left" w:leader="none"/>
              <w:tab w:pos="9372" w:val="right" w:leader="dot"/>
            </w:tabs>
            <w:spacing w:line="240" w:lineRule="auto" w:before="434" w:after="0"/>
            <w:ind w:left="582" w:right="0" w:hanging="483"/>
            <w:jc w:val="left"/>
          </w:pPr>
          <w:r>
            <w:rPr>
              <w:w w:val="105"/>
            </w:rPr>
            <w:t>: </w:t>
          </w:r>
          <w:r>
            <w:rPr>
              <w:spacing w:val="51"/>
              <w:w w:val="105"/>
            </w:rPr>
            <w:t> </w:t>
          </w:r>
          <w:r>
            <w:rPr>
              <w:w w:val="105"/>
            </w:rPr>
            <w:t>Transposon</w:t>
            <w:tab/>
            <w:t>56</w:t>
          </w:r>
        </w:p>
        <w:p>
          <w:pPr>
            <w:pStyle w:val="TOC1"/>
            <w:numPr>
              <w:ilvl w:val="2"/>
              <w:numId w:val="11"/>
            </w:numPr>
            <w:tabs>
              <w:tab w:pos="821" w:val="left" w:leader="none"/>
              <w:tab w:pos="822" w:val="left" w:leader="none"/>
              <w:tab w:pos="9403" w:val="righ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Integrons</w:t>
            <w:tab/>
            <w:t>56</w:t>
          </w:r>
        </w:p>
        <w:p>
          <w:pPr>
            <w:pStyle w:val="TOC1"/>
            <w:numPr>
              <w:ilvl w:val="2"/>
              <w:numId w:val="12"/>
            </w:numPr>
            <w:tabs>
              <w:tab w:pos="821" w:val="left" w:leader="none"/>
              <w:tab w:pos="822" w:val="left" w:leader="none"/>
              <w:tab w:pos="9437" w:val="right" w:leader="dot"/>
            </w:tabs>
            <w:spacing w:line="240" w:lineRule="auto" w:before="427" w:after="0"/>
            <w:ind w:left="821" w:right="0" w:hanging="722"/>
            <w:jc w:val="left"/>
          </w:pPr>
          <w:r>
            <w:rPr>
              <w:w w:val="105"/>
            </w:rPr>
            <w:t>Modes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acquisition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spread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antibiotic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gene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bacteria</w:t>
            <w:tab/>
            <w:t>58</w:t>
          </w:r>
        </w:p>
        <w:p>
          <w:pPr>
            <w:pStyle w:val="TOC1"/>
            <w:numPr>
              <w:ilvl w:val="2"/>
              <w:numId w:val="12"/>
            </w:numPr>
            <w:tabs>
              <w:tab w:pos="821" w:val="left" w:leader="none"/>
              <w:tab w:pos="822" w:val="left" w:leader="none"/>
              <w:tab w:pos="9443" w:val="right" w:leader="dot"/>
            </w:tabs>
            <w:spacing w:line="240" w:lineRule="auto" w:before="434" w:after="0"/>
            <w:ind w:left="821" w:right="0" w:hanging="722"/>
            <w:jc w:val="left"/>
          </w:pPr>
          <w:r>
            <w:rPr>
              <w:w w:val="105"/>
            </w:rPr>
            <w:t>Inherent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(natural)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resistance</w:t>
            <w:tab/>
            <w:t>58</w:t>
          </w:r>
        </w:p>
        <w:p>
          <w:pPr>
            <w:pStyle w:val="TOC1"/>
            <w:numPr>
              <w:ilvl w:val="2"/>
              <w:numId w:val="12"/>
            </w:numPr>
            <w:tabs>
              <w:tab w:pos="821" w:val="left" w:leader="none"/>
              <w:tab w:pos="822" w:val="left" w:leader="none"/>
              <w:tab w:pos="9437" w:val="right" w:leader="dot"/>
            </w:tabs>
            <w:spacing w:line="240" w:lineRule="auto" w:before="427" w:after="0"/>
            <w:ind w:left="821" w:right="0" w:hanging="722"/>
            <w:jc w:val="left"/>
          </w:pPr>
          <w:r>
            <w:rPr>
              <w:w w:val="105"/>
            </w:rPr>
            <w:t>Acquired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resistance</w:t>
            <w:tab/>
            <w:t>58</w:t>
          </w:r>
        </w:p>
        <w:p>
          <w:pPr>
            <w:pStyle w:val="TOC1"/>
            <w:numPr>
              <w:ilvl w:val="3"/>
              <w:numId w:val="12"/>
            </w:numPr>
            <w:tabs>
              <w:tab w:pos="822" w:val="left" w:leader="none"/>
              <w:tab w:pos="9439" w:val="right" w:leader="dot"/>
            </w:tabs>
            <w:spacing w:line="240" w:lineRule="auto" w:before="434" w:after="0"/>
            <w:ind w:left="821" w:right="0" w:hanging="722"/>
            <w:jc w:val="left"/>
          </w:pPr>
          <w:r>
            <w:rPr>
              <w:w w:val="105"/>
            </w:rPr>
            <w:t>Vertical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gene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transfer</w:t>
            <w:tab/>
            <w:t>58</w:t>
          </w:r>
        </w:p>
        <w:p>
          <w:pPr>
            <w:pStyle w:val="TOC1"/>
            <w:numPr>
              <w:ilvl w:val="3"/>
              <w:numId w:val="12"/>
            </w:numPr>
            <w:tabs>
              <w:tab w:pos="822" w:val="left" w:leader="none"/>
              <w:tab w:pos="9448" w:val="right" w:leader="dot"/>
            </w:tabs>
            <w:spacing w:line="240" w:lineRule="auto" w:before="428" w:after="0"/>
            <w:ind w:left="821" w:right="0" w:hanging="722"/>
            <w:jc w:val="left"/>
          </w:pPr>
          <w:r>
            <w:rPr>
              <w:w w:val="105"/>
            </w:rPr>
            <w:t>Horizontal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gene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transfer</w:t>
            <w:tab/>
            <w:t>59</w:t>
          </w:r>
        </w:p>
        <w:p>
          <w:pPr>
            <w:pStyle w:val="TOC1"/>
            <w:numPr>
              <w:ilvl w:val="4"/>
              <w:numId w:val="12"/>
            </w:numPr>
            <w:tabs>
              <w:tab w:pos="1002" w:val="left" w:leader="none"/>
              <w:tab w:pos="9452" w:val="right" w:leader="dot"/>
            </w:tabs>
            <w:spacing w:line="240" w:lineRule="auto" w:before="427" w:after="0"/>
            <w:ind w:left="1001" w:right="0" w:hanging="902"/>
            <w:jc w:val="left"/>
          </w:pPr>
          <w:r>
            <w:rPr>
              <w:w w:val="105"/>
            </w:rPr>
            <w:t>Transformation</w:t>
            <w:tab/>
            <w:t>60</w:t>
          </w:r>
        </w:p>
        <w:p>
          <w:pPr>
            <w:pStyle w:val="TOC1"/>
            <w:numPr>
              <w:ilvl w:val="4"/>
              <w:numId w:val="12"/>
            </w:numPr>
            <w:tabs>
              <w:tab w:pos="1002" w:val="left" w:leader="none"/>
              <w:tab w:pos="9404" w:val="right" w:leader="dot"/>
            </w:tabs>
            <w:spacing w:line="240" w:lineRule="auto" w:before="434" w:after="0"/>
            <w:ind w:left="1001" w:right="0" w:hanging="902"/>
            <w:jc w:val="left"/>
          </w:pPr>
          <w:r>
            <w:rPr>
              <w:w w:val="105"/>
            </w:rPr>
            <w:t>Transduction</w:t>
            <w:tab/>
            <w:t>61</w:t>
          </w:r>
        </w:p>
        <w:p>
          <w:pPr>
            <w:pStyle w:val="TOC1"/>
            <w:numPr>
              <w:ilvl w:val="4"/>
              <w:numId w:val="12"/>
            </w:numPr>
            <w:tabs>
              <w:tab w:pos="1002" w:val="left" w:leader="none"/>
              <w:tab w:pos="9438" w:val="right" w:leader="dot"/>
            </w:tabs>
            <w:spacing w:line="240" w:lineRule="auto" w:before="427" w:after="0"/>
            <w:ind w:left="1001" w:right="0" w:hanging="902"/>
            <w:jc w:val="left"/>
          </w:pPr>
          <w:r>
            <w:rPr>
              <w:w w:val="105"/>
            </w:rPr>
            <w:t>Conjugation</w:t>
            <w:tab/>
            <w:t>62</w:t>
          </w:r>
        </w:p>
        <w:p>
          <w:pPr>
            <w:pStyle w:val="TOC1"/>
            <w:numPr>
              <w:ilvl w:val="2"/>
              <w:numId w:val="13"/>
            </w:numPr>
            <w:tabs>
              <w:tab w:pos="821" w:val="left" w:leader="none"/>
              <w:tab w:pos="822" w:val="left" w:leader="none"/>
              <w:tab w:pos="9430" w:val="right" w:leader="dot"/>
            </w:tabs>
            <w:spacing w:line="240" w:lineRule="auto" w:before="427" w:after="0"/>
            <w:ind w:left="821" w:right="0" w:hanging="722"/>
            <w:jc w:val="left"/>
          </w:pPr>
          <w:r>
            <w:rPr>
              <w:w w:val="105"/>
            </w:rPr>
            <w:t>Factors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influencing bacteria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resistance</w:t>
            <w:tab/>
            <w:t>65</w:t>
          </w:r>
        </w:p>
        <w:p>
          <w:pPr>
            <w:pStyle w:val="TOC1"/>
            <w:numPr>
              <w:ilvl w:val="2"/>
              <w:numId w:val="13"/>
            </w:numPr>
            <w:tabs>
              <w:tab w:pos="821" w:val="left" w:leader="none"/>
              <w:tab w:pos="822" w:val="left" w:leader="none"/>
              <w:tab w:pos="9426" w:val="right" w:leader="dot"/>
            </w:tabs>
            <w:spacing w:line="240" w:lineRule="auto" w:before="355" w:after="0"/>
            <w:ind w:left="821" w:right="0" w:hanging="722"/>
            <w:jc w:val="left"/>
          </w:pPr>
          <w:r>
            <w:rPr>
              <w:w w:val="105"/>
            </w:rPr>
            <w:t>Misuse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antibiotics</w:t>
            <w:tab/>
            <w:t>65</w:t>
          </w:r>
        </w:p>
        <w:p>
          <w:pPr>
            <w:pStyle w:val="TOC1"/>
            <w:numPr>
              <w:ilvl w:val="2"/>
              <w:numId w:val="13"/>
            </w:numPr>
            <w:tabs>
              <w:tab w:pos="821" w:val="left" w:leader="none"/>
              <w:tab w:pos="822" w:val="left" w:leader="none"/>
              <w:tab w:pos="9408" w:val="righ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Socio-economic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factor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drug resistance</w:t>
            <w:tab/>
            <w:t>66</w:t>
          </w:r>
        </w:p>
        <w:p>
          <w:pPr>
            <w:pStyle w:val="TOC1"/>
            <w:numPr>
              <w:ilvl w:val="2"/>
              <w:numId w:val="13"/>
            </w:numPr>
            <w:tabs>
              <w:tab w:pos="699" w:val="left" w:leader="none"/>
              <w:tab w:pos="9415" w:val="right" w:leader="dot"/>
            </w:tabs>
            <w:spacing w:line="240" w:lineRule="auto" w:before="347" w:after="0"/>
            <w:ind w:left="699" w:right="0" w:hanging="599"/>
            <w:jc w:val="left"/>
          </w:pPr>
          <w:r>
            <w:rPr>
              <w:w w:val="105"/>
            </w:rPr>
            <w:t>Environmental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stress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and antibiotic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resistance</w:t>
            <w:tab/>
            <w:t>66</w:t>
          </w:r>
        </w:p>
        <w:p>
          <w:pPr>
            <w:pStyle w:val="TOC1"/>
            <w:numPr>
              <w:ilvl w:val="2"/>
              <w:numId w:val="13"/>
            </w:numPr>
            <w:tabs>
              <w:tab w:pos="821" w:val="left" w:leader="none"/>
              <w:tab w:pos="822" w:val="left" w:leader="none"/>
              <w:tab w:pos="9437" w:val="right" w:leader="dot"/>
            </w:tabs>
            <w:spacing w:line="240" w:lineRule="auto" w:before="356" w:after="0"/>
            <w:ind w:left="821" w:right="0" w:hanging="722"/>
            <w:jc w:val="left"/>
          </w:pPr>
          <w:r>
            <w:rPr>
              <w:w w:val="105"/>
            </w:rPr>
            <w:t>Use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antibiotic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s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animal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feeds</w:t>
            <w:tab/>
            <w:t>67</w:t>
          </w:r>
        </w:p>
        <w:p>
          <w:pPr>
            <w:pStyle w:val="TOC1"/>
            <w:tabs>
              <w:tab w:pos="821" w:val="left" w:leader="none"/>
              <w:tab w:pos="9448" w:val="right" w:leader="dot"/>
            </w:tabs>
            <w:spacing w:before="347"/>
            <w:ind w:left="100" w:firstLine="0"/>
          </w:pPr>
          <w:r>
            <w:rPr>
              <w:w w:val="105"/>
            </w:rPr>
            <w:t>2.10</w:t>
            <w:tab/>
            <w:t>Small colony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variants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8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6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2"/>
              <w:w w:val="105"/>
            </w:rPr>
            <w:t> </w:t>
          </w:r>
          <w:r>
            <w:rPr>
              <w:w w:val="105"/>
            </w:rPr>
            <w:t>(heteroresistance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isolates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6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w w:val="105"/>
            </w:rPr>
            <w:t>)</w:t>
            <w:tab/>
            <w:t>68</w:t>
          </w:r>
        </w:p>
        <w:p>
          <w:pPr>
            <w:pStyle w:val="TOC1"/>
            <w:spacing w:before="485"/>
            <w:ind w:left="100" w:firstLine="0"/>
          </w:pPr>
          <w:r>
            <w:rPr/>
            <w:t>CHAPTER</w:t>
          </w:r>
          <w:r>
            <w:rPr>
              <w:spacing w:val="29"/>
            </w:rPr>
            <w:t> </w:t>
          </w:r>
          <w:r>
            <w:rPr/>
            <w:t>THREE</w:t>
          </w:r>
        </w:p>
        <w:p>
          <w:pPr>
            <w:pStyle w:val="TOC1"/>
            <w:numPr>
              <w:ilvl w:val="1"/>
              <w:numId w:val="14"/>
            </w:numPr>
            <w:tabs>
              <w:tab w:pos="821" w:val="left" w:leader="none"/>
              <w:tab w:pos="822" w:val="left" w:leader="none"/>
              <w:tab w:pos="9423" w:val="right" w:leader="dot"/>
            </w:tabs>
            <w:spacing w:line="240" w:lineRule="auto" w:before="355" w:after="20"/>
            <w:ind w:left="821" w:right="0" w:hanging="722"/>
            <w:jc w:val="left"/>
          </w:pPr>
          <w:r>
            <w:rPr>
              <w:w w:val="105"/>
            </w:rPr>
            <w:t>Materials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methods</w:t>
            <w:tab/>
            <w:t>69</w:t>
          </w:r>
        </w:p>
        <w:p>
          <w:pPr>
            <w:pStyle w:val="TOC1"/>
            <w:numPr>
              <w:ilvl w:val="1"/>
              <w:numId w:val="14"/>
            </w:numPr>
            <w:tabs>
              <w:tab w:pos="821" w:val="left" w:leader="none"/>
              <w:tab w:pos="822" w:val="left" w:leader="none"/>
              <w:tab w:pos="9399" w:val="right" w:leader="dot"/>
            </w:tabs>
            <w:spacing w:line="240" w:lineRule="auto" w:before="82" w:after="0"/>
            <w:ind w:left="821" w:right="0" w:hanging="722"/>
            <w:jc w:val="left"/>
          </w:pPr>
          <w:r>
            <w:rPr>
              <w:w w:val="105"/>
            </w:rPr>
            <w:t>Materials</w:t>
            <w:tab/>
            <w:t>69</w:t>
          </w:r>
        </w:p>
        <w:p>
          <w:pPr>
            <w:pStyle w:val="TOC1"/>
            <w:numPr>
              <w:ilvl w:val="2"/>
              <w:numId w:val="14"/>
            </w:numPr>
            <w:tabs>
              <w:tab w:pos="821" w:val="left" w:leader="none"/>
              <w:tab w:pos="822" w:val="left" w:leader="none"/>
              <w:tab w:pos="9404" w:val="right" w:leader="dot"/>
            </w:tabs>
            <w:spacing w:line="240" w:lineRule="auto" w:before="427" w:after="0"/>
            <w:ind w:left="821" w:right="0" w:hanging="722"/>
            <w:jc w:val="left"/>
          </w:pPr>
          <w:r>
            <w:rPr>
              <w:w w:val="105"/>
            </w:rPr>
            <w:t>Equipments</w:t>
            <w:tab/>
            <w:t>69</w:t>
          </w:r>
        </w:p>
        <w:p>
          <w:pPr>
            <w:pStyle w:val="TOC1"/>
            <w:numPr>
              <w:ilvl w:val="2"/>
              <w:numId w:val="14"/>
            </w:numPr>
            <w:tabs>
              <w:tab w:pos="821" w:val="left" w:leader="none"/>
              <w:tab w:pos="822" w:val="left" w:leader="none"/>
              <w:tab w:pos="9409" w:val="right" w:leader="dot"/>
            </w:tabs>
            <w:spacing w:line="240" w:lineRule="auto" w:before="434" w:after="0"/>
            <w:ind w:left="821" w:right="0" w:hanging="722"/>
            <w:jc w:val="left"/>
          </w:pPr>
          <w:r>
            <w:rPr>
              <w:w w:val="105"/>
            </w:rPr>
            <w:t>Glass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wares</w:t>
            <w:tab/>
            <w:t>69</w:t>
          </w:r>
        </w:p>
        <w:p>
          <w:pPr>
            <w:pStyle w:val="TOC1"/>
            <w:numPr>
              <w:ilvl w:val="2"/>
              <w:numId w:val="14"/>
            </w:numPr>
            <w:tabs>
              <w:tab w:pos="821" w:val="left" w:leader="none"/>
              <w:tab w:pos="822" w:val="left" w:leader="none"/>
              <w:tab w:pos="9375" w:val="righ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Reagents</w:t>
            <w:tab/>
            <w:t>69</w:t>
          </w:r>
        </w:p>
        <w:p>
          <w:pPr>
            <w:pStyle w:val="TOC1"/>
            <w:numPr>
              <w:ilvl w:val="2"/>
              <w:numId w:val="14"/>
            </w:numPr>
            <w:tabs>
              <w:tab w:pos="821" w:val="left" w:leader="none"/>
              <w:tab w:pos="822" w:val="left" w:leader="none"/>
              <w:tab w:pos="9444" w:val="righ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Laboratory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media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reagents</w:t>
            <w:tab/>
            <w:t>70</w:t>
          </w:r>
        </w:p>
        <w:p>
          <w:pPr>
            <w:pStyle w:val="TOC1"/>
            <w:numPr>
              <w:ilvl w:val="2"/>
              <w:numId w:val="14"/>
            </w:numPr>
            <w:tabs>
              <w:tab w:pos="819" w:val="left" w:leader="none"/>
              <w:tab w:pos="820" w:val="left" w:leader="none"/>
              <w:tab w:pos="9409" w:val="right" w:leader="dot"/>
            </w:tabs>
            <w:spacing w:line="240" w:lineRule="auto" w:before="355" w:after="0"/>
            <w:ind w:left="819" w:right="0" w:hanging="720"/>
            <w:jc w:val="left"/>
          </w:pPr>
          <w:r>
            <w:rPr>
              <w:w w:val="105"/>
            </w:rPr>
            <w:t>Antibiotics sensitivity discs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(µg)</w:t>
            <w:tab/>
            <w:t>70</w:t>
          </w:r>
        </w:p>
        <w:p>
          <w:pPr>
            <w:pStyle w:val="TOC1"/>
            <w:numPr>
              <w:ilvl w:val="2"/>
              <w:numId w:val="15"/>
            </w:numPr>
            <w:tabs>
              <w:tab w:pos="821" w:val="left" w:leader="none"/>
              <w:tab w:pos="822" w:val="left" w:leader="none"/>
              <w:tab w:pos="9401" w:val="right" w:leader="dot"/>
            </w:tabs>
            <w:spacing w:line="240" w:lineRule="auto" w:before="347" w:after="0"/>
            <w:ind w:left="821" w:right="0" w:hanging="722"/>
            <w:jc w:val="left"/>
          </w:pPr>
          <w:r>
            <w:rPr>
              <w:w w:val="105"/>
            </w:rPr>
            <w:t>Methods</w:t>
            <w:tab/>
            <w:t>71</w:t>
          </w:r>
        </w:p>
        <w:p>
          <w:pPr>
            <w:pStyle w:val="TOC1"/>
            <w:numPr>
              <w:ilvl w:val="2"/>
              <w:numId w:val="15"/>
            </w:numPr>
            <w:tabs>
              <w:tab w:pos="821" w:val="left" w:leader="none"/>
              <w:tab w:pos="822" w:val="left" w:leader="none"/>
              <w:tab w:pos="9421" w:val="righ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Specimen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collection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and processing</w:t>
            <w:tab/>
            <w:t>71</w:t>
          </w:r>
        </w:p>
        <w:p>
          <w:pPr>
            <w:pStyle w:val="TOC1"/>
            <w:numPr>
              <w:ilvl w:val="2"/>
              <w:numId w:val="15"/>
            </w:numPr>
            <w:tabs>
              <w:tab w:pos="821" w:val="left" w:leader="none"/>
              <w:tab w:pos="822" w:val="left" w:leader="none"/>
              <w:tab w:pos="9440" w:val="righ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Biochemical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test</w:t>
            <w:tab/>
            <w:t>71</w:t>
          </w:r>
        </w:p>
        <w:p>
          <w:pPr>
            <w:pStyle w:val="TOC1"/>
            <w:numPr>
              <w:ilvl w:val="2"/>
              <w:numId w:val="15"/>
            </w:numPr>
            <w:tabs>
              <w:tab w:pos="743" w:val="left" w:leader="none"/>
              <w:tab w:pos="9404" w:val="right" w:leader="dot"/>
            </w:tabs>
            <w:spacing w:line="240" w:lineRule="auto" w:before="358" w:after="0"/>
            <w:ind w:left="742" w:right="0" w:hanging="643"/>
            <w:jc w:val="left"/>
            <w:rPr>
              <w:rFonts w:ascii="Calibri"/>
            </w:rPr>
          </w:pPr>
          <w:r>
            <w:rPr>
              <w:w w:val="105"/>
            </w:rPr>
            <w:t>Retrospective analysis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laboratory data</w:t>
            <w:tab/>
            <w:t>71</w:t>
          </w:r>
        </w:p>
        <w:p>
          <w:pPr>
            <w:pStyle w:val="TOC1"/>
            <w:numPr>
              <w:ilvl w:val="2"/>
              <w:numId w:val="15"/>
            </w:numPr>
            <w:tabs>
              <w:tab w:pos="821" w:val="left" w:leader="none"/>
              <w:tab w:pos="822" w:val="left" w:leader="none"/>
              <w:tab w:pos="9444" w:val="right" w:leader="dot"/>
            </w:tabs>
            <w:spacing w:line="240" w:lineRule="auto" w:before="350" w:after="0"/>
            <w:ind w:left="821" w:right="0" w:hanging="722"/>
            <w:jc w:val="left"/>
          </w:pPr>
          <w:r>
            <w:rPr>
              <w:w w:val="105"/>
            </w:rPr>
            <w:t>Antibiotics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susceptibility test</w:t>
            <w:tab/>
            <w:t>72</w:t>
          </w:r>
        </w:p>
        <w:p>
          <w:pPr>
            <w:pStyle w:val="TOC1"/>
            <w:numPr>
              <w:ilvl w:val="2"/>
              <w:numId w:val="15"/>
            </w:numPr>
            <w:tabs>
              <w:tab w:pos="757" w:val="left" w:leader="none"/>
              <w:tab w:pos="9410" w:val="right" w:leader="dot"/>
            </w:tabs>
            <w:spacing w:line="240" w:lineRule="auto" w:before="355" w:after="0"/>
            <w:ind w:left="756" w:right="0" w:hanging="657"/>
            <w:jc w:val="left"/>
          </w:pPr>
          <w:r>
            <w:rPr>
              <w:w w:val="105"/>
            </w:rPr>
            <w:t>Determination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multiple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antibiotic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(MAR)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index</w:t>
            <w:tab/>
            <w:t>73</w:t>
          </w:r>
        </w:p>
        <w:p>
          <w:pPr>
            <w:pStyle w:val="TOC1"/>
            <w:numPr>
              <w:ilvl w:val="2"/>
              <w:numId w:val="15"/>
            </w:numPr>
            <w:tabs>
              <w:tab w:pos="821" w:val="left" w:leader="none"/>
              <w:tab w:pos="822" w:val="left" w:leader="none"/>
              <w:tab w:pos="9397" w:val="right" w:leader="dot"/>
            </w:tabs>
            <w:spacing w:line="240" w:lineRule="auto" w:before="485" w:after="0"/>
            <w:ind w:left="821" w:right="0" w:hanging="722"/>
            <w:jc w:val="left"/>
          </w:pPr>
          <w:r>
            <w:rPr>
              <w:w w:val="105"/>
            </w:rPr>
            <w:t>Minimum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inhibitory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concentration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determination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(MIC)…</w:t>
            <w:tab/>
            <w:t>73</w:t>
          </w:r>
        </w:p>
        <w:p>
          <w:pPr>
            <w:pStyle w:val="TOC1"/>
            <w:numPr>
              <w:ilvl w:val="2"/>
              <w:numId w:val="15"/>
            </w:numPr>
            <w:tabs>
              <w:tab w:pos="814" w:val="left" w:leader="none"/>
              <w:tab w:pos="815" w:val="left" w:leader="none"/>
              <w:tab w:pos="9386" w:val="right" w:leader="dot"/>
            </w:tabs>
            <w:spacing w:line="240" w:lineRule="auto" w:before="348" w:after="0"/>
            <w:ind w:left="814" w:right="0" w:hanging="715"/>
            <w:jc w:val="left"/>
          </w:pPr>
          <w:r>
            <w:rPr>
              <w:w w:val="105"/>
            </w:rPr>
            <w:t>Identification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detection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5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-3"/>
              <w:w w:val="105"/>
            </w:rPr>
            <w:t> </w:t>
          </w:r>
          <w:r>
            <w:rPr>
              <w:w w:val="105"/>
            </w:rPr>
            <w:t>O157: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H7</w:t>
            <w:tab/>
            <w:t>73</w:t>
          </w:r>
        </w:p>
        <w:p>
          <w:pPr>
            <w:pStyle w:val="TOC1"/>
            <w:numPr>
              <w:ilvl w:val="2"/>
              <w:numId w:val="15"/>
            </w:numPr>
            <w:tabs>
              <w:tab w:pos="757" w:val="left" w:leader="none"/>
              <w:tab w:pos="9430" w:val="right" w:leader="dot"/>
            </w:tabs>
            <w:spacing w:line="240" w:lineRule="auto" w:before="355" w:after="0"/>
            <w:ind w:left="756" w:right="0" w:hanging="657"/>
            <w:jc w:val="left"/>
          </w:pPr>
          <w:r>
            <w:rPr>
              <w:w w:val="105"/>
            </w:rPr>
            <w:t>Conjugation</w:t>
          </w:r>
          <w:r>
            <w:rPr>
              <w:spacing w:val="8"/>
              <w:w w:val="105"/>
            </w:rPr>
            <w:t> </w:t>
          </w:r>
          <w:r>
            <w:rPr>
              <w:w w:val="105"/>
            </w:rPr>
            <w:t>study</w:t>
            <w:tab/>
            <w:t>74</w:t>
          </w:r>
        </w:p>
        <w:p>
          <w:pPr>
            <w:pStyle w:val="TOC1"/>
            <w:numPr>
              <w:ilvl w:val="2"/>
              <w:numId w:val="15"/>
            </w:numPr>
            <w:tabs>
              <w:tab w:pos="821" w:val="left" w:leader="none"/>
              <w:tab w:pos="822" w:val="left" w:leader="none"/>
              <w:tab w:pos="9411" w:val="righ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Curing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transconjugants</w:t>
            <w:tab/>
            <w:t>75</w:t>
          </w:r>
        </w:p>
        <w:p>
          <w:pPr>
            <w:pStyle w:val="TOC1"/>
            <w:numPr>
              <w:ilvl w:val="2"/>
              <w:numId w:val="15"/>
            </w:numPr>
            <w:tabs>
              <w:tab w:pos="822" w:val="left" w:leader="none"/>
              <w:tab w:pos="9365" w:val="right" w:leader="dot"/>
            </w:tabs>
            <w:spacing w:line="240" w:lineRule="auto" w:before="347" w:after="0"/>
            <w:ind w:left="821" w:right="0" w:hanging="722"/>
            <w:jc w:val="left"/>
          </w:pPr>
          <w:r>
            <w:rPr>
              <w:w w:val="105"/>
            </w:rPr>
            <w:t>Evaluation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induced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mutational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properties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acridine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dye</w:t>
            <w:tab/>
            <w:t>75</w:t>
          </w:r>
        </w:p>
        <w:p>
          <w:pPr>
            <w:pStyle w:val="TOC1"/>
            <w:numPr>
              <w:ilvl w:val="2"/>
              <w:numId w:val="15"/>
            </w:numPr>
            <w:tabs>
              <w:tab w:pos="822" w:val="left" w:leader="none"/>
              <w:tab w:pos="9396" w:val="right" w:leader="dot"/>
            </w:tabs>
            <w:spacing w:line="240" w:lineRule="auto" w:before="355" w:after="0"/>
            <w:ind w:left="821" w:right="0" w:hanging="722"/>
            <w:jc w:val="left"/>
          </w:pPr>
          <w:r>
            <w:rPr>
              <w:w w:val="105"/>
            </w:rPr>
            <w:t>Confirmatory test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extended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spectrum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beta-lactamases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(ESBLS)</w:t>
            <w:tab/>
            <w:t>76</w:t>
          </w:r>
        </w:p>
        <w:p>
          <w:pPr>
            <w:pStyle w:val="TOC1"/>
            <w:numPr>
              <w:ilvl w:val="2"/>
              <w:numId w:val="15"/>
            </w:numPr>
            <w:tabs>
              <w:tab w:pos="764" w:val="left" w:leader="none"/>
              <w:tab w:pos="9397" w:val="right" w:leader="dot"/>
            </w:tabs>
            <w:spacing w:line="240" w:lineRule="auto" w:before="348" w:after="0"/>
            <w:ind w:left="763" w:right="0" w:hanging="664"/>
            <w:jc w:val="left"/>
          </w:pPr>
          <w:r>
            <w:rPr>
              <w:w w:val="105"/>
            </w:rPr>
            <w:t>Detection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AmpC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production</w:t>
            <w:tab/>
            <w:t>76</w:t>
          </w:r>
        </w:p>
        <w:p>
          <w:pPr>
            <w:pStyle w:val="TOC1"/>
            <w:numPr>
              <w:ilvl w:val="3"/>
              <w:numId w:val="15"/>
            </w:numPr>
            <w:tabs>
              <w:tab w:pos="944" w:val="left" w:leader="none"/>
              <w:tab w:pos="9390" w:val="right" w:leader="dot"/>
            </w:tabs>
            <w:spacing w:line="240" w:lineRule="auto" w:before="348" w:after="0"/>
            <w:ind w:left="943" w:right="0" w:hanging="844"/>
            <w:jc w:val="left"/>
          </w:pPr>
          <w:r>
            <w:rPr>
              <w:w w:val="105"/>
            </w:rPr>
            <w:t>Presumptive test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AmpC</w:t>
            <w:tab/>
            <w:t>77</w:t>
          </w:r>
        </w:p>
        <w:p>
          <w:pPr>
            <w:pStyle w:val="TOC1"/>
            <w:numPr>
              <w:ilvl w:val="3"/>
              <w:numId w:val="15"/>
            </w:numPr>
            <w:tabs>
              <w:tab w:pos="944" w:val="left" w:leader="none"/>
              <w:tab w:pos="9404" w:val="right" w:leader="dot"/>
            </w:tabs>
            <w:spacing w:line="240" w:lineRule="auto" w:before="348" w:after="106"/>
            <w:ind w:left="943" w:right="0" w:hanging="844"/>
            <w:jc w:val="left"/>
          </w:pPr>
          <w:r>
            <w:rPr>
              <w:w w:val="105"/>
            </w:rPr>
            <w:t>AmpC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confirmatory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test</w:t>
            <w:tab/>
            <w:t>77</w:t>
          </w:r>
        </w:p>
        <w:p>
          <w:pPr>
            <w:pStyle w:val="TOC1"/>
            <w:numPr>
              <w:ilvl w:val="2"/>
              <w:numId w:val="15"/>
            </w:numPr>
            <w:tabs>
              <w:tab w:pos="764" w:val="left" w:leader="none"/>
              <w:tab w:pos="9110" w:val="left" w:leader="dot"/>
            </w:tabs>
            <w:spacing w:line="240" w:lineRule="auto" w:before="82" w:after="0"/>
            <w:ind w:left="763" w:right="0" w:hanging="664"/>
            <w:jc w:val="left"/>
          </w:pPr>
          <w:r>
            <w:rPr>
              <w:w w:val="105"/>
            </w:rPr>
            <w:t>Isolation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cefoxitin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heteroresistant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strains</w:t>
            <w:tab/>
            <w:t>77</w:t>
          </w:r>
        </w:p>
        <w:p>
          <w:pPr>
            <w:pStyle w:val="TOC1"/>
            <w:numPr>
              <w:ilvl w:val="2"/>
              <w:numId w:val="15"/>
            </w:numPr>
            <w:tabs>
              <w:tab w:pos="822" w:val="left" w:leader="none"/>
              <w:tab w:pos="9163" w:val="left" w:leader="dot"/>
            </w:tabs>
            <w:spacing w:line="240" w:lineRule="auto" w:before="146" w:after="0"/>
            <w:ind w:left="821" w:right="0" w:hanging="722"/>
            <w:jc w:val="left"/>
          </w:pPr>
          <w:r>
            <w:rPr>
              <w:w w:val="105"/>
            </w:rPr>
            <w:t>Molecular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characterization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resistant</w:t>
          </w:r>
          <w:r>
            <w:rPr>
              <w:spacing w:val="-9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11"/>
              <w:w w:val="105"/>
            </w:rPr>
            <w:t> </w:t>
          </w:r>
          <w:r>
            <w:rPr>
              <w:i/>
              <w:w w:val="105"/>
            </w:rPr>
            <w:t>coli</w:t>
            <w:tab/>
          </w:r>
          <w:r>
            <w:rPr>
              <w:w w:val="105"/>
            </w:rPr>
            <w:t>78</w:t>
          </w:r>
        </w:p>
        <w:p>
          <w:pPr>
            <w:pStyle w:val="TOC1"/>
            <w:numPr>
              <w:ilvl w:val="3"/>
              <w:numId w:val="15"/>
            </w:numPr>
            <w:tabs>
              <w:tab w:pos="942" w:val="left" w:leader="none"/>
              <w:tab w:pos="9184" w:val="left" w:leader="dot"/>
            </w:tabs>
            <w:spacing w:line="240" w:lineRule="auto" w:before="355" w:after="0"/>
            <w:ind w:left="941" w:right="0" w:hanging="842"/>
            <w:jc w:val="left"/>
          </w:pPr>
          <w:r>
            <w:rPr>
              <w:w w:val="105"/>
            </w:rPr>
            <w:t>Bacterial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cell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preparation</w:t>
            <w:tab/>
            <w:t>78</w:t>
          </w:r>
        </w:p>
        <w:p>
          <w:pPr>
            <w:pStyle w:val="TOC1"/>
            <w:numPr>
              <w:ilvl w:val="3"/>
              <w:numId w:val="15"/>
            </w:numPr>
            <w:tabs>
              <w:tab w:pos="944" w:val="left" w:leader="none"/>
              <w:tab w:pos="9112" w:val="left" w:leader="dot"/>
            </w:tabs>
            <w:spacing w:line="240" w:lineRule="auto" w:before="283" w:after="0"/>
            <w:ind w:left="943" w:right="0" w:hanging="844"/>
            <w:jc w:val="left"/>
          </w:pPr>
          <w:r>
            <w:rPr>
              <w:w w:val="105"/>
            </w:rPr>
            <w:t>Genomic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DNA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extraction</w:t>
            <w:tab/>
            <w:t>78</w:t>
          </w:r>
        </w:p>
        <w:p>
          <w:pPr>
            <w:pStyle w:val="TOC1"/>
            <w:numPr>
              <w:ilvl w:val="3"/>
              <w:numId w:val="15"/>
            </w:numPr>
            <w:tabs>
              <w:tab w:pos="944" w:val="left" w:leader="none"/>
              <w:tab w:pos="9185" w:val="left" w:leader="dot"/>
            </w:tabs>
            <w:spacing w:line="240" w:lineRule="auto" w:before="290" w:after="0"/>
            <w:ind w:left="943" w:right="0" w:hanging="844"/>
            <w:jc w:val="left"/>
          </w:pPr>
          <w:r>
            <w:rPr>
              <w:w w:val="105"/>
            </w:rPr>
            <w:t>Agarose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gel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electrophoresis</w:t>
            <w:tab/>
            <w:t>79</w:t>
          </w:r>
        </w:p>
        <w:p>
          <w:pPr>
            <w:pStyle w:val="TOC1"/>
            <w:numPr>
              <w:ilvl w:val="3"/>
              <w:numId w:val="15"/>
            </w:numPr>
            <w:tabs>
              <w:tab w:pos="987" w:val="left" w:leader="none"/>
              <w:tab w:pos="9163" w:val="left" w:leader="dot"/>
            </w:tabs>
            <w:spacing w:line="496" w:lineRule="auto" w:before="290" w:after="0"/>
            <w:ind w:left="821" w:right="124" w:hanging="721"/>
            <w:jc w:val="left"/>
          </w:pPr>
          <w:r>
            <w:rPr>
              <w:w w:val="105"/>
            </w:rPr>
            <w:t>Detection</w:t>
          </w:r>
          <w:r>
            <w:rPr>
              <w:spacing w:val="3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32"/>
              <w:w w:val="105"/>
            </w:rPr>
            <w:t> </w:t>
          </w:r>
          <w:r>
            <w:rPr>
              <w:w w:val="105"/>
            </w:rPr>
            <w:t>resistant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gene</w:t>
          </w:r>
          <w:r>
            <w:rPr>
              <w:spacing w:val="28"/>
              <w:w w:val="105"/>
            </w:rPr>
            <w:t> </w:t>
          </w:r>
          <w:r>
            <w:rPr>
              <w:w w:val="105"/>
            </w:rPr>
            <w:t>using</w:t>
          </w:r>
          <w:r>
            <w:rPr>
              <w:spacing w:val="35"/>
              <w:w w:val="105"/>
            </w:rPr>
            <w:t> </w:t>
          </w:r>
          <w:r>
            <w:rPr>
              <w:w w:val="105"/>
            </w:rPr>
            <w:t>their</w:t>
          </w:r>
          <w:r>
            <w:rPr>
              <w:spacing w:val="39"/>
              <w:w w:val="105"/>
            </w:rPr>
            <w:t> </w:t>
          </w:r>
          <w:r>
            <w:rPr>
              <w:w w:val="105"/>
            </w:rPr>
            <w:t>respective</w:t>
          </w:r>
          <w:r>
            <w:rPr>
              <w:spacing w:val="34"/>
              <w:w w:val="105"/>
            </w:rPr>
            <w:t> </w:t>
          </w:r>
          <w:r>
            <w:rPr>
              <w:w w:val="105"/>
            </w:rPr>
            <w:t>primer</w:t>
          </w:r>
          <w:r>
            <w:rPr>
              <w:spacing w:val="32"/>
              <w:w w:val="105"/>
            </w:rPr>
            <w:t> </w:t>
          </w:r>
          <w:r>
            <w:rPr>
              <w:w w:val="105"/>
            </w:rPr>
            <w:t>(Polymerase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chain</w:t>
          </w:r>
          <w:r>
            <w:rPr>
              <w:spacing w:val="28"/>
              <w:w w:val="105"/>
            </w:rPr>
            <w:t> </w:t>
          </w:r>
          <w:r>
            <w:rPr>
              <w:w w:val="105"/>
            </w:rPr>
            <w:t>reaction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primer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amplification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genomic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DNA)</w:t>
            <w:tab/>
            <w:t>80</w:t>
          </w:r>
        </w:p>
        <w:p>
          <w:pPr>
            <w:pStyle w:val="TOC1"/>
            <w:numPr>
              <w:ilvl w:val="3"/>
              <w:numId w:val="15"/>
            </w:numPr>
            <w:tabs>
              <w:tab w:pos="1059" w:val="left" w:leader="none"/>
              <w:tab w:pos="9146" w:val="left" w:leader="dot"/>
            </w:tabs>
            <w:spacing w:line="240" w:lineRule="auto" w:before="7" w:after="0"/>
            <w:ind w:left="1059" w:right="0" w:hanging="959"/>
            <w:jc w:val="left"/>
          </w:pPr>
          <w:r>
            <w:rPr>
              <w:w w:val="105"/>
            </w:rPr>
            <w:t>Primers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conditions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used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polymerase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chain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reaction</w:t>
            <w:tab/>
            <w:t>82</w:t>
          </w:r>
        </w:p>
        <w:p>
          <w:pPr>
            <w:pStyle w:val="TOC1"/>
            <w:numPr>
              <w:ilvl w:val="3"/>
              <w:numId w:val="15"/>
            </w:numPr>
            <w:tabs>
              <w:tab w:pos="944" w:val="left" w:leader="none"/>
              <w:tab w:pos="9163" w:val="left" w:leader="dot"/>
            </w:tabs>
            <w:spacing w:line="240" w:lineRule="auto" w:before="492" w:after="0"/>
            <w:ind w:left="943" w:right="0" w:hanging="844"/>
            <w:jc w:val="left"/>
          </w:pPr>
          <w:r>
            <w:rPr>
              <w:w w:val="105"/>
            </w:rPr>
            <w:t>Agarose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gel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electrophoresis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PCR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products</w:t>
            <w:tab/>
            <w:t>83</w:t>
          </w:r>
        </w:p>
        <w:p>
          <w:pPr>
            <w:pStyle w:val="TOC1"/>
            <w:numPr>
              <w:ilvl w:val="3"/>
              <w:numId w:val="15"/>
            </w:numPr>
            <w:tabs>
              <w:tab w:pos="1002" w:val="left" w:leader="none"/>
              <w:tab w:pos="9178" w:val="left" w:leader="dot"/>
            </w:tabs>
            <w:spacing w:line="240" w:lineRule="auto" w:before="485" w:after="0"/>
            <w:ind w:left="1001" w:right="0" w:hanging="902"/>
            <w:jc w:val="left"/>
          </w:pPr>
          <w:r>
            <w:rPr>
              <w:w w:val="105"/>
            </w:rPr>
            <w:t>Primers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used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this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study</w:t>
            <w:tab/>
            <w:t>83</w:t>
          </w:r>
        </w:p>
        <w:p>
          <w:pPr>
            <w:pStyle w:val="TOC1"/>
            <w:ind w:left="100" w:firstLine="0"/>
          </w:pPr>
          <w:r>
            <w:rPr>
              <w:w w:val="105"/>
            </w:rPr>
            <w:t>CHAPTER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FOUR</w:t>
          </w:r>
        </w:p>
        <w:p>
          <w:pPr>
            <w:pStyle w:val="TOC1"/>
            <w:numPr>
              <w:ilvl w:val="1"/>
              <w:numId w:val="16"/>
            </w:numPr>
            <w:tabs>
              <w:tab w:pos="821" w:val="left" w:leader="none"/>
              <w:tab w:pos="822" w:val="left" w:leader="none"/>
              <w:tab w:pos="9206" w:val="lef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Results</w:t>
            <w:tab/>
            <w:t>84</w:t>
          </w:r>
        </w:p>
        <w:p>
          <w:pPr>
            <w:pStyle w:val="TOC1"/>
            <w:numPr>
              <w:ilvl w:val="1"/>
              <w:numId w:val="16"/>
            </w:numPr>
            <w:tabs>
              <w:tab w:pos="821" w:val="left" w:leader="none"/>
              <w:tab w:pos="822" w:val="left" w:leader="none"/>
              <w:tab w:pos="9160" w:val="left" w:leader="dot"/>
            </w:tabs>
            <w:spacing w:line="240" w:lineRule="auto" w:before="355" w:after="0"/>
            <w:ind w:left="821" w:right="0" w:hanging="722"/>
            <w:jc w:val="left"/>
          </w:pPr>
          <w:r>
            <w:rPr>
              <w:w w:val="105"/>
            </w:rPr>
            <w:t>Isolation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identification</w:t>
            <w:tab/>
            <w:t>84</w:t>
          </w:r>
        </w:p>
        <w:p>
          <w:pPr>
            <w:pStyle w:val="TOC1"/>
            <w:numPr>
              <w:ilvl w:val="1"/>
              <w:numId w:val="16"/>
            </w:numPr>
            <w:tabs>
              <w:tab w:pos="821" w:val="left" w:leader="none"/>
              <w:tab w:pos="822" w:val="left" w:leader="none"/>
              <w:tab w:pos="9151" w:val="left" w:leader="dot"/>
            </w:tabs>
            <w:spacing w:line="504" w:lineRule="auto" w:before="347" w:after="0"/>
            <w:ind w:left="821" w:right="115" w:hanging="721"/>
            <w:jc w:val="left"/>
          </w:pPr>
          <w:r>
            <w:rPr>
              <w:i/>
              <w:w w:val="105"/>
            </w:rPr>
            <w:t>E.</w:t>
          </w:r>
          <w:r>
            <w:rPr>
              <w:i/>
              <w:spacing w:val="17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19"/>
              <w:w w:val="105"/>
            </w:rPr>
            <w:t> </w:t>
          </w:r>
          <w:r>
            <w:rPr>
              <w:w w:val="105"/>
            </w:rPr>
            <w:t>isolate</w:t>
          </w:r>
          <w:r>
            <w:rPr>
              <w:spacing w:val="22"/>
              <w:w w:val="105"/>
            </w:rPr>
            <w:t> </w:t>
          </w:r>
          <w:r>
            <w:rPr>
              <w:w w:val="105"/>
            </w:rPr>
            <w:t>distribution</w:t>
          </w:r>
          <w:r>
            <w:rPr>
              <w:spacing w:val="18"/>
              <w:w w:val="105"/>
            </w:rPr>
            <w:t> </w:t>
          </w:r>
          <w:r>
            <w:rPr>
              <w:w w:val="105"/>
            </w:rPr>
            <w:t>among</w:t>
          </w:r>
          <w:r>
            <w:rPr>
              <w:spacing w:val="24"/>
              <w:w w:val="105"/>
            </w:rPr>
            <w:t> </w:t>
          </w:r>
          <w:r>
            <w:rPr>
              <w:w w:val="105"/>
            </w:rPr>
            <w:t>genders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17"/>
              <w:w w:val="105"/>
            </w:rPr>
            <w:t> </w:t>
          </w:r>
          <w:r>
            <w:rPr>
              <w:w w:val="105"/>
            </w:rPr>
            <w:t>age</w:t>
          </w:r>
          <w:r>
            <w:rPr>
              <w:spacing w:val="16"/>
              <w:w w:val="105"/>
            </w:rPr>
            <w:t> </w:t>
          </w:r>
          <w:r>
            <w:rPr>
              <w:w w:val="105"/>
            </w:rPr>
            <w:t>groups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22"/>
              <w:w w:val="105"/>
            </w:rPr>
            <w:t> </w:t>
          </w:r>
          <w:r>
            <w:rPr>
              <w:w w:val="105"/>
            </w:rPr>
            <w:t>ABUTH,</w:t>
          </w:r>
          <w:r>
            <w:rPr>
              <w:spacing w:val="17"/>
              <w:w w:val="105"/>
            </w:rPr>
            <w:t> </w:t>
          </w:r>
          <w:r>
            <w:rPr>
              <w:w w:val="105"/>
            </w:rPr>
            <w:t>Zaria</w:t>
          </w:r>
          <w:r>
            <w:rPr>
              <w:spacing w:val="22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22"/>
              <w:w w:val="105"/>
            </w:rPr>
            <w:t> </w:t>
          </w:r>
          <w:r>
            <w:rPr>
              <w:w w:val="105"/>
            </w:rPr>
            <w:t>twelve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months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(March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2011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–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Febuary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2012)</w:t>
            <w:tab/>
            <w:t>85</w:t>
          </w:r>
        </w:p>
        <w:p>
          <w:pPr>
            <w:pStyle w:val="TOC1"/>
            <w:numPr>
              <w:ilvl w:val="1"/>
              <w:numId w:val="16"/>
            </w:numPr>
            <w:tabs>
              <w:tab w:pos="619" w:val="left" w:leader="none"/>
              <w:tab w:pos="620" w:val="left" w:leader="none"/>
              <w:tab w:pos="9171" w:val="left" w:leader="dot"/>
            </w:tabs>
            <w:spacing w:line="504" w:lineRule="auto" w:before="193" w:after="0"/>
            <w:ind w:left="821" w:right="115" w:hanging="721"/>
            <w:jc w:val="left"/>
          </w:pPr>
          <w:r>
            <w:rPr>
              <w:w w:val="105"/>
            </w:rPr>
            <w:t>Significant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diagnosis</w:t>
          </w:r>
          <w:r>
            <w:rPr>
              <w:spacing w:val="32"/>
              <w:w w:val="105"/>
            </w:rPr>
            <w:t> </w:t>
          </w:r>
          <w:r>
            <w:rPr>
              <w:w w:val="105"/>
            </w:rPr>
            <w:t>associated</w:t>
          </w:r>
          <w:r>
            <w:rPr>
              <w:spacing w:val="43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35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36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37"/>
              <w:w w:val="105"/>
            </w:rPr>
            <w:t> </w:t>
          </w:r>
          <w:r>
            <w:rPr>
              <w:w w:val="105"/>
            </w:rPr>
            <w:t>infection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34"/>
              <w:w w:val="105"/>
            </w:rPr>
            <w:t> </w:t>
          </w:r>
          <w:r>
            <w:rPr>
              <w:w w:val="105"/>
            </w:rPr>
            <w:t>different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clinical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sources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ABUTH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Shika,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Zaria</w:t>
            <w:tab/>
            <w:t>86</w:t>
          </w:r>
        </w:p>
        <w:p>
          <w:pPr>
            <w:pStyle w:val="TOC1"/>
            <w:numPr>
              <w:ilvl w:val="2"/>
              <w:numId w:val="17"/>
            </w:numPr>
            <w:tabs>
              <w:tab w:pos="821" w:val="left" w:leader="none"/>
              <w:tab w:pos="822" w:val="left" w:leader="none"/>
            </w:tabs>
            <w:spacing w:line="379" w:lineRule="auto" w:before="194" w:after="0"/>
            <w:ind w:left="821" w:right="116" w:hanging="721"/>
            <w:jc w:val="left"/>
          </w:pPr>
          <w:r>
            <w:rPr>
              <w:w w:val="105"/>
            </w:rPr>
            <w:t>Antibiotic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susceptibility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profile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1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1"/>
              <w:w w:val="105"/>
            </w:rPr>
            <w:t> </w:t>
          </w:r>
          <w:r>
            <w:rPr>
              <w:w w:val="105"/>
            </w:rPr>
            <w:t>isolates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selected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antibiotics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commonly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prescribed</w:t>
          </w:r>
          <w:r>
            <w:rPr>
              <w:spacing w:val="56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53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50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53"/>
              <w:w w:val="105"/>
            </w:rPr>
            <w:t> </w:t>
          </w:r>
          <w:r>
            <w:rPr>
              <w:w w:val="105"/>
            </w:rPr>
            <w:t>associated</w:t>
          </w:r>
          <w:r>
            <w:rPr>
              <w:spacing w:val="48"/>
              <w:w w:val="105"/>
            </w:rPr>
            <w:t> </w:t>
          </w:r>
          <w:r>
            <w:rPr>
              <w:w w:val="105"/>
            </w:rPr>
            <w:t>infection</w:t>
          </w:r>
          <w:r>
            <w:rPr>
              <w:spacing w:val="52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55"/>
              <w:w w:val="105"/>
            </w:rPr>
            <w:t> </w:t>
          </w:r>
          <w:r>
            <w:rPr>
              <w:w w:val="105"/>
            </w:rPr>
            <w:t>A.B.U</w:t>
          </w:r>
          <w:r>
            <w:rPr>
              <w:spacing w:val="47"/>
              <w:w w:val="105"/>
            </w:rPr>
            <w:t> </w:t>
          </w:r>
          <w:r>
            <w:rPr>
              <w:w w:val="105"/>
            </w:rPr>
            <w:t>Teaching</w:t>
          </w:r>
          <w:r>
            <w:rPr>
              <w:spacing w:val="48"/>
              <w:w w:val="105"/>
            </w:rPr>
            <w:t> </w:t>
          </w:r>
          <w:r>
            <w:rPr>
              <w:w w:val="105"/>
            </w:rPr>
            <w:t>Hospital</w:t>
          </w:r>
          <w:r>
            <w:rPr>
              <w:spacing w:val="57"/>
              <w:w w:val="105"/>
            </w:rPr>
            <w:t> </w:t>
          </w:r>
          <w:r>
            <w:rPr>
              <w:w w:val="105"/>
            </w:rPr>
            <w:t>Shika,</w:t>
          </w:r>
          <w:r>
            <w:rPr>
              <w:spacing w:val="57"/>
              <w:w w:val="105"/>
            </w:rPr>
            <w:t> </w:t>
          </w:r>
          <w:r>
            <w:rPr>
              <w:w w:val="105"/>
            </w:rPr>
            <w:t>Zaria</w:t>
          </w:r>
        </w:p>
        <w:p>
          <w:pPr>
            <w:pStyle w:val="TOC4"/>
            <w:spacing w:line="257" w:lineRule="exact"/>
          </w:pPr>
          <w:r>
            <w:rPr/>
            <w:t>……………………………………………………………    ……………………    ………..87</w:t>
          </w:r>
        </w:p>
        <w:p>
          <w:pPr>
            <w:pStyle w:val="TOC1"/>
            <w:numPr>
              <w:ilvl w:val="2"/>
              <w:numId w:val="17"/>
            </w:numPr>
            <w:tabs>
              <w:tab w:pos="821" w:val="left" w:leader="none"/>
              <w:tab w:pos="822" w:val="left" w:leader="none"/>
              <w:tab w:pos="9170" w:val="left" w:leader="dot"/>
            </w:tabs>
            <w:spacing w:line="240" w:lineRule="auto" w:before="347" w:after="240"/>
            <w:ind w:left="821" w:right="0" w:hanging="722"/>
            <w:jc w:val="left"/>
          </w:pPr>
          <w:r>
            <w:rPr>
              <w:w w:val="105"/>
            </w:rPr>
            <w:t>Percentage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susceptibility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5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-10"/>
              <w:w w:val="105"/>
            </w:rPr>
            <w:t> </w:t>
          </w:r>
          <w:r>
            <w:rPr>
              <w:w w:val="105"/>
            </w:rPr>
            <w:t>isolates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different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sources</w:t>
            <w:tab/>
            <w:t>88</w:t>
          </w:r>
        </w:p>
        <w:p>
          <w:pPr>
            <w:pStyle w:val="TOC1"/>
            <w:numPr>
              <w:ilvl w:val="2"/>
              <w:numId w:val="17"/>
            </w:numPr>
            <w:tabs>
              <w:tab w:pos="692" w:val="left" w:leader="none"/>
              <w:tab w:pos="9163" w:val="left" w:leader="dot"/>
            </w:tabs>
            <w:spacing w:line="504" w:lineRule="auto" w:before="82" w:after="0"/>
            <w:ind w:left="821" w:right="121" w:hanging="721"/>
            <w:jc w:val="left"/>
          </w:pPr>
          <w:r>
            <w:rPr>
              <w:w w:val="105"/>
            </w:rPr>
            <w:t>Evaluation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33"/>
              <w:w w:val="105"/>
            </w:rPr>
            <w:t> </w:t>
          </w:r>
          <w:r>
            <w:rPr>
              <w:w w:val="105"/>
            </w:rPr>
            <w:t>antibiotic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profile</w:t>
          </w:r>
          <w:r>
            <w:rPr>
              <w:spacing w:val="3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33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43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37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40"/>
              <w:w w:val="105"/>
            </w:rPr>
            <w:t> </w:t>
          </w:r>
          <w:r>
            <w:rPr>
              <w:w w:val="105"/>
            </w:rPr>
            <w:t>isolates</w:t>
          </w:r>
          <w:r>
            <w:rPr>
              <w:spacing w:val="41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different</w:t>
          </w:r>
          <w:r>
            <w:rPr>
              <w:spacing w:val="39"/>
              <w:w w:val="105"/>
            </w:rPr>
            <w:t> </w:t>
          </w:r>
          <w:r>
            <w:rPr>
              <w:w w:val="105"/>
            </w:rPr>
            <w:t>clinical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sources</w:t>
          </w:r>
          <w:r>
            <w:rPr>
              <w:spacing w:val="-15"/>
              <w:w w:val="105"/>
            </w:rPr>
            <w:t> </w:t>
          </w:r>
          <w:r>
            <w:rPr>
              <w:w w:val="105"/>
            </w:rPr>
            <w:t>using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discs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diffusion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method</w:t>
            <w:tab/>
            <w:t>89</w:t>
          </w:r>
        </w:p>
        <w:p>
          <w:pPr>
            <w:pStyle w:val="TOC1"/>
            <w:numPr>
              <w:ilvl w:val="2"/>
              <w:numId w:val="17"/>
            </w:numPr>
            <w:tabs>
              <w:tab w:pos="655" w:val="left" w:leader="none"/>
              <w:tab w:pos="9180" w:val="left" w:leader="dot"/>
            </w:tabs>
            <w:spacing w:line="504" w:lineRule="auto" w:before="193" w:after="0"/>
            <w:ind w:left="821" w:right="122" w:hanging="721"/>
            <w:jc w:val="left"/>
          </w:pPr>
          <w:r>
            <w:rPr>
              <w:w w:val="105"/>
            </w:rPr>
            <w:t>The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level</w:t>
          </w:r>
          <w:r>
            <w:rPr>
              <w:spacing w:val="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"/>
              <w:w w:val="105"/>
            </w:rPr>
            <w:t> </w:t>
          </w:r>
          <w:r>
            <w:rPr>
              <w:w w:val="105"/>
            </w:rPr>
            <w:t>significance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resistant</w:t>
          </w:r>
          <w:r>
            <w:rPr>
              <w:spacing w:val="11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2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10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different</w:t>
          </w:r>
          <w:r>
            <w:rPr>
              <w:spacing w:val="9"/>
              <w:w w:val="105"/>
            </w:rPr>
            <w:t> </w:t>
          </w:r>
          <w:r>
            <w:rPr>
              <w:w w:val="105"/>
            </w:rPr>
            <w:t>sources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antibiotic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prescribed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for </w:t>
          </w:r>
          <w:r>
            <w:rPr>
              <w:i/>
              <w:w w:val="105"/>
            </w:rPr>
            <w:t>E.</w:t>
          </w:r>
          <w:r>
            <w:rPr>
              <w:i/>
              <w:spacing w:val="-8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1"/>
              <w:w w:val="105"/>
            </w:rPr>
            <w:t> </w:t>
          </w:r>
          <w:r>
            <w:rPr>
              <w:w w:val="105"/>
            </w:rPr>
            <w:t>infections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using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SPSS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19</w:t>
            <w:tab/>
            <w:t>89</w:t>
          </w:r>
        </w:p>
        <w:p>
          <w:pPr>
            <w:pStyle w:val="TOC1"/>
            <w:numPr>
              <w:ilvl w:val="2"/>
              <w:numId w:val="17"/>
            </w:numPr>
            <w:tabs>
              <w:tab w:pos="821" w:val="left" w:leader="none"/>
              <w:tab w:pos="822" w:val="left" w:leader="none"/>
              <w:tab w:pos="9178" w:val="left" w:leader="dot"/>
            </w:tabs>
            <w:spacing w:line="504" w:lineRule="auto" w:before="193" w:after="0"/>
            <w:ind w:left="821" w:right="122" w:hanging="721"/>
            <w:jc w:val="left"/>
          </w:pPr>
          <w:r>
            <w:rPr>
              <w:w w:val="105"/>
            </w:rPr>
            <w:t>Multiple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antibiotic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36"/>
              <w:w w:val="105"/>
            </w:rPr>
            <w:t> </w:t>
          </w:r>
          <w:r>
            <w:rPr>
              <w:w w:val="105"/>
            </w:rPr>
            <w:t>index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42"/>
              <w:w w:val="105"/>
            </w:rPr>
            <w:t> </w:t>
          </w:r>
          <w:r>
            <w:rPr>
              <w:w w:val="105"/>
            </w:rPr>
            <w:t>categories</w:t>
          </w:r>
          <w:r>
            <w:rPr>
              <w:spacing w:val="4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3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38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41"/>
              <w:w w:val="105"/>
            </w:rPr>
            <w:t> </w:t>
          </w:r>
          <w:r>
            <w:rPr>
              <w:w w:val="105"/>
            </w:rPr>
            <w:t>isolated</w:t>
          </w:r>
          <w:r>
            <w:rPr>
              <w:spacing w:val="43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-57"/>
              <w:w w:val="105"/>
            </w:rPr>
            <w:t> </w:t>
          </w:r>
          <w:r>
            <w:rPr/>
            <w:t>different</w:t>
          </w:r>
          <w:r>
            <w:rPr>
              <w:spacing w:val="32"/>
            </w:rPr>
            <w:t> </w:t>
          </w:r>
          <w:r>
            <w:rPr/>
            <w:t>sources</w:t>
          </w:r>
          <w:r>
            <w:rPr>
              <w:spacing w:val="28"/>
            </w:rPr>
            <w:t> </w:t>
          </w:r>
          <w:r>
            <w:rPr/>
            <w:t>in</w:t>
          </w:r>
          <w:r>
            <w:rPr>
              <w:spacing w:val="39"/>
            </w:rPr>
            <w:t> </w:t>
          </w:r>
          <w:r>
            <w:rPr/>
            <w:t>A.B.U</w:t>
          </w:r>
          <w:r>
            <w:rPr>
              <w:spacing w:val="19"/>
            </w:rPr>
            <w:t> </w:t>
          </w:r>
          <w:r>
            <w:rPr/>
            <w:t>Teaching</w:t>
          </w:r>
          <w:r>
            <w:rPr>
              <w:spacing w:val="20"/>
            </w:rPr>
            <w:t> </w:t>
          </w:r>
          <w:r>
            <w:rPr/>
            <w:t>Hospital</w:t>
          </w:r>
          <w:r>
            <w:rPr>
              <w:spacing w:val="33"/>
            </w:rPr>
            <w:t> </w:t>
          </w:r>
          <w:r>
            <w:rPr/>
            <w:t>Shika,</w:t>
          </w:r>
          <w:r>
            <w:rPr>
              <w:spacing w:val="24"/>
            </w:rPr>
            <w:t> </w:t>
          </w:r>
          <w:r>
            <w:rPr/>
            <w:t>Zaria</w:t>
            <w:tab/>
          </w:r>
          <w:r>
            <w:rPr>
              <w:w w:val="105"/>
            </w:rPr>
            <w:t>91</w:t>
          </w:r>
        </w:p>
        <w:p>
          <w:pPr>
            <w:pStyle w:val="TOC1"/>
            <w:numPr>
              <w:ilvl w:val="1"/>
              <w:numId w:val="18"/>
            </w:numPr>
            <w:tabs>
              <w:tab w:pos="821" w:val="left" w:leader="none"/>
              <w:tab w:pos="822" w:val="left" w:leader="none"/>
            </w:tabs>
            <w:spacing w:line="240" w:lineRule="auto" w:before="193" w:after="0"/>
            <w:ind w:left="821" w:right="0" w:hanging="722"/>
            <w:jc w:val="left"/>
            <w:rPr>
              <w:i/>
            </w:rPr>
          </w:pPr>
          <w:r>
            <w:rPr>
              <w:w w:val="105"/>
            </w:rPr>
            <w:t>Determination</w:t>
          </w:r>
          <w:r>
            <w:rPr>
              <w:spacing w:val="2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14"/>
              <w:w w:val="105"/>
            </w:rPr>
            <w:t> </w:t>
          </w:r>
          <w:r>
            <w:rPr>
              <w:w w:val="105"/>
            </w:rPr>
            <w:t>incidence</w:t>
          </w:r>
          <w:r>
            <w:rPr>
              <w:spacing w:val="1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9"/>
              <w:w w:val="105"/>
            </w:rPr>
            <w:t> </w:t>
          </w:r>
          <w:r>
            <w:rPr>
              <w:w w:val="105"/>
            </w:rPr>
            <w:t>different</w:t>
          </w:r>
          <w:r>
            <w:rPr>
              <w:spacing w:val="25"/>
              <w:w w:val="105"/>
            </w:rPr>
            <w:t> </w:t>
          </w:r>
          <w:r>
            <w:rPr>
              <w:w w:val="105"/>
            </w:rPr>
            <w:t>categories</w:t>
          </w:r>
          <w:r>
            <w:rPr>
              <w:spacing w:val="22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3"/>
              <w:w w:val="105"/>
            </w:rPr>
            <w:t> </w:t>
          </w:r>
          <w:r>
            <w:rPr>
              <w:w w:val="105"/>
            </w:rPr>
            <w:t>antibiotic</w:t>
          </w:r>
          <w:r>
            <w:rPr>
              <w:spacing w:val="15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24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22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17"/>
              <w:w w:val="105"/>
            </w:rPr>
            <w:t> </w:t>
          </w:r>
          <w:r>
            <w:rPr>
              <w:i/>
              <w:w w:val="105"/>
            </w:rPr>
            <w:t>coli</w:t>
          </w:r>
        </w:p>
        <w:p>
          <w:pPr>
            <w:pStyle w:val="TOC4"/>
            <w:tabs>
              <w:tab w:pos="9175" w:val="left" w:leader="dot"/>
            </w:tabs>
            <w:spacing w:before="290"/>
          </w:pPr>
          <w:r>
            <w:rPr>
              <w:w w:val="105"/>
            </w:rPr>
            <w:t>isolates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Zaria</w:t>
            <w:tab/>
            <w:t>92</w:t>
          </w:r>
        </w:p>
        <w:p>
          <w:pPr>
            <w:pStyle w:val="TOC1"/>
            <w:numPr>
              <w:ilvl w:val="1"/>
              <w:numId w:val="18"/>
            </w:numPr>
            <w:tabs>
              <w:tab w:pos="821" w:val="left" w:leader="none"/>
              <w:tab w:pos="822" w:val="left" w:leader="none"/>
              <w:tab w:pos="9156" w:val="left" w:leader="dot"/>
            </w:tabs>
            <w:spacing w:line="379" w:lineRule="auto" w:before="485" w:after="0"/>
            <w:ind w:left="821" w:right="119" w:hanging="721"/>
            <w:jc w:val="left"/>
          </w:pPr>
          <w:r>
            <w:rPr>
              <w:w w:val="105"/>
            </w:rPr>
            <w:t>Minimum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inhibitory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studies</w:t>
          </w:r>
          <w:r>
            <w:rPr>
              <w:spacing w:val="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54"/>
              <w:w w:val="105"/>
            </w:rPr>
            <w:t> </w:t>
          </w:r>
          <w:r>
            <w:rPr>
              <w:w w:val="105"/>
            </w:rPr>
            <w:t>10</w:t>
          </w:r>
          <w:r>
            <w:rPr>
              <w:spacing w:val="6"/>
              <w:w w:val="105"/>
            </w:rPr>
            <w:t> </w:t>
          </w:r>
          <w:r>
            <w:rPr>
              <w:w w:val="105"/>
            </w:rPr>
            <w:t>resistance</w:t>
          </w:r>
          <w:r>
            <w:rPr>
              <w:spacing w:val="59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60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1"/>
              <w:w w:val="105"/>
            </w:rPr>
            <w:t> </w:t>
          </w:r>
          <w:r>
            <w:rPr>
              <w:w w:val="105"/>
            </w:rPr>
            <w:t>isolates</w:t>
          </w:r>
          <w:r>
            <w:rPr>
              <w:spacing w:val="2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56"/>
              <w:w w:val="105"/>
            </w:rPr>
            <w:t> </w:t>
          </w:r>
          <w:r>
            <w:rPr>
              <w:w w:val="105"/>
            </w:rPr>
            <w:t>different</w:t>
          </w:r>
          <w:r>
            <w:rPr>
              <w:spacing w:val="7"/>
              <w:w w:val="105"/>
            </w:rPr>
            <w:t> </w:t>
          </w:r>
          <w:r>
            <w:rPr>
              <w:w w:val="105"/>
            </w:rPr>
            <w:t>sample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sources</w:t>
            <w:tab/>
            <w:t>93</w:t>
          </w:r>
        </w:p>
        <w:p>
          <w:pPr>
            <w:pStyle w:val="TOC1"/>
            <w:numPr>
              <w:ilvl w:val="1"/>
              <w:numId w:val="18"/>
            </w:numPr>
            <w:tabs>
              <w:tab w:pos="821" w:val="left" w:leader="none"/>
              <w:tab w:pos="822" w:val="left" w:leader="none"/>
            </w:tabs>
            <w:spacing w:line="240" w:lineRule="auto" w:before="194" w:after="0"/>
            <w:ind w:left="821" w:right="0" w:hanging="722"/>
            <w:jc w:val="left"/>
          </w:pPr>
          <w:r>
            <w:rPr>
              <w:w w:val="105"/>
            </w:rPr>
            <w:t>Identification</w:t>
          </w:r>
          <w:r>
            <w:rPr>
              <w:spacing w:val="43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53"/>
              <w:w w:val="105"/>
            </w:rPr>
            <w:t> </w:t>
          </w:r>
          <w:r>
            <w:rPr>
              <w:w w:val="105"/>
            </w:rPr>
            <w:t>detection</w:t>
          </w:r>
          <w:r>
            <w:rPr>
              <w:spacing w:val="5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1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45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47"/>
              <w:w w:val="105"/>
            </w:rPr>
            <w:t> </w:t>
          </w:r>
          <w:r>
            <w:rPr>
              <w:w w:val="105"/>
            </w:rPr>
            <w:t>O157:H7</w:t>
          </w:r>
          <w:r>
            <w:rPr>
              <w:spacing w:val="50"/>
              <w:w w:val="105"/>
            </w:rPr>
            <w:t> </w:t>
          </w:r>
          <w:r>
            <w:rPr>
              <w:w w:val="105"/>
            </w:rPr>
            <w:t>from</w:t>
          </w:r>
          <w:r>
            <w:rPr>
              <w:spacing w:val="51"/>
              <w:w w:val="105"/>
            </w:rPr>
            <w:t> </w:t>
          </w:r>
          <w:r>
            <w:rPr>
              <w:w w:val="105"/>
            </w:rPr>
            <w:t>different</w:t>
          </w:r>
          <w:r>
            <w:rPr>
              <w:spacing w:val="52"/>
              <w:w w:val="105"/>
            </w:rPr>
            <w:t> </w:t>
          </w:r>
          <w:r>
            <w:rPr>
              <w:w w:val="105"/>
            </w:rPr>
            <w:t>clinical</w:t>
          </w:r>
          <w:r>
            <w:rPr>
              <w:spacing w:val="52"/>
              <w:w w:val="105"/>
            </w:rPr>
            <w:t> </w:t>
          </w:r>
          <w:r>
            <w:rPr>
              <w:w w:val="105"/>
            </w:rPr>
            <w:t>sources</w:t>
          </w:r>
          <w:r>
            <w:rPr>
              <w:spacing w:val="52"/>
              <w:w w:val="105"/>
            </w:rPr>
            <w:t> </w:t>
          </w:r>
          <w:r>
            <w:rPr>
              <w:w w:val="105"/>
            </w:rPr>
            <w:t>from</w:t>
          </w:r>
        </w:p>
        <w:p>
          <w:pPr>
            <w:pStyle w:val="TOC4"/>
            <w:tabs>
              <w:tab w:pos="9185" w:val="left" w:leader="dot"/>
            </w:tabs>
            <w:spacing w:before="153"/>
          </w:pPr>
          <w:r>
            <w:rPr>
              <w:w w:val="105"/>
            </w:rPr>
            <w:t>A.B.U</w:t>
          </w:r>
          <w:r>
            <w:rPr>
              <w:spacing w:val="-15"/>
              <w:w w:val="105"/>
            </w:rPr>
            <w:t> </w:t>
          </w:r>
          <w:r>
            <w:rPr>
              <w:w w:val="105"/>
            </w:rPr>
            <w:t>Teaching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Hospital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Shika,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Zaria</w:t>
            <w:tab/>
            <w:t>95</w:t>
          </w:r>
        </w:p>
        <w:p>
          <w:pPr>
            <w:pStyle w:val="TOC1"/>
            <w:numPr>
              <w:ilvl w:val="2"/>
              <w:numId w:val="18"/>
            </w:numPr>
            <w:tabs>
              <w:tab w:pos="821" w:val="left" w:leader="none"/>
              <w:tab w:pos="822" w:val="left" w:leader="none"/>
              <w:tab w:pos="9214" w:val="lef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Incidence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3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11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-8"/>
              <w:w w:val="105"/>
            </w:rPr>
            <w:t> </w:t>
          </w:r>
          <w:r>
            <w:rPr>
              <w:w w:val="105"/>
            </w:rPr>
            <w:t>O157:H7 from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different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clinical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source</w:t>
            <w:tab/>
            <w:t>96</w:t>
          </w:r>
        </w:p>
        <w:p>
          <w:pPr>
            <w:pStyle w:val="TOC1"/>
            <w:numPr>
              <w:ilvl w:val="2"/>
              <w:numId w:val="18"/>
            </w:numPr>
            <w:tabs>
              <w:tab w:pos="821" w:val="left" w:leader="none"/>
              <w:tab w:pos="822" w:val="left" w:leader="none"/>
              <w:tab w:pos="9213" w:val="lef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Incidence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2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9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-7"/>
              <w:w w:val="105"/>
            </w:rPr>
            <w:t> </w:t>
          </w:r>
          <w:r>
            <w:rPr>
              <w:w w:val="105"/>
            </w:rPr>
            <w:t>O157:H7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stool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samples</w:t>
            <w:tab/>
            <w:t>97</w:t>
          </w:r>
        </w:p>
        <w:p>
          <w:pPr>
            <w:pStyle w:val="TOC1"/>
            <w:tabs>
              <w:tab w:pos="821" w:val="left" w:leader="none"/>
              <w:tab w:pos="9214" w:val="left" w:leader="dot"/>
            </w:tabs>
            <w:spacing w:line="379" w:lineRule="auto"/>
            <w:ind w:right="122" w:hanging="721"/>
          </w:pPr>
          <w:r>
            <w:rPr>
              <w:w w:val="105"/>
            </w:rPr>
            <w:t>4.7.1</w:t>
            <w:tab/>
            <w:t>Colourless</w:t>
          </w:r>
          <w:r>
            <w:rPr>
              <w:spacing w:val="30"/>
              <w:w w:val="105"/>
            </w:rPr>
            <w:t> </w:t>
          </w:r>
          <w:r>
            <w:rPr>
              <w:w w:val="105"/>
            </w:rPr>
            <w:t>characteristics</w:t>
          </w:r>
          <w:r>
            <w:rPr>
              <w:spacing w:val="3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29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33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35"/>
              <w:w w:val="105"/>
            </w:rPr>
            <w:t> </w:t>
          </w:r>
          <w:r>
            <w:rPr>
              <w:w w:val="105"/>
            </w:rPr>
            <w:t>serotype</w:t>
          </w:r>
          <w:r>
            <w:rPr>
              <w:spacing w:val="32"/>
              <w:w w:val="105"/>
            </w:rPr>
            <w:t> </w:t>
          </w:r>
          <w:r>
            <w:rPr>
              <w:w w:val="105"/>
            </w:rPr>
            <w:t>O157: </w:t>
          </w:r>
          <w:r>
            <w:rPr>
              <w:spacing w:val="32"/>
              <w:w w:val="105"/>
            </w:rPr>
            <w:t> </w:t>
          </w:r>
          <w:r>
            <w:rPr>
              <w:w w:val="105"/>
            </w:rPr>
            <w:t>H7 </w:t>
          </w:r>
          <w:r>
            <w:rPr>
              <w:spacing w:val="38"/>
              <w:w w:val="105"/>
            </w:rPr>
            <w:t> </w:t>
          </w:r>
          <w:r>
            <w:rPr>
              <w:w w:val="105"/>
            </w:rPr>
            <w:t>on </w:t>
          </w:r>
          <w:r>
            <w:rPr>
              <w:spacing w:val="34"/>
              <w:w w:val="105"/>
            </w:rPr>
            <w:t> </w:t>
          </w:r>
          <w:r>
            <w:rPr>
              <w:w w:val="105"/>
            </w:rPr>
            <w:t>sorbitol </w:t>
          </w:r>
          <w:r>
            <w:rPr>
              <w:spacing w:val="40"/>
              <w:w w:val="105"/>
            </w:rPr>
            <w:t> </w:t>
          </w:r>
          <w:r>
            <w:rPr>
              <w:w w:val="105"/>
            </w:rPr>
            <w:t>MacConkey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agar</w:t>
            <w:tab/>
          </w:r>
          <w:r>
            <w:rPr>
              <w:spacing w:val="-3"/>
              <w:w w:val="105"/>
            </w:rPr>
            <w:t>98</w:t>
          </w:r>
        </w:p>
        <w:p>
          <w:pPr>
            <w:pStyle w:val="TOC1"/>
            <w:numPr>
              <w:ilvl w:val="1"/>
              <w:numId w:val="18"/>
            </w:numPr>
            <w:tabs>
              <w:tab w:pos="821" w:val="left" w:leader="none"/>
              <w:tab w:pos="822" w:val="left" w:leader="none"/>
              <w:tab w:pos="9213" w:val="left" w:leader="dot"/>
            </w:tabs>
            <w:spacing w:line="240" w:lineRule="auto" w:before="194" w:after="0"/>
            <w:ind w:left="821" w:right="0" w:hanging="722"/>
            <w:jc w:val="left"/>
          </w:pPr>
          <w:r>
            <w:rPr>
              <w:w w:val="105"/>
            </w:rPr>
            <w:t>Conjugation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studies</w:t>
            <w:tab/>
            <w:t>99</w:t>
          </w:r>
        </w:p>
        <w:p>
          <w:pPr>
            <w:pStyle w:val="TOC1"/>
            <w:numPr>
              <w:ilvl w:val="2"/>
              <w:numId w:val="18"/>
            </w:numPr>
            <w:tabs>
              <w:tab w:pos="821" w:val="left" w:leader="none"/>
              <w:tab w:pos="822" w:val="left" w:leader="none"/>
              <w:tab w:pos="9069" w:val="left" w:leader="dot"/>
            </w:tabs>
            <w:spacing w:line="372" w:lineRule="auto" w:before="355" w:after="0"/>
            <w:ind w:left="821" w:right="119" w:hanging="721"/>
            <w:jc w:val="left"/>
          </w:pPr>
          <w:r>
            <w:rPr>
              <w:w w:val="105"/>
            </w:rPr>
            <w:t>Mininum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inhibitory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concentration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ceftriazone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amoxicillin-clavulanic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acid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μg/ml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against </w:t>
          </w:r>
          <w:r>
            <w:rPr>
              <w:i/>
              <w:w w:val="105"/>
            </w:rPr>
            <w:t>Proteus</w:t>
          </w:r>
          <w:r>
            <w:rPr>
              <w:i/>
              <w:spacing w:val="-11"/>
              <w:w w:val="105"/>
            </w:rPr>
            <w:t> </w:t>
          </w:r>
          <w:r>
            <w:rPr>
              <w:i/>
              <w:w w:val="105"/>
            </w:rPr>
            <w:t>mirabilis</w:t>
          </w:r>
          <w:r>
            <w:rPr>
              <w:i/>
              <w:spacing w:val="-2"/>
              <w:w w:val="105"/>
            </w:rPr>
            <w:t> </w:t>
          </w:r>
          <w:r>
            <w:rPr>
              <w:w w:val="105"/>
            </w:rPr>
            <w:t>transconjugants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before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after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conjugation</w:t>
            <w:tab/>
            <w:t>101</w:t>
          </w:r>
        </w:p>
        <w:p>
          <w:pPr>
            <w:pStyle w:val="TOC1"/>
            <w:numPr>
              <w:ilvl w:val="1"/>
              <w:numId w:val="18"/>
            </w:numPr>
            <w:tabs>
              <w:tab w:pos="821" w:val="left" w:leader="none"/>
              <w:tab w:pos="822" w:val="left" w:leader="none"/>
              <w:tab w:pos="9041" w:val="left" w:leader="dot"/>
            </w:tabs>
            <w:spacing w:line="240" w:lineRule="auto" w:before="203" w:after="0"/>
            <w:ind w:left="821" w:right="0" w:hanging="722"/>
            <w:jc w:val="left"/>
          </w:pPr>
          <w:r>
            <w:rPr>
              <w:w w:val="105"/>
            </w:rPr>
            <w:t>Plasmid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curing</w:t>
            <w:tab/>
            <w:t>102</w:t>
          </w:r>
        </w:p>
        <w:p>
          <w:pPr>
            <w:pStyle w:val="TOC1"/>
            <w:numPr>
              <w:ilvl w:val="2"/>
              <w:numId w:val="18"/>
            </w:numPr>
            <w:tabs>
              <w:tab w:pos="785" w:val="left" w:leader="none"/>
              <w:tab w:pos="786" w:val="left" w:leader="none"/>
              <w:tab w:pos="8981" w:val="left" w:leader="dot"/>
            </w:tabs>
            <w:spacing w:line="496" w:lineRule="auto" w:before="355" w:after="90"/>
            <w:ind w:left="821" w:right="117" w:hanging="721"/>
            <w:jc w:val="left"/>
          </w:pPr>
          <w:r>
            <w:rPr>
              <w:w w:val="105"/>
            </w:rPr>
            <w:t>Determination</w:t>
          </w:r>
          <w:r>
            <w:rPr>
              <w:spacing w:val="3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26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31"/>
              <w:w w:val="105"/>
            </w:rPr>
            <w:t> </w:t>
          </w:r>
          <w:r>
            <w:rPr>
              <w:w w:val="105"/>
            </w:rPr>
            <w:t>level</w:t>
          </w:r>
          <w:r>
            <w:rPr>
              <w:spacing w:val="3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33"/>
              <w:w w:val="105"/>
            </w:rPr>
            <w:t> </w:t>
          </w:r>
          <w:r>
            <w:rPr>
              <w:w w:val="105"/>
            </w:rPr>
            <w:t>significance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26"/>
              <w:w w:val="105"/>
            </w:rPr>
            <w:t> </w:t>
          </w:r>
          <w:r>
            <w:rPr>
              <w:w w:val="105"/>
            </w:rPr>
            <w:t>transconjugants</w:t>
          </w:r>
          <w:r>
            <w:rPr>
              <w:spacing w:val="33"/>
              <w:w w:val="105"/>
            </w:rPr>
            <w:t> </w:t>
          </w:r>
          <w:r>
            <w:rPr>
              <w:w w:val="105"/>
            </w:rPr>
            <w:t>before</w:t>
          </w:r>
          <w:r>
            <w:rPr>
              <w:spacing w:val="31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30"/>
              <w:w w:val="105"/>
            </w:rPr>
            <w:t> </w:t>
          </w:r>
          <w:r>
            <w:rPr>
              <w:w w:val="105"/>
            </w:rPr>
            <w:t>after</w:t>
          </w:r>
          <w:r>
            <w:rPr>
              <w:spacing w:val="39"/>
              <w:w w:val="105"/>
            </w:rPr>
            <w:t> </w:t>
          </w:r>
          <w:r>
            <w:rPr>
              <w:w w:val="105"/>
            </w:rPr>
            <w:t>plasmid</w:t>
          </w:r>
          <w:r>
            <w:rPr>
              <w:spacing w:val="-57"/>
              <w:w w:val="105"/>
            </w:rPr>
            <w:t> </w:t>
          </w:r>
          <w:r>
            <w:rPr>
              <w:w w:val="105"/>
            </w:rPr>
            <w:t>curing</w:t>
            <w:tab/>
            <w:t>103</w:t>
          </w:r>
        </w:p>
        <w:p>
          <w:pPr>
            <w:pStyle w:val="TOC1"/>
            <w:numPr>
              <w:ilvl w:val="2"/>
              <w:numId w:val="18"/>
            </w:numPr>
            <w:tabs>
              <w:tab w:pos="821" w:val="left" w:leader="none"/>
              <w:tab w:pos="822" w:val="left" w:leader="none"/>
              <w:tab w:pos="8983" w:val="left" w:leader="dot"/>
            </w:tabs>
            <w:spacing w:line="240" w:lineRule="auto" w:before="82" w:after="0"/>
            <w:ind w:left="821" w:right="0" w:hanging="722"/>
            <w:jc w:val="left"/>
          </w:pPr>
          <w:r>
            <w:rPr>
              <w:w w:val="105"/>
            </w:rPr>
            <w:t>Antibiotic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sensitivity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profile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i/>
              <w:w w:val="105"/>
            </w:rPr>
            <w:t>P.</w:t>
          </w:r>
          <w:r>
            <w:rPr>
              <w:i/>
              <w:spacing w:val="-13"/>
              <w:w w:val="105"/>
            </w:rPr>
            <w:t> </w:t>
          </w:r>
          <w:r>
            <w:rPr>
              <w:i/>
              <w:w w:val="105"/>
            </w:rPr>
            <w:t>mirabilis</w:t>
          </w:r>
          <w:r>
            <w:rPr>
              <w:i/>
              <w:spacing w:val="-8"/>
              <w:w w:val="105"/>
            </w:rPr>
            <w:t> </w:t>
          </w:r>
          <w:r>
            <w:rPr>
              <w:w w:val="105"/>
            </w:rPr>
            <w:t>transconjugants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before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curing</w:t>
            <w:tab/>
            <w:t>104</w:t>
          </w:r>
        </w:p>
        <w:p>
          <w:pPr>
            <w:pStyle w:val="TOC1"/>
            <w:numPr>
              <w:ilvl w:val="2"/>
              <w:numId w:val="18"/>
            </w:numPr>
            <w:tabs>
              <w:tab w:pos="821" w:val="left" w:leader="none"/>
              <w:tab w:pos="822" w:val="left" w:leader="none"/>
              <w:tab w:pos="8997" w:val="left" w:leader="dot"/>
            </w:tabs>
            <w:spacing w:line="240" w:lineRule="auto" w:before="347" w:after="0"/>
            <w:ind w:left="821" w:right="0" w:hanging="722"/>
            <w:jc w:val="left"/>
          </w:pPr>
          <w:r>
            <w:rPr>
              <w:w w:val="105"/>
            </w:rPr>
            <w:t>Percentage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sensitivity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pattern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transconjugant</w:t>
          </w:r>
          <w:r>
            <w:rPr>
              <w:spacing w:val="-4"/>
              <w:w w:val="105"/>
            </w:rPr>
            <w:t> </w:t>
          </w:r>
          <w:r>
            <w:rPr>
              <w:i/>
              <w:w w:val="105"/>
            </w:rPr>
            <w:t>P.</w:t>
          </w:r>
          <w:r>
            <w:rPr>
              <w:i/>
              <w:spacing w:val="-12"/>
              <w:w w:val="105"/>
            </w:rPr>
            <w:t> </w:t>
          </w:r>
          <w:r>
            <w:rPr>
              <w:i/>
              <w:w w:val="105"/>
            </w:rPr>
            <w:t>mirabilis</w:t>
          </w:r>
          <w:r>
            <w:rPr>
              <w:i/>
              <w:spacing w:val="-8"/>
              <w:w w:val="105"/>
            </w:rPr>
            <w:t> </w:t>
          </w:r>
          <w:r>
            <w:rPr>
              <w:w w:val="105"/>
            </w:rPr>
            <w:t>after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curing</w:t>
            <w:tab/>
            <w:t>105</w:t>
          </w:r>
        </w:p>
        <w:p>
          <w:pPr>
            <w:pStyle w:val="TOC1"/>
            <w:numPr>
              <w:ilvl w:val="1"/>
              <w:numId w:val="18"/>
            </w:numPr>
            <w:tabs>
              <w:tab w:pos="821" w:val="left" w:leader="none"/>
              <w:tab w:pos="822" w:val="left" w:leader="none"/>
              <w:tab w:pos="9005" w:val="left" w:leader="dot"/>
            </w:tabs>
            <w:spacing w:line="240" w:lineRule="auto" w:before="356" w:after="0"/>
            <w:ind w:left="821" w:right="0" w:hanging="722"/>
            <w:jc w:val="left"/>
          </w:pPr>
          <w:r>
            <w:rPr/>
            <w:t>Evaluation</w:t>
          </w:r>
          <w:r>
            <w:rPr>
              <w:spacing w:val="29"/>
            </w:rPr>
            <w:t> </w:t>
          </w:r>
          <w:r>
            <w:rPr/>
            <w:t>of</w:t>
          </w:r>
          <w:r>
            <w:rPr>
              <w:spacing w:val="26"/>
            </w:rPr>
            <w:t> </w:t>
          </w:r>
          <w:r>
            <w:rPr/>
            <w:t>induced</w:t>
          </w:r>
          <w:r>
            <w:rPr>
              <w:spacing w:val="39"/>
            </w:rPr>
            <w:t> </w:t>
          </w:r>
          <w:r>
            <w:rPr/>
            <w:t>mutational</w:t>
          </w:r>
          <w:r>
            <w:rPr>
              <w:spacing w:val="32"/>
            </w:rPr>
            <w:t> </w:t>
          </w:r>
          <w:r>
            <w:rPr/>
            <w:t>properties</w:t>
          </w:r>
          <w:r>
            <w:rPr>
              <w:spacing w:val="27"/>
            </w:rPr>
            <w:t> </w:t>
          </w:r>
          <w:r>
            <w:rPr/>
            <w:t>of</w:t>
          </w:r>
          <w:r>
            <w:rPr>
              <w:spacing w:val="15"/>
            </w:rPr>
            <w:t> </w:t>
          </w:r>
          <w:r>
            <w:rPr/>
            <w:t>acridine</w:t>
          </w:r>
          <w:r>
            <w:rPr>
              <w:spacing w:val="28"/>
            </w:rPr>
            <w:t> </w:t>
          </w:r>
          <w:r>
            <w:rPr/>
            <w:t>dye</w:t>
            <w:tab/>
          </w:r>
          <w:r>
            <w:rPr>
              <w:w w:val="105"/>
            </w:rPr>
            <w:t>106</w:t>
          </w:r>
        </w:p>
        <w:p>
          <w:pPr>
            <w:pStyle w:val="TOC1"/>
            <w:numPr>
              <w:ilvl w:val="1"/>
              <w:numId w:val="18"/>
            </w:numPr>
            <w:tabs>
              <w:tab w:pos="821" w:val="left" w:leader="none"/>
              <w:tab w:pos="822" w:val="left" w:leader="none"/>
              <w:tab w:pos="9026" w:val="left" w:leader="dot"/>
            </w:tabs>
            <w:spacing w:line="240" w:lineRule="auto" w:before="485" w:after="0"/>
            <w:ind w:left="821" w:right="0" w:hanging="722"/>
            <w:jc w:val="left"/>
          </w:pPr>
          <w:r>
            <w:rPr>
              <w:w w:val="105"/>
            </w:rPr>
            <w:t>Production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extended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spectrum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β-lactamase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evaluation</w:t>
            <w:tab/>
            <w:t>107</w:t>
          </w:r>
        </w:p>
        <w:p>
          <w:pPr>
            <w:pStyle w:val="TOC1"/>
            <w:numPr>
              <w:ilvl w:val="2"/>
              <w:numId w:val="18"/>
            </w:numPr>
            <w:tabs>
              <w:tab w:pos="822" w:val="left" w:leader="none"/>
              <w:tab w:pos="8976" w:val="left" w:leader="dot"/>
            </w:tabs>
            <w:spacing w:line="504" w:lineRule="auto" w:before="347" w:after="0"/>
            <w:ind w:left="821" w:right="122" w:hanging="721"/>
            <w:jc w:val="left"/>
          </w:pPr>
          <w:r>
            <w:rPr>
              <w:w w:val="105"/>
            </w:rPr>
            <w:t>Production</w:t>
          </w:r>
          <w:r>
            <w:rPr>
              <w:spacing w:val="4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42"/>
              <w:w w:val="105"/>
            </w:rPr>
            <w:t> </w:t>
          </w:r>
          <w:r>
            <w:rPr>
              <w:w w:val="105"/>
            </w:rPr>
            <w:t>extended </w:t>
          </w:r>
          <w:r>
            <w:rPr>
              <w:spacing w:val="44"/>
              <w:w w:val="105"/>
            </w:rPr>
            <w:t> </w:t>
          </w:r>
          <w:r>
            <w:rPr>
              <w:w w:val="105"/>
            </w:rPr>
            <w:t>spectrum 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β- </w:t>
          </w:r>
          <w:r>
            <w:rPr>
              <w:spacing w:val="35"/>
              <w:w w:val="105"/>
            </w:rPr>
            <w:t> </w:t>
          </w:r>
          <w:r>
            <w:rPr>
              <w:w w:val="105"/>
            </w:rPr>
            <w:t>lactamase 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using </w:t>
          </w:r>
          <w:r>
            <w:rPr>
              <w:spacing w:val="44"/>
              <w:w w:val="105"/>
            </w:rPr>
            <w:t> </w:t>
          </w:r>
          <w:r>
            <w:rPr>
              <w:w w:val="105"/>
            </w:rPr>
            <w:t>double </w:t>
          </w:r>
          <w:r>
            <w:rPr>
              <w:spacing w:val="44"/>
              <w:w w:val="105"/>
            </w:rPr>
            <w:t> </w:t>
          </w:r>
          <w:r>
            <w:rPr>
              <w:w w:val="105"/>
            </w:rPr>
            <w:t>disc </w:t>
          </w:r>
          <w:r>
            <w:rPr>
              <w:spacing w:val="37"/>
              <w:w w:val="105"/>
            </w:rPr>
            <w:t> </w:t>
          </w:r>
          <w:r>
            <w:rPr>
              <w:w w:val="105"/>
            </w:rPr>
            <w:t>diffusion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method</w:t>
            <w:tab/>
            <w:t>108</w:t>
          </w:r>
        </w:p>
        <w:p>
          <w:pPr>
            <w:pStyle w:val="TOC1"/>
            <w:numPr>
              <w:ilvl w:val="1"/>
              <w:numId w:val="18"/>
            </w:numPr>
            <w:tabs>
              <w:tab w:pos="821" w:val="left" w:leader="none"/>
              <w:tab w:pos="822" w:val="left" w:leader="none"/>
              <w:tab w:pos="9081" w:val="left" w:leader="dot"/>
            </w:tabs>
            <w:spacing w:line="240" w:lineRule="auto" w:before="193" w:after="0"/>
            <w:ind w:left="821" w:right="0" w:hanging="722"/>
            <w:jc w:val="left"/>
          </w:pPr>
          <w:r>
            <w:rPr>
              <w:w w:val="105"/>
            </w:rPr>
            <w:t>AmpC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gene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detection</w:t>
            <w:tab/>
            <w:t>109</w:t>
          </w:r>
        </w:p>
        <w:p>
          <w:pPr>
            <w:pStyle w:val="TOC1"/>
            <w:numPr>
              <w:ilvl w:val="2"/>
              <w:numId w:val="18"/>
            </w:numPr>
            <w:tabs>
              <w:tab w:pos="822" w:val="left" w:leader="none"/>
              <w:tab w:pos="9034" w:val="left" w:leader="dot"/>
            </w:tabs>
            <w:spacing w:line="372" w:lineRule="auto" w:before="355" w:after="0"/>
            <w:ind w:left="821" w:right="119" w:hanging="721"/>
            <w:jc w:val="left"/>
          </w:pPr>
          <w:r>
            <w:rPr>
              <w:w w:val="105"/>
            </w:rPr>
            <w:t>Morphological</w:t>
          </w:r>
          <w:r>
            <w:rPr>
              <w:spacing w:val="24"/>
              <w:w w:val="105"/>
            </w:rPr>
            <w:t> </w:t>
          </w:r>
          <w:r>
            <w:rPr>
              <w:w w:val="105"/>
            </w:rPr>
            <w:t>appearance</w:t>
          </w:r>
          <w:r>
            <w:rPr>
              <w:spacing w:val="2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23"/>
              <w:w w:val="105"/>
            </w:rPr>
            <w:t> </w:t>
          </w:r>
          <w:r>
            <w:rPr>
              <w:w w:val="105"/>
            </w:rPr>
            <w:t>AmpC</w:t>
          </w:r>
          <w:r>
            <w:rPr>
              <w:spacing w:val="31"/>
              <w:w w:val="105"/>
            </w:rPr>
            <w:t> </w:t>
          </w:r>
          <w:r>
            <w:rPr>
              <w:w w:val="105"/>
            </w:rPr>
            <w:t>gene</w:t>
          </w:r>
          <w:r>
            <w:rPr>
              <w:spacing w:val="25"/>
              <w:w w:val="105"/>
            </w:rPr>
            <w:t> </w:t>
          </w:r>
          <w:r>
            <w:rPr>
              <w:w w:val="105"/>
            </w:rPr>
            <w:t>producing</w:t>
          </w:r>
          <w:r>
            <w:rPr>
              <w:spacing w:val="23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21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24"/>
              <w:w w:val="105"/>
            </w:rPr>
            <w:t> </w:t>
          </w:r>
          <w:r>
            <w:rPr>
              <w:w w:val="105"/>
            </w:rPr>
            <w:t>using</w:t>
          </w:r>
          <w:r>
            <w:rPr>
              <w:spacing w:val="26"/>
              <w:w w:val="105"/>
            </w:rPr>
            <w:t> </w:t>
          </w:r>
          <w:r>
            <w:rPr>
              <w:w w:val="105"/>
            </w:rPr>
            <w:t>disc</w:t>
          </w:r>
          <w:r>
            <w:rPr>
              <w:spacing w:val="26"/>
              <w:w w:val="105"/>
            </w:rPr>
            <w:t> </w:t>
          </w:r>
          <w:r>
            <w:rPr>
              <w:w w:val="105"/>
            </w:rPr>
            <w:t>diffusion</w:t>
          </w:r>
          <w:r>
            <w:rPr>
              <w:spacing w:val="-58"/>
              <w:w w:val="105"/>
            </w:rPr>
            <w:t> </w:t>
          </w:r>
          <w:r>
            <w:rPr>
              <w:w w:val="105"/>
            </w:rPr>
            <w:t>method</w:t>
            <w:tab/>
            <w:t>110</w:t>
          </w:r>
        </w:p>
        <w:p>
          <w:pPr>
            <w:pStyle w:val="TOC1"/>
            <w:numPr>
              <w:ilvl w:val="1"/>
              <w:numId w:val="18"/>
            </w:numPr>
            <w:tabs>
              <w:tab w:pos="821" w:val="left" w:leader="none"/>
              <w:tab w:pos="822" w:val="left" w:leader="none"/>
              <w:tab w:pos="9084" w:val="left" w:leader="dot"/>
            </w:tabs>
            <w:spacing w:line="240" w:lineRule="auto" w:before="203" w:after="0"/>
            <w:ind w:left="821" w:right="0" w:hanging="722"/>
            <w:jc w:val="left"/>
          </w:pPr>
          <w:r>
            <w:rPr>
              <w:spacing w:val="-1"/>
              <w:w w:val="105"/>
            </w:rPr>
            <w:t>Determination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1"/>
              <w:w w:val="105"/>
            </w:rPr>
            <w:t> </w:t>
          </w:r>
          <w:r>
            <w:rPr>
              <w:w w:val="105"/>
            </w:rPr>
            <w:t>heteroresistant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isolates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5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10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-1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cefoxitin</w:t>
            <w:tab/>
            <w:t>111</w:t>
          </w:r>
        </w:p>
        <w:p>
          <w:pPr>
            <w:pStyle w:val="TOC1"/>
            <w:numPr>
              <w:ilvl w:val="2"/>
              <w:numId w:val="18"/>
            </w:numPr>
            <w:tabs>
              <w:tab w:pos="820" w:val="left" w:leader="none"/>
              <w:tab w:pos="9089" w:val="left" w:leader="dot"/>
            </w:tabs>
            <w:spacing w:line="240" w:lineRule="auto" w:before="355" w:after="0"/>
            <w:ind w:left="819" w:right="0" w:hanging="720"/>
            <w:jc w:val="left"/>
          </w:pPr>
          <w:r>
            <w:rPr>
              <w:w w:val="105"/>
            </w:rPr>
            <w:t>Small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Colonies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heteroresistant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isolates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4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10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-2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cefoxitin</w:t>
            <w:tab/>
            <w:t>112</w:t>
          </w:r>
        </w:p>
        <w:p>
          <w:pPr>
            <w:pStyle w:val="TOC1"/>
            <w:numPr>
              <w:ilvl w:val="1"/>
              <w:numId w:val="18"/>
            </w:numPr>
            <w:tabs>
              <w:tab w:pos="821" w:val="left" w:leader="none"/>
              <w:tab w:pos="822" w:val="left" w:leader="none"/>
              <w:tab w:pos="9097" w:val="left" w:leader="dot"/>
            </w:tabs>
            <w:spacing w:line="240" w:lineRule="auto" w:before="485" w:after="0"/>
            <w:ind w:left="821" w:right="0" w:hanging="722"/>
            <w:jc w:val="left"/>
          </w:pPr>
          <w:r>
            <w:rPr>
              <w:w w:val="105"/>
            </w:rPr>
            <w:t>Molecular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characterization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resistant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gene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"/>
              <w:w w:val="105"/>
            </w:rPr>
            <w:t> </w:t>
          </w:r>
          <w:r>
            <w:rPr>
              <w:i/>
              <w:w w:val="105"/>
            </w:rPr>
            <w:t>E.</w:t>
          </w:r>
          <w:r>
            <w:rPr>
              <w:i/>
              <w:spacing w:val="-11"/>
              <w:w w:val="105"/>
            </w:rPr>
            <w:t> </w:t>
          </w:r>
          <w:r>
            <w:rPr>
              <w:i/>
              <w:w w:val="105"/>
            </w:rPr>
            <w:t>coli</w:t>
          </w:r>
          <w:r>
            <w:rPr>
              <w:i/>
              <w:spacing w:val="-3"/>
              <w:w w:val="105"/>
            </w:rPr>
            <w:t> </w:t>
          </w:r>
          <w:r>
            <w:rPr>
              <w:w w:val="105"/>
            </w:rPr>
            <w:t>isolates</w:t>
            <w:tab/>
            <w:t>113</w:t>
          </w:r>
        </w:p>
        <w:p>
          <w:pPr>
            <w:pStyle w:val="TOC1"/>
            <w:numPr>
              <w:ilvl w:val="1"/>
              <w:numId w:val="18"/>
            </w:numPr>
            <w:tabs>
              <w:tab w:pos="821" w:val="left" w:leader="none"/>
              <w:tab w:pos="822" w:val="left" w:leader="none"/>
              <w:tab w:pos="9048" w:val="lef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Multiplex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PCR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genomic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DNA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with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primer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annealing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on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gel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electrophoresis</w:t>
            <w:tab/>
            <w:t>114</w:t>
          </w:r>
        </w:p>
        <w:p>
          <w:pPr>
            <w:pStyle w:val="TOC1"/>
            <w:spacing w:before="355"/>
            <w:ind w:left="100" w:firstLine="0"/>
          </w:pPr>
          <w:r>
            <w:rPr>
              <w:w w:val="105"/>
            </w:rPr>
            <w:t>CHAPTER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FIVE</w:t>
          </w:r>
        </w:p>
        <w:p>
          <w:pPr>
            <w:pStyle w:val="TOC1"/>
            <w:numPr>
              <w:ilvl w:val="1"/>
              <w:numId w:val="19"/>
            </w:numPr>
            <w:tabs>
              <w:tab w:pos="821" w:val="left" w:leader="none"/>
              <w:tab w:pos="822" w:val="left" w:leader="none"/>
              <w:tab w:pos="9063" w:val="left" w:leader="dot"/>
            </w:tabs>
            <w:spacing w:line="240" w:lineRule="auto" w:before="347" w:after="0"/>
            <w:ind w:left="821" w:right="0" w:hanging="722"/>
            <w:jc w:val="left"/>
          </w:pPr>
          <w:r>
            <w:rPr>
              <w:w w:val="105"/>
            </w:rPr>
            <w:t>Discussion</w:t>
            <w:tab/>
            <w:t>115</w:t>
          </w:r>
        </w:p>
        <w:p>
          <w:pPr>
            <w:pStyle w:val="TOC1"/>
            <w:numPr>
              <w:ilvl w:val="1"/>
              <w:numId w:val="19"/>
            </w:numPr>
            <w:tabs>
              <w:tab w:pos="821" w:val="left" w:leader="none"/>
              <w:tab w:pos="822" w:val="left" w:leader="none"/>
              <w:tab w:pos="9066" w:val="left" w:leader="dot"/>
            </w:tabs>
            <w:spacing w:line="240" w:lineRule="auto" w:before="348" w:after="0"/>
            <w:ind w:left="821" w:right="0" w:hanging="722"/>
            <w:jc w:val="left"/>
          </w:pPr>
          <w:r>
            <w:rPr>
              <w:w w:val="105"/>
            </w:rPr>
            <w:t>Summary</w:t>
            <w:tab/>
            <w:t>126</w:t>
          </w:r>
        </w:p>
        <w:p>
          <w:pPr>
            <w:pStyle w:val="TOC1"/>
            <w:numPr>
              <w:ilvl w:val="1"/>
              <w:numId w:val="19"/>
            </w:numPr>
            <w:tabs>
              <w:tab w:pos="814" w:val="left" w:leader="none"/>
              <w:tab w:pos="815" w:val="left" w:leader="none"/>
              <w:tab w:pos="9044" w:val="left" w:leader="dot"/>
            </w:tabs>
            <w:spacing w:line="240" w:lineRule="auto" w:before="348" w:after="0"/>
            <w:ind w:left="814" w:right="0" w:hanging="715"/>
            <w:jc w:val="left"/>
          </w:pPr>
          <w:r>
            <w:rPr>
              <w:w w:val="105"/>
            </w:rPr>
            <w:t>Conclusion</w:t>
            <w:tab/>
            <w:t>127</w:t>
          </w:r>
        </w:p>
        <w:p>
          <w:pPr>
            <w:pStyle w:val="TOC1"/>
            <w:numPr>
              <w:ilvl w:val="1"/>
              <w:numId w:val="19"/>
            </w:numPr>
            <w:tabs>
              <w:tab w:pos="821" w:val="left" w:leader="none"/>
              <w:tab w:pos="822" w:val="left" w:leader="none"/>
              <w:tab w:pos="9082" w:val="left" w:leader="dot"/>
            </w:tabs>
            <w:spacing w:line="240" w:lineRule="auto" w:before="355" w:after="0"/>
            <w:ind w:left="821" w:right="0" w:hanging="722"/>
            <w:jc w:val="left"/>
          </w:pPr>
          <w:r>
            <w:rPr>
              <w:w w:val="105"/>
            </w:rPr>
            <w:t>Recommendations</w:t>
            <w:tab/>
            <w:t>128</w:t>
          </w:r>
        </w:p>
        <w:p>
          <w:pPr>
            <w:pStyle w:val="TOC4"/>
            <w:tabs>
              <w:tab w:pos="9077" w:val="left" w:leader="dot"/>
            </w:tabs>
            <w:spacing w:before="348"/>
          </w:pPr>
          <w:r>
            <w:rPr>
              <w:w w:val="105"/>
            </w:rPr>
            <w:t>References</w:t>
            <w:tab/>
            <w:t>131</w:t>
          </w:r>
        </w:p>
      </w:sdtContent>
    </w:sdt>
    <w:p>
      <w:pPr>
        <w:spacing w:after="0"/>
        <w:sectPr>
          <w:type w:val="continuous"/>
          <w:pgSz w:w="12240" w:h="15840"/>
          <w:pgMar w:top="1360" w:bottom="1421" w:left="1340" w:right="1320"/>
        </w:sectPr>
      </w:pPr>
    </w:p>
    <w:p>
      <w:pPr>
        <w:pStyle w:val="Heading1"/>
        <w:ind w:right="18"/>
      </w:pPr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TABLES</w:t>
      </w:r>
    </w:p>
    <w:p>
      <w:pPr>
        <w:pStyle w:val="BodyText"/>
        <w:spacing w:before="7"/>
        <w:rPr>
          <w:b/>
          <w:sz w:val="29"/>
        </w:rPr>
      </w:pPr>
    </w:p>
    <w:p>
      <w:pPr>
        <w:tabs>
          <w:tab w:pos="3515" w:val="left" w:leader="none"/>
          <w:tab w:pos="8083" w:val="left" w:leader="none"/>
        </w:tabs>
        <w:spacing w:before="0"/>
        <w:ind w:left="10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TABLES</w:t>
        <w:tab/>
        <w:t>TITLES</w:t>
        <w:tab/>
        <w:t>PAGES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0"/>
          <w:numId w:val="20"/>
        </w:numPr>
        <w:tabs>
          <w:tab w:pos="878" w:val="left" w:leader="none"/>
          <w:tab w:pos="879" w:val="left" w:leader="none"/>
          <w:tab w:pos="9154" w:val="left" w:leader="dot"/>
        </w:tabs>
        <w:spacing w:line="240" w:lineRule="auto" w:before="0" w:after="0"/>
        <w:ind w:left="879" w:right="0" w:hanging="779"/>
        <w:jc w:val="left"/>
        <w:rPr>
          <w:sz w:val="23"/>
        </w:rPr>
      </w:pPr>
      <w:r>
        <w:rPr>
          <w:w w:val="105"/>
          <w:sz w:val="23"/>
        </w:rPr>
        <w:t>Thermal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cycling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condition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PCR</w:t>
        <w:tab/>
        <w:t>82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211" w:val="left" w:leader="dot"/>
        </w:tabs>
        <w:spacing w:line="240" w:lineRule="auto" w:before="186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Resistance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genes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primers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oligosequences</w:t>
        <w:tab/>
        <w:t>83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125" w:val="left" w:leader="dot"/>
        </w:tabs>
        <w:spacing w:line="240" w:lineRule="auto" w:before="186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Identified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3"/>
        </w:rPr>
        <w:t>isolates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sources</w:t>
        <w:tab/>
        <w:t>84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206" w:val="left" w:leader="dot"/>
        </w:tabs>
        <w:spacing w:line="679" w:lineRule="auto" w:before="193" w:after="0"/>
        <w:ind w:left="756" w:right="130" w:hanging="656"/>
        <w:jc w:val="left"/>
        <w:rPr>
          <w:sz w:val="23"/>
        </w:rPr>
      </w:pPr>
      <w:r>
        <w:rPr/>
        <w:tab/>
      </w:r>
      <w:r>
        <w:rPr>
          <w:w w:val="105"/>
          <w:sz w:val="23"/>
        </w:rPr>
        <w:t>Age groups and gender distribution associated with </w:t>
      </w:r>
      <w:r>
        <w:rPr>
          <w:i/>
          <w:w w:val="105"/>
          <w:sz w:val="23"/>
        </w:rPr>
        <w:t>E. coli </w:t>
      </w:r>
      <w:r>
        <w:rPr>
          <w:w w:val="105"/>
          <w:sz w:val="23"/>
        </w:rPr>
        <w:t>infection from different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clinical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sources</w:t>
        <w:tab/>
      </w:r>
      <w:r>
        <w:rPr>
          <w:spacing w:val="-3"/>
          <w:w w:val="105"/>
          <w:sz w:val="23"/>
        </w:rPr>
        <w:t>85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192" w:val="left" w:leader="dot"/>
        </w:tabs>
        <w:spacing w:line="240" w:lineRule="auto" w:before="8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Diagnosis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associated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-11"/>
          <w:w w:val="105"/>
          <w:sz w:val="23"/>
        </w:rPr>
        <w:t> </w:t>
      </w:r>
      <w:r>
        <w:rPr>
          <w:w w:val="105"/>
          <w:sz w:val="23"/>
        </w:rPr>
        <w:t>infection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clinical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sources</w:t>
        <w:tab/>
        <w:t>86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156" w:val="left" w:leader="dot"/>
        </w:tabs>
        <w:spacing w:line="240" w:lineRule="auto" w:before="186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CLSI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interpretative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chart</w:t>
        <w:tab/>
        <w:t>87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206" w:val="left" w:leader="dot"/>
        </w:tabs>
        <w:spacing w:line="240" w:lineRule="auto" w:before="193" w:after="0"/>
        <w:ind w:left="821" w:right="0" w:hanging="722"/>
        <w:jc w:val="left"/>
        <w:rPr>
          <w:sz w:val="23"/>
        </w:rPr>
      </w:pPr>
      <w:r>
        <w:rPr>
          <w:sz w:val="23"/>
        </w:rPr>
        <w:t>Percentage</w:t>
      </w:r>
      <w:r>
        <w:rPr>
          <w:spacing w:val="31"/>
          <w:sz w:val="23"/>
        </w:rPr>
        <w:t> </w:t>
      </w:r>
      <w:r>
        <w:rPr>
          <w:sz w:val="23"/>
        </w:rPr>
        <w:t>evaluation</w:t>
      </w:r>
      <w:r>
        <w:rPr>
          <w:spacing w:val="31"/>
          <w:sz w:val="23"/>
        </w:rPr>
        <w:t> </w:t>
      </w:r>
      <w:r>
        <w:rPr>
          <w:sz w:val="23"/>
        </w:rPr>
        <w:t>of</w:t>
      </w:r>
      <w:r>
        <w:rPr>
          <w:spacing w:val="25"/>
          <w:sz w:val="23"/>
        </w:rPr>
        <w:t> </w:t>
      </w:r>
      <w:r>
        <w:rPr>
          <w:sz w:val="23"/>
        </w:rPr>
        <w:t>antibiotic</w:t>
      </w:r>
      <w:r>
        <w:rPr>
          <w:spacing w:val="19"/>
          <w:sz w:val="23"/>
        </w:rPr>
        <w:t> </w:t>
      </w:r>
      <w:r>
        <w:rPr>
          <w:sz w:val="23"/>
        </w:rPr>
        <w:t>resistance</w:t>
      </w:r>
      <w:r>
        <w:rPr>
          <w:spacing w:val="29"/>
          <w:sz w:val="23"/>
        </w:rPr>
        <w:t> </w:t>
      </w:r>
      <w:r>
        <w:rPr>
          <w:sz w:val="23"/>
        </w:rPr>
        <w:t>profile</w:t>
      </w:r>
      <w:r>
        <w:rPr>
          <w:spacing w:val="35"/>
          <w:sz w:val="23"/>
        </w:rPr>
        <w:t> </w:t>
      </w:r>
      <w:r>
        <w:rPr>
          <w:sz w:val="23"/>
        </w:rPr>
        <w:t>of</w:t>
      </w:r>
      <w:r>
        <w:rPr>
          <w:spacing w:val="16"/>
          <w:sz w:val="23"/>
        </w:rPr>
        <w:t> </w:t>
      </w:r>
      <w:r>
        <w:rPr>
          <w:i/>
          <w:sz w:val="23"/>
        </w:rPr>
        <w:t>E.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coli</w:t>
      </w:r>
      <w:r>
        <w:rPr>
          <w:i/>
          <w:spacing w:val="35"/>
          <w:sz w:val="23"/>
        </w:rPr>
        <w:t> </w:t>
      </w:r>
      <w:r>
        <w:rPr>
          <w:sz w:val="23"/>
        </w:rPr>
        <w:t>isolates</w:t>
        <w:tab/>
      </w:r>
      <w:r>
        <w:rPr>
          <w:w w:val="105"/>
          <w:sz w:val="23"/>
        </w:rPr>
        <w:t>89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190" w:val="left" w:leader="dot"/>
        </w:tabs>
        <w:spacing w:line="686" w:lineRule="auto" w:before="185" w:after="0"/>
        <w:ind w:left="756" w:right="146" w:hanging="656"/>
        <w:jc w:val="left"/>
        <w:rPr>
          <w:sz w:val="23"/>
        </w:rPr>
      </w:pPr>
      <w:r>
        <w:rPr/>
        <w:tab/>
      </w:r>
      <w:r>
        <w:rPr>
          <w:w w:val="105"/>
          <w:sz w:val="23"/>
        </w:rPr>
        <w:t>Analysis of variance of the antibiotics Prescribed for </w:t>
      </w:r>
      <w:r>
        <w:rPr>
          <w:i/>
          <w:w w:val="105"/>
          <w:sz w:val="23"/>
        </w:rPr>
        <w:t>E. coli </w:t>
      </w:r>
      <w:r>
        <w:rPr>
          <w:w w:val="105"/>
          <w:sz w:val="23"/>
        </w:rPr>
        <w:t>infections from different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Sources</w:t>
        <w:tab/>
      </w:r>
      <w:r>
        <w:rPr>
          <w:spacing w:val="-3"/>
          <w:w w:val="105"/>
          <w:sz w:val="23"/>
        </w:rPr>
        <w:t>90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199" w:val="left" w:leader="dot"/>
        </w:tabs>
        <w:spacing w:line="257" w:lineRule="exact" w:before="0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Multiple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antibiotic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resistance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index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(MARI)</w:t>
        <w:tab/>
        <w:t>91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163" w:val="left" w:leader="dot"/>
        </w:tabs>
        <w:spacing w:line="240" w:lineRule="auto" w:before="186" w:after="0"/>
        <w:ind w:left="821" w:right="0" w:hanging="722"/>
        <w:jc w:val="left"/>
        <w:rPr>
          <w:sz w:val="23"/>
        </w:rPr>
      </w:pPr>
      <w:r>
        <w:rPr>
          <w:sz w:val="23"/>
        </w:rPr>
        <w:t>The</w:t>
      </w:r>
      <w:r>
        <w:rPr>
          <w:spacing w:val="26"/>
          <w:sz w:val="23"/>
        </w:rPr>
        <w:t> </w:t>
      </w:r>
      <w:r>
        <w:rPr>
          <w:sz w:val="23"/>
        </w:rPr>
        <w:t>break</w:t>
      </w:r>
      <w:r>
        <w:rPr>
          <w:spacing w:val="29"/>
          <w:sz w:val="23"/>
        </w:rPr>
        <w:t> </w:t>
      </w:r>
      <w:r>
        <w:rPr>
          <w:sz w:val="23"/>
        </w:rPr>
        <w:t>point</w:t>
      </w:r>
      <w:r>
        <w:rPr>
          <w:spacing w:val="31"/>
          <w:sz w:val="23"/>
        </w:rPr>
        <w:t> </w:t>
      </w:r>
      <w:r>
        <w:rPr>
          <w:sz w:val="23"/>
        </w:rPr>
        <w:t>for</w:t>
      </w:r>
      <w:r>
        <w:rPr>
          <w:spacing w:val="33"/>
          <w:sz w:val="23"/>
        </w:rPr>
        <w:t> </w:t>
      </w:r>
      <w:r>
        <w:rPr>
          <w:sz w:val="23"/>
        </w:rPr>
        <w:t>the</w:t>
      </w:r>
      <w:r>
        <w:rPr>
          <w:spacing w:val="27"/>
          <w:sz w:val="23"/>
        </w:rPr>
        <w:t> </w:t>
      </w:r>
      <w:r>
        <w:rPr>
          <w:sz w:val="23"/>
        </w:rPr>
        <w:t>MIC</w:t>
      </w:r>
      <w:r>
        <w:rPr>
          <w:spacing w:val="33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amoxicillin-clavulanic</w:t>
      </w:r>
      <w:r>
        <w:rPr>
          <w:spacing w:val="18"/>
          <w:sz w:val="23"/>
        </w:rPr>
        <w:t> </w:t>
      </w:r>
      <w:r>
        <w:rPr>
          <w:sz w:val="23"/>
        </w:rPr>
        <w:t>acid</w:t>
      </w:r>
      <w:r>
        <w:rPr>
          <w:spacing w:val="18"/>
          <w:sz w:val="23"/>
        </w:rPr>
        <w:t> </w:t>
      </w:r>
      <w:r>
        <w:rPr>
          <w:sz w:val="23"/>
        </w:rPr>
        <w:t>and</w:t>
      </w:r>
      <w:r>
        <w:rPr>
          <w:spacing w:val="29"/>
          <w:sz w:val="23"/>
        </w:rPr>
        <w:t> </w:t>
      </w:r>
      <w:r>
        <w:rPr>
          <w:sz w:val="23"/>
        </w:rPr>
        <w:t>ceftriaxone</w:t>
        <w:tab/>
      </w:r>
      <w:r>
        <w:rPr>
          <w:w w:val="105"/>
          <w:sz w:val="23"/>
        </w:rPr>
        <w:t>93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177" w:val="left" w:leader="dot"/>
        </w:tabs>
        <w:spacing w:line="496" w:lineRule="auto" w:before="193" w:after="0"/>
        <w:ind w:left="821" w:right="115" w:hanging="721"/>
        <w:jc w:val="left"/>
        <w:rPr>
          <w:sz w:val="23"/>
        </w:rPr>
      </w:pPr>
      <w:r>
        <w:rPr>
          <w:w w:val="105"/>
          <w:sz w:val="23"/>
        </w:rPr>
        <w:t>Minimum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inhibitory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concentration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multidrug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resistant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isolates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5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39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4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ceftriaxone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amoxicillin-clavulanic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acid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isolated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ABUTH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Shika,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Zaria</w:t>
        <w:tab/>
        <w:t>94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170" w:val="left" w:leader="dot"/>
        </w:tabs>
        <w:spacing w:line="240" w:lineRule="auto" w:before="208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Identification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O157:H7</w:t>
        <w:tab/>
        <w:t>95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1012" w:top="1380" w:bottom="1200" w:left="1340" w:right="1320"/>
        </w:sectPr>
      </w:pPr>
    </w:p>
    <w:p>
      <w:pPr>
        <w:pStyle w:val="ListParagraph"/>
        <w:numPr>
          <w:ilvl w:val="0"/>
          <w:numId w:val="20"/>
        </w:numPr>
        <w:tabs>
          <w:tab w:pos="756" w:val="left" w:leader="none"/>
          <w:tab w:pos="757" w:val="left" w:leader="none"/>
          <w:tab w:pos="9113" w:val="left" w:leader="dot"/>
        </w:tabs>
        <w:spacing w:line="240" w:lineRule="auto" w:before="82" w:after="0"/>
        <w:ind w:left="756" w:right="0" w:hanging="599"/>
        <w:jc w:val="left"/>
        <w:rPr>
          <w:sz w:val="23"/>
        </w:rPr>
      </w:pPr>
      <w:r>
        <w:rPr>
          <w:w w:val="105"/>
          <w:sz w:val="23"/>
        </w:rPr>
        <w:t>Biochemical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identification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clinical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isolate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i/>
          <w:w w:val="105"/>
          <w:sz w:val="23"/>
        </w:rPr>
        <w:t>Proteus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mirabilis</w:t>
        <w:tab/>
      </w:r>
      <w:r>
        <w:rPr>
          <w:w w:val="105"/>
          <w:sz w:val="23"/>
        </w:rPr>
        <w:t>99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091" w:val="left" w:leader="dot"/>
        </w:tabs>
        <w:spacing w:line="240" w:lineRule="auto" w:before="484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Antibiotic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susceptibility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profile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clinical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isolate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Proteus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mirabilis</w:t>
        <w:tab/>
      </w:r>
      <w:r>
        <w:rPr>
          <w:w w:val="105"/>
          <w:sz w:val="23"/>
        </w:rPr>
        <w:t>99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8846" w:val="left" w:leader="dot"/>
        </w:tabs>
        <w:spacing w:line="240" w:lineRule="auto" w:before="492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Antibiotic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susceptibility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profile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resistant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gene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donor</w:t>
        <w:tab/>
        <w:t>100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</w:tabs>
        <w:spacing w:line="240" w:lineRule="auto" w:before="485" w:after="0"/>
        <w:ind w:left="821" w:right="0" w:hanging="722"/>
        <w:jc w:val="left"/>
        <w:rPr>
          <w:i/>
          <w:sz w:val="23"/>
        </w:rPr>
      </w:pPr>
      <w:r>
        <w:rPr>
          <w:w w:val="105"/>
          <w:sz w:val="23"/>
        </w:rPr>
        <w:t>MIC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ceftriaxone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amoxicillin-clavulanic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acid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μg/ml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against</w:t>
      </w:r>
      <w:r>
        <w:rPr>
          <w:spacing w:val="42"/>
          <w:w w:val="105"/>
          <w:sz w:val="23"/>
        </w:rPr>
        <w:t> </w:t>
      </w:r>
      <w:r>
        <w:rPr>
          <w:i/>
          <w:w w:val="105"/>
          <w:sz w:val="23"/>
        </w:rPr>
        <w:t>Proteus</w:t>
      </w:r>
      <w:r>
        <w:rPr>
          <w:i/>
          <w:spacing w:val="25"/>
          <w:w w:val="105"/>
          <w:sz w:val="23"/>
        </w:rPr>
        <w:t> </w:t>
      </w:r>
      <w:r>
        <w:rPr>
          <w:i/>
          <w:w w:val="105"/>
          <w:sz w:val="23"/>
        </w:rPr>
        <w:t>mirabilis</w:t>
      </w:r>
    </w:p>
    <w:p>
      <w:pPr>
        <w:pStyle w:val="BodyText"/>
        <w:tabs>
          <w:tab w:pos="9077" w:val="left" w:leader="dot"/>
        </w:tabs>
        <w:spacing w:before="290"/>
        <w:ind w:left="821"/>
      </w:pPr>
      <w:r>
        <w:rPr>
          <w:w w:val="105"/>
        </w:rPr>
        <w:t>before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after</w:t>
      </w:r>
      <w:r>
        <w:rPr>
          <w:spacing w:val="-8"/>
          <w:w w:val="105"/>
        </w:rPr>
        <w:t> </w:t>
      </w:r>
      <w:r>
        <w:rPr>
          <w:w w:val="105"/>
        </w:rPr>
        <w:t>(transconjugation)</w:t>
        <w:tab/>
        <w:t>101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084" w:val="left" w:leader="dot"/>
        </w:tabs>
        <w:spacing w:line="504" w:lineRule="auto" w:before="485" w:after="0"/>
        <w:ind w:left="821" w:right="118" w:hanging="721"/>
        <w:jc w:val="left"/>
        <w:rPr>
          <w:sz w:val="23"/>
        </w:rPr>
      </w:pPr>
      <w:r>
        <w:rPr>
          <w:w w:val="105"/>
          <w:sz w:val="23"/>
        </w:rPr>
        <w:t>Minimum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inhibitory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concentrations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ceftriaxone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amoxicillin-clavulanic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acid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µg/ml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curing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transconjugants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Proteus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mirabilis</w:t>
      </w:r>
      <w:r>
        <w:rPr>
          <w:w w:val="105"/>
          <w:sz w:val="23"/>
        </w:rPr>
        <w:t>)</w:t>
        <w:tab/>
        <w:t>102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048" w:val="left" w:leader="dot"/>
        </w:tabs>
        <w:spacing w:line="240" w:lineRule="auto" w:before="200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Ceftriaxone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t-test: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paired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 means</w:t>
        <w:tab/>
        <w:t>103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  <w:tab w:pos="822" w:val="left" w:leader="none"/>
          <w:tab w:pos="9084" w:val="left" w:leader="dot"/>
        </w:tabs>
        <w:spacing w:line="240" w:lineRule="auto" w:before="485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Amoxicillin-clavulanic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acid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t-test: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Paired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Sample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Means</w:t>
        <w:tab/>
        <w:t>103</w:t>
      </w:r>
    </w:p>
    <w:p>
      <w:pPr>
        <w:pStyle w:val="ListParagraph"/>
        <w:numPr>
          <w:ilvl w:val="0"/>
          <w:numId w:val="20"/>
        </w:numPr>
        <w:tabs>
          <w:tab w:pos="742" w:val="left" w:leader="none"/>
          <w:tab w:pos="743" w:val="left" w:leader="none"/>
          <w:tab w:pos="9062" w:val="left" w:leader="dot"/>
        </w:tabs>
        <w:spacing w:line="504" w:lineRule="auto" w:before="484" w:after="0"/>
        <w:ind w:left="821" w:right="119" w:hanging="721"/>
        <w:jc w:val="left"/>
        <w:rPr>
          <w:sz w:val="23"/>
        </w:rPr>
      </w:pPr>
      <w:r>
        <w:rPr>
          <w:w w:val="105"/>
          <w:sz w:val="23"/>
        </w:rPr>
        <w:t>Antibiotic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susceptibility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profile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clinical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isolate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Proteus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mirabilis</w:t>
      </w:r>
      <w:r>
        <w:rPr>
          <w:i/>
          <w:spacing w:val="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9"/>
          <w:w w:val="105"/>
          <w:sz w:val="23"/>
        </w:rPr>
        <w:t> </w:t>
      </w:r>
      <w:r>
        <w:rPr>
          <w:w w:val="105"/>
          <w:sz w:val="23"/>
        </w:rPr>
        <w:t>ATCC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25922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inoculation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(after)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incubation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acrydine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dye</w:t>
        <w:tab/>
        <w:t>106</w:t>
      </w:r>
    </w:p>
    <w:p>
      <w:pPr>
        <w:pStyle w:val="ListParagraph"/>
        <w:numPr>
          <w:ilvl w:val="0"/>
          <w:numId w:val="20"/>
        </w:numPr>
        <w:tabs>
          <w:tab w:pos="713" w:val="left" w:leader="none"/>
          <w:tab w:pos="714" w:val="left" w:leader="none"/>
          <w:tab w:pos="9091" w:val="left" w:leader="dot"/>
        </w:tabs>
        <w:spacing w:line="288" w:lineRule="auto" w:before="193" w:after="0"/>
        <w:ind w:left="821" w:right="123" w:hanging="721"/>
        <w:jc w:val="left"/>
        <w:rPr>
          <w:sz w:val="23"/>
        </w:rPr>
      </w:pPr>
      <w:r>
        <w:rPr>
          <w:w w:val="105"/>
          <w:sz w:val="23"/>
        </w:rPr>
        <w:t>Determination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extended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spectrum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β-lactamase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(ESBL)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double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disc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diffusion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method</w:t>
        <w:tab/>
      </w:r>
      <w:r>
        <w:rPr>
          <w:spacing w:val="-2"/>
          <w:w w:val="105"/>
          <w:sz w:val="23"/>
        </w:rPr>
        <w:t>107</w:t>
      </w:r>
    </w:p>
    <w:p>
      <w:pPr>
        <w:pStyle w:val="ListParagraph"/>
        <w:numPr>
          <w:ilvl w:val="0"/>
          <w:numId w:val="20"/>
        </w:numPr>
        <w:tabs>
          <w:tab w:pos="742" w:val="left" w:leader="none"/>
          <w:tab w:pos="743" w:val="left" w:leader="none"/>
          <w:tab w:pos="9070" w:val="left" w:leader="dot"/>
        </w:tabs>
        <w:spacing w:line="288" w:lineRule="auto" w:before="201" w:after="0"/>
        <w:ind w:left="821" w:right="116" w:hanging="721"/>
        <w:jc w:val="left"/>
        <w:rPr>
          <w:sz w:val="23"/>
        </w:rPr>
      </w:pPr>
      <w:r>
        <w:rPr>
          <w:w w:val="105"/>
          <w:sz w:val="23"/>
        </w:rPr>
        <w:t>Detection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AmpC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enzyme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multidrug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resistant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isolates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18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cefoxitin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disc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diffusion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method</w:t>
        <w:tab/>
        <w:t>109</w:t>
      </w:r>
    </w:p>
    <w:p>
      <w:pPr>
        <w:pStyle w:val="ListParagraph"/>
        <w:numPr>
          <w:ilvl w:val="0"/>
          <w:numId w:val="20"/>
        </w:numPr>
        <w:tabs>
          <w:tab w:pos="691" w:val="left" w:leader="none"/>
          <w:tab w:pos="692" w:val="left" w:leader="none"/>
          <w:tab w:pos="9055" w:val="left" w:leader="dot"/>
        </w:tabs>
        <w:spacing w:line="240" w:lineRule="auto" w:before="194" w:after="0"/>
        <w:ind w:left="691" w:right="0" w:hanging="592"/>
        <w:jc w:val="left"/>
        <w:rPr>
          <w:sz w:val="23"/>
        </w:rPr>
      </w:pPr>
      <w:r>
        <w:rPr>
          <w:w w:val="105"/>
          <w:sz w:val="23"/>
        </w:rPr>
        <w:t>Heteroresistant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isolates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cefoxitin</w:t>
        <w:tab/>
        <w:t>111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1012" w:top="1360" w:bottom="1200" w:left="1340" w:right="1320"/>
        </w:sectPr>
      </w:pPr>
    </w:p>
    <w:p>
      <w:pPr>
        <w:pStyle w:val="Heading1"/>
        <w:ind w:right="25"/>
      </w:pPr>
      <w:bookmarkStart w:name="_TOC_250000" w:id="7"/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bookmarkEnd w:id="7"/>
      <w:r>
        <w:rPr>
          <w:w w:val="105"/>
        </w:rPr>
        <w:t>FIGURES</w:t>
      </w:r>
    </w:p>
    <w:p>
      <w:pPr>
        <w:pStyle w:val="BodyText"/>
        <w:rPr>
          <w:b/>
          <w:sz w:val="26"/>
        </w:rPr>
      </w:pPr>
    </w:p>
    <w:p>
      <w:pPr>
        <w:tabs>
          <w:tab w:pos="8443" w:val="left" w:leader="none"/>
        </w:tabs>
        <w:spacing w:before="186"/>
        <w:ind w:left="82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FIGURES</w:t>
        <w:tab/>
        <w:t>PAGES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192" w:val="left" w:leader="dot"/>
        </w:tabs>
        <w:spacing w:line="240" w:lineRule="auto" w:before="185" w:after="0"/>
        <w:ind w:left="821" w:right="0" w:hanging="722"/>
        <w:jc w:val="left"/>
        <w:rPr>
          <w:sz w:val="23"/>
        </w:rPr>
      </w:pPr>
      <w:r>
        <w:rPr>
          <w:sz w:val="23"/>
        </w:rPr>
        <w:t>Diagrammatic</w:t>
      </w:r>
      <w:r>
        <w:rPr>
          <w:spacing w:val="24"/>
          <w:sz w:val="23"/>
        </w:rPr>
        <w:t> </w:t>
      </w:r>
      <w:r>
        <w:rPr>
          <w:sz w:val="23"/>
        </w:rPr>
        <w:t>representation</w:t>
      </w:r>
      <w:r>
        <w:rPr>
          <w:spacing w:val="36"/>
          <w:sz w:val="23"/>
        </w:rPr>
        <w:t> </w:t>
      </w:r>
      <w:r>
        <w:rPr>
          <w:sz w:val="23"/>
        </w:rPr>
        <w:t>of</w:t>
      </w:r>
      <w:r>
        <w:rPr>
          <w:spacing w:val="20"/>
          <w:sz w:val="23"/>
        </w:rPr>
        <w:t> </w:t>
      </w:r>
      <w:r>
        <w:rPr>
          <w:sz w:val="23"/>
        </w:rPr>
        <w:t>the</w:t>
      </w:r>
      <w:r>
        <w:rPr>
          <w:spacing w:val="34"/>
          <w:sz w:val="23"/>
        </w:rPr>
        <w:t> </w:t>
      </w:r>
      <w:r>
        <w:rPr>
          <w:sz w:val="23"/>
        </w:rPr>
        <w:t>mechanisms</w:t>
      </w:r>
      <w:r>
        <w:rPr>
          <w:spacing w:val="33"/>
          <w:sz w:val="23"/>
        </w:rPr>
        <w:t> </w:t>
      </w:r>
      <w:r>
        <w:rPr>
          <w:sz w:val="23"/>
        </w:rPr>
        <w:t>of</w:t>
      </w:r>
      <w:r>
        <w:rPr>
          <w:spacing w:val="32"/>
          <w:sz w:val="23"/>
        </w:rPr>
        <w:t> </w:t>
      </w:r>
      <w:r>
        <w:rPr>
          <w:sz w:val="23"/>
        </w:rPr>
        <w:t>bacteria</w:t>
      </w:r>
      <w:r>
        <w:rPr>
          <w:spacing w:val="44"/>
          <w:sz w:val="23"/>
        </w:rPr>
        <w:t> </w:t>
      </w:r>
      <w:r>
        <w:rPr>
          <w:sz w:val="23"/>
        </w:rPr>
        <w:t>drug</w:t>
      </w:r>
      <w:r>
        <w:rPr>
          <w:spacing w:val="36"/>
          <w:sz w:val="23"/>
        </w:rPr>
        <w:t> </w:t>
      </w:r>
      <w:r>
        <w:rPr>
          <w:sz w:val="23"/>
        </w:rPr>
        <w:t>resistance</w:t>
        <w:tab/>
      </w:r>
      <w:r>
        <w:rPr>
          <w:w w:val="105"/>
          <w:sz w:val="23"/>
        </w:rPr>
        <w:t>43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195" w:val="left" w:leader="dot"/>
        </w:tabs>
        <w:spacing w:line="240" w:lineRule="auto" w:before="186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bacterium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producing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ESBLs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capable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destroying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inactivating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antibiotics</w:t>
        <w:tab/>
        <w:t>46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177" w:val="left" w:leader="dot"/>
        </w:tabs>
        <w:spacing w:line="496" w:lineRule="auto" w:before="193" w:after="0"/>
        <w:ind w:left="821" w:right="112" w:hanging="721"/>
        <w:jc w:val="left"/>
        <w:rPr>
          <w:sz w:val="23"/>
        </w:rPr>
      </w:pPr>
      <w:r>
        <w:rPr>
          <w:w w:val="105"/>
          <w:sz w:val="23"/>
        </w:rPr>
        <w:t>Diagrammatic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representation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pcDNA3.1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plus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plasmid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encoding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sites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antibiotic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resistance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gene</w:t>
        <w:tab/>
        <w:t>55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221" w:val="left" w:leader="dot"/>
        </w:tabs>
        <w:spacing w:line="504" w:lineRule="auto" w:before="209" w:after="0"/>
        <w:ind w:left="821" w:right="111" w:hanging="721"/>
        <w:jc w:val="left"/>
        <w:rPr>
          <w:sz w:val="23"/>
        </w:rPr>
      </w:pPr>
      <w:r>
        <w:rPr>
          <w:w w:val="105"/>
          <w:sz w:val="23"/>
        </w:rPr>
        <w:t>Mechanisms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horizontal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transfer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(HGT)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bacteria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showing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method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conjugation,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transduction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transformation</w:t>
        <w:tab/>
      </w:r>
      <w:r>
        <w:rPr>
          <w:spacing w:val="-1"/>
          <w:w w:val="105"/>
          <w:sz w:val="23"/>
        </w:rPr>
        <w:t>64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185" w:val="left" w:leader="dot"/>
        </w:tabs>
        <w:spacing w:line="240" w:lineRule="auto" w:before="193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Percentage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susceptibility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resistance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profile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sources</w:t>
        <w:tab/>
        <w:t>88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163" w:val="left" w:leader="dot"/>
        </w:tabs>
        <w:spacing w:line="504" w:lineRule="auto" w:before="186" w:after="0"/>
        <w:ind w:left="821" w:right="118" w:hanging="721"/>
        <w:jc w:val="left"/>
        <w:rPr>
          <w:sz w:val="23"/>
        </w:rPr>
      </w:pPr>
      <w:r>
        <w:rPr>
          <w:w w:val="105"/>
          <w:sz w:val="23"/>
        </w:rPr>
        <w:t>Determination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categories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antibiotic resistance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E. coli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isolates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ABUTH,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Shika</w:t>
        <w:tab/>
        <w:t>92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118" w:val="left" w:leader="dot"/>
        </w:tabs>
        <w:spacing w:line="686" w:lineRule="auto" w:before="193" w:after="0"/>
        <w:ind w:left="763" w:right="218" w:hanging="663"/>
        <w:jc w:val="left"/>
        <w:rPr>
          <w:sz w:val="23"/>
        </w:rPr>
      </w:pPr>
      <w:r>
        <w:rPr>
          <w:w w:val="105"/>
          <w:sz w:val="23"/>
        </w:rPr>
        <w:t>Incidence of </w:t>
      </w:r>
      <w:r>
        <w:rPr>
          <w:i/>
          <w:w w:val="105"/>
          <w:sz w:val="23"/>
        </w:rPr>
        <w:t>E. coli </w:t>
      </w:r>
      <w:r>
        <w:rPr>
          <w:w w:val="105"/>
          <w:sz w:val="23"/>
        </w:rPr>
        <w:t>O157:H7 from the sixty (60) </w:t>
      </w:r>
      <w:r>
        <w:rPr>
          <w:i/>
          <w:w w:val="105"/>
          <w:sz w:val="23"/>
        </w:rPr>
        <w:t>E. coli </w:t>
      </w:r>
      <w:r>
        <w:rPr>
          <w:w w:val="105"/>
          <w:sz w:val="23"/>
        </w:rPr>
        <w:t>isolates from different clinical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source</w:t>
        <w:tab/>
      </w:r>
      <w:r>
        <w:rPr>
          <w:spacing w:val="-3"/>
          <w:w w:val="105"/>
          <w:sz w:val="23"/>
        </w:rPr>
        <w:t>96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154" w:val="left" w:leader="dot"/>
        </w:tabs>
        <w:spacing w:line="257" w:lineRule="exact" w:before="0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Incidence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O157:H7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stool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samples</w:t>
        <w:tab/>
        <w:t>97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034" w:val="left" w:leader="dot"/>
        </w:tabs>
        <w:spacing w:line="496" w:lineRule="auto" w:before="192" w:after="0"/>
        <w:ind w:left="821" w:right="123" w:hanging="721"/>
        <w:jc w:val="left"/>
        <w:rPr>
          <w:sz w:val="23"/>
        </w:rPr>
      </w:pPr>
      <w:r>
        <w:rPr>
          <w:w w:val="105"/>
          <w:sz w:val="23"/>
        </w:rPr>
        <w:t>Colourless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characteristics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9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33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35"/>
          <w:w w:val="105"/>
          <w:sz w:val="23"/>
        </w:rPr>
        <w:t> </w:t>
      </w:r>
      <w:r>
        <w:rPr>
          <w:w w:val="105"/>
          <w:sz w:val="23"/>
        </w:rPr>
        <w:t>serotype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O157: 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H7 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on 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sorbitol 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MacConkey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agar</w:t>
        <w:tab/>
        <w:t>98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098" w:val="left" w:leader="dot"/>
        </w:tabs>
        <w:spacing w:line="240" w:lineRule="auto" w:before="209" w:after="0"/>
        <w:ind w:left="821" w:right="0" w:hanging="722"/>
        <w:jc w:val="left"/>
        <w:rPr>
          <w:sz w:val="23"/>
        </w:rPr>
      </w:pPr>
      <w:r>
        <w:rPr>
          <w:sz w:val="23"/>
        </w:rPr>
        <w:t>Sensitivity</w:t>
      </w:r>
      <w:r>
        <w:rPr>
          <w:spacing w:val="28"/>
          <w:sz w:val="23"/>
        </w:rPr>
        <w:t> </w:t>
      </w:r>
      <w:r>
        <w:rPr>
          <w:sz w:val="23"/>
        </w:rPr>
        <w:t>profile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transconjugant</w:t>
      </w:r>
      <w:r>
        <w:rPr>
          <w:spacing w:val="49"/>
          <w:sz w:val="23"/>
        </w:rPr>
        <w:t> </w:t>
      </w:r>
      <w:r>
        <w:rPr>
          <w:i/>
          <w:sz w:val="23"/>
        </w:rPr>
        <w:t>P.</w:t>
      </w:r>
      <w:r>
        <w:rPr>
          <w:i/>
          <w:spacing w:val="31"/>
          <w:sz w:val="23"/>
        </w:rPr>
        <w:t> </w:t>
      </w:r>
      <w:r>
        <w:rPr>
          <w:i/>
          <w:sz w:val="23"/>
        </w:rPr>
        <w:t>mirabilis</w:t>
      </w:r>
      <w:r>
        <w:rPr>
          <w:i/>
          <w:spacing w:val="38"/>
          <w:sz w:val="23"/>
        </w:rPr>
        <w:t> </w:t>
      </w:r>
      <w:r>
        <w:rPr>
          <w:sz w:val="23"/>
        </w:rPr>
        <w:t>before</w:t>
      </w:r>
      <w:r>
        <w:rPr>
          <w:spacing w:val="27"/>
          <w:sz w:val="23"/>
        </w:rPr>
        <w:t> </w:t>
      </w:r>
      <w:r>
        <w:rPr>
          <w:sz w:val="23"/>
        </w:rPr>
        <w:t>curing</w:t>
        <w:tab/>
      </w:r>
      <w:r>
        <w:rPr>
          <w:w w:val="105"/>
          <w:sz w:val="23"/>
        </w:rPr>
        <w:t>104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062" w:val="left" w:leader="dot"/>
        </w:tabs>
        <w:spacing w:line="240" w:lineRule="auto" w:before="186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Percentage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sensitivity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pattern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transconjugant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P.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mirabilis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curing</w:t>
        <w:tab/>
        <w:t>105</w:t>
      </w:r>
    </w:p>
    <w:p>
      <w:pPr>
        <w:spacing w:after="0" w:line="240" w:lineRule="auto"/>
        <w:jc w:val="left"/>
        <w:rPr>
          <w:sz w:val="23"/>
        </w:rPr>
        <w:sectPr>
          <w:pgSz w:w="12240" w:h="15840"/>
          <w:pgMar w:header="0" w:footer="1012" w:top="1380" w:bottom="1200" w:left="1340" w:right="1320"/>
        </w:sectPr>
      </w:pPr>
    </w:p>
    <w:p>
      <w:pPr>
        <w:pStyle w:val="ListParagraph"/>
        <w:numPr>
          <w:ilvl w:val="0"/>
          <w:numId w:val="21"/>
        </w:numPr>
        <w:tabs>
          <w:tab w:pos="684" w:val="left" w:leader="none"/>
          <w:tab w:pos="685" w:val="left" w:leader="none"/>
          <w:tab w:pos="8908" w:val="left" w:leader="dot"/>
        </w:tabs>
        <w:spacing w:line="504" w:lineRule="auto" w:before="82" w:after="0"/>
        <w:ind w:left="100" w:right="122" w:firstLine="0"/>
        <w:jc w:val="left"/>
        <w:rPr>
          <w:sz w:val="23"/>
        </w:rPr>
      </w:pPr>
      <w:r>
        <w:rPr>
          <w:w w:val="105"/>
          <w:sz w:val="23"/>
        </w:rPr>
        <w:t>Production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extended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spectrum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β-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lactamase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producing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isolates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5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17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double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disc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diffusion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method</w:t>
        <w:tab/>
        <w:t>108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</w:tabs>
        <w:spacing w:line="240" w:lineRule="auto" w:before="193" w:after="0"/>
        <w:ind w:left="821" w:right="0" w:hanging="664"/>
        <w:jc w:val="left"/>
        <w:rPr>
          <w:sz w:val="23"/>
        </w:rPr>
      </w:pPr>
      <w:r>
        <w:rPr>
          <w:w w:val="105"/>
          <w:sz w:val="23"/>
        </w:rPr>
        <w:t>Morphological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appearance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AmpC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enzyme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production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4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25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disc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diffusion</w:t>
      </w:r>
    </w:p>
    <w:p>
      <w:pPr>
        <w:pStyle w:val="BodyText"/>
        <w:spacing w:before="290"/>
        <w:ind w:left="821"/>
      </w:pPr>
      <w:r>
        <w:rPr>
          <w:w w:val="105"/>
        </w:rPr>
        <w:t>…………………………………………………………………………………………110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034" w:val="left" w:leader="dot"/>
        </w:tabs>
        <w:spacing w:line="240" w:lineRule="auto" w:before="485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Small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colony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variants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(heteroresistant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isolates)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cefoxitin</w:t>
        <w:tab/>
        <w:t>112</w:t>
      </w:r>
    </w:p>
    <w:p>
      <w:pPr>
        <w:pStyle w:val="ListParagraph"/>
        <w:numPr>
          <w:ilvl w:val="0"/>
          <w:numId w:val="21"/>
        </w:numPr>
        <w:tabs>
          <w:tab w:pos="821" w:val="left" w:leader="none"/>
          <w:tab w:pos="822" w:val="left" w:leader="none"/>
          <w:tab w:pos="9034" w:val="left" w:leader="dot"/>
        </w:tabs>
        <w:spacing w:line="240" w:lineRule="auto" w:before="492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Molecular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characterization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resistant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gene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isolates</w:t>
        <w:tab/>
        <w:t>113</w:t>
      </w:r>
    </w:p>
    <w:p>
      <w:pPr>
        <w:pStyle w:val="BodyText"/>
        <w:tabs>
          <w:tab w:pos="821" w:val="left" w:leader="none"/>
          <w:tab w:pos="9048" w:val="left" w:leader="dot"/>
        </w:tabs>
        <w:spacing w:before="484"/>
        <w:ind w:left="100"/>
      </w:pPr>
      <w:r>
        <w:rPr>
          <w:w w:val="105"/>
        </w:rPr>
        <w:t>18</w:t>
        <w:tab/>
        <w:t>Multiplex</w:t>
      </w:r>
      <w:r>
        <w:rPr>
          <w:spacing w:val="-8"/>
          <w:w w:val="105"/>
        </w:rPr>
        <w:t> </w:t>
      </w:r>
      <w:r>
        <w:rPr>
          <w:w w:val="105"/>
        </w:rPr>
        <w:t>PCR</w:t>
      </w:r>
      <w:r>
        <w:rPr>
          <w:spacing w:val="-3"/>
          <w:w w:val="105"/>
        </w:rPr>
        <w:t> </w:t>
      </w:r>
      <w:r>
        <w:rPr>
          <w:w w:val="105"/>
        </w:rPr>
        <w:t>genomic</w:t>
      </w:r>
      <w:r>
        <w:rPr>
          <w:spacing w:val="-13"/>
          <w:w w:val="105"/>
        </w:rPr>
        <w:t> </w:t>
      </w:r>
      <w:r>
        <w:rPr>
          <w:w w:val="105"/>
        </w:rPr>
        <w:t>DNA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primer</w:t>
      </w:r>
      <w:r>
        <w:rPr>
          <w:spacing w:val="-11"/>
          <w:w w:val="105"/>
        </w:rPr>
        <w:t> </w:t>
      </w:r>
      <w:r>
        <w:rPr>
          <w:w w:val="105"/>
        </w:rPr>
        <w:t>annealing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gel</w:t>
      </w:r>
      <w:r>
        <w:rPr>
          <w:spacing w:val="-6"/>
          <w:w w:val="105"/>
        </w:rPr>
        <w:t> </w:t>
      </w:r>
      <w:r>
        <w:rPr>
          <w:w w:val="105"/>
        </w:rPr>
        <w:t>electrophoresis</w:t>
        <w:tab/>
        <w:t>114</w:t>
      </w:r>
    </w:p>
    <w:p>
      <w:pPr>
        <w:spacing w:after="0"/>
        <w:sectPr>
          <w:pgSz w:w="12240" w:h="15840"/>
          <w:pgMar w:header="0" w:footer="1012" w:top="1360" w:bottom="1200" w:left="1340" w:right="1320"/>
        </w:sectPr>
      </w:pPr>
    </w:p>
    <w:p>
      <w:pPr>
        <w:pStyle w:val="BodyText"/>
        <w:spacing w:before="82"/>
        <w:ind w:right="23"/>
        <w:jc w:val="center"/>
      </w:pPr>
      <w:r>
        <w:rPr>
          <w:w w:val="105"/>
        </w:rPr>
        <w:t>LIST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APPENDIXES</w:t>
      </w:r>
    </w:p>
    <w:p>
      <w:pPr>
        <w:pStyle w:val="BodyText"/>
        <w:tabs>
          <w:tab w:pos="8522" w:val="left" w:leader="none"/>
        </w:tabs>
        <w:spacing w:before="347"/>
        <w:ind w:right="95"/>
        <w:jc w:val="center"/>
      </w:pPr>
      <w:r>
        <w:rPr>
          <w:w w:val="105"/>
        </w:rPr>
        <w:t>APPENDIX</w:t>
        <w:tab/>
        <w:t>PAGES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  <w:tab w:pos="822" w:val="left" w:leader="none"/>
          <w:tab w:pos="9026" w:val="left" w:leader="dot"/>
        </w:tabs>
        <w:spacing w:line="240" w:lineRule="auto" w:before="356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result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morphological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biochemical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isolates</w:t>
        <w:tab/>
        <w:t>160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  <w:tab w:pos="822" w:val="left" w:leader="none"/>
          <w:tab w:pos="9070" w:val="left" w:leader="dot"/>
        </w:tabs>
        <w:spacing w:line="240" w:lineRule="auto" w:before="347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Morphological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Biochemical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Characteristics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Isolates</w:t>
        <w:tab/>
        <w:t>165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  <w:tab w:pos="822" w:val="left" w:leader="none"/>
          <w:tab w:pos="9068" w:val="left" w:leader="dot"/>
        </w:tabs>
        <w:spacing w:line="240" w:lineRule="auto" w:before="485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Morphological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identification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culture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media</w:t>
        <w:tab/>
        <w:t>167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  <w:tab w:pos="822" w:val="left" w:leader="none"/>
          <w:tab w:pos="9089" w:val="left" w:leader="dot"/>
        </w:tabs>
        <w:spacing w:line="240" w:lineRule="auto" w:before="355" w:after="0"/>
        <w:ind w:left="821" w:right="0" w:hanging="722"/>
        <w:jc w:val="left"/>
        <w:rPr>
          <w:sz w:val="23"/>
        </w:rPr>
      </w:pPr>
      <w:r>
        <w:rPr>
          <w:w w:val="105"/>
          <w:sz w:val="23"/>
        </w:rPr>
        <w:t>Prevalence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E.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Zaria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metropolis</w:t>
        <w:tab/>
        <w:t>168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  <w:tab w:pos="822" w:val="left" w:leader="none"/>
          <w:tab w:pos="9066" w:val="left" w:leader="dot"/>
        </w:tabs>
        <w:spacing w:line="372" w:lineRule="auto" w:before="348" w:after="0"/>
        <w:ind w:left="821" w:right="125" w:hanging="721"/>
        <w:jc w:val="left"/>
        <w:rPr>
          <w:sz w:val="23"/>
        </w:rPr>
      </w:pPr>
      <w:r>
        <w:rPr>
          <w:w w:val="105"/>
          <w:sz w:val="23"/>
        </w:rPr>
        <w:t>Diagnosis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associated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38"/>
          <w:w w:val="105"/>
          <w:sz w:val="23"/>
        </w:rPr>
        <w:t> </w:t>
      </w:r>
      <w:r>
        <w:rPr>
          <w:i/>
          <w:w w:val="105"/>
          <w:sz w:val="23"/>
        </w:rPr>
        <w:t>E</w:t>
      </w:r>
      <w:r>
        <w:rPr>
          <w:w w:val="105"/>
          <w:sz w:val="23"/>
        </w:rPr>
        <w:t>.</w:t>
      </w:r>
      <w:r>
        <w:rPr>
          <w:spacing w:val="38"/>
          <w:w w:val="105"/>
          <w:sz w:val="23"/>
        </w:rPr>
        <w:t> </w:t>
      </w:r>
      <w:r>
        <w:rPr>
          <w:i/>
          <w:w w:val="105"/>
          <w:sz w:val="23"/>
        </w:rPr>
        <w:t>coli</w:t>
      </w:r>
      <w:r>
        <w:rPr>
          <w:i/>
          <w:spacing w:val="46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sources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A.B.U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Teaching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Hospital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Shika,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Zaria</w:t>
        <w:tab/>
        <w:t>170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  <w:tab w:pos="822" w:val="left" w:leader="none"/>
          <w:tab w:pos="9070" w:val="left" w:leader="dot"/>
        </w:tabs>
        <w:spacing w:line="657" w:lineRule="auto" w:before="15" w:after="0"/>
        <w:ind w:left="814" w:right="144" w:hanging="714"/>
        <w:jc w:val="left"/>
        <w:rPr>
          <w:rFonts w:ascii="Calibri"/>
          <w:sz w:val="22"/>
        </w:rPr>
      </w:pPr>
      <w:r>
        <w:rPr>
          <w:w w:val="105"/>
          <w:sz w:val="23"/>
        </w:rPr>
        <w:t>Determination  of  the  Log  of  DNA  Ladder  and  Distance  Moved  in  Centimeter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(Cm)</w:t>
        <w:tab/>
      </w:r>
      <w:r>
        <w:rPr>
          <w:spacing w:val="-2"/>
          <w:w w:val="105"/>
          <w:sz w:val="23"/>
        </w:rPr>
        <w:t>177</w:t>
      </w:r>
    </w:p>
    <w:sectPr>
      <w:pgSz w:w="12240" w:h="15840"/>
      <w:pgMar w:header="0" w:footer="1012" w:top="1360" w:bottom="120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529999pt;margin-top:730.406006pt;width:23.35pt;height:13.2pt;mso-position-horizontal-relative:page;mso-position-vertical-relative:page;z-index:-15971328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"/>
      <w:lvlJc w:val="left"/>
      <w:pPr>
        <w:ind w:left="821" w:hanging="721"/>
        <w:jc w:val="left"/>
      </w:pPr>
      <w:rPr>
        <w:rFonts w:hint="default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"/>
      <w:lvlJc w:val="left"/>
      <w:pPr>
        <w:ind w:left="879" w:hanging="779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0" w:hanging="7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0" w:hanging="7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7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7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7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7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0" w:hanging="7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77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21" w:hanging="721"/>
        <w:jc w:val="left"/>
      </w:pPr>
      <w:rPr>
        <w:rFonts w:hint="default"/>
        <w:spacing w:val="-2"/>
        <w:w w:val="10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3" w:hanging="84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0" w:hanging="8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84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001" w:hanging="90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3" w:hanging="9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6" w:hanging="9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9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3" w:hanging="90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3">
      <w:start w:val="0"/>
      <w:numFmt w:val="decimal"/>
      <w:lvlText w:val="%1.%2.%3.%4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79" w:hanging="7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0" w:hanging="7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6" w:hanging="7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3" w:hanging="7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6" w:hanging="77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943" w:hanging="84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94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11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8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5" w:hanging="84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943" w:hanging="843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1"/>
        <w:szCs w:val="21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0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0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84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36" w:hanging="83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36" w:hanging="836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36" w:hanging="836"/>
        <w:jc w:val="left"/>
      </w:pPr>
      <w:rPr>
        <w:rFonts w:hint="default"/>
        <w:lang w:val="en-US" w:eastAsia="en-US" w:bidi="ar-SA"/>
      </w:rPr>
    </w:lvl>
    <w:lvl w:ilvl="3">
      <w:start w:val="0"/>
      <w:numFmt w:val="decimal"/>
      <w:lvlText w:val="%1.%2.%3.%4"/>
      <w:lvlJc w:val="left"/>
      <w:pPr>
        <w:ind w:left="936" w:hanging="836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8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8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8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8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2" w:hanging="83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3">
      <w:start w:val="0"/>
      <w:numFmt w:val="decimal"/>
      <w:lvlText w:val="%1.%2.%3.%4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001" w:hanging="90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3" w:hanging="9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6" w:hanging="9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9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3" w:hanging="9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721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48"/>
      <w:ind w:left="821" w:hanging="722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56"/>
      <w:ind w:left="821" w:hanging="722"/>
    </w:pPr>
    <w:rPr>
      <w:rFonts w:ascii="Times New Roman" w:hAnsi="Times New Roman" w:eastAsia="Times New Roman" w:cs="Times New Roman"/>
      <w:i/>
      <w:iCs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48"/>
      <w:ind w:left="821" w:hanging="72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ind w:left="82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jc w:val="center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48"/>
      <w:ind w:left="821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IGWE JAMES</dc:creator>
  <dcterms:created xsi:type="dcterms:W3CDTF">2023-11-02T20:33:56Z</dcterms:created>
  <dcterms:modified xsi:type="dcterms:W3CDTF">2023-11-02T20:33:56Z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