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22" w:lineRule="exact" w:before="77"/>
        <w:ind w:left="0" w:right="226" w:firstLine="0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sz w:val="28"/>
        </w:rPr>
        <w:t>ANTIBACTERIAL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ACTIVITY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HONEY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i/>
          <w:sz w:val="28"/>
        </w:rPr>
        <w:t>Staphylococcus</w:t>
      </w:r>
    </w:p>
    <w:p>
      <w:pPr>
        <w:spacing w:line="322" w:lineRule="exact" w:before="0"/>
        <w:ind w:left="0" w:right="227" w:firstLine="0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aureusEscherichia</w:t>
      </w:r>
      <w:r>
        <w:rPr>
          <w:rFonts w:ascii="Arial"/>
          <w:b/>
          <w:i/>
          <w:spacing w:val="-3"/>
          <w:sz w:val="28"/>
        </w:rPr>
        <w:t> </w:t>
      </w:r>
      <w:r>
        <w:rPr>
          <w:rFonts w:ascii="Arial"/>
          <w:b/>
          <w:i/>
          <w:sz w:val="28"/>
        </w:rPr>
        <w:t>coli</w:t>
      </w:r>
      <w:r>
        <w:rPr>
          <w:rFonts w:ascii="Arial"/>
          <w:b/>
          <w:i/>
          <w:spacing w:val="-2"/>
          <w:sz w:val="28"/>
        </w:rPr>
        <w:t> </w:t>
      </w:r>
      <w:r>
        <w:rPr>
          <w:rFonts w:ascii="Arial"/>
          <w:b/>
          <w:i/>
          <w:sz w:val="28"/>
        </w:rPr>
        <w:t>and</w:t>
      </w:r>
      <w:r>
        <w:rPr>
          <w:rFonts w:ascii="Arial"/>
          <w:b/>
          <w:i/>
          <w:spacing w:val="-5"/>
          <w:sz w:val="28"/>
        </w:rPr>
        <w:t> </w:t>
      </w:r>
      <w:r>
        <w:rPr>
          <w:rFonts w:ascii="Arial"/>
          <w:b/>
          <w:i/>
          <w:sz w:val="28"/>
        </w:rPr>
        <w:t>Streptococcus</w:t>
      </w:r>
      <w:r>
        <w:rPr>
          <w:rFonts w:ascii="Arial"/>
          <w:b/>
          <w:i/>
          <w:spacing w:val="-2"/>
          <w:sz w:val="28"/>
        </w:rPr>
        <w:t> </w:t>
      </w:r>
      <w:r>
        <w:rPr>
          <w:rFonts w:ascii="Arial"/>
          <w:b/>
          <w:i/>
          <w:sz w:val="28"/>
        </w:rPr>
        <w:t>pyogen</w:t>
      </w:r>
    </w:p>
    <w:p>
      <w:pPr>
        <w:pStyle w:val="Heading1"/>
        <w:spacing w:before="0"/>
        <w:ind w:right="226"/>
      </w:pPr>
      <w:r>
        <w:rPr/>
        <w:t>ISOLATED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WOUND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187"/>
        <w:ind w:left="0" w:right="217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By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Heading1"/>
        <w:spacing w:before="0"/>
        <w:ind w:left="2513" w:right="2736"/>
      </w:pPr>
      <w:r>
        <w:rPr/>
        <w:t>ONYEJI CYNTHIA ONYINYE</w:t>
      </w:r>
      <w:r>
        <w:rPr>
          <w:spacing w:val="-75"/>
        </w:rPr>
        <w:t> </w:t>
      </w:r>
      <w:r>
        <w:rPr/>
        <w:t>MB/2008/406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0" w:right="22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DEPARTMENT OF MICROBIOLOGY AND BIOTECHNOLOGY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FACULTY OF NATURAL SCIENCES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spacing w:line="508" w:lineRule="auto" w:before="185"/>
        <w:ind w:left="1306" w:right="1529"/>
      </w:pPr>
      <w:r>
        <w:rPr/>
        <w:t>CARITAS UNIVERSITY, AMORJI-NIKE ENUGU</w:t>
      </w:r>
      <w:r>
        <w:rPr>
          <w:spacing w:val="-75"/>
        </w:rPr>
        <w:t> </w:t>
      </w:r>
      <w:r>
        <w:rPr/>
        <w:t>AUGUST, 2012</w:t>
      </w:r>
    </w:p>
    <w:p>
      <w:pPr>
        <w:spacing w:after="0" w:line="508" w:lineRule="auto"/>
        <w:sectPr>
          <w:type w:val="continuous"/>
          <w:pgSz w:w="11520" w:h="14400"/>
          <w:pgMar w:top="1360" w:bottom="280" w:left="1620" w:right="960"/>
        </w:sectPr>
      </w:pPr>
    </w:p>
    <w:p>
      <w:pPr>
        <w:spacing w:line="322" w:lineRule="exact" w:before="77"/>
        <w:ind w:left="0" w:right="226" w:firstLine="0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sz w:val="28"/>
        </w:rPr>
        <w:t>ANTIBACTERIAL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ACTIVITY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HONEY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i/>
          <w:sz w:val="28"/>
        </w:rPr>
        <w:t>Staphylococcus</w:t>
      </w:r>
    </w:p>
    <w:p>
      <w:pPr>
        <w:spacing w:line="322" w:lineRule="exact" w:before="0"/>
        <w:ind w:left="0" w:right="225" w:firstLine="0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aureus,</w:t>
      </w:r>
      <w:r>
        <w:rPr>
          <w:rFonts w:ascii="Arial"/>
          <w:b/>
          <w:i/>
          <w:spacing w:val="-4"/>
          <w:sz w:val="28"/>
        </w:rPr>
        <w:t> </w:t>
      </w:r>
      <w:r>
        <w:rPr>
          <w:rFonts w:ascii="Arial"/>
          <w:b/>
          <w:i/>
          <w:sz w:val="28"/>
        </w:rPr>
        <w:t>Escherichia</w:t>
      </w:r>
      <w:r>
        <w:rPr>
          <w:rFonts w:ascii="Arial"/>
          <w:b/>
          <w:i/>
          <w:spacing w:val="-1"/>
          <w:sz w:val="28"/>
        </w:rPr>
        <w:t> </w:t>
      </w:r>
      <w:r>
        <w:rPr>
          <w:rFonts w:ascii="Arial"/>
          <w:b/>
          <w:i/>
          <w:sz w:val="28"/>
        </w:rPr>
        <w:t>coli</w:t>
      </w:r>
      <w:r>
        <w:rPr>
          <w:rFonts w:ascii="Arial"/>
          <w:b/>
          <w:i/>
          <w:spacing w:val="-3"/>
          <w:sz w:val="28"/>
        </w:rPr>
        <w:t> </w:t>
      </w:r>
      <w:r>
        <w:rPr>
          <w:rFonts w:ascii="Arial"/>
          <w:b/>
          <w:i/>
          <w:sz w:val="28"/>
        </w:rPr>
        <w:t>and</w:t>
      </w:r>
      <w:r>
        <w:rPr>
          <w:rFonts w:ascii="Arial"/>
          <w:b/>
          <w:i/>
          <w:spacing w:val="-2"/>
          <w:sz w:val="28"/>
        </w:rPr>
        <w:t> </w:t>
      </w:r>
      <w:r>
        <w:rPr>
          <w:rFonts w:ascii="Arial"/>
          <w:b/>
          <w:i/>
          <w:sz w:val="28"/>
        </w:rPr>
        <w:t>Streptococcus</w:t>
      </w:r>
      <w:r>
        <w:rPr>
          <w:rFonts w:ascii="Arial"/>
          <w:b/>
          <w:i/>
          <w:spacing w:val="-2"/>
          <w:sz w:val="28"/>
        </w:rPr>
        <w:t> </w:t>
      </w:r>
      <w:r>
        <w:rPr>
          <w:rFonts w:ascii="Arial"/>
          <w:b/>
          <w:i/>
          <w:sz w:val="28"/>
        </w:rPr>
        <w:t>pyogen</w:t>
      </w:r>
    </w:p>
    <w:p>
      <w:pPr>
        <w:pStyle w:val="Heading1"/>
        <w:spacing w:before="0"/>
        <w:ind w:right="226"/>
      </w:pPr>
      <w:r>
        <w:rPr/>
        <w:t>ISOLATED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WOUND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192"/>
        <w:ind w:left="727" w:right="95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BY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30"/>
        </w:rPr>
      </w:pPr>
    </w:p>
    <w:p>
      <w:pPr>
        <w:pStyle w:val="Heading1"/>
        <w:spacing w:line="242" w:lineRule="auto" w:before="1"/>
        <w:ind w:left="2513" w:right="2736"/>
      </w:pPr>
      <w:r>
        <w:rPr/>
        <w:t>ONYEJI CYNTHIA ONYINYE</w:t>
      </w:r>
      <w:r>
        <w:rPr>
          <w:spacing w:val="-75"/>
        </w:rPr>
        <w:t> </w:t>
      </w:r>
      <w:r>
        <w:rPr/>
        <w:t>MB/2008/406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0" w:right="22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 RESEACH PROJECT (MCB 429) PRESENTED TO THE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DEPARTMENT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MICROBIOLOGY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BIOTECHNOLOGY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Heading1"/>
        <w:spacing w:before="0"/>
        <w:ind w:right="228"/>
      </w:pPr>
      <w:r>
        <w:rPr/>
        <w:t>FACULTY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NATURAL</w:t>
      </w:r>
      <w:r>
        <w:rPr>
          <w:spacing w:val="-4"/>
        </w:rPr>
        <w:t> </w:t>
      </w:r>
      <w:r>
        <w:rPr/>
        <w:t>SCIENCE</w:t>
      </w:r>
    </w:p>
    <w:p>
      <w:pPr>
        <w:spacing w:before="2"/>
        <w:ind w:left="727" w:right="956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CARITAS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UNIVERSITY,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AMORJI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NIKE,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ENUGU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STATE.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spacing w:before="176"/>
        <w:ind w:right="230"/>
      </w:pPr>
      <w:r>
        <w:rPr/>
        <w:t>IN PARTIAL FULFILMENT OF THE REQUIRMENT FOR THE</w:t>
      </w:r>
      <w:r>
        <w:rPr>
          <w:spacing w:val="-76"/>
        </w:rPr>
        <w:t> </w:t>
      </w:r>
      <w:r>
        <w:rPr/>
        <w:t>AWARD</w:t>
      </w:r>
      <w:r>
        <w:rPr>
          <w:spacing w:val="-2"/>
        </w:rPr>
        <w:t> </w:t>
      </w:r>
      <w:r>
        <w:rPr/>
        <w:t>OF B.SC</w:t>
      </w:r>
      <w:r>
        <w:rPr>
          <w:spacing w:val="-2"/>
        </w:rPr>
        <w:t> </w:t>
      </w:r>
      <w:r>
        <w:rPr/>
        <w:t>HONOUR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MICROBIOLOGY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43"/>
        </w:rPr>
      </w:pPr>
    </w:p>
    <w:p>
      <w:pPr>
        <w:tabs>
          <w:tab w:pos="2160" w:val="left" w:leader="none"/>
        </w:tabs>
        <w:spacing w:before="0"/>
        <w:ind w:left="0" w:right="222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SUPERVISOR:</w:t>
        <w:tab/>
        <w:t>DR.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M.U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ORJI</w:t>
      </w:r>
    </w:p>
    <w:p>
      <w:pPr>
        <w:spacing w:after="0"/>
        <w:jc w:val="center"/>
        <w:rPr>
          <w:rFonts w:ascii="Arial"/>
          <w:sz w:val="28"/>
        </w:rPr>
        <w:sectPr>
          <w:footerReference w:type="default" r:id="rId5"/>
          <w:pgSz w:w="11520" w:h="14400"/>
          <w:pgMar w:footer="953" w:header="0" w:top="1360" w:bottom="1140" w:left="1620" w:right="960"/>
          <w:pgNumType w:start="1"/>
        </w:sectPr>
      </w:pPr>
    </w:p>
    <w:p>
      <w:pPr>
        <w:pStyle w:val="Heading1"/>
        <w:ind w:right="227"/>
      </w:pPr>
      <w:bookmarkStart w:name="_TOC_250027" w:id="1"/>
      <w:r>
        <w:rPr/>
        <w:t>CERTIFICATION</w:t>
      </w:r>
      <w:r>
        <w:rPr>
          <w:spacing w:val="-6"/>
        </w:rPr>
        <w:t> </w:t>
      </w:r>
      <w:bookmarkEnd w:id="1"/>
      <w:r>
        <w:rPr/>
        <w:t>PAGE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360" w:lineRule="auto" w:before="178"/>
        <w:ind w:left="252" w:right="476"/>
        <w:jc w:val="both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1"/>
        </w:rPr>
        <w:t> </w:t>
      </w:r>
      <w:r>
        <w:rPr>
          <w:rFonts w:ascii="Arial MT"/>
        </w:rPr>
        <w:t>certify</w:t>
      </w:r>
      <w:r>
        <w:rPr>
          <w:rFonts w:ascii="Arial MT"/>
          <w:spacing w:val="1"/>
        </w:rPr>
        <w:t> </w:t>
      </w:r>
      <w:r>
        <w:rPr>
          <w:rFonts w:ascii="Arial MT"/>
        </w:rPr>
        <w:t>that</w:t>
      </w:r>
      <w:r>
        <w:rPr>
          <w:rFonts w:ascii="Arial MT"/>
          <w:spacing w:val="1"/>
        </w:rPr>
        <w:t> </w:t>
      </w:r>
      <w:r>
        <w:rPr>
          <w:rFonts w:ascii="Arial MT"/>
        </w:rPr>
        <w:t>this</w:t>
      </w:r>
      <w:r>
        <w:rPr>
          <w:rFonts w:ascii="Arial MT"/>
          <w:spacing w:val="1"/>
        </w:rPr>
        <w:t> </w:t>
      </w:r>
      <w:r>
        <w:rPr>
          <w:rFonts w:ascii="Arial MT"/>
        </w:rPr>
        <w:t>research</w:t>
      </w:r>
      <w:r>
        <w:rPr>
          <w:rFonts w:ascii="Arial MT"/>
          <w:spacing w:val="1"/>
        </w:rPr>
        <w:t> </w:t>
      </w:r>
      <w:r>
        <w:rPr>
          <w:rFonts w:ascii="Arial MT"/>
        </w:rPr>
        <w:t>project</w:t>
      </w:r>
      <w:r>
        <w:rPr>
          <w:rFonts w:ascii="Arial MT"/>
          <w:spacing w:val="1"/>
        </w:rPr>
        <w:t> </w:t>
      </w:r>
      <w:r>
        <w:rPr>
          <w:rFonts w:ascii="Arial MT"/>
        </w:rPr>
        <w:t>was</w:t>
      </w:r>
      <w:r>
        <w:rPr>
          <w:rFonts w:ascii="Arial MT"/>
          <w:spacing w:val="1"/>
        </w:rPr>
        <w:t> </w:t>
      </w:r>
      <w:r>
        <w:rPr>
          <w:rFonts w:ascii="Arial MT"/>
        </w:rPr>
        <w:t>carried</w:t>
      </w:r>
      <w:r>
        <w:rPr>
          <w:rFonts w:ascii="Arial MT"/>
          <w:spacing w:val="1"/>
        </w:rPr>
        <w:t> </w:t>
      </w:r>
      <w:r>
        <w:rPr>
          <w:rFonts w:ascii="Arial MT"/>
        </w:rPr>
        <w:t>out</w:t>
      </w:r>
      <w:r>
        <w:rPr>
          <w:rFonts w:ascii="Arial MT"/>
          <w:spacing w:val="1"/>
        </w:rPr>
        <w:t> </w:t>
      </w:r>
      <w:r>
        <w:rPr>
          <w:rFonts w:ascii="Arial MT"/>
        </w:rPr>
        <w:t>by</w:t>
      </w:r>
      <w:r>
        <w:rPr>
          <w:rFonts w:ascii="Arial MT"/>
          <w:spacing w:val="1"/>
        </w:rPr>
        <w:t> </w:t>
      </w:r>
      <w:r>
        <w:rPr>
          <w:rFonts w:ascii="Arial MT"/>
        </w:rPr>
        <w:t>Onyeji</w:t>
      </w:r>
      <w:r>
        <w:rPr>
          <w:rFonts w:ascii="Arial MT"/>
          <w:spacing w:val="1"/>
        </w:rPr>
        <w:t> </w:t>
      </w:r>
      <w:r>
        <w:rPr>
          <w:rFonts w:ascii="Arial MT"/>
        </w:rPr>
        <w:t>Cynthia Onyinye (MB/2008/406) in the department of Microbiology</w:t>
      </w:r>
      <w:r>
        <w:rPr>
          <w:rFonts w:ascii="Arial MT"/>
          <w:spacing w:val="-75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Biotechnology,</w:t>
      </w:r>
      <w:r>
        <w:rPr>
          <w:rFonts w:ascii="Arial MT"/>
          <w:spacing w:val="1"/>
        </w:rPr>
        <w:t> </w:t>
      </w:r>
      <w:r>
        <w:rPr>
          <w:rFonts w:ascii="Arial MT"/>
        </w:rPr>
        <w:t>Faculty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Natural</w:t>
      </w:r>
      <w:r>
        <w:rPr>
          <w:rFonts w:ascii="Arial MT"/>
          <w:spacing w:val="1"/>
        </w:rPr>
        <w:t> </w:t>
      </w:r>
      <w:r>
        <w:rPr>
          <w:rFonts w:ascii="Arial MT"/>
        </w:rPr>
        <w:t>Sciences,</w:t>
      </w:r>
      <w:r>
        <w:rPr>
          <w:rFonts w:ascii="Arial MT"/>
          <w:spacing w:val="1"/>
        </w:rPr>
        <w:t> </w:t>
      </w:r>
      <w:r>
        <w:rPr>
          <w:rFonts w:ascii="Arial MT"/>
        </w:rPr>
        <w:t>Caritas</w:t>
      </w:r>
      <w:r>
        <w:rPr>
          <w:rFonts w:ascii="Arial MT"/>
          <w:spacing w:val="1"/>
        </w:rPr>
        <w:t> </w:t>
      </w:r>
      <w:r>
        <w:rPr>
          <w:rFonts w:ascii="Arial MT"/>
        </w:rPr>
        <w:t>University, Amorji-Nike Enugu. The department recognizes that</w:t>
      </w:r>
      <w:r>
        <w:rPr>
          <w:rFonts w:ascii="Arial MT"/>
          <w:spacing w:val="1"/>
        </w:rPr>
        <w:t> </w:t>
      </w:r>
      <w:r>
        <w:rPr>
          <w:rFonts w:ascii="Arial MT"/>
        </w:rPr>
        <w:t>Onyeji Cynthia Onyinye (MB/2008/406) bear full responsibility for</w:t>
      </w:r>
      <w:r>
        <w:rPr>
          <w:rFonts w:ascii="Arial MT"/>
          <w:spacing w:val="1"/>
        </w:rPr>
        <w:t> </w:t>
      </w:r>
      <w:r>
        <w:rPr>
          <w:rFonts w:ascii="Arial MT"/>
        </w:rPr>
        <w:t>this</w:t>
      </w:r>
      <w:r>
        <w:rPr>
          <w:rFonts w:ascii="Arial MT"/>
          <w:spacing w:val="-2"/>
        </w:rPr>
        <w:t> </w:t>
      </w:r>
      <w:r>
        <w:rPr>
          <w:rFonts w:ascii="Arial MT"/>
        </w:rPr>
        <w:t>work.</w:t>
      </w:r>
    </w:p>
    <w:p>
      <w:pPr>
        <w:pStyle w:val="BodyText"/>
        <w:tabs>
          <w:tab w:pos="4573" w:val="left" w:leader="none"/>
          <w:tab w:pos="6013" w:val="left" w:leader="none"/>
        </w:tabs>
        <w:spacing w:line="362" w:lineRule="auto" w:before="198"/>
        <w:ind w:left="252" w:right="1002"/>
        <w:rPr>
          <w:rFonts w:ascii="Arial MT" w:hAnsi="Arial MT"/>
        </w:rPr>
      </w:pPr>
      <w:r>
        <w:rPr>
          <w:rFonts w:ascii="Arial MT" w:hAnsi="Arial MT"/>
        </w:rPr>
        <w:t>………………………….……</w:t>
        <w:tab/>
      </w:r>
      <w:r>
        <w:rPr>
          <w:rFonts w:ascii="Arial MT" w:hAnsi="Arial MT"/>
          <w:spacing w:val="-1"/>
        </w:rPr>
        <w:t>………………………………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Onyeji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Cynthia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Onyinye</w:t>
        <w:tab/>
        <w:tab/>
        <w:t>Date</w:t>
      </w:r>
    </w:p>
    <w:p>
      <w:pPr>
        <w:pStyle w:val="BodyText"/>
        <w:spacing w:line="317" w:lineRule="exact"/>
        <w:ind w:left="252"/>
        <w:rPr>
          <w:rFonts w:ascii="Arial MT"/>
        </w:rPr>
      </w:pPr>
      <w:r>
        <w:rPr>
          <w:rFonts w:ascii="Arial MT"/>
        </w:rPr>
        <w:t>Student</w:t>
      </w:r>
    </w:p>
    <w:p>
      <w:pPr>
        <w:pStyle w:val="BodyText"/>
        <w:spacing w:before="11"/>
        <w:rPr>
          <w:rFonts w:ascii="Arial MT"/>
          <w:sz w:val="31"/>
        </w:rPr>
      </w:pPr>
    </w:p>
    <w:p>
      <w:pPr>
        <w:pStyle w:val="BodyText"/>
        <w:tabs>
          <w:tab w:pos="4573" w:val="left" w:leader="none"/>
          <w:tab w:pos="6013" w:val="left" w:leader="none"/>
        </w:tabs>
        <w:spacing w:line="362" w:lineRule="auto"/>
        <w:ind w:left="252" w:right="1002"/>
        <w:rPr>
          <w:rFonts w:ascii="Arial MT" w:hAnsi="Arial MT"/>
        </w:rPr>
      </w:pPr>
      <w:r>
        <w:rPr>
          <w:rFonts w:ascii="Arial MT" w:hAnsi="Arial MT"/>
        </w:rPr>
        <w:t>………………………….……</w:t>
        <w:tab/>
      </w:r>
      <w:r>
        <w:rPr>
          <w:rFonts w:ascii="Arial MT" w:hAnsi="Arial MT"/>
          <w:spacing w:val="-1"/>
        </w:rPr>
        <w:t>………………………………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Dr. Orji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.M.U</w:t>
        <w:tab/>
        <w:tab/>
        <w:t>Date</w:t>
      </w:r>
    </w:p>
    <w:p>
      <w:pPr>
        <w:pStyle w:val="BodyText"/>
        <w:spacing w:line="317" w:lineRule="exact"/>
        <w:ind w:left="252"/>
        <w:rPr>
          <w:rFonts w:ascii="Arial MT"/>
        </w:rPr>
      </w:pPr>
      <w:r>
        <w:rPr>
          <w:rFonts w:ascii="Arial MT"/>
        </w:rPr>
        <w:t>Supervisor</w:t>
      </w:r>
    </w:p>
    <w:p>
      <w:pPr>
        <w:pStyle w:val="BodyText"/>
        <w:spacing w:before="4"/>
        <w:rPr>
          <w:rFonts w:ascii="Arial MT"/>
          <w:sz w:val="43"/>
        </w:rPr>
      </w:pPr>
    </w:p>
    <w:p>
      <w:pPr>
        <w:pStyle w:val="BodyText"/>
        <w:tabs>
          <w:tab w:pos="4573" w:val="left" w:leader="none"/>
          <w:tab w:pos="6013" w:val="left" w:leader="none"/>
        </w:tabs>
        <w:spacing w:line="360" w:lineRule="auto"/>
        <w:ind w:left="252" w:right="1002"/>
        <w:rPr>
          <w:rFonts w:ascii="Arial MT" w:hAnsi="Arial MT"/>
        </w:rPr>
      </w:pPr>
      <w:r>
        <w:rPr>
          <w:rFonts w:ascii="Arial MT" w:hAnsi="Arial MT"/>
        </w:rPr>
        <w:t>…………………….……</w:t>
        <w:tab/>
      </w:r>
      <w:r>
        <w:rPr>
          <w:rFonts w:ascii="Arial MT" w:hAnsi="Arial MT"/>
          <w:spacing w:val="-1"/>
        </w:rPr>
        <w:t>………………………………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Nmema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.E.E</w:t>
        <w:tab/>
        <w:tab/>
        <w:t>Date</w:t>
      </w:r>
    </w:p>
    <w:p>
      <w:pPr>
        <w:pStyle w:val="BodyText"/>
        <w:spacing w:line="321" w:lineRule="exact"/>
        <w:ind w:left="252"/>
        <w:rPr>
          <w:rFonts w:ascii="Arial MT"/>
        </w:rPr>
      </w:pPr>
      <w:r>
        <w:rPr>
          <w:rFonts w:ascii="Arial MT"/>
        </w:rPr>
        <w:t>HOD</w:t>
      </w:r>
    </w:p>
    <w:p>
      <w:pPr>
        <w:pStyle w:val="BodyText"/>
        <w:tabs>
          <w:tab w:pos="4573" w:val="left" w:leader="none"/>
          <w:tab w:pos="6013" w:val="left" w:leader="none"/>
        </w:tabs>
        <w:spacing w:line="360" w:lineRule="auto" w:before="163"/>
        <w:ind w:left="252" w:right="1002"/>
        <w:rPr>
          <w:rFonts w:ascii="Arial MT" w:hAnsi="Arial MT"/>
        </w:rPr>
      </w:pPr>
      <w:r>
        <w:rPr>
          <w:rFonts w:ascii="Arial MT" w:hAnsi="Arial MT"/>
        </w:rPr>
        <w:t>………………………….……</w:t>
        <w:tab/>
      </w:r>
      <w:r>
        <w:rPr>
          <w:rFonts w:ascii="Arial MT" w:hAnsi="Arial MT"/>
          <w:spacing w:val="-1"/>
        </w:rPr>
        <w:t>………………………………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External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Examiner</w:t>
        <w:tab/>
        <w:tab/>
        <w:t>Date</w:t>
      </w:r>
    </w:p>
    <w:p>
      <w:pPr>
        <w:spacing w:after="0" w:line="360" w:lineRule="auto"/>
        <w:rPr>
          <w:rFonts w:ascii="Arial MT" w:hAns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ind w:right="226"/>
      </w:pPr>
      <w:bookmarkStart w:name="_TOC_250026" w:id="2"/>
      <w:bookmarkEnd w:id="2"/>
      <w:r>
        <w:rPr/>
        <w:t>DEDICATION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252" w:right="479"/>
        <w:jc w:val="both"/>
        <w:rPr>
          <w:rFonts w:ascii="Arial MT"/>
        </w:rPr>
      </w:pPr>
      <w:r>
        <w:rPr>
          <w:rFonts w:ascii="Arial MT"/>
        </w:rPr>
        <w:t>This work is dedicated to the most Sacred Heart of Jesus Christ</w:t>
      </w:r>
      <w:r>
        <w:rPr>
          <w:rFonts w:ascii="Arial MT"/>
          <w:spacing w:val="1"/>
        </w:rPr>
        <w:t> </w:t>
      </w:r>
      <w:r>
        <w:rPr>
          <w:rFonts w:ascii="Arial MT"/>
        </w:rPr>
        <w:t>and our mother Mary for an awesome protection, guidance and</w:t>
      </w:r>
      <w:r>
        <w:rPr>
          <w:rFonts w:ascii="Arial MT"/>
          <w:spacing w:val="1"/>
        </w:rPr>
        <w:t> </w:t>
      </w:r>
      <w:r>
        <w:rPr>
          <w:rFonts w:ascii="Arial MT"/>
        </w:rPr>
        <w:t>intercession throughout my stay in this school. To my parents Mr.</w:t>
      </w:r>
      <w:r>
        <w:rPr>
          <w:rFonts w:ascii="Arial MT"/>
          <w:spacing w:val="1"/>
        </w:rPr>
        <w:t> </w:t>
      </w:r>
      <w:r>
        <w:rPr>
          <w:rFonts w:ascii="Arial MT"/>
        </w:rPr>
        <w:t>&amp; Mrs.</w:t>
      </w:r>
      <w:r>
        <w:rPr>
          <w:rFonts w:ascii="Arial MT"/>
          <w:spacing w:val="-1"/>
        </w:rPr>
        <w:t> </w:t>
      </w:r>
      <w:r>
        <w:rPr>
          <w:rFonts w:ascii="Arial MT"/>
        </w:rPr>
        <w:t>D.N</w:t>
      </w:r>
      <w:r>
        <w:rPr>
          <w:rFonts w:ascii="Arial MT"/>
          <w:spacing w:val="-2"/>
        </w:rPr>
        <w:t> </w:t>
      </w:r>
      <w:r>
        <w:rPr>
          <w:rFonts w:ascii="Arial MT"/>
        </w:rPr>
        <w:t>Onyeji</w:t>
      </w:r>
      <w:r>
        <w:rPr>
          <w:rFonts w:ascii="Arial MT"/>
          <w:spacing w:val="1"/>
        </w:rPr>
        <w:t> </w:t>
      </w:r>
      <w:r>
        <w:rPr>
          <w:rFonts w:ascii="Arial MT"/>
        </w:rPr>
        <w:t>for</w:t>
      </w:r>
      <w:r>
        <w:rPr>
          <w:rFonts w:ascii="Arial MT"/>
          <w:spacing w:val="-3"/>
        </w:rPr>
        <w:t> </w:t>
      </w:r>
      <w:r>
        <w:rPr>
          <w:rFonts w:ascii="Arial MT"/>
        </w:rPr>
        <w:t>considering</w:t>
      </w:r>
      <w:r>
        <w:rPr>
          <w:rFonts w:ascii="Arial MT"/>
          <w:spacing w:val="-2"/>
        </w:rPr>
        <w:t> </w:t>
      </w:r>
      <w:r>
        <w:rPr>
          <w:rFonts w:ascii="Arial MT"/>
        </w:rPr>
        <w:t>my</w:t>
      </w:r>
      <w:r>
        <w:rPr>
          <w:rFonts w:ascii="Arial MT"/>
          <w:spacing w:val="-4"/>
        </w:rPr>
        <w:t> </w:t>
      </w:r>
      <w:r>
        <w:rPr>
          <w:rFonts w:ascii="Arial MT"/>
        </w:rPr>
        <w:t>education</w:t>
      </w:r>
      <w:r>
        <w:rPr>
          <w:rFonts w:ascii="Arial MT"/>
          <w:spacing w:val="-2"/>
        </w:rPr>
        <w:t> </w:t>
      </w:r>
      <w:r>
        <w:rPr>
          <w:rFonts w:ascii="Arial MT"/>
        </w:rPr>
        <w:t>a priority.</w:t>
      </w:r>
    </w:p>
    <w:p>
      <w:pPr>
        <w:spacing w:after="0" w:line="480" w:lineRule="auto"/>
        <w:jc w:val="both"/>
        <w:rPr>
          <w:rFonts w:asci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ind w:right="228"/>
      </w:pPr>
      <w:r>
        <w:rPr/>
        <w:t>ACKNOLEDGEMENT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252" w:right="474"/>
        <w:jc w:val="both"/>
        <w:rPr>
          <w:rFonts w:ascii="Arial MT"/>
        </w:rPr>
      </w:pPr>
      <w:r>
        <w:rPr>
          <w:rFonts w:ascii="Arial MT"/>
        </w:rPr>
        <w:t>My</w:t>
      </w:r>
      <w:r>
        <w:rPr>
          <w:rFonts w:ascii="Arial MT"/>
          <w:spacing w:val="1"/>
        </w:rPr>
        <w:t> </w:t>
      </w:r>
      <w:r>
        <w:rPr>
          <w:rFonts w:ascii="Arial MT"/>
        </w:rPr>
        <w:t>gratified</w:t>
      </w:r>
      <w:r>
        <w:rPr>
          <w:rFonts w:ascii="Arial MT"/>
          <w:spacing w:val="1"/>
        </w:rPr>
        <w:t> </w:t>
      </w:r>
      <w:r>
        <w:rPr>
          <w:rFonts w:ascii="Arial MT"/>
        </w:rPr>
        <w:t>thanks</w:t>
      </w:r>
      <w:r>
        <w:rPr>
          <w:rFonts w:ascii="Arial MT"/>
          <w:spacing w:val="1"/>
        </w:rPr>
        <w:t> </w:t>
      </w:r>
      <w:r>
        <w:rPr>
          <w:rFonts w:ascii="Arial MT"/>
        </w:rPr>
        <w:t>go</w:t>
      </w:r>
      <w:r>
        <w:rPr>
          <w:rFonts w:ascii="Arial MT"/>
          <w:spacing w:val="1"/>
        </w:rPr>
        <w:t> </w:t>
      </w:r>
      <w:r>
        <w:rPr>
          <w:rFonts w:ascii="Arial MT"/>
        </w:rPr>
        <w:t>to</w:t>
      </w:r>
      <w:r>
        <w:rPr>
          <w:rFonts w:ascii="Arial MT"/>
          <w:spacing w:val="1"/>
        </w:rPr>
        <w:t> </w:t>
      </w:r>
      <w:r>
        <w:rPr>
          <w:rFonts w:ascii="Arial MT"/>
        </w:rPr>
        <w:t>God</w:t>
      </w:r>
      <w:r>
        <w:rPr>
          <w:rFonts w:ascii="Arial MT"/>
          <w:spacing w:val="1"/>
        </w:rPr>
        <w:t> </w:t>
      </w:r>
      <w:r>
        <w:rPr>
          <w:rFonts w:ascii="Arial MT"/>
        </w:rPr>
        <w:t>almighty</w:t>
      </w:r>
      <w:r>
        <w:rPr>
          <w:rFonts w:ascii="Arial MT"/>
          <w:spacing w:val="1"/>
        </w:rPr>
        <w:t> </w:t>
      </w:r>
      <w:r>
        <w:rPr>
          <w:rFonts w:ascii="Arial MT"/>
        </w:rPr>
        <w:t>for</w:t>
      </w:r>
      <w:r>
        <w:rPr>
          <w:rFonts w:ascii="Arial MT"/>
          <w:spacing w:val="1"/>
        </w:rPr>
        <w:t> </w:t>
      </w:r>
      <w:r>
        <w:rPr>
          <w:rFonts w:ascii="Arial MT"/>
        </w:rPr>
        <w:t>his</w:t>
      </w:r>
      <w:r>
        <w:rPr>
          <w:rFonts w:ascii="Arial MT"/>
          <w:spacing w:val="1"/>
        </w:rPr>
        <w:t> </w:t>
      </w:r>
      <w:r>
        <w:rPr>
          <w:rFonts w:ascii="Arial MT"/>
        </w:rPr>
        <w:t>immeasurable</w:t>
      </w:r>
      <w:r>
        <w:rPr>
          <w:rFonts w:ascii="Arial MT"/>
          <w:spacing w:val="-75"/>
        </w:rPr>
        <w:t> </w:t>
      </w:r>
      <w:r>
        <w:rPr>
          <w:rFonts w:ascii="Arial MT"/>
        </w:rPr>
        <w:t>blessings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wisdom</w:t>
      </w:r>
      <w:r>
        <w:rPr>
          <w:rFonts w:ascii="Arial MT"/>
          <w:spacing w:val="1"/>
        </w:rPr>
        <w:t> </w:t>
      </w:r>
      <w:r>
        <w:rPr>
          <w:rFonts w:ascii="Arial MT"/>
        </w:rPr>
        <w:t>upon</w:t>
      </w:r>
      <w:r>
        <w:rPr>
          <w:rFonts w:ascii="Arial MT"/>
          <w:spacing w:val="1"/>
        </w:rPr>
        <w:t> </w:t>
      </w:r>
      <w:r>
        <w:rPr>
          <w:rFonts w:ascii="Arial MT"/>
        </w:rPr>
        <w:t>me.</w:t>
      </w:r>
      <w:r>
        <w:rPr>
          <w:rFonts w:ascii="Arial MT"/>
          <w:spacing w:val="1"/>
        </w:rPr>
        <w:t> </w:t>
      </w:r>
      <w:r>
        <w:rPr>
          <w:rFonts w:ascii="Arial MT"/>
        </w:rPr>
        <w:t>To</w:t>
      </w:r>
      <w:r>
        <w:rPr>
          <w:rFonts w:ascii="Arial MT"/>
          <w:spacing w:val="1"/>
        </w:rPr>
        <w:t> </w:t>
      </w:r>
      <w:r>
        <w:rPr>
          <w:rFonts w:ascii="Arial MT"/>
        </w:rPr>
        <w:t>my</w:t>
      </w:r>
      <w:r>
        <w:rPr>
          <w:rFonts w:ascii="Arial MT"/>
          <w:spacing w:val="1"/>
        </w:rPr>
        <w:t> </w:t>
      </w:r>
      <w:r>
        <w:rPr>
          <w:rFonts w:ascii="Arial MT"/>
        </w:rPr>
        <w:t>wonderful</w:t>
      </w:r>
      <w:r>
        <w:rPr>
          <w:rFonts w:ascii="Arial MT"/>
          <w:spacing w:val="1"/>
        </w:rPr>
        <w:t> </w:t>
      </w:r>
      <w:r>
        <w:rPr>
          <w:rFonts w:ascii="Arial MT"/>
        </w:rPr>
        <w:t>Parents,</w:t>
      </w:r>
      <w:r>
        <w:rPr>
          <w:rFonts w:ascii="Arial MT"/>
          <w:spacing w:val="1"/>
        </w:rPr>
        <w:t> </w:t>
      </w:r>
      <w:r>
        <w:rPr>
          <w:rFonts w:ascii="Arial MT"/>
        </w:rPr>
        <w:t>Supervisor Dr. M.U Orji for his incomparable support and time. I</w:t>
      </w:r>
      <w:r>
        <w:rPr>
          <w:rFonts w:ascii="Arial MT"/>
          <w:spacing w:val="1"/>
        </w:rPr>
        <w:t> </w:t>
      </w:r>
      <w:r>
        <w:rPr>
          <w:rFonts w:ascii="Arial MT"/>
        </w:rPr>
        <w:t>wish to express my gratitude to my friends Joseph N. Ekwelonu,</w:t>
      </w:r>
      <w:r>
        <w:rPr>
          <w:rFonts w:ascii="Arial MT"/>
          <w:spacing w:val="1"/>
        </w:rPr>
        <w:t> </w:t>
      </w:r>
      <w:r>
        <w:rPr>
          <w:rFonts w:ascii="Arial MT"/>
        </w:rPr>
        <w:t>Chidera,</w:t>
      </w:r>
      <w:r>
        <w:rPr>
          <w:rFonts w:ascii="Arial MT"/>
          <w:spacing w:val="1"/>
        </w:rPr>
        <w:t> </w:t>
      </w:r>
      <w:r>
        <w:rPr>
          <w:rFonts w:ascii="Arial MT"/>
        </w:rPr>
        <w:t>Stella,</w:t>
      </w:r>
      <w:r>
        <w:rPr>
          <w:rFonts w:ascii="Arial MT"/>
          <w:spacing w:val="1"/>
        </w:rPr>
        <w:t> </w:t>
      </w:r>
      <w:r>
        <w:rPr>
          <w:rFonts w:ascii="Arial MT"/>
        </w:rPr>
        <w:t>Sopuluchukwu,</w:t>
      </w:r>
      <w:r>
        <w:rPr>
          <w:rFonts w:ascii="Arial MT"/>
          <w:spacing w:val="1"/>
        </w:rPr>
        <w:t> </w:t>
      </w:r>
      <w:r>
        <w:rPr>
          <w:rFonts w:ascii="Arial MT"/>
        </w:rPr>
        <w:t>Room</w:t>
      </w:r>
      <w:r>
        <w:rPr>
          <w:rFonts w:ascii="Arial MT"/>
          <w:spacing w:val="1"/>
        </w:rPr>
        <w:t> </w:t>
      </w:r>
      <w:r>
        <w:rPr>
          <w:rFonts w:ascii="Arial MT"/>
        </w:rPr>
        <w:t>Mates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finally</w:t>
      </w:r>
      <w:r>
        <w:rPr>
          <w:rFonts w:ascii="Arial MT"/>
          <w:spacing w:val="1"/>
        </w:rPr>
        <w:t> </w:t>
      </w:r>
      <w:r>
        <w:rPr>
          <w:rFonts w:ascii="Arial MT"/>
        </w:rPr>
        <w:t>my</w:t>
      </w:r>
      <w:r>
        <w:rPr>
          <w:rFonts w:ascii="Arial MT"/>
          <w:spacing w:val="1"/>
        </w:rPr>
        <w:t> </w:t>
      </w:r>
      <w:r>
        <w:rPr>
          <w:rFonts w:ascii="Arial MT"/>
        </w:rPr>
        <w:t>wonderful Course</w:t>
      </w:r>
      <w:r>
        <w:rPr>
          <w:rFonts w:ascii="Arial MT"/>
          <w:spacing w:val="-3"/>
        </w:rPr>
        <w:t> </w:t>
      </w:r>
      <w:r>
        <w:rPr>
          <w:rFonts w:ascii="Arial MT"/>
        </w:rPr>
        <w:t>Mates,</w:t>
      </w:r>
      <w:r>
        <w:rPr>
          <w:rFonts w:ascii="Arial MT"/>
          <w:spacing w:val="-2"/>
        </w:rPr>
        <w:t> </w:t>
      </w:r>
      <w:r>
        <w:rPr>
          <w:rFonts w:ascii="Arial MT"/>
        </w:rPr>
        <w:t>I</w:t>
      </w:r>
      <w:r>
        <w:rPr>
          <w:rFonts w:ascii="Arial MT"/>
          <w:spacing w:val="-2"/>
        </w:rPr>
        <w:t> </w:t>
      </w:r>
      <w:r>
        <w:rPr>
          <w:rFonts w:ascii="Arial MT"/>
        </w:rPr>
        <w:t>say</w:t>
      </w:r>
      <w:r>
        <w:rPr>
          <w:rFonts w:ascii="Arial MT"/>
          <w:spacing w:val="-3"/>
        </w:rPr>
        <w:t> </w:t>
      </w:r>
      <w:r>
        <w:rPr>
          <w:rFonts w:ascii="Arial MT"/>
        </w:rPr>
        <w:t>thank</w:t>
      </w:r>
      <w:r>
        <w:rPr>
          <w:rFonts w:ascii="Arial MT"/>
          <w:spacing w:val="-4"/>
        </w:rPr>
        <w:t> </w:t>
      </w:r>
      <w:r>
        <w:rPr>
          <w:rFonts w:ascii="Arial MT"/>
        </w:rPr>
        <w:t>you</w:t>
      </w:r>
      <w:r>
        <w:rPr>
          <w:rFonts w:ascii="Arial MT"/>
          <w:spacing w:val="-1"/>
        </w:rPr>
        <w:t> </w:t>
      </w:r>
      <w:r>
        <w:rPr>
          <w:rFonts w:ascii="Arial MT"/>
        </w:rPr>
        <w:t>all and</w:t>
      </w:r>
      <w:r>
        <w:rPr>
          <w:rFonts w:ascii="Arial MT"/>
          <w:spacing w:val="-1"/>
        </w:rPr>
        <w:t> </w:t>
      </w:r>
      <w:r>
        <w:rPr>
          <w:rFonts w:ascii="Arial MT"/>
        </w:rPr>
        <w:t>God bless</w:t>
      </w:r>
      <w:r>
        <w:rPr>
          <w:rFonts w:ascii="Arial MT"/>
          <w:spacing w:val="-2"/>
        </w:rPr>
        <w:t> </w:t>
      </w:r>
      <w:r>
        <w:rPr>
          <w:rFonts w:ascii="Arial MT"/>
        </w:rPr>
        <w:t>you.</w:t>
      </w:r>
    </w:p>
    <w:p>
      <w:pPr>
        <w:spacing w:after="0" w:line="480" w:lineRule="auto"/>
        <w:jc w:val="both"/>
        <w:rPr>
          <w:rFonts w:asci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ind w:right="225"/>
      </w:pPr>
      <w:bookmarkStart w:name="_TOC_250025" w:id="3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"/>
      <w:r>
        <w:rPr/>
        <w:t>CONTENT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tabs>
          <w:tab w:pos="8173" w:val="left" w:leader="none"/>
        </w:tabs>
        <w:spacing w:before="178"/>
        <w:ind w:left="252"/>
        <w:rPr>
          <w:rFonts w:ascii="Arial MT"/>
        </w:rPr>
      </w:pPr>
      <w:r>
        <w:rPr>
          <w:rFonts w:ascii="Arial MT"/>
        </w:rPr>
        <w:t>Title Page</w:t>
        <w:tab/>
        <w:t>i</w:t>
      </w:r>
    </w:p>
    <w:p>
      <w:pPr>
        <w:spacing w:after="0"/>
        <w:rPr>
          <w:rFonts w:ascii="Arial MT"/>
        </w:rPr>
        <w:sectPr>
          <w:pgSz w:w="11520" w:h="14400"/>
          <w:pgMar w:header="0" w:footer="953" w:top="1360" w:bottom="2491" w:left="1620" w:right="9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98" w:val="right" w:leader="none"/>
            </w:tabs>
            <w:spacing w:before="520"/>
            <w:ind w:left="252" w:firstLine="0"/>
          </w:pPr>
          <w:hyperlink w:history="true" w:anchor="_TOC_250027">
            <w:r>
              <w:rPr/>
              <w:t>Certification</w:t>
            </w:r>
            <w:r>
              <w:rPr>
                <w:spacing w:val="-3"/>
              </w:rPr>
              <w:t> </w:t>
            </w:r>
            <w:r>
              <w:rPr/>
              <w:t>Page</w:t>
              <w:tab/>
              <w:t>ii</w:t>
            </w:r>
          </w:hyperlink>
        </w:p>
        <w:p>
          <w:pPr>
            <w:pStyle w:val="TOC2"/>
            <w:tabs>
              <w:tab w:pos="8361" w:val="right" w:leader="none"/>
            </w:tabs>
            <w:ind w:left="252" w:firstLine="0"/>
          </w:pPr>
          <w:hyperlink w:history="true" w:anchor="_TOC_250026">
            <w:r>
              <w:rPr/>
              <w:t>Dedication</w:t>
              <w:tab/>
              <w:t>iii</w:t>
            </w:r>
          </w:hyperlink>
        </w:p>
        <w:p>
          <w:pPr>
            <w:pStyle w:val="TOC2"/>
            <w:tabs>
              <w:tab w:pos="8376" w:val="right" w:leader="none"/>
            </w:tabs>
            <w:ind w:left="252" w:firstLine="0"/>
          </w:pPr>
          <w:r>
            <w:rPr/>
            <w:t>Acknowledgement</w:t>
            <w:tab/>
            <w:t>iv</w:t>
          </w:r>
        </w:p>
        <w:p>
          <w:pPr>
            <w:pStyle w:val="TOC2"/>
            <w:tabs>
              <w:tab w:pos="8314" w:val="right" w:leader="none"/>
            </w:tabs>
            <w:spacing w:before="521"/>
            <w:ind w:left="252" w:firstLine="0"/>
          </w:pPr>
          <w:hyperlink w:history="true" w:anchor="_TOC_250025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 Content</w:t>
              <w:tab/>
              <w:t>v</w:t>
            </w:r>
          </w:hyperlink>
        </w:p>
        <w:p>
          <w:pPr>
            <w:pStyle w:val="TOC2"/>
            <w:tabs>
              <w:tab w:pos="8497" w:val="right" w:leader="none"/>
            </w:tabs>
            <w:ind w:left="252" w:firstLine="0"/>
          </w:pPr>
          <w:hyperlink w:history="true" w:anchor="_TOC_250024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</w:t>
              <w:tab/>
              <w:t>viii</w:t>
            </w:r>
          </w:hyperlink>
        </w:p>
        <w:p>
          <w:pPr>
            <w:pStyle w:val="TOC2"/>
            <w:tabs>
              <w:tab w:pos="8314" w:val="right" w:leader="none"/>
            </w:tabs>
            <w:ind w:left="252" w:firstLine="0"/>
          </w:pPr>
          <w:hyperlink w:history="true" w:anchor="_TOC_250023">
            <w:r>
              <w:rPr/>
              <w:t>Abstract</w:t>
              <w:tab/>
              <w:t>x</w:t>
            </w:r>
          </w:hyperlink>
        </w:p>
        <w:p>
          <w:pPr>
            <w:pStyle w:val="TOC1"/>
            <w:spacing w:before="520"/>
          </w:pPr>
          <w:hyperlink w:history="true" w:anchor="_TOC_25002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8330" w:val="right" w:leader="none"/>
            </w:tabs>
            <w:spacing w:line="240" w:lineRule="auto" w:before="523" w:after="0"/>
            <w:ind w:left="720" w:right="0" w:hanging="469"/>
            <w:jc w:val="left"/>
          </w:pPr>
          <w:hyperlink w:history="true" w:anchor="_TOC_250021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8330" w:val="right" w:leader="none"/>
            </w:tabs>
            <w:spacing w:line="240" w:lineRule="auto" w:before="521" w:after="0"/>
            <w:ind w:left="720" w:right="0" w:hanging="469"/>
            <w:jc w:val="left"/>
          </w:pPr>
          <w:hyperlink w:history="true" w:anchor="_TOC_250020">
            <w:r>
              <w:rPr/>
              <w:t>Aims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objectives</w:t>
              <w:tab/>
              <w:t>3</w:t>
            </w:r>
          </w:hyperlink>
        </w:p>
        <w:p>
          <w:pPr>
            <w:pStyle w:val="TOC1"/>
            <w:spacing w:before="523"/>
          </w:pPr>
          <w:hyperlink w:history="true" w:anchor="_TOC_250019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0" w:val="left" w:leader="none"/>
              <w:tab w:pos="8330" w:val="right" w:leader="none"/>
            </w:tabs>
            <w:spacing w:line="240" w:lineRule="auto" w:before="523" w:after="20"/>
            <w:ind w:left="799" w:right="0" w:hanging="548"/>
            <w:jc w:val="left"/>
          </w:pPr>
          <w:hyperlink w:history="true" w:anchor="_TOC_250018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98" w:val="left" w:leader="none"/>
              <w:tab w:pos="8330" w:val="right" w:leader="none"/>
            </w:tabs>
            <w:spacing w:line="240" w:lineRule="auto" w:before="77" w:after="0"/>
            <w:ind w:left="797" w:right="0" w:hanging="546"/>
            <w:jc w:val="left"/>
          </w:pPr>
          <w:hyperlink w:history="true" w:anchor="_TOC_250017">
            <w:r>
              <w:rPr/>
              <w:t>Wound</w:t>
            </w:r>
            <w:r>
              <w:rPr>
                <w:spacing w:val="-3"/>
              </w:rPr>
              <w:t> </w:t>
            </w:r>
            <w:r>
              <w:rPr/>
              <w:t>infection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3" w:val="left" w:leader="none"/>
              <w:tab w:pos="8330" w:val="right" w:leader="none"/>
            </w:tabs>
            <w:spacing w:line="240" w:lineRule="auto" w:before="522" w:after="0"/>
            <w:ind w:left="722" w:right="0" w:hanging="471"/>
            <w:jc w:val="left"/>
          </w:pPr>
          <w:r>
            <w:rPr/>
            <w:t>Definition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honey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800" w:val="left" w:leader="none"/>
              <w:tab w:pos="8389" w:val="right" w:leader="none"/>
            </w:tabs>
            <w:spacing w:line="240" w:lineRule="auto" w:before="521" w:after="0"/>
            <w:ind w:left="799" w:right="0" w:hanging="548"/>
            <w:jc w:val="left"/>
          </w:pPr>
          <w:r>
            <w:rPr/>
            <w:t>Local</w:t>
          </w:r>
          <w:r>
            <w:rPr>
              <w:spacing w:val="-2"/>
            </w:rPr>
            <w:t> </w:t>
          </w:r>
          <w:r>
            <w:rPr/>
            <w:t>test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honey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800" w:val="left" w:leader="none"/>
              <w:tab w:pos="8389" w:val="right" w:leader="none"/>
            </w:tabs>
            <w:spacing w:line="240" w:lineRule="auto" w:before="523" w:after="0"/>
            <w:ind w:left="799" w:right="0" w:hanging="548"/>
            <w:jc w:val="left"/>
          </w:pPr>
          <w:hyperlink w:history="true" w:anchor="_TOC_250016">
            <w:r>
              <w:rPr/>
              <w:t>Classification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honey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8485" w:val="right" w:leader="none"/>
            </w:tabs>
            <w:spacing w:line="240" w:lineRule="auto" w:before="523" w:after="0"/>
            <w:ind w:left="972" w:right="0" w:hanging="721"/>
            <w:jc w:val="left"/>
          </w:pPr>
          <w:r>
            <w:rPr/>
            <w:t>Preservation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honey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972" w:val="left" w:leader="none"/>
              <w:tab w:pos="973" w:val="left" w:leader="none"/>
              <w:tab w:pos="8485" w:val="right" w:leader="none"/>
            </w:tabs>
            <w:spacing w:line="240" w:lineRule="auto" w:before="521" w:after="0"/>
            <w:ind w:left="972" w:right="0" w:hanging="721"/>
            <w:jc w:val="left"/>
          </w:pPr>
          <w:r>
            <w:rPr/>
            <w:t>Properties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active</w:t>
          </w:r>
          <w:r>
            <w:rPr>
              <w:spacing w:val="1"/>
            </w:rPr>
            <w:t> </w:t>
          </w:r>
          <w:r>
            <w:rPr/>
            <w:t>ingredient of</w:t>
          </w:r>
          <w:r>
            <w:rPr>
              <w:spacing w:val="-1"/>
            </w:rPr>
            <w:t> </w:t>
          </w:r>
          <w:r>
            <w:rPr/>
            <w:t>honey</w:t>
            <w:tab/>
            <w:t>17</w:t>
          </w:r>
        </w:p>
        <w:p>
          <w:pPr>
            <w:pStyle w:val="TOC2"/>
            <w:numPr>
              <w:ilvl w:val="1"/>
              <w:numId w:val="2"/>
            </w:numPr>
            <w:tabs>
              <w:tab w:pos="800" w:val="left" w:leader="none"/>
            </w:tabs>
            <w:spacing w:line="240" w:lineRule="auto" w:before="523" w:after="0"/>
            <w:ind w:left="799" w:right="0" w:hanging="548"/>
            <w:jc w:val="left"/>
          </w:pPr>
          <w:r>
            <w:rPr/>
            <w:t>Mode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action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some</w:t>
          </w:r>
          <w:r>
            <w:rPr>
              <w:spacing w:val="-1"/>
            </w:rPr>
            <w:t> </w:t>
          </w:r>
          <w:r>
            <w:rPr/>
            <w:t>antibacterial</w:t>
          </w:r>
          <w:r>
            <w:rPr>
              <w:spacing w:val="-1"/>
            </w:rPr>
            <w:t> </w:t>
          </w:r>
          <w:r>
            <w:rPr/>
            <w:t>substance</w:t>
          </w:r>
        </w:p>
        <w:p>
          <w:pPr>
            <w:pStyle w:val="TOC4"/>
            <w:tabs>
              <w:tab w:pos="8485" w:val="right" w:leader="none"/>
            </w:tabs>
          </w:pPr>
          <w:r>
            <w:rPr/>
            <w:t>present in</w:t>
          </w:r>
          <w:r>
            <w:rPr>
              <w:spacing w:val="1"/>
            </w:rPr>
            <w:t> </w:t>
          </w:r>
          <w:r>
            <w:rPr/>
            <w:t>honey</w:t>
            <w:tab/>
            <w:t>20</w:t>
          </w:r>
        </w:p>
        <w:p>
          <w:pPr>
            <w:pStyle w:val="TOC2"/>
            <w:numPr>
              <w:ilvl w:val="1"/>
              <w:numId w:val="2"/>
            </w:numPr>
            <w:tabs>
              <w:tab w:pos="800" w:val="left" w:leader="none"/>
              <w:tab w:pos="8485" w:val="right" w:leader="none"/>
            </w:tabs>
            <w:spacing w:line="240" w:lineRule="auto" w:before="520" w:after="0"/>
            <w:ind w:left="799" w:right="0" w:hanging="548"/>
            <w:jc w:val="left"/>
          </w:pPr>
          <w:r>
            <w:rPr/>
            <w:t>Clinical</w:t>
          </w:r>
          <w:r>
            <w:rPr>
              <w:spacing w:val="-3"/>
            </w:rPr>
            <w:t> </w:t>
          </w:r>
          <w:r>
            <w:rPr/>
            <w:t>conditions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treatment</w:t>
          </w:r>
          <w:r>
            <w:rPr>
              <w:spacing w:val="-1"/>
            </w:rPr>
            <w:t> </w:t>
          </w:r>
          <w:r>
            <w:rPr/>
            <w:t>with</w:t>
          </w:r>
          <w:r>
            <w:rPr>
              <w:spacing w:val="1"/>
            </w:rPr>
            <w:t> </w:t>
          </w:r>
          <w:r>
            <w:rPr/>
            <w:t>honey</w:t>
            <w:tab/>
            <w:t>22</w:t>
          </w:r>
        </w:p>
        <w:p>
          <w:pPr>
            <w:pStyle w:val="TOC2"/>
            <w:numPr>
              <w:ilvl w:val="1"/>
              <w:numId w:val="2"/>
            </w:numPr>
            <w:tabs>
              <w:tab w:pos="800" w:val="left" w:leader="none"/>
              <w:tab w:pos="8485" w:val="right" w:leader="none"/>
            </w:tabs>
            <w:spacing w:line="240" w:lineRule="auto" w:before="523" w:after="0"/>
            <w:ind w:left="799" w:right="0" w:hanging="548"/>
            <w:jc w:val="left"/>
          </w:pPr>
          <w:r>
            <w:rPr/>
            <w:t>Honey</w:t>
          </w:r>
          <w:r>
            <w:rPr>
              <w:spacing w:val="-4"/>
            </w:rPr>
            <w:t> </w:t>
          </w:r>
          <w:r>
            <w:rPr/>
            <w:t>as</w:t>
          </w:r>
          <w:r>
            <w:rPr>
              <w:spacing w:val="-1"/>
            </w:rPr>
            <w:t> </w:t>
          </w:r>
          <w:r>
            <w:rPr/>
            <w:t>an</w:t>
          </w:r>
          <w:r>
            <w:rPr>
              <w:spacing w:val="-2"/>
            </w:rPr>
            <w:t> </w:t>
          </w:r>
          <w:r>
            <w:rPr/>
            <w:t>antimicrobial</w:t>
          </w:r>
          <w:r>
            <w:rPr>
              <w:spacing w:val="-2"/>
            </w:rPr>
            <w:t> </w:t>
          </w:r>
          <w:r>
            <w:rPr/>
            <w:t>agent</w:t>
            <w:tab/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956" w:val="left" w:leader="none"/>
              <w:tab w:pos="8485" w:val="right" w:leader="none"/>
            </w:tabs>
            <w:spacing w:line="240" w:lineRule="auto" w:before="521" w:after="0"/>
            <w:ind w:left="955" w:right="0" w:hanging="704"/>
            <w:jc w:val="left"/>
          </w:pPr>
          <w:hyperlink w:history="true" w:anchor="_TOC_250015">
            <w:r>
              <w:rPr/>
              <w:t>Practical</w:t>
            </w:r>
            <w:r>
              <w:rPr>
                <w:spacing w:val="-3"/>
              </w:rPr>
              <w:t> </w:t>
            </w:r>
            <w:r>
              <w:rPr/>
              <w:t>consideration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clinical</w:t>
            </w:r>
            <w:r>
              <w:rPr>
                <w:spacing w:val="-3"/>
              </w:rPr>
              <w:t> </w:t>
            </w:r>
            <w:r>
              <w:rPr/>
              <w:t>use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honey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56" w:val="left" w:leader="none"/>
              <w:tab w:pos="8485" w:val="right" w:leader="none"/>
            </w:tabs>
            <w:spacing w:line="240" w:lineRule="auto" w:before="523" w:after="0"/>
            <w:ind w:left="955" w:right="0" w:hanging="704"/>
            <w:jc w:val="left"/>
          </w:pPr>
          <w:hyperlink w:history="true" w:anchor="_TOC_250014">
            <w:r>
              <w:rPr/>
              <w:t>Adverse</w:t>
            </w:r>
            <w:r>
              <w:rPr>
                <w:spacing w:val="-3"/>
              </w:rPr>
              <w:t> </w:t>
            </w:r>
            <w:r>
              <w:rPr/>
              <w:t>reaction of</w:t>
            </w:r>
            <w:r>
              <w:rPr>
                <w:spacing w:val="1"/>
              </w:rPr>
              <w:t> </w:t>
            </w:r>
            <w:r>
              <w:rPr/>
              <w:t>honey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485" w:val="right" w:leader="none"/>
            </w:tabs>
            <w:spacing w:line="240" w:lineRule="auto" w:before="523" w:after="20"/>
            <w:ind w:left="878" w:right="0" w:hanging="627"/>
            <w:jc w:val="left"/>
          </w:pP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honey</w:t>
            <w:tab/>
            <w:t>29</w:t>
          </w:r>
        </w:p>
        <w:p>
          <w:pPr>
            <w:pStyle w:val="TOC1"/>
          </w:pPr>
          <w:hyperlink w:history="true" w:anchor="_TOC_250013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72" w:val="left" w:leader="none"/>
              <w:tab w:pos="973" w:val="left" w:leader="none"/>
              <w:tab w:pos="8173" w:val="left" w:leader="none"/>
            </w:tabs>
            <w:spacing w:line="240" w:lineRule="auto" w:before="522" w:after="0"/>
            <w:ind w:left="972" w:right="0" w:hanging="721"/>
            <w:jc w:val="left"/>
          </w:pPr>
          <w:hyperlink w:history="true" w:anchor="_TOC_250012">
            <w:r>
              <w:rPr/>
              <w:t>Source</w:t>
            </w:r>
            <w:r>
              <w:rPr>
                <w:spacing w:val="-3"/>
              </w:rPr>
              <w:t> </w:t>
            </w:r>
            <w:r>
              <w:rPr/>
              <w:t>of Sample</w:t>
              <w:tab/>
              <w:t>32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72" w:val="left" w:leader="none"/>
              <w:tab w:pos="973" w:val="left" w:leader="none"/>
              <w:tab w:pos="8173" w:val="left" w:leader="none"/>
            </w:tabs>
            <w:spacing w:line="240" w:lineRule="auto" w:before="521" w:after="0"/>
            <w:ind w:left="972" w:right="0" w:hanging="721"/>
            <w:jc w:val="left"/>
          </w:pP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 honey</w:t>
            <w:tab/>
            <w:t>32</w:t>
          </w:r>
        </w:p>
        <w:p>
          <w:pPr>
            <w:pStyle w:val="TOC2"/>
            <w:numPr>
              <w:ilvl w:val="1"/>
              <w:numId w:val="3"/>
            </w:numPr>
            <w:tabs>
              <w:tab w:pos="972" w:val="left" w:leader="none"/>
              <w:tab w:pos="973" w:val="left" w:leader="none"/>
              <w:tab w:pos="8173" w:val="left" w:leader="none"/>
            </w:tabs>
            <w:spacing w:line="240" w:lineRule="auto" w:before="523" w:after="0"/>
            <w:ind w:left="972" w:right="0" w:hanging="721"/>
            <w:jc w:val="left"/>
          </w:pPr>
          <w:r>
            <w:rPr/>
            <w:t>Identification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organisms</w:t>
            <w:tab/>
            <w:t>32</w:t>
          </w:r>
        </w:p>
        <w:p>
          <w:pPr>
            <w:pStyle w:val="TOC2"/>
            <w:numPr>
              <w:ilvl w:val="1"/>
              <w:numId w:val="3"/>
            </w:numPr>
            <w:tabs>
              <w:tab w:pos="972" w:val="left" w:leader="none"/>
              <w:tab w:pos="973" w:val="left" w:leader="none"/>
              <w:tab w:pos="8173" w:val="left" w:leader="none"/>
            </w:tabs>
            <w:spacing w:line="240" w:lineRule="auto" w:before="523" w:after="0"/>
            <w:ind w:left="972" w:right="0" w:hanging="721"/>
            <w:jc w:val="left"/>
          </w:pPr>
          <w:hyperlink w:history="true" w:anchor="_TOC_250011">
            <w:r>
              <w:rPr/>
              <w:t>Gram</w:t>
            </w:r>
            <w:r>
              <w:rPr>
                <w:spacing w:val="-1"/>
              </w:rPr>
              <w:t> </w:t>
            </w:r>
            <w:r>
              <w:rPr/>
              <w:t>Staining</w:t>
              <w:tab/>
              <w:t>33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72" w:val="left" w:leader="none"/>
              <w:tab w:pos="973" w:val="left" w:leader="none"/>
              <w:tab w:pos="8173" w:val="left" w:leader="none"/>
            </w:tabs>
            <w:spacing w:line="240" w:lineRule="auto" w:before="521" w:after="0"/>
            <w:ind w:left="972" w:right="0" w:hanging="721"/>
            <w:jc w:val="left"/>
          </w:pPr>
          <w:hyperlink w:history="true" w:anchor="_TOC_250010">
            <w:r>
              <w:rPr/>
              <w:t>Indole</w:t>
            </w:r>
            <w:r>
              <w:rPr>
                <w:spacing w:val="-3"/>
              </w:rPr>
              <w:t> </w:t>
            </w:r>
            <w:r>
              <w:rPr/>
              <w:t>test</w:t>
              <w:tab/>
              <w:t>34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72" w:val="left" w:leader="none"/>
              <w:tab w:pos="973" w:val="left" w:leader="none"/>
              <w:tab w:pos="8173" w:val="left" w:leader="none"/>
            </w:tabs>
            <w:spacing w:line="240" w:lineRule="auto" w:before="523" w:after="0"/>
            <w:ind w:left="972" w:right="0" w:hanging="721"/>
            <w:jc w:val="left"/>
          </w:pPr>
          <w:hyperlink w:history="true" w:anchor="_TOC_250009">
            <w:r>
              <w:rPr/>
              <w:t>Catalase</w:t>
            </w:r>
            <w:r>
              <w:rPr>
                <w:spacing w:val="-3"/>
              </w:rPr>
              <w:t> </w:t>
            </w:r>
            <w:r>
              <w:rPr/>
              <w:t>test</w:t>
              <w:tab/>
              <w:t>34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72" w:val="left" w:leader="none"/>
              <w:tab w:pos="973" w:val="left" w:leader="none"/>
              <w:tab w:pos="8173" w:val="left" w:leader="none"/>
            </w:tabs>
            <w:spacing w:line="240" w:lineRule="auto" w:before="523" w:after="0"/>
            <w:ind w:left="972" w:right="0" w:hanging="721"/>
            <w:jc w:val="left"/>
          </w:pPr>
          <w:hyperlink w:history="true" w:anchor="_TOC_250008">
            <w:r>
              <w:rPr/>
              <w:t>Coagulase</w:t>
            </w:r>
            <w:r>
              <w:rPr>
                <w:spacing w:val="-2"/>
              </w:rPr>
              <w:t> </w:t>
            </w:r>
            <w:r>
              <w:rPr/>
              <w:t>test</w:t>
              <w:tab/>
              <w:t>35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72" w:val="left" w:leader="none"/>
              <w:tab w:pos="973" w:val="left" w:leader="none"/>
              <w:tab w:pos="8173" w:val="left" w:leader="none"/>
            </w:tabs>
            <w:spacing w:line="240" w:lineRule="auto" w:before="520" w:after="0"/>
            <w:ind w:left="972" w:right="0" w:hanging="721"/>
            <w:jc w:val="left"/>
          </w:pPr>
          <w:hyperlink w:history="true" w:anchor="_TOC_250007">
            <w:r>
              <w:rPr/>
              <w:t>Antibacterial</w:t>
            </w:r>
            <w:r>
              <w:rPr>
                <w:spacing w:val="-4"/>
              </w:rPr>
              <w:t> </w:t>
            </w:r>
            <w:r>
              <w:rPr/>
              <w:t>sensitivity</w:t>
            </w:r>
            <w:r>
              <w:rPr>
                <w:spacing w:val="-5"/>
              </w:rPr>
              <w:t> </w:t>
            </w:r>
            <w:r>
              <w:rPr/>
              <w:t>test</w:t>
              <w:tab/>
              <w:t>35</w:t>
            </w:r>
          </w:hyperlink>
        </w:p>
        <w:p>
          <w:pPr>
            <w:pStyle w:val="TOC3"/>
          </w:pPr>
          <w:hyperlink w:history="true" w:anchor="_TOC_250006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tabs>
              <w:tab w:pos="972" w:val="left" w:leader="none"/>
              <w:tab w:pos="8173" w:val="left" w:leader="none"/>
            </w:tabs>
            <w:spacing w:before="524" w:after="240"/>
            <w:ind w:left="252" w:firstLine="0"/>
          </w:pPr>
          <w:r>
            <w:rPr/>
            <w:t>4.1</w:t>
            <w:tab/>
            <w:t>Result</w:t>
            <w:tab/>
            <w:t>37</w:t>
          </w:r>
        </w:p>
        <w:p>
          <w:pPr>
            <w:pStyle w:val="TOC1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8173" w:val="left" w:leader="none"/>
            </w:tabs>
            <w:spacing w:line="240" w:lineRule="auto" w:before="522" w:after="0"/>
            <w:ind w:left="972" w:right="0" w:hanging="721"/>
            <w:jc w:val="left"/>
          </w:pPr>
          <w:hyperlink w:history="true" w:anchor="_TOC_250004">
            <w:r>
              <w:rPr/>
              <w:t>Discussion</w:t>
              <w:tab/>
              <w:t>40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8173" w:val="left" w:leader="none"/>
            </w:tabs>
            <w:spacing w:line="240" w:lineRule="auto" w:before="521" w:after="0"/>
            <w:ind w:left="972" w:right="0" w:hanging="721"/>
            <w:jc w:val="left"/>
          </w:pPr>
          <w:hyperlink w:history="true" w:anchor="_TOC_250003">
            <w:r>
              <w:rPr/>
              <w:t>Conclusion</w:t>
              <w:tab/>
              <w:t>42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2" w:val="left" w:leader="none"/>
              <w:tab w:pos="973" w:val="left" w:leader="none"/>
              <w:tab w:pos="8173" w:val="left" w:leader="none"/>
            </w:tabs>
            <w:spacing w:line="240" w:lineRule="auto" w:before="523" w:after="0"/>
            <w:ind w:left="972" w:right="0" w:hanging="721"/>
            <w:jc w:val="left"/>
          </w:pPr>
          <w:hyperlink w:history="true" w:anchor="_TOC_250002">
            <w:r>
              <w:rPr/>
              <w:t>Recommendation</w:t>
              <w:tab/>
              <w:t>43</w:t>
            </w:r>
          </w:hyperlink>
        </w:p>
        <w:p>
          <w:pPr>
            <w:pStyle w:val="TOC1"/>
            <w:tabs>
              <w:tab w:pos="8173" w:val="left" w:leader="none"/>
            </w:tabs>
            <w:spacing w:before="523"/>
          </w:pPr>
          <w:r>
            <w:rPr/>
            <w:t>REFERENCE</w:t>
            <w:tab/>
            <w:t>44</w:t>
          </w:r>
        </w:p>
        <w:p>
          <w:pPr>
            <w:pStyle w:val="TOC2"/>
            <w:tabs>
              <w:tab w:pos="8173" w:val="left" w:leader="none"/>
            </w:tabs>
            <w:spacing w:before="521"/>
            <w:ind w:left="252" w:firstLine="0"/>
          </w:pPr>
          <w:hyperlink w:history="true" w:anchor="_TOC_250001">
            <w:r>
              <w:rPr/>
              <w:t>Appendix</w:t>
            </w:r>
            <w:r>
              <w:rPr>
                <w:spacing w:val="-5"/>
              </w:rPr>
              <w:t> </w:t>
            </w:r>
            <w:r>
              <w:rPr/>
              <w:t>1</w:t>
              <w:tab/>
              <w:t>51</w:t>
            </w:r>
          </w:hyperlink>
        </w:p>
        <w:p>
          <w:pPr>
            <w:pStyle w:val="TOC2"/>
            <w:tabs>
              <w:tab w:pos="8173" w:val="left" w:leader="none"/>
            </w:tabs>
            <w:ind w:left="252" w:firstLine="0"/>
          </w:pPr>
          <w:hyperlink w:history="true" w:anchor="_TOC_250000">
            <w:r>
              <w:rPr/>
              <w:t>Appendix</w:t>
            </w:r>
            <w:r>
              <w:rPr>
                <w:spacing w:val="-5"/>
              </w:rPr>
              <w:t> </w:t>
            </w:r>
            <w:r>
              <w:rPr/>
              <w:t>2</w:t>
              <w:tab/>
              <w:t>54</w:t>
            </w:r>
          </w:hyperlink>
        </w:p>
      </w:sdtContent>
    </w:sdt>
    <w:p>
      <w:pPr>
        <w:spacing w:after="0"/>
        <w:sectPr>
          <w:type w:val="continuous"/>
          <w:pgSz w:w="11520" w:h="14400"/>
          <w:pgMar w:top="1359" w:bottom="2491" w:left="1620" w:right="960"/>
        </w:sectPr>
      </w:pPr>
    </w:p>
    <w:p>
      <w:pPr>
        <w:pStyle w:val="Heading1"/>
        <w:ind w:right="225"/>
      </w:pPr>
      <w:bookmarkStart w:name="_TOC_250024" w:id="4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4"/>
      <w:r>
        <w:rPr/>
        <w:t>TABLES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tabs>
          <w:tab w:pos="8173" w:val="left" w:leader="none"/>
        </w:tabs>
        <w:spacing w:before="178"/>
        <w:ind w:left="252"/>
        <w:rPr>
          <w:rFonts w:ascii="Arial MT"/>
        </w:rPr>
      </w:pPr>
      <w:r>
        <w:rPr>
          <w:rFonts w:ascii="Arial MT"/>
        </w:rPr>
        <w:t>Table</w:t>
      </w:r>
      <w:r>
        <w:rPr>
          <w:rFonts w:ascii="Arial MT"/>
          <w:spacing w:val="-1"/>
        </w:rPr>
        <w:t> </w:t>
      </w:r>
      <w:r>
        <w:rPr>
          <w:rFonts w:ascii="Arial MT"/>
        </w:rPr>
        <w:t>1</w:t>
      </w:r>
      <w:r>
        <w:rPr>
          <w:rFonts w:ascii="Arial MT"/>
          <w:spacing w:val="-2"/>
        </w:rPr>
        <w:t> </w:t>
      </w:r>
      <w:r>
        <w:rPr>
          <w:rFonts w:ascii="Arial MT"/>
        </w:rPr>
        <w:t>- Composition</w:t>
      </w:r>
      <w:r>
        <w:rPr>
          <w:rFonts w:ascii="Arial MT"/>
          <w:spacing w:val="-1"/>
        </w:rPr>
        <w:t> </w:t>
      </w:r>
      <w:r>
        <w:rPr>
          <w:rFonts w:ascii="Arial MT"/>
        </w:rPr>
        <w:t>of</w:t>
      </w:r>
      <w:r>
        <w:rPr>
          <w:rFonts w:ascii="Arial MT"/>
          <w:spacing w:val="-1"/>
        </w:rPr>
        <w:t> </w:t>
      </w:r>
      <w:r>
        <w:rPr>
          <w:rFonts w:ascii="Arial MT"/>
        </w:rPr>
        <w:t>honey</w:t>
        <w:tab/>
        <w:t>13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tabs>
          <w:tab w:pos="8173" w:val="left" w:leader="none"/>
        </w:tabs>
        <w:spacing w:before="175"/>
        <w:ind w:left="252"/>
        <w:rPr>
          <w:rFonts w:ascii="Arial MT"/>
        </w:rPr>
      </w:pPr>
      <w:r>
        <w:rPr>
          <w:rFonts w:ascii="Arial MT"/>
        </w:rPr>
        <w:t>Table</w:t>
      </w:r>
      <w:r>
        <w:rPr>
          <w:rFonts w:ascii="Arial MT"/>
          <w:spacing w:val="-2"/>
        </w:rPr>
        <w:t> </w:t>
      </w:r>
      <w:r>
        <w:rPr>
          <w:rFonts w:ascii="Arial MT"/>
        </w:rPr>
        <w:t>2</w:t>
      </w:r>
      <w:r>
        <w:rPr>
          <w:rFonts w:ascii="Arial MT"/>
          <w:spacing w:val="-2"/>
        </w:rPr>
        <w:t> </w:t>
      </w:r>
      <w:r>
        <w:rPr>
          <w:rFonts w:ascii="Arial MT"/>
        </w:rPr>
        <w:t>- Result</w:t>
      </w:r>
      <w:r>
        <w:rPr>
          <w:rFonts w:ascii="Arial MT"/>
          <w:spacing w:val="-2"/>
        </w:rPr>
        <w:t> </w:t>
      </w:r>
      <w:r>
        <w:rPr>
          <w:rFonts w:ascii="Arial MT"/>
        </w:rPr>
        <w:t>of</w:t>
      </w:r>
      <w:r>
        <w:rPr>
          <w:rFonts w:ascii="Arial MT"/>
          <w:spacing w:val="-2"/>
        </w:rPr>
        <w:t> </w:t>
      </w:r>
      <w:r>
        <w:rPr>
          <w:rFonts w:ascii="Arial MT"/>
        </w:rPr>
        <w:t>Biochemical</w:t>
      </w:r>
      <w:r>
        <w:rPr>
          <w:rFonts w:ascii="Arial MT"/>
          <w:spacing w:val="-3"/>
        </w:rPr>
        <w:t> </w:t>
      </w:r>
      <w:r>
        <w:rPr>
          <w:rFonts w:ascii="Arial MT"/>
        </w:rPr>
        <w:t>tests</w:t>
        <w:tab/>
        <w:t>25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tabs>
          <w:tab w:pos="8173" w:val="left" w:leader="none"/>
        </w:tabs>
        <w:spacing w:before="178"/>
        <w:ind w:left="252"/>
        <w:rPr>
          <w:rFonts w:ascii="Arial MT"/>
        </w:rPr>
      </w:pPr>
      <w:r>
        <w:rPr>
          <w:rFonts w:ascii="Arial MT"/>
        </w:rPr>
        <w:t>Table</w:t>
      </w:r>
      <w:r>
        <w:rPr>
          <w:rFonts w:ascii="Arial MT"/>
          <w:spacing w:val="-1"/>
        </w:rPr>
        <w:t> </w:t>
      </w:r>
      <w:r>
        <w:rPr>
          <w:rFonts w:ascii="Arial MT"/>
        </w:rPr>
        <w:t>3</w:t>
      </w:r>
      <w:r>
        <w:rPr>
          <w:rFonts w:ascii="Arial MT"/>
          <w:spacing w:val="-1"/>
        </w:rPr>
        <w:t> </w:t>
      </w:r>
      <w:r>
        <w:rPr>
          <w:rFonts w:ascii="Arial MT"/>
        </w:rPr>
        <w:t>-</w:t>
      </w:r>
      <w:r>
        <w:rPr>
          <w:rFonts w:ascii="Arial MT"/>
          <w:spacing w:val="-2"/>
        </w:rPr>
        <w:t> </w:t>
      </w:r>
      <w:r>
        <w:rPr>
          <w:rFonts w:ascii="Arial MT"/>
        </w:rPr>
        <w:t>Inhibition</w:t>
      </w:r>
      <w:r>
        <w:rPr>
          <w:rFonts w:ascii="Arial MT"/>
          <w:spacing w:val="-4"/>
        </w:rPr>
        <w:t> </w:t>
      </w:r>
      <w:r>
        <w:rPr>
          <w:rFonts w:ascii="Arial MT"/>
        </w:rPr>
        <w:t>of honey</w:t>
      </w:r>
      <w:r>
        <w:rPr>
          <w:rFonts w:ascii="Arial MT"/>
          <w:spacing w:val="-3"/>
        </w:rPr>
        <w:t> </w:t>
      </w:r>
      <w:r>
        <w:rPr>
          <w:rFonts w:ascii="Arial MT"/>
        </w:rPr>
        <w:t>from</w:t>
      </w:r>
      <w:r>
        <w:rPr>
          <w:rFonts w:ascii="Arial MT"/>
          <w:spacing w:val="-2"/>
        </w:rPr>
        <w:t> </w:t>
      </w:r>
      <w:r>
        <w:rPr>
          <w:rFonts w:ascii="Arial MT"/>
        </w:rPr>
        <w:t>Enugu</w:t>
      </w:r>
      <w:r>
        <w:rPr>
          <w:rFonts w:ascii="Arial MT"/>
          <w:spacing w:val="1"/>
        </w:rPr>
        <w:t> </w:t>
      </w:r>
      <w:r>
        <w:rPr>
          <w:rFonts w:ascii="Arial MT"/>
        </w:rPr>
        <w:t>North</w:t>
      </w:r>
      <w:r>
        <w:rPr>
          <w:rFonts w:ascii="Arial MT"/>
          <w:spacing w:val="-3"/>
        </w:rPr>
        <w:t> </w:t>
      </w:r>
      <w:r>
        <w:rPr>
          <w:rFonts w:ascii="Arial MT"/>
        </w:rPr>
        <w:t>(Nsukka)</w:t>
        <w:tab/>
        <w:t>26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tabs>
          <w:tab w:pos="8173" w:val="left" w:leader="none"/>
        </w:tabs>
        <w:spacing w:before="178"/>
        <w:ind w:left="252"/>
        <w:rPr>
          <w:rFonts w:ascii="Arial MT"/>
        </w:rPr>
      </w:pPr>
      <w:r>
        <w:rPr>
          <w:rFonts w:ascii="Arial MT"/>
        </w:rPr>
        <w:t>Table</w:t>
      </w:r>
      <w:r>
        <w:rPr>
          <w:rFonts w:ascii="Arial MT"/>
          <w:spacing w:val="-1"/>
        </w:rPr>
        <w:t> </w:t>
      </w:r>
      <w:r>
        <w:rPr>
          <w:rFonts w:ascii="Arial MT"/>
        </w:rPr>
        <w:t>4</w:t>
      </w:r>
      <w:r>
        <w:rPr>
          <w:rFonts w:ascii="Arial MT"/>
          <w:spacing w:val="-2"/>
        </w:rPr>
        <w:t> </w:t>
      </w:r>
      <w:r>
        <w:rPr>
          <w:rFonts w:ascii="Arial MT"/>
        </w:rPr>
        <w:t>-</w:t>
      </w:r>
      <w:r>
        <w:rPr>
          <w:rFonts w:ascii="Arial MT"/>
          <w:spacing w:val="-1"/>
        </w:rPr>
        <w:t> </w:t>
      </w:r>
      <w:r>
        <w:rPr>
          <w:rFonts w:ascii="Arial MT"/>
        </w:rPr>
        <w:t>Inhibition</w:t>
      </w:r>
      <w:r>
        <w:rPr>
          <w:rFonts w:ascii="Arial MT"/>
          <w:spacing w:val="-5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honey</w:t>
      </w:r>
      <w:r>
        <w:rPr>
          <w:rFonts w:ascii="Arial MT"/>
          <w:spacing w:val="-4"/>
        </w:rPr>
        <w:t> </w:t>
      </w:r>
      <w:r>
        <w:rPr>
          <w:rFonts w:ascii="Arial MT"/>
        </w:rPr>
        <w:t>from</w:t>
      </w:r>
      <w:r>
        <w:rPr>
          <w:rFonts w:ascii="Arial MT"/>
          <w:spacing w:val="-1"/>
        </w:rPr>
        <w:t> </w:t>
      </w:r>
      <w:r>
        <w:rPr>
          <w:rFonts w:ascii="Arial MT"/>
        </w:rPr>
        <w:t>Enugu South</w:t>
      </w:r>
      <w:r>
        <w:rPr>
          <w:rFonts w:ascii="Arial MT"/>
          <w:spacing w:val="-2"/>
        </w:rPr>
        <w:t> </w:t>
      </w:r>
      <w:r>
        <w:rPr>
          <w:rFonts w:ascii="Arial MT"/>
        </w:rPr>
        <w:t>(Ugwuaji)</w:t>
        <w:tab/>
        <w:t>26</w:t>
      </w:r>
    </w:p>
    <w:p>
      <w:pPr>
        <w:spacing w:after="0"/>
        <w:rPr>
          <w:rFonts w:asci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8"/>
        </w:rPr>
      </w:pPr>
    </w:p>
    <w:p>
      <w:pPr>
        <w:pStyle w:val="Heading1"/>
        <w:spacing w:before="92"/>
        <w:ind w:right="226"/>
      </w:pPr>
      <w:bookmarkStart w:name="_TOC_250023" w:id="5"/>
      <w:bookmarkEnd w:id="5"/>
      <w:r>
        <w:rPr/>
        <w:t>ABSTRACT</w:t>
      </w:r>
    </w:p>
    <w:p>
      <w:pPr>
        <w:pStyle w:val="BodyText"/>
        <w:spacing w:before="199"/>
        <w:ind w:left="252" w:right="473"/>
        <w:jc w:val="both"/>
        <w:rPr>
          <w:rFonts w:ascii="Arial MT"/>
        </w:rPr>
      </w:pPr>
      <w:r>
        <w:rPr>
          <w:rFonts w:ascii="Arial MT"/>
        </w:rPr>
        <w:t>Antibacterial activity of honey obtained from two different locations</w:t>
      </w:r>
      <w:r>
        <w:rPr>
          <w:rFonts w:ascii="Arial MT"/>
          <w:spacing w:val="-75"/>
        </w:rPr>
        <w:t> </w:t>
      </w:r>
      <w:r>
        <w:rPr>
          <w:rFonts w:ascii="Arial MT"/>
        </w:rPr>
        <w:t>in Enugu State (Nsukka &amp; Ugwuaji) Nigeria on </w:t>
      </w:r>
      <w:r>
        <w:rPr>
          <w:rFonts w:ascii="Arial"/>
          <w:i/>
        </w:rPr>
        <w:t>Staphylococcus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aureus</w:t>
      </w:r>
      <w:r>
        <w:rPr>
          <w:rFonts w:ascii="Arial MT"/>
        </w:rPr>
        <w:t>, </w:t>
      </w:r>
      <w:r>
        <w:rPr>
          <w:rFonts w:ascii="Arial"/>
          <w:i/>
        </w:rPr>
        <w:t>Escherichia coli </w:t>
      </w:r>
      <w:r>
        <w:rPr>
          <w:rFonts w:ascii="Arial MT"/>
        </w:rPr>
        <w:t>and </w:t>
      </w:r>
      <w:r>
        <w:rPr>
          <w:rFonts w:ascii="Arial"/>
          <w:i/>
        </w:rPr>
        <w:t>Streptococcus pyogens </w:t>
      </w:r>
      <w:r>
        <w:rPr>
          <w:rFonts w:ascii="Arial MT"/>
        </w:rPr>
        <w:t>isolated from</w:t>
      </w:r>
      <w:r>
        <w:rPr>
          <w:rFonts w:ascii="Arial MT"/>
          <w:spacing w:val="-75"/>
        </w:rPr>
        <w:t> </w:t>
      </w:r>
      <w:r>
        <w:rPr>
          <w:rFonts w:ascii="Arial MT"/>
        </w:rPr>
        <w:t>wound</w:t>
      </w:r>
      <w:r>
        <w:rPr>
          <w:rFonts w:ascii="Arial MT"/>
          <w:spacing w:val="1"/>
        </w:rPr>
        <w:t> </w:t>
      </w:r>
      <w:r>
        <w:rPr>
          <w:rFonts w:ascii="Arial MT"/>
        </w:rPr>
        <w:t>was</w:t>
      </w:r>
      <w:r>
        <w:rPr>
          <w:rFonts w:ascii="Arial MT"/>
          <w:spacing w:val="1"/>
        </w:rPr>
        <w:t> </w:t>
      </w:r>
      <w:r>
        <w:rPr>
          <w:rFonts w:ascii="Arial MT"/>
        </w:rPr>
        <w:t>studied.</w:t>
      </w:r>
      <w:r>
        <w:rPr>
          <w:rFonts w:ascii="Arial MT"/>
          <w:spacing w:val="1"/>
        </w:rPr>
        <w:t> </w:t>
      </w:r>
      <w:r>
        <w:rPr>
          <w:rFonts w:ascii="Arial MT"/>
        </w:rPr>
        <w:t>Agar</w:t>
      </w:r>
      <w:r>
        <w:rPr>
          <w:rFonts w:ascii="Arial MT"/>
          <w:spacing w:val="1"/>
        </w:rPr>
        <w:t> </w:t>
      </w:r>
      <w:r>
        <w:rPr>
          <w:rFonts w:ascii="Arial MT"/>
        </w:rPr>
        <w:t>well</w:t>
      </w:r>
      <w:r>
        <w:rPr>
          <w:rFonts w:ascii="Arial MT"/>
          <w:spacing w:val="1"/>
        </w:rPr>
        <w:t> </w:t>
      </w:r>
      <w:r>
        <w:rPr>
          <w:rFonts w:ascii="Arial MT"/>
        </w:rPr>
        <w:t>diffusion</w:t>
      </w:r>
      <w:r>
        <w:rPr>
          <w:rFonts w:ascii="Arial MT"/>
          <w:spacing w:val="1"/>
        </w:rPr>
        <w:t> </w:t>
      </w:r>
      <w:r>
        <w:rPr>
          <w:rFonts w:ascii="Arial MT"/>
        </w:rPr>
        <w:t>method</w:t>
      </w:r>
      <w:r>
        <w:rPr>
          <w:rFonts w:ascii="Arial MT"/>
          <w:spacing w:val="1"/>
        </w:rPr>
        <w:t> </w:t>
      </w:r>
      <w:r>
        <w:rPr>
          <w:rFonts w:ascii="Arial MT"/>
        </w:rPr>
        <w:t>was</w:t>
      </w:r>
      <w:r>
        <w:rPr>
          <w:rFonts w:ascii="Arial MT"/>
          <w:spacing w:val="1"/>
        </w:rPr>
        <w:t> </w:t>
      </w:r>
      <w:r>
        <w:rPr>
          <w:rFonts w:ascii="Arial MT"/>
        </w:rPr>
        <w:t>used</w:t>
      </w:r>
      <w:r>
        <w:rPr>
          <w:rFonts w:ascii="Arial MT"/>
          <w:spacing w:val="1"/>
        </w:rPr>
        <w:t> </w:t>
      </w:r>
      <w:r>
        <w:rPr>
          <w:rFonts w:ascii="Arial MT"/>
        </w:rPr>
        <w:t>to</w:t>
      </w:r>
      <w:r>
        <w:rPr>
          <w:rFonts w:ascii="Arial MT"/>
          <w:spacing w:val="1"/>
        </w:rPr>
        <w:t> </w:t>
      </w:r>
      <w:r>
        <w:rPr>
          <w:rFonts w:ascii="Arial MT"/>
        </w:rPr>
        <w:t>determine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antibacterial</w:t>
      </w:r>
      <w:r>
        <w:rPr>
          <w:rFonts w:ascii="Arial MT"/>
          <w:spacing w:val="1"/>
        </w:rPr>
        <w:t> </w:t>
      </w:r>
      <w:r>
        <w:rPr>
          <w:rFonts w:ascii="Arial MT"/>
        </w:rPr>
        <w:t>activity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honey</w:t>
      </w:r>
      <w:r>
        <w:rPr>
          <w:rFonts w:ascii="Arial MT"/>
          <w:spacing w:val="1"/>
        </w:rPr>
        <w:t> </w:t>
      </w:r>
      <w:r>
        <w:rPr>
          <w:rFonts w:ascii="Arial MT"/>
        </w:rPr>
        <w:t>on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test</w:t>
      </w:r>
      <w:r>
        <w:rPr>
          <w:rFonts w:ascii="Arial MT"/>
          <w:spacing w:val="1"/>
        </w:rPr>
        <w:t> </w:t>
      </w:r>
      <w:r>
        <w:rPr>
          <w:rFonts w:ascii="Arial MT"/>
        </w:rPr>
        <w:t>microorganisms. The result revealed that the two honey samples</w:t>
      </w:r>
      <w:r>
        <w:rPr>
          <w:rFonts w:ascii="Arial MT"/>
          <w:spacing w:val="1"/>
        </w:rPr>
        <w:t> </w:t>
      </w:r>
      <w:r>
        <w:rPr>
          <w:rFonts w:ascii="Arial MT"/>
        </w:rPr>
        <w:t>have heavy antibacterial activities against the test organisms and</w:t>
      </w:r>
      <w:r>
        <w:rPr>
          <w:rFonts w:ascii="Arial MT"/>
          <w:spacing w:val="1"/>
        </w:rPr>
        <w:t> </w:t>
      </w:r>
      <w:r>
        <w:rPr>
          <w:rFonts w:ascii="Arial MT"/>
        </w:rPr>
        <w:t>zones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inhibition were</w:t>
      </w:r>
      <w:r>
        <w:rPr>
          <w:rFonts w:ascii="Arial MT"/>
          <w:spacing w:val="1"/>
        </w:rPr>
        <w:t> </w:t>
      </w:r>
      <w:r>
        <w:rPr>
          <w:rFonts w:ascii="Arial MT"/>
        </w:rPr>
        <w:t>obtained</w:t>
      </w:r>
      <w:r>
        <w:rPr>
          <w:rFonts w:ascii="Arial MT"/>
          <w:spacing w:val="1"/>
        </w:rPr>
        <w:t> </w:t>
      </w:r>
      <w:r>
        <w:rPr>
          <w:rFonts w:ascii="Arial MT"/>
        </w:rPr>
        <w:t>showing</w:t>
      </w:r>
      <w:r>
        <w:rPr>
          <w:rFonts w:ascii="Arial MT"/>
          <w:spacing w:val="1"/>
        </w:rPr>
        <w:t> </w:t>
      </w:r>
      <w:r>
        <w:rPr>
          <w:rFonts w:ascii="Arial MT"/>
        </w:rPr>
        <w:t>high</w:t>
      </w:r>
      <w:r>
        <w:rPr>
          <w:rFonts w:ascii="Arial MT"/>
          <w:spacing w:val="1"/>
        </w:rPr>
        <w:t> </w:t>
      </w:r>
      <w:r>
        <w:rPr>
          <w:rFonts w:ascii="Arial MT"/>
        </w:rPr>
        <w:t>antibacterial</w:t>
      </w:r>
      <w:r>
        <w:rPr>
          <w:rFonts w:ascii="Arial MT"/>
          <w:spacing w:val="1"/>
        </w:rPr>
        <w:t> </w:t>
      </w:r>
      <w:r>
        <w:rPr>
          <w:rFonts w:ascii="Arial MT"/>
        </w:rPr>
        <w:t>activity. The antibacterial activity increased with increase in the</w:t>
      </w:r>
      <w:r>
        <w:rPr>
          <w:rFonts w:ascii="Arial MT"/>
          <w:spacing w:val="1"/>
        </w:rPr>
        <w:t> </w:t>
      </w:r>
      <w:r>
        <w:rPr>
          <w:rFonts w:ascii="Arial MT"/>
        </w:rPr>
        <w:t>concentrations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honey</w:t>
      </w:r>
      <w:r>
        <w:rPr>
          <w:rFonts w:ascii="Arial MT"/>
          <w:spacing w:val="1"/>
        </w:rPr>
        <w:t> </w:t>
      </w:r>
      <w:r>
        <w:rPr>
          <w:rFonts w:ascii="Arial MT"/>
        </w:rPr>
        <w:t>from</w:t>
      </w:r>
      <w:r>
        <w:rPr>
          <w:rFonts w:ascii="Arial MT"/>
          <w:spacing w:val="1"/>
        </w:rPr>
        <w:t> </w:t>
      </w:r>
      <w:r>
        <w:rPr>
          <w:rFonts w:ascii="Arial MT"/>
        </w:rPr>
        <w:t>Nsukka</w:t>
      </w:r>
      <w:r>
        <w:rPr>
          <w:rFonts w:ascii="Arial MT"/>
          <w:spacing w:val="1"/>
        </w:rPr>
        <w:t> </w:t>
      </w:r>
      <w:r>
        <w:rPr>
          <w:rFonts w:ascii="Arial MT"/>
        </w:rPr>
        <w:t>produced</w:t>
      </w:r>
      <w:r>
        <w:rPr>
          <w:rFonts w:ascii="Arial MT"/>
          <w:spacing w:val="1"/>
        </w:rPr>
        <w:t> </w:t>
      </w:r>
      <w:r>
        <w:rPr>
          <w:rFonts w:ascii="Arial MT"/>
        </w:rPr>
        <w:t>a</w:t>
      </w:r>
      <w:r>
        <w:rPr>
          <w:rFonts w:ascii="Arial MT"/>
          <w:spacing w:val="1"/>
        </w:rPr>
        <w:t> </w:t>
      </w:r>
      <w:r>
        <w:rPr>
          <w:rFonts w:ascii="Arial MT"/>
        </w:rPr>
        <w:t>high</w:t>
      </w:r>
      <w:r>
        <w:rPr>
          <w:rFonts w:ascii="Arial MT"/>
          <w:spacing w:val="1"/>
        </w:rPr>
        <w:t> </w:t>
      </w:r>
      <w:r>
        <w:rPr>
          <w:rFonts w:ascii="Arial MT"/>
        </w:rPr>
        <w:t>antibacterial activity (clearer zone) on </w:t>
      </w:r>
      <w:r>
        <w:rPr>
          <w:rFonts w:ascii="Arial"/>
          <w:i/>
        </w:rPr>
        <w:t>staphylococcus </w:t>
      </w:r>
      <w:r>
        <w:rPr>
          <w:rFonts w:ascii="Arial MT"/>
        </w:rPr>
        <w:t>aureus and</w:t>
      </w:r>
      <w:r>
        <w:rPr>
          <w:rFonts w:ascii="Arial MT"/>
          <w:spacing w:val="1"/>
        </w:rPr>
        <w:t> </w:t>
      </w:r>
      <w:r>
        <w:rPr>
          <w:rFonts w:ascii="Arial"/>
          <w:i/>
        </w:rPr>
        <w:t>Escherichia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coli</w:t>
      </w:r>
      <w:r>
        <w:rPr>
          <w:rFonts w:ascii="Arial"/>
          <w:i/>
          <w:spacing w:val="1"/>
        </w:rPr>
        <w:t> </w:t>
      </w:r>
      <w:r>
        <w:rPr>
          <w:rFonts w:ascii="Arial MT"/>
        </w:rPr>
        <w:t>at</w:t>
      </w:r>
      <w:r>
        <w:rPr>
          <w:rFonts w:ascii="Arial MT"/>
          <w:spacing w:val="1"/>
        </w:rPr>
        <w:t> </w:t>
      </w:r>
      <w:r>
        <w:rPr>
          <w:rFonts w:ascii="Arial MT"/>
        </w:rPr>
        <w:t>all</w:t>
      </w:r>
      <w:r>
        <w:rPr>
          <w:rFonts w:ascii="Arial MT"/>
          <w:spacing w:val="1"/>
        </w:rPr>
        <w:t> </w:t>
      </w:r>
      <w:r>
        <w:rPr>
          <w:rFonts w:ascii="Arial MT"/>
        </w:rPr>
        <w:t>concentration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moderately</w:t>
      </w:r>
      <w:r>
        <w:rPr>
          <w:rFonts w:ascii="Arial MT"/>
          <w:spacing w:val="1"/>
        </w:rPr>
        <w:t> </w:t>
      </w:r>
      <w:r>
        <w:rPr>
          <w:rFonts w:ascii="Arial MT"/>
        </w:rPr>
        <w:t>for</w:t>
      </w:r>
      <w:r>
        <w:rPr>
          <w:rFonts w:ascii="Arial MT"/>
          <w:spacing w:val="1"/>
        </w:rPr>
        <w:t> </w:t>
      </w:r>
      <w:r>
        <w:rPr>
          <w:rFonts w:ascii="Arial"/>
          <w:i/>
        </w:rPr>
        <w:t>streptococcus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pyogens</w:t>
      </w:r>
      <w:r>
        <w:rPr>
          <w:rFonts w:ascii="Arial MT"/>
        </w:rPr>
        <w:t>.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use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honey</w:t>
      </w:r>
      <w:r>
        <w:rPr>
          <w:rFonts w:ascii="Arial MT"/>
          <w:spacing w:val="1"/>
        </w:rPr>
        <w:t> </w:t>
      </w:r>
      <w:r>
        <w:rPr>
          <w:rFonts w:ascii="Arial MT"/>
        </w:rPr>
        <w:t>as</w:t>
      </w:r>
      <w:r>
        <w:rPr>
          <w:rFonts w:ascii="Arial MT"/>
          <w:spacing w:val="1"/>
        </w:rPr>
        <w:t> </w:t>
      </w:r>
      <w:r>
        <w:rPr>
          <w:rFonts w:ascii="Arial MT"/>
        </w:rPr>
        <w:t>a</w:t>
      </w:r>
      <w:r>
        <w:rPr>
          <w:rFonts w:ascii="Arial MT"/>
          <w:spacing w:val="1"/>
        </w:rPr>
        <w:t> </w:t>
      </w:r>
      <w:r>
        <w:rPr>
          <w:rFonts w:ascii="Arial MT"/>
        </w:rPr>
        <w:t>therapeutic</w:t>
      </w:r>
      <w:r>
        <w:rPr>
          <w:rFonts w:ascii="Arial MT"/>
          <w:spacing w:val="1"/>
        </w:rPr>
        <w:t> </w:t>
      </w:r>
      <w:r>
        <w:rPr>
          <w:rFonts w:ascii="Arial MT"/>
        </w:rPr>
        <w:t>substance has been rediscovered by the medical profession on</w:t>
      </w:r>
      <w:r>
        <w:rPr>
          <w:rFonts w:ascii="Arial MT"/>
          <w:spacing w:val="1"/>
        </w:rPr>
        <w:t> </w:t>
      </w:r>
      <w:r>
        <w:rPr>
          <w:rFonts w:ascii="Arial MT"/>
        </w:rPr>
        <w:t>more recent times, and it is gaining acceptance as an antibacterial</w:t>
      </w:r>
      <w:r>
        <w:rPr>
          <w:rFonts w:ascii="Arial MT"/>
          <w:spacing w:val="-75"/>
        </w:rPr>
        <w:t> </w:t>
      </w:r>
      <w:r>
        <w:rPr>
          <w:rFonts w:ascii="Arial MT"/>
        </w:rPr>
        <w:t>agent</w:t>
      </w:r>
      <w:r>
        <w:rPr>
          <w:rFonts w:ascii="Arial MT"/>
          <w:spacing w:val="1"/>
        </w:rPr>
        <w:t> </w:t>
      </w:r>
      <w:r>
        <w:rPr>
          <w:rFonts w:ascii="Arial MT"/>
        </w:rPr>
        <w:t>for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treatment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ulcers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bed</w:t>
      </w:r>
      <w:r>
        <w:rPr>
          <w:rFonts w:ascii="Arial MT"/>
          <w:spacing w:val="1"/>
        </w:rPr>
        <w:t> </w:t>
      </w:r>
      <w:r>
        <w:rPr>
          <w:rFonts w:ascii="Arial MT"/>
        </w:rPr>
        <w:t>sores,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other</w:t>
      </w:r>
      <w:r>
        <w:rPr>
          <w:rFonts w:ascii="Arial MT"/>
          <w:spacing w:val="1"/>
        </w:rPr>
        <w:t> </w:t>
      </w:r>
      <w:r>
        <w:rPr>
          <w:rFonts w:ascii="Arial MT"/>
        </w:rPr>
        <w:t>infections</w:t>
      </w:r>
      <w:r>
        <w:rPr>
          <w:rFonts w:ascii="Arial MT"/>
          <w:spacing w:val="-2"/>
        </w:rPr>
        <w:t> </w:t>
      </w:r>
      <w:r>
        <w:rPr>
          <w:rFonts w:ascii="Arial MT"/>
        </w:rPr>
        <w:t>resulting</w:t>
      </w:r>
      <w:r>
        <w:rPr>
          <w:rFonts w:ascii="Arial MT"/>
          <w:spacing w:val="-2"/>
        </w:rPr>
        <w:t> </w:t>
      </w:r>
      <w:r>
        <w:rPr>
          <w:rFonts w:ascii="Arial MT"/>
        </w:rPr>
        <w:t>from</w:t>
      </w:r>
      <w:r>
        <w:rPr>
          <w:rFonts w:ascii="Arial MT"/>
          <w:spacing w:val="-1"/>
        </w:rPr>
        <w:t> </w:t>
      </w:r>
      <w:r>
        <w:rPr>
          <w:rFonts w:ascii="Arial MT"/>
        </w:rPr>
        <w:t>burns</w:t>
      </w:r>
      <w:r>
        <w:rPr>
          <w:rFonts w:ascii="Arial MT"/>
          <w:spacing w:val="-1"/>
        </w:rPr>
        <w:t> </w:t>
      </w:r>
      <w:r>
        <w:rPr>
          <w:rFonts w:ascii="Arial MT"/>
        </w:rPr>
        <w:t>and</w:t>
      </w:r>
      <w:r>
        <w:rPr>
          <w:rFonts w:ascii="Arial MT"/>
          <w:spacing w:val="-2"/>
        </w:rPr>
        <w:t> </w:t>
      </w:r>
      <w:r>
        <w:rPr>
          <w:rFonts w:ascii="Arial MT"/>
        </w:rPr>
        <w:t>wounds.</w:t>
      </w:r>
    </w:p>
    <w:p>
      <w:pPr>
        <w:spacing w:after="0"/>
        <w:jc w:val="both"/>
        <w:rPr>
          <w:rFonts w:asci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spacing w:before="78"/>
        <w:ind w:left="742" w:right="608"/>
        <w:rPr>
          <w:rFonts w:ascii="Times New Roman"/>
        </w:rPr>
      </w:pPr>
      <w:bookmarkStart w:name="_TOC_250022" w:id="6"/>
      <w:r>
        <w:rPr>
          <w:rFonts w:ascii="Times New Roman"/>
        </w:rPr>
        <w:t>CHAPTER</w:t>
      </w:r>
      <w:r>
        <w:rPr>
          <w:rFonts w:ascii="Times New Roman"/>
          <w:spacing w:val="-4"/>
        </w:rPr>
        <w:t> </w:t>
      </w:r>
      <w:bookmarkEnd w:id="6"/>
      <w:r>
        <w:rPr>
          <w:rFonts w:ascii="Times New Roman"/>
        </w:rPr>
        <w:t>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Heading1"/>
        <w:numPr>
          <w:ilvl w:val="1"/>
          <w:numId w:val="5"/>
        </w:numPr>
        <w:tabs>
          <w:tab w:pos="1033" w:val="left" w:leader="none"/>
        </w:tabs>
        <w:spacing w:line="240" w:lineRule="auto" w:before="89" w:after="0"/>
        <w:ind w:left="1032" w:right="0" w:hanging="421"/>
        <w:jc w:val="left"/>
        <w:rPr>
          <w:rFonts w:ascii="Times New Roman"/>
        </w:rPr>
      </w:pPr>
      <w:bookmarkStart w:name="_TOC_250021" w:id="7"/>
      <w:bookmarkEnd w:id="7"/>
      <w:r>
        <w:rPr>
          <w:rFonts w:ascii="Times New Roman"/>
        </w:rPr>
        <w:t>Introduction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612" w:right="476"/>
        <w:jc w:val="both"/>
      </w:pP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concern to human beings and chemotherapy is the main approach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microbial</w:t>
      </w:r>
      <w:r>
        <w:rPr>
          <w:spacing w:val="-67"/>
        </w:rPr>
        <w:t> </w:t>
      </w:r>
      <w:r>
        <w:rPr/>
        <w:t>flora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then;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recovery,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 and enumeration of a wide variety of microbial species.</w:t>
      </w:r>
      <w:r>
        <w:rPr>
          <w:spacing w:val="-67"/>
          <w:vertAlign w:val="baseline"/>
        </w:rPr>
        <w:t> </w:t>
      </w:r>
      <w:r>
        <w:rPr>
          <w:vertAlign w:val="baseline"/>
        </w:rPr>
        <w:t>Most wounds support relatively stable polymicrobial 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(Bowkler,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et.al;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2001)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signs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(Hansson,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al;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1993).</w:t>
      </w:r>
    </w:p>
    <w:p>
      <w:pPr>
        <w:pStyle w:val="BodyText"/>
        <w:spacing w:line="480" w:lineRule="auto" w:before="201"/>
        <w:ind w:left="612" w:right="472"/>
        <w:jc w:val="both"/>
      </w:pPr>
      <w:r>
        <w:rPr/>
        <w:t>However,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delicate</w:t>
      </w:r>
      <w:r>
        <w:rPr>
          <w:spacing w:val="1"/>
        </w:rPr>
        <w:t> </w:t>
      </w:r>
      <w:r>
        <w:rPr/>
        <w:t>balance between colonized wound and an infected wound depends on</w:t>
      </w:r>
      <w:r>
        <w:rPr>
          <w:spacing w:val="-67"/>
        </w:rPr>
        <w:t> </w:t>
      </w:r>
      <w:r>
        <w:rPr/>
        <w:t>the interplay of complex host and microbial influences (Emmerson,</w:t>
      </w:r>
      <w:r>
        <w:rPr>
          <w:spacing w:val="1"/>
        </w:rPr>
        <w:t> </w:t>
      </w:r>
      <w:r>
        <w:rPr/>
        <w:t>1998).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wound</w:t>
      </w:r>
      <w:r>
        <w:rPr>
          <w:spacing w:val="10"/>
        </w:rPr>
        <w:t> </w:t>
      </w:r>
      <w:r>
        <w:rPr/>
        <w:t>infection</w:t>
      </w:r>
      <w:r>
        <w:rPr>
          <w:spacing w:val="9"/>
        </w:rPr>
        <w:t> </w:t>
      </w:r>
      <w:r>
        <w:rPr/>
        <w:t>has</w:t>
      </w:r>
      <w:r>
        <w:rPr>
          <w:spacing w:val="7"/>
        </w:rPr>
        <w:t> </w:t>
      </w:r>
      <w:r>
        <w:rPr/>
        <w:t>deleterious</w:t>
      </w:r>
      <w:r>
        <w:rPr>
          <w:spacing w:val="7"/>
        </w:rPr>
        <w:t> </w:t>
      </w:r>
      <w:r>
        <w:rPr/>
        <w:t>effect</w:t>
      </w:r>
      <w:r>
        <w:rPr>
          <w:spacing w:val="6"/>
        </w:rPr>
        <w:t> </w:t>
      </w:r>
      <w:r>
        <w:rPr/>
        <w:t>on</w:t>
      </w:r>
    </w:p>
    <w:p>
      <w:pPr>
        <w:spacing w:after="0" w:line="480" w:lineRule="auto"/>
        <w:jc w:val="both"/>
        <w:sectPr>
          <w:footerReference w:type="default" r:id="rId6"/>
          <w:pgSz w:w="11520" w:h="14400"/>
          <w:pgMar w:footer="953" w:header="0" w:top="1360" w:bottom="1140" w:left="1620" w:right="960"/>
          <w:pgNumType w:start="1"/>
        </w:sectPr>
      </w:pPr>
    </w:p>
    <w:p>
      <w:pPr>
        <w:pStyle w:val="BodyText"/>
        <w:spacing w:line="480" w:lineRule="auto" w:before="73"/>
        <w:ind w:left="612" w:right="485"/>
        <w:jc w:val="both"/>
      </w:pPr>
      <w:r>
        <w:rPr/>
        <w:t>patients by causing increased pain, discomfort, inconveniences and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lead to</w:t>
      </w:r>
      <w:r>
        <w:rPr>
          <w:spacing w:val="1"/>
        </w:rPr>
        <w:t> </w:t>
      </w:r>
      <w:r>
        <w:rPr/>
        <w:t>life</w:t>
      </w:r>
      <w:r>
        <w:rPr>
          <w:spacing w:val="-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even</w:t>
      </w:r>
      <w:r>
        <w:rPr>
          <w:spacing w:val="1"/>
        </w:rPr>
        <w:t> </w:t>
      </w:r>
      <w:r>
        <w:rPr/>
        <w:t>death.</w:t>
      </w:r>
    </w:p>
    <w:p>
      <w:pPr>
        <w:pStyle w:val="BodyText"/>
        <w:spacing w:line="480" w:lineRule="auto" w:before="200"/>
        <w:ind w:left="612" w:right="472"/>
        <w:jc w:val="both"/>
      </w:pPr>
      <w:r>
        <w:rPr/>
        <w:t>Major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(Blair 2004). Infectious diseases are known to be treated</w:t>
      </w:r>
      <w:r>
        <w:rPr>
          <w:spacing w:val="1"/>
        </w:rPr>
        <w:t> </w:t>
      </w:r>
      <w:r>
        <w:rPr/>
        <w:t>with herbal remedies throughout the history of mankind; even today,</w:t>
      </w:r>
      <w:r>
        <w:rPr>
          <w:spacing w:val="1"/>
        </w:rPr>
        <w:t> </w:t>
      </w:r>
      <w:r>
        <w:rPr/>
        <w:t>natural</w:t>
      </w:r>
      <w:r>
        <w:rPr>
          <w:spacing w:val="47"/>
        </w:rPr>
        <w:t> </w:t>
      </w:r>
      <w:r>
        <w:rPr/>
        <w:t>substances</w:t>
      </w:r>
      <w:r>
        <w:rPr>
          <w:spacing w:val="47"/>
        </w:rPr>
        <w:t> </w:t>
      </w:r>
      <w:r>
        <w:rPr/>
        <w:t>continue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play</w:t>
      </w:r>
      <w:r>
        <w:rPr>
          <w:spacing w:val="44"/>
        </w:rPr>
        <w:t> </w:t>
      </w:r>
      <w:r>
        <w:rPr/>
        <w:t>a</w:t>
      </w:r>
      <w:r>
        <w:rPr>
          <w:spacing w:val="49"/>
        </w:rPr>
        <w:t> </w:t>
      </w:r>
      <w:r>
        <w:rPr/>
        <w:t>major</w:t>
      </w:r>
      <w:r>
        <w:rPr>
          <w:spacing w:val="46"/>
        </w:rPr>
        <w:t> </w:t>
      </w:r>
      <w:r>
        <w:rPr/>
        <w:t>role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primary</w:t>
      </w:r>
      <w:r>
        <w:rPr>
          <w:spacing w:val="45"/>
        </w:rPr>
        <w:t> </w:t>
      </w:r>
      <w:r>
        <w:rPr/>
        <w:t>health</w:t>
      </w:r>
      <w:r>
        <w:rPr>
          <w:spacing w:val="-67"/>
        </w:rPr>
        <w:t> </w:t>
      </w:r>
      <w:r>
        <w:rPr/>
        <w:t>care as therapeutic remedies in many developing countries (Jonathan,</w:t>
      </w:r>
      <w:r>
        <w:rPr>
          <w:spacing w:val="1"/>
        </w:rPr>
        <w:t> </w:t>
      </w:r>
      <w:r>
        <w:rPr>
          <w:i/>
        </w:rPr>
        <w:t>et.al</w:t>
      </w:r>
      <w:r>
        <w:rPr/>
        <w:t>; 2007). Over the years, there have been reports of the production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cephalosporin by pharmaceutical companies which are not readily</w:t>
      </w:r>
      <w:r>
        <w:rPr>
          <w:spacing w:val="1"/>
        </w:rPr>
        <w:t> </w:t>
      </w:r>
      <w:r>
        <w:rPr/>
        <w:t>available and expensive. Problems of various antibiotics include low</w:t>
      </w:r>
      <w:r>
        <w:rPr>
          <w:spacing w:val="1"/>
        </w:rPr>
        <w:t> </w:t>
      </w:r>
      <w:r>
        <w:rPr/>
        <w:t>efficacy, side effect which has lead investigations into natural and</w:t>
      </w:r>
      <w:r>
        <w:rPr>
          <w:spacing w:val="1"/>
        </w:rPr>
        <w:t> </w:t>
      </w:r>
      <w:r>
        <w:rPr/>
        <w:t>potent antibacterial seeming to be the right step to take. The invasion</w:t>
      </w:r>
      <w:r>
        <w:rPr>
          <w:spacing w:val="1"/>
        </w:rPr>
        <w:t> </w:t>
      </w:r>
      <w:r>
        <w:rPr/>
        <w:t>of pathogenic organism 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as a</w:t>
      </w:r>
      <w:r>
        <w:rPr>
          <w:spacing w:val="70"/>
        </w:rPr>
        <w:t> </w:t>
      </w:r>
      <w:r>
        <w:rPr/>
        <w:t>result, effects are been</w:t>
      </w:r>
      <w:r>
        <w:rPr>
          <w:spacing w:val="1"/>
        </w:rPr>
        <w:t> </w:t>
      </w:r>
      <w:r>
        <w:rPr/>
        <w:t>made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develop</w:t>
      </w:r>
      <w:r>
        <w:rPr>
          <w:spacing w:val="41"/>
        </w:rPr>
        <w:t> </w:t>
      </w:r>
      <w:r>
        <w:rPr/>
        <w:t>antibacterial</w:t>
      </w:r>
      <w:r>
        <w:rPr>
          <w:spacing w:val="40"/>
        </w:rPr>
        <w:t> </w:t>
      </w:r>
      <w:r>
        <w:rPr/>
        <w:t>agent</w:t>
      </w:r>
      <w:r>
        <w:rPr>
          <w:spacing w:val="40"/>
        </w:rPr>
        <w:t> </w:t>
      </w:r>
      <w:r>
        <w:rPr/>
        <w:t>from</w:t>
      </w:r>
      <w:r>
        <w:rPr>
          <w:spacing w:val="38"/>
        </w:rPr>
        <w:t> </w:t>
      </w:r>
      <w:r>
        <w:rPr/>
        <w:t>natural</w:t>
      </w:r>
      <w:r>
        <w:rPr>
          <w:spacing w:val="40"/>
        </w:rPr>
        <w:t> </w:t>
      </w:r>
      <w:r>
        <w:rPr/>
        <w:t>sources</w:t>
      </w:r>
      <w:r>
        <w:rPr>
          <w:spacing w:val="41"/>
        </w:rPr>
        <w:t> </w:t>
      </w:r>
      <w:r>
        <w:rPr/>
        <w:t>for</w:t>
      </w:r>
      <w:r>
        <w:rPr>
          <w:spacing w:val="37"/>
        </w:rPr>
        <w:t> </w:t>
      </w:r>
      <w:r>
        <w:rPr/>
        <w:t>better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81"/>
        <w:jc w:val="both"/>
      </w:pPr>
      <w:r>
        <w:rPr/>
        <w:t>therapeutic effect (Gills, 1992). The therapies have drawn the interest</w:t>
      </w:r>
      <w:r>
        <w:rPr>
          <w:spacing w:val="-67"/>
        </w:rPr>
        <w:t> </w:t>
      </w:r>
      <w:r>
        <w:rPr/>
        <w:t>of both public and medicinal communities. Current research has been</w:t>
      </w:r>
      <w:r>
        <w:rPr>
          <w:spacing w:val="1"/>
        </w:rPr>
        <w:t> </w:t>
      </w:r>
      <w:r>
        <w:rPr/>
        <w:t>focused on herbal and aromatherapy product. However, a number of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product such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honey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shown</w:t>
      </w:r>
      <w:r>
        <w:rPr>
          <w:spacing w:val="-4"/>
        </w:rPr>
        <w:t> </w:t>
      </w:r>
      <w:r>
        <w:rPr/>
        <w:t>therapeutic</w:t>
      </w:r>
      <w:r>
        <w:rPr>
          <w:spacing w:val="-4"/>
        </w:rPr>
        <w:t> </w:t>
      </w:r>
      <w:r>
        <w:rPr/>
        <w:t>promise.</w:t>
      </w:r>
    </w:p>
    <w:p>
      <w:pPr>
        <w:pStyle w:val="BodyText"/>
        <w:spacing w:line="480" w:lineRule="auto" w:before="202"/>
        <w:ind w:left="612" w:right="473"/>
        <w:jc w:val="both"/>
      </w:pPr>
      <w:r>
        <w:rPr/>
        <w:t>The presence in honey of various inhibins as described by (Doid and</w:t>
      </w:r>
      <w:r>
        <w:rPr>
          <w:spacing w:val="1"/>
        </w:rPr>
        <w:t> </w:t>
      </w:r>
      <w:r>
        <w:rPr/>
        <w:t>Dzaio, 1937) has been reported by several investigators. Honey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bacterial were discovered to be the cause of infection in c.50 AD,</w:t>
      </w:r>
      <w:r>
        <w:rPr>
          <w:spacing w:val="1"/>
        </w:rPr>
        <w:t> </w:t>
      </w:r>
      <w:r>
        <w:rPr/>
        <w:t>Dioscorides described honey as been “good for all rotten and hollow</w:t>
      </w:r>
      <w:r>
        <w:rPr>
          <w:spacing w:val="1"/>
        </w:rPr>
        <w:t> </w:t>
      </w:r>
      <w:r>
        <w:rPr/>
        <w:t>ulcers” (Gunther, 1959). More recently, honey has been reported to</w:t>
      </w:r>
      <w:r>
        <w:rPr>
          <w:spacing w:val="1"/>
        </w:rPr>
        <w:t> </w:t>
      </w:r>
      <w:r>
        <w:rPr/>
        <w:t>have an inhibitory effect to around 60 species of bacterial including</w:t>
      </w:r>
      <w:r>
        <w:rPr>
          <w:spacing w:val="1"/>
        </w:rPr>
        <w:t> </w:t>
      </w:r>
      <w:r>
        <w:rPr/>
        <w:t>aerobes and anaerobes, Gram positive and Gram negative (Molan,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remedies,</w:t>
      </w:r>
      <w:r>
        <w:rPr>
          <w:spacing w:val="-2"/>
        </w:rPr>
        <w:t> </w:t>
      </w:r>
      <w:r>
        <w:rPr/>
        <w:t>include</w:t>
      </w:r>
      <w:r>
        <w:rPr>
          <w:spacing w:val="-4"/>
        </w:rPr>
        <w:t> </w:t>
      </w:r>
      <w:r>
        <w:rPr/>
        <w:t>honey</w:t>
      </w:r>
      <w:r>
        <w:rPr>
          <w:spacing w:val="-5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 technology.</w:t>
      </w:r>
    </w:p>
    <w:p>
      <w:pPr>
        <w:pStyle w:val="Heading1"/>
        <w:numPr>
          <w:ilvl w:val="1"/>
          <w:numId w:val="5"/>
        </w:numPr>
        <w:tabs>
          <w:tab w:pos="1035" w:val="left" w:leader="none"/>
        </w:tabs>
        <w:spacing w:line="240" w:lineRule="auto" w:before="200" w:after="0"/>
        <w:ind w:left="1034" w:right="0" w:hanging="423"/>
        <w:jc w:val="both"/>
        <w:rPr>
          <w:rFonts w:ascii="Times New Roman"/>
          <w:b w:val="0"/>
        </w:rPr>
      </w:pPr>
      <w:bookmarkStart w:name="_TOC_250020" w:id="8"/>
      <w:r>
        <w:rPr>
          <w:rFonts w:ascii="Times New Roman"/>
        </w:rPr>
        <w:t>Aims 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objectives</w:t>
      </w:r>
      <w:bookmarkEnd w:id="8"/>
      <w:r>
        <w:rPr>
          <w:rFonts w:ascii="Times New Roman"/>
          <w:b w:val="0"/>
        </w:rPr>
        <w:t>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973" w:val="left" w:leader="none"/>
        </w:tabs>
        <w:spacing w:line="240" w:lineRule="auto" w:before="178" w:after="0"/>
        <w:ind w:left="972" w:right="0" w:hanging="361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To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determine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antibacterial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potential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honey.</w:t>
      </w:r>
    </w:p>
    <w:p>
      <w:pPr>
        <w:spacing w:after="0" w:line="240" w:lineRule="auto"/>
        <w:jc w:val="both"/>
        <w:rPr>
          <w:rFonts w:ascii="Times New Roman"/>
          <w:sz w:val="28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ListParagraph"/>
        <w:numPr>
          <w:ilvl w:val="0"/>
          <w:numId w:val="6"/>
        </w:numPr>
        <w:tabs>
          <w:tab w:pos="973" w:val="left" w:leader="none"/>
        </w:tabs>
        <w:spacing w:line="240" w:lineRule="auto" w:before="73" w:after="0"/>
        <w:ind w:left="972" w:right="0" w:hanging="361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To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investigate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mechanism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antibacterial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action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honey.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973" w:val="left" w:leader="none"/>
        </w:tabs>
        <w:spacing w:line="482" w:lineRule="auto" w:before="0" w:after="0"/>
        <w:ind w:left="972" w:right="484" w:hanging="36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To determine the minimum inhibitory concentration of honey on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bacterial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isolates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from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wounds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human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beings.</w:t>
      </w:r>
    </w:p>
    <w:p>
      <w:pPr>
        <w:pStyle w:val="ListParagraph"/>
        <w:numPr>
          <w:ilvl w:val="0"/>
          <w:numId w:val="6"/>
        </w:numPr>
        <w:tabs>
          <w:tab w:pos="973" w:val="left" w:leader="none"/>
        </w:tabs>
        <w:spacing w:line="480" w:lineRule="auto" w:before="0" w:after="0"/>
        <w:ind w:left="972" w:right="483" w:hanging="36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To yield additional knowledge such as the possible dilution of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honey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sample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activity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honey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sample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bacterial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infection.</w:t>
      </w:r>
    </w:p>
    <w:p>
      <w:pPr>
        <w:spacing w:after="0" w:line="480" w:lineRule="auto"/>
        <w:jc w:val="both"/>
        <w:rPr>
          <w:rFonts w:ascii="Times New Roman"/>
          <w:sz w:val="28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spacing w:before="78"/>
        <w:ind w:right="225"/>
        <w:rPr>
          <w:rFonts w:ascii="Times New Roman"/>
        </w:rPr>
      </w:pPr>
      <w:bookmarkStart w:name="_TOC_250019" w:id="9"/>
      <w:r>
        <w:rPr>
          <w:rFonts w:ascii="Times New Roman"/>
        </w:rPr>
        <w:t>CHAPTER</w:t>
      </w:r>
      <w:r>
        <w:rPr>
          <w:rFonts w:ascii="Times New Roman"/>
          <w:spacing w:val="-3"/>
        </w:rPr>
        <w:t> </w:t>
      </w:r>
      <w:bookmarkEnd w:id="9"/>
      <w:r>
        <w:rPr>
          <w:rFonts w:ascii="Times New Roman"/>
        </w:rPr>
        <w:t>TWO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Heading1"/>
        <w:numPr>
          <w:ilvl w:val="1"/>
          <w:numId w:val="7"/>
        </w:numPr>
        <w:tabs>
          <w:tab w:pos="1035" w:val="left" w:leader="none"/>
        </w:tabs>
        <w:spacing w:line="240" w:lineRule="auto" w:before="89" w:after="0"/>
        <w:ind w:left="1034" w:right="0" w:hanging="423"/>
        <w:jc w:val="left"/>
        <w:rPr>
          <w:rFonts w:ascii="Times New Roman"/>
        </w:rPr>
      </w:pPr>
      <w:bookmarkStart w:name="_TOC_250018" w:id="10"/>
      <w:r>
        <w:rPr>
          <w:rFonts w:ascii="Times New Roman"/>
        </w:rPr>
        <w:t>Literature</w:t>
      </w:r>
      <w:r>
        <w:rPr>
          <w:rFonts w:ascii="Times New Roman"/>
          <w:spacing w:val="-4"/>
        </w:rPr>
        <w:t> </w:t>
      </w:r>
      <w:bookmarkEnd w:id="10"/>
      <w:r>
        <w:rPr>
          <w:rFonts w:ascii="Times New Roman"/>
        </w:rPr>
        <w:t>Review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612" w:right="474"/>
        <w:jc w:val="both"/>
      </w:pPr>
      <w:r>
        <w:rPr/>
        <w:t>The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documented by beekeepers and medical practitioners (Bankova, </w:t>
      </w:r>
      <w:r>
        <w:rPr>
          <w:i/>
        </w:rPr>
        <w:t>et</w:t>
      </w:r>
      <w:r>
        <w:rPr/>
        <w:t>.</w:t>
      </w:r>
      <w:r>
        <w:rPr>
          <w:i/>
        </w:rPr>
        <w:t>al</w:t>
      </w:r>
      <w:r>
        <w:rPr/>
        <w:t>;</w:t>
      </w:r>
      <w:r>
        <w:rPr>
          <w:spacing w:val="-67"/>
        </w:rPr>
        <w:t> </w:t>
      </w:r>
      <w:r>
        <w:rPr/>
        <w:t>2002). 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 over use and</w:t>
      </w:r>
      <w:r>
        <w:rPr>
          <w:spacing w:val="1"/>
        </w:rPr>
        <w:t> </w:t>
      </w:r>
      <w:r>
        <w:rPr/>
        <w:t>abuse of antibiotics, there have</w:t>
      </w:r>
      <w:r>
        <w:rPr>
          <w:spacing w:val="1"/>
        </w:rPr>
        <w:t> </w:t>
      </w:r>
      <w:r>
        <w:rPr/>
        <w:t>been increases in the number of diseases, which seem to evolve 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virulent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natural and potent antimicrobials seemed to be the right step to take.</w:t>
      </w:r>
      <w:r>
        <w:rPr>
          <w:spacing w:val="1"/>
        </w:rPr>
        <w:t> </w:t>
      </w:r>
      <w:r>
        <w:rPr/>
        <w:t>The invasion of pathogenic organism is on the rise and as a result,</w:t>
      </w:r>
      <w:r>
        <w:rPr>
          <w:spacing w:val="1"/>
        </w:rPr>
        <w:t> </w:t>
      </w:r>
      <w:r>
        <w:rPr/>
        <w:t>effects are being made to develop antimicrobial agents from natural</w:t>
      </w:r>
      <w:r>
        <w:rPr>
          <w:spacing w:val="1"/>
        </w:rPr>
        <w:t> </w:t>
      </w:r>
      <w:r>
        <w:rPr/>
        <w:t>sources for better therapeutic effect (Gills, 1992). The therapies have</w:t>
      </w:r>
      <w:r>
        <w:rPr>
          <w:spacing w:val="1"/>
        </w:rPr>
        <w:t> </w:t>
      </w:r>
      <w:r>
        <w:rPr/>
        <w:t>drawn the interest of both public and medical communities. Current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has been focused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herbal and aromatherapy</w:t>
      </w:r>
      <w:r>
        <w:rPr>
          <w:spacing w:val="-5"/>
        </w:rPr>
        <w:t> </w:t>
      </w:r>
      <w:r>
        <w:rPr/>
        <w:t>products.</w:t>
      </w:r>
    </w:p>
    <w:p>
      <w:pPr>
        <w:pStyle w:val="BodyText"/>
        <w:spacing w:line="480" w:lineRule="auto" w:before="202"/>
        <w:ind w:left="612" w:right="481" w:firstLine="360"/>
        <w:jc w:val="both"/>
      </w:pPr>
      <w:r>
        <w:rPr/>
        <w:t>Antimicrobial agents have been applied to wound for thousands of</w:t>
      </w:r>
      <w:r>
        <w:rPr>
          <w:spacing w:val="-67"/>
        </w:rPr>
        <w:t> </w:t>
      </w:r>
      <w:r>
        <w:rPr/>
        <w:t>years (Moellering, 1995) but many remedies have been discontinued</w:t>
      </w:r>
      <w:r>
        <w:rPr>
          <w:spacing w:val="1"/>
        </w:rPr>
        <w:t> </w:t>
      </w:r>
      <w:r>
        <w:rPr/>
        <w:t>because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evidence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support</w:t>
      </w:r>
      <w:r>
        <w:rPr>
          <w:spacing w:val="55"/>
        </w:rPr>
        <w:t> </w:t>
      </w:r>
      <w:r>
        <w:rPr/>
        <w:t>their</w:t>
      </w:r>
      <w:r>
        <w:rPr>
          <w:spacing w:val="52"/>
        </w:rPr>
        <w:t> </w:t>
      </w:r>
      <w:r>
        <w:rPr/>
        <w:t>efficacy</w:t>
      </w:r>
      <w:r>
        <w:rPr>
          <w:spacing w:val="51"/>
        </w:rPr>
        <w:t> </w:t>
      </w:r>
      <w:r>
        <w:rPr/>
        <w:t>was</w:t>
      </w:r>
      <w:r>
        <w:rPr>
          <w:spacing w:val="55"/>
        </w:rPr>
        <w:t> </w:t>
      </w:r>
      <w:r>
        <w:rPr/>
        <w:t>anecdotal.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5"/>
        <w:jc w:val="both"/>
      </w:pPr>
      <w:r>
        <w:rPr/>
        <w:t>Continued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 the selective pressure that has lead to the emergence of</w:t>
      </w:r>
      <w:r>
        <w:rPr>
          <w:spacing w:val="1"/>
        </w:rPr>
        <w:t> </w:t>
      </w:r>
      <w:r>
        <w:rPr/>
        <w:t>antibiotics-resistance strains which, in turn, has driven the continued</w:t>
      </w:r>
      <w:r>
        <w:rPr>
          <w:spacing w:val="1"/>
        </w:rPr>
        <w:t> </w:t>
      </w:r>
      <w:r>
        <w:rPr/>
        <w:t>search for new agents. Unfortunately, the increased costs of searching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7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(Moellering, 1995) has made the situation increasing urgent and the</w:t>
      </w:r>
      <w:r>
        <w:rPr>
          <w:spacing w:val="1"/>
        </w:rPr>
        <w:t> </w:t>
      </w:r>
      <w:r>
        <w:rPr/>
        <w:t>prevalence of antibiotics-resistant microbial species now justifies the</w:t>
      </w:r>
      <w:r>
        <w:rPr>
          <w:spacing w:val="1"/>
        </w:rPr>
        <w:t> </w:t>
      </w:r>
      <w:r>
        <w:rPr/>
        <w:t>re-evaluation of former treatment (Anon, 1998). Honey has been used</w:t>
      </w:r>
      <w:r>
        <w:rPr>
          <w:spacing w:val="-67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medicine</w:t>
      </w:r>
      <w:r>
        <w:rPr>
          <w:spacing w:val="4"/>
        </w:rPr>
        <w:t> </w:t>
      </w:r>
      <w:r>
        <w:rPr/>
        <w:t>since</w:t>
      </w:r>
      <w:r>
        <w:rPr>
          <w:spacing w:val="4"/>
        </w:rPr>
        <w:t> </w:t>
      </w:r>
      <w:r>
        <w:rPr/>
        <w:t>ancient</w:t>
      </w:r>
      <w:r>
        <w:rPr>
          <w:spacing w:val="5"/>
        </w:rPr>
        <w:t> </w:t>
      </w:r>
      <w:r>
        <w:rPr/>
        <w:t>times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many</w:t>
      </w:r>
      <w:r>
        <w:rPr>
          <w:spacing w:val="3"/>
        </w:rPr>
        <w:t> </w:t>
      </w:r>
      <w:r>
        <w:rPr/>
        <w:t>cultures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still</w:t>
      </w:r>
      <w:r>
        <w:rPr>
          <w:spacing w:val="5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</w:p>
    <w:p>
      <w:pPr>
        <w:pStyle w:val="BodyText"/>
        <w:spacing w:line="480" w:lineRule="auto" w:before="2"/>
        <w:ind w:left="612" w:right="481"/>
        <w:jc w:val="both"/>
      </w:pPr>
      <w:r>
        <w:rPr/>
        <w:t>„folk</w:t>
      </w:r>
      <w:r>
        <w:rPr>
          <w:spacing w:val="-5"/>
        </w:rPr>
        <w:t> </w:t>
      </w:r>
      <w:r>
        <w:rPr/>
        <w:t>medicine‟.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honey</w:t>
      </w:r>
      <w:r>
        <w:rPr>
          <w:spacing w:val="-9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therapeutic</w:t>
      </w:r>
      <w:r>
        <w:rPr>
          <w:spacing w:val="-6"/>
        </w:rPr>
        <w:t> </w:t>
      </w:r>
      <w:r>
        <w:rPr/>
        <w:t>substance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67"/>
        </w:rPr>
        <w:t> </w:t>
      </w:r>
      <w:r>
        <w:rPr/>
        <w:t>rediscovered by the medical profession in more recent times, and it is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ulcers and bed sores, and other infections resulting from burns and</w:t>
      </w:r>
      <w:r>
        <w:rPr>
          <w:spacing w:val="1"/>
        </w:rPr>
        <w:t> </w:t>
      </w:r>
      <w:r>
        <w:rPr/>
        <w:t>wound. In many of the cases in the cited reports, honey was used on</w:t>
      </w:r>
      <w:r>
        <w:rPr>
          <w:spacing w:val="1"/>
        </w:rPr>
        <w:t> </w:t>
      </w:r>
      <w:r>
        <w:rPr/>
        <w:t>infections not responding to standard effective in rapidly clearing up</w:t>
      </w:r>
      <w:r>
        <w:rPr>
          <w:spacing w:val="1"/>
        </w:rPr>
        <w:t> </w:t>
      </w:r>
      <w:r>
        <w:rPr/>
        <w:t>infection and promoting healing. Honey has also been found to be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 treating bacterial gastroenteritis in infants.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3"/>
        <w:jc w:val="both"/>
      </w:pPr>
      <w:r>
        <w:rPr/>
        <w:t>The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-67"/>
        </w:rPr>
        <w:t> </w:t>
      </w:r>
      <w:r>
        <w:rPr/>
        <w:t>diverse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civilizations</w:t>
      </w:r>
      <w:r>
        <w:rPr>
          <w:spacing w:val="1"/>
        </w:rPr>
        <w:t> </w:t>
      </w:r>
      <w:r>
        <w:rPr/>
        <w:t>(Jones,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properties of honey were recognized more than a century ago and</w:t>
      </w:r>
      <w:r>
        <w:rPr>
          <w:spacing w:val="1"/>
        </w:rPr>
        <w:t> </w:t>
      </w:r>
      <w:r>
        <w:rPr/>
        <w:t>have subsequently been extensively studied</w:t>
      </w:r>
      <w:r>
        <w:rPr>
          <w:spacing w:val="70"/>
        </w:rPr>
        <w:t> </w:t>
      </w:r>
      <w:r>
        <w:rPr/>
        <w:t>(Molan, 1992a, 1992b).</w:t>
      </w:r>
      <w:r>
        <w:rPr>
          <w:spacing w:val="1"/>
        </w:rPr>
        <w:t> </w:t>
      </w:r>
      <w:r>
        <w:rPr/>
        <w:t>A wide range of microbial species has been shown to be inhibited by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susceptibilities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consistent.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botanical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antibacterial</w:t>
      </w:r>
      <w:r>
        <w:rPr>
          <w:spacing w:val="71"/>
        </w:rPr>
        <w:t> </w:t>
      </w:r>
      <w:r>
        <w:rPr/>
        <w:t>potency,</w:t>
      </w:r>
      <w:r>
        <w:rPr>
          <w:spacing w:val="71"/>
        </w:rPr>
        <w:t> </w:t>
      </w:r>
      <w:r>
        <w:rPr/>
        <w:t>makes</w:t>
      </w:r>
      <w:r>
        <w:rPr>
          <w:spacing w:val="1"/>
        </w:rPr>
        <w:t> </w:t>
      </w:r>
      <w:r>
        <w:rPr/>
        <w:t>comparison of reported sensitivities unreliable. It is remarkable that</w:t>
      </w:r>
      <w:r>
        <w:rPr>
          <w:spacing w:val="1"/>
        </w:rPr>
        <w:t> </w:t>
      </w:r>
      <w:r>
        <w:rPr/>
        <w:t>ancient physicians were selective in the honeys that they utilized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(Jones,</w:t>
      </w:r>
      <w:r>
        <w:rPr>
          <w:spacing w:val="1"/>
        </w:rPr>
        <w:t> </w:t>
      </w:r>
      <w:r>
        <w:rPr/>
        <w:t>2001),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obscure.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quantitatively the antimicrobial activity of a honey (Allen, </w:t>
      </w:r>
      <w:r>
        <w:rPr>
          <w:i/>
        </w:rPr>
        <w:t>et. al;</w:t>
      </w:r>
      <w:r>
        <w:rPr>
          <w:i/>
          <w:spacing w:val="1"/>
        </w:rPr>
        <w:t> </w:t>
      </w:r>
      <w:r>
        <w:rPr/>
        <w:t>1991) and also to discriminate between honeys whose mode of action</w:t>
      </w:r>
      <w:r>
        <w:rPr>
          <w:spacing w:val="-67"/>
        </w:rPr>
        <w:t> </w:t>
      </w:r>
      <w:r>
        <w:rPr/>
        <w:t>involves factors beyond their osmolarity in limiting bacterial growth</w:t>
      </w:r>
      <w:r>
        <w:rPr>
          <w:spacing w:val="1"/>
        </w:rPr>
        <w:t> </w:t>
      </w:r>
      <w:r>
        <w:rPr/>
        <w:t>(Allen, </w:t>
      </w:r>
      <w:r>
        <w:rPr>
          <w:i/>
        </w:rPr>
        <w:t>et.al; </w:t>
      </w:r>
      <w:r>
        <w:rPr/>
        <w:t>1991). In most honeys this depends on the enzymic</w:t>
      </w:r>
      <w:r>
        <w:rPr>
          <w:spacing w:val="1"/>
        </w:rPr>
        <w:t> </w:t>
      </w:r>
      <w:r>
        <w:rPr/>
        <w:t>generation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hydrogen</w:t>
      </w:r>
      <w:r>
        <w:rPr>
          <w:spacing w:val="27"/>
        </w:rPr>
        <w:t> </w:t>
      </w:r>
      <w:r>
        <w:rPr/>
        <w:t>peroxide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varying</w:t>
      </w:r>
      <w:r>
        <w:rPr>
          <w:spacing w:val="24"/>
        </w:rPr>
        <w:t> </w:t>
      </w:r>
      <w:r>
        <w:rPr/>
        <w:t>degrees</w:t>
      </w:r>
      <w:r>
        <w:rPr>
          <w:spacing w:val="26"/>
        </w:rPr>
        <w:t> </w:t>
      </w:r>
      <w:r>
        <w:rPr/>
        <w:t>(Molan,</w:t>
      </w:r>
      <w:r>
        <w:rPr>
          <w:spacing w:val="25"/>
        </w:rPr>
        <w:t> </w:t>
      </w:r>
      <w:r>
        <w:rPr/>
        <w:t>1992a)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3"/>
        <w:jc w:val="both"/>
      </w:pPr>
      <w:r>
        <w:rPr/>
        <w:t>but, in some honeys, there are additional phytochemical antibacterial</w:t>
      </w:r>
      <w:r>
        <w:rPr>
          <w:spacing w:val="1"/>
        </w:rPr>
        <w:t> </w:t>
      </w:r>
      <w:r>
        <w:rPr/>
        <w:t>factors (Molan, 1992a). In recent studies, the susceptibility of wound</w:t>
      </w:r>
      <w:r>
        <w:rPr>
          <w:spacing w:val="1"/>
        </w:rPr>
        <w:t> </w:t>
      </w:r>
      <w:r>
        <w:rPr/>
        <w:t>pathogens (Willix, </w:t>
      </w:r>
      <w:r>
        <w:rPr>
          <w:i/>
        </w:rPr>
        <w:t>et</w:t>
      </w:r>
      <w:r>
        <w:rPr/>
        <w:t>. </w:t>
      </w:r>
      <w:r>
        <w:rPr>
          <w:i/>
        </w:rPr>
        <w:t>al; </w:t>
      </w:r>
      <w:r>
        <w:rPr/>
        <w:t>1992) and bacterial isolated from wound</w:t>
      </w:r>
      <w:r>
        <w:rPr>
          <w:spacing w:val="1"/>
        </w:rPr>
        <w:t> </w:t>
      </w:r>
      <w:r>
        <w:rPr/>
        <w:t>(Cooper and Molan 1999; Cooper </w:t>
      </w:r>
      <w:r>
        <w:rPr>
          <w:i/>
        </w:rPr>
        <w:t>et</w:t>
      </w:r>
      <w:r>
        <w:rPr/>
        <w:t>. </w:t>
      </w:r>
      <w:r>
        <w:rPr>
          <w:i/>
        </w:rPr>
        <w:t>al</w:t>
      </w:r>
      <w:r>
        <w:rPr/>
        <w:t>; 1999) to honeys of known</w:t>
      </w:r>
      <w:r>
        <w:rPr>
          <w:spacing w:val="1"/>
        </w:rPr>
        <w:t> </w:t>
      </w:r>
      <w:r>
        <w:rPr/>
        <w:t>floral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reported.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f</w:t>
      </w:r>
      <w:r>
        <w:rPr>
          <w:spacing w:val="70"/>
        </w:rPr>
        <w:t> </w:t>
      </w:r>
      <w:r>
        <w:rPr/>
        <w:t>antibiotic-resistant bacteria by honey has</w:t>
      </w:r>
      <w:r>
        <w:rPr>
          <w:spacing w:val="1"/>
        </w:rPr>
        <w:t> </w:t>
      </w:r>
      <w:r>
        <w:rPr/>
        <w:t>not been fully explored .using characterized honey, this study aims to</w:t>
      </w:r>
      <w:r>
        <w:rPr>
          <w:spacing w:val="1"/>
        </w:rPr>
        <w:t> </w:t>
      </w:r>
      <w:r>
        <w:rPr/>
        <w:t>extend the range of wound pathogens whose susceptibility to honey</w:t>
      </w:r>
      <w:r>
        <w:rPr>
          <w:spacing w:val="1"/>
        </w:rPr>
        <w:t> </w:t>
      </w:r>
      <w:r>
        <w:rPr/>
        <w:t>has been determined and to compare the susceptibility of antibiotic-</w:t>
      </w:r>
      <w:r>
        <w:rPr>
          <w:spacing w:val="1"/>
        </w:rPr>
        <w:t> </w:t>
      </w:r>
      <w:r>
        <w:rPr/>
        <w:t>sensitivity</w:t>
      </w:r>
      <w:r>
        <w:rPr>
          <w:spacing w:val="-6"/>
        </w:rPr>
        <w:t> </w:t>
      </w:r>
      <w:r>
        <w:rPr/>
        <w:t>strains with those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antibiotics-resistant</w:t>
      </w:r>
      <w:r>
        <w:rPr>
          <w:spacing w:val="-4"/>
        </w:rPr>
        <w:t> </w:t>
      </w:r>
      <w:r>
        <w:rPr/>
        <w:t>strains.</w:t>
      </w:r>
    </w:p>
    <w:p>
      <w:pPr>
        <w:pStyle w:val="Heading1"/>
        <w:numPr>
          <w:ilvl w:val="1"/>
          <w:numId w:val="7"/>
        </w:numPr>
        <w:tabs>
          <w:tab w:pos="1035" w:val="left" w:leader="none"/>
        </w:tabs>
        <w:spacing w:line="240" w:lineRule="auto" w:before="205" w:after="0"/>
        <w:ind w:left="1034" w:right="0" w:hanging="423"/>
        <w:jc w:val="both"/>
        <w:rPr>
          <w:rFonts w:ascii="Times New Roman"/>
        </w:rPr>
      </w:pPr>
      <w:bookmarkStart w:name="_TOC_250017" w:id="11"/>
      <w:r>
        <w:rPr>
          <w:rFonts w:ascii="Times New Roman"/>
        </w:rPr>
        <w:t>Wound</w:t>
      </w:r>
      <w:r>
        <w:rPr>
          <w:rFonts w:ascii="Times New Roman"/>
          <w:spacing w:val="-6"/>
        </w:rPr>
        <w:t> </w:t>
      </w:r>
      <w:bookmarkEnd w:id="11"/>
      <w:r>
        <w:rPr>
          <w:rFonts w:ascii="Times New Roman"/>
        </w:rPr>
        <w:t>infection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612" w:right="472"/>
        <w:jc w:val="both"/>
      </w:pPr>
      <w:r>
        <w:rPr/>
        <w:t>The moist environment of chronic wounds is an ideal growth medium</w:t>
      </w:r>
      <w:r>
        <w:rPr>
          <w:spacing w:val="-67"/>
        </w:rPr>
        <w:t> </w:t>
      </w:r>
      <w:r>
        <w:rPr/>
        <w:t>for bacteria (O‟Meara </w:t>
      </w:r>
      <w:r>
        <w:rPr>
          <w:i/>
        </w:rPr>
        <w:t>et. al; </w:t>
      </w:r>
      <w:r>
        <w:rPr/>
        <w:t>2010) and infection is the prominent</w:t>
      </w:r>
      <w:r>
        <w:rPr>
          <w:spacing w:val="1"/>
        </w:rPr>
        <w:t> </w:t>
      </w:r>
      <w:r>
        <w:rPr/>
        <w:t>cause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delayed</w:t>
      </w:r>
      <w:r>
        <w:rPr>
          <w:spacing w:val="55"/>
        </w:rPr>
        <w:t> </w:t>
      </w:r>
      <w:r>
        <w:rPr/>
        <w:t>healing.</w:t>
      </w:r>
      <w:r>
        <w:rPr>
          <w:spacing w:val="53"/>
        </w:rPr>
        <w:t> </w:t>
      </w:r>
      <w:r>
        <w:rPr/>
        <w:t>This</w:t>
      </w:r>
      <w:r>
        <w:rPr>
          <w:spacing w:val="52"/>
        </w:rPr>
        <w:t> </w:t>
      </w:r>
      <w:r>
        <w:rPr/>
        <w:t>has</w:t>
      </w:r>
      <w:r>
        <w:rPr>
          <w:spacing w:val="52"/>
        </w:rPr>
        <w:t> </w:t>
      </w:r>
      <w:r>
        <w:rPr/>
        <w:t>become</w:t>
      </w:r>
      <w:r>
        <w:rPr>
          <w:spacing w:val="53"/>
        </w:rPr>
        <w:t> </w:t>
      </w:r>
      <w:r>
        <w:rPr/>
        <w:t>an</w:t>
      </w:r>
      <w:r>
        <w:rPr>
          <w:spacing w:val="55"/>
        </w:rPr>
        <w:t> </w:t>
      </w:r>
      <w:r>
        <w:rPr/>
        <w:t>increasing</w:t>
      </w:r>
      <w:r>
        <w:rPr>
          <w:spacing w:val="52"/>
        </w:rPr>
        <w:t> </w:t>
      </w:r>
      <w:r>
        <w:rPr/>
        <w:t>problem</w:t>
      </w:r>
      <w:r>
        <w:rPr>
          <w:spacing w:val="-68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antibiotic-resistant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(Leaper,</w:t>
      </w:r>
      <w:r>
        <w:rPr>
          <w:spacing w:val="1"/>
        </w:rPr>
        <w:t> </w:t>
      </w:r>
      <w:r>
        <w:rPr/>
        <w:t>2006).</w:t>
      </w:r>
      <w:r>
        <w:rPr>
          <w:spacing w:val="34"/>
        </w:rPr>
        <w:t> </w:t>
      </w:r>
      <w:r>
        <w:rPr/>
        <w:t>Burns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chronic</w:t>
      </w:r>
      <w:r>
        <w:rPr>
          <w:spacing w:val="35"/>
        </w:rPr>
        <w:t> </w:t>
      </w:r>
      <w:r>
        <w:rPr/>
        <w:t>wound</w:t>
      </w:r>
      <w:r>
        <w:rPr>
          <w:spacing w:val="35"/>
        </w:rPr>
        <w:t> </w:t>
      </w:r>
      <w:r>
        <w:rPr/>
        <w:t>are</w:t>
      </w:r>
      <w:r>
        <w:rPr>
          <w:spacing w:val="32"/>
        </w:rPr>
        <w:t> </w:t>
      </w:r>
      <w:r>
        <w:rPr/>
        <w:t>particularly</w:t>
      </w:r>
      <w:r>
        <w:rPr>
          <w:spacing w:val="32"/>
        </w:rPr>
        <w:t> </w:t>
      </w:r>
      <w:r>
        <w:rPr/>
        <w:t>prone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infection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3"/>
        <w:jc w:val="both"/>
      </w:pPr>
      <w:r>
        <w:rPr/>
        <w:t>with 075% of dirty following burns involving infection (Thorn </w:t>
      </w:r>
      <w:r>
        <w:rPr>
          <w:i/>
        </w:rPr>
        <w:t>et. al;</w:t>
      </w:r>
      <w:r>
        <w:rPr>
          <w:i/>
          <w:spacing w:val="1"/>
        </w:rPr>
        <w:t> </w:t>
      </w:r>
      <w:r>
        <w:rPr/>
        <w:t>2006). There is increasing interest in the use of topical antimicrobial</w:t>
      </w:r>
      <w:r>
        <w:rPr>
          <w:spacing w:val="1"/>
        </w:rPr>
        <w:t> </w:t>
      </w:r>
      <w:r>
        <w:rPr/>
        <w:t>to wound cure. Compounds such as honey, iodine and silver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dressings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antimicrobial to a pre-existing product (Thomas, 2003). Many in vitro</w:t>
      </w:r>
      <w:r>
        <w:rPr>
          <w:spacing w:val="-67"/>
        </w:rPr>
        <w:t> </w:t>
      </w:r>
      <w:r>
        <w:rPr/>
        <w:t>investigations into the efficacy of such product have been performed:</w:t>
      </w:r>
      <w:r>
        <w:rPr>
          <w:spacing w:val="1"/>
        </w:rPr>
        <w:t> </w:t>
      </w:r>
      <w:r>
        <w:rPr/>
        <w:t>however there is a confusing mixture of evidence and differences 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results difficult. In addition, they are very few randomized controlled</w:t>
      </w:r>
      <w:r>
        <w:rPr>
          <w:spacing w:val="1"/>
        </w:rPr>
        <w:t> </w:t>
      </w:r>
      <w:r>
        <w:rPr/>
        <w:t>trials comparing wound care product in clinical practice. A wound</w:t>
      </w:r>
      <w:r>
        <w:rPr>
          <w:spacing w:val="1"/>
        </w:rPr>
        <w:t> </w:t>
      </w:r>
      <w:r>
        <w:rPr/>
        <w:t>may be defined as a breech in the epidermis or dermis due to trauma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activating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repair</w:t>
      </w:r>
      <w:r>
        <w:rPr>
          <w:spacing w:val="70"/>
        </w:rPr>
        <w:t> </w:t>
      </w:r>
      <w:r>
        <w:rPr/>
        <w:t>process</w:t>
      </w:r>
      <w:r>
        <w:rPr>
          <w:spacing w:val="70"/>
        </w:rPr>
        <w:t> </w:t>
      </w:r>
      <w:r>
        <w:rPr/>
        <w:t>(Benbow,</w:t>
      </w:r>
      <w:r>
        <w:rPr>
          <w:spacing w:val="1"/>
        </w:rPr>
        <w:t> </w:t>
      </w:r>
      <w:r>
        <w:rPr/>
        <w:t>2005)</w:t>
      </w:r>
      <w:r>
        <w:rPr>
          <w:spacing w:val="-1"/>
        </w:rPr>
        <w:t> </w:t>
      </w:r>
      <w:r>
        <w:rPr/>
        <w:t>wounds can be</w:t>
      </w:r>
      <w:r>
        <w:rPr>
          <w:spacing w:val="-2"/>
        </w:rPr>
        <w:t> </w:t>
      </w:r>
      <w:r>
        <w:rPr/>
        <w:t>classified as either acute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chronic.</w:t>
      </w:r>
    </w:p>
    <w:p>
      <w:pPr>
        <w:pStyle w:val="Heading1"/>
        <w:numPr>
          <w:ilvl w:val="1"/>
          <w:numId w:val="7"/>
        </w:numPr>
        <w:tabs>
          <w:tab w:pos="1035" w:val="left" w:leader="none"/>
        </w:tabs>
        <w:spacing w:line="240" w:lineRule="auto" w:before="206" w:after="0"/>
        <w:ind w:left="1034" w:right="0" w:hanging="423"/>
        <w:jc w:val="both"/>
        <w:rPr>
          <w:rFonts w:ascii="Times New Roman"/>
        </w:rPr>
      </w:pPr>
      <w:r>
        <w:rPr>
          <w:rFonts w:ascii="Times New Roman"/>
        </w:rPr>
        <w:t>honey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612" w:right="474"/>
        <w:jc w:val="both"/>
      </w:pPr>
      <w:r>
        <w:rPr/>
        <w:t>Honey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sweet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nectar</w:t>
      </w:r>
      <w:r>
        <w:rPr>
          <w:spacing w:val="70"/>
        </w:rPr>
        <w:t> </w:t>
      </w:r>
      <w:r>
        <w:rPr/>
        <w:t>from</w:t>
      </w:r>
      <w:r>
        <w:rPr>
          <w:spacing w:val="1"/>
        </w:rPr>
        <w:t> </w:t>
      </w:r>
      <w:r>
        <w:rPr/>
        <w:t>flowers.</w:t>
      </w:r>
      <w:r>
        <w:rPr>
          <w:spacing w:val="30"/>
        </w:rPr>
        <w:t> </w:t>
      </w:r>
      <w:r>
        <w:rPr/>
        <w:t>Honey</w:t>
      </w:r>
      <w:r>
        <w:rPr>
          <w:spacing w:val="26"/>
        </w:rPr>
        <w:t> </w:t>
      </w:r>
      <w:r>
        <w:rPr/>
        <w:t>is</w:t>
      </w:r>
      <w:r>
        <w:rPr>
          <w:spacing w:val="30"/>
        </w:rPr>
        <w:t> </w:t>
      </w:r>
      <w:r>
        <w:rPr/>
        <w:t>made</w:t>
      </w:r>
      <w:r>
        <w:rPr>
          <w:spacing w:val="29"/>
        </w:rPr>
        <w:t> </w:t>
      </w:r>
      <w:r>
        <w:rPr/>
        <w:t>when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nectar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deposit</w:t>
      </w:r>
      <w:r>
        <w:rPr>
          <w:spacing w:val="30"/>
        </w:rPr>
        <w:t> </w:t>
      </w:r>
      <w:r>
        <w:rPr/>
        <w:t>from</w:t>
      </w:r>
      <w:r>
        <w:rPr>
          <w:spacing w:val="25"/>
        </w:rPr>
        <w:t> </w:t>
      </w:r>
      <w:r>
        <w:rPr/>
        <w:t>plant</w:t>
      </w:r>
      <w:r>
        <w:rPr>
          <w:spacing w:val="27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2"/>
        <w:jc w:val="both"/>
      </w:pPr>
      <w:r>
        <w:rPr/>
        <w:t>gathered,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honey comb</w:t>
      </w:r>
      <w:r>
        <w:rPr>
          <w:spacing w:val="1"/>
        </w:rPr>
        <w:t> </w:t>
      </w:r>
      <w:r>
        <w:rPr/>
        <w:t>by honey bees</w:t>
      </w:r>
      <w:r>
        <w:rPr>
          <w:spacing w:val="1"/>
        </w:rPr>
        <w:t> </w:t>
      </w:r>
      <w:r>
        <w:rPr/>
        <w:t>(National Honey Board, 1996). The definition of honey stipulates a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substance such as water or other sweeteners. The flower from which</w:t>
      </w:r>
      <w:r>
        <w:rPr>
          <w:spacing w:val="1"/>
        </w:rPr>
        <w:t> </w:t>
      </w:r>
      <w:r>
        <w:rPr/>
        <w:t>bees gather nectar largely determines the colour, flavor and aroma of</w:t>
      </w:r>
      <w:r>
        <w:rPr>
          <w:spacing w:val="1"/>
        </w:rPr>
        <w:t> </w:t>
      </w:r>
      <w:r>
        <w:rPr/>
        <w:t>honey (Caron, 2004). Honey is also said to be highly variable like</w:t>
      </w:r>
      <w:r>
        <w:rPr>
          <w:spacing w:val="1"/>
        </w:rPr>
        <w:t> </w:t>
      </w:r>
      <w:r>
        <w:rPr/>
        <w:t>must plant derived product and the chemical composition of honey</w:t>
      </w:r>
      <w:r>
        <w:rPr>
          <w:spacing w:val="1"/>
        </w:rPr>
        <w:t> </w:t>
      </w:r>
      <w:r>
        <w:rPr/>
        <w:t>also depends on the flower from which it is made. Antibacterial effect</w:t>
      </w:r>
      <w:r>
        <w:rPr>
          <w:spacing w:val="-67"/>
        </w:rPr>
        <w:t> </w:t>
      </w:r>
      <w:r>
        <w:rPr/>
        <w:t>may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(Ovington,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flower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divided</w:t>
      </w:r>
      <w:r>
        <w:rPr>
          <w:spacing w:val="25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their</w:t>
      </w:r>
      <w:r>
        <w:rPr>
          <w:spacing w:val="25"/>
        </w:rPr>
        <w:t> </w:t>
      </w:r>
      <w:r>
        <w:rPr/>
        <w:t>package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processing.</w:t>
      </w:r>
      <w:r>
        <w:rPr>
          <w:spacing w:val="24"/>
        </w:rPr>
        <w:t> </w:t>
      </w:r>
      <w:r>
        <w:rPr/>
        <w:t>Generally</w:t>
      </w:r>
      <w:r>
        <w:rPr>
          <w:spacing w:val="24"/>
        </w:rPr>
        <w:t> </w:t>
      </w:r>
      <w:r>
        <w:rPr/>
        <w:t>honey</w:t>
      </w:r>
      <w:r>
        <w:rPr>
          <w:spacing w:val="-68"/>
        </w:rPr>
        <w:t> </w:t>
      </w:r>
      <w:r>
        <w:rPr/>
        <w:t>is classified by the flora source of the nectar from which it was made.</w:t>
      </w:r>
      <w:r>
        <w:rPr>
          <w:spacing w:val="-67"/>
        </w:rPr>
        <w:t> </w:t>
      </w:r>
      <w:r>
        <w:rPr/>
        <w:t>Honey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from specific 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flower</w:t>
      </w:r>
      <w:r>
        <w:rPr>
          <w:spacing w:val="1"/>
        </w:rPr>
        <w:t> </w:t>
      </w:r>
      <w:r>
        <w:rPr/>
        <w:t>nectar</w:t>
      </w:r>
      <w:r>
        <w:rPr>
          <w:spacing w:val="1"/>
        </w:rPr>
        <w:t> </w:t>
      </w:r>
      <w:r>
        <w:rPr/>
        <w:t>indeterminate</w:t>
      </w:r>
      <w:r>
        <w:rPr>
          <w:spacing w:val="1"/>
        </w:rPr>
        <w:t> </w:t>
      </w:r>
      <w:r>
        <w:rPr/>
        <w:t>origin</w:t>
      </w:r>
      <w:r>
        <w:rPr>
          <w:spacing w:val="-4"/>
        </w:rPr>
        <w:t> </w:t>
      </w:r>
      <w:r>
        <w:rPr/>
        <w:t>or can be blended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collection.</w:t>
      </w:r>
    </w:p>
    <w:p>
      <w:pPr>
        <w:pStyle w:val="BodyText"/>
        <w:spacing w:line="480" w:lineRule="auto" w:before="202"/>
        <w:ind w:left="612" w:right="483"/>
        <w:jc w:val="both"/>
      </w:pPr>
      <w:r>
        <w:rPr/>
        <w:t>Honey originally used by the ancient Egyptians and Greeks, is a</w:t>
      </w:r>
      <w:r>
        <w:rPr>
          <w:spacing w:val="1"/>
        </w:rPr>
        <w:t> </w:t>
      </w:r>
      <w:r>
        <w:rPr/>
        <w:t>viscous,</w:t>
      </w:r>
      <w:r>
        <w:rPr>
          <w:spacing w:val="60"/>
        </w:rPr>
        <w:t> </w:t>
      </w:r>
      <w:r>
        <w:rPr/>
        <w:t>saturated</w:t>
      </w:r>
      <w:r>
        <w:rPr>
          <w:spacing w:val="59"/>
        </w:rPr>
        <w:t> </w:t>
      </w:r>
      <w:r>
        <w:rPr/>
        <w:t>sugar</w:t>
      </w:r>
      <w:r>
        <w:rPr>
          <w:spacing w:val="61"/>
        </w:rPr>
        <w:t> </w:t>
      </w:r>
      <w:r>
        <w:rPr/>
        <w:t>solution</w:t>
      </w:r>
      <w:r>
        <w:rPr>
          <w:spacing w:val="63"/>
        </w:rPr>
        <w:t> </w:t>
      </w:r>
      <w:r>
        <w:rPr/>
        <w:t>now</w:t>
      </w:r>
      <w:r>
        <w:rPr>
          <w:spacing w:val="60"/>
        </w:rPr>
        <w:t> </w:t>
      </w:r>
      <w:r>
        <w:rPr/>
        <w:t>widely</w:t>
      </w:r>
      <w:r>
        <w:rPr>
          <w:spacing w:val="57"/>
        </w:rPr>
        <w:t> </w:t>
      </w:r>
      <w:r>
        <w:rPr/>
        <w:t>used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wound</w:t>
      </w:r>
      <w:r>
        <w:rPr>
          <w:spacing w:val="60"/>
        </w:rPr>
        <w:t> </w:t>
      </w:r>
      <w:r>
        <w:rPr/>
        <w:t>care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5"/>
        <w:jc w:val="both"/>
      </w:pPr>
      <w:r>
        <w:rPr/>
        <w:t>(Simon </w:t>
      </w:r>
      <w:r>
        <w:rPr>
          <w:i/>
        </w:rPr>
        <w:t>et</w:t>
      </w:r>
      <w:r>
        <w:rPr/>
        <w:t>. </w:t>
      </w:r>
      <w:r>
        <w:rPr>
          <w:i/>
        </w:rPr>
        <w:t>al</w:t>
      </w:r>
      <w:r>
        <w:rPr/>
        <w:t>; 2009). High osmolarity prevents the growth of bacteria</w:t>
      </w:r>
      <w:r>
        <w:rPr>
          <w:spacing w:val="1"/>
        </w:rPr>
        <w:t> </w:t>
      </w:r>
      <w:r>
        <w:rPr/>
        <w:t>and encourages healing. This can be utilized for wound management</w:t>
      </w:r>
      <w:r>
        <w:rPr>
          <w:spacing w:val="1"/>
        </w:rPr>
        <w:t> </w:t>
      </w:r>
      <w:r>
        <w:rPr/>
        <w:t>through the application of sugar paste or honey. In addition, honey 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preventing the growth of </w:t>
      </w:r>
      <w:r>
        <w:rPr>
          <w:i/>
        </w:rPr>
        <w:t>staphylococcus aureus </w:t>
      </w:r>
      <w:r>
        <w:rPr/>
        <w:t>even when diluted</w:t>
      </w:r>
      <w:r>
        <w:rPr>
          <w:spacing w:val="1"/>
        </w:rPr>
        <w:t> </w:t>
      </w:r>
      <w:r>
        <w:rPr/>
        <w:t>beyond the point at which osmolarity is no longer inhibitory (Moore</w:t>
      </w:r>
      <w:r>
        <w:rPr>
          <w:spacing w:val="1"/>
        </w:rPr>
        <w:t> </w:t>
      </w:r>
      <w:r>
        <w:rPr>
          <w:i/>
        </w:rPr>
        <w:t>et</w:t>
      </w:r>
      <w:r>
        <w:rPr/>
        <w:t>. </w:t>
      </w:r>
      <w:r>
        <w:rPr>
          <w:i/>
        </w:rPr>
        <w:t>al</w:t>
      </w:r>
      <w:r>
        <w:rPr/>
        <w:t>; 2001). Studies have reported that it may modestly decrease</w:t>
      </w:r>
      <w:r>
        <w:rPr>
          <w:spacing w:val="1"/>
        </w:rPr>
        <w:t> </w:t>
      </w:r>
      <w:r>
        <w:rPr/>
        <w:t>wound healing time, act as an anti-inflammatory, deodorize wounds,</w:t>
      </w:r>
      <w:r>
        <w:rPr>
          <w:spacing w:val="1"/>
        </w:rPr>
        <w:t> </w:t>
      </w:r>
      <w:r>
        <w:rPr/>
        <w:t>and enhance cell proliferation and expansion in in-vitro (Du Tort,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honey-based</w:t>
      </w:r>
      <w:r>
        <w:rPr>
          <w:spacing w:val="1"/>
        </w:rPr>
        <w:t> </w:t>
      </w:r>
      <w:r>
        <w:rPr/>
        <w:t>treatment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preferential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silver</w:t>
      </w:r>
      <w:r>
        <w:rPr>
          <w:spacing w:val="45"/>
        </w:rPr>
        <w:t> </w:t>
      </w:r>
      <w:r>
        <w:rPr/>
        <w:t>or</w:t>
      </w:r>
      <w:r>
        <w:rPr>
          <w:spacing w:val="47"/>
        </w:rPr>
        <w:t> </w:t>
      </w:r>
      <w:r>
        <w:rPr/>
        <w:t>iodine,</w:t>
      </w:r>
      <w:r>
        <w:rPr>
          <w:spacing w:val="46"/>
        </w:rPr>
        <w:t> </w:t>
      </w:r>
      <w:r>
        <w:rPr/>
        <w:t>due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its</w:t>
      </w:r>
      <w:r>
        <w:rPr>
          <w:spacing w:val="47"/>
        </w:rPr>
        <w:t> </w:t>
      </w:r>
      <w:r>
        <w:rPr/>
        <w:t>comparative</w:t>
      </w:r>
      <w:r>
        <w:rPr>
          <w:spacing w:val="-67"/>
        </w:rPr>
        <w:t> </w:t>
      </w:r>
      <w:r>
        <w:rPr/>
        <w:t>lack of</w:t>
      </w:r>
      <w:r>
        <w:rPr>
          <w:spacing w:val="-3"/>
        </w:rPr>
        <w:t> </w:t>
      </w:r>
      <w:r>
        <w:rPr/>
        <w:t>toxicity.</w:t>
      </w:r>
    </w:p>
    <w:p>
      <w:pPr>
        <w:pStyle w:val="BodyText"/>
        <w:spacing w:line="480" w:lineRule="auto" w:before="202"/>
        <w:ind w:left="612" w:right="481"/>
        <w:jc w:val="both"/>
      </w:pPr>
      <w:r>
        <w:rPr/>
        <w:t>The medicinal properties of honey have been known since ancient</w:t>
      </w:r>
      <w:r>
        <w:rPr>
          <w:spacing w:val="1"/>
        </w:rPr>
        <w:t> </w:t>
      </w:r>
      <w:r>
        <w:rPr/>
        <w:t>times. Indian medicines described honey as the nectar of life and</w:t>
      </w:r>
      <w:r>
        <w:rPr>
          <w:spacing w:val="1"/>
        </w:rPr>
        <w:t> </w:t>
      </w:r>
      <w:r>
        <w:rPr/>
        <w:t>recommend it in various ailments. There is a renewed interest in</w:t>
      </w:r>
      <w:r>
        <w:rPr>
          <w:spacing w:val="1"/>
        </w:rPr>
        <w:t> </w:t>
      </w:r>
      <w:r>
        <w:rPr/>
        <w:t>honey</w:t>
      </w:r>
      <w:r>
        <w:rPr>
          <w:spacing w:val="13"/>
        </w:rPr>
        <w:t> </w:t>
      </w:r>
      <w:r>
        <w:rPr/>
        <w:t>treatment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evidenced</w:t>
      </w:r>
      <w:r>
        <w:rPr>
          <w:spacing w:val="17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reputes</w:t>
      </w:r>
      <w:r>
        <w:rPr>
          <w:spacing w:val="17"/>
        </w:rPr>
        <w:t> </w:t>
      </w:r>
      <w:r>
        <w:rPr/>
        <w:t>appearing</w:t>
      </w:r>
      <w:r>
        <w:rPr>
          <w:spacing w:val="1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5"/>
        <w:jc w:val="both"/>
      </w:pPr>
      <w:r>
        <w:rPr/>
        <w:t>the scientific literature. Honey has useful on the treatment of surgical</w:t>
      </w:r>
      <w:r>
        <w:rPr>
          <w:spacing w:val="1"/>
        </w:rPr>
        <w:t> </w:t>
      </w:r>
      <w:r>
        <w:rPr/>
        <w:t>wounds, burns; decubitus ulcer and the antibacterial and antifungal</w:t>
      </w:r>
      <w:r>
        <w:rPr>
          <w:spacing w:val="1"/>
        </w:rPr>
        <w:t> </w:t>
      </w:r>
      <w:r>
        <w:rPr/>
        <w:t>properties of honey have been well documented. In burn in particular,</w:t>
      </w:r>
      <w:r>
        <w:rPr>
          <w:spacing w:val="-67"/>
        </w:rPr>
        <w:t> </w:t>
      </w:r>
      <w:r>
        <w:rPr/>
        <w:t>honey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accelerate</w:t>
      </w:r>
      <w:r>
        <w:rPr>
          <w:spacing w:val="-67"/>
        </w:rPr>
        <w:t> </w:t>
      </w:r>
      <w:r>
        <w:rPr/>
        <w:t>wound healing. Honey bees transform nectar into honey by a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regurgitation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honeycombs inside the beehive. Beekeeping practices encourage over</w:t>
      </w:r>
      <w:r>
        <w:rPr>
          <w:spacing w:val="-67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honey</w:t>
      </w:r>
      <w:r>
        <w:rPr>
          <w:spacing w:val="-5"/>
        </w:rPr>
        <w:t> </w:t>
      </w:r>
      <w:r>
        <w:rPr/>
        <w:t>so the</w:t>
      </w:r>
      <w:r>
        <w:rPr>
          <w:spacing w:val="-1"/>
        </w:rPr>
        <w:t> </w:t>
      </w:r>
      <w:r>
        <w:rPr/>
        <w:t>excess 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taken 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colony.</w:t>
      </w:r>
    </w:p>
    <w:p>
      <w:pPr>
        <w:pStyle w:val="BodyText"/>
        <w:spacing w:line="480" w:lineRule="auto" w:before="202"/>
        <w:ind w:left="612" w:right="476"/>
        <w:jc w:val="both"/>
      </w:pPr>
      <w:r>
        <w:rPr/>
        <w:t>Honey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sweetness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monosaccharide</w:t>
      </w:r>
      <w:r>
        <w:rPr>
          <w:spacing w:val="1"/>
        </w:rPr>
        <w:t> </w:t>
      </w:r>
      <w:r>
        <w:rPr/>
        <w:t>fructose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glucose and has approximately the same relative sweetness as that of</w:t>
      </w:r>
      <w:r>
        <w:rPr>
          <w:spacing w:val="1"/>
        </w:rPr>
        <w:t> </w:t>
      </w:r>
      <w:r>
        <w:rPr/>
        <w:t>granulated sugar. It has attractive chemical properties for baking, and</w:t>
      </w:r>
      <w:r>
        <w:rPr>
          <w:spacing w:val="1"/>
        </w:rPr>
        <w:t> </w:t>
      </w:r>
      <w:r>
        <w:rPr/>
        <w:t>a distinctive flavor that lead some people to prefer it over the sugar</w:t>
      </w:r>
      <w:r>
        <w:rPr>
          <w:spacing w:val="1"/>
        </w:rPr>
        <w:t> </w:t>
      </w:r>
      <w:r>
        <w:rPr/>
        <w:t>and other sweetness. Most microorganisms</w:t>
      </w:r>
      <w:r>
        <w:rPr>
          <w:spacing w:val="1"/>
        </w:rPr>
        <w:t> </w:t>
      </w:r>
      <w:r>
        <w:rPr/>
        <w:t>do not grow in honey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0.6.</w:t>
      </w:r>
      <w:r>
        <w:rPr>
          <w:spacing w:val="71"/>
        </w:rPr>
        <w:t> </w:t>
      </w:r>
      <w:r>
        <w:rPr/>
        <w:t>However,</w:t>
      </w:r>
      <w:r>
        <w:rPr>
          <w:spacing w:val="70"/>
        </w:rPr>
        <w:t> </w:t>
      </w:r>
      <w:r>
        <w:rPr/>
        <w:t>honey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dormant</w:t>
      </w:r>
      <w:r>
        <w:rPr>
          <w:spacing w:val="1"/>
        </w:rPr>
        <w:t> </w:t>
      </w:r>
      <w:r>
        <w:rPr/>
        <w:t>endospores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bacterium</w:t>
      </w:r>
      <w:r>
        <w:rPr>
          <w:spacing w:val="1"/>
        </w:rPr>
        <w:t> </w:t>
      </w:r>
      <w:r>
        <w:rPr>
          <w:i/>
        </w:rPr>
        <w:t>clostridium</w:t>
      </w:r>
      <w:r>
        <w:rPr>
          <w:i/>
          <w:spacing w:val="9"/>
        </w:rPr>
        <w:t> </w:t>
      </w:r>
      <w:r>
        <w:rPr>
          <w:i/>
        </w:rPr>
        <w:t>botulinum</w:t>
      </w:r>
      <w:r>
        <w:rPr>
          <w:i/>
          <w:spacing w:val="14"/>
        </w:rPr>
        <w:t> </w:t>
      </w:r>
      <w:r>
        <w:rPr/>
        <w:t>which</w:t>
      </w:r>
      <w:r>
        <w:rPr>
          <w:spacing w:val="11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dangerous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infants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5"/>
        <w:jc w:val="both"/>
      </w:pPr>
      <w:r>
        <w:rPr/>
        <w:t>endospores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transform</w:t>
      </w:r>
      <w:r>
        <w:rPr>
          <w:spacing w:val="-10"/>
        </w:rPr>
        <w:t> </w:t>
      </w:r>
      <w:r>
        <w:rPr/>
        <w:t>into</w:t>
      </w:r>
      <w:r>
        <w:rPr>
          <w:spacing w:val="-5"/>
        </w:rPr>
        <w:t> </w:t>
      </w:r>
      <w:r>
        <w:rPr/>
        <w:t>toxin-producing</w:t>
      </w:r>
      <w:r>
        <w:rPr>
          <w:spacing w:val="-5"/>
        </w:rPr>
        <w:t> </w:t>
      </w:r>
      <w:r>
        <w:rPr/>
        <w:t>bacteria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infant‟s</w:t>
      </w:r>
      <w:r>
        <w:rPr>
          <w:spacing w:val="-67"/>
        </w:rPr>
        <w:t> </w:t>
      </w:r>
      <w:r>
        <w:rPr/>
        <w:t>immature intestinal tract, leading to illness and even death. Honey is</w:t>
      </w:r>
      <w:r>
        <w:rPr>
          <w:spacing w:val="1"/>
        </w:rPr>
        <w:t> </w:t>
      </w:r>
      <w:r>
        <w:rPr/>
        <w:t>also</w:t>
      </w:r>
      <w:r>
        <w:rPr>
          <w:spacing w:val="-4"/>
        </w:rPr>
        <w:t> </w:t>
      </w:r>
      <w:r>
        <w:rPr/>
        <w:t>used in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medicinal traditions to treat ailments.</w:t>
      </w:r>
    </w:p>
    <w:p>
      <w:pPr>
        <w:pStyle w:val="BodyText"/>
        <w:spacing w:line="480" w:lineRule="auto" w:before="199"/>
        <w:ind w:left="612" w:right="476"/>
        <w:jc w:val="both"/>
      </w:pPr>
      <w:r>
        <w:rPr/>
        <w:t>Honey is often eaten as an energy food (Caron, 2004) and yield about</w:t>
      </w:r>
      <w:r>
        <w:rPr>
          <w:spacing w:val="-67"/>
        </w:rPr>
        <w:t> </w:t>
      </w:r>
      <w:r>
        <w:rPr/>
        <w:t>64 centuries of energy which is high compared to other sweeteners</w:t>
      </w:r>
      <w:r>
        <w:rPr>
          <w:spacing w:val="1"/>
        </w:rPr>
        <w:t> </w:t>
      </w:r>
      <w:r>
        <w:rPr/>
        <w:t>(National Honey Board, 1996) its simple sugar is absorbed into the</w:t>
      </w:r>
      <w:r>
        <w:rPr>
          <w:spacing w:val="1"/>
        </w:rPr>
        <w:t> </w:t>
      </w:r>
      <w:r>
        <w:rPr/>
        <w:t>blood stream with digestion. The optimum storage temperature for</w:t>
      </w:r>
      <w:r>
        <w:rPr>
          <w:spacing w:val="1"/>
        </w:rPr>
        <w:t> </w:t>
      </w:r>
      <w:r>
        <w:rPr/>
        <w:t>honey is below 520F (110C) or in the 70-300 range (21-270C) in an</w:t>
      </w:r>
      <w:r>
        <w:rPr>
          <w:spacing w:val="1"/>
        </w:rPr>
        <w:t> </w:t>
      </w:r>
      <w:r>
        <w:rPr/>
        <w:t>air</w:t>
      </w:r>
      <w:r>
        <w:rPr>
          <w:spacing w:val="-1"/>
        </w:rPr>
        <w:t> </w:t>
      </w:r>
      <w:r>
        <w:rPr/>
        <w:t>tight</w:t>
      </w:r>
      <w:r>
        <w:rPr>
          <w:spacing w:val="1"/>
        </w:rPr>
        <w:t> </w:t>
      </w:r>
      <w:r>
        <w:rPr/>
        <w:t>container</w:t>
      </w:r>
      <w:r>
        <w:rPr>
          <w:spacing w:val="-1"/>
        </w:rPr>
        <w:t> </w:t>
      </w:r>
      <w:r>
        <w:rPr/>
        <w:t>(National</w:t>
      </w:r>
      <w:r>
        <w:rPr>
          <w:spacing w:val="4"/>
        </w:rPr>
        <w:t> </w:t>
      </w:r>
      <w:r>
        <w:rPr/>
        <w:t>Honey</w:t>
      </w:r>
      <w:r>
        <w:rPr>
          <w:spacing w:val="-4"/>
        </w:rPr>
        <w:t> </w:t>
      </w:r>
      <w:r>
        <w:rPr/>
        <w:t>Board,</w:t>
      </w:r>
      <w:r>
        <w:rPr>
          <w:spacing w:val="-4"/>
        </w:rPr>
        <w:t> </w:t>
      </w:r>
      <w:r>
        <w:rPr/>
        <w:t>1996).</w:t>
      </w:r>
    </w:p>
    <w:p>
      <w:pPr>
        <w:pStyle w:val="Heading1"/>
        <w:numPr>
          <w:ilvl w:val="1"/>
          <w:numId w:val="7"/>
        </w:numPr>
        <w:tabs>
          <w:tab w:pos="1032" w:val="left" w:leader="none"/>
        </w:tabs>
        <w:spacing w:line="240" w:lineRule="auto" w:before="206" w:after="0"/>
        <w:ind w:left="1031" w:right="0" w:hanging="420"/>
        <w:jc w:val="both"/>
        <w:rPr>
          <w:rFonts w:ascii="Times New Roman"/>
        </w:rPr>
      </w:pPr>
      <w:r>
        <w:rPr>
          <w:rFonts w:ascii="Times New Roman"/>
        </w:rPr>
        <w:t>local test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honeys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612" w:right="482"/>
        <w:jc w:val="both"/>
      </w:pPr>
      <w:r>
        <w:rPr/>
        <w:t>Honey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adulterated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sugarcane</w:t>
      </w:r>
      <w:r>
        <w:rPr>
          <w:spacing w:val="1"/>
        </w:rPr>
        <w:t> </w:t>
      </w:r>
      <w:r>
        <w:rPr/>
        <w:t>syrup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ingredient which can be processed to give the colour and near texture</w:t>
      </w:r>
      <w:r>
        <w:rPr>
          <w:spacing w:val="1"/>
        </w:rPr>
        <w:t> </w:t>
      </w:r>
      <w:r>
        <w:rPr/>
        <w:t>of</w:t>
      </w:r>
      <w:r>
        <w:rPr>
          <w:spacing w:val="23"/>
        </w:rPr>
        <w:t> </w:t>
      </w:r>
      <w:r>
        <w:rPr/>
        <w:t>honey.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aroma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pure</w:t>
      </w:r>
      <w:r>
        <w:rPr>
          <w:spacing w:val="25"/>
        </w:rPr>
        <w:t> </w:t>
      </w:r>
      <w:r>
        <w:rPr/>
        <w:t>honey</w:t>
      </w:r>
      <w:r>
        <w:rPr>
          <w:spacing w:val="21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adulterated</w:t>
      </w:r>
      <w:r>
        <w:rPr>
          <w:spacing w:val="1"/>
        </w:rPr>
        <w:t> </w:t>
      </w:r>
      <w:r>
        <w:rPr/>
        <w:t>one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pure honey does</w:t>
      </w:r>
      <w:r>
        <w:rPr>
          <w:spacing w:val="1"/>
        </w:rPr>
        <w:t> </w:t>
      </w:r>
      <w:r>
        <w:rPr/>
        <w:t>not</w:t>
      </w:r>
      <w:r>
        <w:rPr>
          <w:spacing w:val="70"/>
        </w:rPr>
        <w:t> </w:t>
      </w:r>
      <w:r>
        <w:rPr/>
        <w:t>leave sediments</w:t>
      </w:r>
      <w:r>
        <w:rPr>
          <w:spacing w:val="1"/>
        </w:rPr>
        <w:t> </w:t>
      </w:r>
      <w:r>
        <w:rPr/>
        <w:t>when diluted in water unless it was not properly filtered, although the</w:t>
      </w:r>
      <w:r>
        <w:rPr>
          <w:spacing w:val="-67"/>
        </w:rPr>
        <w:t> </w:t>
      </w:r>
      <w:r>
        <w:rPr/>
        <w:t>originality</w:t>
      </w:r>
      <w:r>
        <w:rPr>
          <w:spacing w:val="38"/>
        </w:rPr>
        <w:t> </w:t>
      </w:r>
      <w:r>
        <w:rPr/>
        <w:t>of</w:t>
      </w:r>
      <w:r>
        <w:rPr>
          <w:spacing w:val="43"/>
        </w:rPr>
        <w:t> </w:t>
      </w:r>
      <w:r>
        <w:rPr/>
        <w:t>honey</w:t>
      </w:r>
      <w:r>
        <w:rPr>
          <w:spacing w:val="42"/>
        </w:rPr>
        <w:t> </w:t>
      </w:r>
      <w:r>
        <w:rPr/>
        <w:t>can</w:t>
      </w:r>
      <w:r>
        <w:rPr>
          <w:spacing w:val="44"/>
        </w:rPr>
        <w:t> </w:t>
      </w:r>
      <w:r>
        <w:rPr/>
        <w:t>be</w:t>
      </w:r>
      <w:r>
        <w:rPr>
          <w:spacing w:val="43"/>
        </w:rPr>
        <w:t> </w:t>
      </w:r>
      <w:r>
        <w:rPr/>
        <w:t>tested</w:t>
      </w:r>
      <w:r>
        <w:rPr>
          <w:spacing w:val="43"/>
        </w:rPr>
        <w:t> </w:t>
      </w:r>
      <w:r>
        <w:rPr/>
        <w:t>using</w:t>
      </w:r>
      <w:r>
        <w:rPr>
          <w:spacing w:val="43"/>
        </w:rPr>
        <w:t> </w:t>
      </w:r>
      <w:r>
        <w:rPr/>
        <w:t>honey</w:t>
      </w:r>
      <w:r>
        <w:rPr>
          <w:spacing w:val="38"/>
        </w:rPr>
        <w:t> </w:t>
      </w:r>
      <w:r>
        <w:rPr/>
        <w:t>stained</w:t>
      </w:r>
      <w:r>
        <w:rPr>
          <w:spacing w:val="43"/>
        </w:rPr>
        <w:t> </w:t>
      </w:r>
      <w:r>
        <w:rPr/>
        <w:t>match</w:t>
      </w:r>
      <w:r>
        <w:rPr>
          <w:spacing w:val="41"/>
        </w:rPr>
        <w:t> </w:t>
      </w:r>
      <w:r>
        <w:rPr/>
        <w:t>stick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5"/>
        <w:jc w:val="both"/>
      </w:pPr>
      <w:r>
        <w:rPr/>
        <w:t>which brings light immediately when struck while the match stick</w:t>
      </w:r>
      <w:r>
        <w:rPr>
          <w:spacing w:val="1"/>
        </w:rPr>
        <w:t> </w:t>
      </w:r>
      <w:r>
        <w:rPr/>
        <w:t>stained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adulterated honey</w:t>
      </w:r>
      <w:r>
        <w:rPr>
          <w:spacing w:val="-5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bring</w:t>
      </w:r>
      <w:r>
        <w:rPr>
          <w:spacing w:val="-5"/>
        </w:rPr>
        <w:t> </w:t>
      </w:r>
      <w:r>
        <w:rPr/>
        <w:t>light when</w:t>
      </w:r>
      <w:r>
        <w:rPr>
          <w:spacing w:val="-4"/>
        </w:rPr>
        <w:t> </w:t>
      </w:r>
      <w:r>
        <w:rPr/>
        <w:t>struck.</w:t>
      </w:r>
    </w:p>
    <w:p>
      <w:pPr>
        <w:pStyle w:val="Heading1"/>
        <w:numPr>
          <w:ilvl w:val="1"/>
          <w:numId w:val="7"/>
        </w:numPr>
        <w:tabs>
          <w:tab w:pos="1035" w:val="left" w:leader="none"/>
        </w:tabs>
        <w:spacing w:line="240" w:lineRule="auto" w:before="205" w:after="0"/>
        <w:ind w:left="1034" w:right="0" w:hanging="423"/>
        <w:jc w:val="left"/>
        <w:rPr>
          <w:rFonts w:ascii="Times New Roman"/>
        </w:rPr>
      </w:pPr>
      <w:bookmarkStart w:name="_TOC_250016" w:id="12"/>
      <w:r>
        <w:rPr>
          <w:rFonts w:ascii="Times New Roman"/>
        </w:rPr>
        <w:t>Classification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bookmarkEnd w:id="12"/>
      <w:r>
        <w:rPr>
          <w:rFonts w:ascii="Times New Roman"/>
        </w:rPr>
        <w:t>honey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612" w:right="479"/>
        <w:jc w:val="both"/>
      </w:pPr>
      <w:r>
        <w:rPr>
          <w:b/>
          <w:i/>
        </w:rPr>
        <w:t>Crystallized honey: </w:t>
      </w:r>
      <w:r>
        <w:rPr/>
        <w:t>Is honey in which some of the glucose content</w:t>
      </w:r>
      <w:r>
        <w:rPr>
          <w:spacing w:val="1"/>
        </w:rPr>
        <w:t> </w:t>
      </w:r>
      <w:r>
        <w:rPr/>
        <w:t>has spontaneously crystallized from solution as the monohydration.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granulated</w:t>
      </w:r>
      <w:r>
        <w:rPr>
          <w:spacing w:val="1"/>
        </w:rPr>
        <w:t> </w:t>
      </w:r>
      <w:r>
        <w:rPr/>
        <w:t>honey”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candied</w:t>
      </w:r>
      <w:r>
        <w:rPr>
          <w:spacing w:val="1"/>
        </w:rPr>
        <w:t> </w:t>
      </w:r>
      <w:r>
        <w:rPr/>
        <w:t>honey”</w:t>
      </w:r>
      <w:r>
        <w:rPr>
          <w:spacing w:val="1"/>
        </w:rPr>
        <w:t> </w:t>
      </w:r>
      <w:r>
        <w:rPr/>
        <w:t>honey 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crystallized can</w:t>
      </w:r>
      <w:r>
        <w:rPr>
          <w:spacing w:val="-3"/>
        </w:rPr>
        <w:t> </w:t>
      </w:r>
      <w:r>
        <w:rPr/>
        <w:t>be returned</w:t>
      </w:r>
      <w:r>
        <w:rPr>
          <w:spacing w:val="-3"/>
        </w:rPr>
        <w:t> </w:t>
      </w:r>
      <w:r>
        <w:rPr/>
        <w:t>to a</w:t>
      </w:r>
      <w:r>
        <w:rPr>
          <w:spacing w:val="-4"/>
        </w:rPr>
        <w:t> </w:t>
      </w:r>
      <w:r>
        <w:rPr/>
        <w:t>liquid state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warming.</w:t>
      </w:r>
    </w:p>
    <w:p>
      <w:pPr>
        <w:pStyle w:val="BodyText"/>
        <w:spacing w:line="480" w:lineRule="auto" w:before="200"/>
        <w:ind w:left="612" w:right="478"/>
        <w:jc w:val="both"/>
      </w:pPr>
      <w:r>
        <w:rPr>
          <w:b/>
          <w:i/>
        </w:rPr>
        <w:t>Pasteurized Honey: </w:t>
      </w:r>
      <w:r>
        <w:rPr/>
        <w:t>Is honey that has been heated in a pasteurized</w:t>
      </w:r>
      <w:r>
        <w:rPr>
          <w:spacing w:val="1"/>
        </w:rPr>
        <w:t> </w:t>
      </w:r>
      <w:r>
        <w:rPr/>
        <w:t>process (161</w:t>
      </w:r>
      <w:r>
        <w:rPr>
          <w:vertAlign w:val="superscript"/>
        </w:rPr>
        <w:t>o</w:t>
      </w:r>
      <w:r>
        <w:rPr>
          <w:vertAlign w:val="baseline"/>
        </w:rPr>
        <w:t>f(71.7</w:t>
      </w:r>
      <w:r>
        <w:rPr>
          <w:vertAlign w:val="superscript"/>
        </w:rPr>
        <w:t>o</w:t>
      </w:r>
      <w:r>
        <w:rPr>
          <w:vertAlign w:val="baseline"/>
        </w:rPr>
        <w:t>c) or higher). Pasteurization destroys yeast cells.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liquefies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microcrystals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honey,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delays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onset</w:t>
      </w:r>
      <w:r>
        <w:rPr>
          <w:spacing w:val="64"/>
          <w:vertAlign w:val="baseline"/>
        </w:rPr>
        <w:t> </w:t>
      </w:r>
      <w:r>
        <w:rPr>
          <w:vertAlign w:val="baseline"/>
        </w:rPr>
        <w:t>of</w:t>
      </w:r>
      <w:r>
        <w:rPr>
          <w:spacing w:val="62"/>
          <w:vertAlign w:val="baseline"/>
        </w:rPr>
        <w:t> </w:t>
      </w:r>
      <w:r>
        <w:rPr>
          <w:vertAlign w:val="baseline"/>
        </w:rPr>
        <w:t>visible</w:t>
      </w:r>
      <w:r>
        <w:rPr>
          <w:spacing w:val="62"/>
          <w:vertAlign w:val="baseline"/>
        </w:rPr>
        <w:t> </w:t>
      </w:r>
      <w:r>
        <w:rPr>
          <w:vertAlign w:val="baseline"/>
        </w:rPr>
        <w:t>crystallization.</w:t>
      </w:r>
      <w:r>
        <w:rPr>
          <w:spacing w:val="64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64"/>
          <w:vertAlign w:val="baseline"/>
        </w:rPr>
        <w:t> </w:t>
      </w:r>
      <w:r>
        <w:rPr>
          <w:vertAlign w:val="baseline"/>
        </w:rPr>
        <w:t>excessive</w:t>
      </w:r>
      <w:r>
        <w:rPr>
          <w:spacing w:val="61"/>
          <w:vertAlign w:val="baseline"/>
        </w:rPr>
        <w:t> </w:t>
      </w:r>
      <w:r>
        <w:rPr>
          <w:vertAlign w:val="baseline"/>
        </w:rPr>
        <w:t>heat</w:t>
      </w:r>
      <w:r>
        <w:rPr>
          <w:spacing w:val="65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-67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deterioration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hydroxymethylfurfur and reduces enzyme (e.g diastase) activity. Heat</w:t>
      </w:r>
      <w:r>
        <w:rPr>
          <w:spacing w:val="-67"/>
          <w:vertAlign w:val="baseline"/>
        </w:rPr>
        <w:t> </w:t>
      </w:r>
      <w:r>
        <w:rPr>
          <w:vertAlign w:val="baseline"/>
        </w:rPr>
        <w:t>also 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appearance.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9"/>
        <w:jc w:val="both"/>
      </w:pPr>
      <w:r>
        <w:rPr>
          <w:b/>
          <w:i/>
        </w:rPr>
        <w:t>Raw honey: </w:t>
      </w:r>
      <w:r>
        <w:rPr/>
        <w:t>Is honey as it exists in the beehive or as obtained by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straining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heat.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contains some pollen and may contain small particles of wax, local</w:t>
      </w:r>
      <w:r>
        <w:rPr>
          <w:spacing w:val="1"/>
        </w:rPr>
        <w:t> </w:t>
      </w:r>
      <w:r>
        <w:rPr/>
        <w:t>raw honey is sought after by allergy suffers as the pollen impurities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 lessen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sensitively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fever.</w:t>
      </w:r>
    </w:p>
    <w:p>
      <w:pPr>
        <w:pStyle w:val="BodyText"/>
        <w:spacing w:line="480" w:lineRule="auto" w:before="201"/>
        <w:ind w:left="612" w:right="477"/>
        <w:jc w:val="both"/>
      </w:pPr>
      <w:r>
        <w:rPr>
          <w:b/>
          <w:i/>
        </w:rPr>
        <w:t>Ultrasonicated</w:t>
      </w:r>
      <w:r>
        <w:rPr>
          <w:b/>
          <w:i/>
          <w:spacing w:val="1"/>
        </w:rPr>
        <w:t> </w:t>
      </w:r>
      <w:r>
        <w:rPr>
          <w:b/>
          <w:i/>
        </w:rPr>
        <w:t>honey:</w:t>
      </w:r>
      <w:r>
        <w:rPr>
          <w:b/>
          <w:i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ultrasonication,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nonthermal processing alternative to honey when honey is exposed to</w:t>
      </w:r>
      <w:r>
        <w:rPr>
          <w:spacing w:val="-67"/>
        </w:rPr>
        <w:t> </w:t>
      </w:r>
      <w:r>
        <w:rPr/>
        <w:t>ultrasonication, most of the yeasts cells are</w:t>
      </w:r>
      <w:r>
        <w:rPr>
          <w:spacing w:val="70"/>
        </w:rPr>
        <w:t> </w:t>
      </w:r>
      <w:r>
        <w:rPr/>
        <w:t>destroyed. Those cells</w:t>
      </w:r>
      <w:r>
        <w:rPr>
          <w:spacing w:val="1"/>
        </w:rPr>
        <w:t> </w:t>
      </w:r>
      <w:r>
        <w:rPr/>
        <w:t>that survive sonication generally lose their ability to grow, which</w:t>
      </w:r>
      <w:r>
        <w:rPr>
          <w:spacing w:val="1"/>
        </w:rPr>
        <w:t> </w:t>
      </w:r>
      <w:r>
        <w:rPr/>
        <w:t>reduces 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  <w:r>
        <w:rPr>
          <w:spacing w:val="-4"/>
        </w:rPr>
        <w:t> </w:t>
      </w:r>
      <w:r>
        <w:rPr/>
        <w:t>fermentations substantially.</w:t>
      </w:r>
    </w:p>
    <w:p>
      <w:pPr>
        <w:pStyle w:val="Heading1"/>
        <w:spacing w:before="205"/>
        <w:ind w:left="612"/>
        <w:jc w:val="left"/>
        <w:rPr>
          <w:rFonts w:ascii="Times New Roman"/>
        </w:rPr>
      </w:pPr>
      <w:r>
        <w:rPr>
          <w:rFonts w:ascii="Times New Roman"/>
        </w:rPr>
        <w:t>Extraction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612" w:right="476"/>
        <w:jc w:val="both"/>
      </w:pPr>
      <w:r>
        <w:rPr/>
        <w:t>Honey is collected from wild bee colonies or from domesticated bee</w:t>
      </w:r>
      <w:r>
        <w:rPr>
          <w:spacing w:val="1"/>
        </w:rPr>
        <w:t> </w:t>
      </w:r>
      <w:r>
        <w:rPr/>
        <w:t>hives. Wild bee nests are sometime located by following a honey</w:t>
      </w:r>
      <w:r>
        <w:rPr>
          <w:spacing w:val="1"/>
        </w:rPr>
        <w:t> </w:t>
      </w:r>
      <w:r>
        <w:rPr/>
        <w:t>guild board. Collecting honey is typically achieved by using smoke</w:t>
      </w:r>
      <w:r>
        <w:rPr>
          <w:spacing w:val="1"/>
        </w:rPr>
        <w:t> </w:t>
      </w:r>
      <w:r>
        <w:rPr/>
        <w:t>from a bee smoker to pacify the bees, this causes the bee to attempt to</w:t>
      </w:r>
      <w:r>
        <w:rPr>
          <w:spacing w:val="-67"/>
        </w:rPr>
        <w:t> </w:t>
      </w:r>
      <w:r>
        <w:rPr/>
        <w:t>save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resources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hive</w:t>
      </w:r>
      <w:r>
        <w:rPr>
          <w:spacing w:val="6"/>
        </w:rPr>
        <w:t> </w:t>
      </w:r>
      <w:r>
        <w:rPr/>
        <w:t>from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possible</w:t>
      </w:r>
      <w:r>
        <w:rPr>
          <w:spacing w:val="6"/>
        </w:rPr>
        <w:t> </w:t>
      </w:r>
      <w:r>
        <w:rPr/>
        <w:t>forest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fire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make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86"/>
        <w:jc w:val="both"/>
      </w:pPr>
      <w:r>
        <w:rPr/>
        <w:t>them far less aggressive. The honey comb is removed from the hive</w:t>
      </w:r>
      <w:r>
        <w:rPr>
          <w:spacing w:val="1"/>
        </w:rPr>
        <w:t> </w:t>
      </w:r>
      <w:r>
        <w:rPr/>
        <w:t>and the honey</w:t>
      </w:r>
      <w:r>
        <w:rPr>
          <w:spacing w:val="-5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after which it</w:t>
      </w:r>
      <w:r>
        <w:rPr>
          <w:spacing w:val="1"/>
        </w:rPr>
        <w:t> </w:t>
      </w:r>
      <w:r>
        <w:rPr/>
        <w:t>is filtered.</w:t>
      </w:r>
    </w:p>
    <w:p>
      <w:pPr>
        <w:pStyle w:val="Heading1"/>
        <w:numPr>
          <w:ilvl w:val="1"/>
          <w:numId w:val="7"/>
        </w:numPr>
        <w:tabs>
          <w:tab w:pos="1035" w:val="left" w:leader="none"/>
        </w:tabs>
        <w:spacing w:line="240" w:lineRule="auto" w:before="205" w:after="0"/>
        <w:ind w:left="1034" w:right="0" w:hanging="423"/>
        <w:jc w:val="left"/>
        <w:rPr>
          <w:rFonts w:ascii="Times New Roman"/>
        </w:rPr>
      </w:pPr>
      <w:r>
        <w:rPr>
          <w:rFonts w:ascii="Times New Roman"/>
        </w:rPr>
        <w:t>Preservation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612" w:right="479"/>
        <w:jc w:val="both"/>
      </w:pPr>
      <w:r>
        <w:rPr/>
        <w:t>Because of its unique composition and chemical properties, honey is</w:t>
      </w:r>
      <w:r>
        <w:rPr>
          <w:spacing w:val="1"/>
        </w:rPr>
        <w:t> </w:t>
      </w:r>
      <w:r>
        <w:rPr/>
        <w:t>suitable for long –term storage and as easily assimilated even after</w:t>
      </w:r>
      <w:r>
        <w:rPr>
          <w:spacing w:val="1"/>
        </w:rPr>
        <w:t> </w:t>
      </w:r>
      <w:r>
        <w:rPr/>
        <w:t>long preservation. Honey and objects immersed in honey, have been</w:t>
      </w:r>
      <w:r>
        <w:rPr>
          <w:spacing w:val="1"/>
        </w:rPr>
        <w:t> </w:t>
      </w:r>
      <w:r>
        <w:rPr/>
        <w:t>preserved for decides and even centuries. The key to preservation is</w:t>
      </w:r>
      <w:r>
        <w:rPr>
          <w:spacing w:val="1"/>
        </w:rPr>
        <w:t> </w:t>
      </w:r>
      <w:r>
        <w:rPr/>
        <w:t>limiting access to humidity. In its cured state. Honey has sufficiently</w:t>
      </w:r>
      <w:r>
        <w:rPr>
          <w:spacing w:val="1"/>
        </w:rPr>
        <w:t> </w:t>
      </w:r>
      <w:r>
        <w:rPr/>
        <w:t>high sugar content to inhibit fermentation. If exposed to moist air, its</w:t>
      </w:r>
      <w:r>
        <w:rPr>
          <w:spacing w:val="1"/>
        </w:rPr>
        <w:t> </w:t>
      </w:r>
      <w:r>
        <w:rPr/>
        <w:t>hydrophilic properties will pull moisture into the honey, eventually</w:t>
      </w:r>
      <w:r>
        <w:rPr>
          <w:spacing w:val="1"/>
        </w:rPr>
        <w:t> </w:t>
      </w:r>
      <w:r>
        <w:rPr/>
        <w:t>diluting it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point</w:t>
      </w:r>
      <w:r>
        <w:rPr>
          <w:spacing w:val="-1"/>
        </w:rPr>
        <w:t> </w:t>
      </w:r>
      <w:r>
        <w:rPr/>
        <w:t>that fermentation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begin.</w:t>
      </w:r>
    </w:p>
    <w:p>
      <w:pPr>
        <w:pStyle w:val="BodyText"/>
        <w:spacing w:line="480" w:lineRule="auto" w:before="199"/>
        <w:ind w:left="612" w:right="483"/>
        <w:jc w:val="both"/>
      </w:pPr>
      <w:r>
        <w:rPr/>
        <w:t>Honey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degradation. It should not be preserved in metal containers. However,</w:t>
      </w:r>
      <w:r>
        <w:rPr>
          <w:spacing w:val="-67"/>
        </w:rPr>
        <w:t> </w:t>
      </w:r>
      <w:r>
        <w:rPr/>
        <w:t>glass and</w:t>
      </w:r>
      <w:r>
        <w:rPr>
          <w:spacing w:val="-3"/>
        </w:rPr>
        <w:t> </w:t>
      </w:r>
      <w:r>
        <w:rPr/>
        <w:t>plastic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now</w:t>
      </w:r>
      <w:r>
        <w:rPr>
          <w:spacing w:val="-2"/>
        </w:rPr>
        <w:t> </w:t>
      </w:r>
      <w:r>
        <w:rPr/>
        <w:t>the favoured materials.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numPr>
          <w:ilvl w:val="1"/>
          <w:numId w:val="7"/>
        </w:numPr>
        <w:tabs>
          <w:tab w:pos="1035" w:val="left" w:leader="none"/>
        </w:tabs>
        <w:spacing w:line="240" w:lineRule="auto" w:before="73" w:after="0"/>
        <w:ind w:left="1034" w:right="0" w:hanging="423"/>
        <w:jc w:val="left"/>
        <w:rPr>
          <w:rFonts w:ascii="Times New Roman"/>
          <w:b w:val="0"/>
        </w:rPr>
      </w:pPr>
      <w:r>
        <w:rPr>
          <w:rFonts w:ascii="Times New Roman"/>
        </w:rPr>
        <w:t>Properties and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active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ingredients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honey</w:t>
      </w:r>
      <w:r>
        <w:rPr>
          <w:rFonts w:ascii="Times New Roman"/>
          <w:b w:val="0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6"/>
        <w:ind w:left="612" w:right="476"/>
        <w:jc w:val="both"/>
      </w:pPr>
      <w:r>
        <w:rPr/>
        <w:t>The good control of infection by honey is said to be attributed to the</w:t>
      </w:r>
      <w:r>
        <w:rPr>
          <w:spacing w:val="1"/>
        </w:rPr>
        <w:t> </w:t>
      </w:r>
      <w:r>
        <w:rPr/>
        <w:t>high osmolarity while its hydrogen peroxide contents, lysozyme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unidentified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flora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 for its responsible for its antibacterial properties (khali</w:t>
      </w:r>
      <w:r>
        <w:rPr>
          <w:spacing w:val="1"/>
        </w:rPr>
        <w:t> </w:t>
      </w:r>
      <w:r>
        <w:rPr>
          <w:i/>
        </w:rPr>
        <w:t>et</w:t>
      </w:r>
      <w:r>
        <w:rPr/>
        <w:t>.</w:t>
      </w:r>
      <w:r>
        <w:rPr>
          <w:i/>
        </w:rPr>
        <w:t>al</w:t>
      </w:r>
      <w:r>
        <w:rPr/>
        <w:t>; 2001). The antibacterial activity of honey was also said to be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enzymes,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oxidase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subrahamanyam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hydrogen-peroxide,</w:t>
      </w:r>
      <w:r>
        <w:rPr>
          <w:spacing w:val="1"/>
        </w:rPr>
        <w:t> </w:t>
      </w:r>
      <w:r>
        <w:rPr/>
        <w:t>flavoids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unidentified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(subrahmanyam</w:t>
      </w:r>
      <w:r>
        <w:rPr>
          <w:spacing w:val="1"/>
        </w:rPr>
        <w:t> </w:t>
      </w:r>
      <w:r>
        <w:rPr>
          <w:i/>
        </w:rPr>
        <w:t>et</w:t>
      </w:r>
      <w:r>
        <w:rPr/>
        <w:t>.</w:t>
      </w:r>
      <w:r>
        <w:rPr>
          <w:spacing w:val="1"/>
        </w:rPr>
        <w:t> </w:t>
      </w:r>
      <w:r>
        <w:rPr>
          <w:i/>
        </w:rPr>
        <w:t>al</w:t>
      </w:r>
      <w:r>
        <w:rPr/>
        <w:t>;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composition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honey is said to comprise of seven tetracycline, fatty acids, lipids,</w:t>
      </w:r>
      <w:r>
        <w:rPr>
          <w:spacing w:val="1"/>
        </w:rPr>
        <w:t> </w:t>
      </w:r>
      <w:r>
        <w:rPr/>
        <w:t>amylase,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peroxidase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fructose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attributed to its antimicrobial activity together with high osmolarity,</w:t>
      </w:r>
      <w:r>
        <w:rPr>
          <w:spacing w:val="1"/>
        </w:rPr>
        <w:t> </w:t>
      </w:r>
      <w:r>
        <w:rPr/>
        <w:t>low</w:t>
      </w:r>
      <w:r>
        <w:rPr>
          <w:spacing w:val="45"/>
        </w:rPr>
        <w:t> </w:t>
      </w:r>
      <w:r>
        <w:rPr/>
        <w:t>pH</w:t>
      </w:r>
      <w:r>
        <w:rPr>
          <w:spacing w:val="47"/>
        </w:rPr>
        <w:t> </w:t>
      </w:r>
      <w:r>
        <w:rPr/>
        <w:t>(3.6-3.7),</w:t>
      </w:r>
      <w:r>
        <w:rPr>
          <w:spacing w:val="48"/>
        </w:rPr>
        <w:t> </w:t>
      </w:r>
      <w:r>
        <w:rPr/>
        <w:t>content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phenol</w:t>
      </w:r>
      <w:r>
        <w:rPr>
          <w:spacing w:val="48"/>
        </w:rPr>
        <w:t> </w:t>
      </w:r>
      <w:r>
        <w:rPr/>
        <w:t>(inhibine),</w:t>
      </w:r>
      <w:r>
        <w:rPr>
          <w:spacing w:val="46"/>
        </w:rPr>
        <w:t> </w:t>
      </w:r>
      <w:r>
        <w:rPr/>
        <w:t>peroxidase</w:t>
      </w:r>
      <w:r>
        <w:rPr>
          <w:spacing w:val="46"/>
        </w:rPr>
        <w:t> </w:t>
      </w:r>
      <w:r>
        <w:rPr/>
        <w:t>glucose</w:t>
      </w:r>
      <w:r>
        <w:rPr>
          <w:spacing w:val="-68"/>
        </w:rPr>
        <w:t> </w:t>
      </w:r>
      <w:r>
        <w:rPr/>
        <w:t>and fructose in honey and the presence of tetracycline derivatives of</w:t>
      </w:r>
      <w:r>
        <w:rPr>
          <w:spacing w:val="1"/>
        </w:rPr>
        <w:t> </w:t>
      </w:r>
      <w:r>
        <w:rPr/>
        <w:t>fatty</w:t>
      </w:r>
      <w:r>
        <w:rPr>
          <w:spacing w:val="-5"/>
        </w:rPr>
        <w:t> </w:t>
      </w:r>
      <w:r>
        <w:rPr/>
        <w:t>acids</w:t>
      </w:r>
      <w:r>
        <w:rPr>
          <w:spacing w:val="1"/>
        </w:rPr>
        <w:t> </w:t>
      </w:r>
      <w:r>
        <w:rPr/>
        <w:t>(Al-jabril </w:t>
      </w:r>
      <w:r>
        <w:rPr>
          <w:i/>
        </w:rPr>
        <w:t>et.</w:t>
      </w:r>
      <w:r>
        <w:rPr>
          <w:i/>
          <w:spacing w:val="-1"/>
        </w:rPr>
        <w:t> </w:t>
      </w:r>
      <w:r>
        <w:rPr>
          <w:i/>
        </w:rPr>
        <w:t>al;</w:t>
      </w:r>
      <w:r>
        <w:rPr>
          <w:i/>
          <w:spacing w:val="-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1"/>
        <w:ind w:left="252" w:right="471"/>
        <w:jc w:val="both"/>
      </w:pPr>
      <w:r>
        <w:rPr/>
        <w:t>A number of reasons have been suggested to include the shrinkage and</w:t>
      </w:r>
      <w:r>
        <w:rPr>
          <w:spacing w:val="1"/>
        </w:rPr>
        <w:t> </w:t>
      </w:r>
      <w:r>
        <w:rPr/>
        <w:t>disruption of the bacterial cell wall due to the osmotic effect of the sugar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unfavorable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with</w:t>
      </w:r>
      <w:r>
        <w:rPr>
          <w:spacing w:val="70"/>
        </w:rPr>
        <w:t> </w:t>
      </w:r>
      <w:r>
        <w:rPr/>
        <w:t>low</w:t>
      </w:r>
      <w:r>
        <w:rPr>
          <w:spacing w:val="70"/>
        </w:rPr>
        <w:t> </w:t>
      </w:r>
      <w:r>
        <w:rPr/>
        <w:t>water</w:t>
      </w:r>
      <w:r>
        <w:rPr>
          <w:spacing w:val="1"/>
        </w:rPr>
        <w:t> </w:t>
      </w:r>
      <w:r>
        <w:rPr/>
        <w:t>activity</w:t>
      </w:r>
      <w:r>
        <w:rPr>
          <w:spacing w:val="15"/>
        </w:rPr>
        <w:t> </w:t>
      </w:r>
      <w:r>
        <w:rPr/>
        <w:t>thereby</w:t>
      </w:r>
      <w:r>
        <w:rPr>
          <w:spacing w:val="15"/>
        </w:rPr>
        <w:t> </w:t>
      </w:r>
      <w:r>
        <w:rPr/>
        <w:t>inhibiting</w:t>
      </w:r>
      <w:r>
        <w:rPr>
          <w:spacing w:val="17"/>
        </w:rPr>
        <w:t> </w:t>
      </w:r>
      <w:r>
        <w:rPr/>
        <w:t>bacterial</w:t>
      </w:r>
      <w:r>
        <w:rPr>
          <w:spacing w:val="19"/>
        </w:rPr>
        <w:t> </w:t>
      </w:r>
      <w:r>
        <w:rPr/>
        <w:t>growth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low</w:t>
      </w:r>
      <w:r>
        <w:rPr>
          <w:spacing w:val="15"/>
        </w:rPr>
        <w:t> </w:t>
      </w:r>
      <w:r>
        <w:rPr/>
        <w:t>pH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3.6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well</w:t>
      </w:r>
      <w:r>
        <w:rPr>
          <w:spacing w:val="-68"/>
        </w:rPr>
        <w:t> </w:t>
      </w:r>
      <w:r>
        <w:rPr/>
        <w:t>as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fermentation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honey</w:t>
      </w:r>
      <w:r>
        <w:rPr>
          <w:spacing w:val="30"/>
        </w:rPr>
        <w:t> </w:t>
      </w:r>
      <w:r>
        <w:rPr/>
        <w:t>producing</w:t>
      </w:r>
      <w:r>
        <w:rPr>
          <w:spacing w:val="35"/>
        </w:rPr>
        <w:t> </w:t>
      </w:r>
      <w:r>
        <w:rPr/>
        <w:t>alcohol</w:t>
      </w:r>
      <w:r>
        <w:rPr>
          <w:spacing w:val="34"/>
        </w:rPr>
        <w:t> </w:t>
      </w:r>
      <w:r>
        <w:rPr/>
        <w:t>inside</w:t>
      </w:r>
      <w:r>
        <w:rPr>
          <w:spacing w:val="34"/>
        </w:rPr>
        <w:t> </w:t>
      </w:r>
      <w:r>
        <w:rPr/>
        <w:t>(subrahmanyam</w:t>
      </w:r>
      <w:r>
        <w:rPr>
          <w:spacing w:val="-68"/>
        </w:rPr>
        <w:t> </w:t>
      </w:r>
      <w:r>
        <w:rPr>
          <w:i/>
        </w:rPr>
        <w:t>et. al; </w:t>
      </w:r>
      <w:r>
        <w:rPr/>
        <w:t>2001). However the relative importance of these factors is said to</w:t>
      </w:r>
      <w:r>
        <w:rPr>
          <w:spacing w:val="1"/>
        </w:rPr>
        <w:t> </w:t>
      </w:r>
      <w:r>
        <w:rPr/>
        <w:t>depend on the sensitivity of the bacterial species and any additional</w:t>
      </w:r>
      <w:r>
        <w:rPr>
          <w:spacing w:val="1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honey</w:t>
      </w:r>
      <w:r>
        <w:rPr>
          <w:spacing w:val="-2"/>
        </w:rPr>
        <w:t> </w:t>
      </w:r>
      <w:r>
        <w:rPr/>
        <w:t>(Al-jibril</w:t>
      </w:r>
      <w:r>
        <w:rPr>
          <w:spacing w:val="2"/>
        </w:rPr>
        <w:t> </w:t>
      </w:r>
      <w:r>
        <w:rPr>
          <w:i/>
        </w:rPr>
        <w:t>et al</w:t>
      </w:r>
      <w:r>
        <w:rPr>
          <w:i/>
          <w:spacing w:val="-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2"/>
        <w:gridCol w:w="1778"/>
        <w:gridCol w:w="2160"/>
      </w:tblGrid>
      <w:tr>
        <w:trPr>
          <w:trHeight w:val="1184" w:hRule="atLeast"/>
        </w:trPr>
        <w:tc>
          <w:tcPr>
            <w:tcW w:w="3912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176" w:val="left" w:leader="none"/>
              </w:tabs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Table1</w:t>
            </w:r>
            <w:r>
              <w:rPr>
                <w:sz w:val="28"/>
              </w:rPr>
              <w:t>.</w:t>
              <w:tab/>
            </w:r>
            <w:r>
              <w:rPr>
                <w:b/>
                <w:sz w:val="28"/>
              </w:rPr>
              <w:t>Composition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honey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tabs>
                <w:tab w:pos="2237" w:val="left" w:leader="none"/>
              </w:tabs>
              <w:spacing w:line="272" w:lineRule="exact" w:before="214"/>
              <w:rPr>
                <w:sz w:val="28"/>
              </w:rPr>
            </w:pPr>
            <w:r>
              <w:rPr>
                <w:sz w:val="28"/>
              </w:rPr>
              <w:t>Parameter</w:t>
              <w:tab/>
              <w:t>average</w:t>
            </w:r>
          </w:p>
        </w:tc>
        <w:tc>
          <w:tcPr>
            <w:tcW w:w="17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72" w:lineRule="exact" w:before="179"/>
              <w:ind w:left="132"/>
              <w:rPr>
                <w:sz w:val="28"/>
              </w:rPr>
            </w:pPr>
            <w:r>
              <w:rPr>
                <w:sz w:val="28"/>
              </w:rPr>
              <w:t>range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272" w:lineRule="exact" w:before="179"/>
              <w:ind w:left="81"/>
              <w:rPr>
                <w:sz w:val="28"/>
              </w:rPr>
            </w:pPr>
            <w:r>
              <w:rPr>
                <w:sz w:val="28"/>
              </w:rPr>
              <w:t>standard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deviation</w:t>
            </w:r>
          </w:p>
        </w:tc>
      </w:tr>
      <w:tr>
        <w:trPr>
          <w:trHeight w:val="684" w:hRule="atLeast"/>
        </w:trPr>
        <w:tc>
          <w:tcPr>
            <w:tcW w:w="39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7"/>
              <w:rPr>
                <w:sz w:val="28"/>
              </w:rPr>
            </w:pPr>
            <w:r>
              <w:rPr>
                <w:sz w:val="28"/>
                <w:u w:val="single"/>
              </w:rPr>
              <w:t>(SD)</w:t>
            </w:r>
          </w:p>
        </w:tc>
        <w:tc>
          <w:tcPr>
            <w:tcW w:w="17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23" w:hRule="atLeast"/>
        </w:trPr>
        <w:tc>
          <w:tcPr>
            <w:tcW w:w="3912" w:type="dxa"/>
          </w:tcPr>
          <w:p>
            <w:pPr>
              <w:pStyle w:val="TableParagraph"/>
              <w:tabs>
                <w:tab w:pos="2425" w:val="left" w:leader="none"/>
              </w:tabs>
              <w:spacing w:before="195"/>
              <w:rPr>
                <w:sz w:val="28"/>
              </w:rPr>
            </w:pPr>
            <w:r>
              <w:rPr>
                <w:sz w:val="28"/>
              </w:rPr>
              <w:t>Fructose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(glucose)</w:t>
              <w:tab/>
              <w:t>1.23</w:t>
            </w:r>
          </w:p>
        </w:tc>
        <w:tc>
          <w:tcPr>
            <w:tcW w:w="1778" w:type="dxa"/>
          </w:tcPr>
          <w:p>
            <w:pPr>
              <w:pStyle w:val="TableParagraph"/>
              <w:spacing w:before="195"/>
              <w:ind w:left="190"/>
              <w:rPr>
                <w:sz w:val="28"/>
              </w:rPr>
            </w:pPr>
            <w:r>
              <w:rPr>
                <w:sz w:val="28"/>
              </w:rPr>
              <w:t>0.76-1.86</w:t>
            </w:r>
          </w:p>
        </w:tc>
        <w:tc>
          <w:tcPr>
            <w:tcW w:w="2160" w:type="dxa"/>
          </w:tcPr>
          <w:p>
            <w:pPr>
              <w:pStyle w:val="TableParagraph"/>
              <w:spacing w:before="195"/>
              <w:ind w:left="730" w:right="759"/>
              <w:jc w:val="center"/>
              <w:rPr>
                <w:sz w:val="28"/>
              </w:rPr>
            </w:pPr>
            <w:r>
              <w:rPr>
                <w:sz w:val="28"/>
              </w:rPr>
              <w:t>0.126</w:t>
            </w:r>
          </w:p>
        </w:tc>
      </w:tr>
      <w:tr>
        <w:trPr>
          <w:trHeight w:val="722" w:hRule="atLeast"/>
        </w:trPr>
        <w:tc>
          <w:tcPr>
            <w:tcW w:w="3912" w:type="dxa"/>
          </w:tcPr>
          <w:p>
            <w:pPr>
              <w:pStyle w:val="TableParagraph"/>
              <w:tabs>
                <w:tab w:pos="3063" w:val="right" w:leader="none"/>
              </w:tabs>
              <w:spacing w:before="195"/>
              <w:rPr>
                <w:sz w:val="28"/>
              </w:rPr>
            </w:pPr>
            <w:r>
              <w:rPr>
                <w:sz w:val="28"/>
              </w:rPr>
              <w:t>Fructose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(%)</w:t>
              <w:tab/>
              <w:t>38.38</w:t>
            </w:r>
          </w:p>
        </w:tc>
        <w:tc>
          <w:tcPr>
            <w:tcW w:w="1778" w:type="dxa"/>
          </w:tcPr>
          <w:p>
            <w:pPr>
              <w:pStyle w:val="TableParagraph"/>
              <w:spacing w:before="195"/>
              <w:ind w:left="127"/>
              <w:rPr>
                <w:sz w:val="28"/>
              </w:rPr>
            </w:pPr>
            <w:r>
              <w:rPr>
                <w:sz w:val="28"/>
              </w:rPr>
              <w:t>30.91-44.26</w:t>
            </w:r>
          </w:p>
        </w:tc>
        <w:tc>
          <w:tcPr>
            <w:tcW w:w="2160" w:type="dxa"/>
          </w:tcPr>
          <w:p>
            <w:pPr>
              <w:pStyle w:val="TableParagraph"/>
              <w:spacing w:before="195"/>
              <w:ind w:left="603" w:right="759"/>
              <w:jc w:val="center"/>
              <w:rPr>
                <w:sz w:val="28"/>
              </w:rPr>
            </w:pPr>
            <w:r>
              <w:rPr>
                <w:sz w:val="28"/>
              </w:rPr>
              <w:t>1.77</w:t>
            </w:r>
          </w:p>
        </w:tc>
      </w:tr>
      <w:tr>
        <w:trPr>
          <w:trHeight w:val="722" w:hRule="atLeast"/>
        </w:trPr>
        <w:tc>
          <w:tcPr>
            <w:tcW w:w="3912" w:type="dxa"/>
          </w:tcPr>
          <w:p>
            <w:pPr>
              <w:pStyle w:val="TableParagraph"/>
              <w:tabs>
                <w:tab w:pos="3089" w:val="right" w:leader="none"/>
              </w:tabs>
              <w:spacing w:before="194"/>
              <w:rPr>
                <w:sz w:val="28"/>
              </w:rPr>
            </w:pPr>
            <w:r>
              <w:rPr>
                <w:sz w:val="28"/>
              </w:rPr>
              <w:t>Glucose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(%)</w:t>
              <w:tab/>
              <w:t>30.31</w:t>
            </w:r>
          </w:p>
        </w:tc>
        <w:tc>
          <w:tcPr>
            <w:tcW w:w="1778" w:type="dxa"/>
          </w:tcPr>
          <w:p>
            <w:pPr>
              <w:pStyle w:val="TableParagraph"/>
              <w:spacing w:before="194"/>
              <w:ind w:left="153"/>
              <w:rPr>
                <w:sz w:val="28"/>
              </w:rPr>
            </w:pPr>
            <w:r>
              <w:rPr>
                <w:sz w:val="28"/>
              </w:rPr>
              <w:t>22.89-40.75</w:t>
            </w:r>
          </w:p>
        </w:tc>
        <w:tc>
          <w:tcPr>
            <w:tcW w:w="2160" w:type="dxa"/>
          </w:tcPr>
          <w:p>
            <w:pPr>
              <w:pStyle w:val="TableParagraph"/>
              <w:spacing w:before="194"/>
              <w:ind w:left="730" w:right="703"/>
              <w:jc w:val="center"/>
              <w:rPr>
                <w:sz w:val="28"/>
              </w:rPr>
            </w:pPr>
            <w:r>
              <w:rPr>
                <w:sz w:val="28"/>
              </w:rPr>
              <w:t>3.04</w:t>
            </w:r>
          </w:p>
        </w:tc>
      </w:tr>
      <w:tr>
        <w:trPr>
          <w:trHeight w:val="723" w:hRule="atLeast"/>
        </w:trPr>
        <w:tc>
          <w:tcPr>
            <w:tcW w:w="3912" w:type="dxa"/>
          </w:tcPr>
          <w:p>
            <w:pPr>
              <w:pStyle w:val="TableParagraph"/>
              <w:tabs>
                <w:tab w:pos="3152" w:val="right" w:leader="none"/>
              </w:tabs>
              <w:spacing w:before="194"/>
              <w:rPr>
                <w:sz w:val="28"/>
              </w:rPr>
            </w:pPr>
            <w:r>
              <w:rPr>
                <w:sz w:val="28"/>
              </w:rPr>
              <w:t>Mineral (ash) %</w:t>
              <w:tab/>
              <w:t>0.169</w:t>
            </w:r>
          </w:p>
        </w:tc>
        <w:tc>
          <w:tcPr>
            <w:tcW w:w="1778" w:type="dxa"/>
          </w:tcPr>
          <w:p>
            <w:pPr>
              <w:pStyle w:val="TableParagraph"/>
              <w:spacing w:before="194"/>
              <w:ind w:left="216"/>
              <w:rPr>
                <w:sz w:val="28"/>
              </w:rPr>
            </w:pPr>
            <w:r>
              <w:rPr>
                <w:sz w:val="28"/>
              </w:rPr>
              <w:t>0.020-1.028</w:t>
            </w:r>
          </w:p>
        </w:tc>
        <w:tc>
          <w:tcPr>
            <w:tcW w:w="2160" w:type="dxa"/>
          </w:tcPr>
          <w:p>
            <w:pPr>
              <w:pStyle w:val="TableParagraph"/>
              <w:spacing w:before="194"/>
              <w:ind w:left="980"/>
              <w:rPr>
                <w:sz w:val="28"/>
              </w:rPr>
            </w:pPr>
            <w:r>
              <w:rPr>
                <w:sz w:val="28"/>
              </w:rPr>
              <w:t>0.15</w:t>
            </w:r>
          </w:p>
        </w:tc>
      </w:tr>
      <w:tr>
        <w:trPr>
          <w:trHeight w:val="723" w:hRule="atLeast"/>
        </w:trPr>
        <w:tc>
          <w:tcPr>
            <w:tcW w:w="3912" w:type="dxa"/>
          </w:tcPr>
          <w:p>
            <w:pPr>
              <w:pStyle w:val="TableParagraph"/>
              <w:tabs>
                <w:tab w:pos="2970" w:val="right" w:leader="none"/>
              </w:tabs>
              <w:spacing w:before="195"/>
              <w:rPr>
                <w:sz w:val="28"/>
              </w:rPr>
            </w:pPr>
            <w:r>
              <w:rPr>
                <w:sz w:val="28"/>
              </w:rPr>
              <w:t>Moisture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(%)</w:t>
              <w:tab/>
              <w:t>17.2</w:t>
            </w:r>
          </w:p>
        </w:tc>
        <w:tc>
          <w:tcPr>
            <w:tcW w:w="1778" w:type="dxa"/>
          </w:tcPr>
          <w:p>
            <w:pPr>
              <w:pStyle w:val="TableParagraph"/>
              <w:spacing w:before="195"/>
              <w:ind w:left="175"/>
              <w:rPr>
                <w:sz w:val="28"/>
              </w:rPr>
            </w:pPr>
            <w:r>
              <w:rPr>
                <w:sz w:val="28"/>
              </w:rPr>
              <w:t>13.4-22.9</w:t>
            </w:r>
          </w:p>
        </w:tc>
        <w:tc>
          <w:tcPr>
            <w:tcW w:w="2160" w:type="dxa"/>
          </w:tcPr>
          <w:p>
            <w:pPr>
              <w:pStyle w:val="TableParagraph"/>
              <w:spacing w:before="195"/>
              <w:ind w:left="700" w:right="759"/>
              <w:jc w:val="center"/>
              <w:rPr>
                <w:sz w:val="28"/>
              </w:rPr>
            </w:pPr>
            <w:r>
              <w:rPr>
                <w:sz w:val="28"/>
              </w:rPr>
              <w:t>1.46</w:t>
            </w:r>
          </w:p>
        </w:tc>
      </w:tr>
      <w:tr>
        <w:trPr>
          <w:trHeight w:val="722" w:hRule="atLeast"/>
        </w:trPr>
        <w:tc>
          <w:tcPr>
            <w:tcW w:w="3912" w:type="dxa"/>
          </w:tcPr>
          <w:p>
            <w:pPr>
              <w:pStyle w:val="TableParagraph"/>
              <w:tabs>
                <w:tab w:pos="2518" w:val="left" w:leader="none"/>
              </w:tabs>
              <w:spacing w:before="194"/>
              <w:rPr>
                <w:sz w:val="28"/>
              </w:rPr>
            </w:pPr>
            <w:r>
              <w:rPr>
                <w:sz w:val="28"/>
              </w:rPr>
              <w:t>Reducing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sugar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  <w:tab/>
              <w:t>76.75</w:t>
            </w:r>
          </w:p>
        </w:tc>
        <w:tc>
          <w:tcPr>
            <w:tcW w:w="1778" w:type="dxa"/>
          </w:tcPr>
          <w:p>
            <w:pPr>
              <w:pStyle w:val="TableParagraph"/>
              <w:spacing w:before="194"/>
              <w:ind w:left="213"/>
              <w:rPr>
                <w:sz w:val="28"/>
              </w:rPr>
            </w:pPr>
            <w:r>
              <w:rPr>
                <w:sz w:val="28"/>
              </w:rPr>
              <w:t>61.39-38.72</w:t>
            </w:r>
          </w:p>
        </w:tc>
        <w:tc>
          <w:tcPr>
            <w:tcW w:w="2160" w:type="dxa"/>
          </w:tcPr>
          <w:p>
            <w:pPr>
              <w:pStyle w:val="TableParagraph"/>
              <w:spacing w:before="194"/>
              <w:ind w:left="730" w:right="716"/>
              <w:jc w:val="center"/>
              <w:rPr>
                <w:sz w:val="28"/>
              </w:rPr>
            </w:pPr>
            <w:r>
              <w:rPr>
                <w:sz w:val="28"/>
              </w:rPr>
              <w:t>2.76</w:t>
            </w:r>
          </w:p>
        </w:tc>
      </w:tr>
      <w:tr>
        <w:trPr>
          <w:trHeight w:val="722" w:hRule="atLeast"/>
        </w:trPr>
        <w:tc>
          <w:tcPr>
            <w:tcW w:w="3912" w:type="dxa"/>
          </w:tcPr>
          <w:p>
            <w:pPr>
              <w:pStyle w:val="TableParagraph"/>
              <w:tabs>
                <w:tab w:pos="2915" w:val="right" w:leader="none"/>
              </w:tabs>
              <w:spacing w:before="194"/>
              <w:rPr>
                <w:sz w:val="28"/>
              </w:rPr>
            </w:pPr>
            <w:r>
              <w:rPr>
                <w:sz w:val="28"/>
              </w:rPr>
              <w:t>Sucrose</w:t>
              <w:tab/>
              <w:t>1.31</w:t>
            </w:r>
          </w:p>
        </w:tc>
        <w:tc>
          <w:tcPr>
            <w:tcW w:w="1778" w:type="dxa"/>
          </w:tcPr>
          <w:p>
            <w:pPr>
              <w:pStyle w:val="TableParagraph"/>
              <w:spacing w:before="194"/>
              <w:ind w:left="121"/>
              <w:rPr>
                <w:sz w:val="28"/>
              </w:rPr>
            </w:pPr>
            <w:r>
              <w:rPr>
                <w:sz w:val="28"/>
              </w:rPr>
              <w:t>0.25-7.57</w:t>
            </w:r>
          </w:p>
        </w:tc>
        <w:tc>
          <w:tcPr>
            <w:tcW w:w="2160" w:type="dxa"/>
          </w:tcPr>
          <w:p>
            <w:pPr>
              <w:pStyle w:val="TableParagraph"/>
              <w:spacing w:before="194"/>
              <w:ind w:left="589" w:right="759"/>
              <w:jc w:val="center"/>
              <w:rPr>
                <w:sz w:val="28"/>
              </w:rPr>
            </w:pPr>
            <w:r>
              <w:rPr>
                <w:sz w:val="28"/>
              </w:rPr>
              <w:t>0.87</w:t>
            </w:r>
          </w:p>
        </w:tc>
      </w:tr>
      <w:tr>
        <w:trPr>
          <w:trHeight w:val="723" w:hRule="atLeast"/>
        </w:trPr>
        <w:tc>
          <w:tcPr>
            <w:tcW w:w="3912" w:type="dxa"/>
          </w:tcPr>
          <w:p>
            <w:pPr>
              <w:pStyle w:val="TableParagraph"/>
              <w:tabs>
                <w:tab w:pos="2932" w:val="right" w:leader="none"/>
              </w:tabs>
              <w:spacing w:before="194"/>
              <w:rPr>
                <w:sz w:val="28"/>
              </w:rPr>
            </w:pPr>
            <w:r>
              <w:rPr>
                <w:sz w:val="28"/>
              </w:rPr>
              <w:t>pH</w:t>
              <w:tab/>
              <w:t>3.91</w:t>
            </w:r>
          </w:p>
        </w:tc>
        <w:tc>
          <w:tcPr>
            <w:tcW w:w="1778" w:type="dxa"/>
          </w:tcPr>
          <w:p>
            <w:pPr>
              <w:pStyle w:val="TableParagraph"/>
              <w:spacing w:before="194"/>
              <w:ind w:left="207"/>
              <w:rPr>
                <w:sz w:val="28"/>
              </w:rPr>
            </w:pPr>
            <w:r>
              <w:rPr>
                <w:sz w:val="28"/>
              </w:rPr>
              <w:t>3.42-6.10</w:t>
            </w:r>
          </w:p>
        </w:tc>
        <w:tc>
          <w:tcPr>
            <w:tcW w:w="2160" w:type="dxa"/>
          </w:tcPr>
          <w:p>
            <w:pPr>
              <w:pStyle w:val="TableParagraph"/>
              <w:spacing w:before="194"/>
              <w:ind w:right="1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723" w:hRule="atLeast"/>
        </w:trPr>
        <w:tc>
          <w:tcPr>
            <w:tcW w:w="3912" w:type="dxa"/>
          </w:tcPr>
          <w:p>
            <w:pPr>
              <w:pStyle w:val="TableParagraph"/>
              <w:tabs>
                <w:tab w:pos="3180" w:val="right" w:leader="none"/>
              </w:tabs>
              <w:spacing w:before="196"/>
              <w:rPr>
                <w:sz w:val="28"/>
              </w:rPr>
            </w:pPr>
            <w:r>
              <w:rPr>
                <w:sz w:val="28"/>
              </w:rPr>
              <w:t>Total activity</w:t>
              <w:tab/>
              <w:t>29.12</w:t>
            </w:r>
          </w:p>
        </w:tc>
        <w:tc>
          <w:tcPr>
            <w:tcW w:w="1778" w:type="dxa"/>
          </w:tcPr>
          <w:p>
            <w:pPr>
              <w:pStyle w:val="TableParagraph"/>
              <w:spacing w:before="196"/>
              <w:ind w:left="314"/>
              <w:rPr>
                <w:sz w:val="28"/>
              </w:rPr>
            </w:pPr>
            <w:r>
              <w:rPr>
                <w:sz w:val="28"/>
              </w:rPr>
              <w:t>8.61-56.49</w:t>
            </w:r>
          </w:p>
        </w:tc>
        <w:tc>
          <w:tcPr>
            <w:tcW w:w="2160" w:type="dxa"/>
          </w:tcPr>
          <w:p>
            <w:pPr>
              <w:pStyle w:val="TableParagraph"/>
              <w:spacing w:before="196"/>
              <w:ind w:left="1013"/>
              <w:rPr>
                <w:sz w:val="28"/>
              </w:rPr>
            </w:pPr>
            <w:r>
              <w:rPr>
                <w:sz w:val="28"/>
              </w:rPr>
              <w:t>10.33</w:t>
            </w:r>
          </w:p>
        </w:tc>
      </w:tr>
      <w:tr>
        <w:trPr>
          <w:trHeight w:val="722" w:hRule="atLeast"/>
        </w:trPr>
        <w:tc>
          <w:tcPr>
            <w:tcW w:w="3912" w:type="dxa"/>
          </w:tcPr>
          <w:p>
            <w:pPr>
              <w:pStyle w:val="TableParagraph"/>
              <w:spacing w:before="194"/>
              <w:rPr>
                <w:sz w:val="28"/>
              </w:rPr>
            </w:pPr>
            <w:r>
              <w:rPr>
                <w:sz w:val="28"/>
              </w:rPr>
              <w:t>(Meg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/100g)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6" w:hRule="atLeast"/>
        </w:trPr>
        <w:tc>
          <w:tcPr>
            <w:tcW w:w="3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194"/>
              <w:rPr>
                <w:sz w:val="28"/>
              </w:rPr>
            </w:pPr>
            <w:r>
              <w:rPr>
                <w:sz w:val="28"/>
              </w:rPr>
              <w:t>True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protein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(mg/100g)168</w:t>
            </w:r>
          </w:p>
        </w:tc>
        <w:tc>
          <w:tcPr>
            <w:tcW w:w="17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194"/>
              <w:ind w:left="619"/>
              <w:rPr>
                <w:sz w:val="28"/>
              </w:rPr>
            </w:pPr>
            <w:r>
              <w:rPr>
                <w:sz w:val="28"/>
              </w:rPr>
              <w:t>57.5-67.5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194"/>
              <w:ind w:left="1244"/>
              <w:rPr>
                <w:sz w:val="28"/>
              </w:rPr>
            </w:pPr>
            <w:r>
              <w:rPr>
                <w:sz w:val="28"/>
              </w:rPr>
              <w:t>70.9</w:t>
            </w:r>
          </w:p>
        </w:tc>
      </w:tr>
    </w:tbl>
    <w:p>
      <w:pPr>
        <w:pStyle w:val="BodyText"/>
        <w:spacing w:before="8"/>
        <w:rPr>
          <w:sz w:val="27"/>
        </w:rPr>
      </w:pPr>
    </w:p>
    <w:p>
      <w:pPr>
        <w:pStyle w:val="BodyText"/>
        <w:spacing w:before="89"/>
        <w:ind w:left="612"/>
      </w:pPr>
      <w:r>
        <w:rPr/>
        <w:t>Source: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Honey</w:t>
      </w:r>
      <w:r>
        <w:rPr>
          <w:spacing w:val="-6"/>
        </w:rPr>
        <w:t> </w:t>
      </w:r>
      <w:r>
        <w:rPr/>
        <w:t>Board,</w:t>
      </w:r>
      <w:r>
        <w:rPr>
          <w:spacing w:val="-3"/>
        </w:rPr>
        <w:t> </w:t>
      </w:r>
      <w:r>
        <w:rPr/>
        <w:t>1996</w:t>
      </w:r>
    </w:p>
    <w:p>
      <w:pPr>
        <w:spacing w:after="0"/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numPr>
          <w:ilvl w:val="1"/>
          <w:numId w:val="7"/>
        </w:numPr>
        <w:tabs>
          <w:tab w:pos="1102" w:val="left" w:leader="none"/>
        </w:tabs>
        <w:spacing w:line="477" w:lineRule="auto" w:before="75" w:after="0"/>
        <w:ind w:left="612" w:right="474" w:firstLine="0"/>
        <w:jc w:val="both"/>
        <w:rPr>
          <w:rFonts w:ascii="Times New Roman"/>
          <w:b w:val="0"/>
        </w:rPr>
      </w:pPr>
      <w:r>
        <w:rPr>
          <w:rFonts w:ascii="Times New Roman"/>
        </w:rPr>
        <w:t>Mode of action of some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the antibacterial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substances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honey</w:t>
      </w:r>
      <w:r>
        <w:rPr>
          <w:rFonts w:ascii="Times New Roman"/>
          <w:b w:val="0"/>
        </w:rPr>
        <w:t>.</w:t>
      </w:r>
    </w:p>
    <w:p>
      <w:pPr>
        <w:pStyle w:val="BodyText"/>
        <w:spacing w:line="480" w:lineRule="auto" w:before="243"/>
        <w:ind w:left="612" w:right="474"/>
        <w:jc w:val="both"/>
      </w:pPr>
      <w:r>
        <w:rPr/>
        <w:t>Honey contains various substances/properties which are responsible</w:t>
      </w:r>
      <w:r>
        <w:rPr>
          <w:spacing w:val="1"/>
        </w:rPr>
        <w:t> </w:t>
      </w:r>
      <w:r>
        <w:rPr/>
        <w:t>for the antibacterial properties observed with its use. Some of the</w:t>
      </w:r>
      <w:r>
        <w:rPr>
          <w:spacing w:val="1"/>
        </w:rPr>
        <w:t> </w:t>
      </w:r>
      <w:r>
        <w:rPr/>
        <w:t>modes of action of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following.</w:t>
      </w:r>
    </w:p>
    <w:p>
      <w:pPr>
        <w:pStyle w:val="Heading1"/>
        <w:spacing w:before="248"/>
        <w:ind w:left="612"/>
        <w:jc w:val="both"/>
        <w:rPr>
          <w:rFonts w:ascii="Times New Roman"/>
        </w:rPr>
      </w:pPr>
      <w:r>
        <w:rPr>
          <w:rFonts w:ascii="Times New Roman"/>
        </w:rPr>
        <w:t>High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osmotic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pressure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9"/>
        <w:ind w:left="612" w:right="477"/>
        <w:jc w:val="both"/>
      </w:pPr>
      <w:r>
        <w:rPr/>
        <w:t>Honey due to its high osmotic pressure is said to draw water from</w:t>
      </w:r>
      <w:r>
        <w:rPr>
          <w:spacing w:val="1"/>
        </w:rPr>
        <w:t> </w:t>
      </w:r>
      <w:r>
        <w:rPr/>
        <w:t>other sources such as tissue or</w:t>
      </w:r>
      <w:r>
        <w:rPr>
          <w:spacing w:val="70"/>
        </w:rPr>
        <w:t> </w:t>
      </w:r>
      <w:r>
        <w:rPr/>
        <w:t>bacterial cells. When it draws the</w:t>
      </w:r>
      <w:r>
        <w:rPr>
          <w:spacing w:val="1"/>
        </w:rPr>
        <w:t> </w:t>
      </w:r>
      <w:r>
        <w:rPr/>
        <w:t>water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bacteria,</w:t>
      </w:r>
      <w:r>
        <w:rPr>
          <w:spacing w:val="-1"/>
        </w:rPr>
        <w:t> </w:t>
      </w:r>
      <w:r>
        <w:rPr/>
        <w:t>it kills</w:t>
      </w:r>
      <w:r>
        <w:rPr>
          <w:spacing w:val="-3"/>
        </w:rPr>
        <w:t> </w:t>
      </w:r>
      <w:r>
        <w:rPr/>
        <w:t>them</w:t>
      </w:r>
      <w:r>
        <w:rPr>
          <w:spacing w:val="-5"/>
        </w:rPr>
        <w:t> </w:t>
      </w:r>
      <w:r>
        <w:rPr/>
        <w:t>(Ovington,</w:t>
      </w:r>
      <w:r>
        <w:rPr>
          <w:spacing w:val="-1"/>
        </w:rPr>
        <w:t> </w:t>
      </w:r>
      <w:r>
        <w:rPr/>
        <w:t>1999).</w:t>
      </w:r>
    </w:p>
    <w:p>
      <w:pPr>
        <w:pStyle w:val="Heading1"/>
        <w:spacing w:before="248"/>
        <w:ind w:left="612"/>
        <w:jc w:val="both"/>
        <w:rPr>
          <w:rFonts w:ascii="Times New Roman"/>
        </w:rPr>
      </w:pPr>
      <w:r>
        <w:rPr>
          <w:rFonts w:ascii="Times New Roman"/>
        </w:rPr>
        <w:t>Low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water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activity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9"/>
        <w:ind w:left="612" w:right="479"/>
        <w:jc w:val="both"/>
      </w:pPr>
      <w:r>
        <w:rPr/>
        <w:t>Honey is a super saturated sugar solution with low water activity</w:t>
      </w:r>
      <w:r>
        <w:rPr>
          <w:spacing w:val="1"/>
        </w:rPr>
        <w:t> </w:t>
      </w:r>
      <w:r>
        <w:rPr/>
        <w:t>(Aw), which means that there is little available to grow if the water</w:t>
      </w:r>
      <w:r>
        <w:rPr>
          <w:spacing w:val="1"/>
        </w:rPr>
        <w:t> </w:t>
      </w:r>
      <w:r>
        <w:rPr/>
        <w:t>activity is below 0.94-0.99 and the water activity of ripened honey</w:t>
      </w:r>
      <w:r>
        <w:rPr>
          <w:spacing w:val="1"/>
        </w:rPr>
        <w:t> </w:t>
      </w:r>
      <w:r>
        <w:rPr/>
        <w:t>(0.56-0.62) does not support the growth of yeast. Diluted honey with</w:t>
      </w:r>
      <w:r>
        <w:rPr>
          <w:spacing w:val="1"/>
        </w:rPr>
        <w:t> </w:t>
      </w:r>
      <w:r>
        <w:rPr/>
        <w:t>high</w:t>
      </w:r>
      <w:r>
        <w:rPr>
          <w:spacing w:val="69"/>
        </w:rPr>
        <w:t> </w:t>
      </w:r>
      <w:r>
        <w:rPr/>
        <w:t>water</w:t>
      </w:r>
      <w:r>
        <w:rPr>
          <w:spacing w:val="69"/>
        </w:rPr>
        <w:t> </w:t>
      </w:r>
      <w:r>
        <w:rPr/>
        <w:t>activity</w:t>
      </w:r>
      <w:r>
        <w:rPr>
          <w:spacing w:val="68"/>
        </w:rPr>
        <w:t> </w:t>
      </w:r>
      <w:r>
        <w:rPr/>
        <w:t>will</w:t>
      </w:r>
      <w:r>
        <w:rPr>
          <w:spacing w:val="67"/>
        </w:rPr>
        <w:t> </w:t>
      </w:r>
      <w:r>
        <w:rPr/>
        <w:t>not  be</w:t>
      </w:r>
      <w:r>
        <w:rPr>
          <w:spacing w:val="69"/>
        </w:rPr>
        <w:t> </w:t>
      </w:r>
      <w:r>
        <w:rPr/>
        <w:t>effective</w:t>
      </w:r>
      <w:r>
        <w:rPr>
          <w:spacing w:val="69"/>
        </w:rPr>
        <w:t> </w:t>
      </w:r>
      <w:r>
        <w:rPr/>
        <w:t>against</w:t>
      </w:r>
      <w:r>
        <w:rPr>
          <w:spacing w:val="69"/>
        </w:rPr>
        <w:t> </w:t>
      </w:r>
      <w:r>
        <w:rPr/>
        <w:t>those</w:t>
      </w:r>
      <w:r>
        <w:rPr>
          <w:spacing w:val="69"/>
        </w:rPr>
        <w:t> </w:t>
      </w:r>
      <w:r>
        <w:rPr/>
        <w:t>species</w:t>
      </w:r>
      <w:r>
        <w:rPr>
          <w:spacing w:val="6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83"/>
        <w:jc w:val="both"/>
      </w:pPr>
      <w:r>
        <w:rPr/>
        <w:t>bacteria that grow most rapidly at water activity of 0.99 (Molan,</w:t>
      </w:r>
      <w:r>
        <w:rPr>
          <w:spacing w:val="1"/>
        </w:rPr>
        <w:t> </w:t>
      </w:r>
      <w:r>
        <w:rPr/>
        <w:t>2001).</w:t>
      </w:r>
    </w:p>
    <w:p>
      <w:pPr>
        <w:pStyle w:val="Heading1"/>
        <w:spacing w:before="246"/>
        <w:ind w:left="612"/>
        <w:jc w:val="both"/>
        <w:rPr>
          <w:rFonts w:ascii="Times New Roman"/>
        </w:rPr>
      </w:pPr>
      <w:r>
        <w:rPr>
          <w:rFonts w:ascii="Times New Roman"/>
        </w:rPr>
        <w:t>Glucose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oxidase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enzyme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09"/>
        <w:ind w:left="612" w:right="484"/>
        <w:jc w:val="both"/>
      </w:pPr>
      <w:r>
        <w:rPr/>
        <w:t>Glucose oxidase is an enzyme contained in honey. This enzyme 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peroxide,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kills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breaks</w:t>
      </w:r>
      <w:r>
        <w:rPr>
          <w:spacing w:val="-4"/>
        </w:rPr>
        <w:t> </w:t>
      </w:r>
      <w:r>
        <w:rPr/>
        <w:t>down to form</w:t>
      </w:r>
      <w:r>
        <w:rPr>
          <w:spacing w:val="-4"/>
        </w:rPr>
        <w:t> </w:t>
      </w:r>
      <w:r>
        <w:rPr/>
        <w:t>oxygen radicals (Ovington,</w:t>
      </w:r>
      <w:r>
        <w:rPr>
          <w:spacing w:val="-5"/>
        </w:rPr>
        <w:t> </w:t>
      </w:r>
      <w:r>
        <w:rPr/>
        <w:t>1999).</w:t>
      </w:r>
    </w:p>
    <w:p>
      <w:pPr>
        <w:pStyle w:val="BodyText"/>
        <w:spacing w:line="480" w:lineRule="auto" w:before="231"/>
        <w:ind w:left="612" w:right="476"/>
        <w:jc w:val="both"/>
      </w:pPr>
      <w:r>
        <w:rPr/>
        <w:t>When honey is used topically, hydrogen peroxide is produced by</w:t>
      </w:r>
      <w:r>
        <w:rPr>
          <w:spacing w:val="1"/>
        </w:rPr>
        <w:t> </w:t>
      </w:r>
      <w:r>
        <w:rPr/>
        <w:t>dilution of the honey with body fluids. As a result, hydrogen peroxide</w:t>
      </w:r>
      <w:r>
        <w:rPr>
          <w:spacing w:val="-67"/>
        </w:rPr>
        <w:t> </w:t>
      </w:r>
      <w:r>
        <w:rPr/>
        <w:t>is released</w:t>
      </w:r>
      <w:r>
        <w:rPr>
          <w:spacing w:val="1"/>
        </w:rPr>
        <w:t> </w:t>
      </w:r>
      <w:r>
        <w:rPr/>
        <w:t>slowly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acts as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antiseptic.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spacing w:before="0"/>
        <w:ind w:left="612"/>
        <w:jc w:val="both"/>
        <w:rPr>
          <w:rFonts w:ascii="Times New Roman"/>
        </w:rPr>
      </w:pPr>
      <w:r>
        <w:rPr>
          <w:rFonts w:ascii="Times New Roman"/>
        </w:rPr>
        <w:t>Low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pH</w:t>
      </w:r>
      <w:r>
        <w:rPr>
          <w:rFonts w:ascii="Times New Roman"/>
          <w:b w:val="0"/>
        </w:rPr>
        <w:t>/</w:t>
      </w:r>
      <w:r>
        <w:rPr>
          <w:rFonts w:ascii="Times New Roman"/>
          <w:b w:val="0"/>
          <w:spacing w:val="-4"/>
        </w:rPr>
        <w:t> </w:t>
      </w:r>
      <w:r>
        <w:rPr>
          <w:rFonts w:ascii="Times New Roman"/>
        </w:rPr>
        <w:t>acidic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environment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 w:before="1"/>
        <w:ind w:left="612" w:right="480"/>
        <w:jc w:val="both"/>
      </w:pP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acidity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pathogens.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 pH values for some species that commonly infect wound</w:t>
      </w:r>
      <w:r>
        <w:rPr>
          <w:spacing w:val="1"/>
        </w:rPr>
        <w:t> </w:t>
      </w:r>
      <w:r>
        <w:rPr/>
        <w:t>ranges</w:t>
      </w:r>
      <w:r>
        <w:rPr>
          <w:spacing w:val="9"/>
        </w:rPr>
        <w:t> </w:t>
      </w:r>
      <w:r>
        <w:rPr/>
        <w:t>from</w:t>
      </w:r>
      <w:r>
        <w:rPr>
          <w:spacing w:val="4"/>
        </w:rPr>
        <w:t> </w:t>
      </w:r>
      <w:r>
        <w:rPr/>
        <w:t>4.0-4.5.</w:t>
      </w:r>
      <w:r>
        <w:rPr>
          <w:spacing w:val="7"/>
        </w:rPr>
        <w:t> </w:t>
      </w:r>
      <w:r>
        <w:rPr/>
        <w:t>Since</w:t>
      </w:r>
      <w:r>
        <w:rPr>
          <w:spacing w:val="9"/>
        </w:rPr>
        <w:t> </w:t>
      </w:r>
      <w:r>
        <w:rPr/>
        <w:t>honey</w:t>
      </w:r>
      <w:r>
        <w:rPr>
          <w:spacing w:val="4"/>
        </w:rPr>
        <w:t> </w:t>
      </w:r>
      <w:r>
        <w:rPr/>
        <w:t>characteristically</w:t>
      </w:r>
      <w:r>
        <w:rPr>
          <w:spacing w:val="5"/>
        </w:rPr>
        <w:t> </w:t>
      </w:r>
      <w:r>
        <w:rPr/>
        <w:t>has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pH</w:t>
      </w:r>
      <w:r>
        <w:rPr>
          <w:spacing w:val="6"/>
        </w:rPr>
        <w:t> </w:t>
      </w:r>
      <w:r>
        <w:rPr/>
        <w:t>range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86"/>
        <w:jc w:val="both"/>
      </w:pPr>
      <w:r>
        <w:rPr/>
        <w:t>3.2-4.5, the acidity of honey is a significant factor in its antibacterial</w:t>
      </w:r>
      <w:r>
        <w:rPr>
          <w:spacing w:val="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(Molan,</w:t>
      </w:r>
      <w:r>
        <w:rPr>
          <w:spacing w:val="-4"/>
        </w:rPr>
        <w:t> </w:t>
      </w:r>
      <w:r>
        <w:rPr/>
        <w:t>2001).</w:t>
      </w:r>
    </w:p>
    <w:p>
      <w:pPr>
        <w:pStyle w:val="Heading1"/>
        <w:numPr>
          <w:ilvl w:val="1"/>
          <w:numId w:val="7"/>
        </w:numPr>
        <w:tabs>
          <w:tab w:pos="1035" w:val="left" w:leader="none"/>
        </w:tabs>
        <w:spacing w:line="240" w:lineRule="auto" w:before="246" w:after="0"/>
        <w:ind w:left="1034" w:right="0" w:hanging="423"/>
        <w:jc w:val="left"/>
        <w:rPr>
          <w:rFonts w:ascii="Times New Roman"/>
        </w:rPr>
      </w:pPr>
      <w:r>
        <w:rPr>
          <w:rFonts w:ascii="Times New Roman"/>
        </w:rPr>
        <w:t>Clinical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conditions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respond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treatment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honey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9"/>
        <w:ind w:left="612" w:right="483"/>
        <w:jc w:val="both"/>
      </w:pPr>
      <w:r>
        <w:rPr/>
        <w:t>Honey not only possesses significant antibacterial activity, it has also</w:t>
      </w:r>
      <w:r>
        <w:rPr>
          <w:spacing w:val="1"/>
        </w:rPr>
        <w:t> </w:t>
      </w:r>
      <w:r>
        <w:rPr/>
        <w:t>been shown to actively promote healing (Blair, 2004). Some of the</w:t>
      </w:r>
      <w:r>
        <w:rPr>
          <w:spacing w:val="1"/>
        </w:rPr>
        <w:t> </w:t>
      </w:r>
      <w:r>
        <w:rPr/>
        <w:t>clinical conditions that respond to treatment with honey include 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spacing w:line="480" w:lineRule="auto" w:before="243"/>
        <w:ind w:left="612" w:right="477"/>
        <w:jc w:val="both"/>
      </w:pPr>
      <w:r>
        <w:rPr/>
        <w:t>The use of honey as regards to wounds- Honey acts as highly vicious</w:t>
      </w:r>
      <w:r>
        <w:rPr>
          <w:spacing w:val="1"/>
        </w:rPr>
        <w:t> </w:t>
      </w:r>
      <w:r>
        <w:rPr/>
        <w:t>barrier preventing bacteria penetration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colonization</w:t>
      </w:r>
      <w:r>
        <w:rPr>
          <w:spacing w:val="1"/>
        </w:rPr>
        <w:t> </w:t>
      </w:r>
      <w:r>
        <w:rPr/>
        <w:t>of wound</w:t>
      </w:r>
      <w:r>
        <w:rPr>
          <w:spacing w:val="1"/>
        </w:rPr>
        <w:t> </w:t>
      </w:r>
      <w:r>
        <w:rPr/>
        <w:t>surface</w:t>
      </w:r>
      <w:r>
        <w:rPr>
          <w:spacing w:val="-1"/>
        </w:rPr>
        <w:t> </w:t>
      </w:r>
      <w:r>
        <w:rPr/>
        <w:t>(Subrahmanyam</w:t>
      </w:r>
      <w:r>
        <w:rPr>
          <w:spacing w:val="-3"/>
        </w:rPr>
        <w:t> </w:t>
      </w:r>
      <w:r>
        <w:rPr>
          <w:i/>
        </w:rPr>
        <w:t>et al</w:t>
      </w:r>
      <w:r>
        <w:rPr/>
        <w:t>; 2001).</w:t>
      </w:r>
    </w:p>
    <w:p>
      <w:pPr>
        <w:pStyle w:val="BodyText"/>
        <w:spacing w:line="480" w:lineRule="auto" w:before="237"/>
        <w:ind w:left="612" w:right="474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operative</w:t>
      </w:r>
      <w:r>
        <w:rPr>
          <w:spacing w:val="70"/>
        </w:rPr>
        <w:t> </w:t>
      </w:r>
      <w:r>
        <w:rPr/>
        <w:t>wound</w:t>
      </w:r>
      <w:r>
        <w:rPr>
          <w:spacing w:val="1"/>
        </w:rPr>
        <w:t> </w:t>
      </w:r>
      <w:r>
        <w:rPr/>
        <w:t>infection- Topical application of crude undiluted honey have been</w:t>
      </w:r>
      <w:r>
        <w:rPr>
          <w:spacing w:val="1"/>
        </w:rPr>
        <w:t> </w:t>
      </w:r>
      <w:r>
        <w:rPr/>
        <w:t>used in the treatment severe acute post operative wound infection due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caesarean</w:t>
      </w:r>
      <w:r>
        <w:rPr>
          <w:spacing w:val="-67"/>
        </w:rPr>
        <w:t> </w:t>
      </w:r>
      <w:r>
        <w:rPr/>
        <w:t>sections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hysterectomies.</w:t>
      </w:r>
      <w:r>
        <w:rPr>
          <w:spacing w:val="33"/>
        </w:rPr>
        <w:t> </w:t>
      </w:r>
      <w:r>
        <w:rPr/>
        <w:t>This</w:t>
      </w:r>
      <w:r>
        <w:rPr>
          <w:spacing w:val="36"/>
        </w:rPr>
        <w:t> </w:t>
      </w:r>
      <w:r>
        <w:rPr/>
        <w:t>was</w:t>
      </w:r>
      <w:r>
        <w:rPr>
          <w:spacing w:val="35"/>
        </w:rPr>
        <w:t> </w:t>
      </w:r>
      <w:r>
        <w:rPr/>
        <w:t>said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lead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lead</w:t>
      </w:r>
      <w:r>
        <w:rPr>
          <w:spacing w:val="36"/>
        </w:rPr>
        <w:t> </w:t>
      </w:r>
      <w:r>
        <w:rPr/>
        <w:t>to</w:t>
      </w:r>
      <w:r>
        <w:rPr>
          <w:spacing w:val="33"/>
        </w:rPr>
        <w:t> </w:t>
      </w:r>
      <w:r>
        <w:rPr/>
        <w:t>faster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5"/>
        <w:jc w:val="both"/>
      </w:pPr>
      <w:r>
        <w:rPr/>
        <w:t>eradication of bacterial infection, reduced period of antibiotic use and</w:t>
      </w:r>
      <w:r>
        <w:rPr>
          <w:spacing w:val="-67"/>
        </w:rPr>
        <w:t> </w:t>
      </w:r>
      <w:r>
        <w:rPr/>
        <w:t>hospital</w:t>
      </w:r>
      <w:r>
        <w:rPr>
          <w:spacing w:val="1"/>
        </w:rPr>
        <w:t> </w:t>
      </w:r>
      <w:r>
        <w:rPr/>
        <w:t>stay,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healing,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dehiscence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used for restructuring and results in minimal scar formation (Al-wali</w:t>
      </w:r>
      <w:r>
        <w:rPr>
          <w:spacing w:val="1"/>
        </w:rPr>
        <w:t> </w:t>
      </w:r>
      <w:r>
        <w:rPr/>
        <w:t>and Sallom,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spacing w:line="480" w:lineRule="auto" w:before="240"/>
        <w:ind w:left="612" w:right="473"/>
        <w:jc w:val="both"/>
      </w:pPr>
      <w:r>
        <w:rPr/>
        <w:t>Treatment with honey in chronic meningococcal skin lesions- chronic</w:t>
      </w:r>
      <w:r>
        <w:rPr>
          <w:spacing w:val="-67"/>
        </w:rPr>
        <w:t> </w:t>
      </w:r>
      <w:r>
        <w:rPr/>
        <w:t>infected meningococcal skin lesions have also been said to have been</w:t>
      </w:r>
      <w:r>
        <w:rPr>
          <w:spacing w:val="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treated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honey</w:t>
      </w:r>
      <w:r>
        <w:rPr>
          <w:spacing w:val="-5"/>
        </w:rPr>
        <w:t> </w:t>
      </w:r>
      <w:r>
        <w:rPr/>
        <w:t>(Dunford,</w:t>
      </w:r>
      <w:r>
        <w:rPr>
          <w:spacing w:val="-1"/>
        </w:rPr>
        <w:t> </w:t>
      </w:r>
      <w:r>
        <w:rPr>
          <w:i/>
        </w:rPr>
        <w:t>et al</w:t>
      </w:r>
      <w:r>
        <w:rPr/>
        <w:t>;</w:t>
      </w:r>
      <w:r>
        <w:rPr>
          <w:spacing w:val="-3"/>
        </w:rPr>
        <w:t> </w:t>
      </w:r>
      <w:r>
        <w:rPr/>
        <w:t>2000).</w:t>
      </w:r>
    </w:p>
    <w:p>
      <w:pPr>
        <w:pStyle w:val="BodyText"/>
        <w:spacing w:line="480" w:lineRule="auto" w:before="240"/>
        <w:ind w:left="612" w:right="475"/>
        <w:jc w:val="both"/>
      </w:pPr>
      <w:r>
        <w:rPr/>
        <w:t>Honey</w:t>
      </w:r>
      <w:r>
        <w:rPr>
          <w:spacing w:val="46"/>
        </w:rPr>
        <w:t> </w:t>
      </w:r>
      <w:r>
        <w:rPr/>
        <w:t>on</w:t>
      </w:r>
      <w:r>
        <w:rPr>
          <w:spacing w:val="49"/>
        </w:rPr>
        <w:t> </w:t>
      </w:r>
      <w:r>
        <w:rPr/>
        <w:t>gastritis/</w:t>
      </w:r>
      <w:r>
        <w:rPr>
          <w:spacing w:val="50"/>
        </w:rPr>
        <w:t> </w:t>
      </w:r>
      <w:r>
        <w:rPr/>
        <w:t>diarrhoea-</w:t>
      </w:r>
      <w:r>
        <w:rPr>
          <w:spacing w:val="48"/>
        </w:rPr>
        <w:t> </w:t>
      </w:r>
      <w:r>
        <w:rPr/>
        <w:t>infantile</w:t>
      </w:r>
      <w:r>
        <w:rPr>
          <w:spacing w:val="45"/>
        </w:rPr>
        <w:t> </w:t>
      </w:r>
      <w:r>
        <w:rPr/>
        <w:t>gastroenteritis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diarrhea</w:t>
      </w:r>
      <w:r>
        <w:rPr>
          <w:spacing w:val="-68"/>
        </w:rPr>
        <w:t> </w:t>
      </w:r>
      <w:r>
        <w:rPr/>
        <w:t>are usually treated with hydrating glucose and electrolyte solutions,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5%(v/v)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dehydration fluid, the duration of diarrhea is shortened in patience</w:t>
      </w:r>
      <w:r>
        <w:rPr>
          <w:spacing w:val="1"/>
        </w:rPr>
        <w:t> </w:t>
      </w:r>
      <w:r>
        <w:rPr/>
        <w:t>with bacterial gastroenteritis compared to control group on standard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 of honey, the anti fungal activity has also been reported and</w:t>
      </w:r>
      <w:r>
        <w:rPr>
          <w:spacing w:val="1"/>
        </w:rPr>
        <w:t> </w:t>
      </w:r>
      <w:r>
        <w:rPr/>
        <w:t>honey</w:t>
      </w:r>
      <w:r>
        <w:rPr>
          <w:spacing w:val="9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3"/>
        </w:rPr>
        <w:t> </w:t>
      </w:r>
      <w:r>
        <w:rPr/>
        <w:t>used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treatment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vagina</w:t>
      </w:r>
      <w:r>
        <w:rPr>
          <w:spacing w:val="13"/>
        </w:rPr>
        <w:t> </w:t>
      </w:r>
      <w:r>
        <w:rPr/>
        <w:t>yeast</w:t>
      </w:r>
      <w:r>
        <w:rPr>
          <w:spacing w:val="13"/>
        </w:rPr>
        <w:t> </w:t>
      </w:r>
      <w:r>
        <w:rPr/>
        <w:t>(</w:t>
      </w:r>
      <w:r>
        <w:rPr>
          <w:i/>
        </w:rPr>
        <w:t>Candida</w:t>
      </w:r>
      <w:r>
        <w:rPr>
          <w:i/>
          <w:spacing w:val="11"/>
        </w:rPr>
        <w:t> </w:t>
      </w:r>
      <w:r>
        <w:rPr>
          <w:i/>
        </w:rPr>
        <w:t>albican</w:t>
      </w:r>
      <w:r>
        <w:rPr>
          <w:i/>
          <w:spacing w:val="14"/>
        </w:rPr>
        <w:t> </w:t>
      </w:r>
      <w:r>
        <w:rPr/>
        <w:t>)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81"/>
        <w:jc w:val="both"/>
      </w:pPr>
      <w:r>
        <w:rPr/>
        <w:t>and tinea e.g, ringworm and athlete foot caused by dermatophytes (</w:t>
      </w:r>
      <w:r>
        <w:rPr>
          <w:spacing w:val="1"/>
        </w:rPr>
        <w:t> </w:t>
      </w:r>
      <w:r>
        <w:rPr/>
        <w:t>National Honey</w:t>
      </w:r>
      <w:r>
        <w:rPr>
          <w:spacing w:val="-4"/>
        </w:rPr>
        <w:t> </w:t>
      </w:r>
      <w:r>
        <w:rPr/>
        <w:t>Board,</w:t>
      </w:r>
      <w:r>
        <w:rPr>
          <w:spacing w:val="-1"/>
        </w:rPr>
        <w:t> </w:t>
      </w:r>
      <w:r>
        <w:rPr/>
        <w:t>1996)</w:t>
      </w:r>
    </w:p>
    <w:p>
      <w:pPr>
        <w:pStyle w:val="BodyText"/>
        <w:spacing w:line="482" w:lineRule="auto" w:before="239"/>
        <w:ind w:left="612" w:right="484"/>
        <w:jc w:val="both"/>
      </w:pPr>
      <w:r>
        <w:rPr/>
        <w:t>Lastly,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antimicrobial</w:t>
      </w:r>
      <w:r>
        <w:rPr>
          <w:spacing w:val="-67"/>
        </w:rPr>
        <w:t> </w:t>
      </w:r>
      <w:r>
        <w:rPr/>
        <w:t>agent,</w:t>
      </w:r>
      <w:r>
        <w:rPr>
          <w:spacing w:val="-5"/>
        </w:rPr>
        <w:t> </w:t>
      </w:r>
      <w:r>
        <w:rPr/>
        <w:t>its exposure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heat</w:t>
      </w:r>
      <w:r>
        <w:rPr>
          <w:spacing w:val="1"/>
        </w:rPr>
        <w:t> </w:t>
      </w:r>
      <w:r>
        <w:rPr/>
        <w:t>and light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limited.</w:t>
      </w:r>
    </w:p>
    <w:p>
      <w:pPr>
        <w:pStyle w:val="Heading1"/>
        <w:numPr>
          <w:ilvl w:val="1"/>
          <w:numId w:val="7"/>
        </w:numPr>
        <w:tabs>
          <w:tab w:pos="1035" w:val="left" w:leader="none"/>
        </w:tabs>
        <w:spacing w:line="240" w:lineRule="auto" w:before="201" w:after="0"/>
        <w:ind w:left="1034" w:right="0" w:hanging="423"/>
        <w:jc w:val="both"/>
        <w:rPr>
          <w:rFonts w:ascii="Times New Roman"/>
        </w:rPr>
      </w:pPr>
      <w:r>
        <w:rPr>
          <w:rFonts w:ascii="Times New Roman"/>
        </w:rPr>
        <w:t>Honey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antibacterial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agent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12" w:right="482"/>
        <w:jc w:val="both"/>
      </w:pPr>
      <w:r>
        <w:rPr/>
        <w:t>Work on the antibacterial activity of honey has been going on since</w:t>
      </w:r>
      <w:r>
        <w:rPr>
          <w:spacing w:val="1"/>
        </w:rPr>
        <w:t> </w:t>
      </w:r>
      <w:r>
        <w:rPr/>
        <w:t>the 18</w:t>
      </w:r>
      <w:r>
        <w:rPr>
          <w:vertAlign w:val="superscript"/>
        </w:rPr>
        <w:t>th</w:t>
      </w:r>
      <w:r>
        <w:rPr>
          <w:vertAlign w:val="baseline"/>
        </w:rPr>
        <w:t> century and various researchers have shown that honey exerts</w:t>
      </w:r>
      <w:r>
        <w:rPr>
          <w:spacing w:val="-67"/>
          <w:vertAlign w:val="baseline"/>
        </w:rPr>
        <w:t> </w:t>
      </w:r>
      <w:r>
        <w:rPr>
          <w:vertAlign w:val="baseline"/>
        </w:rPr>
        <w:t>antibacterial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gram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gram</w:t>
      </w:r>
      <w:r>
        <w:rPr>
          <w:spacing w:val="-6"/>
          <w:vertAlign w:val="baseline"/>
        </w:rPr>
        <w:t> </w:t>
      </w:r>
      <w:r>
        <w:rPr>
          <w:vertAlign w:val="baseline"/>
        </w:rPr>
        <w:t>positive bacteria (subrahamanyam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;</w:t>
      </w:r>
      <w:r>
        <w:rPr>
          <w:spacing w:val="-3"/>
          <w:vertAlign w:val="baseline"/>
        </w:rPr>
        <w:t> </w:t>
      </w:r>
      <w:r>
        <w:rPr>
          <w:vertAlign w:val="baseline"/>
        </w:rPr>
        <w:t>2001).</w:t>
      </w:r>
    </w:p>
    <w:p>
      <w:pPr>
        <w:spacing w:line="480" w:lineRule="auto" w:before="240"/>
        <w:ind w:left="612" w:right="475" w:firstLine="0"/>
        <w:jc w:val="both"/>
        <w:rPr>
          <w:i/>
          <w:sz w:val="28"/>
        </w:rPr>
      </w:pPr>
      <w:r>
        <w:rPr>
          <w:sz w:val="28"/>
        </w:rPr>
        <w:t>An in-vitro experiment to determine the antibacterial effect of Omani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Africa honey against</w:t>
      </w:r>
      <w:r>
        <w:rPr>
          <w:spacing w:val="1"/>
          <w:sz w:val="28"/>
        </w:rPr>
        <w:t> </w:t>
      </w:r>
      <w:r>
        <w:rPr>
          <w:i/>
          <w:sz w:val="28"/>
        </w:rPr>
        <w:t>staphylococcus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aureus</w:t>
      </w:r>
      <w:r>
        <w:rPr>
          <w:sz w:val="28"/>
        </w:rPr>
        <w:t>, </w:t>
      </w:r>
      <w:r>
        <w:rPr>
          <w:i/>
          <w:sz w:val="28"/>
        </w:rPr>
        <w:t>Escherichia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coli</w:t>
      </w:r>
      <w:r>
        <w:rPr>
          <w:i/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i/>
          <w:sz w:val="28"/>
        </w:rPr>
        <w:t>Pseudomonas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aeruginosa</w:t>
      </w:r>
      <w:r>
        <w:rPr>
          <w:i/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standard</w:t>
      </w:r>
      <w:r>
        <w:rPr>
          <w:spacing w:val="1"/>
          <w:sz w:val="28"/>
        </w:rPr>
        <w:t> </w:t>
      </w:r>
      <w:r>
        <w:rPr>
          <w:sz w:val="28"/>
        </w:rPr>
        <w:t>antibacterial</w:t>
      </w:r>
      <w:r>
        <w:rPr>
          <w:spacing w:val="1"/>
          <w:sz w:val="28"/>
        </w:rPr>
        <w:t> </w:t>
      </w:r>
      <w:r>
        <w:rPr>
          <w:sz w:val="28"/>
        </w:rPr>
        <w:t>assay</w:t>
      </w:r>
      <w:r>
        <w:rPr>
          <w:spacing w:val="1"/>
          <w:sz w:val="28"/>
        </w:rPr>
        <w:t> </w:t>
      </w:r>
      <w:r>
        <w:rPr>
          <w:sz w:val="28"/>
        </w:rPr>
        <w:t>showed that both honey samples were active against these organism.</w:t>
      </w:r>
      <w:r>
        <w:rPr>
          <w:spacing w:val="1"/>
          <w:sz w:val="28"/>
        </w:rPr>
        <w:t> </w:t>
      </w:r>
      <w:r>
        <w:rPr>
          <w:sz w:val="28"/>
        </w:rPr>
        <w:t>Omani</w:t>
      </w:r>
      <w:r>
        <w:rPr>
          <w:spacing w:val="69"/>
          <w:sz w:val="28"/>
        </w:rPr>
        <w:t> </w:t>
      </w:r>
      <w:r>
        <w:rPr>
          <w:sz w:val="28"/>
        </w:rPr>
        <w:t>honey</w:t>
      </w:r>
      <w:r>
        <w:rPr>
          <w:spacing w:val="65"/>
          <w:sz w:val="28"/>
        </w:rPr>
        <w:t> </w:t>
      </w:r>
      <w:r>
        <w:rPr>
          <w:sz w:val="28"/>
        </w:rPr>
        <w:t>was</w:t>
      </w:r>
      <w:r>
        <w:rPr>
          <w:spacing w:val="69"/>
          <w:sz w:val="28"/>
        </w:rPr>
        <w:t> </w:t>
      </w:r>
      <w:r>
        <w:rPr>
          <w:sz w:val="28"/>
        </w:rPr>
        <w:t>reported</w:t>
      </w:r>
      <w:r>
        <w:rPr>
          <w:spacing w:val="67"/>
          <w:sz w:val="28"/>
        </w:rPr>
        <w:t> </w:t>
      </w:r>
      <w:r>
        <w:rPr>
          <w:sz w:val="28"/>
        </w:rPr>
        <w:t>to</w:t>
      </w:r>
      <w:r>
        <w:rPr>
          <w:spacing w:val="69"/>
          <w:sz w:val="28"/>
        </w:rPr>
        <w:t> </w:t>
      </w:r>
      <w:r>
        <w:rPr>
          <w:sz w:val="28"/>
        </w:rPr>
        <w:t>have</w:t>
      </w:r>
      <w:r>
        <w:rPr>
          <w:spacing w:val="69"/>
          <w:sz w:val="28"/>
        </w:rPr>
        <w:t> </w:t>
      </w:r>
      <w:r>
        <w:rPr>
          <w:sz w:val="28"/>
        </w:rPr>
        <w:t>anti-</w:t>
      </w:r>
      <w:r>
        <w:rPr>
          <w:i/>
          <w:sz w:val="28"/>
        </w:rPr>
        <w:t>staph</w:t>
      </w:r>
      <w:r>
        <w:rPr>
          <w:sz w:val="28"/>
        </w:rPr>
        <w:t>.</w:t>
      </w:r>
      <w:r>
        <w:rPr>
          <w:spacing w:val="65"/>
          <w:sz w:val="28"/>
        </w:rPr>
        <w:t> </w:t>
      </w:r>
      <w:r>
        <w:rPr>
          <w:i/>
          <w:sz w:val="28"/>
        </w:rPr>
        <w:t>aureus</w:t>
      </w:r>
      <w:r>
        <w:rPr>
          <w:i/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66"/>
          <w:sz w:val="28"/>
        </w:rPr>
        <w:t> </w:t>
      </w:r>
      <w:r>
        <w:rPr>
          <w:i/>
          <w:sz w:val="28"/>
        </w:rPr>
        <w:t>E</w:t>
      </w:r>
      <w:r>
        <w:rPr>
          <w:sz w:val="28"/>
        </w:rPr>
        <w:t>.</w:t>
      </w:r>
      <w:r>
        <w:rPr>
          <w:i/>
          <w:sz w:val="28"/>
        </w:rPr>
        <w:t>coli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80"/>
        <w:jc w:val="both"/>
      </w:pPr>
      <w:r>
        <w:rPr/>
        <w:t>activity against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previously was</w:t>
      </w:r>
      <w:r>
        <w:rPr>
          <w:spacing w:val="70"/>
        </w:rPr>
        <w:t> </w:t>
      </w:r>
      <w:r>
        <w:rPr/>
        <w:t>reported not to</w:t>
      </w:r>
      <w:r>
        <w:rPr>
          <w:spacing w:val="-67"/>
        </w:rPr>
        <w:t> </w:t>
      </w:r>
      <w:r>
        <w:rPr/>
        <w:t>be</w:t>
      </w:r>
      <w:r>
        <w:rPr>
          <w:spacing w:val="-2"/>
        </w:rPr>
        <w:t> </w:t>
      </w:r>
      <w:r>
        <w:rPr/>
        <w:t>susceptible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honey</w:t>
      </w:r>
      <w:r>
        <w:rPr>
          <w:spacing w:val="-4"/>
        </w:rPr>
        <w:t> </w:t>
      </w:r>
      <w:r>
        <w:rPr/>
        <w:t>(Al-jabri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; 2002).</w:t>
      </w:r>
    </w:p>
    <w:p>
      <w:pPr>
        <w:pStyle w:val="BodyText"/>
        <w:spacing w:line="480" w:lineRule="auto" w:before="239"/>
        <w:ind w:left="612" w:right="474"/>
        <w:jc w:val="both"/>
      </w:pPr>
      <w:r>
        <w:rPr/>
        <w:t>An in-vitro study to confirm the potential antimycobacteria failed to</w:t>
      </w:r>
      <w:r>
        <w:rPr>
          <w:spacing w:val="1"/>
        </w:rPr>
        <w:t> </w:t>
      </w:r>
      <w:r>
        <w:rPr/>
        <w:t>grow in plates containing honey with a conc. of 100% and 20% as a</w:t>
      </w:r>
      <w:r>
        <w:rPr>
          <w:spacing w:val="1"/>
        </w:rPr>
        <w:t> </w:t>
      </w:r>
      <w:r>
        <w:rPr/>
        <w:t>result, Avilenna recommended honey in the treatment of tuberculosis</w:t>
      </w:r>
      <w:r>
        <w:rPr>
          <w:spacing w:val="1"/>
        </w:rPr>
        <w:t> </w:t>
      </w:r>
      <w:r>
        <w:rPr/>
        <w:t>(Avilenna,1991).in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peroxide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micrococcus lateus </w:t>
      </w:r>
      <w:r>
        <w:rPr/>
        <w:t>using quantitative turbidimetric assay involving</w:t>
      </w:r>
      <w:r>
        <w:rPr>
          <w:spacing w:val="1"/>
        </w:rPr>
        <w:t> </w:t>
      </w:r>
      <w:r>
        <w:rPr/>
        <w:t>serial dilution of the honey sample. The non peroxide antibacterial</w:t>
      </w:r>
      <w:r>
        <w:rPr>
          <w:spacing w:val="1"/>
        </w:rPr>
        <w:t> </w:t>
      </w:r>
      <w:r>
        <w:rPr/>
        <w:t>activity</w:t>
      </w:r>
      <w:r>
        <w:rPr>
          <w:spacing w:val="35"/>
        </w:rPr>
        <w:t> </w:t>
      </w:r>
      <w:r>
        <w:rPr/>
        <w:t>in</w:t>
      </w:r>
      <w:r>
        <w:rPr>
          <w:spacing w:val="41"/>
        </w:rPr>
        <w:t> </w:t>
      </w:r>
      <w:r>
        <w:rPr/>
        <w:t>honey</w:t>
      </w:r>
      <w:r>
        <w:rPr>
          <w:spacing w:val="36"/>
        </w:rPr>
        <w:t> </w:t>
      </w:r>
      <w:r>
        <w:rPr/>
        <w:t>samples</w:t>
      </w:r>
      <w:r>
        <w:rPr>
          <w:spacing w:val="41"/>
        </w:rPr>
        <w:t> </w:t>
      </w:r>
      <w:r>
        <w:rPr/>
        <w:t>was</w:t>
      </w:r>
      <w:r>
        <w:rPr>
          <w:spacing w:val="40"/>
        </w:rPr>
        <w:t> </w:t>
      </w:r>
      <w:r>
        <w:rPr/>
        <w:t>found</w:t>
      </w:r>
      <w:r>
        <w:rPr>
          <w:spacing w:val="41"/>
        </w:rPr>
        <w:t> </w:t>
      </w:r>
      <w:r>
        <w:rPr/>
        <w:t>to</w:t>
      </w:r>
      <w:r>
        <w:rPr>
          <w:spacing w:val="38"/>
        </w:rPr>
        <w:t> </w:t>
      </w:r>
      <w:r>
        <w:rPr/>
        <w:t>correlate</w:t>
      </w:r>
      <w:r>
        <w:rPr>
          <w:spacing w:val="39"/>
        </w:rPr>
        <w:t> </w:t>
      </w:r>
      <w:r>
        <w:rPr/>
        <w:t>significantly</w:t>
      </w:r>
      <w:r>
        <w:rPr>
          <w:spacing w:val="39"/>
        </w:rPr>
        <w:t> </w:t>
      </w:r>
      <w:r>
        <w:rPr/>
        <w:t>with</w:t>
      </w:r>
      <w:r>
        <w:rPr>
          <w:spacing w:val="-68"/>
        </w:rPr>
        <w:t> </w:t>
      </w:r>
      <w:r>
        <w:rPr/>
        <w:t>aid</w:t>
      </w:r>
      <w:r>
        <w:rPr>
          <w:spacing w:val="-4"/>
        </w:rPr>
        <w:t> </w:t>
      </w:r>
      <w:r>
        <w:rPr/>
        <w:t>content of the</w:t>
      </w:r>
      <w:r>
        <w:rPr>
          <w:spacing w:val="-1"/>
        </w:rPr>
        <w:t> </w:t>
      </w:r>
      <w:r>
        <w:rPr/>
        <w:t>honey</w:t>
      </w:r>
      <w:r>
        <w:rPr>
          <w:spacing w:val="-5"/>
        </w:rPr>
        <w:t> </w:t>
      </w:r>
      <w:r>
        <w:rPr/>
        <w:t>but</w:t>
      </w:r>
      <w:r>
        <w:rPr>
          <w:spacing w:val="1"/>
        </w:rPr>
        <w:t> </w:t>
      </w:r>
      <w:r>
        <w:rPr/>
        <w:t>not with</w:t>
      </w:r>
      <w:r>
        <w:rPr>
          <w:spacing w:val="1"/>
        </w:rPr>
        <w:t> </w:t>
      </w:r>
      <w:r>
        <w:rPr/>
        <w:t>its</w:t>
      </w:r>
      <w:r>
        <w:rPr>
          <w:spacing w:val="-4"/>
        </w:rPr>
        <w:t> </w:t>
      </w:r>
      <w:r>
        <w:rPr/>
        <w:t>pH</w:t>
      </w:r>
      <w:r>
        <w:rPr>
          <w:spacing w:val="-5"/>
        </w:rPr>
        <w:t> </w:t>
      </w:r>
      <w:r>
        <w:rPr/>
        <w:t>(Bogdanod,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spacing w:line="480" w:lineRule="auto" w:before="241"/>
        <w:ind w:left="612" w:right="483"/>
        <w:jc w:val="both"/>
      </w:pPr>
      <w:r>
        <w:rPr/>
        <w:t>Honey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floral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antibacterial activity varies with origin and processing dioscorides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pale</w:t>
      </w:r>
      <w:r>
        <w:rPr>
          <w:spacing w:val="1"/>
        </w:rPr>
        <w:t> </w:t>
      </w:r>
      <w:r>
        <w:rPr/>
        <w:t>yellow honey from Africa</w:t>
      </w:r>
      <w:r>
        <w:rPr>
          <w:spacing w:val="1"/>
        </w:rPr>
        <w:t> </w:t>
      </w:r>
      <w:r>
        <w:rPr/>
        <w:t>was</w:t>
      </w:r>
      <w:r>
        <w:rPr>
          <w:spacing w:val="70"/>
        </w:rPr>
        <w:t> </w:t>
      </w:r>
      <w:r>
        <w:rPr/>
        <w:t>the best. Aristotle</w:t>
      </w:r>
      <w:r>
        <w:rPr>
          <w:spacing w:val="1"/>
        </w:rPr>
        <w:t> </w:t>
      </w:r>
      <w:r>
        <w:rPr/>
        <w:t>when discussing different honeys, referred to pale honey as being</w:t>
      </w:r>
      <w:r>
        <w:rPr>
          <w:spacing w:val="1"/>
        </w:rPr>
        <w:t> </w:t>
      </w:r>
      <w:r>
        <w:rPr/>
        <w:t>“good</w:t>
      </w:r>
      <w:r>
        <w:rPr>
          <w:spacing w:val="53"/>
        </w:rPr>
        <w:t> </w:t>
      </w:r>
      <w:r>
        <w:rPr/>
        <w:t>as</w:t>
      </w:r>
      <w:r>
        <w:rPr>
          <w:spacing w:val="53"/>
        </w:rPr>
        <w:t> </w:t>
      </w:r>
      <w:r>
        <w:rPr/>
        <w:t>a</w:t>
      </w:r>
      <w:r>
        <w:rPr>
          <w:spacing w:val="50"/>
        </w:rPr>
        <w:t> </w:t>
      </w:r>
      <w:r>
        <w:rPr/>
        <w:t>salve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sore</w:t>
      </w:r>
      <w:r>
        <w:rPr>
          <w:spacing w:val="52"/>
        </w:rPr>
        <w:t> </w:t>
      </w:r>
      <w:r>
        <w:rPr/>
        <w:t>eye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wounds”</w:t>
      </w:r>
      <w:r>
        <w:rPr>
          <w:spacing w:val="50"/>
        </w:rPr>
        <w:t> </w:t>
      </w:r>
      <w:r>
        <w:rPr/>
        <w:t>substantial</w:t>
      </w:r>
      <w:r>
        <w:rPr>
          <w:spacing w:val="53"/>
        </w:rPr>
        <w:t> </w:t>
      </w:r>
      <w:r>
        <w:rPr/>
        <w:t>amount</w:t>
      </w:r>
      <w:r>
        <w:rPr>
          <w:spacing w:val="5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0"/>
        <w:jc w:val="both"/>
      </w:pPr>
      <w:r>
        <w:rPr/>
        <w:t>honey need to be applied to a wound to achieve adequate potency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viscous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temperature. Honey becomes very fluid at body temperature and even</w:t>
      </w:r>
      <w:r>
        <w:rPr>
          <w:spacing w:val="-67"/>
        </w:rPr>
        <w:t> </w:t>
      </w:r>
      <w:r>
        <w:rPr/>
        <w:t>more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proportionally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exudates.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very important that sufficient</w:t>
      </w:r>
      <w:r>
        <w:rPr>
          <w:spacing w:val="70"/>
        </w:rPr>
        <w:t> </w:t>
      </w:r>
      <w:r>
        <w:rPr/>
        <w:t>honey should</w:t>
      </w:r>
      <w:r>
        <w:rPr>
          <w:spacing w:val="-67"/>
        </w:rPr>
        <w:t> </w:t>
      </w:r>
      <w:r>
        <w:rPr/>
        <w:t>be applied to a wound and kept in a place if good therapeutic effect is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(MIC) of the antibacterial components of honey to be reached at the</w:t>
      </w:r>
      <w:r>
        <w:rPr>
          <w:spacing w:val="1"/>
        </w:rPr>
        <w:t> </w:t>
      </w:r>
      <w:r>
        <w:rPr/>
        <w:t>deepest sites of infection there need to the high conc. possible on 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“reservoir”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substantially</w:t>
      </w:r>
      <w:r>
        <w:rPr>
          <w:spacing w:val="-5"/>
        </w:rPr>
        <w:t> </w:t>
      </w:r>
      <w:r>
        <w:rPr/>
        <w:t>depleted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diffusion into the</w:t>
      </w:r>
      <w:r>
        <w:rPr>
          <w:spacing w:val="-4"/>
        </w:rPr>
        <w:t> </w:t>
      </w:r>
      <w:r>
        <w:rPr/>
        <w:t>wound</w:t>
      </w:r>
      <w:r>
        <w:rPr>
          <w:spacing w:val="-4"/>
        </w:rPr>
        <w:t> </w:t>
      </w:r>
      <w:r>
        <w:rPr/>
        <w:t>tissues.</w:t>
      </w:r>
    </w:p>
    <w:p>
      <w:pPr>
        <w:pStyle w:val="BodyText"/>
        <w:spacing w:line="480" w:lineRule="auto" w:before="240"/>
        <w:ind w:left="612" w:right="479"/>
        <w:jc w:val="both"/>
      </w:pPr>
      <w:r>
        <w:rPr/>
        <w:t>Honey produced as a food often is not well filtered and may contain</w:t>
      </w:r>
      <w:r>
        <w:rPr>
          <w:spacing w:val="1"/>
        </w:rPr>
        <w:t> </w:t>
      </w:r>
      <w:r>
        <w:rPr/>
        <w:t>various particles in it. Also, although honey does not allow vegetative</w:t>
      </w:r>
      <w:r>
        <w:rPr>
          <w:spacing w:val="-67"/>
        </w:rPr>
        <w:t> </w:t>
      </w:r>
      <w:r>
        <w:rPr/>
        <w:t>bacteria to survive, it does contain viable spores, including clostridia.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kills</w:t>
      </w:r>
      <w:r>
        <w:rPr>
          <w:spacing w:val="1"/>
        </w:rPr>
        <w:t> </w:t>
      </w:r>
      <w:r>
        <w:rPr/>
        <w:t>clostridia</w:t>
      </w:r>
      <w:r>
        <w:rPr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antibacterial</w:t>
      </w:r>
      <w:r>
        <w:rPr>
          <w:spacing w:val="-4"/>
        </w:rPr>
        <w:t> </w:t>
      </w:r>
      <w:r>
        <w:rPr/>
        <w:t>activity.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1"/>
        <w:ind w:left="612" w:right="474"/>
        <w:jc w:val="both"/>
      </w:pPr>
      <w:r>
        <w:rPr/>
        <w:t>In medicine, historically, honey has been used by humans to treat a</w:t>
      </w:r>
      <w:r>
        <w:rPr>
          <w:spacing w:val="1"/>
        </w:rPr>
        <w:t> </w:t>
      </w:r>
      <w:r>
        <w:rPr/>
        <w:t>variety of ailments, from gastric disturbances to ulcers, wound and</w:t>
      </w:r>
      <w:r>
        <w:rPr>
          <w:spacing w:val="1"/>
        </w:rPr>
        <w:t> </w:t>
      </w:r>
      <w:r>
        <w:rPr/>
        <w:t>burn through ingestion or topics application, but only recently have</w:t>
      </w:r>
      <w:r>
        <w:rPr>
          <w:spacing w:val="1"/>
        </w:rPr>
        <w:t> </w:t>
      </w:r>
      <w:r>
        <w:rPr/>
        <w:t>the antiseptic and antibacterial properties of honey been chemically</w:t>
      </w:r>
      <w:r>
        <w:rPr>
          <w:spacing w:val="1"/>
        </w:rPr>
        <w:t> </w:t>
      </w:r>
      <w:r>
        <w:rPr/>
        <w:t>explained.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honeys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-67"/>
        </w:rPr>
        <w:t> </w:t>
      </w:r>
      <w:r>
        <w:rPr/>
        <w:t>known</w:t>
      </w:r>
      <w:r>
        <w:rPr>
          <w:spacing w:val="-4"/>
        </w:rPr>
        <w:t> </w:t>
      </w:r>
      <w:r>
        <w:rPr/>
        <w:t>since</w:t>
      </w:r>
      <w:r>
        <w:rPr>
          <w:spacing w:val="-3"/>
        </w:rPr>
        <w:t> </w:t>
      </w:r>
      <w:r>
        <w:rPr/>
        <w:t>ancient</w:t>
      </w:r>
      <w:r>
        <w:rPr>
          <w:spacing w:val="-3"/>
        </w:rPr>
        <w:t> </w:t>
      </w:r>
      <w:r>
        <w:rPr/>
        <w:t>times.</w:t>
      </w:r>
    </w:p>
    <w:p>
      <w:pPr>
        <w:pStyle w:val="Heading1"/>
        <w:numPr>
          <w:ilvl w:val="1"/>
          <w:numId w:val="7"/>
        </w:numPr>
        <w:tabs>
          <w:tab w:pos="1174" w:val="left" w:leader="none"/>
        </w:tabs>
        <w:spacing w:line="240" w:lineRule="auto" w:before="248" w:after="0"/>
        <w:ind w:left="1174" w:right="0" w:hanging="562"/>
        <w:jc w:val="both"/>
        <w:rPr>
          <w:rFonts w:ascii="Times New Roman"/>
        </w:rPr>
      </w:pPr>
      <w:bookmarkStart w:name="_TOC_250015" w:id="13"/>
      <w:r>
        <w:rPr>
          <w:rFonts w:ascii="Times New Roman"/>
        </w:rPr>
        <w:t>Practical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consideration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clinical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bookmarkEnd w:id="13"/>
      <w:r>
        <w:rPr>
          <w:rFonts w:ascii="Times New Roman"/>
        </w:rPr>
        <w:t>honey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612" w:right="483"/>
        <w:jc w:val="both"/>
      </w:pPr>
      <w:r>
        <w:rPr/>
        <w:t>The amount of honey required on the wound relates to the amount of</w:t>
      </w:r>
      <w:r>
        <w:rPr>
          <w:spacing w:val="1"/>
        </w:rPr>
        <w:t> </w:t>
      </w:r>
      <w:r>
        <w:rPr/>
        <w:t>fluid exuding from the wound diluting it. The frequency of dressing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being</w:t>
      </w:r>
      <w:r>
        <w:rPr>
          <w:spacing w:val="1"/>
        </w:rPr>
        <w:t> </w:t>
      </w:r>
      <w:r>
        <w:rPr/>
        <w:t>diluted by exudates. If there is no exudates, dressing needs to be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thrice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“reservoir”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components as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diffuse</w:t>
      </w:r>
      <w:r>
        <w:rPr>
          <w:spacing w:val="-3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wound</w:t>
      </w:r>
      <w:r>
        <w:rPr>
          <w:spacing w:val="-1"/>
        </w:rPr>
        <w:t> </w:t>
      </w:r>
      <w:r>
        <w:rPr/>
        <w:t>tissue.</w:t>
      </w:r>
    </w:p>
    <w:p>
      <w:pPr>
        <w:pStyle w:val="BodyText"/>
        <w:spacing w:line="482" w:lineRule="auto" w:before="239"/>
        <w:ind w:left="612" w:right="482"/>
        <w:jc w:val="both"/>
      </w:pPr>
      <w:r>
        <w:rPr/>
        <w:t>To achieve best results, the honey should be applied to an absorbent</w:t>
      </w:r>
      <w:r>
        <w:rPr>
          <w:spacing w:val="1"/>
        </w:rPr>
        <w:t> </w:t>
      </w:r>
      <w:r>
        <w:rPr/>
        <w:t>dressing</w:t>
      </w:r>
      <w:r>
        <w:rPr>
          <w:spacing w:val="50"/>
        </w:rPr>
        <w:t> </w:t>
      </w:r>
      <w:r>
        <w:rPr/>
        <w:t>prior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application.</w:t>
      </w:r>
      <w:r>
        <w:rPr>
          <w:spacing w:val="50"/>
        </w:rPr>
        <w:t> </w:t>
      </w:r>
      <w:r>
        <w:rPr/>
        <w:t>If</w:t>
      </w:r>
      <w:r>
        <w:rPr>
          <w:spacing w:val="49"/>
        </w:rPr>
        <w:t> </w:t>
      </w:r>
      <w:r>
        <w:rPr/>
        <w:t>applied</w:t>
      </w:r>
      <w:r>
        <w:rPr>
          <w:spacing w:val="49"/>
        </w:rPr>
        <w:t> </w:t>
      </w:r>
      <w:r>
        <w:rPr/>
        <w:t>directly</w:t>
      </w:r>
      <w:r>
        <w:rPr>
          <w:spacing w:val="47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wound,</w:t>
      </w:r>
      <w:r>
        <w:rPr>
          <w:spacing w:val="50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86"/>
        <w:jc w:val="both"/>
      </w:pPr>
      <w:r>
        <w:rPr/>
        <w:t>honey tends to</w:t>
      </w:r>
      <w:r>
        <w:rPr>
          <w:spacing w:val="1"/>
        </w:rPr>
        <w:t> </w:t>
      </w:r>
      <w:r>
        <w:rPr/>
        <w:t>run off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dressing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applied to</w:t>
      </w:r>
      <w:r>
        <w:rPr>
          <w:spacing w:val="1"/>
        </w:rPr>
        <w:t> </w:t>
      </w:r>
      <w:r>
        <w:rPr/>
        <w:t>hold 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place.</w:t>
      </w:r>
    </w:p>
    <w:p>
      <w:pPr>
        <w:pStyle w:val="BodyText"/>
        <w:spacing w:line="480" w:lineRule="auto" w:before="239"/>
        <w:ind w:left="612" w:right="476"/>
        <w:jc w:val="both"/>
      </w:pPr>
      <w:r>
        <w:rPr/>
        <w:t>Honey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soak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absorbent</w:t>
      </w:r>
      <w:r>
        <w:rPr>
          <w:spacing w:val="1"/>
        </w:rPr>
        <w:t> </w:t>
      </w:r>
      <w:r>
        <w:rPr/>
        <w:t>dressing,</w:t>
      </w:r>
      <w:r>
        <w:rPr>
          <w:spacing w:val="1"/>
        </w:rPr>
        <w:t> </w:t>
      </w:r>
      <w:r>
        <w:rPr/>
        <w:t>soaking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facilitated by warming the honey to body temperature and or adding 1</w:t>
      </w:r>
      <w:r>
        <w:rPr>
          <w:spacing w:val="-67"/>
        </w:rPr>
        <w:t> </w:t>
      </w:r>
      <w:r>
        <w:rPr/>
        <w:t>part water to 20 parts honey to make the honey more fluid. Any</w:t>
      </w:r>
      <w:r>
        <w:rPr>
          <w:spacing w:val="1"/>
        </w:rPr>
        <w:t> </w:t>
      </w:r>
      <w:r>
        <w:rPr/>
        <w:t>depression or cavity in the wound bed need to be filled with honey in</w:t>
      </w:r>
      <w:r>
        <w:rPr>
          <w:spacing w:val="1"/>
        </w:rPr>
        <w:t> </w:t>
      </w:r>
      <w:r>
        <w:rPr/>
        <w:t>addition to using a honey impregnated dressing, this is to ensure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diffuse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wound</w:t>
      </w:r>
      <w:r>
        <w:rPr>
          <w:spacing w:val="-67"/>
        </w:rPr>
        <w:t> </w:t>
      </w:r>
      <w:r>
        <w:rPr/>
        <w:t>tissue. Since infection may lie in the tissue underlying the wound</w:t>
      </w:r>
      <w:r>
        <w:rPr>
          <w:spacing w:val="1"/>
        </w:rPr>
        <w:t> </w:t>
      </w:r>
      <w:r>
        <w:rPr/>
        <w:t>margins, honey dressings need to extend beyond the inflamed area</w:t>
      </w:r>
      <w:r>
        <w:rPr>
          <w:spacing w:val="1"/>
        </w:rPr>
        <w:t> </w:t>
      </w:r>
      <w:r>
        <w:rPr/>
        <w:t>surrounding</w:t>
      </w:r>
      <w:r>
        <w:rPr>
          <w:spacing w:val="-1"/>
        </w:rPr>
        <w:t> </w:t>
      </w:r>
      <w:r>
        <w:rPr/>
        <w:t>the wound (Postmes</w:t>
      </w:r>
      <w:r>
        <w:rPr>
          <w:spacing w:val="2"/>
        </w:rPr>
        <w:t> </w:t>
      </w:r>
      <w:r>
        <w:rPr>
          <w:i/>
        </w:rPr>
        <w:t>et al</w:t>
      </w:r>
      <w:r>
        <w:rPr/>
        <w:t>;</w:t>
      </w:r>
      <w:r>
        <w:rPr>
          <w:spacing w:val="-1"/>
        </w:rPr>
        <w:t> </w:t>
      </w:r>
      <w:r>
        <w:rPr/>
        <w:t>1997).</w:t>
      </w:r>
    </w:p>
    <w:p>
      <w:pPr>
        <w:pStyle w:val="Heading1"/>
        <w:numPr>
          <w:ilvl w:val="1"/>
          <w:numId w:val="7"/>
        </w:numPr>
        <w:tabs>
          <w:tab w:pos="1174" w:val="left" w:leader="none"/>
        </w:tabs>
        <w:spacing w:line="240" w:lineRule="auto" w:before="248" w:after="0"/>
        <w:ind w:left="1174" w:right="0" w:hanging="562"/>
        <w:jc w:val="both"/>
        <w:rPr>
          <w:rFonts w:ascii="Times New Roman"/>
        </w:rPr>
      </w:pPr>
      <w:bookmarkStart w:name="_TOC_250014" w:id="14"/>
      <w:r>
        <w:rPr>
          <w:rFonts w:ascii="Times New Roman"/>
        </w:rPr>
        <w:t>Adverse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reaction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bookmarkEnd w:id="14"/>
      <w:r>
        <w:rPr>
          <w:rFonts w:ascii="Times New Roman"/>
        </w:rPr>
        <w:t>honey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0"/>
        <w:ind w:left="612" w:right="483"/>
        <w:jc w:val="both"/>
      </w:pPr>
      <w:r>
        <w:rPr/>
        <w:t>Allergic reactions to honey are rare and have been attributed in some</w:t>
      </w:r>
      <w:r>
        <w:rPr>
          <w:spacing w:val="1"/>
        </w:rPr>
        <w:t> </w:t>
      </w:r>
      <w:r>
        <w:rPr/>
        <w:t>cases to a reaction of some specific pollen in the honey (Molan,</w:t>
      </w:r>
      <w:r>
        <w:rPr>
          <w:spacing w:val="1"/>
        </w:rPr>
        <w:t> </w:t>
      </w:r>
      <w:r>
        <w:rPr/>
        <w:t>1992).</w:t>
      </w:r>
      <w:r>
        <w:rPr>
          <w:spacing w:val="7"/>
        </w:rPr>
        <w:t> </w:t>
      </w:r>
      <w:r>
        <w:rPr/>
        <w:t>Honey</w:t>
      </w:r>
      <w:r>
        <w:rPr>
          <w:spacing w:val="5"/>
        </w:rPr>
        <w:t> </w:t>
      </w:r>
      <w:r>
        <w:rPr/>
        <w:t>processed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use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wound</w:t>
      </w:r>
      <w:r>
        <w:rPr>
          <w:spacing w:val="7"/>
        </w:rPr>
        <w:t> </w:t>
      </w:r>
      <w:r>
        <w:rPr/>
        <w:t>care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passed</w:t>
      </w:r>
      <w:r>
        <w:rPr>
          <w:spacing w:val="6"/>
        </w:rPr>
        <w:t> </w:t>
      </w:r>
      <w:r>
        <w:rPr/>
        <w:t>through</w:t>
      </w:r>
      <w:r>
        <w:rPr>
          <w:spacing w:val="9"/>
        </w:rPr>
        <w:t> </w:t>
      </w:r>
      <w:r>
        <w:rPr/>
        <w:t>fine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2"/>
        <w:jc w:val="both"/>
      </w:pPr>
      <w:r>
        <w:rPr/>
        <w:t>filters which removes most of the pollens. in more than 500 published</w:t>
      </w:r>
      <w:r>
        <w:rPr>
          <w:spacing w:val="-67"/>
        </w:rPr>
        <w:t> </w:t>
      </w:r>
      <w:r>
        <w:rPr/>
        <w:t>reports on the clinical usage of honey in open wounds, there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stinging</w:t>
      </w:r>
      <w:r>
        <w:rPr>
          <w:spacing w:val="1"/>
        </w:rPr>
        <w:t> </w:t>
      </w:r>
      <w:r>
        <w:rPr/>
        <w:t>sensation described by some patients. This may be due to the acidity</w:t>
      </w:r>
      <w:r>
        <w:rPr>
          <w:spacing w:val="1"/>
        </w:rPr>
        <w:t> </w:t>
      </w:r>
      <w:r>
        <w:rPr/>
        <w:t>of honey as it has not been reported when the acidity is neutralized</w:t>
      </w:r>
      <w:r>
        <w:rPr>
          <w:spacing w:val="1"/>
        </w:rPr>
        <w:t> </w:t>
      </w:r>
      <w:r>
        <w:rPr/>
        <w:t>(Brady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;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histological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examining</w:t>
      </w:r>
      <w:r>
        <w:rPr>
          <w:spacing w:val="-67"/>
        </w:rPr>
        <w:t> </w:t>
      </w:r>
      <w:r>
        <w:rPr/>
        <w:t>wound</w:t>
      </w:r>
      <w:r>
        <w:rPr>
          <w:spacing w:val="-4"/>
        </w:rPr>
        <w:t> </w:t>
      </w:r>
      <w:r>
        <w:rPr/>
        <w:t>tissues also</w:t>
      </w:r>
      <w:r>
        <w:rPr>
          <w:spacing w:val="1"/>
        </w:rPr>
        <w:t> </w:t>
      </w:r>
      <w:r>
        <w:rPr/>
        <w:t>support a</w:t>
      </w:r>
      <w:r>
        <w:rPr>
          <w:spacing w:val="-1"/>
        </w:rPr>
        <w:t> </w:t>
      </w:r>
      <w:r>
        <w:rPr/>
        <w:t>safe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honey.</w:t>
      </w:r>
    </w:p>
    <w:p>
      <w:pPr>
        <w:pStyle w:val="Heading1"/>
        <w:numPr>
          <w:ilvl w:val="1"/>
          <w:numId w:val="7"/>
        </w:numPr>
        <w:tabs>
          <w:tab w:pos="1174" w:val="left" w:leader="none"/>
        </w:tabs>
        <w:spacing w:line="240" w:lineRule="auto" w:before="247" w:after="0"/>
        <w:ind w:left="1174" w:right="0" w:hanging="562"/>
        <w:jc w:val="both"/>
        <w:rPr>
          <w:rFonts w:ascii="Times New Roman"/>
        </w:rPr>
      </w:pPr>
      <w:r>
        <w:rPr>
          <w:rFonts w:ascii="Times New Roman"/>
        </w:rPr>
        <w:t>Resent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honey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0"/>
        <w:ind w:left="612" w:right="473"/>
        <w:jc w:val="both"/>
      </w:pPr>
      <w:r>
        <w:rPr/>
        <w:t>Honey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Egyptians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Greeks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viscous, saturated sugar solution</w:t>
      </w:r>
      <w:r>
        <w:rPr>
          <w:spacing w:val="1"/>
        </w:rPr>
        <w:t> </w:t>
      </w:r>
      <w:r>
        <w:rPr/>
        <w:t>now widely used in wound care</w:t>
      </w:r>
      <w:r>
        <w:rPr>
          <w:spacing w:val="1"/>
        </w:rPr>
        <w:t> </w:t>
      </w:r>
      <w:r>
        <w:rPr/>
        <w:t>(Simon </w:t>
      </w:r>
      <w:r>
        <w:rPr>
          <w:i/>
        </w:rPr>
        <w:t>et al</w:t>
      </w:r>
      <w:r>
        <w:rPr/>
        <w:t>; 2009). High osmolarity prevents the growth of bacteria</w:t>
      </w:r>
      <w:r>
        <w:rPr>
          <w:spacing w:val="1"/>
        </w:rPr>
        <w:t> </w:t>
      </w:r>
      <w:r>
        <w:rPr/>
        <w:t>and encourages healing. This can be utilized for wound management</w:t>
      </w:r>
      <w:r>
        <w:rPr>
          <w:spacing w:val="1"/>
        </w:rPr>
        <w:t> </w:t>
      </w:r>
      <w:r>
        <w:rPr/>
        <w:t>through the application of sugar paste or honey. In addition, honey 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preventing of </w:t>
      </w:r>
      <w:r>
        <w:rPr>
          <w:i/>
        </w:rPr>
        <w:t>staphylococcus aureus </w:t>
      </w:r>
      <w:r>
        <w:rPr/>
        <w:t>even when diluted beyond the</w:t>
      </w:r>
      <w:r>
        <w:rPr>
          <w:spacing w:val="1"/>
        </w:rPr>
        <w:t> </w:t>
      </w:r>
      <w:r>
        <w:rPr/>
        <w:t>point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which</w:t>
      </w:r>
      <w:r>
        <w:rPr>
          <w:spacing w:val="3"/>
        </w:rPr>
        <w:t> </w:t>
      </w:r>
      <w:r>
        <w:rPr/>
        <w:t>osmolarity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no</w:t>
      </w:r>
      <w:r>
        <w:rPr>
          <w:spacing w:val="2"/>
        </w:rPr>
        <w:t> </w:t>
      </w:r>
      <w:r>
        <w:rPr/>
        <w:t>longer</w:t>
      </w:r>
      <w:r>
        <w:rPr>
          <w:spacing w:val="2"/>
        </w:rPr>
        <w:t> </w:t>
      </w:r>
      <w:r>
        <w:rPr/>
        <w:t>inhibitory</w:t>
      </w:r>
      <w:r>
        <w:rPr>
          <w:spacing w:val="2"/>
        </w:rPr>
        <w:t> </w:t>
      </w:r>
      <w:r>
        <w:rPr/>
        <w:t>(Moore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4"/>
        </w:rPr>
        <w:t> </w:t>
      </w:r>
      <w:r>
        <w:rPr>
          <w:i/>
        </w:rPr>
        <w:t>al</w:t>
      </w:r>
      <w:r>
        <w:rPr/>
        <w:t>;</w:t>
      </w:r>
      <w:r>
        <w:rPr>
          <w:spacing w:val="3"/>
        </w:rPr>
        <w:t> </w:t>
      </w:r>
      <w:r>
        <w:rPr/>
        <w:t>2001).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6"/>
        <w:jc w:val="both"/>
      </w:pPr>
      <w:r>
        <w:rPr/>
        <w:t>Studies have reported that it may modestly decrease wound healing</w:t>
      </w:r>
      <w:r>
        <w:rPr>
          <w:spacing w:val="1"/>
        </w:rPr>
        <w:t> </w:t>
      </w:r>
      <w:r>
        <w:rPr/>
        <w:t>time, act as anti-inflammatory deodorize wounds, and enhance cell</w:t>
      </w:r>
      <w:r>
        <w:rPr>
          <w:spacing w:val="1"/>
        </w:rPr>
        <w:t> </w:t>
      </w:r>
      <w:r>
        <w:rPr/>
        <w:t>proliferation and expansion in vitro (Du toit, 2009). Studies in 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honey-based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preferential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silver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iodine</w:t>
      </w:r>
      <w:r>
        <w:rPr>
          <w:spacing w:val="-2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its</w:t>
      </w:r>
      <w:r>
        <w:rPr>
          <w:spacing w:val="-1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toxicity.</w:t>
      </w:r>
    </w:p>
    <w:p>
      <w:pPr>
        <w:pStyle w:val="BodyText"/>
        <w:spacing w:line="480" w:lineRule="auto" w:before="239"/>
        <w:ind w:left="612" w:right="474"/>
        <w:jc w:val="both"/>
      </w:pPr>
      <w:r>
        <w:rPr/>
        <w:t>Recently,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Waikato</w:t>
      </w:r>
      <w:r>
        <w:rPr>
          <w:spacing w:val="70"/>
        </w:rPr>
        <w:t> </w:t>
      </w:r>
      <w:r>
        <w:rPr/>
        <w:t>hospital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resistance ( MRSA) strains of </w:t>
      </w:r>
      <w:r>
        <w:rPr>
          <w:i/>
        </w:rPr>
        <w:t>staphylococcus aureus </w:t>
      </w:r>
      <w:r>
        <w:rPr/>
        <w:t>that cause ward</w:t>
      </w:r>
      <w:r>
        <w:rPr>
          <w:spacing w:val="1"/>
        </w:rPr>
        <w:t> </w:t>
      </w:r>
      <w:r>
        <w:rPr/>
        <w:t>closures in hospital because they are resistant to most or all of the</w:t>
      </w:r>
      <w:r>
        <w:rPr>
          <w:spacing w:val="1"/>
        </w:rPr>
        <w:t> </w:t>
      </w:r>
      <w:r>
        <w:rPr/>
        <w:t>commonly used antibiotics (Wilix, </w:t>
      </w:r>
      <w:r>
        <w:rPr>
          <w:i/>
        </w:rPr>
        <w:t>et al</w:t>
      </w:r>
      <w:r>
        <w:rPr/>
        <w:t>;2009). All of the strains were</w:t>
      </w:r>
      <w:r>
        <w:rPr>
          <w:spacing w:val="-67"/>
        </w:rPr>
        <w:t> </w:t>
      </w:r>
      <w:r>
        <w:rPr/>
        <w:t>found to have their growth halted completely by the honeys diluted to</w:t>
      </w:r>
      <w:r>
        <w:rPr>
          <w:spacing w:val="-67"/>
        </w:rPr>
        <w:t> </w:t>
      </w:r>
      <w:r>
        <w:rPr/>
        <w:t>5-10%.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last</w:t>
      </w:r>
      <w:r>
        <w:rPr>
          <w:spacing w:val="35"/>
        </w:rPr>
        <w:t> </w:t>
      </w:r>
      <w:r>
        <w:rPr/>
        <w:t>few</w:t>
      </w:r>
      <w:r>
        <w:rPr>
          <w:spacing w:val="34"/>
        </w:rPr>
        <w:t> </w:t>
      </w:r>
      <w:r>
        <w:rPr/>
        <w:t>years,</w:t>
      </w:r>
      <w:r>
        <w:rPr>
          <w:spacing w:val="35"/>
        </w:rPr>
        <w:t> </w:t>
      </w:r>
      <w:r>
        <w:rPr/>
        <w:t>it</w:t>
      </w:r>
      <w:r>
        <w:rPr>
          <w:spacing w:val="34"/>
        </w:rPr>
        <w:t> </w:t>
      </w:r>
      <w:r>
        <w:rPr/>
        <w:t>has</w:t>
      </w:r>
      <w:r>
        <w:rPr>
          <w:spacing w:val="35"/>
        </w:rPr>
        <w:t> </w:t>
      </w:r>
      <w:r>
        <w:rPr/>
        <w:t>been</w:t>
      </w:r>
      <w:r>
        <w:rPr>
          <w:spacing w:val="33"/>
        </w:rPr>
        <w:t> </w:t>
      </w:r>
      <w:r>
        <w:rPr/>
        <w:t>recognized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dyspepsia</w:t>
      </w:r>
      <w:r>
        <w:rPr>
          <w:spacing w:val="-68"/>
        </w:rPr>
        <w:t> </w:t>
      </w:r>
      <w:r>
        <w:rPr/>
        <w:t>and stomach ulcers are frequently caused by infection of the stomach</w:t>
      </w:r>
      <w:r>
        <w:rPr>
          <w:spacing w:val="1"/>
        </w:rPr>
        <w:t> </w:t>
      </w:r>
      <w:r>
        <w:rPr/>
        <w:t>by specie of bacteria (</w:t>
      </w:r>
      <w:r>
        <w:rPr>
          <w:i/>
        </w:rPr>
        <w:t>Helicobacter pylori</w:t>
      </w:r>
      <w:r>
        <w:rPr/>
        <w:t>). The possibility that the</w:t>
      </w:r>
      <w:r>
        <w:rPr>
          <w:spacing w:val="1"/>
        </w:rPr>
        <w:t> </w:t>
      </w:r>
      <w:r>
        <w:rPr/>
        <w:t>healing infect of honey on the stomach may be through its action on</w:t>
      </w:r>
      <w:r>
        <w:rPr>
          <w:spacing w:val="1"/>
        </w:rPr>
        <w:t> </w:t>
      </w:r>
      <w:r>
        <w:rPr/>
        <w:t>this</w:t>
      </w:r>
      <w:r>
        <w:rPr>
          <w:spacing w:val="22"/>
        </w:rPr>
        <w:t> </w:t>
      </w:r>
      <w:r>
        <w:rPr/>
        <w:t>bacterium</w:t>
      </w:r>
      <w:r>
        <w:rPr>
          <w:spacing w:val="19"/>
        </w:rPr>
        <w:t> </w:t>
      </w:r>
      <w:r>
        <w:rPr/>
        <w:t>which</w:t>
      </w:r>
      <w:r>
        <w:rPr>
          <w:spacing w:val="23"/>
        </w:rPr>
        <w:t> </w:t>
      </w:r>
      <w:r>
        <w:rPr/>
        <w:t>was</w:t>
      </w:r>
      <w:r>
        <w:rPr>
          <w:spacing w:val="29"/>
        </w:rPr>
        <w:t> </w:t>
      </w:r>
      <w:r>
        <w:rPr/>
        <w:t>suggested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/>
        <w:t>Niaz-Al-somai</w:t>
      </w:r>
      <w:r>
        <w:rPr>
          <w:spacing w:val="24"/>
        </w:rPr>
        <w:t> </w:t>
      </w:r>
      <w:r>
        <w:rPr/>
        <w:t>(1999)</w:t>
      </w:r>
      <w:r>
        <w:rPr>
          <w:spacing w:val="21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612" w:right="475"/>
        <w:jc w:val="both"/>
      </w:pP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Waikato.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microbiologist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Waikato hospital, he tested strains of </w:t>
      </w:r>
      <w:r>
        <w:rPr>
          <w:i/>
        </w:rPr>
        <w:t>H</w:t>
      </w:r>
      <w:r>
        <w:rPr/>
        <w:t>. </w:t>
      </w:r>
      <w:r>
        <w:rPr>
          <w:i/>
        </w:rPr>
        <w:t>pylori </w:t>
      </w:r>
      <w:r>
        <w:rPr/>
        <w:t>isolated from biopsy</w:t>
      </w:r>
      <w:r>
        <w:rPr>
          <w:spacing w:val="1"/>
        </w:rPr>
        <w:t> </w:t>
      </w:r>
      <w:r>
        <w:rPr/>
        <w:t>samples of stomach ulcers, using the same honey that had been tested</w:t>
      </w:r>
      <w:r>
        <w:rPr>
          <w:spacing w:val="-6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wound-infected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honey with hydrogen peroxide did not prevent the growth of cultures</w:t>
      </w:r>
      <w:r>
        <w:rPr>
          <w:spacing w:val="1"/>
        </w:rPr>
        <w:t> </w:t>
      </w:r>
      <w:r>
        <w:rPr/>
        <w:t>of </w:t>
      </w:r>
      <w:r>
        <w:rPr>
          <w:i/>
        </w:rPr>
        <w:t>H</w:t>
      </w:r>
      <w:r>
        <w:rPr/>
        <w:t>.</w:t>
      </w:r>
      <w:r>
        <w:rPr>
          <w:i/>
        </w:rPr>
        <w:t>pylori </w:t>
      </w:r>
      <w:r>
        <w:rPr/>
        <w:t>when added at concentration up to 50%, but the manuka</w:t>
      </w:r>
      <w:r>
        <w:rPr>
          <w:spacing w:val="1"/>
        </w:rPr>
        <w:t> </w:t>
      </w:r>
      <w:r>
        <w:rPr/>
        <w:t>honey completely halted growth of the bacteria at a concentration of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(Wilix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;2009).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nectar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antimicrobial activities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honey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source.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ind w:left="739" w:right="608"/>
      </w:pPr>
      <w:bookmarkStart w:name="_TOC_250013" w:id="15"/>
      <w:r>
        <w:rPr/>
        <w:t>CHAPTER</w:t>
      </w:r>
      <w:r>
        <w:rPr>
          <w:spacing w:val="-5"/>
        </w:rPr>
        <w:t> </w:t>
      </w:r>
      <w:bookmarkEnd w:id="15"/>
      <w:r>
        <w:rPr/>
        <w:t>THREE</w:t>
      </w:r>
    </w:p>
    <w:p>
      <w:pPr>
        <w:pStyle w:val="BodyText"/>
        <w:rPr>
          <w:rFonts w:ascii="Arial"/>
          <w:b/>
          <w:sz w:val="30"/>
        </w:rPr>
      </w:pPr>
    </w:p>
    <w:p>
      <w:pPr>
        <w:spacing w:before="178"/>
        <w:ind w:left="612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Materials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Methods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numPr>
          <w:ilvl w:val="1"/>
          <w:numId w:val="8"/>
        </w:numPr>
        <w:tabs>
          <w:tab w:pos="1692" w:val="left" w:leader="none"/>
          <w:tab w:pos="1693" w:val="left" w:leader="none"/>
        </w:tabs>
        <w:spacing w:line="240" w:lineRule="auto" w:before="175" w:after="0"/>
        <w:ind w:left="1692" w:right="0" w:hanging="1081"/>
        <w:jc w:val="left"/>
      </w:pPr>
      <w:bookmarkStart w:name="_TOC_250012" w:id="16"/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6"/>
      <w:r>
        <w:rPr/>
        <w:t>Sample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612" w:right="478"/>
        <w:jc w:val="both"/>
        <w:rPr>
          <w:rFonts w:ascii="Arial MT"/>
        </w:rPr>
      </w:pPr>
      <w:r>
        <w:rPr>
          <w:rFonts w:ascii="Arial MT"/>
        </w:rPr>
        <w:t>The organisms used in this work was collected /obtained from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medical</w:t>
      </w:r>
      <w:r>
        <w:rPr>
          <w:rFonts w:ascii="Arial MT"/>
          <w:spacing w:val="1"/>
        </w:rPr>
        <w:t> </w:t>
      </w:r>
      <w:r>
        <w:rPr>
          <w:rFonts w:ascii="Arial MT"/>
        </w:rPr>
        <w:t>department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UNTH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Parklane</w:t>
      </w:r>
      <w:r>
        <w:rPr>
          <w:rFonts w:ascii="Arial MT"/>
          <w:spacing w:val="77"/>
        </w:rPr>
        <w:t> </w:t>
      </w:r>
      <w:r>
        <w:rPr>
          <w:rFonts w:ascii="Arial MT"/>
        </w:rPr>
        <w:t>Hospital</w:t>
      </w:r>
      <w:r>
        <w:rPr>
          <w:rFonts w:ascii="Arial MT"/>
          <w:spacing w:val="1"/>
        </w:rPr>
        <w:t> </w:t>
      </w:r>
      <w:r>
        <w:rPr>
          <w:rFonts w:ascii="Arial MT"/>
        </w:rPr>
        <w:t>Enugu.</w:t>
      </w:r>
    </w:p>
    <w:p>
      <w:pPr>
        <w:pStyle w:val="Heading1"/>
        <w:numPr>
          <w:ilvl w:val="1"/>
          <w:numId w:val="8"/>
        </w:numPr>
        <w:tabs>
          <w:tab w:pos="1692" w:val="left" w:leader="none"/>
          <w:tab w:pos="1693" w:val="left" w:leader="none"/>
        </w:tabs>
        <w:spacing w:line="240" w:lineRule="auto" w:before="200" w:after="0"/>
        <w:ind w:left="1692" w:right="0" w:hanging="1081"/>
        <w:jc w:val="left"/>
      </w:pP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612" w:right="478"/>
        <w:jc w:val="both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honey</w:t>
      </w:r>
      <w:r>
        <w:rPr>
          <w:rFonts w:ascii="Arial MT"/>
          <w:spacing w:val="1"/>
        </w:rPr>
        <w:t> </w:t>
      </w:r>
      <w:r>
        <w:rPr>
          <w:rFonts w:ascii="Arial MT"/>
        </w:rPr>
        <w:t>used</w:t>
      </w:r>
      <w:r>
        <w:rPr>
          <w:rFonts w:ascii="Arial MT"/>
          <w:spacing w:val="1"/>
        </w:rPr>
        <w:t> </w:t>
      </w:r>
      <w:r>
        <w:rPr>
          <w:rFonts w:ascii="Arial MT"/>
        </w:rPr>
        <w:t>was</w:t>
      </w:r>
      <w:r>
        <w:rPr>
          <w:rFonts w:ascii="Arial MT"/>
          <w:spacing w:val="1"/>
        </w:rPr>
        <w:t> </w:t>
      </w:r>
      <w:r>
        <w:rPr>
          <w:rFonts w:ascii="Arial MT"/>
        </w:rPr>
        <w:t>obtained</w:t>
      </w:r>
      <w:r>
        <w:rPr>
          <w:rFonts w:ascii="Arial MT"/>
          <w:spacing w:val="1"/>
        </w:rPr>
        <w:t> </w:t>
      </w:r>
      <w:r>
        <w:rPr>
          <w:rFonts w:ascii="Arial MT"/>
        </w:rPr>
        <w:t>from</w:t>
      </w:r>
      <w:r>
        <w:rPr>
          <w:rFonts w:ascii="Arial MT"/>
          <w:spacing w:val="1"/>
        </w:rPr>
        <w:t> </w:t>
      </w:r>
      <w:r>
        <w:rPr>
          <w:rFonts w:ascii="Arial MT"/>
        </w:rPr>
        <w:t>local</w:t>
      </w:r>
      <w:r>
        <w:rPr>
          <w:rFonts w:ascii="Arial MT"/>
          <w:spacing w:val="78"/>
        </w:rPr>
        <w:t> </w:t>
      </w:r>
      <w:r>
        <w:rPr>
          <w:rFonts w:ascii="Arial MT"/>
        </w:rPr>
        <w:t>commercial</w:t>
      </w:r>
      <w:r>
        <w:rPr>
          <w:rFonts w:ascii="Arial MT"/>
          <w:spacing w:val="1"/>
        </w:rPr>
        <w:t> </w:t>
      </w:r>
      <w:r>
        <w:rPr>
          <w:rFonts w:ascii="Arial MT"/>
        </w:rPr>
        <w:t>producers</w:t>
      </w:r>
      <w:r>
        <w:rPr>
          <w:rFonts w:ascii="Arial MT"/>
          <w:spacing w:val="1"/>
        </w:rPr>
        <w:t> </w:t>
      </w:r>
      <w:r>
        <w:rPr>
          <w:rFonts w:ascii="Arial MT"/>
        </w:rPr>
        <w:t>in</w:t>
      </w:r>
      <w:r>
        <w:rPr>
          <w:rFonts w:ascii="Arial MT"/>
          <w:spacing w:val="1"/>
        </w:rPr>
        <w:t> </w:t>
      </w:r>
      <w:r>
        <w:rPr>
          <w:rFonts w:ascii="Arial MT"/>
        </w:rPr>
        <w:t>Enugu</w:t>
      </w:r>
      <w:r>
        <w:rPr>
          <w:rFonts w:ascii="Arial MT"/>
          <w:spacing w:val="1"/>
        </w:rPr>
        <w:t> </w:t>
      </w:r>
      <w:r>
        <w:rPr>
          <w:rFonts w:ascii="Arial MT"/>
        </w:rPr>
        <w:t>North</w:t>
      </w:r>
      <w:r>
        <w:rPr>
          <w:rFonts w:ascii="Arial MT"/>
          <w:spacing w:val="1"/>
        </w:rPr>
        <w:t> </w:t>
      </w:r>
      <w:r>
        <w:rPr>
          <w:rFonts w:ascii="Arial MT"/>
        </w:rPr>
        <w:t>(Nsukka)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Enugu</w:t>
      </w:r>
      <w:r>
        <w:rPr>
          <w:rFonts w:ascii="Arial MT"/>
          <w:spacing w:val="1"/>
        </w:rPr>
        <w:t> </w:t>
      </w:r>
      <w:r>
        <w:rPr>
          <w:rFonts w:ascii="Arial MT"/>
        </w:rPr>
        <w:t>South</w:t>
      </w:r>
      <w:r>
        <w:rPr>
          <w:rFonts w:ascii="Arial MT"/>
          <w:spacing w:val="1"/>
        </w:rPr>
        <w:t> </w:t>
      </w:r>
      <w:r>
        <w:rPr>
          <w:rFonts w:ascii="Arial MT"/>
        </w:rPr>
        <w:t>(Ugwuaji). It did not contain any diluents or additives and had</w:t>
      </w:r>
      <w:r>
        <w:rPr>
          <w:rFonts w:ascii="Arial MT"/>
          <w:spacing w:val="1"/>
        </w:rPr>
        <w:t> </w:t>
      </w:r>
      <w:r>
        <w:rPr>
          <w:rFonts w:ascii="Arial MT"/>
        </w:rPr>
        <w:t>not</w:t>
      </w:r>
      <w:r>
        <w:rPr>
          <w:rFonts w:ascii="Arial MT"/>
          <w:spacing w:val="1"/>
        </w:rPr>
        <w:t> </w:t>
      </w:r>
      <w:r>
        <w:rPr>
          <w:rFonts w:ascii="Arial MT"/>
        </w:rPr>
        <w:t>been</w:t>
      </w:r>
      <w:r>
        <w:rPr>
          <w:rFonts w:ascii="Arial MT"/>
          <w:spacing w:val="-2"/>
        </w:rPr>
        <w:t> </w:t>
      </w:r>
      <w:r>
        <w:rPr>
          <w:rFonts w:ascii="Arial MT"/>
        </w:rPr>
        <w:t>heated.</w:t>
      </w:r>
    </w:p>
    <w:p>
      <w:pPr>
        <w:pStyle w:val="Heading1"/>
        <w:numPr>
          <w:ilvl w:val="1"/>
          <w:numId w:val="8"/>
        </w:numPr>
        <w:tabs>
          <w:tab w:pos="1692" w:val="left" w:leader="none"/>
          <w:tab w:pos="1693" w:val="left" w:leader="none"/>
        </w:tabs>
        <w:spacing w:line="240" w:lineRule="auto" w:before="199" w:after="0"/>
        <w:ind w:left="1692" w:right="0" w:hanging="1081"/>
        <w:jc w:val="left"/>
      </w:pPr>
      <w:r>
        <w:rPr/>
        <w:t>Identification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organisms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612" w:right="477"/>
        <w:jc w:val="both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test</w:t>
      </w:r>
      <w:r>
        <w:rPr>
          <w:rFonts w:ascii="Arial MT"/>
          <w:spacing w:val="1"/>
        </w:rPr>
        <w:t> </w:t>
      </w:r>
      <w:r>
        <w:rPr>
          <w:rFonts w:ascii="Arial MT"/>
        </w:rPr>
        <w:t>organism</w:t>
      </w:r>
      <w:r>
        <w:rPr>
          <w:rFonts w:ascii="Arial MT"/>
          <w:spacing w:val="1"/>
        </w:rPr>
        <w:t> </w:t>
      </w:r>
      <w:r>
        <w:rPr>
          <w:rFonts w:ascii="Arial MT"/>
        </w:rPr>
        <w:t>which</w:t>
      </w:r>
      <w:r>
        <w:rPr>
          <w:rFonts w:ascii="Arial MT"/>
          <w:spacing w:val="1"/>
        </w:rPr>
        <w:t> </w:t>
      </w:r>
      <w:r>
        <w:rPr>
          <w:rFonts w:ascii="Arial MT"/>
        </w:rPr>
        <w:t>was</w:t>
      </w:r>
      <w:r>
        <w:rPr>
          <w:rFonts w:ascii="Arial MT"/>
          <w:spacing w:val="1"/>
        </w:rPr>
        <w:t> </w:t>
      </w:r>
      <w:r>
        <w:rPr>
          <w:rFonts w:ascii="Arial MT"/>
        </w:rPr>
        <w:t>collected</w:t>
      </w:r>
      <w:r>
        <w:rPr>
          <w:rFonts w:ascii="Arial MT"/>
          <w:spacing w:val="1"/>
        </w:rPr>
        <w:t> </w:t>
      </w:r>
      <w:r>
        <w:rPr>
          <w:rFonts w:ascii="Arial MT"/>
        </w:rPr>
        <w:t>from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medical</w:t>
      </w:r>
      <w:r>
        <w:rPr>
          <w:rFonts w:ascii="Arial MT"/>
          <w:spacing w:val="1"/>
        </w:rPr>
        <w:t> </w:t>
      </w:r>
      <w:r>
        <w:rPr>
          <w:rFonts w:ascii="Arial MT"/>
        </w:rPr>
        <w:t>department</w:t>
      </w:r>
      <w:r>
        <w:rPr>
          <w:rFonts w:ascii="Arial MT"/>
          <w:spacing w:val="27"/>
        </w:rPr>
        <w:t> </w:t>
      </w:r>
      <w:r>
        <w:rPr>
          <w:rFonts w:ascii="Arial MT"/>
        </w:rPr>
        <w:t>of</w:t>
      </w:r>
      <w:r>
        <w:rPr>
          <w:rFonts w:ascii="Arial MT"/>
          <w:spacing w:val="25"/>
        </w:rPr>
        <w:t> </w:t>
      </w:r>
      <w:r>
        <w:rPr>
          <w:rFonts w:ascii="Arial MT"/>
        </w:rPr>
        <w:t>UNTH</w:t>
      </w:r>
      <w:r>
        <w:rPr>
          <w:rFonts w:ascii="Arial MT"/>
          <w:spacing w:val="26"/>
        </w:rPr>
        <w:t> </w:t>
      </w:r>
      <w:r>
        <w:rPr>
          <w:rFonts w:ascii="Arial MT"/>
        </w:rPr>
        <w:t>and</w:t>
      </w:r>
      <w:r>
        <w:rPr>
          <w:rFonts w:ascii="Arial MT"/>
          <w:spacing w:val="26"/>
        </w:rPr>
        <w:t> </w:t>
      </w:r>
      <w:r>
        <w:rPr>
          <w:rFonts w:ascii="Arial MT"/>
        </w:rPr>
        <w:t>Parklane</w:t>
      </w:r>
      <w:r>
        <w:rPr>
          <w:rFonts w:ascii="Arial MT"/>
          <w:spacing w:val="26"/>
        </w:rPr>
        <w:t> </w:t>
      </w:r>
      <w:r>
        <w:rPr>
          <w:rFonts w:ascii="Arial MT"/>
        </w:rPr>
        <w:t>Hospital</w:t>
      </w:r>
      <w:r>
        <w:rPr>
          <w:rFonts w:ascii="Arial MT"/>
          <w:spacing w:val="27"/>
        </w:rPr>
        <w:t> </w:t>
      </w:r>
      <w:r>
        <w:rPr>
          <w:rFonts w:ascii="Arial MT"/>
        </w:rPr>
        <w:t>Enugu</w:t>
      </w:r>
      <w:r>
        <w:rPr>
          <w:rFonts w:ascii="Arial MT"/>
          <w:spacing w:val="25"/>
        </w:rPr>
        <w:t> </w:t>
      </w:r>
      <w:r>
        <w:rPr>
          <w:rFonts w:ascii="Arial MT"/>
        </w:rPr>
        <w:t>was</w:t>
      </w:r>
      <w:r>
        <w:rPr>
          <w:rFonts w:ascii="Arial MT"/>
          <w:spacing w:val="27"/>
        </w:rPr>
        <w:t> </w:t>
      </w:r>
      <w:r>
        <w:rPr>
          <w:rFonts w:ascii="Arial MT"/>
        </w:rPr>
        <w:t>purity</w:t>
      </w:r>
    </w:p>
    <w:p>
      <w:pPr>
        <w:spacing w:after="0" w:line="480" w:lineRule="auto"/>
        <w:jc w:val="both"/>
        <w:rPr>
          <w:rFonts w:asci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7"/>
        <w:ind w:left="612" w:right="477"/>
        <w:jc w:val="both"/>
        <w:rPr>
          <w:rFonts w:ascii="Arial MT"/>
        </w:rPr>
      </w:pPr>
      <w:r>
        <w:rPr>
          <w:rFonts w:ascii="Arial MT"/>
        </w:rPr>
        <w:t>tested by sub culturing the test organisms on fresh agar plates</w:t>
      </w:r>
      <w:r>
        <w:rPr>
          <w:rFonts w:ascii="Arial MT"/>
          <w:spacing w:val="1"/>
        </w:rPr>
        <w:t> </w:t>
      </w:r>
      <w:r>
        <w:rPr>
          <w:rFonts w:ascii="Arial MT"/>
        </w:rPr>
        <w:t>and caring out biochemical tests such as Gram staining, indole</w:t>
      </w:r>
      <w:r>
        <w:rPr>
          <w:rFonts w:ascii="Arial MT"/>
          <w:spacing w:val="1"/>
        </w:rPr>
        <w:t> </w:t>
      </w:r>
      <w:r>
        <w:rPr>
          <w:rFonts w:ascii="Arial MT"/>
        </w:rPr>
        <w:t>test,</w:t>
      </w:r>
      <w:r>
        <w:rPr>
          <w:rFonts w:ascii="Arial MT"/>
          <w:spacing w:val="-2"/>
        </w:rPr>
        <w:t> </w:t>
      </w:r>
      <w:r>
        <w:rPr>
          <w:rFonts w:ascii="Arial MT"/>
        </w:rPr>
        <w:t>catalase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-4"/>
        </w:rPr>
        <w:t> </w:t>
      </w:r>
      <w:r>
        <w:rPr>
          <w:rFonts w:ascii="Arial MT"/>
        </w:rPr>
        <w:t>coagulase</w:t>
      </w:r>
      <w:r>
        <w:rPr>
          <w:rFonts w:ascii="Arial MT"/>
          <w:spacing w:val="-3"/>
        </w:rPr>
        <w:t> </w:t>
      </w:r>
      <w:r>
        <w:rPr>
          <w:rFonts w:ascii="Arial MT"/>
        </w:rPr>
        <w:t>test</w:t>
      </w:r>
      <w:r>
        <w:rPr>
          <w:rFonts w:ascii="Arial MT"/>
          <w:spacing w:val="-2"/>
        </w:rPr>
        <w:t> </w:t>
      </w:r>
      <w:r>
        <w:rPr>
          <w:rFonts w:ascii="Arial MT"/>
        </w:rPr>
        <w:t>to</w:t>
      </w:r>
      <w:r>
        <w:rPr>
          <w:rFonts w:ascii="Arial MT"/>
          <w:spacing w:val="-2"/>
        </w:rPr>
        <w:t> </w:t>
      </w:r>
      <w:r>
        <w:rPr>
          <w:rFonts w:ascii="Arial MT"/>
        </w:rPr>
        <w:t>identify</w:t>
      </w:r>
      <w:r>
        <w:rPr>
          <w:rFonts w:ascii="Arial MT"/>
          <w:spacing w:val="-3"/>
        </w:rPr>
        <w:t> </w:t>
      </w:r>
      <w:r>
        <w:rPr>
          <w:rFonts w:ascii="Arial MT"/>
        </w:rPr>
        <w:t>the</w:t>
      </w:r>
      <w:r>
        <w:rPr>
          <w:rFonts w:ascii="Arial MT"/>
          <w:spacing w:val="-2"/>
        </w:rPr>
        <w:t> </w:t>
      </w:r>
      <w:r>
        <w:rPr>
          <w:rFonts w:ascii="Arial MT"/>
        </w:rPr>
        <w:t>organisms.</w:t>
      </w:r>
    </w:p>
    <w:p>
      <w:pPr>
        <w:pStyle w:val="Heading1"/>
        <w:numPr>
          <w:ilvl w:val="1"/>
          <w:numId w:val="8"/>
        </w:numPr>
        <w:tabs>
          <w:tab w:pos="1692" w:val="left" w:leader="none"/>
          <w:tab w:pos="1693" w:val="left" w:leader="none"/>
        </w:tabs>
        <w:spacing w:line="240" w:lineRule="auto" w:before="199" w:after="0"/>
        <w:ind w:left="1692" w:right="0" w:hanging="1081"/>
        <w:jc w:val="left"/>
      </w:pPr>
      <w:bookmarkStart w:name="_TOC_250011" w:id="17"/>
      <w:r>
        <w:rPr/>
        <w:t>Gram</w:t>
      </w:r>
      <w:r>
        <w:rPr>
          <w:spacing w:val="-3"/>
        </w:rPr>
        <w:t> </w:t>
      </w:r>
      <w:bookmarkEnd w:id="17"/>
      <w:r>
        <w:rPr/>
        <w:t>staining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612" w:right="480"/>
        <w:jc w:val="both"/>
        <w:rPr>
          <w:rFonts w:ascii="Arial MT"/>
        </w:rPr>
      </w:pPr>
      <w:r>
        <w:rPr>
          <w:rFonts w:ascii="Arial MT"/>
        </w:rPr>
        <w:t>This</w:t>
      </w:r>
      <w:r>
        <w:rPr>
          <w:rFonts w:ascii="Arial MT"/>
          <w:spacing w:val="1"/>
        </w:rPr>
        <w:t> </w:t>
      </w:r>
      <w:r>
        <w:rPr>
          <w:rFonts w:ascii="Arial MT"/>
        </w:rPr>
        <w:t>reaction</w:t>
      </w:r>
      <w:r>
        <w:rPr>
          <w:rFonts w:ascii="Arial MT"/>
          <w:spacing w:val="1"/>
        </w:rPr>
        <w:t> </w:t>
      </w:r>
      <w:r>
        <w:rPr>
          <w:rFonts w:ascii="Arial MT"/>
        </w:rPr>
        <w:t>is</w:t>
      </w:r>
      <w:r>
        <w:rPr>
          <w:rFonts w:ascii="Arial MT"/>
          <w:spacing w:val="1"/>
        </w:rPr>
        <w:t> </w:t>
      </w:r>
      <w:r>
        <w:rPr>
          <w:rFonts w:ascii="Arial MT"/>
        </w:rPr>
        <w:t>done</w:t>
      </w:r>
      <w:r>
        <w:rPr>
          <w:rFonts w:ascii="Arial MT"/>
          <w:spacing w:val="1"/>
        </w:rPr>
        <w:t> </w:t>
      </w:r>
      <w:r>
        <w:rPr>
          <w:rFonts w:ascii="Arial MT"/>
        </w:rPr>
        <w:t>to</w:t>
      </w:r>
      <w:r>
        <w:rPr>
          <w:rFonts w:ascii="Arial MT"/>
          <w:spacing w:val="1"/>
        </w:rPr>
        <w:t> </w:t>
      </w:r>
      <w:r>
        <w:rPr>
          <w:rFonts w:ascii="Arial MT"/>
        </w:rPr>
        <w:t>identity</w:t>
      </w:r>
      <w:r>
        <w:rPr>
          <w:rFonts w:ascii="Arial MT"/>
          <w:spacing w:val="1"/>
        </w:rPr>
        <w:t> </w:t>
      </w:r>
      <w:r>
        <w:rPr>
          <w:rFonts w:ascii="Arial MT"/>
        </w:rPr>
        <w:t>organisms</w:t>
      </w:r>
      <w:r>
        <w:rPr>
          <w:rFonts w:ascii="Arial MT"/>
          <w:spacing w:val="1"/>
        </w:rPr>
        <w:t> </w:t>
      </w:r>
      <w:r>
        <w:rPr>
          <w:rFonts w:ascii="Arial MT"/>
        </w:rPr>
        <w:t>that</w:t>
      </w:r>
      <w:r>
        <w:rPr>
          <w:rFonts w:ascii="Arial MT"/>
          <w:spacing w:val="1"/>
        </w:rPr>
        <w:t> </w:t>
      </w:r>
      <w:r>
        <w:rPr>
          <w:rFonts w:ascii="Arial MT"/>
        </w:rPr>
        <w:t>are</w:t>
      </w:r>
      <w:r>
        <w:rPr>
          <w:rFonts w:ascii="Arial MT"/>
          <w:spacing w:val="1"/>
        </w:rPr>
        <w:t> </w:t>
      </w:r>
      <w:r>
        <w:rPr>
          <w:rFonts w:ascii="Arial MT"/>
        </w:rPr>
        <w:t>Gram</w:t>
      </w:r>
      <w:r>
        <w:rPr>
          <w:rFonts w:ascii="Arial MT"/>
          <w:spacing w:val="1"/>
        </w:rPr>
        <w:t> </w:t>
      </w:r>
      <w:r>
        <w:rPr>
          <w:rFonts w:ascii="Arial MT"/>
        </w:rPr>
        <w:t>positive (+ve)</w:t>
      </w:r>
      <w:r>
        <w:rPr>
          <w:rFonts w:ascii="Arial MT"/>
          <w:spacing w:val="1"/>
        </w:rPr>
        <w:t> </w:t>
      </w:r>
      <w:r>
        <w:rPr>
          <w:rFonts w:ascii="Arial MT"/>
        </w:rPr>
        <w:t>and Gram negative</w:t>
      </w:r>
      <w:r>
        <w:rPr>
          <w:rFonts w:ascii="Arial MT"/>
          <w:spacing w:val="1"/>
        </w:rPr>
        <w:t> </w:t>
      </w:r>
      <w:r>
        <w:rPr>
          <w:rFonts w:ascii="Arial MT"/>
        </w:rPr>
        <w:t>(-ve)</w:t>
      </w:r>
    </w:p>
    <w:p>
      <w:pPr>
        <w:pStyle w:val="BodyText"/>
        <w:spacing w:line="480" w:lineRule="auto" w:before="201"/>
        <w:ind w:left="612" w:right="477"/>
        <w:jc w:val="both"/>
        <w:rPr>
          <w:rFonts w:ascii="Arial MT" w:hAnsi="Arial MT"/>
        </w:rPr>
      </w:pPr>
      <w:r>
        <w:rPr>
          <w:rFonts w:ascii="Arial" w:hAnsi="Arial"/>
          <w:b/>
        </w:rPr>
        <w:t>Procedure – </w:t>
      </w:r>
      <w:r>
        <w:rPr>
          <w:rFonts w:ascii="Arial MT" w:hAnsi="Arial MT"/>
        </w:rPr>
        <w:t>A smear of the isolate was made on a clean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grease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free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slide,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air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dried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and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heat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fixed.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slide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was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flooded with 0.5% solution of crystal violet and allowed for 30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seconds. The stain was washed off with water and flooded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again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lodine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solution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(mordent)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and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allowed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for</w:t>
      </w:r>
      <w:r>
        <w:rPr>
          <w:rFonts w:ascii="Arial MT" w:hAnsi="Arial MT"/>
          <w:spacing w:val="77"/>
        </w:rPr>
        <w:t> </w:t>
      </w:r>
      <w:r>
        <w:rPr>
          <w:rFonts w:ascii="Arial MT" w:hAnsi="Arial MT"/>
        </w:rPr>
        <w:t>10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seconds after which it was washed off. The slide was counter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stained with saffranin for 30 seconds, rinsed with water and air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dried.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stained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slide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was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viewed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under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microscope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using immersion oil under x100 objective lens (cheese bough,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2002)</w:t>
      </w:r>
    </w:p>
    <w:p>
      <w:pPr>
        <w:spacing w:after="0" w:line="480" w:lineRule="auto"/>
        <w:jc w:val="both"/>
        <w:rPr>
          <w:rFonts w:ascii="Arial MT" w:hAns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numPr>
          <w:ilvl w:val="1"/>
          <w:numId w:val="8"/>
        </w:numPr>
        <w:tabs>
          <w:tab w:pos="1692" w:val="left" w:leader="none"/>
          <w:tab w:pos="1693" w:val="left" w:leader="none"/>
        </w:tabs>
        <w:spacing w:line="240" w:lineRule="auto" w:before="77" w:after="0"/>
        <w:ind w:left="1692" w:right="0" w:hanging="1081"/>
        <w:jc w:val="left"/>
      </w:pPr>
      <w:bookmarkStart w:name="_TOC_250010" w:id="18"/>
      <w:r>
        <w:rPr/>
        <w:t>Indole</w:t>
      </w:r>
      <w:r>
        <w:rPr>
          <w:spacing w:val="-1"/>
        </w:rPr>
        <w:t> </w:t>
      </w:r>
      <w:bookmarkEnd w:id="18"/>
      <w:r>
        <w:rPr/>
        <w:t>Test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612" w:right="478"/>
        <w:jc w:val="both"/>
        <w:rPr>
          <w:rFonts w:ascii="Arial MT" w:hAnsi="Arial MT"/>
        </w:rPr>
      </w:pPr>
      <w:r>
        <w:rPr>
          <w:rFonts w:ascii="Arial" w:hAnsi="Arial"/>
          <w:b/>
        </w:rPr>
        <w:t>Procedure – </w:t>
      </w:r>
      <w:r>
        <w:rPr>
          <w:rFonts w:ascii="Arial MT" w:hAnsi="Arial MT"/>
        </w:rPr>
        <w:t>The test organism (isolate) was inoculated in 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test tube containing 3ml of sterile tryptone water. Incubation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was done at 37</w:t>
      </w:r>
      <w:r>
        <w:rPr>
          <w:rFonts w:ascii="Arial MT" w:hAnsi="Arial MT"/>
          <w:vertAlign w:val="superscript"/>
        </w:rPr>
        <w:t>0</w:t>
      </w:r>
      <w:r>
        <w:rPr>
          <w:rFonts w:ascii="Arial MT" w:hAnsi="Arial MT"/>
          <w:vertAlign w:val="baseline"/>
        </w:rPr>
        <w:t>C for 24hrs. 0.5ml of kovac’s reagent was</w:t>
      </w:r>
      <w:r>
        <w:rPr>
          <w:rFonts w:ascii="Arial MT" w:hAnsi="Arial MT"/>
          <w:spacing w:val="1"/>
          <w:vertAlign w:val="baseline"/>
        </w:rPr>
        <w:t> </w:t>
      </w:r>
      <w:r>
        <w:rPr>
          <w:rFonts w:ascii="Arial MT" w:hAnsi="Arial MT"/>
          <w:vertAlign w:val="baseline"/>
        </w:rPr>
        <w:t>added and shacked gently. The examination for a red ring like</w:t>
      </w:r>
      <w:r>
        <w:rPr>
          <w:rFonts w:ascii="Arial MT" w:hAnsi="Arial MT"/>
          <w:spacing w:val="1"/>
          <w:vertAlign w:val="baseline"/>
        </w:rPr>
        <w:t> </w:t>
      </w:r>
      <w:r>
        <w:rPr>
          <w:rFonts w:ascii="Arial MT" w:hAnsi="Arial MT"/>
          <w:vertAlign w:val="baseline"/>
        </w:rPr>
        <w:t>colour on the surface of the layer within 10 minute was done.</w:t>
      </w:r>
      <w:r>
        <w:rPr>
          <w:rFonts w:ascii="Arial MT" w:hAnsi="Arial MT"/>
          <w:spacing w:val="1"/>
          <w:vertAlign w:val="baseline"/>
        </w:rPr>
        <w:t> </w:t>
      </w:r>
      <w:r>
        <w:rPr>
          <w:rFonts w:ascii="Arial MT" w:hAnsi="Arial MT"/>
          <w:vertAlign w:val="baseline"/>
        </w:rPr>
        <w:t>Ochei</w:t>
      </w:r>
      <w:r>
        <w:rPr>
          <w:rFonts w:ascii="Arial MT" w:hAnsi="Arial MT"/>
          <w:spacing w:val="-2"/>
          <w:vertAlign w:val="baseline"/>
        </w:rPr>
        <w:t> </w:t>
      </w:r>
      <w:r>
        <w:rPr>
          <w:rFonts w:ascii="Arial MT" w:hAnsi="Arial MT"/>
          <w:vertAlign w:val="baseline"/>
        </w:rPr>
        <w:t>et</w:t>
      </w:r>
      <w:r>
        <w:rPr>
          <w:rFonts w:ascii="Arial MT" w:hAnsi="Arial MT"/>
          <w:spacing w:val="-1"/>
          <w:vertAlign w:val="baseline"/>
        </w:rPr>
        <w:t> </w:t>
      </w:r>
      <w:r>
        <w:rPr>
          <w:rFonts w:ascii="Arial MT" w:hAnsi="Arial MT"/>
          <w:vertAlign w:val="baseline"/>
        </w:rPr>
        <w:t>al</w:t>
      </w:r>
      <w:r>
        <w:rPr>
          <w:rFonts w:ascii="Arial MT" w:hAnsi="Arial MT"/>
          <w:spacing w:val="-2"/>
          <w:vertAlign w:val="baseline"/>
        </w:rPr>
        <w:t> </w:t>
      </w:r>
      <w:r>
        <w:rPr>
          <w:rFonts w:ascii="Arial MT" w:hAnsi="Arial MT"/>
          <w:vertAlign w:val="baseline"/>
        </w:rPr>
        <w:t>(2001)</w:t>
      </w:r>
    </w:p>
    <w:p>
      <w:pPr>
        <w:pStyle w:val="Heading1"/>
        <w:numPr>
          <w:ilvl w:val="1"/>
          <w:numId w:val="8"/>
        </w:numPr>
        <w:tabs>
          <w:tab w:pos="1692" w:val="left" w:leader="none"/>
          <w:tab w:pos="1693" w:val="left" w:leader="none"/>
        </w:tabs>
        <w:spacing w:line="240" w:lineRule="auto" w:before="200" w:after="0"/>
        <w:ind w:left="1692" w:right="0" w:hanging="1081"/>
        <w:jc w:val="left"/>
      </w:pPr>
      <w:bookmarkStart w:name="_TOC_250009" w:id="19"/>
      <w:r>
        <w:rPr/>
        <w:t>Catalase</w:t>
      </w:r>
      <w:r>
        <w:rPr>
          <w:spacing w:val="-2"/>
        </w:rPr>
        <w:t> </w:t>
      </w:r>
      <w:bookmarkEnd w:id="19"/>
      <w:r>
        <w:rPr/>
        <w:t>Test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6"/>
        <w:ind w:left="612" w:right="478"/>
        <w:jc w:val="both"/>
        <w:rPr>
          <w:rFonts w:ascii="Arial MT" w:hAnsi="Arial MT"/>
        </w:rPr>
      </w:pPr>
      <w:r>
        <w:rPr>
          <w:rFonts w:ascii="Arial" w:hAnsi="Arial"/>
          <w:b/>
        </w:rPr>
        <w:t>Procedure</w:t>
      </w:r>
      <w:r>
        <w:rPr>
          <w:rFonts w:ascii="Arial" w:hAnsi="Arial"/>
          <w:b/>
          <w:spacing w:val="1"/>
        </w:rPr>
        <w:t> </w:t>
      </w:r>
      <w:r>
        <w:rPr>
          <w:rFonts w:ascii="Arial MT" w:hAnsi="Arial MT"/>
        </w:rPr>
        <w:t>–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This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was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performed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by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dropping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loopful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of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hydrogen peroxide on a clean grease free slide followed by the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mixing of the loopful of isolate with the hydrogen peroxide on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slide.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production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of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gas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bubbles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from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77"/>
        </w:rPr>
        <w:t> </w:t>
      </w:r>
      <w:r>
        <w:rPr>
          <w:rFonts w:ascii="Arial MT" w:hAnsi="Arial MT"/>
        </w:rPr>
        <w:t>mixture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which occurred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almost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immediately, is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a positive reaction</w:t>
      </w:r>
    </w:p>
    <w:p>
      <w:pPr>
        <w:pStyle w:val="BodyText"/>
        <w:spacing w:before="200"/>
        <w:ind w:left="612"/>
        <w:jc w:val="both"/>
        <w:rPr>
          <w:rFonts w:ascii="Arial MT"/>
        </w:rPr>
      </w:pPr>
      <w:r>
        <w:rPr>
          <w:rFonts w:ascii="Arial MT"/>
          <w:spacing w:val="-1"/>
        </w:rPr>
        <w:t>2H</w:t>
      </w:r>
      <w:r>
        <w:rPr>
          <w:rFonts w:ascii="Arial MT"/>
          <w:spacing w:val="-1"/>
          <w:vertAlign w:val="subscript"/>
        </w:rPr>
        <w:t>2</w:t>
      </w:r>
      <w:r>
        <w:rPr>
          <w:rFonts w:ascii="Arial MT"/>
          <w:spacing w:val="-1"/>
          <w:vertAlign w:val="baseline"/>
        </w:rPr>
        <w:t>0</w:t>
      </w:r>
      <w:r>
        <w:rPr>
          <w:rFonts w:ascii="Arial MT"/>
          <w:spacing w:val="-1"/>
          <w:vertAlign w:val="subscript"/>
        </w:rPr>
        <w:t>2</w:t>
      </w:r>
      <w:r>
        <w:rPr>
          <w:rFonts w:ascii="Arial"/>
          <w:b/>
          <w:strike/>
          <w:spacing w:val="-1"/>
          <w:vertAlign w:val="baseline"/>
        </w:rPr>
        <w:t>&gt;</w:t>
      </w:r>
      <w:r>
        <w:rPr>
          <w:rFonts w:ascii="Arial MT"/>
          <w:strike/>
          <w:spacing w:val="-1"/>
          <w:vertAlign w:val="baseline"/>
        </w:rPr>
        <w:t>2H</w:t>
      </w:r>
      <w:r>
        <w:rPr>
          <w:rFonts w:ascii="Arial MT"/>
          <w:strike w:val="0"/>
          <w:spacing w:val="-1"/>
          <w:vertAlign w:val="subscript"/>
        </w:rPr>
        <w:t>2</w:t>
      </w:r>
      <w:r>
        <w:rPr>
          <w:rFonts w:ascii="Arial MT"/>
          <w:strike w:val="0"/>
          <w:spacing w:val="-27"/>
          <w:vertAlign w:val="baseline"/>
        </w:rPr>
        <w:t> </w:t>
      </w:r>
      <w:r>
        <w:rPr>
          <w:rFonts w:ascii="Arial MT"/>
          <w:strike w:val="0"/>
          <w:vertAlign w:val="baseline"/>
        </w:rPr>
        <w:t>+</w:t>
      </w:r>
      <w:r>
        <w:rPr>
          <w:rFonts w:ascii="Arial MT"/>
          <w:strike w:val="0"/>
          <w:spacing w:val="1"/>
          <w:vertAlign w:val="baseline"/>
        </w:rPr>
        <w:t> </w:t>
      </w:r>
      <w:r>
        <w:rPr>
          <w:rFonts w:ascii="Arial MT"/>
          <w:strike w:val="0"/>
          <w:vertAlign w:val="baseline"/>
        </w:rPr>
        <w:t>O</w:t>
      </w:r>
      <w:r>
        <w:rPr>
          <w:rFonts w:ascii="Arial MT"/>
          <w:strike w:val="0"/>
          <w:vertAlign w:val="subscript"/>
        </w:rPr>
        <w:t>2</w:t>
      </w:r>
    </w:p>
    <w:p>
      <w:pPr>
        <w:spacing w:after="0"/>
        <w:jc w:val="both"/>
        <w:rPr>
          <w:rFonts w:asci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numPr>
          <w:ilvl w:val="1"/>
          <w:numId w:val="8"/>
        </w:numPr>
        <w:tabs>
          <w:tab w:pos="1692" w:val="left" w:leader="none"/>
          <w:tab w:pos="1693" w:val="left" w:leader="none"/>
        </w:tabs>
        <w:spacing w:line="240" w:lineRule="auto" w:before="77" w:after="0"/>
        <w:ind w:left="1692" w:right="0" w:hanging="1081"/>
        <w:jc w:val="left"/>
      </w:pPr>
      <w:bookmarkStart w:name="_TOC_250008" w:id="20"/>
      <w:r>
        <w:rPr/>
        <w:t>Coagulase</w:t>
      </w:r>
      <w:r>
        <w:rPr>
          <w:spacing w:val="-2"/>
        </w:rPr>
        <w:t> </w:t>
      </w:r>
      <w:bookmarkEnd w:id="20"/>
      <w:r>
        <w:rPr/>
        <w:t>test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91" w:lineRule="auto" w:before="178"/>
        <w:ind w:left="612" w:right="472"/>
        <w:jc w:val="both"/>
        <w:rPr>
          <w:rFonts w:ascii="Arial MT" w:hAnsi="Arial MT"/>
        </w:rPr>
      </w:pPr>
      <w:r>
        <w:rPr/>
        <w:drawing>
          <wp:anchor distT="0" distB="0" distL="0" distR="0" allowOverlap="1" layoutInCell="1" locked="0" behindDoc="1" simplePos="0" relativeHeight="487057408">
            <wp:simplePos x="0" y="0"/>
            <wp:positionH relativeFrom="page">
              <wp:posOffset>5102225</wp:posOffset>
            </wp:positionH>
            <wp:positionV relativeFrom="paragraph">
              <wp:posOffset>599387</wp:posOffset>
            </wp:positionV>
            <wp:extent cx="123825" cy="7599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75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This test is used to differentiate </w:t>
      </w:r>
      <w:r>
        <w:rPr>
          <w:rFonts w:ascii="Arial" w:hAnsi="Arial"/>
          <w:i/>
        </w:rPr>
        <w:t>staphylococcus aureus </w:t>
      </w:r>
      <w:r>
        <w:rPr>
          <w:rFonts w:ascii="Arial MT" w:hAnsi="Arial MT"/>
        </w:rPr>
        <w:t>from</w:t>
      </w:r>
      <w:r>
        <w:rPr>
          <w:rFonts w:ascii="Arial MT" w:hAnsi="Arial MT"/>
          <w:spacing w:val="1"/>
        </w:rPr>
        <w:t> </w:t>
      </w:r>
      <w:r>
        <w:rPr>
          <w:rFonts w:ascii="Arial" w:hAnsi="Arial"/>
          <w:i/>
        </w:rPr>
        <w:t>streptococcus sp</w:t>
      </w:r>
      <w:r>
        <w:rPr>
          <w:rFonts w:ascii="Arial MT" w:hAnsi="Arial MT"/>
        </w:rPr>
        <w:t>. It is known to cross-link 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and </w:t>
      </w:r>
      <w:r>
        <w:rPr/>
        <w:t>β </w:t>
      </w:r>
      <w:r>
        <w:rPr>
          <w:rFonts w:ascii="Arial MT" w:hAnsi="Arial MT"/>
        </w:rPr>
        <w:t>chain of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fibrinogen in plasma to form fibrin clot that deposits on the cell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wall.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23"/>
        </w:rPr>
        <w:t> </w:t>
      </w:r>
      <w:r>
        <w:rPr>
          <w:rFonts w:ascii="Arial MT" w:hAnsi="Arial MT"/>
        </w:rPr>
        <w:t>loopful</w:t>
      </w:r>
      <w:r>
        <w:rPr>
          <w:rFonts w:ascii="Arial MT" w:hAnsi="Arial MT"/>
          <w:spacing w:val="22"/>
        </w:rPr>
        <w:t> </w:t>
      </w:r>
      <w:r>
        <w:rPr>
          <w:rFonts w:ascii="Arial MT" w:hAnsi="Arial MT"/>
        </w:rPr>
        <w:t>of</w:t>
      </w:r>
      <w:r>
        <w:rPr>
          <w:rFonts w:ascii="Arial MT" w:hAnsi="Arial MT"/>
          <w:spacing w:val="22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23"/>
        </w:rPr>
        <w:t> </w:t>
      </w:r>
      <w:r>
        <w:rPr>
          <w:rFonts w:ascii="Arial MT" w:hAnsi="Arial MT"/>
        </w:rPr>
        <w:t>test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isolate</w:t>
      </w:r>
      <w:r>
        <w:rPr>
          <w:rFonts w:ascii="Arial MT" w:hAnsi="Arial MT"/>
          <w:spacing w:val="22"/>
        </w:rPr>
        <w:t> </w:t>
      </w:r>
      <w:r>
        <w:rPr>
          <w:rFonts w:ascii="Arial MT" w:hAnsi="Arial MT"/>
        </w:rPr>
        <w:t>is</w:t>
      </w:r>
      <w:r>
        <w:rPr>
          <w:rFonts w:ascii="Arial MT" w:hAnsi="Arial MT"/>
          <w:spacing w:val="22"/>
        </w:rPr>
        <w:t> </w:t>
      </w:r>
      <w:r>
        <w:rPr>
          <w:rFonts w:ascii="Arial MT" w:hAnsi="Arial MT"/>
        </w:rPr>
        <w:t>smeared</w:t>
      </w:r>
      <w:r>
        <w:rPr>
          <w:rFonts w:ascii="Arial MT" w:hAnsi="Arial MT"/>
          <w:spacing w:val="23"/>
        </w:rPr>
        <w:t> </w:t>
      </w:r>
      <w:r>
        <w:rPr>
          <w:rFonts w:ascii="Arial MT" w:hAnsi="Arial MT"/>
        </w:rPr>
        <w:t>on</w:t>
      </w:r>
      <w:r>
        <w:rPr>
          <w:rFonts w:ascii="Arial MT" w:hAnsi="Arial MT"/>
          <w:spacing w:val="23"/>
        </w:rPr>
        <w:t> </w:t>
      </w:r>
      <w:r>
        <w:rPr>
          <w:rFonts w:ascii="Arial MT" w:hAnsi="Arial MT"/>
        </w:rPr>
        <w:t>a</w:t>
      </w:r>
      <w:r>
        <w:rPr>
          <w:rFonts w:ascii="Arial MT" w:hAnsi="Arial MT"/>
          <w:spacing w:val="21"/>
        </w:rPr>
        <w:t> </w:t>
      </w:r>
      <w:r>
        <w:rPr>
          <w:rFonts w:ascii="Arial MT" w:hAnsi="Arial MT"/>
        </w:rPr>
        <w:t>slide,</w:t>
      </w:r>
      <w:r>
        <w:rPr>
          <w:rFonts w:ascii="Arial MT" w:hAnsi="Arial MT"/>
          <w:spacing w:val="22"/>
        </w:rPr>
        <w:t> </w:t>
      </w:r>
      <w:r>
        <w:rPr>
          <w:rFonts w:ascii="Arial MT" w:hAnsi="Arial MT"/>
        </w:rPr>
        <w:t>mixed</w:t>
      </w:r>
    </w:p>
    <w:p>
      <w:pPr>
        <w:pStyle w:val="BodyText"/>
        <w:spacing w:line="480" w:lineRule="auto"/>
        <w:ind w:left="612" w:right="473"/>
        <w:jc w:val="both"/>
        <w:rPr>
          <w:rFonts w:ascii="Arial MT"/>
        </w:rPr>
      </w:pPr>
      <w:r>
        <w:rPr>
          <w:rFonts w:ascii="Arial MT"/>
        </w:rPr>
        <w:t>with normal saline and treated with a drop of serum which is</w:t>
      </w:r>
      <w:r>
        <w:rPr>
          <w:rFonts w:ascii="Arial MT"/>
          <w:spacing w:val="1"/>
        </w:rPr>
        <w:t> </w:t>
      </w:r>
      <w:r>
        <w:rPr>
          <w:rFonts w:ascii="Arial MT"/>
        </w:rPr>
        <w:t>then mixed together. Agglutination or clumping occurs within 5-</w:t>
      </w:r>
      <w:r>
        <w:rPr>
          <w:rFonts w:ascii="Arial MT"/>
          <w:spacing w:val="-75"/>
        </w:rPr>
        <w:t> </w:t>
      </w:r>
      <w:r>
        <w:rPr>
          <w:rFonts w:ascii="Arial MT"/>
        </w:rPr>
        <w:t>10</w:t>
      </w:r>
      <w:r>
        <w:rPr>
          <w:rFonts w:ascii="Arial MT"/>
          <w:spacing w:val="-1"/>
        </w:rPr>
        <w:t> </w:t>
      </w:r>
      <w:r>
        <w:rPr>
          <w:rFonts w:ascii="Arial MT"/>
        </w:rPr>
        <w:t>second</w:t>
      </w:r>
      <w:r>
        <w:rPr>
          <w:rFonts w:ascii="Arial MT"/>
          <w:spacing w:val="1"/>
        </w:rPr>
        <w:t> </w:t>
      </w:r>
      <w:r>
        <w:rPr>
          <w:rFonts w:ascii="Arial MT"/>
        </w:rPr>
        <w:t>which</w:t>
      </w:r>
      <w:r>
        <w:rPr>
          <w:rFonts w:ascii="Arial MT"/>
          <w:spacing w:val="-2"/>
        </w:rPr>
        <w:t> </w:t>
      </w:r>
      <w:r>
        <w:rPr>
          <w:rFonts w:ascii="Arial MT"/>
        </w:rPr>
        <w:t>shows</w:t>
      </w:r>
      <w:r>
        <w:rPr>
          <w:rFonts w:ascii="Arial MT"/>
          <w:spacing w:val="1"/>
        </w:rPr>
        <w:t> </w:t>
      </w:r>
      <w:r>
        <w:rPr>
          <w:rFonts w:ascii="Arial MT"/>
        </w:rPr>
        <w:t>positive</w:t>
      </w:r>
    </w:p>
    <w:p>
      <w:pPr>
        <w:pStyle w:val="Heading1"/>
        <w:numPr>
          <w:ilvl w:val="1"/>
          <w:numId w:val="8"/>
        </w:numPr>
        <w:tabs>
          <w:tab w:pos="1692" w:val="left" w:leader="none"/>
          <w:tab w:pos="1693" w:val="left" w:leader="none"/>
        </w:tabs>
        <w:spacing w:line="240" w:lineRule="auto" w:before="186" w:after="0"/>
        <w:ind w:left="1692" w:right="0" w:hanging="1081"/>
        <w:jc w:val="left"/>
      </w:pPr>
      <w:bookmarkStart w:name="_TOC_250007" w:id="21"/>
      <w:r>
        <w:rPr/>
        <w:t>Antibacterial</w:t>
      </w:r>
      <w:r>
        <w:rPr>
          <w:spacing w:val="-3"/>
        </w:rPr>
        <w:t> </w:t>
      </w:r>
      <w:r>
        <w:rPr/>
        <w:t>Sensitivity</w:t>
      </w:r>
      <w:r>
        <w:rPr>
          <w:spacing w:val="-11"/>
        </w:rPr>
        <w:t> </w:t>
      </w:r>
      <w:bookmarkEnd w:id="21"/>
      <w:r>
        <w:rPr/>
        <w:t>Test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612" w:right="472"/>
        <w:jc w:val="both"/>
        <w:rPr>
          <w:rFonts w:ascii="Arial MT" w:hAnsi="Arial MT"/>
        </w:rPr>
      </w:pPr>
      <w:r>
        <w:rPr>
          <w:rFonts w:ascii="Arial MT" w:hAnsi="Arial MT"/>
        </w:rPr>
        <w:t>The antibacterial activity of honey collected from two different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honey dealers at Enugu State against the three pathogens was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tested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in-vitro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using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well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diffusion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method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(Kirby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Bauer’s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method). The test materials were prepared by diluting each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honey in sterilized double distilled water at different dilution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(concentration)</w:t>
      </w:r>
      <w:r>
        <w:rPr>
          <w:rFonts w:ascii="Arial MT" w:hAnsi="Arial MT"/>
          <w:spacing w:val="27"/>
        </w:rPr>
        <w:t> </w:t>
      </w:r>
      <w:r>
        <w:rPr>
          <w:rFonts w:ascii="Arial MT" w:hAnsi="Arial MT"/>
        </w:rPr>
        <w:t>20%,</w:t>
      </w:r>
      <w:r>
        <w:rPr>
          <w:rFonts w:ascii="Arial MT" w:hAnsi="Arial MT"/>
          <w:spacing w:val="28"/>
        </w:rPr>
        <w:t> </w:t>
      </w:r>
      <w:r>
        <w:rPr>
          <w:rFonts w:ascii="Arial MT" w:hAnsi="Arial MT"/>
        </w:rPr>
        <w:t>40%,</w:t>
      </w:r>
      <w:r>
        <w:rPr>
          <w:rFonts w:ascii="Arial MT" w:hAnsi="Arial MT"/>
          <w:spacing w:val="26"/>
        </w:rPr>
        <w:t> </w:t>
      </w:r>
      <w:r>
        <w:rPr>
          <w:rFonts w:ascii="Arial MT" w:hAnsi="Arial MT"/>
        </w:rPr>
        <w:t>60%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and</w:t>
      </w:r>
      <w:r>
        <w:rPr>
          <w:rFonts w:ascii="Arial MT" w:hAnsi="Arial MT"/>
          <w:spacing w:val="27"/>
        </w:rPr>
        <w:t> </w:t>
      </w:r>
      <w:r>
        <w:rPr>
          <w:rFonts w:ascii="Arial MT" w:hAnsi="Arial MT"/>
        </w:rPr>
        <w:t>80%</w:t>
      </w:r>
      <w:r>
        <w:rPr>
          <w:rFonts w:ascii="Arial MT" w:hAnsi="Arial MT"/>
          <w:spacing w:val="24"/>
        </w:rPr>
        <w:t> </w:t>
      </w:r>
      <w:r>
        <w:rPr>
          <w:rFonts w:ascii="Arial MT" w:hAnsi="Arial MT"/>
        </w:rPr>
        <w:t>also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net</w:t>
      </w:r>
      <w:r>
        <w:rPr>
          <w:rFonts w:ascii="Arial MT" w:hAnsi="Arial MT"/>
          <w:spacing w:val="25"/>
        </w:rPr>
        <w:t> </w:t>
      </w:r>
      <w:r>
        <w:rPr>
          <w:rFonts w:ascii="Arial MT" w:hAnsi="Arial MT"/>
        </w:rPr>
        <w:t>honey</w:t>
      </w:r>
    </w:p>
    <w:p>
      <w:pPr>
        <w:pStyle w:val="BodyText"/>
        <w:spacing w:before="1"/>
        <w:ind w:left="612"/>
        <w:rPr>
          <w:rFonts w:ascii="Arial MT"/>
        </w:rPr>
      </w:pPr>
      <w:r>
        <w:rPr>
          <w:rFonts w:ascii="Arial MT"/>
        </w:rPr>
        <w:t>(100%).</w:t>
      </w:r>
    </w:p>
    <w:p>
      <w:pPr>
        <w:spacing w:after="0"/>
        <w:rPr>
          <w:rFonts w:asci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7"/>
        <w:ind w:left="612" w:right="474"/>
        <w:jc w:val="both"/>
        <w:rPr>
          <w:rFonts w:ascii="Arial MT"/>
        </w:rPr>
      </w:pPr>
      <w:r>
        <w:rPr>
          <w:rFonts w:ascii="Arial MT"/>
        </w:rPr>
        <w:t>Nutrient</w:t>
      </w:r>
      <w:r>
        <w:rPr>
          <w:rFonts w:ascii="Arial MT"/>
          <w:spacing w:val="1"/>
        </w:rPr>
        <w:t> </w:t>
      </w:r>
      <w:r>
        <w:rPr>
          <w:rFonts w:ascii="Arial MT"/>
        </w:rPr>
        <w:t>agar</w:t>
      </w:r>
      <w:r>
        <w:rPr>
          <w:rFonts w:ascii="Arial MT"/>
          <w:spacing w:val="1"/>
        </w:rPr>
        <w:t> </w:t>
      </w:r>
      <w:r>
        <w:rPr>
          <w:rFonts w:ascii="Arial MT"/>
        </w:rPr>
        <w:t>plates</w:t>
      </w:r>
      <w:r>
        <w:rPr>
          <w:rFonts w:ascii="Arial MT"/>
          <w:spacing w:val="1"/>
        </w:rPr>
        <w:t> </w:t>
      </w:r>
      <w:r>
        <w:rPr>
          <w:rFonts w:ascii="Arial MT"/>
        </w:rPr>
        <w:t>were</w:t>
      </w:r>
      <w:r>
        <w:rPr>
          <w:rFonts w:ascii="Arial MT"/>
          <w:spacing w:val="1"/>
        </w:rPr>
        <w:t> </w:t>
      </w:r>
      <w:r>
        <w:rPr>
          <w:rFonts w:ascii="Arial MT"/>
        </w:rPr>
        <w:t>prepared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each</w:t>
      </w:r>
      <w:r>
        <w:rPr>
          <w:rFonts w:ascii="Arial MT"/>
          <w:spacing w:val="1"/>
        </w:rPr>
        <w:t> </w:t>
      </w:r>
      <w:r>
        <w:rPr>
          <w:rFonts w:ascii="Arial MT"/>
        </w:rPr>
        <w:t>plate</w:t>
      </w:r>
      <w:r>
        <w:rPr>
          <w:rFonts w:ascii="Arial MT"/>
          <w:spacing w:val="77"/>
        </w:rPr>
        <w:t> </w:t>
      </w:r>
      <w:r>
        <w:rPr>
          <w:rFonts w:ascii="Arial MT"/>
        </w:rPr>
        <w:t>was</w:t>
      </w:r>
      <w:r>
        <w:rPr>
          <w:rFonts w:ascii="Arial MT"/>
          <w:spacing w:val="1"/>
        </w:rPr>
        <w:t> </w:t>
      </w:r>
      <w:r>
        <w:rPr>
          <w:rFonts w:ascii="Arial MT"/>
        </w:rPr>
        <w:t>properly inoculated with each test organism using streaking</w:t>
      </w:r>
      <w:r>
        <w:rPr>
          <w:rFonts w:ascii="Arial MT"/>
          <w:spacing w:val="1"/>
        </w:rPr>
        <w:t> </w:t>
      </w:r>
      <w:r>
        <w:rPr>
          <w:rFonts w:ascii="Arial MT"/>
        </w:rPr>
        <w:t>method with the help of a sterile wire loop. Wells were made</w:t>
      </w:r>
      <w:r>
        <w:rPr>
          <w:rFonts w:ascii="Arial MT"/>
          <w:spacing w:val="1"/>
        </w:rPr>
        <w:t> </w:t>
      </w:r>
      <w:r>
        <w:rPr>
          <w:rFonts w:ascii="Arial MT"/>
        </w:rPr>
        <w:t>using a sterile cork borer and each well was filled with different</w:t>
      </w:r>
      <w:r>
        <w:rPr>
          <w:rFonts w:ascii="Arial MT"/>
          <w:spacing w:val="1"/>
        </w:rPr>
        <w:t> </w:t>
      </w:r>
      <w:r>
        <w:rPr>
          <w:rFonts w:ascii="Arial MT"/>
        </w:rPr>
        <w:t>concentrations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honey.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plates</w:t>
      </w:r>
      <w:r>
        <w:rPr>
          <w:rFonts w:ascii="Arial MT"/>
          <w:spacing w:val="1"/>
        </w:rPr>
        <w:t> </w:t>
      </w:r>
      <w:r>
        <w:rPr>
          <w:rFonts w:ascii="Arial MT"/>
        </w:rPr>
        <w:t>were</w:t>
      </w:r>
      <w:r>
        <w:rPr>
          <w:rFonts w:ascii="Arial MT"/>
          <w:spacing w:val="1"/>
        </w:rPr>
        <w:t> </w:t>
      </w:r>
      <w:r>
        <w:rPr>
          <w:rFonts w:ascii="Arial MT"/>
        </w:rPr>
        <w:t>incubated</w:t>
      </w:r>
      <w:r>
        <w:rPr>
          <w:rFonts w:ascii="Arial MT"/>
          <w:spacing w:val="77"/>
        </w:rPr>
        <w:t> </w:t>
      </w:r>
      <w:r>
        <w:rPr>
          <w:rFonts w:ascii="Arial MT"/>
        </w:rPr>
        <w:t>at</w:t>
      </w:r>
      <w:r>
        <w:rPr>
          <w:rFonts w:ascii="Arial MT"/>
          <w:spacing w:val="-75"/>
        </w:rPr>
        <w:t> </w:t>
      </w:r>
      <w:r>
        <w:rPr>
          <w:rFonts w:ascii="Arial MT"/>
        </w:rPr>
        <w:t>37</w:t>
      </w:r>
      <w:r>
        <w:rPr>
          <w:rFonts w:ascii="Arial MT"/>
          <w:vertAlign w:val="superscript"/>
        </w:rPr>
        <w:t>0</w:t>
      </w:r>
      <w:r>
        <w:rPr>
          <w:rFonts w:ascii="Arial MT"/>
          <w:vertAlign w:val="baseline"/>
        </w:rPr>
        <w:t>C</w:t>
      </w:r>
      <w:r>
        <w:rPr>
          <w:rFonts w:ascii="Arial MT"/>
          <w:spacing w:val="-2"/>
          <w:vertAlign w:val="baseline"/>
        </w:rPr>
        <w:t> </w:t>
      </w:r>
      <w:r>
        <w:rPr>
          <w:rFonts w:ascii="Arial MT"/>
          <w:vertAlign w:val="baseline"/>
        </w:rPr>
        <w:t>for</w:t>
      </w:r>
      <w:r>
        <w:rPr>
          <w:rFonts w:ascii="Arial MT"/>
          <w:spacing w:val="1"/>
          <w:vertAlign w:val="baseline"/>
        </w:rPr>
        <w:t> </w:t>
      </w:r>
      <w:r>
        <w:rPr>
          <w:rFonts w:ascii="Arial MT"/>
          <w:vertAlign w:val="baseline"/>
        </w:rPr>
        <w:t>24hrs</w:t>
      </w:r>
      <w:r>
        <w:rPr>
          <w:rFonts w:ascii="Arial MT"/>
          <w:spacing w:val="-1"/>
          <w:vertAlign w:val="baseline"/>
        </w:rPr>
        <w:t> </w:t>
      </w:r>
      <w:r>
        <w:rPr>
          <w:rFonts w:ascii="Arial MT"/>
          <w:vertAlign w:val="baseline"/>
        </w:rPr>
        <w:t>and</w:t>
      </w:r>
      <w:r>
        <w:rPr>
          <w:rFonts w:ascii="Arial MT"/>
          <w:spacing w:val="-4"/>
          <w:vertAlign w:val="baseline"/>
        </w:rPr>
        <w:t> </w:t>
      </w:r>
      <w:r>
        <w:rPr>
          <w:rFonts w:ascii="Arial MT"/>
          <w:vertAlign w:val="baseline"/>
        </w:rPr>
        <w:t>observed for</w:t>
      </w:r>
      <w:r>
        <w:rPr>
          <w:rFonts w:ascii="Arial MT"/>
          <w:spacing w:val="-4"/>
          <w:vertAlign w:val="baseline"/>
        </w:rPr>
        <w:t> </w:t>
      </w:r>
      <w:r>
        <w:rPr>
          <w:rFonts w:ascii="Arial MT"/>
          <w:vertAlign w:val="baseline"/>
        </w:rPr>
        <w:t>zone</w:t>
      </w:r>
      <w:r>
        <w:rPr>
          <w:rFonts w:ascii="Arial MT"/>
          <w:spacing w:val="-4"/>
          <w:vertAlign w:val="baseline"/>
        </w:rPr>
        <w:t> </w:t>
      </w:r>
      <w:r>
        <w:rPr>
          <w:rFonts w:ascii="Arial MT"/>
          <w:vertAlign w:val="baseline"/>
        </w:rPr>
        <w:t>of</w:t>
      </w:r>
      <w:r>
        <w:rPr>
          <w:rFonts w:ascii="Arial MT"/>
          <w:spacing w:val="1"/>
          <w:vertAlign w:val="baseline"/>
        </w:rPr>
        <w:t> </w:t>
      </w:r>
      <w:r>
        <w:rPr>
          <w:rFonts w:ascii="Arial MT"/>
          <w:vertAlign w:val="baseline"/>
        </w:rPr>
        <w:t>inhibitions.</w:t>
      </w:r>
    </w:p>
    <w:p>
      <w:pPr>
        <w:pStyle w:val="BodyText"/>
        <w:spacing w:line="482" w:lineRule="auto" w:before="200"/>
        <w:ind w:left="612" w:right="480"/>
        <w:jc w:val="both"/>
        <w:rPr>
          <w:rFonts w:ascii="Arial MT"/>
        </w:rPr>
      </w:pPr>
      <w:r>
        <w:rPr>
          <w:rFonts w:ascii="Arial MT"/>
        </w:rPr>
        <w:t>This</w:t>
      </w:r>
      <w:r>
        <w:rPr>
          <w:rFonts w:ascii="Arial MT"/>
          <w:spacing w:val="1"/>
        </w:rPr>
        <w:t> </w:t>
      </w:r>
      <w:r>
        <w:rPr>
          <w:rFonts w:ascii="Arial MT"/>
        </w:rPr>
        <w:t>in-vitro</w:t>
      </w:r>
      <w:r>
        <w:rPr>
          <w:rFonts w:ascii="Arial MT"/>
          <w:spacing w:val="1"/>
        </w:rPr>
        <w:t> </w:t>
      </w:r>
      <w:r>
        <w:rPr>
          <w:rFonts w:ascii="Arial MT"/>
        </w:rPr>
        <w:t>experiment</w:t>
      </w:r>
      <w:r>
        <w:rPr>
          <w:rFonts w:ascii="Arial MT"/>
          <w:spacing w:val="1"/>
        </w:rPr>
        <w:t> </w:t>
      </w:r>
      <w:r>
        <w:rPr>
          <w:rFonts w:ascii="Arial MT"/>
        </w:rPr>
        <w:t>was</w:t>
      </w:r>
      <w:r>
        <w:rPr>
          <w:rFonts w:ascii="Arial MT"/>
          <w:spacing w:val="1"/>
        </w:rPr>
        <w:t> </w:t>
      </w:r>
      <w:r>
        <w:rPr>
          <w:rFonts w:ascii="Arial MT"/>
        </w:rPr>
        <w:t>compared</w:t>
      </w:r>
      <w:r>
        <w:rPr>
          <w:rFonts w:ascii="Arial MT"/>
          <w:spacing w:val="1"/>
        </w:rPr>
        <w:t> </w:t>
      </w:r>
      <w:r>
        <w:rPr>
          <w:rFonts w:ascii="Arial MT"/>
        </w:rPr>
        <w:t>with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use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a</w:t>
      </w:r>
      <w:r>
        <w:rPr>
          <w:rFonts w:ascii="Arial MT"/>
          <w:spacing w:val="1"/>
        </w:rPr>
        <w:t> </w:t>
      </w:r>
      <w:r>
        <w:rPr>
          <w:rFonts w:ascii="Arial MT"/>
        </w:rPr>
        <w:t>sensitivity</w:t>
      </w:r>
      <w:r>
        <w:rPr>
          <w:rFonts w:ascii="Arial MT"/>
          <w:spacing w:val="-4"/>
        </w:rPr>
        <w:t> </w:t>
      </w:r>
      <w:r>
        <w:rPr>
          <w:rFonts w:ascii="Arial MT"/>
        </w:rPr>
        <w:t>disc</w:t>
      </w:r>
      <w:r>
        <w:rPr>
          <w:rFonts w:ascii="Arial MT"/>
          <w:spacing w:val="-2"/>
        </w:rPr>
        <w:t> </w:t>
      </w:r>
      <w:r>
        <w:rPr>
          <w:rFonts w:ascii="Arial MT"/>
        </w:rPr>
        <w:t>(Augumentine)</w:t>
      </w:r>
      <w:r>
        <w:rPr>
          <w:rFonts w:ascii="Arial MT"/>
          <w:spacing w:val="-2"/>
        </w:rPr>
        <w:t> </w:t>
      </w:r>
      <w:r>
        <w:rPr>
          <w:rFonts w:ascii="Arial MT"/>
        </w:rPr>
        <w:t>which</w:t>
      </w:r>
      <w:r>
        <w:rPr>
          <w:rFonts w:ascii="Arial MT"/>
          <w:spacing w:val="-3"/>
        </w:rPr>
        <w:t> </w:t>
      </w:r>
      <w:r>
        <w:rPr>
          <w:rFonts w:ascii="Arial MT"/>
        </w:rPr>
        <w:t>served as a</w:t>
      </w:r>
      <w:r>
        <w:rPr>
          <w:rFonts w:ascii="Arial MT"/>
          <w:spacing w:val="-2"/>
        </w:rPr>
        <w:t> </w:t>
      </w:r>
      <w:r>
        <w:rPr>
          <w:rFonts w:ascii="Arial MT"/>
        </w:rPr>
        <w:t>control.</w:t>
      </w:r>
    </w:p>
    <w:p>
      <w:pPr>
        <w:spacing w:after="0" w:line="482" w:lineRule="auto"/>
        <w:jc w:val="both"/>
        <w:rPr>
          <w:rFonts w:asci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ind w:left="738" w:right="608"/>
      </w:pPr>
      <w:bookmarkStart w:name="_TOC_250006" w:id="22"/>
      <w:r>
        <w:rPr/>
        <w:t>CHAPTER</w:t>
      </w:r>
      <w:r>
        <w:rPr>
          <w:spacing w:val="-4"/>
        </w:rPr>
        <w:t> </w:t>
      </w:r>
      <w:bookmarkEnd w:id="22"/>
      <w:r>
        <w:rPr/>
        <w:t>FOUR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spacing w:before="92"/>
        <w:ind w:left="612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Result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612" w:right="475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2"/>
        </w:rPr>
        <w:t> </w:t>
      </w:r>
      <w:r>
        <w:rPr>
          <w:rFonts w:ascii="Arial MT"/>
        </w:rPr>
        <w:t>result</w:t>
      </w:r>
      <w:r>
        <w:rPr>
          <w:rFonts w:ascii="Arial MT"/>
          <w:spacing w:val="3"/>
        </w:rPr>
        <w:t> </w:t>
      </w:r>
      <w:r>
        <w:rPr>
          <w:rFonts w:ascii="Arial MT"/>
        </w:rPr>
        <w:t>of the</w:t>
      </w:r>
      <w:r>
        <w:rPr>
          <w:rFonts w:ascii="Arial MT"/>
          <w:spacing w:val="2"/>
        </w:rPr>
        <w:t> </w:t>
      </w:r>
      <w:r>
        <w:rPr>
          <w:rFonts w:ascii="Arial MT"/>
        </w:rPr>
        <w:t>biochemical test carried</w:t>
      </w:r>
      <w:r>
        <w:rPr>
          <w:rFonts w:ascii="Arial MT"/>
          <w:spacing w:val="2"/>
        </w:rPr>
        <w:t> </w:t>
      </w:r>
      <w:r>
        <w:rPr>
          <w:rFonts w:ascii="Arial MT"/>
        </w:rPr>
        <w:t>out</w:t>
      </w:r>
      <w:r>
        <w:rPr>
          <w:rFonts w:ascii="Arial MT"/>
          <w:spacing w:val="1"/>
        </w:rPr>
        <w:t> </w:t>
      </w:r>
      <w:r>
        <w:rPr>
          <w:rFonts w:ascii="Arial MT"/>
        </w:rPr>
        <w:t>in</w:t>
      </w:r>
      <w:r>
        <w:rPr>
          <w:rFonts w:ascii="Arial MT"/>
          <w:spacing w:val="2"/>
        </w:rPr>
        <w:t> </w:t>
      </w:r>
      <w:r>
        <w:rPr>
          <w:rFonts w:ascii="Arial MT"/>
        </w:rPr>
        <w:t>order</w:t>
      </w:r>
      <w:r>
        <w:rPr>
          <w:rFonts w:ascii="Arial MT"/>
          <w:spacing w:val="2"/>
        </w:rPr>
        <w:t> </w:t>
      </w:r>
      <w:r>
        <w:rPr>
          <w:rFonts w:ascii="Arial MT"/>
        </w:rPr>
        <w:t>to</w:t>
      </w:r>
      <w:r>
        <w:rPr>
          <w:rFonts w:ascii="Arial MT"/>
          <w:spacing w:val="3"/>
        </w:rPr>
        <w:t> </w:t>
      </w:r>
      <w:r>
        <w:rPr>
          <w:rFonts w:ascii="Arial MT"/>
        </w:rPr>
        <w:t>identify</w:t>
      </w:r>
      <w:r>
        <w:rPr>
          <w:rFonts w:ascii="Arial MT"/>
          <w:spacing w:val="-75"/>
        </w:rPr>
        <w:t> </w:t>
      </w:r>
      <w:r>
        <w:rPr>
          <w:rFonts w:ascii="Arial MT"/>
        </w:rPr>
        <w:t>the</w:t>
      </w:r>
      <w:r>
        <w:rPr>
          <w:rFonts w:ascii="Arial MT"/>
          <w:spacing w:val="-1"/>
        </w:rPr>
        <w:t> </w:t>
      </w:r>
      <w:r>
        <w:rPr>
          <w:rFonts w:ascii="Arial MT"/>
        </w:rPr>
        <w:t>organisms</w:t>
      </w:r>
      <w:r>
        <w:rPr>
          <w:rFonts w:ascii="Arial MT"/>
          <w:spacing w:val="-1"/>
        </w:rPr>
        <w:t> </w:t>
      </w:r>
      <w:r>
        <w:rPr>
          <w:rFonts w:ascii="Arial MT"/>
        </w:rPr>
        <w:t>is</w:t>
      </w:r>
      <w:r>
        <w:rPr>
          <w:rFonts w:ascii="Arial MT"/>
          <w:spacing w:val="-1"/>
        </w:rPr>
        <w:t> </w:t>
      </w:r>
      <w:r>
        <w:rPr>
          <w:rFonts w:ascii="Arial MT"/>
        </w:rPr>
        <w:t>stated</w:t>
      </w:r>
      <w:r>
        <w:rPr>
          <w:rFonts w:ascii="Arial MT"/>
          <w:spacing w:val="-2"/>
        </w:rPr>
        <w:t> </w:t>
      </w:r>
      <w:r>
        <w:rPr>
          <w:rFonts w:ascii="Arial MT"/>
        </w:rPr>
        <w:t>in</w:t>
      </w:r>
      <w:r>
        <w:rPr>
          <w:rFonts w:ascii="Arial MT"/>
          <w:spacing w:val="-2"/>
        </w:rPr>
        <w:t> </w:t>
      </w:r>
      <w:r>
        <w:rPr>
          <w:rFonts w:ascii="Arial MT"/>
        </w:rPr>
        <w:t>table</w:t>
      </w:r>
      <w:r>
        <w:rPr>
          <w:rFonts w:ascii="Arial MT"/>
          <w:spacing w:val="-2"/>
        </w:rPr>
        <w:t> </w:t>
      </w:r>
      <w:r>
        <w:rPr>
          <w:rFonts w:ascii="Arial MT"/>
        </w:rPr>
        <w:t>2</w:t>
      </w:r>
      <w:r>
        <w:rPr>
          <w:rFonts w:ascii="Arial MT"/>
          <w:spacing w:val="-2"/>
        </w:rPr>
        <w:t> </w:t>
      </w:r>
      <w:r>
        <w:rPr>
          <w:rFonts w:ascii="Arial MT"/>
        </w:rPr>
        <w:t>below</w:t>
      </w:r>
    </w:p>
    <w:p>
      <w:pPr>
        <w:pStyle w:val="BodyText"/>
        <w:spacing w:before="200"/>
        <w:ind w:left="612"/>
        <w:rPr>
          <w:rFonts w:ascii="Arial MT"/>
        </w:rPr>
      </w:pPr>
      <w:r>
        <w:rPr>
          <w:rFonts w:ascii="Arial MT"/>
        </w:rPr>
        <w:t>Table 2</w:t>
      </w:r>
    </w:p>
    <w:p>
      <w:pPr>
        <w:pStyle w:val="BodyText"/>
        <w:rPr>
          <w:rFonts w:ascii="Arial MT"/>
          <w:sz w:val="30"/>
        </w:rPr>
      </w:pPr>
    </w:p>
    <w:p>
      <w:pPr>
        <w:tabs>
          <w:tab w:pos="6801" w:val="left" w:leader="none"/>
        </w:tabs>
        <w:spacing w:before="180"/>
        <w:ind w:left="612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>Test</w:t>
      </w:r>
      <w:r>
        <w:rPr>
          <w:rFonts w:ascii="Arial MT"/>
          <w:spacing w:val="-1"/>
          <w:sz w:val="24"/>
          <w:u w:val="single"/>
        </w:rPr>
        <w:t> </w:t>
      </w:r>
      <w:r>
        <w:rPr>
          <w:rFonts w:ascii="Arial MT"/>
          <w:sz w:val="24"/>
          <w:u w:val="single"/>
        </w:rPr>
        <w:t>organism</w:t>
      </w:r>
      <w:r>
        <w:rPr>
          <w:rFonts w:ascii="Arial MT"/>
          <w:spacing w:val="130"/>
          <w:sz w:val="24"/>
          <w:u w:val="single"/>
        </w:rPr>
        <w:t> </w:t>
      </w:r>
      <w:r>
        <w:rPr>
          <w:rFonts w:ascii="Arial MT"/>
          <w:sz w:val="24"/>
          <w:u w:val="single"/>
        </w:rPr>
        <w:t>Gram</w:t>
      </w:r>
      <w:r>
        <w:rPr>
          <w:rFonts w:ascii="Arial MT"/>
          <w:spacing w:val="-1"/>
          <w:sz w:val="24"/>
          <w:u w:val="single"/>
        </w:rPr>
        <w:t> </w:t>
      </w:r>
      <w:r>
        <w:rPr>
          <w:rFonts w:ascii="Arial MT"/>
          <w:sz w:val="24"/>
          <w:u w:val="single"/>
        </w:rPr>
        <w:t>stain</w:t>
      </w:r>
      <w:r>
        <w:rPr>
          <w:rFonts w:ascii="Arial MT"/>
          <w:spacing w:val="65"/>
          <w:sz w:val="24"/>
          <w:u w:val="single"/>
        </w:rPr>
        <w:t> </w:t>
      </w:r>
      <w:r>
        <w:rPr>
          <w:rFonts w:ascii="Arial MT"/>
          <w:sz w:val="24"/>
          <w:u w:val="single"/>
        </w:rPr>
        <w:t>Catalase</w:t>
      </w:r>
      <w:r>
        <w:rPr>
          <w:rFonts w:ascii="Arial MT"/>
          <w:spacing w:val="-3"/>
          <w:sz w:val="24"/>
          <w:u w:val="single"/>
        </w:rPr>
        <w:t> </w:t>
      </w:r>
      <w:r>
        <w:rPr>
          <w:rFonts w:ascii="Arial MT"/>
          <w:sz w:val="24"/>
          <w:u w:val="single"/>
        </w:rPr>
        <w:t>Test</w:t>
      </w:r>
      <w:r>
        <w:rPr>
          <w:rFonts w:ascii="Arial MT"/>
          <w:spacing w:val="103"/>
          <w:sz w:val="24"/>
          <w:u w:val="single"/>
        </w:rPr>
        <w:t> </w:t>
      </w:r>
      <w:r>
        <w:rPr>
          <w:rFonts w:ascii="Arial MT"/>
          <w:sz w:val="24"/>
          <w:u w:val="single"/>
        </w:rPr>
        <w:t>Indole</w:t>
      </w:r>
      <w:r>
        <w:rPr>
          <w:rFonts w:ascii="Arial MT"/>
          <w:spacing w:val="-2"/>
          <w:sz w:val="24"/>
          <w:u w:val="single"/>
        </w:rPr>
        <w:t> </w:t>
      </w:r>
      <w:r>
        <w:rPr>
          <w:rFonts w:ascii="Arial MT"/>
          <w:sz w:val="24"/>
          <w:u w:val="single"/>
        </w:rPr>
        <w:t>Test</w:t>
        <w:tab/>
        <w:t>Coagulase</w:t>
      </w:r>
      <w:r>
        <w:rPr>
          <w:rFonts w:ascii="Arial MT"/>
          <w:spacing w:val="-2"/>
          <w:sz w:val="24"/>
          <w:u w:val="single"/>
        </w:rPr>
        <w:t> </w:t>
      </w:r>
      <w:r>
        <w:rPr>
          <w:rFonts w:ascii="Arial MT"/>
          <w:sz w:val="24"/>
          <w:u w:val="single"/>
        </w:rPr>
        <w:t>Test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after="1"/>
        <w:rPr>
          <w:rFonts w:ascii="Arial MT"/>
          <w:sz w:val="22"/>
        </w:rPr>
      </w:pPr>
    </w:p>
    <w:tbl>
      <w:tblPr>
        <w:tblW w:w="0" w:type="auto"/>
        <w:jc w:val="left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009"/>
        <w:gridCol w:w="1441"/>
        <w:gridCol w:w="2158"/>
        <w:gridCol w:w="1017"/>
      </w:tblGrid>
      <w:tr>
        <w:trPr>
          <w:trHeight w:val="475" w:hRule="atLeast"/>
        </w:trPr>
        <w:tc>
          <w:tcPr>
            <w:tcW w:w="2108" w:type="dxa"/>
          </w:tcPr>
          <w:p>
            <w:pPr>
              <w:pStyle w:val="TableParagraph"/>
              <w:spacing w:line="247" w:lineRule="exact"/>
              <w:rPr>
                <w:rFonts w:ascii="Arial"/>
                <w:i/>
                <w:sz w:val="22"/>
              </w:rPr>
            </w:pPr>
            <w:r>
              <w:rPr>
                <w:rFonts w:ascii="Arial MT"/>
                <w:sz w:val="22"/>
              </w:rPr>
              <w:t>1.</w:t>
            </w:r>
            <w:r>
              <w:rPr>
                <w:rFonts w:ascii="Arial MT"/>
                <w:spacing w:val="5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Staph</w:t>
            </w:r>
            <w:r>
              <w:rPr>
                <w:rFonts w:ascii="Arial MT"/>
                <w:sz w:val="22"/>
              </w:rPr>
              <w:t>.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aureus</w:t>
            </w:r>
          </w:p>
        </w:tc>
        <w:tc>
          <w:tcPr>
            <w:tcW w:w="1009" w:type="dxa"/>
          </w:tcPr>
          <w:p>
            <w:pPr>
              <w:pStyle w:val="TableParagraph"/>
              <w:spacing w:line="247" w:lineRule="exact"/>
              <w:ind w:left="-1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+</w:t>
            </w:r>
          </w:p>
        </w:tc>
        <w:tc>
          <w:tcPr>
            <w:tcW w:w="1441" w:type="dxa"/>
          </w:tcPr>
          <w:p>
            <w:pPr>
              <w:pStyle w:val="TableParagraph"/>
              <w:spacing w:line="247" w:lineRule="exact"/>
              <w:ind w:left="431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+</w:t>
            </w:r>
          </w:p>
        </w:tc>
        <w:tc>
          <w:tcPr>
            <w:tcW w:w="2158" w:type="dxa"/>
          </w:tcPr>
          <w:p>
            <w:pPr>
              <w:pStyle w:val="TableParagraph"/>
              <w:spacing w:line="247" w:lineRule="exact"/>
              <w:ind w:left="663" w:right="82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NA</w:t>
            </w:r>
          </w:p>
        </w:tc>
        <w:tc>
          <w:tcPr>
            <w:tcW w:w="1017" w:type="dxa"/>
          </w:tcPr>
          <w:p>
            <w:pPr>
              <w:pStyle w:val="TableParagraph"/>
              <w:spacing w:line="247" w:lineRule="exact"/>
              <w:ind w:right="4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+</w:t>
            </w:r>
          </w:p>
        </w:tc>
      </w:tr>
      <w:tr>
        <w:trPr>
          <w:trHeight w:val="1352" w:hRule="atLeast"/>
        </w:trPr>
        <w:tc>
          <w:tcPr>
            <w:tcW w:w="2108" w:type="dxa"/>
            <w:tcBorders>
              <w:bottom w:val="single" w:sz="12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60" w:val="left" w:leader="none"/>
              </w:tabs>
              <w:spacing w:line="240" w:lineRule="auto" w:before="220" w:after="0"/>
              <w:ind w:left="360" w:right="0" w:hanging="360"/>
              <w:jc w:val="left"/>
              <w:rPr>
                <w:rFonts w:ascii="Arial"/>
                <w:i/>
                <w:sz w:val="28"/>
              </w:rPr>
            </w:pPr>
            <w:r>
              <w:rPr>
                <w:rFonts w:ascii="Arial"/>
                <w:i/>
                <w:sz w:val="28"/>
              </w:rPr>
              <w:t>E.coli</w:t>
            </w:r>
          </w:p>
          <w:p>
            <w:pPr>
              <w:pStyle w:val="TableParagraph"/>
              <w:rPr>
                <w:rFonts w:ascii="Arial MT"/>
                <w:sz w:val="30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0" w:val="left" w:leader="none"/>
              </w:tabs>
              <w:spacing w:line="267" w:lineRule="exact" w:before="178" w:after="0"/>
              <w:ind w:left="360" w:right="-29" w:hanging="360"/>
              <w:jc w:val="left"/>
              <w:rPr>
                <w:rFonts w:ascii="Arial"/>
                <w:i/>
                <w:sz w:val="28"/>
              </w:rPr>
            </w:pPr>
            <w:r>
              <w:rPr>
                <w:rFonts w:ascii="Arial"/>
                <w:i/>
                <w:sz w:val="28"/>
              </w:rPr>
              <w:t>Strep.</w:t>
            </w:r>
            <w:r>
              <w:rPr>
                <w:rFonts w:ascii="Arial"/>
                <w:i/>
                <w:spacing w:val="-13"/>
                <w:sz w:val="28"/>
              </w:rPr>
              <w:t> </w:t>
            </w:r>
            <w:r>
              <w:rPr>
                <w:rFonts w:ascii="Arial"/>
                <w:i/>
                <w:sz w:val="28"/>
              </w:rPr>
              <w:t>Pyogen</w:t>
            </w:r>
          </w:p>
        </w:tc>
        <w:tc>
          <w:tcPr>
            <w:tcW w:w="10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0"/>
              <w:ind w:left="83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-</w:t>
            </w:r>
          </w:p>
          <w:p>
            <w:pPr>
              <w:pStyle w:val="TableParagraph"/>
              <w:rPr>
                <w:rFonts w:ascii="Arial MT"/>
                <w:sz w:val="30"/>
              </w:rPr>
            </w:pPr>
          </w:p>
          <w:p>
            <w:pPr>
              <w:pStyle w:val="TableParagraph"/>
              <w:spacing w:line="267" w:lineRule="exact" w:before="178"/>
              <w:ind w:right="1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+</w:t>
            </w:r>
          </w:p>
        </w:tc>
        <w:tc>
          <w:tcPr>
            <w:tcW w:w="14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0"/>
              <w:ind w:right="35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-</w:t>
            </w:r>
          </w:p>
          <w:p>
            <w:pPr>
              <w:pStyle w:val="TableParagraph"/>
              <w:rPr>
                <w:rFonts w:ascii="Arial MT"/>
                <w:sz w:val="30"/>
              </w:rPr>
            </w:pPr>
          </w:p>
          <w:p>
            <w:pPr>
              <w:pStyle w:val="TableParagraph"/>
              <w:spacing w:line="267" w:lineRule="exact" w:before="178"/>
              <w:ind w:right="339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-</w:t>
            </w:r>
          </w:p>
        </w:tc>
        <w:tc>
          <w:tcPr>
            <w:tcW w:w="21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0"/>
              <w:ind w:left="9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+</w:t>
            </w:r>
          </w:p>
          <w:p>
            <w:pPr>
              <w:pStyle w:val="TableParagraph"/>
              <w:rPr>
                <w:rFonts w:ascii="Arial MT"/>
                <w:sz w:val="30"/>
              </w:rPr>
            </w:pPr>
          </w:p>
          <w:p>
            <w:pPr>
              <w:pStyle w:val="TableParagraph"/>
              <w:spacing w:line="267" w:lineRule="exact" w:before="178"/>
              <w:ind w:left="824" w:right="749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NA</w:t>
            </w:r>
          </w:p>
        </w:tc>
        <w:tc>
          <w:tcPr>
            <w:tcW w:w="10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0"/>
              <w:ind w:left="924" w:right="-15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-</w:t>
            </w:r>
          </w:p>
          <w:p>
            <w:pPr>
              <w:pStyle w:val="TableParagraph"/>
              <w:rPr>
                <w:rFonts w:ascii="Arial MT"/>
                <w:sz w:val="30"/>
              </w:rPr>
            </w:pPr>
          </w:p>
          <w:p>
            <w:pPr>
              <w:pStyle w:val="TableParagraph"/>
              <w:spacing w:line="267" w:lineRule="exact" w:before="178"/>
              <w:ind w:left="924" w:right="-15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-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7"/>
        </w:rPr>
      </w:pPr>
    </w:p>
    <w:p>
      <w:pPr>
        <w:pStyle w:val="BodyText"/>
        <w:spacing w:before="92"/>
        <w:ind w:left="612"/>
        <w:rPr>
          <w:rFonts w:ascii="Arial MT"/>
        </w:rPr>
      </w:pPr>
      <w:r>
        <w:rPr>
          <w:rFonts w:ascii="Arial MT"/>
        </w:rPr>
        <w:t>Key: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spacing w:before="178"/>
        <w:ind w:left="612"/>
        <w:rPr>
          <w:rFonts w:ascii="Arial MT"/>
        </w:rPr>
      </w:pPr>
      <w:r>
        <w:rPr>
          <w:rFonts w:ascii="Arial MT"/>
        </w:rPr>
        <w:t>NA=</w:t>
      </w:r>
      <w:r>
        <w:rPr>
          <w:rFonts w:ascii="Arial MT"/>
          <w:spacing w:val="-1"/>
        </w:rPr>
        <w:t> </w:t>
      </w:r>
      <w:r>
        <w:rPr>
          <w:rFonts w:ascii="Arial MT"/>
        </w:rPr>
        <w:t>not</w:t>
      </w:r>
      <w:r>
        <w:rPr>
          <w:rFonts w:ascii="Arial MT"/>
          <w:spacing w:val="-2"/>
        </w:rPr>
        <w:t> </w:t>
      </w:r>
      <w:r>
        <w:rPr>
          <w:rFonts w:ascii="Arial MT"/>
        </w:rPr>
        <w:t>applicable.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tabs>
          <w:tab w:pos="1010" w:val="left" w:leader="none"/>
        </w:tabs>
        <w:spacing w:before="178"/>
        <w:ind w:left="612"/>
        <w:rPr>
          <w:rFonts w:ascii="Arial MT"/>
        </w:rPr>
      </w:pPr>
      <w:r>
        <w:rPr>
          <w:rFonts w:ascii="Arial MT"/>
        </w:rPr>
        <w:t>+</w:t>
        <w:tab/>
        <w:t>=</w:t>
      </w:r>
      <w:r>
        <w:rPr>
          <w:rFonts w:ascii="Arial MT"/>
          <w:spacing w:val="-4"/>
        </w:rPr>
        <w:t> </w:t>
      </w:r>
      <w:r>
        <w:rPr>
          <w:rFonts w:ascii="Arial MT"/>
        </w:rPr>
        <w:t>positive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spacing w:before="176"/>
        <w:ind w:left="770"/>
        <w:rPr>
          <w:rFonts w:ascii="Arial MT"/>
        </w:rPr>
      </w:pPr>
      <w:r>
        <w:rPr>
          <w:rFonts w:ascii="Arial MT"/>
        </w:rPr>
        <w:t>-</w:t>
      </w:r>
      <w:r>
        <w:rPr>
          <w:rFonts w:ascii="Arial MT"/>
          <w:spacing w:val="75"/>
        </w:rPr>
        <w:t> </w:t>
      </w:r>
      <w:r>
        <w:rPr>
          <w:rFonts w:ascii="Arial MT"/>
        </w:rPr>
        <w:t>=negative</w:t>
      </w:r>
    </w:p>
    <w:p>
      <w:pPr>
        <w:spacing w:after="0"/>
        <w:rPr>
          <w:rFonts w:asci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7"/>
        <w:ind w:left="612" w:right="474"/>
        <w:jc w:val="both"/>
        <w:rPr>
          <w:rFonts w:ascii="Arial MT"/>
        </w:rPr>
      </w:pPr>
      <w:r>
        <w:rPr>
          <w:rFonts w:ascii="Arial MT"/>
        </w:rPr>
        <w:t>The result below shows that honey has antibacterial potential.</w:t>
      </w:r>
      <w:r>
        <w:rPr>
          <w:rFonts w:ascii="Arial MT"/>
          <w:spacing w:val="1"/>
        </w:rPr>
        <w:t> </w:t>
      </w:r>
      <w:r>
        <w:rPr>
          <w:rFonts w:ascii="Arial MT"/>
        </w:rPr>
        <w:t>Different</w:t>
      </w:r>
      <w:r>
        <w:rPr>
          <w:rFonts w:ascii="Arial MT"/>
          <w:spacing w:val="35"/>
        </w:rPr>
        <w:t> </w:t>
      </w:r>
      <w:r>
        <w:rPr>
          <w:rFonts w:ascii="Arial MT"/>
        </w:rPr>
        <w:t>concentration</w:t>
      </w:r>
      <w:r>
        <w:rPr>
          <w:rFonts w:ascii="Arial MT"/>
          <w:spacing w:val="34"/>
        </w:rPr>
        <w:t> </w:t>
      </w:r>
      <w:r>
        <w:rPr>
          <w:rFonts w:ascii="Arial MT"/>
        </w:rPr>
        <w:t>of</w:t>
      </w:r>
      <w:r>
        <w:rPr>
          <w:rFonts w:ascii="Arial MT"/>
          <w:spacing w:val="35"/>
        </w:rPr>
        <w:t> </w:t>
      </w:r>
      <w:r>
        <w:rPr>
          <w:rFonts w:ascii="Arial MT"/>
        </w:rPr>
        <w:t>the</w:t>
      </w:r>
      <w:r>
        <w:rPr>
          <w:rFonts w:ascii="Arial MT"/>
          <w:spacing w:val="35"/>
        </w:rPr>
        <w:t> </w:t>
      </w:r>
      <w:r>
        <w:rPr>
          <w:rFonts w:ascii="Arial MT"/>
        </w:rPr>
        <w:t>honey</w:t>
      </w:r>
      <w:r>
        <w:rPr>
          <w:rFonts w:ascii="Arial MT"/>
          <w:spacing w:val="30"/>
        </w:rPr>
        <w:t> </w:t>
      </w:r>
      <w:r>
        <w:rPr>
          <w:rFonts w:ascii="Arial MT"/>
        </w:rPr>
        <w:t>produced</w:t>
      </w:r>
      <w:r>
        <w:rPr>
          <w:rFonts w:ascii="Arial MT"/>
          <w:spacing w:val="34"/>
        </w:rPr>
        <w:t> </w:t>
      </w:r>
      <w:r>
        <w:rPr>
          <w:rFonts w:ascii="Arial MT"/>
        </w:rPr>
        <w:t>different</w:t>
      </w:r>
      <w:r>
        <w:rPr>
          <w:rFonts w:ascii="Arial MT"/>
          <w:spacing w:val="33"/>
        </w:rPr>
        <w:t> </w:t>
      </w:r>
      <w:r>
        <w:rPr>
          <w:rFonts w:ascii="Arial MT"/>
        </w:rPr>
        <w:t>zones</w:t>
      </w:r>
      <w:r>
        <w:rPr>
          <w:rFonts w:ascii="Arial MT"/>
          <w:spacing w:val="-76"/>
        </w:rPr>
        <w:t> </w:t>
      </w:r>
      <w:r>
        <w:rPr>
          <w:rFonts w:ascii="Arial MT"/>
        </w:rPr>
        <w:t>of inhibition.</w:t>
      </w:r>
    </w:p>
    <w:p>
      <w:pPr>
        <w:pStyle w:val="BodyText"/>
        <w:spacing w:line="482" w:lineRule="auto" w:before="199"/>
        <w:ind w:left="612" w:right="479"/>
        <w:jc w:val="both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zone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inhibition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honey</w:t>
      </w:r>
      <w:r>
        <w:rPr>
          <w:rFonts w:ascii="Arial MT"/>
          <w:spacing w:val="1"/>
        </w:rPr>
        <w:t> </w:t>
      </w:r>
      <w:r>
        <w:rPr>
          <w:rFonts w:ascii="Arial MT"/>
        </w:rPr>
        <w:t>from</w:t>
      </w:r>
      <w:r>
        <w:rPr>
          <w:rFonts w:ascii="Arial MT"/>
          <w:spacing w:val="1"/>
        </w:rPr>
        <w:t> </w:t>
      </w:r>
      <w:r>
        <w:rPr>
          <w:rFonts w:ascii="Arial MT"/>
        </w:rPr>
        <w:t>Nsukka</w:t>
      </w:r>
      <w:r>
        <w:rPr>
          <w:rFonts w:ascii="Arial MT"/>
          <w:spacing w:val="1"/>
        </w:rPr>
        <w:t> </w:t>
      </w:r>
      <w:r>
        <w:rPr>
          <w:rFonts w:ascii="Arial MT"/>
        </w:rPr>
        <w:t>against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organism</w:t>
      </w:r>
      <w:r>
        <w:rPr>
          <w:rFonts w:ascii="Arial MT"/>
          <w:spacing w:val="-3"/>
        </w:rPr>
        <w:t> </w:t>
      </w:r>
      <w:r>
        <w:rPr>
          <w:rFonts w:ascii="Arial MT"/>
        </w:rPr>
        <w:t>is</w:t>
      </w:r>
      <w:r>
        <w:rPr>
          <w:rFonts w:ascii="Arial MT"/>
          <w:spacing w:val="-2"/>
        </w:rPr>
        <w:t> </w:t>
      </w:r>
      <w:r>
        <w:rPr>
          <w:rFonts w:ascii="Arial MT"/>
        </w:rPr>
        <w:t>shown</w:t>
      </w:r>
      <w:r>
        <w:rPr>
          <w:rFonts w:ascii="Arial MT"/>
          <w:spacing w:val="1"/>
        </w:rPr>
        <w:t> </w:t>
      </w:r>
      <w:r>
        <w:rPr>
          <w:rFonts w:ascii="Arial MT"/>
        </w:rPr>
        <w:t>in</w:t>
      </w:r>
      <w:r>
        <w:rPr>
          <w:rFonts w:ascii="Arial MT"/>
          <w:spacing w:val="1"/>
        </w:rPr>
        <w:t> </w:t>
      </w:r>
      <w:r>
        <w:rPr>
          <w:rFonts w:ascii="Arial MT"/>
        </w:rPr>
        <w:t>table 3</w:t>
      </w:r>
    </w:p>
    <w:p>
      <w:pPr>
        <w:pStyle w:val="Heading1"/>
        <w:spacing w:before="194"/>
        <w:ind w:left="612"/>
        <w:jc w:val="both"/>
      </w:pPr>
      <w:r>
        <w:rPr/>
        <w:t>Table 3</w:t>
      </w: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pStyle w:val="BodyText"/>
        <w:tabs>
          <w:tab w:pos="3132" w:val="left" w:leader="none"/>
        </w:tabs>
        <w:ind w:left="612"/>
        <w:rPr>
          <w:rFonts w:ascii="Arial MT"/>
        </w:rPr>
      </w:pPr>
      <w:r>
        <w:rPr>
          <w:rFonts w:ascii="Arial MT"/>
          <w:u w:val="thick"/>
        </w:rPr>
        <w:t>Test</w:t>
      </w:r>
      <w:r>
        <w:rPr>
          <w:rFonts w:ascii="Arial MT"/>
          <w:spacing w:val="-2"/>
          <w:u w:val="thick"/>
        </w:rPr>
        <w:t> </w:t>
      </w:r>
      <w:r>
        <w:rPr>
          <w:rFonts w:ascii="Arial MT"/>
          <w:u w:val="thick"/>
        </w:rPr>
        <w:t>organism</w:t>
        <w:tab/>
        <w:t>Zone</w:t>
      </w:r>
      <w:r>
        <w:rPr>
          <w:rFonts w:ascii="Arial MT"/>
          <w:spacing w:val="-1"/>
          <w:u w:val="thick"/>
        </w:rPr>
        <w:t> </w:t>
      </w:r>
      <w:r>
        <w:rPr>
          <w:rFonts w:ascii="Arial MT"/>
          <w:u w:val="thick"/>
        </w:rPr>
        <w:t>of inhibition</w:t>
      </w:r>
      <w:r>
        <w:rPr>
          <w:rFonts w:ascii="Arial MT"/>
          <w:spacing w:val="-3"/>
          <w:u w:val="thick"/>
        </w:rPr>
        <w:t> </w:t>
      </w:r>
      <w:r>
        <w:rPr>
          <w:rFonts w:ascii="Arial MT"/>
          <w:u w:val="thick"/>
        </w:rPr>
        <w:t>(mm)&amp;Honey</w:t>
      </w:r>
      <w:r>
        <w:rPr>
          <w:rFonts w:ascii="Arial MT"/>
          <w:spacing w:val="-4"/>
          <w:u w:val="thick"/>
        </w:rPr>
        <w:t> </w:t>
      </w:r>
      <w:r>
        <w:rPr>
          <w:rFonts w:ascii="Arial MT"/>
          <w:u w:val="thick"/>
        </w:rPr>
        <w:t>concentration</w:t>
      </w:r>
    </w:p>
    <w:p>
      <w:pPr>
        <w:pStyle w:val="BodyText"/>
        <w:spacing w:before="7"/>
        <w:rPr>
          <w:rFonts w:ascii="Arial MT"/>
          <w:sz w:val="14"/>
        </w:rPr>
      </w:pPr>
    </w:p>
    <w:tbl>
      <w:tblPr>
        <w:tblW w:w="0" w:type="auto"/>
        <w:jc w:val="left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9"/>
        <w:gridCol w:w="1079"/>
        <w:gridCol w:w="753"/>
        <w:gridCol w:w="720"/>
        <w:gridCol w:w="735"/>
        <w:gridCol w:w="672"/>
        <w:gridCol w:w="387"/>
        <w:gridCol w:w="447"/>
      </w:tblGrid>
      <w:tr>
        <w:trPr>
          <w:trHeight w:val="225" w:hRule="atLeast"/>
        </w:trPr>
        <w:tc>
          <w:tcPr>
            <w:tcW w:w="450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right="406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20%</w:t>
            </w:r>
          </w:p>
        </w:tc>
        <w:tc>
          <w:tcPr>
            <w:tcW w:w="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17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40%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14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60%</w:t>
            </w:r>
          </w:p>
        </w:tc>
        <w:tc>
          <w:tcPr>
            <w:tcW w:w="140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14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80% 100%</w:t>
            </w:r>
          </w:p>
        </w:tc>
        <w:tc>
          <w:tcPr>
            <w:tcW w:w="83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173" w:right="-1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control</w:t>
            </w:r>
          </w:p>
        </w:tc>
      </w:tr>
      <w:tr>
        <w:trPr>
          <w:trHeight w:val="633" w:hRule="atLeast"/>
        </w:trPr>
        <w:tc>
          <w:tcPr>
            <w:tcW w:w="3429" w:type="dxa"/>
          </w:tcPr>
          <w:p>
            <w:pPr>
              <w:pStyle w:val="TableParagraph"/>
              <w:spacing w:before="115"/>
              <w:rPr>
                <w:rFonts w:ascii="Arial"/>
                <w:i/>
                <w:sz w:val="28"/>
              </w:rPr>
            </w:pPr>
            <w:r>
              <w:rPr>
                <w:rFonts w:ascii="Arial"/>
                <w:i/>
                <w:sz w:val="28"/>
              </w:rPr>
              <w:t>Staphylococcus</w:t>
            </w:r>
            <w:r>
              <w:rPr>
                <w:rFonts w:ascii="Arial"/>
                <w:i/>
                <w:spacing w:val="-1"/>
                <w:sz w:val="28"/>
              </w:rPr>
              <w:t> </w:t>
            </w:r>
            <w:r>
              <w:rPr>
                <w:rFonts w:ascii="Arial"/>
                <w:i/>
                <w:sz w:val="28"/>
              </w:rPr>
              <w:t>aureus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5"/>
              <w:ind w:left="532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before="115"/>
              <w:ind w:left="173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40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16</w:t>
            </w:r>
          </w:p>
        </w:tc>
        <w:tc>
          <w:tcPr>
            <w:tcW w:w="735" w:type="dxa"/>
          </w:tcPr>
          <w:p>
            <w:pPr>
              <w:pStyle w:val="TableParagraph"/>
              <w:spacing w:before="115"/>
              <w:ind w:left="122" w:right="26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18</w:t>
            </w:r>
          </w:p>
        </w:tc>
        <w:tc>
          <w:tcPr>
            <w:tcW w:w="672" w:type="dxa"/>
          </w:tcPr>
          <w:p>
            <w:pPr>
              <w:pStyle w:val="TableParagraph"/>
              <w:spacing w:before="115"/>
              <w:ind w:right="73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20</w:t>
            </w:r>
          </w:p>
        </w:tc>
        <w:tc>
          <w:tcPr>
            <w:tcW w:w="387" w:type="dxa"/>
          </w:tcPr>
          <w:p>
            <w:pPr>
              <w:pStyle w:val="TableParagraph"/>
              <w:spacing w:before="115"/>
              <w:ind w:right="-15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24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82" w:hRule="atLeast"/>
        </w:trPr>
        <w:tc>
          <w:tcPr>
            <w:tcW w:w="3429" w:type="dxa"/>
          </w:tcPr>
          <w:p>
            <w:pPr>
              <w:pStyle w:val="TableParagraph"/>
              <w:spacing w:before="176"/>
              <w:rPr>
                <w:rFonts w:ascii="Arial"/>
                <w:i/>
                <w:sz w:val="28"/>
              </w:rPr>
            </w:pPr>
            <w:r>
              <w:rPr>
                <w:rFonts w:ascii="Arial"/>
                <w:i/>
                <w:sz w:val="28"/>
              </w:rPr>
              <w:t>Escherichia</w:t>
            </w:r>
            <w:r>
              <w:rPr>
                <w:rFonts w:ascii="Arial"/>
                <w:i/>
                <w:spacing w:val="-1"/>
                <w:sz w:val="28"/>
              </w:rPr>
              <w:t> </w:t>
            </w:r>
            <w:r>
              <w:rPr>
                <w:rFonts w:ascii="Arial"/>
                <w:i/>
                <w:sz w:val="28"/>
              </w:rPr>
              <w:t>coli</w:t>
            </w:r>
          </w:p>
        </w:tc>
        <w:tc>
          <w:tcPr>
            <w:tcW w:w="1079" w:type="dxa"/>
          </w:tcPr>
          <w:p>
            <w:pPr>
              <w:pStyle w:val="TableParagraph"/>
              <w:spacing w:before="176"/>
              <w:ind w:left="532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2.5</w:t>
            </w:r>
          </w:p>
        </w:tc>
        <w:tc>
          <w:tcPr>
            <w:tcW w:w="753" w:type="dxa"/>
          </w:tcPr>
          <w:p>
            <w:pPr>
              <w:pStyle w:val="TableParagraph"/>
              <w:spacing w:before="176"/>
              <w:ind w:left="173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spacing w:before="176"/>
              <w:ind w:left="219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9</w:t>
            </w:r>
          </w:p>
        </w:tc>
        <w:tc>
          <w:tcPr>
            <w:tcW w:w="735" w:type="dxa"/>
          </w:tcPr>
          <w:p>
            <w:pPr>
              <w:pStyle w:val="TableParagraph"/>
              <w:spacing w:before="176"/>
              <w:ind w:left="122" w:right="26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13</w:t>
            </w:r>
          </w:p>
        </w:tc>
        <w:tc>
          <w:tcPr>
            <w:tcW w:w="672" w:type="dxa"/>
          </w:tcPr>
          <w:p>
            <w:pPr>
              <w:pStyle w:val="TableParagraph"/>
              <w:spacing w:before="176"/>
              <w:ind w:right="73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15</w:t>
            </w:r>
          </w:p>
        </w:tc>
        <w:tc>
          <w:tcPr>
            <w:tcW w:w="387" w:type="dxa"/>
          </w:tcPr>
          <w:p>
            <w:pPr>
              <w:pStyle w:val="TableParagraph"/>
              <w:spacing w:before="176"/>
              <w:ind w:right="-15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26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62" w:hRule="atLeast"/>
        </w:trPr>
        <w:tc>
          <w:tcPr>
            <w:tcW w:w="34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75"/>
              <w:rPr>
                <w:rFonts w:ascii="Arial"/>
                <w:i/>
                <w:sz w:val="28"/>
              </w:rPr>
            </w:pPr>
            <w:r>
              <w:rPr>
                <w:rFonts w:ascii="Arial"/>
                <w:i/>
                <w:sz w:val="28"/>
              </w:rPr>
              <w:t>Streptococcus</w:t>
            </w:r>
            <w:r>
              <w:rPr>
                <w:rFonts w:ascii="Arial"/>
                <w:i/>
                <w:spacing w:val="-1"/>
                <w:sz w:val="28"/>
              </w:rPr>
              <w:t> </w:t>
            </w:r>
            <w:r>
              <w:rPr>
                <w:rFonts w:ascii="Arial"/>
                <w:i/>
                <w:sz w:val="28"/>
              </w:rPr>
              <w:t>pyogen</w:t>
            </w:r>
          </w:p>
        </w:tc>
        <w:tc>
          <w:tcPr>
            <w:tcW w:w="10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75"/>
              <w:ind w:left="532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1</w:t>
            </w:r>
          </w:p>
        </w:tc>
        <w:tc>
          <w:tcPr>
            <w:tcW w:w="7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75"/>
              <w:ind w:left="155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4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75"/>
              <w:ind w:left="219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6</w:t>
            </w:r>
          </w:p>
        </w:tc>
        <w:tc>
          <w:tcPr>
            <w:tcW w:w="7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75"/>
              <w:ind w:right="13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8</w:t>
            </w:r>
          </w:p>
        </w:tc>
        <w:tc>
          <w:tcPr>
            <w:tcW w:w="6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75"/>
              <w:ind w:right="73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  <w:tc>
          <w:tcPr>
            <w:tcW w:w="3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75"/>
              <w:ind w:right="-15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30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ind w:left="612"/>
        <w:jc w:val="left"/>
      </w:pPr>
      <w:r>
        <w:rPr/>
        <w:t>Table 4</w:t>
      </w:r>
    </w:p>
    <w:p>
      <w:pPr>
        <w:pStyle w:val="BodyText"/>
        <w:rPr>
          <w:rFonts w:ascii="Arial"/>
          <w:b/>
          <w:sz w:val="30"/>
        </w:rPr>
      </w:pPr>
    </w:p>
    <w:p>
      <w:pPr>
        <w:tabs>
          <w:tab w:pos="2736" w:val="left" w:leader="none"/>
        </w:tabs>
        <w:spacing w:before="179"/>
        <w:ind w:left="0" w:right="373" w:firstLine="0"/>
        <w:jc w:val="right"/>
        <w:rPr>
          <w:rFonts w:ascii="Arial MT"/>
          <w:sz w:val="26"/>
        </w:rPr>
      </w:pPr>
      <w:r>
        <w:rPr>
          <w:rFonts w:ascii="Arial MT"/>
          <w:sz w:val="26"/>
          <w:u w:val="single"/>
        </w:rPr>
        <w:t>Test</w:t>
      </w:r>
      <w:r>
        <w:rPr>
          <w:rFonts w:ascii="Arial MT"/>
          <w:spacing w:val="-2"/>
          <w:sz w:val="26"/>
          <w:u w:val="single"/>
        </w:rPr>
        <w:t> </w:t>
      </w:r>
      <w:r>
        <w:rPr>
          <w:rFonts w:ascii="Arial MT"/>
          <w:sz w:val="26"/>
          <w:u w:val="single"/>
        </w:rPr>
        <w:t>organism</w:t>
        <w:tab/>
        <w:t>Zone of</w:t>
      </w:r>
      <w:r>
        <w:rPr>
          <w:rFonts w:ascii="Arial MT"/>
          <w:spacing w:val="-2"/>
          <w:sz w:val="26"/>
          <w:u w:val="single"/>
        </w:rPr>
        <w:t> </w:t>
      </w:r>
      <w:r>
        <w:rPr>
          <w:rFonts w:ascii="Arial MT"/>
          <w:sz w:val="26"/>
          <w:u w:val="single"/>
        </w:rPr>
        <w:t>inhibition(mm)</w:t>
      </w:r>
      <w:r>
        <w:rPr>
          <w:rFonts w:ascii="Arial MT"/>
          <w:spacing w:val="-2"/>
          <w:sz w:val="26"/>
          <w:u w:val="single"/>
        </w:rPr>
        <w:t> </w:t>
      </w:r>
      <w:r>
        <w:rPr>
          <w:rFonts w:ascii="Arial MT"/>
          <w:sz w:val="26"/>
          <w:u w:val="single"/>
        </w:rPr>
        <w:t>&amp;Honey</w:t>
      </w:r>
      <w:r>
        <w:rPr>
          <w:rFonts w:ascii="Arial MT"/>
          <w:spacing w:val="-4"/>
          <w:sz w:val="26"/>
          <w:u w:val="single"/>
        </w:rPr>
        <w:t> </w:t>
      </w:r>
      <w:r>
        <w:rPr>
          <w:rFonts w:ascii="Arial MT"/>
          <w:sz w:val="26"/>
          <w:u w:val="single"/>
        </w:rPr>
        <w:t>concentration</w:t>
      </w:r>
    </w:p>
    <w:p>
      <w:pPr>
        <w:pStyle w:val="BodyText"/>
        <w:spacing w:before="9"/>
        <w:rPr>
          <w:rFonts w:ascii="Arial MT"/>
          <w:sz w:val="25"/>
        </w:rPr>
      </w:pPr>
    </w:p>
    <w:p>
      <w:pPr>
        <w:pStyle w:val="BodyText"/>
        <w:tabs>
          <w:tab w:pos="878" w:val="left" w:leader="none"/>
        </w:tabs>
        <w:spacing w:before="1"/>
        <w:ind w:right="346"/>
        <w:jc w:val="right"/>
        <w:rPr>
          <w:rFonts w:ascii="Arial MT"/>
        </w:rPr>
      </w:pPr>
      <w:r>
        <w:rPr>
          <w:rFonts w:ascii="Arial MT"/>
          <w:u w:val="thick"/>
        </w:rPr>
        <w:t>20%</w:t>
        <w:tab/>
        <w:t>40%</w:t>
      </w:r>
      <w:r>
        <w:rPr>
          <w:rFonts w:ascii="Arial MT"/>
          <w:spacing w:val="76"/>
          <w:u w:val="thick"/>
        </w:rPr>
        <w:t> </w:t>
      </w:r>
      <w:r>
        <w:rPr>
          <w:rFonts w:ascii="Arial MT"/>
          <w:u w:val="thick"/>
        </w:rPr>
        <w:t>60%</w:t>
      </w:r>
      <w:r>
        <w:rPr>
          <w:rFonts w:ascii="Arial MT"/>
          <w:spacing w:val="75"/>
          <w:u w:val="thick"/>
        </w:rPr>
        <w:t> </w:t>
      </w:r>
      <w:r>
        <w:rPr>
          <w:rFonts w:ascii="Arial MT"/>
          <w:u w:val="thick"/>
        </w:rPr>
        <w:t>80%</w:t>
      </w:r>
      <w:r>
        <w:rPr>
          <w:rFonts w:ascii="Arial MT"/>
          <w:spacing w:val="75"/>
          <w:u w:val="thick"/>
        </w:rPr>
        <w:t> </w:t>
      </w:r>
      <w:r>
        <w:rPr>
          <w:rFonts w:ascii="Arial MT"/>
          <w:u w:val="thick"/>
        </w:rPr>
        <w:t>100%</w:t>
      </w:r>
      <w:r>
        <w:rPr>
          <w:rFonts w:ascii="Arial MT"/>
          <w:spacing w:val="79"/>
          <w:u w:val="thick"/>
        </w:rPr>
        <w:t> </w:t>
      </w:r>
      <w:r>
        <w:rPr>
          <w:rFonts w:ascii="Arial MT"/>
          <w:u w:val="thick"/>
        </w:rPr>
        <w:t>control</w:t>
      </w:r>
    </w:p>
    <w:p>
      <w:pPr>
        <w:pStyle w:val="BodyText"/>
        <w:spacing w:before="7"/>
        <w:rPr>
          <w:rFonts w:ascii="Arial MT"/>
        </w:rPr>
      </w:pPr>
    </w:p>
    <w:tbl>
      <w:tblPr>
        <w:tblW w:w="0" w:type="auto"/>
        <w:jc w:val="left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731"/>
        <w:gridCol w:w="868"/>
        <w:gridCol w:w="716"/>
        <w:gridCol w:w="796"/>
        <w:gridCol w:w="829"/>
        <w:gridCol w:w="584"/>
      </w:tblGrid>
      <w:tr>
        <w:trPr>
          <w:trHeight w:val="478" w:hRule="atLeast"/>
        </w:trPr>
        <w:tc>
          <w:tcPr>
            <w:tcW w:w="3159" w:type="dxa"/>
          </w:tcPr>
          <w:p>
            <w:pPr>
              <w:pStyle w:val="TableParagraph"/>
              <w:spacing w:line="314" w:lineRule="exact"/>
              <w:rPr>
                <w:rFonts w:ascii="Arial"/>
                <w:i/>
                <w:sz w:val="28"/>
              </w:rPr>
            </w:pPr>
            <w:r>
              <w:rPr>
                <w:rFonts w:ascii="Arial"/>
                <w:i/>
                <w:sz w:val="28"/>
              </w:rPr>
              <w:t>Staphylococcus</w:t>
            </w:r>
            <w:r>
              <w:rPr>
                <w:rFonts w:ascii="Arial"/>
                <w:i/>
                <w:spacing w:val="-1"/>
                <w:sz w:val="28"/>
              </w:rPr>
              <w:t> </w:t>
            </w:r>
            <w:r>
              <w:rPr>
                <w:rFonts w:ascii="Arial"/>
                <w:i/>
                <w:sz w:val="28"/>
              </w:rPr>
              <w:t>aureus</w:t>
            </w:r>
          </w:p>
        </w:tc>
        <w:tc>
          <w:tcPr>
            <w:tcW w:w="731" w:type="dxa"/>
          </w:tcPr>
          <w:p>
            <w:pPr>
              <w:pStyle w:val="TableParagraph"/>
              <w:spacing w:line="314" w:lineRule="exact"/>
              <w:ind w:left="81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3</w:t>
            </w:r>
          </w:p>
        </w:tc>
        <w:tc>
          <w:tcPr>
            <w:tcW w:w="868" w:type="dxa"/>
          </w:tcPr>
          <w:p>
            <w:pPr>
              <w:pStyle w:val="TableParagraph"/>
              <w:spacing w:line="314" w:lineRule="exact"/>
              <w:ind w:left="5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5</w:t>
            </w:r>
          </w:p>
        </w:tc>
        <w:tc>
          <w:tcPr>
            <w:tcW w:w="716" w:type="dxa"/>
          </w:tcPr>
          <w:p>
            <w:pPr>
              <w:pStyle w:val="TableParagraph"/>
              <w:spacing w:line="314" w:lineRule="exact"/>
              <w:ind w:left="139" w:right="224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10</w:t>
            </w:r>
          </w:p>
        </w:tc>
        <w:tc>
          <w:tcPr>
            <w:tcW w:w="796" w:type="dxa"/>
          </w:tcPr>
          <w:p>
            <w:pPr>
              <w:pStyle w:val="TableParagraph"/>
              <w:spacing w:line="314" w:lineRule="exact"/>
              <w:ind w:left="221" w:right="22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15</w:t>
            </w:r>
          </w:p>
        </w:tc>
        <w:tc>
          <w:tcPr>
            <w:tcW w:w="829" w:type="dxa"/>
          </w:tcPr>
          <w:p>
            <w:pPr>
              <w:pStyle w:val="TableParagraph"/>
              <w:spacing w:line="314" w:lineRule="exact"/>
              <w:ind w:left="224" w:right="25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17</w:t>
            </w:r>
          </w:p>
        </w:tc>
        <w:tc>
          <w:tcPr>
            <w:tcW w:w="584" w:type="dxa"/>
          </w:tcPr>
          <w:p>
            <w:pPr>
              <w:pStyle w:val="TableParagraph"/>
              <w:spacing w:line="314" w:lineRule="exact"/>
              <w:ind w:right="1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24</w:t>
            </w:r>
          </w:p>
        </w:tc>
      </w:tr>
      <w:tr>
        <w:trPr>
          <w:trHeight w:val="644" w:hRule="atLeast"/>
        </w:trPr>
        <w:tc>
          <w:tcPr>
            <w:tcW w:w="3159" w:type="dxa"/>
          </w:tcPr>
          <w:p>
            <w:pPr>
              <w:pStyle w:val="TableParagraph"/>
              <w:spacing w:before="156"/>
              <w:rPr>
                <w:rFonts w:ascii="Arial"/>
                <w:i/>
                <w:sz w:val="28"/>
              </w:rPr>
            </w:pPr>
            <w:r>
              <w:rPr>
                <w:rFonts w:ascii="Arial"/>
                <w:i/>
                <w:sz w:val="28"/>
              </w:rPr>
              <w:t>Escherichia</w:t>
            </w:r>
            <w:r>
              <w:rPr>
                <w:rFonts w:ascii="Arial"/>
                <w:i/>
                <w:spacing w:val="-1"/>
                <w:sz w:val="28"/>
              </w:rPr>
              <w:t> </w:t>
            </w:r>
            <w:r>
              <w:rPr>
                <w:rFonts w:ascii="Arial"/>
                <w:i/>
                <w:sz w:val="28"/>
              </w:rPr>
              <w:t>coli</w:t>
            </w:r>
          </w:p>
        </w:tc>
        <w:tc>
          <w:tcPr>
            <w:tcW w:w="731" w:type="dxa"/>
          </w:tcPr>
          <w:p>
            <w:pPr>
              <w:pStyle w:val="TableParagraph"/>
              <w:spacing w:before="156"/>
              <w:ind w:left="81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spacing w:before="156"/>
              <w:ind w:right="170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3.5</w:t>
            </w:r>
          </w:p>
        </w:tc>
        <w:tc>
          <w:tcPr>
            <w:tcW w:w="716" w:type="dxa"/>
          </w:tcPr>
          <w:p>
            <w:pPr>
              <w:pStyle w:val="TableParagraph"/>
              <w:spacing w:before="156"/>
              <w:ind w:right="8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6</w:t>
            </w:r>
          </w:p>
        </w:tc>
        <w:tc>
          <w:tcPr>
            <w:tcW w:w="796" w:type="dxa"/>
          </w:tcPr>
          <w:p>
            <w:pPr>
              <w:pStyle w:val="TableParagraph"/>
              <w:spacing w:before="156"/>
              <w:ind w:left="221" w:right="22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11</w:t>
            </w:r>
          </w:p>
        </w:tc>
        <w:tc>
          <w:tcPr>
            <w:tcW w:w="829" w:type="dxa"/>
          </w:tcPr>
          <w:p>
            <w:pPr>
              <w:pStyle w:val="TableParagraph"/>
              <w:spacing w:before="156"/>
              <w:ind w:left="224" w:right="25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12</w:t>
            </w:r>
          </w:p>
        </w:tc>
        <w:tc>
          <w:tcPr>
            <w:tcW w:w="584" w:type="dxa"/>
          </w:tcPr>
          <w:p>
            <w:pPr>
              <w:pStyle w:val="TableParagraph"/>
              <w:spacing w:before="156"/>
              <w:ind w:right="1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26</w:t>
            </w:r>
          </w:p>
        </w:tc>
      </w:tr>
      <w:tr>
        <w:trPr>
          <w:trHeight w:val="464" w:hRule="atLeast"/>
        </w:trPr>
        <w:tc>
          <w:tcPr>
            <w:tcW w:w="31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57"/>
              <w:rPr>
                <w:rFonts w:ascii="Arial"/>
                <w:i/>
                <w:sz w:val="28"/>
              </w:rPr>
            </w:pPr>
            <w:r>
              <w:rPr>
                <w:rFonts w:ascii="Arial"/>
                <w:i/>
                <w:sz w:val="28"/>
              </w:rPr>
              <w:t>Streptococcus</w:t>
            </w:r>
            <w:r>
              <w:rPr>
                <w:rFonts w:ascii="Arial"/>
                <w:i/>
                <w:spacing w:val="-1"/>
                <w:sz w:val="28"/>
              </w:rPr>
              <w:t> </w:t>
            </w:r>
            <w:r>
              <w:rPr>
                <w:rFonts w:ascii="Arial"/>
                <w:i/>
                <w:sz w:val="28"/>
              </w:rPr>
              <w:t>pyogen</w:t>
            </w:r>
          </w:p>
        </w:tc>
        <w:tc>
          <w:tcPr>
            <w:tcW w:w="7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57"/>
              <w:ind w:left="81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Nz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57"/>
              <w:ind w:right="158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2</w:t>
            </w:r>
          </w:p>
        </w:tc>
        <w:tc>
          <w:tcPr>
            <w:tcW w:w="7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57"/>
              <w:ind w:right="8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5</w:t>
            </w:r>
          </w:p>
        </w:tc>
        <w:tc>
          <w:tcPr>
            <w:tcW w:w="7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57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7</w:t>
            </w:r>
          </w:p>
        </w:tc>
        <w:tc>
          <w:tcPr>
            <w:tcW w:w="8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57"/>
              <w:ind w:right="3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100"/>
                <w:sz w:val="28"/>
              </w:rPr>
              <w:t>9</w:t>
            </w:r>
          </w:p>
        </w:tc>
        <w:tc>
          <w:tcPr>
            <w:tcW w:w="58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7" w:lineRule="exact" w:before="157"/>
              <w:ind w:right="4"/>
              <w:jc w:val="righ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30</w:t>
            </w:r>
          </w:p>
        </w:tc>
      </w:tr>
      <w:tr>
        <w:trPr>
          <w:trHeight w:val="1271" w:hRule="atLeast"/>
        </w:trPr>
        <w:tc>
          <w:tcPr>
            <w:tcW w:w="31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rFonts w:ascii="Arial MT"/>
                <w:sz w:val="28"/>
              </w:rPr>
            </w:pPr>
          </w:p>
          <w:p>
            <w:pPr>
              <w:pStyle w:val="TableParagraph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Key;</w:t>
            </w:r>
          </w:p>
          <w:p>
            <w:pPr>
              <w:pStyle w:val="TableParagraph"/>
              <w:spacing w:before="10"/>
              <w:rPr>
                <w:rFonts w:ascii="Arial MT"/>
                <w:sz w:val="27"/>
              </w:rPr>
            </w:pPr>
          </w:p>
          <w:p>
            <w:pPr>
              <w:pStyle w:val="TableParagraph"/>
              <w:spacing w:line="302" w:lineRule="exact"/>
              <w:rPr>
                <w:rFonts w:ascii="Arial MT"/>
                <w:sz w:val="28"/>
              </w:rPr>
            </w:pPr>
            <w:r>
              <w:rPr>
                <w:rFonts w:ascii="Arial MT"/>
                <w:sz w:val="28"/>
              </w:rPr>
              <w:t>NZ=No</w:t>
            </w:r>
            <w:r>
              <w:rPr>
                <w:rFonts w:ascii="Arial MT"/>
                <w:spacing w:val="-1"/>
                <w:sz w:val="28"/>
              </w:rPr>
              <w:t> </w:t>
            </w:r>
            <w:r>
              <w:rPr>
                <w:rFonts w:ascii="Arial MT"/>
                <w:sz w:val="28"/>
              </w:rPr>
              <w:t>zone</w:t>
            </w:r>
            <w:r>
              <w:rPr>
                <w:rFonts w:ascii="Arial MT"/>
                <w:spacing w:val="1"/>
                <w:sz w:val="28"/>
              </w:rPr>
              <w:t> </w:t>
            </w:r>
            <w:r>
              <w:rPr>
                <w:rFonts w:ascii="Arial MT"/>
                <w:sz w:val="28"/>
              </w:rPr>
              <w:t>of</w:t>
            </w:r>
            <w:r>
              <w:rPr>
                <w:rFonts w:ascii="Arial MT"/>
                <w:spacing w:val="-2"/>
                <w:sz w:val="28"/>
              </w:rPr>
              <w:t> </w:t>
            </w:r>
            <w:r>
              <w:rPr>
                <w:rFonts w:ascii="Arial MT"/>
                <w:sz w:val="28"/>
              </w:rPr>
              <w:t>inhibition</w:t>
            </w:r>
          </w:p>
        </w:tc>
        <w:tc>
          <w:tcPr>
            <w:tcW w:w="73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8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ind w:left="741" w:right="608"/>
      </w:pPr>
      <w:bookmarkStart w:name="_TOC_250005" w:id="23"/>
      <w:r>
        <w:rPr/>
        <w:t>CHAPTER</w:t>
      </w:r>
      <w:r>
        <w:rPr>
          <w:spacing w:val="-3"/>
        </w:rPr>
        <w:t> </w:t>
      </w:r>
      <w:bookmarkEnd w:id="23"/>
      <w:r>
        <w:rPr/>
        <w:t>FIVE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Heading1"/>
        <w:numPr>
          <w:ilvl w:val="1"/>
          <w:numId w:val="10"/>
        </w:numPr>
        <w:tabs>
          <w:tab w:pos="1692" w:val="left" w:leader="none"/>
          <w:tab w:pos="1693" w:val="left" w:leader="none"/>
        </w:tabs>
        <w:spacing w:line="240" w:lineRule="auto" w:before="91" w:after="0"/>
        <w:ind w:left="1692" w:right="0" w:hanging="1081"/>
        <w:jc w:val="left"/>
      </w:pPr>
      <w:bookmarkStart w:name="_TOC_250004" w:id="24"/>
      <w:bookmarkEnd w:id="24"/>
      <w:r>
        <w:rPr/>
        <w:t>Discussion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612" w:right="473"/>
        <w:jc w:val="both"/>
        <w:rPr>
          <w:rFonts w:ascii="Arial MT"/>
        </w:rPr>
      </w:pPr>
      <w:r>
        <w:rPr>
          <w:rFonts w:ascii="Arial MT"/>
        </w:rPr>
        <w:t>The study which was carried out to investigate the possible</w:t>
      </w:r>
      <w:r>
        <w:rPr>
          <w:rFonts w:ascii="Arial MT"/>
          <w:spacing w:val="1"/>
        </w:rPr>
        <w:t> </w:t>
      </w:r>
      <w:r>
        <w:rPr>
          <w:rFonts w:ascii="Arial MT"/>
        </w:rPr>
        <w:t>antibacterial activity of honey from different locations (Nsukka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Ugwuaji)</w:t>
      </w:r>
      <w:r>
        <w:rPr>
          <w:rFonts w:ascii="Arial MT"/>
          <w:spacing w:val="1"/>
        </w:rPr>
        <w:t> </w:t>
      </w:r>
      <w:r>
        <w:rPr>
          <w:rFonts w:ascii="Arial MT"/>
        </w:rPr>
        <w:t>in</w:t>
      </w:r>
      <w:r>
        <w:rPr>
          <w:rFonts w:ascii="Arial MT"/>
          <w:spacing w:val="1"/>
        </w:rPr>
        <w:t> </w:t>
      </w:r>
      <w:r>
        <w:rPr>
          <w:rFonts w:ascii="Arial MT"/>
        </w:rPr>
        <w:t>Enugu</w:t>
      </w:r>
      <w:r>
        <w:rPr>
          <w:rFonts w:ascii="Arial MT"/>
          <w:spacing w:val="1"/>
        </w:rPr>
        <w:t> </w:t>
      </w:r>
      <w:r>
        <w:rPr>
          <w:rFonts w:ascii="Arial MT"/>
        </w:rPr>
        <w:t>state</w:t>
      </w:r>
      <w:r>
        <w:rPr>
          <w:rFonts w:ascii="Arial MT"/>
          <w:spacing w:val="1"/>
        </w:rPr>
        <w:t> </w:t>
      </w:r>
      <w:r>
        <w:rPr>
          <w:rFonts w:ascii="Arial MT"/>
        </w:rPr>
        <w:t>on</w:t>
      </w:r>
      <w:r>
        <w:rPr>
          <w:rFonts w:ascii="Arial MT"/>
          <w:spacing w:val="1"/>
        </w:rPr>
        <w:t> </w:t>
      </w:r>
      <w:r>
        <w:rPr>
          <w:rFonts w:ascii="Arial MT"/>
        </w:rPr>
        <w:t>some</w:t>
      </w:r>
      <w:r>
        <w:rPr>
          <w:rFonts w:ascii="Arial MT"/>
          <w:spacing w:val="1"/>
        </w:rPr>
        <w:t> </w:t>
      </w:r>
      <w:r>
        <w:rPr>
          <w:rFonts w:ascii="Arial MT"/>
        </w:rPr>
        <w:t>pathogenic</w:t>
      </w:r>
      <w:r>
        <w:rPr>
          <w:rFonts w:ascii="Arial MT"/>
          <w:spacing w:val="1"/>
        </w:rPr>
        <w:t> </w:t>
      </w:r>
      <w:r>
        <w:rPr>
          <w:rFonts w:ascii="Arial MT"/>
        </w:rPr>
        <w:t>microorganism</w:t>
      </w:r>
      <w:r>
        <w:rPr>
          <w:rFonts w:ascii="Arial MT"/>
          <w:spacing w:val="1"/>
        </w:rPr>
        <w:t> </w:t>
      </w:r>
      <w:r>
        <w:rPr>
          <w:rFonts w:ascii="Arial MT"/>
        </w:rPr>
        <w:t>(</w:t>
      </w:r>
      <w:r>
        <w:rPr>
          <w:rFonts w:ascii="Arial"/>
          <w:i/>
        </w:rPr>
        <w:t>staphylococcus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aureus</w:t>
      </w:r>
      <w:r>
        <w:rPr>
          <w:rFonts w:ascii="Arial MT"/>
        </w:rPr>
        <w:t>,</w:t>
      </w:r>
      <w:r>
        <w:rPr>
          <w:rFonts w:ascii="Arial MT"/>
          <w:spacing w:val="1"/>
        </w:rPr>
        <w:t> </w:t>
      </w:r>
      <w:r>
        <w:rPr>
          <w:rFonts w:ascii="Arial"/>
          <w:i/>
        </w:rPr>
        <w:t>Escherichia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coli</w:t>
      </w:r>
      <w:r>
        <w:rPr>
          <w:rFonts w:ascii="Arial MT"/>
        </w:rPr>
        <w:t>,</w:t>
      </w:r>
      <w:r>
        <w:rPr>
          <w:rFonts w:ascii="Arial MT"/>
          <w:spacing w:val="1"/>
        </w:rPr>
        <w:t> </w:t>
      </w:r>
      <w:r>
        <w:rPr>
          <w:rFonts w:ascii="Arial MT"/>
        </w:rPr>
        <w:t>&amp;</w:t>
      </w:r>
      <w:r>
        <w:rPr>
          <w:rFonts w:ascii="Arial MT"/>
          <w:spacing w:val="1"/>
        </w:rPr>
        <w:t> </w:t>
      </w:r>
      <w:r>
        <w:rPr>
          <w:rFonts w:ascii="Arial"/>
          <w:i/>
        </w:rPr>
        <w:t>streptococcus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pyogen</w:t>
      </w:r>
      <w:r>
        <w:rPr>
          <w:rFonts w:ascii="Arial MT"/>
        </w:rPr>
        <w:t>)</w:t>
      </w:r>
      <w:r>
        <w:rPr>
          <w:rFonts w:ascii="Arial MT"/>
          <w:spacing w:val="1"/>
        </w:rPr>
        <w:t> </w:t>
      </w:r>
      <w:r>
        <w:rPr>
          <w:rFonts w:ascii="Arial MT"/>
        </w:rPr>
        <w:t>isolated</w:t>
      </w:r>
      <w:r>
        <w:rPr>
          <w:rFonts w:ascii="Arial MT"/>
          <w:spacing w:val="1"/>
        </w:rPr>
        <w:t> </w:t>
      </w:r>
      <w:r>
        <w:rPr>
          <w:rFonts w:ascii="Arial MT"/>
        </w:rPr>
        <w:t>from</w:t>
      </w:r>
      <w:r>
        <w:rPr>
          <w:rFonts w:ascii="Arial MT"/>
          <w:spacing w:val="1"/>
        </w:rPr>
        <w:t> </w:t>
      </w:r>
      <w:r>
        <w:rPr>
          <w:rFonts w:ascii="Arial MT"/>
        </w:rPr>
        <w:t>wound</w:t>
      </w:r>
      <w:r>
        <w:rPr>
          <w:rFonts w:ascii="Arial MT"/>
          <w:spacing w:val="1"/>
        </w:rPr>
        <w:t> </w:t>
      </w:r>
      <w:r>
        <w:rPr>
          <w:rFonts w:ascii="Arial MT"/>
        </w:rPr>
        <w:t>demonstrated</w:t>
      </w:r>
      <w:r>
        <w:rPr>
          <w:rFonts w:ascii="Arial MT"/>
          <w:spacing w:val="1"/>
        </w:rPr>
        <w:t> </w:t>
      </w:r>
      <w:r>
        <w:rPr>
          <w:rFonts w:ascii="Arial MT"/>
        </w:rPr>
        <w:t>antibacterial</w:t>
      </w:r>
      <w:r>
        <w:rPr>
          <w:rFonts w:ascii="Arial MT"/>
          <w:spacing w:val="1"/>
        </w:rPr>
        <w:t> </w:t>
      </w:r>
      <w:r>
        <w:rPr>
          <w:rFonts w:ascii="Arial MT"/>
        </w:rPr>
        <w:t>spectrum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efficiency</w:t>
      </w:r>
      <w:r>
        <w:rPr>
          <w:rFonts w:ascii="Arial MT"/>
          <w:spacing w:val="1"/>
        </w:rPr>
        <w:t> </w:t>
      </w:r>
      <w:r>
        <w:rPr>
          <w:rFonts w:ascii="Arial MT"/>
        </w:rPr>
        <w:t>against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test</w:t>
      </w:r>
      <w:r>
        <w:rPr>
          <w:rFonts w:ascii="Arial MT"/>
          <w:spacing w:val="1"/>
        </w:rPr>
        <w:t> </w:t>
      </w:r>
      <w:r>
        <w:rPr>
          <w:rFonts w:ascii="Arial MT"/>
        </w:rPr>
        <w:t>bacterials.Comparing the antibacterial activity of the two honey</w:t>
      </w:r>
      <w:r>
        <w:rPr>
          <w:rFonts w:ascii="Arial MT"/>
          <w:spacing w:val="1"/>
        </w:rPr>
        <w:t> </w:t>
      </w:r>
      <w:r>
        <w:rPr>
          <w:rFonts w:ascii="Arial MT"/>
        </w:rPr>
        <w:t>sample, it was observed that honey from Nsukka produced the</w:t>
      </w:r>
      <w:r>
        <w:rPr>
          <w:rFonts w:ascii="Arial MT"/>
          <w:spacing w:val="1"/>
        </w:rPr>
        <w:t> </w:t>
      </w:r>
      <w:r>
        <w:rPr>
          <w:rFonts w:ascii="Arial MT"/>
        </w:rPr>
        <w:t>highest</w:t>
      </w:r>
      <w:r>
        <w:rPr>
          <w:rFonts w:ascii="Arial MT"/>
          <w:spacing w:val="1"/>
        </w:rPr>
        <w:t> </w:t>
      </w:r>
      <w:r>
        <w:rPr>
          <w:rFonts w:ascii="Arial MT"/>
        </w:rPr>
        <w:t>zone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inhibition</w:t>
      </w:r>
      <w:r>
        <w:rPr>
          <w:rFonts w:ascii="Arial MT"/>
          <w:spacing w:val="1"/>
        </w:rPr>
        <w:t> </w:t>
      </w:r>
      <w:r>
        <w:rPr>
          <w:rFonts w:ascii="Arial MT"/>
        </w:rPr>
        <w:t>(effect)</w:t>
      </w:r>
      <w:r>
        <w:rPr>
          <w:rFonts w:ascii="Arial MT"/>
          <w:spacing w:val="1"/>
        </w:rPr>
        <w:t> </w:t>
      </w:r>
      <w:r>
        <w:rPr>
          <w:rFonts w:ascii="Arial MT"/>
        </w:rPr>
        <w:t>at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net</w:t>
      </w:r>
      <w:r>
        <w:rPr>
          <w:rFonts w:ascii="Arial MT"/>
          <w:spacing w:val="1"/>
        </w:rPr>
        <w:t> </w:t>
      </w:r>
      <w:r>
        <w:rPr>
          <w:rFonts w:ascii="Arial MT"/>
        </w:rPr>
        <w:t>(100%)</w:t>
      </w:r>
      <w:r>
        <w:rPr>
          <w:rFonts w:ascii="Arial MT"/>
          <w:spacing w:val="1"/>
        </w:rPr>
        <w:t> </w:t>
      </w:r>
      <w:r>
        <w:rPr>
          <w:rFonts w:ascii="Arial MT"/>
        </w:rPr>
        <w:t>concentration and their zone of inhibition was 20, 15 and 10</w:t>
      </w:r>
      <w:r>
        <w:rPr>
          <w:rFonts w:ascii="Arial MT"/>
          <w:spacing w:val="1"/>
        </w:rPr>
        <w:t> </w:t>
      </w:r>
      <w:r>
        <w:rPr>
          <w:rFonts w:ascii="Arial MT"/>
        </w:rPr>
        <w:t>mm respectively for </w:t>
      </w:r>
      <w:r>
        <w:rPr>
          <w:rFonts w:ascii="Arial"/>
          <w:i/>
        </w:rPr>
        <w:t>staphylococcus aureus</w:t>
      </w:r>
      <w:r>
        <w:rPr>
          <w:rFonts w:ascii="Arial MT"/>
        </w:rPr>
        <w:t>, </w:t>
      </w:r>
      <w:r>
        <w:rPr>
          <w:rFonts w:ascii="Arial"/>
          <w:i/>
        </w:rPr>
        <w:t>Escherichia coli</w:t>
      </w:r>
      <w:r>
        <w:rPr>
          <w:rFonts w:ascii="Arial"/>
          <w:i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-3"/>
        </w:rPr>
        <w:t> </w:t>
      </w:r>
      <w:r>
        <w:rPr>
          <w:rFonts w:ascii="Arial"/>
          <w:i/>
        </w:rPr>
        <w:t>streptococcus pyogen</w:t>
      </w:r>
      <w:r>
        <w:rPr>
          <w:rFonts w:ascii="Arial"/>
          <w:i/>
          <w:spacing w:val="-1"/>
        </w:rPr>
        <w:t> </w:t>
      </w:r>
      <w:r>
        <w:rPr>
          <w:rFonts w:ascii="Arial MT"/>
        </w:rPr>
        <w:t>(Table</w:t>
      </w:r>
      <w:r>
        <w:rPr>
          <w:rFonts w:ascii="Arial MT"/>
          <w:spacing w:val="-2"/>
        </w:rPr>
        <w:t> </w:t>
      </w:r>
      <w:r>
        <w:rPr>
          <w:rFonts w:ascii="Arial MT"/>
        </w:rPr>
        <w:t>3).</w:t>
      </w:r>
    </w:p>
    <w:p>
      <w:pPr>
        <w:pStyle w:val="BodyText"/>
        <w:spacing w:line="480" w:lineRule="auto" w:before="202"/>
        <w:ind w:left="612" w:right="474"/>
        <w:jc w:val="both"/>
        <w:rPr>
          <w:rFonts w:ascii="Arial MT"/>
        </w:rPr>
      </w:pPr>
      <w:r>
        <w:rPr>
          <w:rFonts w:ascii="Arial MT"/>
        </w:rPr>
        <w:t>A distinct observation was made with the Ugwuaji honey which</w:t>
      </w:r>
      <w:r>
        <w:rPr>
          <w:rFonts w:ascii="Arial MT"/>
          <w:spacing w:val="1"/>
        </w:rPr>
        <w:t> </w:t>
      </w:r>
      <w:r>
        <w:rPr>
          <w:rFonts w:ascii="Arial MT"/>
        </w:rPr>
        <w:t>showed</w:t>
      </w:r>
      <w:r>
        <w:rPr>
          <w:rFonts w:ascii="Arial MT"/>
          <w:spacing w:val="43"/>
        </w:rPr>
        <w:t> </w:t>
      </w:r>
      <w:r>
        <w:rPr>
          <w:rFonts w:ascii="Arial MT"/>
        </w:rPr>
        <w:t>no</w:t>
      </w:r>
      <w:r>
        <w:rPr>
          <w:rFonts w:ascii="Arial MT"/>
          <w:spacing w:val="43"/>
        </w:rPr>
        <w:t> </w:t>
      </w:r>
      <w:r>
        <w:rPr>
          <w:rFonts w:ascii="Arial MT"/>
        </w:rPr>
        <w:t>antibacterial</w:t>
      </w:r>
      <w:r>
        <w:rPr>
          <w:rFonts w:ascii="Arial MT"/>
          <w:spacing w:val="42"/>
        </w:rPr>
        <w:t> </w:t>
      </w:r>
      <w:r>
        <w:rPr>
          <w:rFonts w:ascii="Arial MT"/>
        </w:rPr>
        <w:t>activity</w:t>
      </w:r>
      <w:r>
        <w:rPr>
          <w:rFonts w:ascii="Arial MT"/>
          <w:spacing w:val="39"/>
        </w:rPr>
        <w:t> </w:t>
      </w:r>
      <w:r>
        <w:rPr>
          <w:rFonts w:ascii="Arial MT"/>
        </w:rPr>
        <w:t>(No</w:t>
      </w:r>
      <w:r>
        <w:rPr>
          <w:rFonts w:ascii="Arial MT"/>
          <w:spacing w:val="44"/>
        </w:rPr>
        <w:t> </w:t>
      </w:r>
      <w:r>
        <w:rPr>
          <w:rFonts w:ascii="Arial MT"/>
        </w:rPr>
        <w:t>zone</w:t>
      </w:r>
      <w:r>
        <w:rPr>
          <w:rFonts w:ascii="Arial MT"/>
          <w:spacing w:val="43"/>
        </w:rPr>
        <w:t> </w:t>
      </w:r>
      <w:r>
        <w:rPr>
          <w:rFonts w:ascii="Arial MT"/>
        </w:rPr>
        <w:t>of</w:t>
      </w:r>
      <w:r>
        <w:rPr>
          <w:rFonts w:ascii="Arial MT"/>
          <w:spacing w:val="43"/>
        </w:rPr>
        <w:t> </w:t>
      </w:r>
      <w:r>
        <w:rPr>
          <w:rFonts w:ascii="Arial MT"/>
        </w:rPr>
        <w:t>inhibition)</w:t>
      </w:r>
      <w:r>
        <w:rPr>
          <w:rFonts w:ascii="Arial MT"/>
          <w:spacing w:val="41"/>
        </w:rPr>
        <w:t> </w:t>
      </w:r>
      <w:r>
        <w:rPr>
          <w:rFonts w:ascii="Arial MT"/>
        </w:rPr>
        <w:t>at</w:t>
      </w:r>
      <w:r>
        <w:rPr>
          <w:rFonts w:ascii="Arial MT"/>
          <w:spacing w:val="42"/>
        </w:rPr>
        <w:t> </w:t>
      </w:r>
      <w:r>
        <w:rPr>
          <w:rFonts w:ascii="Arial MT"/>
        </w:rPr>
        <w:t>the</w:t>
      </w:r>
    </w:p>
    <w:p>
      <w:pPr>
        <w:spacing w:after="0" w:line="480" w:lineRule="auto"/>
        <w:jc w:val="both"/>
        <w:rPr>
          <w:rFonts w:asci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7"/>
        <w:ind w:left="612" w:right="474"/>
        <w:jc w:val="both"/>
        <w:rPr>
          <w:rFonts w:ascii="Arial MT"/>
        </w:rPr>
      </w:pPr>
      <w:r>
        <w:rPr>
          <w:rFonts w:ascii="Arial MT"/>
        </w:rPr>
        <w:t>concentration</w:t>
      </w:r>
      <w:r>
        <w:rPr>
          <w:rFonts w:ascii="Arial MT"/>
          <w:spacing w:val="1"/>
        </w:rPr>
        <w:t> </w:t>
      </w:r>
      <w:r>
        <w:rPr>
          <w:rFonts w:ascii="Arial MT"/>
        </w:rPr>
        <w:t>(dilution)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20%</w:t>
      </w:r>
      <w:r>
        <w:rPr>
          <w:rFonts w:ascii="Arial MT"/>
          <w:spacing w:val="1"/>
        </w:rPr>
        <w:t> </w:t>
      </w:r>
      <w:r>
        <w:rPr>
          <w:rFonts w:ascii="Arial MT"/>
        </w:rPr>
        <w:t>on</w:t>
      </w:r>
      <w:r>
        <w:rPr>
          <w:rFonts w:ascii="Arial MT"/>
          <w:spacing w:val="1"/>
        </w:rPr>
        <w:t> </w:t>
      </w:r>
      <w:r>
        <w:rPr>
          <w:rFonts w:ascii="Arial"/>
          <w:i/>
        </w:rPr>
        <w:t>streptococcus</w:t>
      </w:r>
      <w:r>
        <w:rPr>
          <w:rFonts w:ascii="Arial"/>
          <w:i/>
          <w:spacing w:val="77"/>
        </w:rPr>
        <w:t> </w:t>
      </w:r>
      <w:r>
        <w:rPr>
          <w:rFonts w:ascii="Arial"/>
          <w:i/>
        </w:rPr>
        <w:t>pyogen</w:t>
      </w:r>
      <w:r>
        <w:rPr>
          <w:rFonts w:ascii="Arial MT"/>
        </w:rPr>
        <w:t>,</w:t>
      </w:r>
      <w:r>
        <w:rPr>
          <w:rFonts w:ascii="Arial MT"/>
          <w:spacing w:val="1"/>
        </w:rPr>
        <w:t> </w:t>
      </w:r>
      <w:r>
        <w:rPr>
          <w:rFonts w:ascii="Arial MT"/>
        </w:rPr>
        <w:t>hence no result was recorded compared to the other honey</w:t>
      </w:r>
      <w:r>
        <w:rPr>
          <w:rFonts w:ascii="Arial MT"/>
          <w:spacing w:val="1"/>
        </w:rPr>
        <w:t> </w:t>
      </w:r>
      <w:r>
        <w:rPr>
          <w:rFonts w:ascii="Arial MT"/>
        </w:rPr>
        <w:t>sample. From the result represented on table 3 and 4, it was</w:t>
      </w:r>
      <w:r>
        <w:rPr>
          <w:rFonts w:ascii="Arial MT"/>
          <w:spacing w:val="1"/>
        </w:rPr>
        <w:t> </w:t>
      </w:r>
      <w:r>
        <w:rPr>
          <w:rFonts w:ascii="Arial MT"/>
        </w:rPr>
        <w:t>observed that the zone of inhibition was increased with the</w:t>
      </w:r>
      <w:r>
        <w:rPr>
          <w:rFonts w:ascii="Arial MT"/>
          <w:spacing w:val="1"/>
        </w:rPr>
        <w:t> </w:t>
      </w:r>
      <w:r>
        <w:rPr>
          <w:rFonts w:ascii="Arial MT"/>
        </w:rPr>
        <w:t>concentration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honey</w:t>
      </w:r>
      <w:r>
        <w:rPr>
          <w:rFonts w:ascii="Arial MT"/>
          <w:spacing w:val="1"/>
        </w:rPr>
        <w:t> </w:t>
      </w:r>
      <w:r>
        <w:rPr>
          <w:rFonts w:ascii="Arial MT"/>
        </w:rPr>
        <w:t>i.e.</w:t>
      </w:r>
      <w:r>
        <w:rPr>
          <w:rFonts w:ascii="Arial MT"/>
          <w:spacing w:val="1"/>
        </w:rPr>
        <w:t> </w:t>
      </w:r>
      <w:r>
        <w:rPr>
          <w:rFonts w:ascii="Arial MT"/>
        </w:rPr>
        <w:t>an</w:t>
      </w:r>
      <w:r>
        <w:rPr>
          <w:rFonts w:ascii="Arial MT"/>
          <w:spacing w:val="1"/>
        </w:rPr>
        <w:t> </w:t>
      </w:r>
      <w:r>
        <w:rPr>
          <w:rFonts w:ascii="Arial MT"/>
        </w:rPr>
        <w:t>increase</w:t>
      </w:r>
      <w:r>
        <w:rPr>
          <w:rFonts w:ascii="Arial MT"/>
          <w:spacing w:val="1"/>
        </w:rPr>
        <w:t> </w:t>
      </w:r>
      <w:r>
        <w:rPr>
          <w:rFonts w:ascii="Arial MT"/>
        </w:rPr>
        <w:t>in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honey</w:t>
      </w:r>
      <w:r>
        <w:rPr>
          <w:rFonts w:ascii="Arial MT"/>
          <w:spacing w:val="1"/>
        </w:rPr>
        <w:t> </w:t>
      </w:r>
      <w:r>
        <w:rPr>
          <w:rFonts w:ascii="Arial MT"/>
        </w:rPr>
        <w:t>concentration increases the zone of inhibition. This observation</w:t>
      </w:r>
      <w:r>
        <w:rPr>
          <w:rFonts w:ascii="Arial MT"/>
          <w:spacing w:val="-75"/>
        </w:rPr>
        <w:t> </w:t>
      </w:r>
      <w:r>
        <w:rPr>
          <w:rFonts w:ascii="Arial MT"/>
        </w:rPr>
        <w:t>agrees</w:t>
      </w:r>
      <w:r>
        <w:rPr>
          <w:rFonts w:ascii="Arial MT"/>
          <w:spacing w:val="-1"/>
        </w:rPr>
        <w:t> </w:t>
      </w:r>
      <w:r>
        <w:rPr>
          <w:rFonts w:ascii="Arial MT"/>
        </w:rPr>
        <w:t>with</w:t>
      </w:r>
      <w:r>
        <w:rPr>
          <w:rFonts w:ascii="Arial MT"/>
          <w:spacing w:val="-2"/>
        </w:rPr>
        <w:t> </w:t>
      </w:r>
      <w:r>
        <w:rPr>
          <w:rFonts w:ascii="Arial MT"/>
        </w:rPr>
        <w:t>Wilix</w:t>
      </w:r>
      <w:r>
        <w:rPr>
          <w:rFonts w:ascii="Arial MT"/>
          <w:spacing w:val="-1"/>
        </w:rPr>
        <w:t> </w:t>
      </w:r>
      <w:r>
        <w:rPr>
          <w:rFonts w:ascii="Arial"/>
          <w:i/>
        </w:rPr>
        <w:t>et al</w:t>
      </w:r>
      <w:r>
        <w:rPr>
          <w:rFonts w:ascii="Arial MT"/>
        </w:rPr>
        <w:t>;</w:t>
      </w:r>
      <w:r>
        <w:rPr>
          <w:rFonts w:ascii="Arial MT"/>
          <w:spacing w:val="-1"/>
        </w:rPr>
        <w:t> </w:t>
      </w:r>
      <w:r>
        <w:rPr>
          <w:rFonts w:ascii="Arial MT"/>
        </w:rPr>
        <w:t>(2009)</w:t>
      </w:r>
    </w:p>
    <w:p>
      <w:pPr>
        <w:pStyle w:val="BodyText"/>
        <w:spacing w:line="480" w:lineRule="auto" w:before="201"/>
        <w:ind w:left="612" w:right="476"/>
        <w:jc w:val="both"/>
        <w:rPr>
          <w:rFonts w:ascii="Arial MT" w:hAnsi="Arial MT"/>
        </w:rPr>
      </w:pPr>
      <w:r>
        <w:rPr>
          <w:rFonts w:ascii="Arial MT" w:hAnsi="Arial MT"/>
        </w:rPr>
        <w:t>The antibacterial activity of honey was recently investigated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Wilix </w:t>
      </w:r>
      <w:r>
        <w:rPr>
          <w:rFonts w:ascii="Arial" w:hAnsi="Arial"/>
          <w:i/>
        </w:rPr>
        <w:t>et al</w:t>
      </w:r>
      <w:r>
        <w:rPr>
          <w:rFonts w:ascii="Arial MT" w:hAnsi="Arial MT"/>
        </w:rPr>
        <w:t>; (2009) by microbiologist looking at the effect of two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honey on their collection of MRSA – strains of </w:t>
      </w:r>
      <w:r>
        <w:rPr>
          <w:rFonts w:ascii="Arial" w:hAnsi="Arial"/>
          <w:i/>
        </w:rPr>
        <w:t>Staphylococcus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aureus </w:t>
      </w:r>
      <w:r>
        <w:rPr>
          <w:rFonts w:ascii="Arial MT" w:hAnsi="Arial MT"/>
        </w:rPr>
        <w:t>that cause ward closures in hospitals because they are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resistant to most or all of the commonly used antibiotics. All the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strains they studied were found to have their growth halted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completely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by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honeys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at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5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–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10%.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Also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it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has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been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demonstrated (Efem; 1993) that honey can accelerate wound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healing and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also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possess bacterial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properties</w:t>
      </w:r>
    </w:p>
    <w:p>
      <w:pPr>
        <w:spacing w:after="0" w:line="480" w:lineRule="auto"/>
        <w:jc w:val="both"/>
        <w:rPr>
          <w:rFonts w:ascii="Arial MT" w:hAns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numPr>
          <w:ilvl w:val="1"/>
          <w:numId w:val="10"/>
        </w:numPr>
        <w:tabs>
          <w:tab w:pos="1692" w:val="left" w:leader="none"/>
          <w:tab w:pos="1693" w:val="left" w:leader="none"/>
        </w:tabs>
        <w:spacing w:line="240" w:lineRule="auto" w:before="77" w:after="0"/>
        <w:ind w:left="1692" w:right="0" w:hanging="1081"/>
        <w:jc w:val="left"/>
      </w:pPr>
      <w:bookmarkStart w:name="_TOC_250003" w:id="25"/>
      <w:bookmarkEnd w:id="25"/>
      <w:r>
        <w:rPr/>
        <w:t>Conclusion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612" w:right="477"/>
        <w:jc w:val="both"/>
        <w:rPr>
          <w:rFonts w:ascii="Arial MT"/>
        </w:rPr>
      </w:pPr>
      <w:r>
        <w:rPr>
          <w:rFonts w:ascii="Arial MT"/>
        </w:rPr>
        <w:t>It has been shown that the potency of the antibacterial activity</w:t>
      </w:r>
      <w:r>
        <w:rPr>
          <w:rFonts w:ascii="Arial MT"/>
          <w:spacing w:val="1"/>
        </w:rPr>
        <w:t> </w:t>
      </w:r>
      <w:r>
        <w:rPr>
          <w:rFonts w:ascii="Arial MT"/>
        </w:rPr>
        <w:t>can</w:t>
      </w:r>
      <w:r>
        <w:rPr>
          <w:rFonts w:ascii="Arial MT"/>
          <w:spacing w:val="1"/>
        </w:rPr>
        <w:t> </w:t>
      </w:r>
      <w:r>
        <w:rPr>
          <w:rFonts w:ascii="Arial MT"/>
        </w:rPr>
        <w:t>vary</w:t>
      </w:r>
      <w:r>
        <w:rPr>
          <w:rFonts w:ascii="Arial MT"/>
          <w:spacing w:val="1"/>
        </w:rPr>
        <w:t> </w:t>
      </w:r>
      <w:r>
        <w:rPr>
          <w:rFonts w:ascii="Arial MT"/>
        </w:rPr>
        <w:t>very</w:t>
      </w:r>
      <w:r>
        <w:rPr>
          <w:rFonts w:ascii="Arial MT"/>
          <w:spacing w:val="1"/>
        </w:rPr>
        <w:t> </w:t>
      </w:r>
      <w:r>
        <w:rPr>
          <w:rFonts w:ascii="Arial MT"/>
        </w:rPr>
        <w:t>markedly.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number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variable</w:t>
      </w:r>
      <w:r>
        <w:rPr>
          <w:rFonts w:ascii="Arial MT"/>
          <w:spacing w:val="1"/>
        </w:rPr>
        <w:t> </w:t>
      </w:r>
      <w:r>
        <w:rPr>
          <w:rFonts w:ascii="Arial MT"/>
        </w:rPr>
        <w:t>factors</w:t>
      </w:r>
      <w:r>
        <w:rPr>
          <w:rFonts w:ascii="Arial MT"/>
          <w:spacing w:val="1"/>
        </w:rPr>
        <w:t> </w:t>
      </w:r>
      <w:r>
        <w:rPr>
          <w:rFonts w:ascii="Arial MT"/>
        </w:rPr>
        <w:t>involved makes it impossible to predict with any certainly that a</w:t>
      </w:r>
      <w:r>
        <w:rPr>
          <w:rFonts w:ascii="Arial MT"/>
          <w:spacing w:val="-75"/>
        </w:rPr>
        <w:t> </w:t>
      </w:r>
      <w:r>
        <w:rPr>
          <w:rFonts w:ascii="Arial MT"/>
        </w:rPr>
        <w:t>particular</w:t>
      </w:r>
      <w:r>
        <w:rPr>
          <w:rFonts w:ascii="Arial MT"/>
          <w:spacing w:val="1"/>
        </w:rPr>
        <w:t> </w:t>
      </w:r>
      <w:r>
        <w:rPr>
          <w:rFonts w:ascii="Arial MT"/>
        </w:rPr>
        <w:t>honey</w:t>
      </w:r>
      <w:r>
        <w:rPr>
          <w:rFonts w:ascii="Arial MT"/>
          <w:spacing w:val="1"/>
        </w:rPr>
        <w:t> </w:t>
      </w:r>
      <w:r>
        <w:rPr>
          <w:rFonts w:ascii="Arial MT"/>
        </w:rPr>
        <w:t>will</w:t>
      </w:r>
      <w:r>
        <w:rPr>
          <w:rFonts w:ascii="Arial MT"/>
          <w:spacing w:val="1"/>
        </w:rPr>
        <w:t> </w:t>
      </w:r>
      <w:r>
        <w:rPr>
          <w:rFonts w:ascii="Arial MT"/>
        </w:rPr>
        <w:t>have</w:t>
      </w:r>
      <w:r>
        <w:rPr>
          <w:rFonts w:ascii="Arial MT"/>
          <w:spacing w:val="1"/>
        </w:rPr>
        <w:t> </w:t>
      </w:r>
      <w:r>
        <w:rPr>
          <w:rFonts w:ascii="Arial MT"/>
        </w:rPr>
        <w:t>a</w:t>
      </w:r>
      <w:r>
        <w:rPr>
          <w:rFonts w:ascii="Arial MT"/>
          <w:spacing w:val="1"/>
        </w:rPr>
        <w:t> </w:t>
      </w:r>
      <w:r>
        <w:rPr>
          <w:rFonts w:ascii="Arial MT"/>
        </w:rPr>
        <w:t>high</w:t>
      </w:r>
      <w:r>
        <w:rPr>
          <w:rFonts w:ascii="Arial MT"/>
          <w:spacing w:val="1"/>
        </w:rPr>
        <w:t> </w:t>
      </w:r>
      <w:r>
        <w:rPr>
          <w:rFonts w:ascii="Arial MT"/>
        </w:rPr>
        <w:t>antibacterial</w:t>
      </w:r>
      <w:r>
        <w:rPr>
          <w:rFonts w:ascii="Arial MT"/>
          <w:spacing w:val="1"/>
        </w:rPr>
        <w:t> </w:t>
      </w:r>
      <w:r>
        <w:rPr>
          <w:rFonts w:ascii="Arial MT"/>
        </w:rPr>
        <w:t>activity</w:t>
      </w:r>
      <w:r>
        <w:rPr>
          <w:rFonts w:ascii="Arial MT"/>
          <w:spacing w:val="1"/>
        </w:rPr>
        <w:t> </w:t>
      </w:r>
      <w:r>
        <w:rPr>
          <w:rFonts w:ascii="Arial MT"/>
        </w:rPr>
        <w:t>assurance.</w:t>
      </w:r>
    </w:p>
    <w:p>
      <w:pPr>
        <w:pStyle w:val="BodyText"/>
        <w:spacing w:line="480" w:lineRule="auto" w:before="200"/>
        <w:ind w:left="612" w:right="473"/>
        <w:jc w:val="both"/>
        <w:rPr>
          <w:rFonts w:ascii="Arial MT" w:hAnsi="Arial MT"/>
        </w:rPr>
      </w:pPr>
      <w:r>
        <w:rPr>
          <w:rFonts w:ascii="Arial MT" w:hAnsi="Arial MT"/>
        </w:rPr>
        <w:t>Though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both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honey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was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from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same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state,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honey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from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Nsukka demonstrated more effective antibacterial activity than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that of Ugwuaji. Based on the findings of this research honey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possess antibacterial activity against </w:t>
      </w:r>
      <w:r>
        <w:rPr>
          <w:rFonts w:ascii="Arial" w:hAnsi="Arial"/>
          <w:i/>
        </w:rPr>
        <w:t>Staphylococcus aureus</w:t>
      </w:r>
      <w:r>
        <w:rPr>
          <w:rFonts w:ascii="Arial" w:hAnsi="Arial"/>
          <w:i/>
          <w:spacing w:val="1"/>
        </w:rPr>
        <w:t> </w:t>
      </w:r>
      <w:r>
        <w:rPr>
          <w:rFonts w:ascii="Arial MT" w:hAnsi="Arial MT"/>
        </w:rPr>
        <w:t>and </w:t>
      </w:r>
      <w:r>
        <w:rPr>
          <w:rFonts w:ascii="Arial" w:hAnsi="Arial"/>
          <w:i/>
        </w:rPr>
        <w:t>Escherichia coli</w:t>
      </w:r>
      <w:r>
        <w:rPr>
          <w:rFonts w:ascii="Arial MT" w:hAnsi="Arial MT"/>
        </w:rPr>
        <w:t>. Only </w:t>
      </w:r>
      <w:r>
        <w:rPr>
          <w:rFonts w:ascii="Arial" w:hAnsi="Arial"/>
          <w:i/>
        </w:rPr>
        <w:t>Streptococcus pyogen </w:t>
      </w:r>
      <w:r>
        <w:rPr>
          <w:rFonts w:ascii="Arial MT" w:hAnsi="Arial MT"/>
        </w:rPr>
        <w:t>was found to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be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moderately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susceptible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in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diluted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honey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at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different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concentration.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honey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used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for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this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reach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showed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antibacterial effect against Gram positive and Gram negative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bacterial. Both topical antimicrobial agent (O’meare </w:t>
      </w:r>
      <w:r>
        <w:rPr>
          <w:rFonts w:ascii="Arial" w:hAnsi="Arial"/>
          <w:i/>
        </w:rPr>
        <w:t>et al</w:t>
      </w:r>
      <w:r>
        <w:rPr>
          <w:rFonts w:ascii="Arial MT" w:hAnsi="Arial MT"/>
        </w:rPr>
        <w:t>; 2001)</w:t>
      </w:r>
      <w:r>
        <w:rPr>
          <w:rFonts w:ascii="Arial MT" w:hAnsi="Arial MT"/>
          <w:spacing w:val="-75"/>
        </w:rPr>
        <w:t> </w:t>
      </w:r>
      <w:r>
        <w:rPr>
          <w:rFonts w:ascii="Arial MT" w:hAnsi="Arial MT"/>
        </w:rPr>
        <w:t>and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appropriately</w:t>
      </w:r>
      <w:r>
        <w:rPr>
          <w:rFonts w:ascii="Arial MT" w:hAnsi="Arial MT"/>
          <w:spacing w:val="26"/>
        </w:rPr>
        <w:t> </w:t>
      </w:r>
      <w:r>
        <w:rPr>
          <w:rFonts w:ascii="Arial MT" w:hAnsi="Arial MT"/>
        </w:rPr>
        <w:t>selected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antibiotics</w:t>
      </w:r>
      <w:r>
        <w:rPr>
          <w:rFonts w:ascii="Arial MT" w:hAnsi="Arial MT"/>
          <w:spacing w:val="27"/>
        </w:rPr>
        <w:t> </w:t>
      </w:r>
      <w:r>
        <w:rPr>
          <w:rFonts w:ascii="Arial MT" w:hAnsi="Arial MT"/>
        </w:rPr>
        <w:t>(Bowler</w:t>
      </w:r>
      <w:r>
        <w:rPr>
          <w:rFonts w:ascii="Arial MT" w:hAnsi="Arial MT"/>
          <w:spacing w:val="34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31"/>
        </w:rPr>
        <w:t> </w:t>
      </w:r>
      <w:r>
        <w:rPr>
          <w:rFonts w:ascii="Arial" w:hAnsi="Arial"/>
          <w:i/>
        </w:rPr>
        <w:t>al</w:t>
      </w:r>
      <w:r>
        <w:rPr>
          <w:rFonts w:ascii="Arial MT" w:hAnsi="Arial MT"/>
        </w:rPr>
        <w:t>;</w:t>
      </w:r>
      <w:r>
        <w:rPr>
          <w:rFonts w:ascii="Arial MT" w:hAnsi="Arial MT"/>
          <w:spacing w:val="31"/>
        </w:rPr>
        <w:t> </w:t>
      </w:r>
      <w:r>
        <w:rPr>
          <w:rFonts w:ascii="Arial MT" w:hAnsi="Arial MT"/>
        </w:rPr>
        <w:t>2001)</w:t>
      </w:r>
      <w:r>
        <w:rPr>
          <w:rFonts w:ascii="Arial MT" w:hAnsi="Arial MT"/>
          <w:spacing w:val="30"/>
        </w:rPr>
        <w:t> </w:t>
      </w:r>
      <w:r>
        <w:rPr>
          <w:rFonts w:ascii="Arial MT" w:hAnsi="Arial MT"/>
        </w:rPr>
        <w:t>are</w:t>
      </w:r>
    </w:p>
    <w:p>
      <w:pPr>
        <w:spacing w:after="0" w:line="480" w:lineRule="auto"/>
        <w:jc w:val="both"/>
        <w:rPr>
          <w:rFonts w:ascii="Arial MT" w:hAns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7"/>
        <w:ind w:left="612" w:right="478"/>
        <w:jc w:val="both"/>
        <w:rPr>
          <w:rFonts w:ascii="Arial MT" w:hAnsi="Arial MT"/>
        </w:rPr>
      </w:pPr>
      <w:r>
        <w:rPr>
          <w:rFonts w:ascii="Arial MT" w:hAnsi="Arial MT"/>
        </w:rPr>
        <w:t>valuable</w:t>
      </w:r>
      <w:r>
        <w:rPr>
          <w:rFonts w:ascii="Arial MT" w:hAnsi="Arial MT"/>
          <w:spacing w:val="54"/>
        </w:rPr>
        <w:t> </w:t>
      </w:r>
      <w:r>
        <w:rPr>
          <w:rFonts w:ascii="Arial MT" w:hAnsi="Arial MT"/>
        </w:rPr>
        <w:t>in</w:t>
      </w:r>
      <w:r>
        <w:rPr>
          <w:rFonts w:ascii="Arial MT" w:hAnsi="Arial MT"/>
          <w:spacing w:val="55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53"/>
        </w:rPr>
        <w:t> </w:t>
      </w:r>
      <w:r>
        <w:rPr>
          <w:rFonts w:ascii="Arial MT" w:hAnsi="Arial MT"/>
        </w:rPr>
        <w:t>treatment</w:t>
      </w:r>
      <w:r>
        <w:rPr>
          <w:rFonts w:ascii="Arial MT" w:hAnsi="Arial MT"/>
          <w:spacing w:val="54"/>
        </w:rPr>
        <w:t> </w:t>
      </w:r>
      <w:r>
        <w:rPr>
          <w:rFonts w:ascii="Arial MT" w:hAnsi="Arial MT"/>
        </w:rPr>
        <w:t>of</w:t>
      </w:r>
      <w:r>
        <w:rPr>
          <w:rFonts w:ascii="Arial MT" w:hAnsi="Arial MT"/>
          <w:spacing w:val="54"/>
        </w:rPr>
        <w:t> </w:t>
      </w:r>
      <w:r>
        <w:rPr>
          <w:rFonts w:ascii="Arial MT" w:hAnsi="Arial MT"/>
        </w:rPr>
        <w:t>infected</w:t>
      </w:r>
      <w:r>
        <w:rPr>
          <w:rFonts w:ascii="Arial MT" w:hAnsi="Arial MT"/>
          <w:spacing w:val="53"/>
        </w:rPr>
        <w:t> </w:t>
      </w:r>
      <w:r>
        <w:rPr>
          <w:rFonts w:ascii="Arial MT" w:hAnsi="Arial MT"/>
        </w:rPr>
        <w:t>wounds</w:t>
      </w:r>
      <w:r>
        <w:rPr>
          <w:rFonts w:ascii="Arial MT" w:hAnsi="Arial MT"/>
          <w:spacing w:val="56"/>
        </w:rPr>
        <w:t> </w:t>
      </w:r>
      <w:r>
        <w:rPr>
          <w:rFonts w:ascii="Arial MT" w:hAnsi="Arial MT"/>
        </w:rPr>
        <w:t>but</w:t>
      </w:r>
      <w:r>
        <w:rPr>
          <w:rFonts w:ascii="Arial MT" w:hAnsi="Arial MT"/>
          <w:spacing w:val="54"/>
        </w:rPr>
        <w:t> </w:t>
      </w:r>
      <w:r>
        <w:rPr>
          <w:rFonts w:ascii="Arial MT" w:hAnsi="Arial MT"/>
        </w:rPr>
        <w:t>the</w:t>
      </w:r>
      <w:r>
        <w:rPr>
          <w:rFonts w:ascii="Arial MT" w:hAnsi="Arial MT"/>
          <w:spacing w:val="55"/>
        </w:rPr>
        <w:t> </w:t>
      </w:r>
      <w:r>
        <w:rPr>
          <w:rFonts w:ascii="Arial MT" w:hAnsi="Arial MT"/>
        </w:rPr>
        <w:t>routine</w:t>
      </w:r>
      <w:r>
        <w:rPr>
          <w:rFonts w:ascii="Arial MT" w:hAnsi="Arial MT"/>
          <w:spacing w:val="-76"/>
        </w:rPr>
        <w:t> </w:t>
      </w:r>
      <w:r>
        <w:rPr>
          <w:rFonts w:ascii="Arial MT" w:hAnsi="Arial MT"/>
        </w:rPr>
        <w:t>use of systemic antibiotics for chronic wounds without signs of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clinical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infection</w:t>
      </w:r>
      <w:r>
        <w:rPr>
          <w:rFonts w:ascii="Arial MT" w:hAnsi="Arial MT"/>
          <w:spacing w:val="-4"/>
        </w:rPr>
        <w:t> </w:t>
      </w:r>
      <w:r>
        <w:rPr>
          <w:rFonts w:ascii="Arial MT" w:hAnsi="Arial MT"/>
        </w:rPr>
        <w:t>is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not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recommended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(O’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meara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al</w:t>
      </w:r>
      <w:r>
        <w:rPr>
          <w:rFonts w:ascii="Arial MT" w:hAnsi="Arial MT"/>
        </w:rPr>
        <w:t>;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2001)</w:t>
      </w:r>
    </w:p>
    <w:p>
      <w:pPr>
        <w:pStyle w:val="Heading1"/>
        <w:numPr>
          <w:ilvl w:val="1"/>
          <w:numId w:val="10"/>
        </w:numPr>
        <w:tabs>
          <w:tab w:pos="1692" w:val="left" w:leader="none"/>
          <w:tab w:pos="1693" w:val="left" w:leader="none"/>
        </w:tabs>
        <w:spacing w:line="240" w:lineRule="auto" w:before="199" w:after="0"/>
        <w:ind w:left="1692" w:right="0" w:hanging="1081"/>
        <w:jc w:val="left"/>
      </w:pPr>
      <w:bookmarkStart w:name="_TOC_250002" w:id="26"/>
      <w:bookmarkEnd w:id="26"/>
      <w:r>
        <w:rPr/>
        <w:t>Recommendation</w:t>
      </w:r>
    </w:p>
    <w:p>
      <w:pPr>
        <w:pStyle w:val="BodyText"/>
        <w:spacing w:before="10"/>
        <w:rPr>
          <w:rFonts w:ascii="Arial"/>
          <w:b/>
          <w:sz w:val="39"/>
        </w:rPr>
      </w:pPr>
    </w:p>
    <w:p>
      <w:pPr>
        <w:pStyle w:val="BodyText"/>
        <w:spacing w:line="432" w:lineRule="auto"/>
        <w:ind w:left="612" w:right="475"/>
        <w:jc w:val="both"/>
        <w:rPr>
          <w:rFonts w:ascii="Arial MT"/>
        </w:rPr>
      </w:pPr>
      <w:r>
        <w:rPr>
          <w:rFonts w:ascii="Arial MT"/>
        </w:rPr>
        <w:t>It is recommended that honey should be used as substitute for</w:t>
      </w:r>
      <w:r>
        <w:rPr>
          <w:rFonts w:ascii="Arial MT"/>
          <w:spacing w:val="1"/>
        </w:rPr>
        <w:t> </w:t>
      </w:r>
      <w:r>
        <w:rPr>
          <w:rFonts w:ascii="Arial MT"/>
        </w:rPr>
        <w:t>antibiotic because of its effect on bacterial. Precaution against</w:t>
      </w:r>
      <w:r>
        <w:rPr>
          <w:rFonts w:ascii="Arial MT"/>
          <w:spacing w:val="1"/>
        </w:rPr>
        <w:t> </w:t>
      </w:r>
      <w:r>
        <w:rPr>
          <w:rFonts w:ascii="Arial MT"/>
        </w:rPr>
        <w:t>loss of antibacterial activity should be taken and honey with</w:t>
      </w:r>
      <w:r>
        <w:rPr>
          <w:rFonts w:ascii="Arial MT"/>
          <w:spacing w:val="1"/>
        </w:rPr>
        <w:t> </w:t>
      </w:r>
      <w:r>
        <w:rPr>
          <w:rFonts w:ascii="Arial MT"/>
        </w:rPr>
        <w:t>high activity should not be blended with honey of low activity</w:t>
      </w:r>
      <w:r>
        <w:rPr>
          <w:rFonts w:ascii="Arial MT"/>
          <w:spacing w:val="1"/>
        </w:rPr>
        <w:t> </w:t>
      </w:r>
      <w:r>
        <w:rPr>
          <w:rFonts w:ascii="Arial MT"/>
        </w:rPr>
        <w:t>because a honey with low activity could well have components</w:t>
      </w:r>
      <w:r>
        <w:rPr>
          <w:rFonts w:ascii="Arial MT"/>
          <w:spacing w:val="1"/>
        </w:rPr>
        <w:t> </w:t>
      </w:r>
      <w:r>
        <w:rPr>
          <w:rFonts w:ascii="Arial MT"/>
        </w:rPr>
        <w:t>present that destroy antibacterial activity. The intake of honey</w:t>
      </w:r>
      <w:r>
        <w:rPr>
          <w:rFonts w:ascii="Arial MT"/>
          <w:spacing w:val="1"/>
        </w:rPr>
        <w:t> </w:t>
      </w:r>
      <w:r>
        <w:rPr>
          <w:rFonts w:ascii="Arial MT"/>
        </w:rPr>
        <w:t>frequently is recommended because it will go a long way to</w:t>
      </w:r>
      <w:r>
        <w:rPr>
          <w:rFonts w:ascii="Arial MT"/>
          <w:spacing w:val="1"/>
        </w:rPr>
        <w:t> </w:t>
      </w:r>
      <w:r>
        <w:rPr>
          <w:rFonts w:ascii="Arial MT"/>
        </w:rPr>
        <w:t>reduce the incidence of common bacterial infections. Topical</w:t>
      </w:r>
      <w:r>
        <w:rPr>
          <w:rFonts w:ascii="Arial MT"/>
          <w:spacing w:val="1"/>
        </w:rPr>
        <w:t> </w:t>
      </w:r>
      <w:r>
        <w:rPr>
          <w:rFonts w:ascii="Arial MT"/>
        </w:rPr>
        <w:t>use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honey</w:t>
      </w:r>
      <w:r>
        <w:rPr>
          <w:rFonts w:ascii="Arial MT"/>
          <w:spacing w:val="1"/>
        </w:rPr>
        <w:t> </w:t>
      </w:r>
      <w:r>
        <w:rPr>
          <w:rFonts w:ascii="Arial MT"/>
        </w:rPr>
        <w:t>on</w:t>
      </w:r>
      <w:r>
        <w:rPr>
          <w:rFonts w:ascii="Arial MT"/>
          <w:spacing w:val="1"/>
        </w:rPr>
        <w:t> </w:t>
      </w:r>
      <w:r>
        <w:rPr>
          <w:rFonts w:ascii="Arial MT"/>
        </w:rPr>
        <w:t>wounds</w:t>
      </w:r>
      <w:r>
        <w:rPr>
          <w:rFonts w:ascii="Arial MT"/>
          <w:spacing w:val="1"/>
        </w:rPr>
        <w:t> </w:t>
      </w:r>
      <w:r>
        <w:rPr>
          <w:rFonts w:ascii="Arial MT"/>
        </w:rPr>
        <w:t>is</w:t>
      </w:r>
      <w:r>
        <w:rPr>
          <w:rFonts w:ascii="Arial MT"/>
          <w:spacing w:val="1"/>
        </w:rPr>
        <w:t> </w:t>
      </w:r>
      <w:r>
        <w:rPr>
          <w:rFonts w:ascii="Arial MT"/>
        </w:rPr>
        <w:t>advised</w:t>
      </w:r>
      <w:r>
        <w:rPr>
          <w:rFonts w:ascii="Arial MT"/>
          <w:spacing w:val="1"/>
        </w:rPr>
        <w:t> </w:t>
      </w:r>
      <w:r>
        <w:rPr>
          <w:rFonts w:ascii="Arial MT"/>
        </w:rPr>
        <w:t>to</w:t>
      </w:r>
      <w:r>
        <w:rPr>
          <w:rFonts w:ascii="Arial MT"/>
          <w:spacing w:val="1"/>
        </w:rPr>
        <w:t> </w:t>
      </w:r>
      <w:r>
        <w:rPr>
          <w:rFonts w:ascii="Arial MT"/>
        </w:rPr>
        <w:t>prevent</w:t>
      </w:r>
      <w:r>
        <w:rPr>
          <w:rFonts w:ascii="Arial MT"/>
          <w:spacing w:val="1"/>
        </w:rPr>
        <w:t> </w:t>
      </w:r>
      <w:r>
        <w:rPr>
          <w:rFonts w:ascii="Arial MT"/>
        </w:rPr>
        <w:t>bacterial</w:t>
      </w:r>
      <w:r>
        <w:rPr>
          <w:rFonts w:ascii="Arial MT"/>
          <w:spacing w:val="1"/>
        </w:rPr>
        <w:t> </w:t>
      </w:r>
      <w:r>
        <w:rPr>
          <w:rFonts w:ascii="Arial MT"/>
        </w:rPr>
        <w:t>infection thus accelerate wound healing. For retail sale it could</w:t>
      </w:r>
      <w:r>
        <w:rPr>
          <w:rFonts w:ascii="Arial MT"/>
          <w:spacing w:val="1"/>
        </w:rPr>
        <w:t> </w:t>
      </w:r>
      <w:r>
        <w:rPr>
          <w:rFonts w:ascii="Arial MT"/>
        </w:rPr>
        <w:t>well be packaged in brown glass containers like other medical</w:t>
      </w:r>
      <w:r>
        <w:rPr>
          <w:rFonts w:ascii="Arial MT"/>
          <w:spacing w:val="1"/>
        </w:rPr>
        <w:t> </w:t>
      </w:r>
      <w:r>
        <w:rPr>
          <w:rFonts w:ascii="Arial MT"/>
        </w:rPr>
        <w:t>products to prevent loss of antibacterial activity on exposure to</w:t>
      </w:r>
      <w:r>
        <w:rPr>
          <w:rFonts w:ascii="Arial MT"/>
          <w:spacing w:val="1"/>
        </w:rPr>
        <w:t> </w:t>
      </w:r>
      <w:r>
        <w:rPr>
          <w:rFonts w:ascii="Arial MT"/>
        </w:rPr>
        <w:t>light.</w:t>
      </w:r>
    </w:p>
    <w:p>
      <w:pPr>
        <w:spacing w:after="0" w:line="432" w:lineRule="auto"/>
        <w:jc w:val="both"/>
        <w:rPr>
          <w:rFonts w:ascii="Arial MT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ind w:left="740" w:right="608"/>
      </w:pPr>
      <w:r>
        <w:rPr/>
        <w:t>REFERENCES</w:t>
      </w:r>
    </w:p>
    <w:p>
      <w:pPr>
        <w:pStyle w:val="BodyText"/>
        <w:rPr>
          <w:rFonts w:ascii="Arial"/>
          <w:b/>
          <w:sz w:val="30"/>
        </w:rPr>
      </w:pPr>
    </w:p>
    <w:p>
      <w:pPr>
        <w:tabs>
          <w:tab w:pos="4467" w:val="left" w:leader="none"/>
        </w:tabs>
        <w:spacing w:line="480" w:lineRule="auto" w:before="174"/>
        <w:ind w:left="1063" w:right="475" w:hanging="812"/>
        <w:jc w:val="left"/>
        <w:rPr>
          <w:sz w:val="28"/>
        </w:rPr>
      </w:pPr>
      <w:r>
        <w:rPr>
          <w:sz w:val="28"/>
        </w:rPr>
        <w:t>Allen,</w:t>
      </w:r>
      <w:r>
        <w:rPr>
          <w:spacing w:val="36"/>
          <w:sz w:val="28"/>
        </w:rPr>
        <w:t> </w:t>
      </w:r>
      <w:r>
        <w:rPr>
          <w:sz w:val="28"/>
        </w:rPr>
        <w:t>P.C.</w:t>
      </w:r>
      <w:r>
        <w:rPr>
          <w:spacing w:val="36"/>
          <w:sz w:val="28"/>
        </w:rPr>
        <w:t> </w:t>
      </w:r>
      <w:r>
        <w:rPr>
          <w:sz w:val="28"/>
        </w:rPr>
        <w:t>&amp;</w:t>
      </w:r>
      <w:r>
        <w:rPr>
          <w:spacing w:val="37"/>
          <w:sz w:val="28"/>
        </w:rPr>
        <w:t> </w:t>
      </w:r>
      <w:r>
        <w:rPr>
          <w:sz w:val="28"/>
        </w:rPr>
        <w:t>Reid</w:t>
      </w:r>
      <w:r>
        <w:rPr>
          <w:spacing w:val="38"/>
          <w:sz w:val="28"/>
        </w:rPr>
        <w:t> </w:t>
      </w:r>
      <w:r>
        <w:rPr>
          <w:sz w:val="28"/>
        </w:rPr>
        <w:t>.W.</w:t>
      </w:r>
      <w:r>
        <w:rPr>
          <w:spacing w:val="39"/>
          <w:sz w:val="28"/>
        </w:rPr>
        <w:t> </w:t>
      </w:r>
      <w:r>
        <w:rPr>
          <w:sz w:val="28"/>
        </w:rPr>
        <w:t>(1991).</w:t>
      </w:r>
      <w:r>
        <w:rPr>
          <w:spacing w:val="37"/>
          <w:sz w:val="28"/>
        </w:rPr>
        <w:t> </w:t>
      </w:r>
      <w:r>
        <w:rPr>
          <w:sz w:val="28"/>
        </w:rPr>
        <w:t>A</w:t>
        <w:tab/>
      </w:r>
      <w:r>
        <w:rPr>
          <w:i/>
          <w:sz w:val="28"/>
        </w:rPr>
        <w:t>survey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Antibacterial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Activity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Some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Zealand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Honeys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Zealand</w:t>
      </w:r>
      <w:r>
        <w:rPr>
          <w:spacing w:val="-4"/>
          <w:sz w:val="28"/>
        </w:rPr>
        <w:t> </w:t>
      </w:r>
      <w:r>
        <w:rPr>
          <w:sz w:val="28"/>
        </w:rPr>
        <w:t>Waitako Uni.</w:t>
      </w:r>
      <w:r>
        <w:rPr>
          <w:spacing w:val="-2"/>
          <w:sz w:val="28"/>
        </w:rPr>
        <w:t> </w:t>
      </w:r>
      <w:r>
        <w:rPr>
          <w:sz w:val="28"/>
        </w:rPr>
        <w:t>Press.</w:t>
      </w:r>
    </w:p>
    <w:p>
      <w:pPr>
        <w:tabs>
          <w:tab w:pos="1147" w:val="left" w:leader="none"/>
          <w:tab w:pos="1519" w:val="left" w:leader="none"/>
          <w:tab w:pos="2016" w:val="left" w:leader="none"/>
          <w:tab w:pos="3034" w:val="left" w:leader="none"/>
          <w:tab w:pos="4916" w:val="left" w:leader="none"/>
        </w:tabs>
        <w:spacing w:line="482" w:lineRule="auto" w:before="0"/>
        <w:ind w:left="1063" w:right="478" w:hanging="812"/>
        <w:jc w:val="left"/>
        <w:rPr>
          <w:sz w:val="28"/>
        </w:rPr>
      </w:pPr>
      <w:r>
        <w:rPr>
          <w:sz w:val="28"/>
        </w:rPr>
        <w:t>Anon,</w:t>
        <w:tab/>
        <w:tab/>
        <w:t>E</w:t>
        <w:tab/>
        <w:t>.F.</w:t>
        <w:tab/>
        <w:t>(1998).</w:t>
        <w:tab/>
      </w:r>
      <w:r>
        <w:rPr>
          <w:i/>
          <w:sz w:val="28"/>
        </w:rPr>
        <w:t>Prevalence</w:t>
      </w:r>
      <w:r>
        <w:rPr>
          <w:i/>
          <w:spacing w:val="128"/>
          <w:sz w:val="28"/>
        </w:rPr>
        <w:t> </w:t>
      </w:r>
      <w:r>
        <w:rPr>
          <w:i/>
          <w:sz w:val="28"/>
        </w:rPr>
        <w:t>of</w:t>
        <w:tab/>
        <w:t>Antibiotic-Resistant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Microbial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Species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Re-</w:t>
      </w:r>
      <w:r>
        <w:rPr>
          <w:spacing w:val="-1"/>
          <w:sz w:val="28"/>
        </w:rPr>
        <w:t> </w:t>
      </w:r>
      <w:r>
        <w:rPr>
          <w:sz w:val="28"/>
        </w:rPr>
        <w:t>Evaluation:</w:t>
      </w:r>
      <w:r>
        <w:rPr>
          <w:spacing w:val="1"/>
          <w:sz w:val="28"/>
        </w:rPr>
        <w:t> </w:t>
      </w:r>
      <w:r>
        <w:rPr>
          <w:sz w:val="28"/>
        </w:rPr>
        <w:t>40:</w:t>
      </w:r>
      <w:r>
        <w:rPr>
          <w:spacing w:val="1"/>
          <w:sz w:val="28"/>
        </w:rPr>
        <w:t> </w:t>
      </w:r>
      <w:r>
        <w:rPr>
          <w:sz w:val="28"/>
        </w:rPr>
        <w:t>15-26.</w:t>
      </w:r>
    </w:p>
    <w:p>
      <w:pPr>
        <w:pStyle w:val="BodyText"/>
        <w:spacing w:line="480" w:lineRule="auto"/>
        <w:ind w:left="1063" w:right="475" w:hanging="812"/>
      </w:pPr>
      <w:r>
        <w:rPr/>
        <w:t>Anand, .S. &amp; Shanmugam .j. (1998).</w:t>
      </w:r>
      <w:r>
        <w:rPr>
          <w:spacing w:val="1"/>
        </w:rPr>
        <w:t> </w:t>
      </w:r>
      <w:r>
        <w:rPr/>
        <w:t>Anti- Staphylococcus Properties of</w:t>
      </w:r>
      <w:r>
        <w:rPr>
          <w:spacing w:val="-67"/>
        </w:rPr>
        <w:t> </w:t>
      </w:r>
      <w:r>
        <w:rPr/>
        <w:t>Natural Honey.</w:t>
      </w:r>
      <w:r>
        <w:rPr>
          <w:spacing w:val="-1"/>
        </w:rPr>
        <w:t> </w:t>
      </w:r>
      <w:r>
        <w:rPr>
          <w:i/>
        </w:rPr>
        <w:t>Biomedicine</w:t>
      </w:r>
      <w:r>
        <w:rPr>
          <w:i/>
          <w:spacing w:val="-2"/>
        </w:rPr>
        <w:t> </w:t>
      </w:r>
      <w:r>
        <w:rPr/>
        <w:t>18:15-18.</w:t>
      </w:r>
    </w:p>
    <w:p>
      <w:pPr>
        <w:pStyle w:val="BodyText"/>
        <w:tabs>
          <w:tab w:pos="1266" w:val="left" w:leader="none"/>
          <w:tab w:pos="2168" w:val="left" w:leader="none"/>
        </w:tabs>
        <w:spacing w:line="480" w:lineRule="auto"/>
        <w:ind w:left="1063" w:right="478" w:hanging="812"/>
      </w:pPr>
      <w:r>
        <w:rPr/>
        <w:t>Armon</w:t>
        <w:tab/>
        <w:tab/>
        <w:t>P.J.</w:t>
      </w:r>
      <w:r>
        <w:rPr>
          <w:spacing w:val="39"/>
        </w:rPr>
        <w:t> </w:t>
      </w:r>
      <w:r>
        <w:rPr/>
        <w:t>(1980).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Use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Honey</w:t>
      </w:r>
      <w:r>
        <w:rPr>
          <w:spacing w:val="35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Treatment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Infected</w:t>
      </w:r>
      <w:r>
        <w:rPr>
          <w:spacing w:val="-67"/>
        </w:rPr>
        <w:t> </w:t>
      </w:r>
      <w:r>
        <w:rPr/>
        <w:t>Wound.</w:t>
        <w:tab/>
      </w:r>
      <w:r>
        <w:rPr>
          <w:i/>
        </w:rPr>
        <w:t>Wound care </w:t>
      </w:r>
      <w:r>
        <w:rPr/>
        <w:t>10</w:t>
      </w:r>
      <w:r>
        <w:rPr>
          <w:spacing w:val="-3"/>
        </w:rPr>
        <w:t> </w:t>
      </w:r>
      <w:r>
        <w:rPr/>
        <w:t>:91.</w:t>
      </w:r>
    </w:p>
    <w:p>
      <w:pPr>
        <w:spacing w:line="480" w:lineRule="auto" w:before="0"/>
        <w:ind w:left="1063" w:right="475" w:hanging="812"/>
        <w:jc w:val="left"/>
        <w:rPr>
          <w:sz w:val="28"/>
        </w:rPr>
      </w:pPr>
      <w:r>
        <w:rPr>
          <w:sz w:val="28"/>
        </w:rPr>
        <w:t>Al-jibril, (2002). Clinical Observation on The Wound Healing Properties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Honey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Clinical Treatment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Wound.</w:t>
      </w:r>
      <w:r>
        <w:rPr>
          <w:i/>
          <w:spacing w:val="1"/>
          <w:sz w:val="28"/>
        </w:rPr>
        <w:t> </w:t>
      </w:r>
      <w:r>
        <w:rPr>
          <w:sz w:val="28"/>
        </w:rPr>
        <w:t>75:5-7.</w:t>
      </w:r>
    </w:p>
    <w:p>
      <w:pPr>
        <w:pStyle w:val="BodyText"/>
        <w:spacing w:line="480" w:lineRule="auto"/>
        <w:ind w:left="1063" w:right="1297" w:hanging="812"/>
      </w:pPr>
      <w:r>
        <w:rPr/>
        <w:t>Avilenna, (1991). Recommendation of Honey in the Treatment of</w:t>
      </w:r>
      <w:r>
        <w:rPr>
          <w:spacing w:val="-67"/>
        </w:rPr>
        <w:t> </w:t>
      </w:r>
      <w:r>
        <w:rPr/>
        <w:t>Tuberculosiss.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 Medicine.</w:t>
      </w:r>
      <w:r>
        <w:rPr/>
        <w:t>123:23-45.</w:t>
      </w:r>
    </w:p>
    <w:p>
      <w:pPr>
        <w:pStyle w:val="BodyText"/>
        <w:spacing w:line="482" w:lineRule="auto"/>
        <w:ind w:left="1063" w:right="475" w:hanging="812"/>
      </w:pPr>
      <w:r>
        <w:rPr/>
        <w:t>Bankova</w:t>
      </w:r>
      <w:r>
        <w:rPr>
          <w:spacing w:val="25"/>
        </w:rPr>
        <w:t> </w:t>
      </w:r>
      <w:r>
        <w:rPr/>
        <w:t>V,</w:t>
      </w:r>
      <w:r>
        <w:rPr>
          <w:spacing w:val="24"/>
        </w:rPr>
        <w:t> </w:t>
      </w:r>
      <w:r>
        <w:rPr/>
        <w:t>Marcucci,</w:t>
      </w:r>
      <w:r>
        <w:rPr>
          <w:spacing w:val="24"/>
        </w:rPr>
        <w:t> </w:t>
      </w:r>
      <w:r>
        <w:rPr/>
        <w:t>M.C</w:t>
      </w:r>
      <w:r>
        <w:rPr>
          <w:spacing w:val="27"/>
        </w:rPr>
        <w:t> </w:t>
      </w:r>
      <w:r>
        <w:rPr/>
        <w:t>&amp;</w:t>
      </w:r>
      <w:r>
        <w:rPr>
          <w:spacing w:val="25"/>
        </w:rPr>
        <w:t> </w:t>
      </w:r>
      <w:r>
        <w:rPr/>
        <w:t>Catro</w:t>
      </w:r>
      <w:r>
        <w:rPr>
          <w:spacing w:val="26"/>
        </w:rPr>
        <w:t> </w:t>
      </w:r>
      <w:r>
        <w:rPr/>
        <w:t>S.l.</w:t>
      </w:r>
      <w:r>
        <w:rPr>
          <w:spacing w:val="25"/>
        </w:rPr>
        <w:t> </w:t>
      </w:r>
      <w:r>
        <w:rPr/>
        <w:t>(2000).</w:t>
      </w:r>
      <w:r>
        <w:rPr>
          <w:spacing w:val="25"/>
        </w:rPr>
        <w:t> </w:t>
      </w:r>
      <w:r>
        <w:rPr/>
        <w:t>Propolis,</w:t>
      </w:r>
      <w:r>
        <w:rPr>
          <w:spacing w:val="22"/>
        </w:rPr>
        <w:t> </w:t>
      </w:r>
      <w:r>
        <w:rPr/>
        <w:t>Recent</w:t>
      </w:r>
      <w:r>
        <w:rPr>
          <w:spacing w:val="-67"/>
        </w:rPr>
        <w:t> </w:t>
      </w:r>
      <w:r>
        <w:rPr/>
        <w:t>Advances in Chemistry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Plant</w:t>
      </w:r>
      <w:r>
        <w:rPr>
          <w:spacing w:val="-1"/>
        </w:rPr>
        <w:t> </w:t>
      </w:r>
      <w:r>
        <w:rPr/>
        <w:t>Origin</w:t>
      </w:r>
      <w:r>
        <w:rPr>
          <w:i/>
        </w:rPr>
        <w:t>.</w:t>
      </w:r>
      <w:r>
        <w:rPr>
          <w:i/>
          <w:spacing w:val="-2"/>
        </w:rPr>
        <w:t> </w:t>
      </w:r>
      <w:r>
        <w:rPr>
          <w:i/>
        </w:rPr>
        <w:t>Apidologic</w:t>
      </w:r>
      <w:r>
        <w:rPr>
          <w:i/>
          <w:spacing w:val="-1"/>
        </w:rPr>
        <w:t> </w:t>
      </w:r>
      <w:r>
        <w:rPr/>
        <w:t>31:3-15.</w:t>
      </w:r>
    </w:p>
    <w:p>
      <w:pPr>
        <w:spacing w:after="0" w:line="482" w:lineRule="auto"/>
        <w:sectPr>
          <w:pgSz w:w="11520" w:h="14400"/>
          <w:pgMar w:header="0" w:footer="953" w:top="1360" w:bottom="1140" w:left="1620" w:right="960"/>
        </w:sectPr>
      </w:pPr>
    </w:p>
    <w:p>
      <w:pPr>
        <w:spacing w:line="480" w:lineRule="auto" w:before="73"/>
        <w:ind w:left="1063" w:right="470" w:hanging="812"/>
        <w:jc w:val="both"/>
        <w:rPr>
          <w:sz w:val="28"/>
        </w:rPr>
      </w:pPr>
      <w:r>
        <w:rPr>
          <w:sz w:val="28"/>
        </w:rPr>
        <w:t>Benbow,</w:t>
      </w:r>
      <w:r>
        <w:rPr>
          <w:spacing w:val="1"/>
          <w:sz w:val="28"/>
        </w:rPr>
        <w:t> </w:t>
      </w:r>
      <w:r>
        <w:rPr>
          <w:sz w:val="28"/>
        </w:rPr>
        <w:t>M. Evidence (2005). </w:t>
      </w:r>
      <w:r>
        <w:rPr>
          <w:i/>
          <w:sz w:val="28"/>
        </w:rPr>
        <w:t>Evidence Based Wound Management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London,</w:t>
      </w:r>
      <w:r>
        <w:rPr>
          <w:spacing w:val="1"/>
          <w:sz w:val="28"/>
        </w:rPr>
        <w:t> </w:t>
      </w:r>
      <w:r>
        <w:rPr>
          <w:sz w:val="28"/>
        </w:rPr>
        <w:t>Whurr</w:t>
      </w:r>
      <w:r>
        <w:rPr>
          <w:spacing w:val="1"/>
          <w:sz w:val="28"/>
        </w:rPr>
        <w:t> </w:t>
      </w:r>
      <w:r>
        <w:rPr>
          <w:sz w:val="28"/>
        </w:rPr>
        <w:t>Publishers</w:t>
      </w:r>
      <w:r>
        <w:rPr>
          <w:spacing w:val="1"/>
          <w:sz w:val="28"/>
        </w:rPr>
        <w:t> </w:t>
      </w:r>
      <w:r>
        <w:rPr>
          <w:sz w:val="28"/>
        </w:rPr>
        <w:t>Ltd.</w:t>
      </w:r>
      <w:r>
        <w:rPr>
          <w:spacing w:val="1"/>
          <w:sz w:val="28"/>
        </w:rPr>
        <w:t> </w:t>
      </w:r>
      <w:r>
        <w:rPr>
          <w:sz w:val="28"/>
        </w:rPr>
        <w:t>Wound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19-</w:t>
      </w:r>
      <w:r>
        <w:rPr>
          <w:spacing w:val="1"/>
          <w:sz w:val="28"/>
        </w:rPr>
        <w:t> </w:t>
      </w:r>
      <w:r>
        <w:rPr>
          <w:sz w:val="28"/>
        </w:rPr>
        <w:t>37.95-180.</w:t>
      </w:r>
    </w:p>
    <w:p>
      <w:pPr>
        <w:spacing w:line="480" w:lineRule="auto" w:before="0"/>
        <w:ind w:left="1063" w:right="476" w:hanging="812"/>
        <w:jc w:val="both"/>
        <w:rPr>
          <w:sz w:val="28"/>
        </w:rPr>
      </w:pPr>
      <w:r>
        <w:rPr>
          <w:sz w:val="28"/>
        </w:rPr>
        <w:t>Blair, (2004).</w:t>
      </w:r>
      <w:r>
        <w:rPr>
          <w:spacing w:val="1"/>
          <w:sz w:val="28"/>
        </w:rPr>
        <w:t> </w:t>
      </w:r>
      <w:r>
        <w:rPr>
          <w:sz w:val="28"/>
        </w:rPr>
        <w:t>Inhibitory Effect of Honey Bee Collected Pollen on Most</w:t>
      </w:r>
      <w:r>
        <w:rPr>
          <w:spacing w:val="1"/>
          <w:sz w:val="28"/>
        </w:rPr>
        <w:t> </w:t>
      </w:r>
      <w:r>
        <w:rPr>
          <w:sz w:val="28"/>
        </w:rPr>
        <w:t>Cell Degranulation: </w:t>
      </w:r>
      <w:r>
        <w:rPr>
          <w:i/>
          <w:sz w:val="28"/>
        </w:rPr>
        <w:t>Chemical Composition in-vitro 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Medicinal Food.</w:t>
      </w:r>
      <w:r>
        <w:rPr>
          <w:sz w:val="28"/>
        </w:rPr>
        <w:t>11</w:t>
      </w:r>
      <w:r>
        <w:rPr>
          <w:spacing w:val="1"/>
          <w:sz w:val="28"/>
        </w:rPr>
        <w:t> </w:t>
      </w:r>
      <w:r>
        <w:rPr>
          <w:sz w:val="28"/>
        </w:rPr>
        <w:t>(1):</w:t>
      </w:r>
      <w:r>
        <w:rPr>
          <w:spacing w:val="1"/>
          <w:sz w:val="28"/>
        </w:rPr>
        <w:t> </w:t>
      </w:r>
      <w:r>
        <w:rPr>
          <w:sz w:val="28"/>
        </w:rPr>
        <w:t>14-20.</w:t>
      </w:r>
    </w:p>
    <w:p>
      <w:pPr>
        <w:spacing w:line="480" w:lineRule="auto" w:before="1"/>
        <w:ind w:left="1063" w:right="475" w:hanging="812"/>
        <w:jc w:val="both"/>
        <w:rPr>
          <w:sz w:val="28"/>
        </w:rPr>
      </w:pPr>
      <w:r>
        <w:rPr>
          <w:sz w:val="28"/>
        </w:rPr>
        <w:t>Bowler,</w:t>
      </w:r>
      <w:r>
        <w:rPr>
          <w:spacing w:val="1"/>
          <w:sz w:val="28"/>
        </w:rPr>
        <w:t> </w:t>
      </w:r>
      <w:r>
        <w:rPr>
          <w:sz w:val="28"/>
        </w:rPr>
        <w:t>H.D.</w:t>
      </w:r>
      <w:r>
        <w:rPr>
          <w:spacing w:val="1"/>
          <w:sz w:val="28"/>
        </w:rPr>
        <w:t> </w:t>
      </w:r>
      <w:r>
        <w:rPr>
          <w:sz w:val="28"/>
        </w:rPr>
        <w:t>(2001).</w:t>
      </w:r>
      <w:r>
        <w:rPr>
          <w:spacing w:val="1"/>
          <w:sz w:val="28"/>
        </w:rPr>
        <w:t> </w:t>
      </w:r>
      <w:r>
        <w:rPr>
          <w:sz w:val="28"/>
        </w:rPr>
        <w:t>Signs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Clinical</w:t>
      </w:r>
      <w:r>
        <w:rPr>
          <w:spacing w:val="1"/>
          <w:sz w:val="28"/>
        </w:rPr>
        <w:t> </w:t>
      </w:r>
      <w:r>
        <w:rPr>
          <w:sz w:val="28"/>
        </w:rPr>
        <w:t>Infection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Stable</w:t>
      </w:r>
      <w:r>
        <w:rPr>
          <w:spacing w:val="1"/>
          <w:sz w:val="28"/>
        </w:rPr>
        <w:t> </w:t>
      </w:r>
      <w:r>
        <w:rPr>
          <w:sz w:val="28"/>
        </w:rPr>
        <w:t>Poly-</w:t>
      </w:r>
      <w:r>
        <w:rPr>
          <w:spacing w:val="1"/>
          <w:sz w:val="28"/>
        </w:rPr>
        <w:t> </w:t>
      </w:r>
      <w:r>
        <w:rPr>
          <w:sz w:val="28"/>
        </w:rPr>
        <w:t>Microbial</w:t>
      </w:r>
      <w:r>
        <w:rPr>
          <w:spacing w:val="1"/>
          <w:sz w:val="28"/>
        </w:rPr>
        <w:t> </w:t>
      </w:r>
      <w:r>
        <w:rPr>
          <w:sz w:val="28"/>
        </w:rPr>
        <w:t>Communities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Clinical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Wound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71"/>
          <w:sz w:val="28"/>
        </w:rPr>
        <w:t> </w:t>
      </w:r>
      <w:r>
        <w:rPr>
          <w:sz w:val="28"/>
        </w:rPr>
        <w:t>84</w:t>
      </w:r>
      <w:r>
        <w:rPr>
          <w:spacing w:val="1"/>
          <w:sz w:val="28"/>
        </w:rPr>
        <w:t> </w:t>
      </w:r>
      <w:r>
        <w:rPr>
          <w:sz w:val="28"/>
        </w:rPr>
        <w:t>(3):179</w:t>
      </w:r>
    </w:p>
    <w:p>
      <w:pPr>
        <w:spacing w:line="480" w:lineRule="auto" w:before="1"/>
        <w:ind w:left="1063" w:right="832" w:hanging="812"/>
        <w:jc w:val="both"/>
        <w:rPr>
          <w:sz w:val="28"/>
        </w:rPr>
      </w:pPr>
      <w:r>
        <w:rPr>
          <w:sz w:val="28"/>
        </w:rPr>
        <w:t>Cheesebrough, M. (2000). </w:t>
      </w:r>
      <w:r>
        <w:rPr>
          <w:i/>
          <w:sz w:val="28"/>
        </w:rPr>
        <w:t>District Laboratory Practice in Tropical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Countries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Part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</w:t>
      </w:r>
      <w:r>
        <w:rPr>
          <w:b/>
          <w:sz w:val="28"/>
        </w:rPr>
        <w:t>pp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7</w:t>
      </w:r>
      <w:r>
        <w:rPr>
          <w:spacing w:val="-4"/>
          <w:sz w:val="28"/>
        </w:rPr>
        <w:t> </w:t>
      </w:r>
      <w:r>
        <w:rPr>
          <w:sz w:val="28"/>
        </w:rPr>
        <w:t>-105.</w:t>
      </w:r>
      <w:r>
        <w:rPr>
          <w:spacing w:val="-4"/>
          <w:sz w:val="28"/>
        </w:rPr>
        <w:t> </w:t>
      </w:r>
      <w:r>
        <w:rPr>
          <w:sz w:val="28"/>
        </w:rPr>
        <w:t>London-Cambridge</w:t>
      </w:r>
      <w:r>
        <w:rPr>
          <w:spacing w:val="-3"/>
          <w:sz w:val="28"/>
        </w:rPr>
        <w:t> </w:t>
      </w:r>
      <w:r>
        <w:rPr>
          <w:sz w:val="28"/>
        </w:rPr>
        <w:t>United</w:t>
      </w:r>
      <w:r>
        <w:rPr>
          <w:spacing w:val="-3"/>
          <w:sz w:val="28"/>
        </w:rPr>
        <w:t> </w:t>
      </w:r>
      <w:r>
        <w:rPr>
          <w:sz w:val="28"/>
        </w:rPr>
        <w:t>Press.</w:t>
      </w:r>
    </w:p>
    <w:p>
      <w:pPr>
        <w:spacing w:line="480" w:lineRule="auto" w:before="0"/>
        <w:ind w:left="1063" w:right="473" w:hanging="812"/>
        <w:jc w:val="both"/>
        <w:rPr>
          <w:sz w:val="28"/>
        </w:rPr>
      </w:pPr>
      <w:r>
        <w:rPr>
          <w:sz w:val="28"/>
        </w:rPr>
        <w:t>Cooper, Dunford C.R., White, R.V &amp; Molan, P. (2000).</w:t>
      </w:r>
      <w:r>
        <w:rPr>
          <w:spacing w:val="70"/>
          <w:sz w:val="28"/>
        </w:rPr>
        <w:t> </w:t>
      </w:r>
      <w:r>
        <w:rPr>
          <w:i/>
          <w:sz w:val="28"/>
        </w:rPr>
        <w:t>The use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Honey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 Wound Management &amp; Bacterial Infections</w:t>
      </w:r>
      <w:r>
        <w:rPr>
          <w:sz w:val="28"/>
        </w:rPr>
        <w:t>. Nursing</w:t>
      </w:r>
      <w:r>
        <w:rPr>
          <w:spacing w:val="1"/>
          <w:sz w:val="28"/>
        </w:rPr>
        <w:t> </w:t>
      </w:r>
      <w:r>
        <w:rPr>
          <w:sz w:val="28"/>
        </w:rPr>
        <w:t>Standard.</w:t>
      </w:r>
      <w:r>
        <w:rPr>
          <w:spacing w:val="-5"/>
          <w:sz w:val="28"/>
        </w:rPr>
        <w:t> </w:t>
      </w:r>
      <w:r>
        <w:rPr>
          <w:sz w:val="28"/>
        </w:rPr>
        <w:t>15:63-68.</w:t>
      </w:r>
    </w:p>
    <w:p>
      <w:pPr>
        <w:pStyle w:val="BodyText"/>
        <w:spacing w:line="480" w:lineRule="auto"/>
        <w:ind w:left="1063" w:right="462" w:hanging="812"/>
      </w:pPr>
      <w:r>
        <w:rPr/>
        <w:t>Dold, D.U :&amp; Dzaio, O. (1937). The Antibacterial Healing and Light</w:t>
      </w:r>
      <w:r>
        <w:rPr>
          <w:spacing w:val="1"/>
        </w:rPr>
        <w:t> </w:t>
      </w:r>
      <w:r>
        <w:rPr/>
        <w:t>Sensitivity</w:t>
      </w:r>
      <w:r>
        <w:rPr>
          <w:spacing w:val="15"/>
        </w:rPr>
        <w:t> </w:t>
      </w:r>
      <w:r>
        <w:rPr/>
        <w:t>on</w:t>
      </w:r>
      <w:r>
        <w:rPr>
          <w:spacing w:val="21"/>
        </w:rPr>
        <w:t> </w:t>
      </w:r>
      <w:r>
        <w:rPr/>
        <w:t>Inhibitory</w:t>
      </w:r>
      <w:r>
        <w:rPr>
          <w:spacing w:val="15"/>
        </w:rPr>
        <w:t> </w:t>
      </w:r>
      <w:r>
        <w:rPr/>
        <w:t>Substance</w:t>
      </w:r>
      <w:r>
        <w:rPr>
          <w:i/>
        </w:rPr>
        <w:t>.</w:t>
      </w:r>
      <w:r>
        <w:rPr>
          <w:i/>
          <w:spacing w:val="17"/>
        </w:rPr>
        <w:t> </w:t>
      </w:r>
      <w:r>
        <w:rPr>
          <w:i/>
        </w:rPr>
        <w:t>Sensitivity</w:t>
      </w:r>
      <w:r>
        <w:rPr>
          <w:i/>
          <w:spacing w:val="18"/>
        </w:rPr>
        <w:t> </w:t>
      </w:r>
      <w:r>
        <w:rPr>
          <w:i/>
        </w:rPr>
        <w:t>Healing.</w:t>
      </w:r>
      <w:r>
        <w:rPr>
          <w:i/>
          <w:spacing w:val="22"/>
        </w:rPr>
        <w:t> </w:t>
      </w:r>
      <w:r>
        <w:rPr>
          <w:b/>
        </w:rPr>
        <w:t>pp</w:t>
      </w:r>
      <w:r>
        <w:rPr>
          <w:b/>
          <w:spacing w:val="18"/>
        </w:rPr>
        <w:t> </w:t>
      </w:r>
      <w:r>
        <w:rPr/>
        <w:t>121-</w:t>
      </w:r>
      <w:r>
        <w:rPr>
          <w:spacing w:val="-67"/>
        </w:rPr>
        <w:t> </w:t>
      </w:r>
      <w:r>
        <w:rPr/>
        <w:t>333.</w:t>
      </w:r>
    </w:p>
    <w:p>
      <w:pPr>
        <w:spacing w:after="0" w:line="480" w:lineRule="auto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1063" w:right="472" w:hanging="812"/>
        <w:jc w:val="both"/>
      </w:pPr>
      <w:r>
        <w:rPr/>
        <w:t>Dumronglerti,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(1983).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Follow-Up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Chronic</w:t>
      </w:r>
      <w:r>
        <w:rPr>
          <w:spacing w:val="70"/>
        </w:rPr>
        <w:t> </w:t>
      </w:r>
      <w:r>
        <w:rPr/>
        <w:t>Wound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Dressing With Pure Natural Honey </w:t>
      </w:r>
      <w:r>
        <w:rPr>
          <w:i/>
        </w:rPr>
        <w:t>.Journal of Natl res</w:t>
      </w:r>
      <w:r>
        <w:rPr/>
        <w:t>.</w:t>
      </w:r>
      <w:r>
        <w:rPr>
          <w:spacing w:val="-67"/>
        </w:rPr>
        <w:t> </w:t>
      </w:r>
      <w:r>
        <w:rPr/>
        <w:t>Counc.</w:t>
      </w:r>
      <w:r>
        <w:rPr>
          <w:spacing w:val="-1"/>
        </w:rPr>
        <w:t> </w:t>
      </w:r>
      <w:r>
        <w:rPr/>
        <w:t>Thail 15:39-66.</w:t>
      </w:r>
    </w:p>
    <w:p>
      <w:pPr>
        <w:pStyle w:val="BodyText"/>
        <w:spacing w:line="480" w:lineRule="auto"/>
        <w:ind w:left="1063" w:right="476" w:hanging="812"/>
        <w:jc w:val="both"/>
      </w:pPr>
      <w:r>
        <w:rPr/>
        <w:t>Du</w:t>
      </w:r>
      <w:r>
        <w:rPr>
          <w:spacing w:val="1"/>
        </w:rPr>
        <w:t> </w:t>
      </w:r>
      <w:r>
        <w:rPr/>
        <w:t>Toit,</w:t>
      </w:r>
      <w:r>
        <w:rPr>
          <w:spacing w:val="1"/>
        </w:rPr>
        <w:t> </w:t>
      </w:r>
      <w:r>
        <w:rPr/>
        <w:t>D.F.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in-vitro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</w:t>
      </w:r>
      <w:r>
        <w:rPr>
          <w:spacing w:val="70"/>
        </w:rPr>
        <w:t> </w:t>
      </w:r>
      <w:r>
        <w:rPr/>
        <w:t>Silver</w:t>
      </w:r>
      <w:r>
        <w:rPr>
          <w:spacing w:val="1"/>
        </w:rPr>
        <w:t> </w:t>
      </w:r>
      <w:r>
        <w:rPr/>
        <w:t>dressings;</w:t>
      </w:r>
      <w:r>
        <w:rPr>
          <w:spacing w:val="-1"/>
        </w:rPr>
        <w:t> </w:t>
      </w:r>
      <w:r>
        <w:rPr>
          <w:i/>
        </w:rPr>
        <w:t>Wound</w:t>
      </w:r>
      <w:r>
        <w:rPr>
          <w:i/>
          <w:spacing w:val="1"/>
        </w:rPr>
        <w:t> </w:t>
      </w:r>
      <w:r>
        <w:rPr>
          <w:i/>
        </w:rPr>
        <w:t>care</w:t>
      </w:r>
      <w:r>
        <w:rPr/>
        <w:t>;</w:t>
      </w:r>
      <w:r>
        <w:rPr>
          <w:spacing w:val="-1"/>
        </w:rPr>
        <w:t> </w:t>
      </w:r>
      <w:r>
        <w:rPr/>
        <w:t>18:383-389.</w:t>
      </w:r>
    </w:p>
    <w:p>
      <w:pPr>
        <w:pStyle w:val="BodyText"/>
        <w:tabs>
          <w:tab w:pos="2437" w:val="left" w:leader="none"/>
          <w:tab w:pos="4088" w:val="left" w:leader="none"/>
          <w:tab w:pos="5745" w:val="left" w:leader="none"/>
          <w:tab w:pos="6308" w:val="left" w:leader="none"/>
          <w:tab w:pos="7573" w:val="left" w:leader="none"/>
        </w:tabs>
        <w:spacing w:line="480" w:lineRule="auto" w:before="2"/>
        <w:ind w:left="1063" w:right="475" w:hanging="812"/>
      </w:pPr>
      <w:r>
        <w:rPr/>
        <w:t>Effem, S.E. (1993</w:t>
      </w:r>
      <w:r>
        <w:rPr>
          <w:i/>
        </w:rPr>
        <w:t>). </w:t>
      </w:r>
      <w:r>
        <w:rPr/>
        <w:t>Recent Advances In the Management Of Fournier‟s</w:t>
      </w:r>
      <w:r>
        <w:rPr>
          <w:spacing w:val="1"/>
        </w:rPr>
        <w:t> </w:t>
      </w:r>
      <w:r>
        <w:rPr/>
        <w:t>gangrene</w:t>
        <w:tab/>
        <w:t>preliminary</w:t>
        <w:tab/>
        <w:t>observation</w:t>
        <w:tab/>
        <w:t>in</w:t>
        <w:tab/>
        <w:t>surgery</w:t>
      </w:r>
      <w:r>
        <w:rPr>
          <w:i/>
        </w:rPr>
        <w:t>.</w:t>
        <w:tab/>
      </w:r>
      <w:r>
        <w:rPr>
          <w:i/>
          <w:spacing w:val="-1"/>
        </w:rPr>
        <w:t>Surgery</w:t>
      </w:r>
      <w:r>
        <w:rPr>
          <w:i/>
          <w:spacing w:val="-67"/>
        </w:rPr>
        <w:t> </w:t>
      </w:r>
      <w:r>
        <w:rPr>
          <w:i/>
        </w:rPr>
        <w:t>Management.</w:t>
      </w:r>
      <w:r>
        <w:rPr>
          <w:i/>
          <w:spacing w:val="-1"/>
        </w:rPr>
        <w:t> </w:t>
      </w:r>
      <w:r>
        <w:rPr/>
        <w:t>113;</w:t>
      </w:r>
      <w:r>
        <w:rPr>
          <w:spacing w:val="-3"/>
        </w:rPr>
        <w:t> </w:t>
      </w:r>
      <w:r>
        <w:rPr/>
        <w:t>200-204.</w:t>
      </w:r>
    </w:p>
    <w:p>
      <w:pPr>
        <w:pStyle w:val="BodyText"/>
        <w:spacing w:line="480" w:lineRule="auto"/>
        <w:ind w:left="1063" w:right="462" w:hanging="812"/>
      </w:pPr>
      <w:r>
        <w:rPr/>
        <w:t>Emmerson,</w:t>
      </w:r>
      <w:r>
        <w:rPr>
          <w:spacing w:val="1"/>
        </w:rPr>
        <w:t> </w:t>
      </w:r>
      <w:r>
        <w:rPr/>
        <w:t>(1998). Presence of Pathogens in Wound &amp; the Delicate</w:t>
      </w:r>
      <w:r>
        <w:rPr>
          <w:spacing w:val="1"/>
        </w:rPr>
        <w:t> </w:t>
      </w:r>
      <w:r>
        <w:rPr/>
        <w:t>Balance</w:t>
      </w:r>
      <w:r>
        <w:rPr>
          <w:spacing w:val="47"/>
        </w:rPr>
        <w:t> </w:t>
      </w:r>
      <w:r>
        <w:rPr/>
        <w:t>Between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Colonized</w:t>
      </w:r>
      <w:r>
        <w:rPr>
          <w:spacing w:val="48"/>
        </w:rPr>
        <w:t> </w:t>
      </w:r>
      <w:r>
        <w:rPr/>
        <w:t>Wound</w:t>
      </w:r>
      <w:r>
        <w:rPr>
          <w:spacing w:val="48"/>
        </w:rPr>
        <w:t> </w:t>
      </w:r>
      <w:r>
        <w:rPr/>
        <w:t>&amp;</w:t>
      </w:r>
      <w:r>
        <w:rPr>
          <w:spacing w:val="46"/>
        </w:rPr>
        <w:t> </w:t>
      </w:r>
      <w:r>
        <w:rPr/>
        <w:t>An</w:t>
      </w:r>
      <w:r>
        <w:rPr>
          <w:spacing w:val="48"/>
        </w:rPr>
        <w:t> </w:t>
      </w:r>
      <w:r>
        <w:rPr/>
        <w:t>Infected</w:t>
      </w:r>
      <w:r>
        <w:rPr>
          <w:spacing w:val="48"/>
        </w:rPr>
        <w:t> </w:t>
      </w:r>
      <w:r>
        <w:rPr/>
        <w:t>Wound;</w:t>
      </w:r>
      <w:r>
        <w:rPr>
          <w:spacing w:val="-67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Science</w:t>
      </w:r>
      <w:r>
        <w:rPr>
          <w:i/>
          <w:spacing w:val="2"/>
        </w:rPr>
        <w:t> </w:t>
      </w:r>
      <w:r>
        <w:rPr/>
        <w:t>73</w:t>
      </w:r>
      <w:r>
        <w:rPr>
          <w:spacing w:val="-1"/>
        </w:rPr>
        <w:t> </w:t>
      </w:r>
      <w:r>
        <w:rPr/>
        <w:t>(1) ;5-28.</w:t>
      </w:r>
    </w:p>
    <w:p>
      <w:pPr>
        <w:spacing w:line="482" w:lineRule="auto" w:before="0"/>
        <w:ind w:left="1063" w:right="487" w:hanging="812"/>
        <w:jc w:val="left"/>
        <w:rPr>
          <w:sz w:val="28"/>
        </w:rPr>
      </w:pPr>
      <w:r>
        <w:rPr>
          <w:sz w:val="28"/>
        </w:rPr>
        <w:t>Gills l.S. (1992). </w:t>
      </w:r>
      <w:r>
        <w:rPr>
          <w:i/>
          <w:sz w:val="28"/>
        </w:rPr>
        <w:t>Ethno-Medical Uses of Plants in Nigeria. </w:t>
      </w:r>
      <w:r>
        <w:rPr>
          <w:sz w:val="28"/>
        </w:rPr>
        <w:t>Illupeju press</w:t>
      </w:r>
      <w:r>
        <w:rPr>
          <w:spacing w:val="-67"/>
          <w:sz w:val="28"/>
        </w:rPr>
        <w:t> </w:t>
      </w:r>
      <w:r>
        <w:rPr>
          <w:sz w:val="28"/>
        </w:rPr>
        <w:t>Ltd.</w:t>
      </w:r>
      <w:r>
        <w:rPr>
          <w:spacing w:val="-2"/>
          <w:sz w:val="28"/>
        </w:rPr>
        <w:t> </w:t>
      </w:r>
      <w:r>
        <w:rPr>
          <w:b/>
          <w:sz w:val="28"/>
        </w:rPr>
        <w:t>Pp </w:t>
      </w:r>
      <w:r>
        <w:rPr>
          <w:sz w:val="28"/>
        </w:rPr>
        <w:t>165-250.</w:t>
      </w:r>
    </w:p>
    <w:p>
      <w:pPr>
        <w:pStyle w:val="BodyText"/>
        <w:spacing w:line="480" w:lineRule="auto"/>
        <w:ind w:left="1063" w:right="475" w:hanging="812"/>
      </w:pPr>
      <w:r>
        <w:rPr/>
        <w:t>Gunther</w:t>
      </w:r>
      <w:r>
        <w:rPr>
          <w:spacing w:val="39"/>
        </w:rPr>
        <w:t> </w:t>
      </w:r>
      <w:r>
        <w:rPr/>
        <w:t>R.T.</w:t>
      </w:r>
      <w:r>
        <w:rPr>
          <w:spacing w:val="38"/>
        </w:rPr>
        <w:t> </w:t>
      </w:r>
      <w:r>
        <w:rPr/>
        <w:t>(1958).</w:t>
      </w:r>
      <w:r>
        <w:rPr>
          <w:spacing w:val="38"/>
        </w:rPr>
        <w:t> </w:t>
      </w:r>
      <w:r>
        <w:rPr/>
        <w:t>Anti-Bacterial</w:t>
      </w:r>
      <w:r>
        <w:rPr>
          <w:spacing w:val="38"/>
        </w:rPr>
        <w:t> </w:t>
      </w:r>
      <w:r>
        <w:rPr/>
        <w:t>Activity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Honey</w:t>
      </w:r>
      <w:r>
        <w:rPr>
          <w:spacing w:val="36"/>
        </w:rPr>
        <w:t> </w:t>
      </w:r>
      <w:r>
        <w:rPr/>
        <w:t>on</w:t>
      </w:r>
      <w:r>
        <w:rPr>
          <w:spacing w:val="38"/>
        </w:rPr>
        <w:t> </w:t>
      </w:r>
      <w:r>
        <w:rPr/>
        <w:t>Rotten</w:t>
      </w:r>
      <w:r>
        <w:rPr>
          <w:spacing w:val="-67"/>
        </w:rPr>
        <w:t> </w:t>
      </w:r>
      <w:r>
        <w:rPr/>
        <w:t>Wounds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Hollow</w:t>
      </w:r>
      <w:r>
        <w:rPr>
          <w:spacing w:val="-2"/>
        </w:rPr>
        <w:t> </w:t>
      </w:r>
      <w:r>
        <w:rPr/>
        <w:t>Ulcers.</w:t>
      </w:r>
      <w:r>
        <w:rPr>
          <w:spacing w:val="-1"/>
        </w:rPr>
        <w:t> </w:t>
      </w:r>
      <w:r>
        <w:rPr>
          <w:i/>
        </w:rPr>
        <w:t>Wound Care</w:t>
      </w:r>
      <w:r>
        <w:rPr>
          <w:i/>
          <w:spacing w:val="-3"/>
        </w:rPr>
        <w:t> </w:t>
      </w:r>
      <w:r>
        <w:rPr/>
        <w:t>13: 300-351.</w:t>
      </w:r>
    </w:p>
    <w:p>
      <w:pPr>
        <w:spacing w:line="480" w:lineRule="auto" w:before="0"/>
        <w:ind w:left="1063" w:right="475" w:hanging="812"/>
        <w:jc w:val="left"/>
        <w:rPr>
          <w:sz w:val="28"/>
        </w:rPr>
      </w:pPr>
      <w:r>
        <w:rPr>
          <w:sz w:val="28"/>
        </w:rPr>
        <w:t>Hansson T, Van Den Bogard A.E. &amp; Hazan I .N.(1995</w:t>
      </w:r>
      <w:r>
        <w:rPr>
          <w:i/>
          <w:sz w:val="28"/>
        </w:rPr>
        <w:t>). Honey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Wounds,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Ulcers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Skin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Graft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Preservation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Lancet</w:t>
      </w:r>
      <w:r>
        <w:rPr>
          <w:spacing w:val="-4"/>
          <w:sz w:val="28"/>
        </w:rPr>
        <w:t> </w:t>
      </w:r>
      <w:r>
        <w:rPr>
          <w:sz w:val="28"/>
        </w:rPr>
        <w:t>341:756-7.</w:t>
      </w:r>
    </w:p>
    <w:p>
      <w:pPr>
        <w:spacing w:after="0" w:line="480" w:lineRule="auto"/>
        <w:jc w:val="left"/>
        <w:rPr>
          <w:sz w:val="28"/>
        </w:rPr>
        <w:sectPr>
          <w:pgSz w:w="11520" w:h="14400"/>
          <w:pgMar w:header="0" w:footer="953" w:top="1360" w:bottom="1140" w:left="1620" w:right="960"/>
        </w:sectPr>
      </w:pPr>
    </w:p>
    <w:p>
      <w:pPr>
        <w:spacing w:line="480" w:lineRule="auto" w:before="73"/>
        <w:ind w:left="1063" w:right="473" w:hanging="812"/>
        <w:jc w:val="both"/>
        <w:rPr>
          <w:sz w:val="28"/>
        </w:rPr>
      </w:pPr>
      <w:r>
        <w:rPr>
          <w:sz w:val="28"/>
        </w:rPr>
        <w:t>Jennifer,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(2007).</w:t>
      </w:r>
      <w:r>
        <w:rPr>
          <w:spacing w:val="1"/>
          <w:sz w:val="28"/>
        </w:rPr>
        <w:t> </w:t>
      </w:r>
      <w:r>
        <w:rPr>
          <w:i/>
          <w:sz w:val="28"/>
        </w:rPr>
        <w:t>Study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Topical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Honey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Treatment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Diabetic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Ulcers.</w:t>
      </w:r>
      <w:r>
        <w:rPr>
          <w:i/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Zealand: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Wisconsin-</w:t>
      </w:r>
      <w:r>
        <w:rPr>
          <w:spacing w:val="1"/>
          <w:sz w:val="28"/>
        </w:rPr>
        <w:t> </w:t>
      </w:r>
      <w:r>
        <w:rPr>
          <w:sz w:val="28"/>
        </w:rPr>
        <w:t>Madisom</w:t>
      </w:r>
    </w:p>
    <w:p>
      <w:pPr>
        <w:spacing w:line="480" w:lineRule="auto" w:before="0"/>
        <w:ind w:left="1020" w:right="635" w:hanging="768"/>
        <w:jc w:val="both"/>
        <w:rPr>
          <w:sz w:val="28"/>
        </w:rPr>
      </w:pPr>
      <w:r>
        <w:rPr>
          <w:sz w:val="28"/>
        </w:rPr>
        <w:t>Jonathan, H. M., martins, I. Lancea, A. &amp; Bernado, F. (2007).</w:t>
      </w:r>
      <w:r>
        <w:rPr>
          <w:i/>
          <w:sz w:val="28"/>
        </w:rPr>
        <w:t>Microbial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Safety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Assessment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Honey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Bees,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Book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Microbiology.</w:t>
      </w:r>
      <w:r>
        <w:rPr>
          <w:sz w:val="28"/>
        </w:rPr>
        <w:t>p.</w:t>
      </w:r>
      <w:r>
        <w:rPr>
          <w:spacing w:val="-3"/>
          <w:sz w:val="28"/>
        </w:rPr>
        <w:t> </w:t>
      </w:r>
      <w:r>
        <w:rPr>
          <w:sz w:val="28"/>
        </w:rPr>
        <w:t>146.</w:t>
      </w:r>
    </w:p>
    <w:p>
      <w:pPr>
        <w:pStyle w:val="BodyText"/>
        <w:spacing w:before="2"/>
        <w:ind w:left="252"/>
        <w:jc w:val="both"/>
        <w:rPr>
          <w:i/>
        </w:rPr>
      </w:pPr>
      <w:r>
        <w:rPr/>
        <w:t>Jones,</w:t>
      </w:r>
      <w:r>
        <w:rPr>
          <w:spacing w:val="-3"/>
        </w:rPr>
        <w:t> </w:t>
      </w:r>
      <w:r>
        <w:rPr/>
        <w:t>J.</w:t>
      </w:r>
      <w:r>
        <w:rPr>
          <w:spacing w:val="-4"/>
        </w:rPr>
        <w:t> </w:t>
      </w:r>
      <w:r>
        <w:rPr/>
        <w:t>A.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Ciliver,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O.</w:t>
      </w:r>
      <w:r>
        <w:rPr>
          <w:spacing w:val="-1"/>
        </w:rPr>
        <w:t> </w:t>
      </w:r>
      <w:r>
        <w:rPr/>
        <w:t>(2001).</w:t>
      </w:r>
      <w:r>
        <w:rPr>
          <w:spacing w:val="-2"/>
        </w:rPr>
        <w:t> </w:t>
      </w:r>
      <w:r>
        <w:rPr/>
        <w:t>Microorganisms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Honey</w:t>
      </w:r>
      <w:r>
        <w:rPr>
          <w:i/>
        </w:rPr>
        <w:t>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480" w:lineRule="auto" w:before="1"/>
        <w:ind w:left="252" w:right="492" w:firstLine="811"/>
        <w:jc w:val="both"/>
        <w:rPr>
          <w:sz w:val="28"/>
        </w:rPr>
      </w:pPr>
      <w:r>
        <w:rPr>
          <w:i/>
          <w:sz w:val="28"/>
        </w:rPr>
        <w:t>International Journals of Food Microbiology. </w:t>
      </w:r>
      <w:r>
        <w:rPr>
          <w:sz w:val="28"/>
        </w:rPr>
        <w:t>31 (1-3): 1-26</w:t>
      </w:r>
      <w:r>
        <w:rPr>
          <w:spacing w:val="1"/>
          <w:sz w:val="28"/>
        </w:rPr>
        <w:t> </w:t>
      </w:r>
      <w:r>
        <w:rPr>
          <w:sz w:val="28"/>
        </w:rPr>
        <w:t>Jusbin,</w:t>
      </w:r>
      <w:r>
        <w:rPr>
          <w:spacing w:val="-4"/>
          <w:sz w:val="28"/>
        </w:rPr>
        <w:t> </w:t>
      </w:r>
      <w:r>
        <w:rPr>
          <w:sz w:val="28"/>
        </w:rPr>
        <w:t>O.</w:t>
      </w:r>
      <w:r>
        <w:rPr>
          <w:spacing w:val="-3"/>
          <w:sz w:val="28"/>
        </w:rPr>
        <w:t> </w:t>
      </w:r>
      <w:r>
        <w:rPr>
          <w:sz w:val="28"/>
        </w:rPr>
        <w:t>S.</w:t>
      </w:r>
      <w:r>
        <w:rPr>
          <w:spacing w:val="-4"/>
          <w:sz w:val="28"/>
        </w:rPr>
        <w:t> </w:t>
      </w:r>
      <w:r>
        <w:rPr>
          <w:sz w:val="28"/>
        </w:rPr>
        <w:t>(1996).</w:t>
      </w:r>
      <w:r>
        <w:rPr>
          <w:spacing w:val="66"/>
          <w:sz w:val="28"/>
        </w:rPr>
        <w:t> </w:t>
      </w:r>
      <w:r>
        <w:rPr>
          <w:i/>
          <w:sz w:val="28"/>
        </w:rPr>
        <w:t>Applications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Schmiat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Bees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Products.</w:t>
      </w:r>
      <w:r>
        <w:rPr>
          <w:i/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4"/>
          <w:sz w:val="28"/>
        </w:rPr>
        <w:t> </w:t>
      </w:r>
      <w:r>
        <w:rPr>
          <w:sz w:val="28"/>
        </w:rPr>
        <w:t>York,</w:t>
      </w:r>
    </w:p>
    <w:p>
      <w:pPr>
        <w:pStyle w:val="BodyText"/>
        <w:spacing w:line="321" w:lineRule="exact"/>
        <w:ind w:left="1063"/>
      </w:pPr>
      <w:r>
        <w:rPr/>
        <w:t>Pleum</w:t>
      </w:r>
      <w:r>
        <w:rPr>
          <w:spacing w:val="-6"/>
        </w:rPr>
        <w:t> </w:t>
      </w:r>
      <w:r>
        <w:rPr/>
        <w:t>Press: </w:t>
      </w:r>
      <w:r>
        <w:rPr>
          <w:b/>
        </w:rPr>
        <w:t>pp</w:t>
      </w:r>
      <w:r>
        <w:rPr>
          <w:b/>
          <w:spacing w:val="-2"/>
        </w:rPr>
        <w:t> </w:t>
      </w:r>
      <w:r>
        <w:rPr/>
        <w:t>25-26</w:t>
      </w:r>
    </w:p>
    <w:p>
      <w:pPr>
        <w:pStyle w:val="BodyText"/>
        <w:spacing w:before="1"/>
      </w:pPr>
    </w:p>
    <w:p>
      <w:pPr>
        <w:spacing w:before="0"/>
        <w:ind w:left="252" w:right="0" w:firstLine="0"/>
        <w:jc w:val="left"/>
        <w:rPr>
          <w:i/>
          <w:sz w:val="28"/>
        </w:rPr>
      </w:pPr>
      <w:r>
        <w:rPr>
          <w:sz w:val="28"/>
        </w:rPr>
        <w:t>Kha,</w:t>
      </w:r>
      <w:r>
        <w:rPr>
          <w:spacing w:val="-3"/>
          <w:sz w:val="28"/>
        </w:rPr>
        <w:t> </w:t>
      </w:r>
      <w:r>
        <w:rPr>
          <w:sz w:val="28"/>
        </w:rPr>
        <w:t>F.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Rauf,</w:t>
      </w:r>
      <w:r>
        <w:rPr>
          <w:spacing w:val="-2"/>
          <w:sz w:val="28"/>
        </w:rPr>
        <w:t> </w:t>
      </w:r>
      <w:r>
        <w:rPr>
          <w:sz w:val="28"/>
        </w:rPr>
        <w:t>N.</w:t>
      </w:r>
      <w:r>
        <w:rPr>
          <w:spacing w:val="-2"/>
          <w:sz w:val="28"/>
        </w:rPr>
        <w:t> </w:t>
      </w:r>
      <w:r>
        <w:rPr>
          <w:sz w:val="28"/>
        </w:rPr>
        <w:t>(2007).</w:t>
      </w:r>
      <w:r>
        <w:rPr>
          <w:spacing w:val="-3"/>
          <w:sz w:val="28"/>
        </w:rPr>
        <w:t> </w:t>
      </w:r>
      <w:r>
        <w:rPr>
          <w:i/>
          <w:sz w:val="28"/>
        </w:rPr>
        <w:t>Honey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Nutritional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medicinal Value.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spacing w:line="480" w:lineRule="auto"/>
        <w:ind w:left="1063" w:right="475"/>
      </w:pPr>
      <w:r>
        <w:rPr/>
        <w:t>Medscape</w:t>
      </w:r>
      <w:r>
        <w:rPr>
          <w:spacing w:val="14"/>
        </w:rPr>
        <w:t> </w:t>
      </w:r>
      <w:r>
        <w:rPr/>
        <w:t>Today</w:t>
      </w:r>
      <w:r>
        <w:rPr>
          <w:spacing w:val="11"/>
        </w:rPr>
        <w:t> </w:t>
      </w:r>
      <w:r>
        <w:rPr/>
        <w:t>http:</w:t>
      </w:r>
      <w:r>
        <w:rPr>
          <w:spacing w:val="12"/>
        </w:rPr>
        <w:t> </w:t>
      </w:r>
      <w:r>
        <w:rPr/>
        <w:t>//</w:t>
      </w:r>
      <w:hyperlink r:id="rId8">
        <w:r>
          <w:rPr/>
          <w:t>www.Medscape.Org/Journals</w:t>
        </w:r>
      </w:hyperlink>
      <w:r>
        <w:rPr>
          <w:spacing w:val="15"/>
        </w:rPr>
        <w:t> </w:t>
      </w:r>
      <w:r>
        <w:rPr/>
        <w:t>Webref.</w:t>
      </w:r>
      <w:r>
        <w:rPr>
          <w:spacing w:val="-67"/>
        </w:rPr>
        <w:t> </w:t>
      </w:r>
      <w:r>
        <w:rPr/>
        <w:t>Htme</w:t>
      </w:r>
      <w:r>
        <w:rPr>
          <w:spacing w:val="-1"/>
        </w:rPr>
        <w:t> </w:t>
      </w:r>
      <w:r>
        <w:rPr/>
        <w:t>Retrieved:</w:t>
      </w:r>
      <w:r>
        <w:rPr>
          <w:spacing w:val="1"/>
        </w:rPr>
        <w:t> </w:t>
      </w:r>
      <w:r>
        <w:rPr/>
        <w:t>25/07/2012</w:t>
      </w:r>
    </w:p>
    <w:p>
      <w:pPr>
        <w:spacing w:line="480" w:lineRule="auto" w:before="1"/>
        <w:ind w:left="1063" w:right="462" w:hanging="812"/>
        <w:jc w:val="left"/>
        <w:rPr>
          <w:sz w:val="28"/>
        </w:rPr>
      </w:pPr>
      <w:r>
        <w:rPr>
          <w:sz w:val="28"/>
        </w:rPr>
        <w:t>Knox,</w:t>
      </w:r>
      <w:r>
        <w:rPr>
          <w:spacing w:val="31"/>
          <w:sz w:val="28"/>
        </w:rPr>
        <w:t> </w:t>
      </w:r>
      <w:r>
        <w:rPr>
          <w:sz w:val="28"/>
        </w:rPr>
        <w:t>J.</w:t>
      </w:r>
      <w:r>
        <w:rPr>
          <w:spacing w:val="33"/>
          <w:sz w:val="28"/>
        </w:rPr>
        <w:t> </w:t>
      </w:r>
      <w:r>
        <w:rPr>
          <w:sz w:val="28"/>
        </w:rPr>
        <w:t>&amp;</w:t>
      </w:r>
      <w:r>
        <w:rPr>
          <w:spacing w:val="31"/>
          <w:sz w:val="28"/>
        </w:rPr>
        <w:t> </w:t>
      </w:r>
      <w:r>
        <w:rPr>
          <w:sz w:val="28"/>
        </w:rPr>
        <w:t>Angie,</w:t>
      </w:r>
      <w:r>
        <w:rPr>
          <w:spacing w:val="31"/>
          <w:sz w:val="28"/>
        </w:rPr>
        <w:t> </w:t>
      </w:r>
      <w:r>
        <w:rPr>
          <w:sz w:val="28"/>
        </w:rPr>
        <w:t>T.</w:t>
      </w:r>
      <w:r>
        <w:rPr>
          <w:spacing w:val="32"/>
          <w:sz w:val="28"/>
        </w:rPr>
        <w:t> </w:t>
      </w:r>
      <w:r>
        <w:rPr>
          <w:sz w:val="28"/>
        </w:rPr>
        <w:t>(2004).</w:t>
      </w:r>
      <w:r>
        <w:rPr>
          <w:spacing w:val="34"/>
          <w:sz w:val="28"/>
        </w:rPr>
        <w:t> </w:t>
      </w:r>
      <w:r>
        <w:rPr>
          <w:i/>
          <w:sz w:val="28"/>
        </w:rPr>
        <w:t>Harnessing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Honey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Healing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Power.</w:t>
      </w:r>
      <w:r>
        <w:rPr>
          <w:i/>
          <w:spacing w:val="35"/>
          <w:sz w:val="28"/>
        </w:rPr>
        <w:t> </w:t>
      </w:r>
      <w:r>
        <w:rPr>
          <w:sz w:val="28"/>
        </w:rPr>
        <w:t>New</w:t>
      </w:r>
      <w:r>
        <w:rPr>
          <w:spacing w:val="-67"/>
          <w:sz w:val="28"/>
        </w:rPr>
        <w:t> </w:t>
      </w:r>
      <w:r>
        <w:rPr>
          <w:sz w:val="28"/>
        </w:rPr>
        <w:t>York Prentia Hall</w:t>
      </w:r>
      <w:r>
        <w:rPr>
          <w:spacing w:val="1"/>
          <w:sz w:val="28"/>
        </w:rPr>
        <w:t> </w:t>
      </w:r>
      <w:r>
        <w:rPr>
          <w:sz w:val="28"/>
        </w:rPr>
        <w:t>Inc.</w:t>
      </w:r>
    </w:p>
    <w:p>
      <w:pPr>
        <w:spacing w:line="321" w:lineRule="exact" w:before="0"/>
        <w:ind w:left="252" w:right="0" w:firstLine="0"/>
        <w:jc w:val="left"/>
        <w:rPr>
          <w:i/>
          <w:sz w:val="28"/>
        </w:rPr>
      </w:pPr>
      <w:r>
        <w:rPr>
          <w:sz w:val="28"/>
        </w:rPr>
        <w:t>Leaper, D. J</w:t>
      </w:r>
      <w:r>
        <w:rPr>
          <w:spacing w:val="1"/>
          <w:sz w:val="28"/>
        </w:rPr>
        <w:t> </w:t>
      </w:r>
      <w:r>
        <w:rPr>
          <w:sz w:val="28"/>
        </w:rPr>
        <w:t>(2006). </w:t>
      </w:r>
      <w:r>
        <w:rPr>
          <w:i/>
          <w:sz w:val="28"/>
        </w:rPr>
        <w:t>Silver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Dressing: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Their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Role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Wound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063"/>
      </w:pPr>
      <w:r>
        <w:rPr>
          <w:i/>
        </w:rPr>
        <w:t>Int.</w:t>
      </w:r>
      <w:r>
        <w:rPr>
          <w:i/>
          <w:spacing w:val="-2"/>
        </w:rPr>
        <w:t> </w:t>
      </w:r>
      <w:r>
        <w:rPr/>
        <w:t>Wound Care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/>
        <w:t>232-294</w:t>
      </w:r>
    </w:p>
    <w:p>
      <w:pPr>
        <w:spacing w:after="0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before="73"/>
        <w:ind w:left="252"/>
        <w:rPr>
          <w:i/>
        </w:rPr>
      </w:pPr>
      <w:r>
        <w:rPr/>
        <w:t>Molan,</w:t>
      </w:r>
      <w:r>
        <w:rPr>
          <w:spacing w:val="42"/>
        </w:rPr>
        <w:t> </w:t>
      </w:r>
      <w:r>
        <w:rPr/>
        <w:t>C.</w:t>
      </w:r>
      <w:r>
        <w:rPr>
          <w:spacing w:val="43"/>
        </w:rPr>
        <w:t> </w:t>
      </w:r>
      <w:r>
        <w:rPr/>
        <w:t>(2001).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Potential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Honey</w:t>
      </w:r>
      <w:r>
        <w:rPr>
          <w:spacing w:val="41"/>
        </w:rPr>
        <w:t> </w:t>
      </w:r>
      <w:r>
        <w:rPr/>
        <w:t>to</w:t>
      </w:r>
      <w:r>
        <w:rPr>
          <w:spacing w:val="49"/>
        </w:rPr>
        <w:t> </w:t>
      </w:r>
      <w:r>
        <w:rPr/>
        <w:t>Promote</w:t>
      </w:r>
      <w:r>
        <w:rPr>
          <w:spacing w:val="43"/>
        </w:rPr>
        <w:t> </w:t>
      </w:r>
      <w:r>
        <w:rPr/>
        <w:t>Oral</w:t>
      </w:r>
      <w:r>
        <w:rPr>
          <w:spacing w:val="44"/>
        </w:rPr>
        <w:t> </w:t>
      </w:r>
      <w:r>
        <w:rPr/>
        <w:t>Wellness</w:t>
      </w:r>
      <w:r>
        <w:rPr>
          <w:i/>
        </w:rPr>
        <w:t>.</w:t>
      </w:r>
    </w:p>
    <w:p>
      <w:pPr>
        <w:pStyle w:val="BodyText"/>
        <w:spacing w:before="11"/>
        <w:rPr>
          <w:i/>
          <w:sz w:val="27"/>
        </w:rPr>
      </w:pPr>
    </w:p>
    <w:p>
      <w:pPr>
        <w:spacing w:before="0"/>
        <w:ind w:left="1063" w:right="0" w:firstLine="0"/>
        <w:jc w:val="left"/>
        <w:rPr>
          <w:sz w:val="28"/>
        </w:rPr>
      </w:pPr>
      <w:r>
        <w:rPr>
          <w:i/>
          <w:sz w:val="28"/>
        </w:rPr>
        <w:t>General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Dentistry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586.5</w:t>
      </w:r>
    </w:p>
    <w:p>
      <w:pPr>
        <w:pStyle w:val="BodyText"/>
        <w:spacing w:before="1"/>
      </w:pPr>
    </w:p>
    <w:p>
      <w:pPr>
        <w:spacing w:line="480" w:lineRule="auto" w:before="1"/>
        <w:ind w:left="1063" w:right="462" w:hanging="812"/>
        <w:jc w:val="left"/>
        <w:rPr>
          <w:sz w:val="28"/>
        </w:rPr>
      </w:pPr>
      <w:r>
        <w:rPr>
          <w:sz w:val="28"/>
        </w:rPr>
        <w:t>Molan,</w:t>
      </w:r>
      <w:r>
        <w:rPr>
          <w:spacing w:val="16"/>
          <w:sz w:val="28"/>
        </w:rPr>
        <w:t> </w:t>
      </w:r>
      <w:r>
        <w:rPr>
          <w:sz w:val="28"/>
        </w:rPr>
        <w:t>P.</w:t>
      </w:r>
      <w:r>
        <w:rPr>
          <w:spacing w:val="15"/>
          <w:sz w:val="28"/>
        </w:rPr>
        <w:t> </w:t>
      </w:r>
      <w:r>
        <w:rPr>
          <w:sz w:val="28"/>
        </w:rPr>
        <w:t>C.</w:t>
      </w:r>
      <w:r>
        <w:rPr>
          <w:spacing w:val="15"/>
          <w:sz w:val="28"/>
        </w:rPr>
        <w:t> </w:t>
      </w:r>
      <w:r>
        <w:rPr>
          <w:sz w:val="28"/>
        </w:rPr>
        <w:t>(1992).</w:t>
      </w:r>
      <w:r>
        <w:rPr>
          <w:spacing w:val="1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Antibacterial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Activity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Honey</w:t>
      </w:r>
      <w:r>
        <w:rPr>
          <w:i/>
          <w:spacing w:val="21"/>
          <w:sz w:val="28"/>
        </w:rPr>
        <w:t> </w:t>
      </w:r>
      <w:r>
        <w:rPr>
          <w:sz w:val="28"/>
        </w:rPr>
        <w:t>I.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7"/>
          <w:sz w:val="28"/>
        </w:rPr>
        <w:t> </w:t>
      </w:r>
      <w:r>
        <w:rPr>
          <w:sz w:val="28"/>
        </w:rPr>
        <w:t>Nature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Antibacterial</w:t>
      </w:r>
      <w:r>
        <w:rPr>
          <w:spacing w:val="-3"/>
          <w:sz w:val="28"/>
        </w:rPr>
        <w:t> </w:t>
      </w:r>
      <w:r>
        <w:rPr>
          <w:sz w:val="28"/>
        </w:rPr>
        <w:t>Activity:</w:t>
      </w:r>
      <w:r>
        <w:rPr>
          <w:spacing w:val="-1"/>
          <w:sz w:val="28"/>
        </w:rPr>
        <w:t> </w:t>
      </w:r>
      <w:r>
        <w:rPr>
          <w:sz w:val="28"/>
        </w:rPr>
        <w:t>73:</w:t>
      </w:r>
      <w:r>
        <w:rPr>
          <w:spacing w:val="1"/>
          <w:sz w:val="28"/>
        </w:rPr>
        <w:t> </w:t>
      </w:r>
      <w:r>
        <w:rPr>
          <w:sz w:val="28"/>
        </w:rPr>
        <w:t>5-28</w:t>
      </w:r>
    </w:p>
    <w:p>
      <w:pPr>
        <w:spacing w:line="480" w:lineRule="auto" w:before="0"/>
        <w:ind w:left="1063" w:right="475" w:hanging="812"/>
        <w:jc w:val="left"/>
        <w:rPr>
          <w:sz w:val="28"/>
        </w:rPr>
      </w:pPr>
      <w:r>
        <w:rPr>
          <w:sz w:val="28"/>
        </w:rPr>
        <w:t>Molan, P. &amp; Peter, O. (1992a,1992b). </w:t>
      </w:r>
      <w:r>
        <w:rPr>
          <w:i/>
          <w:sz w:val="28"/>
        </w:rPr>
        <w:t>Honey for The Treatment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Infections</w:t>
      </w:r>
      <w:r>
        <w:rPr>
          <w:sz w:val="28"/>
        </w:rPr>
        <w:t>.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New</w:t>
      </w:r>
      <w:r>
        <w:rPr>
          <w:spacing w:val="11"/>
          <w:sz w:val="28"/>
        </w:rPr>
        <w:t> </w:t>
      </w:r>
      <w:r>
        <w:rPr>
          <w:sz w:val="28"/>
        </w:rPr>
        <w:t>zealand</w:t>
      </w:r>
      <w:r>
        <w:rPr>
          <w:spacing w:val="16"/>
          <w:sz w:val="28"/>
        </w:rPr>
        <w:t> </w:t>
      </w:r>
      <w:r>
        <w:rPr>
          <w:sz w:val="28"/>
        </w:rPr>
        <w:t>&amp;</w:t>
      </w:r>
      <w:r>
        <w:rPr>
          <w:spacing w:val="14"/>
          <w:sz w:val="28"/>
        </w:rPr>
        <w:t> </w:t>
      </w:r>
      <w:r>
        <w:rPr>
          <w:sz w:val="28"/>
        </w:rPr>
        <w:t>Bee</w:t>
      </w:r>
      <w:r>
        <w:rPr>
          <w:spacing w:val="14"/>
          <w:sz w:val="28"/>
        </w:rPr>
        <w:t> </w:t>
      </w:r>
      <w:r>
        <w:rPr>
          <w:sz w:val="28"/>
        </w:rPr>
        <w:t>Keeper</w:t>
      </w:r>
      <w:r>
        <w:rPr>
          <w:spacing w:val="14"/>
          <w:sz w:val="28"/>
        </w:rPr>
        <w:t> </w:t>
      </w:r>
      <w:r>
        <w:rPr>
          <w:sz w:val="28"/>
        </w:rPr>
        <w:t>Waitako</w:t>
      </w:r>
      <w:r>
        <w:rPr>
          <w:spacing w:val="15"/>
          <w:sz w:val="28"/>
        </w:rPr>
        <w:t> </w:t>
      </w:r>
      <w:r>
        <w:rPr>
          <w:sz w:val="28"/>
        </w:rPr>
        <w:t>Honey</w:t>
      </w:r>
      <w:r>
        <w:rPr>
          <w:spacing w:val="-67"/>
          <w:sz w:val="28"/>
        </w:rPr>
        <w:t> </w:t>
      </w:r>
      <w:r>
        <w:rPr>
          <w:sz w:val="28"/>
        </w:rPr>
        <w:t>Research Unit,216:</w:t>
      </w:r>
      <w:r>
        <w:rPr>
          <w:spacing w:val="1"/>
          <w:sz w:val="28"/>
        </w:rPr>
        <w:t> </w:t>
      </w:r>
      <w:r>
        <w:rPr>
          <w:b/>
          <w:sz w:val="28"/>
        </w:rPr>
        <w:t>pp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19-20</w:t>
      </w:r>
    </w:p>
    <w:p>
      <w:pPr>
        <w:pStyle w:val="BodyText"/>
        <w:ind w:left="252"/>
      </w:pPr>
      <w:r>
        <w:rPr/>
        <w:t>Moore</w:t>
      </w:r>
      <w:r>
        <w:rPr>
          <w:spacing w:val="-1"/>
        </w:rPr>
        <w:t> </w:t>
      </w:r>
      <w:r>
        <w:rPr/>
        <w:t>O.A,</w:t>
      </w:r>
      <w:r>
        <w:rPr>
          <w:spacing w:val="-2"/>
        </w:rPr>
        <w:t> </w:t>
      </w:r>
      <w:r>
        <w:rPr/>
        <w:t>Smith L.A.,</w:t>
      </w:r>
      <w:r>
        <w:rPr>
          <w:spacing w:val="-2"/>
        </w:rPr>
        <w:t> </w:t>
      </w:r>
      <w:r>
        <w:rPr/>
        <w:t>Campbell F,</w:t>
      </w:r>
      <w:r>
        <w:rPr>
          <w:spacing w:val="-3"/>
        </w:rPr>
        <w:t> </w:t>
      </w:r>
      <w:r>
        <w:rPr/>
        <w:t>Seersk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Mcquay</w:t>
      </w:r>
      <w:r>
        <w:rPr>
          <w:spacing w:val="-4"/>
        </w:rPr>
        <w:t> </w:t>
      </w:r>
      <w:r>
        <w:rPr/>
        <w:t>.H.</w:t>
      </w:r>
      <w:r>
        <w:rPr>
          <w:spacing w:val="-2"/>
        </w:rPr>
        <w:t> </w:t>
      </w:r>
      <w:r>
        <w:rPr/>
        <w:t>(2001)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990" w:val="left" w:leader="none"/>
          <w:tab w:pos="2513" w:val="left" w:leader="none"/>
          <w:tab w:pos="2988" w:val="left" w:leader="none"/>
          <w:tab w:pos="4011" w:val="left" w:leader="none"/>
          <w:tab w:pos="5366" w:val="left" w:leader="none"/>
          <w:tab w:pos="6517" w:val="left" w:leader="none"/>
          <w:tab w:pos="7702" w:val="left" w:leader="none"/>
        </w:tabs>
        <w:spacing w:line="482" w:lineRule="auto" w:before="0"/>
        <w:ind w:left="252" w:right="475" w:firstLine="811"/>
        <w:jc w:val="left"/>
        <w:rPr>
          <w:sz w:val="28"/>
        </w:rPr>
      </w:pPr>
      <w:r>
        <w:rPr>
          <w:i/>
          <w:sz w:val="28"/>
        </w:rPr>
        <w:t>Systemic Review Dressing</w:t>
      </w:r>
      <w:r>
        <w:rPr>
          <w:sz w:val="28"/>
        </w:rPr>
        <w:t>. Bmc Complement Allern Med 1; 1-2.</w:t>
      </w:r>
      <w:r>
        <w:rPr>
          <w:spacing w:val="1"/>
          <w:sz w:val="28"/>
        </w:rPr>
        <w:t> </w:t>
      </w:r>
      <w:r>
        <w:rPr>
          <w:sz w:val="28"/>
        </w:rPr>
        <w:t>Moelloring,</w:t>
        <w:tab/>
        <w:t>M.</w:t>
        <w:tab/>
        <w:t>U.</w:t>
        <w:tab/>
        <w:t>(1995).</w:t>
        <w:tab/>
        <w:t>Anecdotal</w:t>
        <w:tab/>
        <w:t>Efficacy</w:t>
        <w:tab/>
        <w:t>Towards</w:t>
        <w:tab/>
      </w:r>
      <w:r>
        <w:rPr>
          <w:spacing w:val="-2"/>
          <w:sz w:val="28"/>
        </w:rPr>
        <w:t>Herbal</w:t>
      </w:r>
    </w:p>
    <w:p>
      <w:pPr>
        <w:spacing w:line="316" w:lineRule="exact" w:before="0"/>
        <w:ind w:left="1063" w:right="0" w:firstLine="0"/>
        <w:jc w:val="left"/>
        <w:rPr>
          <w:i/>
          <w:sz w:val="28"/>
        </w:rPr>
      </w:pPr>
      <w:r>
        <w:rPr>
          <w:sz w:val="28"/>
        </w:rPr>
        <w:t>Remedies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Antimicrobial</w:t>
      </w:r>
      <w:r>
        <w:rPr>
          <w:spacing w:val="-1"/>
          <w:sz w:val="28"/>
        </w:rPr>
        <w:t> </w:t>
      </w:r>
      <w:r>
        <w:rPr>
          <w:sz w:val="28"/>
        </w:rPr>
        <w:t>Evidence.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 Herbal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Healing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before="1"/>
        <w:ind w:left="1063"/>
      </w:pPr>
      <w:r>
        <w:rPr/>
        <w:t>32 (2-5); 2-10.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63" w:right="462" w:hanging="812"/>
      </w:pPr>
      <w:r>
        <w:rPr/>
        <w:t>National</w:t>
      </w:r>
      <w:r>
        <w:rPr>
          <w:spacing w:val="23"/>
        </w:rPr>
        <w:t> </w:t>
      </w:r>
      <w:r>
        <w:rPr/>
        <w:t>Honey</w:t>
      </w:r>
      <w:r>
        <w:rPr>
          <w:spacing w:val="20"/>
        </w:rPr>
        <w:t> </w:t>
      </w:r>
      <w:r>
        <w:rPr/>
        <w:t>Board</w:t>
      </w:r>
      <w:r>
        <w:rPr>
          <w:spacing w:val="25"/>
        </w:rPr>
        <w:t> </w:t>
      </w:r>
      <w:r>
        <w:rPr/>
        <w:t>(1994).</w:t>
      </w:r>
      <w:r>
        <w:rPr>
          <w:spacing w:val="23"/>
        </w:rPr>
        <w:t> </w:t>
      </w:r>
      <w:r>
        <w:rPr/>
        <w:t>Honey</w:t>
      </w:r>
      <w:r>
        <w:rPr>
          <w:spacing w:val="20"/>
        </w:rPr>
        <w:t> </w:t>
      </w:r>
      <w:r>
        <w:rPr/>
        <w:t>definitions,</w:t>
      </w:r>
      <w:r>
        <w:rPr>
          <w:spacing w:val="27"/>
        </w:rPr>
        <w:t> </w:t>
      </w:r>
      <w:r>
        <w:rPr>
          <w:i/>
        </w:rPr>
        <w:t>Bee</w:t>
      </w:r>
      <w:r>
        <w:rPr>
          <w:i/>
          <w:spacing w:val="20"/>
        </w:rPr>
        <w:t> </w:t>
      </w:r>
      <w:r>
        <w:rPr>
          <w:i/>
        </w:rPr>
        <w:t>journal</w:t>
      </w:r>
      <w:r>
        <w:rPr>
          <w:i/>
          <w:spacing w:val="23"/>
        </w:rPr>
        <w:t> </w:t>
      </w:r>
      <w:r>
        <w:rPr/>
        <w:t>23:</w:t>
      </w:r>
      <w:r>
        <w:rPr>
          <w:spacing w:val="24"/>
        </w:rPr>
        <w:t> </w:t>
      </w:r>
      <w:r>
        <w:rPr/>
        <w:t>117-</w:t>
      </w:r>
      <w:r>
        <w:rPr>
          <w:spacing w:val="-67"/>
        </w:rPr>
        <w:t> </w:t>
      </w:r>
      <w:r>
        <w:rPr/>
        <w:t>118</w:t>
      </w:r>
    </w:p>
    <w:p>
      <w:pPr>
        <w:pStyle w:val="BodyText"/>
        <w:spacing w:line="480" w:lineRule="auto"/>
        <w:ind w:left="1063" w:right="462" w:hanging="812"/>
      </w:pPr>
      <w:r>
        <w:rPr/>
        <w:t>O‟meara S, Al-Kurdi D, Ologun V, &amp;Ovington l. G. (2010) .Antibiotics</w:t>
      </w:r>
      <w:r>
        <w:rPr>
          <w:spacing w:val="1"/>
        </w:rPr>
        <w:t> </w:t>
      </w:r>
      <w:r>
        <w:rPr/>
        <w:t>&amp;</w:t>
      </w:r>
      <w:r>
        <w:rPr>
          <w:spacing w:val="8"/>
        </w:rPr>
        <w:t> </w:t>
      </w:r>
      <w:r>
        <w:rPr/>
        <w:t>Antiseptics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Various</w:t>
      </w:r>
      <w:r>
        <w:rPr>
          <w:spacing w:val="10"/>
        </w:rPr>
        <w:t> </w:t>
      </w:r>
      <w:r>
        <w:rPr/>
        <w:t>Leg</w:t>
      </w:r>
      <w:r>
        <w:rPr>
          <w:spacing w:val="9"/>
        </w:rPr>
        <w:t> </w:t>
      </w:r>
      <w:r>
        <w:rPr/>
        <w:t>Ulcers.</w:t>
      </w:r>
      <w:r>
        <w:rPr>
          <w:spacing w:val="12"/>
        </w:rPr>
        <w:t> </w:t>
      </w:r>
      <w:r>
        <w:rPr>
          <w:i/>
        </w:rPr>
        <w:t>Cochrane</w:t>
      </w:r>
      <w:r>
        <w:rPr>
          <w:i/>
          <w:spacing w:val="9"/>
        </w:rPr>
        <w:t> </w:t>
      </w:r>
      <w:r>
        <w:rPr>
          <w:i/>
        </w:rPr>
        <w:t>Data</w:t>
      </w:r>
      <w:r>
        <w:rPr>
          <w:i/>
          <w:spacing w:val="11"/>
        </w:rPr>
        <w:t> </w:t>
      </w:r>
      <w:r>
        <w:rPr>
          <w:i/>
        </w:rPr>
        <w:t>Base</w:t>
      </w:r>
      <w:r>
        <w:rPr>
          <w:i/>
          <w:spacing w:val="8"/>
        </w:rPr>
        <w:t> </w:t>
      </w:r>
      <w:r>
        <w:rPr>
          <w:i/>
        </w:rPr>
        <w:t>Syst</w:t>
      </w:r>
      <w:r>
        <w:rPr/>
        <w:t>.</w:t>
      </w:r>
      <w:r>
        <w:rPr>
          <w:spacing w:val="-67"/>
        </w:rPr>
        <w:t> </w:t>
      </w:r>
      <w:r>
        <w:rPr/>
        <w:t>Rev.</w:t>
      </w:r>
      <w:r>
        <w:rPr>
          <w:spacing w:val="-2"/>
        </w:rPr>
        <w:t> </w:t>
      </w:r>
      <w:r>
        <w:rPr/>
        <w:t>1;cd003557.</w:t>
      </w:r>
    </w:p>
    <w:p>
      <w:pPr>
        <w:spacing w:after="0" w:line="480" w:lineRule="auto"/>
        <w:sectPr>
          <w:pgSz w:w="11520" w:h="14400"/>
          <w:pgMar w:header="0" w:footer="953" w:top="1360" w:bottom="1140" w:left="1620" w:right="960"/>
        </w:sectPr>
      </w:pPr>
    </w:p>
    <w:p>
      <w:pPr>
        <w:spacing w:line="480" w:lineRule="auto" w:before="73"/>
        <w:ind w:left="1063" w:right="1179" w:hanging="812"/>
        <w:jc w:val="left"/>
        <w:rPr>
          <w:sz w:val="28"/>
        </w:rPr>
      </w:pPr>
      <w:r>
        <w:rPr>
          <w:sz w:val="28"/>
        </w:rPr>
        <w:t>Omode &amp; Adekunle ; S.A. (2008) </w:t>
      </w:r>
      <w:r>
        <w:rPr>
          <w:i/>
          <w:sz w:val="28"/>
        </w:rPr>
        <w:t>. Determination of Trace Metals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Spectroscopy. </w:t>
      </w:r>
      <w:r>
        <w:rPr>
          <w:sz w:val="28"/>
        </w:rPr>
        <w:t>Wound Treatment.</w:t>
      </w:r>
      <w:r>
        <w:rPr>
          <w:spacing w:val="-2"/>
          <w:sz w:val="28"/>
        </w:rPr>
        <w:t> </w:t>
      </w:r>
      <w:r>
        <w:rPr>
          <w:sz w:val="28"/>
        </w:rPr>
        <w:t>41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b/>
          <w:sz w:val="28"/>
        </w:rPr>
        <w:t>pp</w:t>
      </w:r>
      <w:r>
        <w:rPr>
          <w:b/>
          <w:spacing w:val="-2"/>
          <w:sz w:val="28"/>
        </w:rPr>
        <w:t> </w:t>
      </w:r>
      <w:r>
        <w:rPr>
          <w:sz w:val="28"/>
        </w:rPr>
        <w:t>126-130.</w:t>
      </w:r>
    </w:p>
    <w:p>
      <w:pPr>
        <w:pStyle w:val="BodyText"/>
        <w:spacing w:line="480" w:lineRule="auto" w:before="1"/>
        <w:ind w:left="1063" w:right="475" w:hanging="812"/>
      </w:pPr>
      <w:r>
        <w:rPr/>
        <w:t>O‟meare</w:t>
      </w:r>
      <w:r>
        <w:rPr>
          <w:spacing w:val="36"/>
        </w:rPr>
        <w:t> </w:t>
      </w:r>
      <w:r>
        <w:rPr/>
        <w:t>&amp;</w:t>
      </w:r>
      <w:r>
        <w:rPr>
          <w:spacing w:val="35"/>
        </w:rPr>
        <w:t> </w:t>
      </w:r>
      <w:r>
        <w:rPr/>
        <w:t>Adekunle</w:t>
      </w:r>
      <w:r>
        <w:rPr>
          <w:spacing w:val="36"/>
        </w:rPr>
        <w:t> </w:t>
      </w:r>
      <w:r>
        <w:rPr/>
        <w:t>S.A.</w:t>
      </w:r>
      <w:r>
        <w:rPr>
          <w:spacing w:val="35"/>
        </w:rPr>
        <w:t> </w:t>
      </w:r>
      <w:r>
        <w:rPr/>
        <w:t>(2001)</w:t>
      </w:r>
      <w:r>
        <w:rPr>
          <w:spacing w:val="36"/>
        </w:rPr>
        <w:t> </w:t>
      </w:r>
      <w:r>
        <w:rPr/>
        <w:t>.Tropical</w:t>
      </w:r>
      <w:r>
        <w:rPr>
          <w:spacing w:val="36"/>
        </w:rPr>
        <w:t> </w:t>
      </w:r>
      <w:r>
        <w:rPr/>
        <w:t>Antibacterial</w:t>
      </w:r>
      <w:r>
        <w:rPr>
          <w:spacing w:val="37"/>
        </w:rPr>
        <w:t> </w:t>
      </w:r>
      <w:r>
        <w:rPr/>
        <w:t>Agent</w:t>
      </w:r>
      <w:r>
        <w:rPr>
          <w:spacing w:val="36"/>
        </w:rPr>
        <w:t> </w:t>
      </w:r>
      <w:r>
        <w:rPr/>
        <w:t>From</w:t>
      </w:r>
      <w:r>
        <w:rPr>
          <w:spacing w:val="-67"/>
        </w:rPr>
        <w:t> </w:t>
      </w:r>
      <w:r>
        <w:rPr/>
        <w:t>Natural</w:t>
      </w:r>
      <w:r>
        <w:rPr>
          <w:spacing w:val="69"/>
        </w:rPr>
        <w:t> </w:t>
      </w:r>
      <w:r>
        <w:rPr/>
        <w:t>Source.</w:t>
      </w:r>
      <w:r>
        <w:rPr>
          <w:spacing w:val="-1"/>
        </w:rPr>
        <w:t> </w:t>
      </w:r>
      <w:r>
        <w:rPr>
          <w:i/>
        </w:rPr>
        <w:t>Tropical Treatment</w:t>
      </w:r>
      <w:r>
        <w:rPr/>
        <w:t>.</w:t>
      </w:r>
      <w:r>
        <w:rPr>
          <w:spacing w:val="-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2;</w:t>
      </w:r>
      <w:r>
        <w:rPr>
          <w:spacing w:val="-4"/>
        </w:rPr>
        <w:t> </w:t>
      </w:r>
      <w:r>
        <w:rPr/>
        <w:t>1-3.</w:t>
      </w:r>
    </w:p>
    <w:p>
      <w:pPr>
        <w:pStyle w:val="BodyText"/>
        <w:tabs>
          <w:tab w:pos="1484" w:val="left" w:leader="none"/>
          <w:tab w:pos="1839" w:val="left" w:leader="none"/>
          <w:tab w:pos="2803" w:val="left" w:leader="none"/>
          <w:tab w:pos="3189" w:val="left" w:leader="none"/>
          <w:tab w:pos="4040" w:val="left" w:leader="none"/>
          <w:tab w:pos="4517" w:val="left" w:leader="none"/>
          <w:tab w:pos="4937" w:val="left" w:leader="none"/>
          <w:tab w:pos="5967" w:val="left" w:leader="none"/>
          <w:tab w:pos="6514" w:val="left" w:leader="none"/>
          <w:tab w:pos="7545" w:val="left" w:leader="none"/>
        </w:tabs>
        <w:spacing w:line="482" w:lineRule="auto"/>
        <w:ind w:left="1063" w:right="475" w:hanging="812"/>
      </w:pPr>
      <w:r>
        <w:rPr/>
        <w:t>Prescotte</w:t>
        <w:tab/>
        <w:t>l,</w:t>
        <w:tab/>
        <w:t>Harley</w:t>
        <w:tab/>
        <w:t>J.</w:t>
        <w:tab/>
        <w:t>Idein,</w:t>
        <w:tab/>
        <w:t>O.</w:t>
        <w:tab/>
        <w:t>&amp;</w:t>
        <w:tab/>
        <w:t>Donald</w:t>
        <w:tab/>
        <w:t>.A.</w:t>
        <w:tab/>
        <w:t>(2002).</w:t>
        <w:tab/>
      </w:r>
      <w:r>
        <w:rPr>
          <w:i/>
          <w:spacing w:val="-1"/>
        </w:rPr>
        <w:t>Medical</w:t>
      </w:r>
      <w:r>
        <w:rPr>
          <w:i/>
          <w:spacing w:val="-67"/>
        </w:rPr>
        <w:t> </w:t>
      </w:r>
      <w:r>
        <w:rPr>
          <w:i/>
        </w:rPr>
        <w:t>Microbiology</w:t>
      </w:r>
      <w:r>
        <w:rPr>
          <w:i/>
          <w:spacing w:val="-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1"/>
          <w:vertAlign w:val="baseline"/>
        </w:rPr>
        <w:t> </w:t>
      </w:r>
      <w:r>
        <w:rPr>
          <w:b/>
          <w:vertAlign w:val="baseline"/>
        </w:rPr>
        <w:t>Pp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139.</w:t>
      </w:r>
      <w:r>
        <w:rPr>
          <w:spacing w:val="-2"/>
          <w:vertAlign w:val="baseline"/>
        </w:rPr>
        <w:t> </w:t>
      </w:r>
      <w:r>
        <w:rPr>
          <w:vertAlign w:val="baseline"/>
        </w:rPr>
        <w:t>London</w:t>
      </w:r>
      <w:r>
        <w:rPr>
          <w:spacing w:val="-3"/>
          <w:vertAlign w:val="baseline"/>
        </w:rPr>
        <w:t> </w:t>
      </w:r>
      <w:r>
        <w:rPr>
          <w:vertAlign w:val="baseline"/>
        </w:rPr>
        <w:t>Mcgraw-Hill.</w:t>
      </w:r>
      <w:r>
        <w:rPr>
          <w:spacing w:val="-2"/>
          <w:vertAlign w:val="baseline"/>
        </w:rPr>
        <w:t> </w:t>
      </w:r>
      <w:r>
        <w:rPr>
          <w:vertAlign w:val="baseline"/>
        </w:rPr>
        <w:t>Inc.</w:t>
      </w:r>
    </w:p>
    <w:p>
      <w:pPr>
        <w:spacing w:line="316" w:lineRule="exact" w:before="0"/>
        <w:ind w:left="252" w:right="0" w:firstLine="0"/>
        <w:jc w:val="left"/>
        <w:rPr>
          <w:sz w:val="28"/>
        </w:rPr>
      </w:pPr>
      <w:r>
        <w:rPr>
          <w:sz w:val="28"/>
        </w:rPr>
        <w:t>Singleton,</w:t>
      </w:r>
      <w:r>
        <w:rPr>
          <w:spacing w:val="23"/>
          <w:sz w:val="28"/>
        </w:rPr>
        <w:t> </w:t>
      </w:r>
      <w:r>
        <w:rPr>
          <w:sz w:val="28"/>
        </w:rPr>
        <w:t>P.</w:t>
      </w:r>
      <w:r>
        <w:rPr>
          <w:spacing w:val="23"/>
          <w:sz w:val="28"/>
        </w:rPr>
        <w:t> </w:t>
      </w:r>
      <w:r>
        <w:rPr>
          <w:sz w:val="28"/>
        </w:rPr>
        <w:t>(1997)</w:t>
      </w:r>
      <w:r>
        <w:rPr>
          <w:spacing w:val="20"/>
          <w:sz w:val="28"/>
        </w:rPr>
        <w:t> </w:t>
      </w:r>
      <w:r>
        <w:rPr>
          <w:sz w:val="28"/>
        </w:rPr>
        <w:t>.</w:t>
      </w:r>
      <w:r>
        <w:rPr>
          <w:spacing w:val="25"/>
          <w:sz w:val="28"/>
        </w:rPr>
        <w:t> </w:t>
      </w:r>
      <w:r>
        <w:rPr>
          <w:i/>
          <w:sz w:val="28"/>
        </w:rPr>
        <w:t>Bacterial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Biology</w:t>
      </w:r>
      <w:r>
        <w:rPr>
          <w:sz w:val="28"/>
        </w:rPr>
        <w:t>,</w:t>
      </w:r>
      <w:r>
        <w:rPr>
          <w:spacing w:val="24"/>
          <w:sz w:val="28"/>
        </w:rPr>
        <w:t> </w:t>
      </w:r>
      <w:r>
        <w:rPr>
          <w:i/>
          <w:sz w:val="28"/>
        </w:rPr>
        <w:t>Biotechnology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Medicine</w:t>
      </w:r>
      <w:r>
        <w:rPr>
          <w:sz w:val="28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63"/>
        <w:jc w:val="both"/>
      </w:pPr>
      <w:r>
        <w:rPr/>
        <w:t>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1"/>
          <w:vertAlign w:val="baseline"/>
        </w:rPr>
        <w:t> </w:t>
      </w:r>
      <w:r>
        <w:rPr>
          <w:b/>
          <w:vertAlign w:val="baseline"/>
        </w:rPr>
        <w:t>pp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1-2 New</w:t>
      </w:r>
      <w:r>
        <w:rPr>
          <w:spacing w:val="-3"/>
          <w:vertAlign w:val="baseline"/>
        </w:rPr>
        <w:t> </w:t>
      </w:r>
      <w:r>
        <w:rPr>
          <w:vertAlign w:val="baseline"/>
        </w:rPr>
        <w:t>York;</w:t>
      </w:r>
      <w:r>
        <w:rPr>
          <w:spacing w:val="-1"/>
          <w:vertAlign w:val="baseline"/>
        </w:rPr>
        <w:t> </w:t>
      </w:r>
      <w:r>
        <w:rPr>
          <w:vertAlign w:val="baseline"/>
        </w:rPr>
        <w:t>John</w:t>
      </w:r>
      <w:r>
        <w:rPr>
          <w:spacing w:val="-1"/>
          <w:vertAlign w:val="baseline"/>
        </w:rPr>
        <w:t> </w:t>
      </w:r>
      <w:r>
        <w:rPr>
          <w:vertAlign w:val="baseline"/>
        </w:rPr>
        <w:t>Wiley</w:t>
      </w:r>
      <w:r>
        <w:rPr>
          <w:spacing w:val="-2"/>
          <w:vertAlign w:val="baseline"/>
        </w:rPr>
        <w:t> </w:t>
      </w:r>
      <w:r>
        <w:rPr>
          <w:vertAlign w:val="baseline"/>
        </w:rPr>
        <w:t>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Sons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Limited.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063" w:right="476" w:hanging="812"/>
        <w:jc w:val="both"/>
      </w:pPr>
      <w:r>
        <w:rPr/>
        <w:t>Subrahmanyam, &amp; Jibril .O. (2001). Antibacterial activity of honey on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Bacterial.</w:t>
      </w:r>
      <w:r>
        <w:rPr>
          <w:spacing w:val="1"/>
        </w:rPr>
        <w:t> </w:t>
      </w:r>
      <w:r>
        <w:rPr>
          <w:i/>
        </w:rPr>
        <w:t>Classification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Bacterial</w:t>
      </w:r>
      <w:r>
        <w:rPr/>
        <w:t>.</w:t>
      </w:r>
      <w:r>
        <w:rPr>
          <w:spacing w:val="-2"/>
        </w:rPr>
        <w:t> </w:t>
      </w:r>
      <w:r>
        <w:rPr/>
        <w:t>223:45-47.</w:t>
      </w:r>
    </w:p>
    <w:p>
      <w:pPr>
        <w:pStyle w:val="BodyText"/>
        <w:spacing w:line="480" w:lineRule="auto"/>
        <w:ind w:left="1063" w:right="477" w:hanging="812"/>
        <w:jc w:val="both"/>
      </w:pPr>
      <w:r>
        <w:rPr/>
        <w:t>Thomas</w:t>
      </w:r>
      <w:r>
        <w:rPr>
          <w:spacing w:val="1"/>
        </w:rPr>
        <w:t> </w:t>
      </w:r>
      <w:r>
        <w:rPr/>
        <w:t>.S,</w:t>
      </w:r>
      <w:r>
        <w:rPr>
          <w:spacing w:val="1"/>
        </w:rPr>
        <w:t> </w:t>
      </w:r>
      <w:r>
        <w:rPr/>
        <w:t>McCubbin</w:t>
      </w:r>
      <w:r>
        <w:rPr>
          <w:spacing w:val="1"/>
        </w:rPr>
        <w:t> </w:t>
      </w:r>
      <w:r>
        <w:rPr/>
        <w:t>.P.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In-Vitro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Silver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Dressing.</w:t>
      </w:r>
      <w:r>
        <w:rPr>
          <w:spacing w:val="1"/>
        </w:rPr>
        <w:t> </w:t>
      </w:r>
      <w:r>
        <w:rPr>
          <w:i/>
        </w:rPr>
        <w:t>Wound</w:t>
      </w:r>
      <w:r>
        <w:rPr>
          <w:i/>
          <w:spacing w:val="-4"/>
        </w:rPr>
        <w:t> </w:t>
      </w:r>
      <w:r>
        <w:rPr>
          <w:i/>
        </w:rPr>
        <w:t>care</w:t>
      </w:r>
      <w:r>
        <w:rPr/>
        <w:t>.</w:t>
      </w:r>
      <w:r>
        <w:rPr>
          <w:spacing w:val="-1"/>
        </w:rPr>
        <w:t> </w:t>
      </w:r>
      <w:r>
        <w:rPr/>
        <w:t>12;</w:t>
      </w:r>
      <w:r>
        <w:rPr>
          <w:spacing w:val="1"/>
        </w:rPr>
        <w:t> </w:t>
      </w:r>
      <w:r>
        <w:rPr/>
        <w:t>305-308.</w:t>
      </w:r>
    </w:p>
    <w:p>
      <w:pPr>
        <w:pStyle w:val="BodyText"/>
        <w:spacing w:line="480" w:lineRule="auto" w:before="1"/>
        <w:ind w:left="1063" w:right="462" w:hanging="812"/>
      </w:pPr>
      <w:r>
        <w:rPr/>
        <w:t>Thorn R.M, Greenman J, &amp; Austin A, (2006). An invitro Study of</w:t>
      </w:r>
      <w:r>
        <w:rPr>
          <w:spacing w:val="1"/>
        </w:rPr>
        <w:t> </w:t>
      </w:r>
      <w:r>
        <w:rPr/>
        <w:t>Antimicrobial Activity &amp; Efficacy of Iodine Generating Hydrogel</w:t>
      </w:r>
      <w:r>
        <w:rPr>
          <w:spacing w:val="-67"/>
        </w:rPr>
        <w:t> </w:t>
      </w:r>
      <w:r>
        <w:rPr/>
        <w:t>Dressing.</w:t>
      </w:r>
      <w:r>
        <w:rPr>
          <w:spacing w:val="-1"/>
        </w:rPr>
        <w:t> </w:t>
      </w:r>
      <w:r>
        <w:rPr>
          <w:i/>
        </w:rPr>
        <w:t>Wound</w:t>
      </w:r>
      <w:r>
        <w:rPr>
          <w:i/>
          <w:spacing w:val="1"/>
        </w:rPr>
        <w:t> </w:t>
      </w:r>
      <w:r>
        <w:rPr>
          <w:i/>
        </w:rPr>
        <w:t>Care </w:t>
      </w:r>
      <w:r>
        <w:rPr/>
        <w:t>15;</w:t>
      </w:r>
      <w:r>
        <w:rPr>
          <w:spacing w:val="1"/>
        </w:rPr>
        <w:t> </w:t>
      </w:r>
      <w:r>
        <w:rPr/>
        <w:t>305-10.</w:t>
      </w:r>
    </w:p>
    <w:p>
      <w:pPr>
        <w:spacing w:after="0" w:line="480" w:lineRule="auto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73"/>
        <w:ind w:left="1063" w:right="480" w:hanging="812"/>
        <w:jc w:val="both"/>
      </w:pPr>
      <w:r>
        <w:rPr/>
        <w:t>Wahdan, H. (1988). The Cause Of Antibacterial Activity Of Honey On</w:t>
      </w:r>
      <w:r>
        <w:rPr>
          <w:spacing w:val="1"/>
        </w:rPr>
        <w:t> </w:t>
      </w:r>
      <w:r>
        <w:rPr/>
        <w:t>Infections.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.</w:t>
      </w:r>
      <w:r>
        <w:rPr>
          <w:spacing w:val="-1"/>
        </w:rPr>
        <w:t> </w:t>
      </w:r>
      <w:r>
        <w:rPr/>
        <w:t>26:</w:t>
      </w:r>
      <w:r>
        <w:rPr>
          <w:spacing w:val="1"/>
        </w:rPr>
        <w:t> </w:t>
      </w:r>
      <w:r>
        <w:rPr>
          <w:b/>
        </w:rPr>
        <w:t>pp</w:t>
      </w:r>
      <w:r>
        <w:rPr>
          <w:b/>
          <w:spacing w:val="-4"/>
        </w:rPr>
        <w:t> </w:t>
      </w:r>
      <w:r>
        <w:rPr/>
        <w:t>26-31.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063" w:right="472" w:hanging="812"/>
        <w:jc w:val="both"/>
      </w:pPr>
      <w:r>
        <w:rPr/>
        <w:t>White, J.W. &amp; Plants. W.D. (1980). </w:t>
      </w:r>
      <w:r>
        <w:rPr>
          <w:i/>
        </w:rPr>
        <w:t>Honey Composition &amp; Properties</w:t>
      </w:r>
      <w:r>
        <w:rPr/>
        <w:t>.</w:t>
      </w:r>
      <w:r>
        <w:rPr>
          <w:spacing w:val="1"/>
        </w:rPr>
        <w:t> </w:t>
      </w:r>
      <w:r>
        <w:rPr/>
        <w:t>Bee keeping in the United States Department Agricultural Hand</w:t>
      </w:r>
      <w:r>
        <w:rPr>
          <w:spacing w:val="1"/>
        </w:rPr>
        <w:t> </w:t>
      </w:r>
      <w:r>
        <w:rPr/>
        <w:t>Book.335.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DC.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Agriculture.</w:t>
      </w:r>
    </w:p>
    <w:p>
      <w:pPr>
        <w:pStyle w:val="BodyText"/>
        <w:spacing w:line="480" w:lineRule="auto"/>
        <w:ind w:left="1063" w:right="473" w:hanging="812"/>
        <w:jc w:val="both"/>
      </w:pPr>
      <w:r>
        <w:rPr/>
        <w:t>Wilix</w:t>
      </w:r>
      <w:r>
        <w:rPr>
          <w:spacing w:val="1"/>
        </w:rPr>
        <w:t> </w:t>
      </w:r>
      <w:r>
        <w:rPr/>
        <w:t>D.J,</w:t>
      </w:r>
      <w:r>
        <w:rPr>
          <w:spacing w:val="1"/>
        </w:rPr>
        <w:t> </w:t>
      </w:r>
      <w:r>
        <w:rPr/>
        <w:t>Molan</w:t>
      </w:r>
      <w:r>
        <w:rPr>
          <w:spacing w:val="1"/>
        </w:rPr>
        <w:t> </w:t>
      </w:r>
      <w:r>
        <w:rPr/>
        <w:t>P.C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Harfoot</w:t>
      </w:r>
      <w:r>
        <w:rPr>
          <w:spacing w:val="1"/>
        </w:rPr>
        <w:t> </w:t>
      </w:r>
      <w:r>
        <w:rPr/>
        <w:t>C.J.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of the Wound – Infecting Species of Bacteria to the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Manuka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Honey.</w:t>
      </w:r>
      <w:r>
        <w:rPr>
          <w:spacing w:val="1"/>
        </w:rPr>
        <w:t> </w:t>
      </w:r>
      <w:r>
        <w:rPr>
          <w:i/>
        </w:rPr>
        <w:t>Journals of Applied Bacterial</w:t>
      </w:r>
      <w:r>
        <w:rPr/>
        <w:t>.</w:t>
      </w:r>
      <w:r>
        <w:rPr>
          <w:spacing w:val="-1"/>
        </w:rPr>
        <w:t> </w:t>
      </w:r>
      <w:r>
        <w:rPr/>
        <w:t>73:388-98.</w:t>
      </w:r>
    </w:p>
    <w:p>
      <w:pPr>
        <w:spacing w:after="0" w:line="480" w:lineRule="auto"/>
        <w:jc w:val="both"/>
        <w:sectPr>
          <w:pgSz w:w="11520" w:h="14400"/>
          <w:pgMar w:header="0" w:footer="953" w:top="1360" w:bottom="1140" w:left="1620" w:right="960"/>
        </w:sectPr>
      </w:pPr>
    </w:p>
    <w:p>
      <w:pPr>
        <w:pStyle w:val="Heading1"/>
        <w:spacing w:before="78"/>
        <w:ind w:left="969" w:right="608"/>
        <w:rPr>
          <w:rFonts w:ascii="Times New Roman"/>
        </w:rPr>
      </w:pPr>
      <w:bookmarkStart w:name="_TOC_250001" w:id="27"/>
      <w:r>
        <w:rPr>
          <w:rFonts w:ascii="Times New Roman"/>
        </w:rPr>
        <w:t>APPENDIX</w:t>
      </w:r>
      <w:r>
        <w:rPr>
          <w:rFonts w:ascii="Times New Roman"/>
          <w:spacing w:val="-3"/>
        </w:rPr>
        <w:t> </w:t>
      </w:r>
      <w:bookmarkEnd w:id="27"/>
      <w:r>
        <w:rPr>
          <w:rFonts w:ascii="Times New Roman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628" w:lineRule="auto" w:before="215"/>
        <w:ind w:left="252" w:right="6638" w:firstLine="0"/>
        <w:jc w:val="left"/>
        <w:rPr>
          <w:sz w:val="28"/>
        </w:rPr>
      </w:pPr>
      <w:r>
        <w:rPr>
          <w:b/>
          <w:sz w:val="28"/>
        </w:rPr>
        <w:t>Equipments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Incubator</w:t>
      </w:r>
      <w:r>
        <w:rPr>
          <w:b/>
          <w:spacing w:val="1"/>
          <w:sz w:val="28"/>
        </w:rPr>
        <w:t> </w:t>
      </w:r>
      <w:r>
        <w:rPr>
          <w:sz w:val="28"/>
        </w:rPr>
        <w:t>Refrigerator</w:t>
      </w:r>
      <w:r>
        <w:rPr>
          <w:spacing w:val="1"/>
          <w:sz w:val="28"/>
        </w:rPr>
        <w:t> </w:t>
      </w:r>
      <w:r>
        <w:rPr>
          <w:sz w:val="28"/>
        </w:rPr>
        <w:t>Weighing balance</w:t>
      </w:r>
      <w:r>
        <w:rPr>
          <w:spacing w:val="-67"/>
          <w:sz w:val="28"/>
        </w:rPr>
        <w:t> </w:t>
      </w:r>
      <w:r>
        <w:rPr>
          <w:sz w:val="28"/>
        </w:rPr>
        <w:t>Applicator stick</w:t>
      </w:r>
      <w:r>
        <w:rPr>
          <w:spacing w:val="1"/>
          <w:sz w:val="28"/>
        </w:rPr>
        <w:t> </w:t>
      </w:r>
      <w:r>
        <w:rPr>
          <w:sz w:val="28"/>
        </w:rPr>
        <w:t>Wire</w:t>
      </w:r>
      <w:r>
        <w:rPr>
          <w:spacing w:val="-1"/>
          <w:sz w:val="28"/>
        </w:rPr>
        <w:t> </w:t>
      </w:r>
      <w:r>
        <w:rPr>
          <w:sz w:val="28"/>
        </w:rPr>
        <w:t>loop</w:t>
      </w:r>
    </w:p>
    <w:p>
      <w:pPr>
        <w:pStyle w:val="BodyText"/>
        <w:spacing w:line="628" w:lineRule="auto"/>
        <w:ind w:left="252" w:right="6995"/>
      </w:pPr>
      <w:r>
        <w:rPr/>
        <w:t>Cotton wool</w:t>
      </w:r>
      <w:r>
        <w:rPr>
          <w:spacing w:val="1"/>
        </w:rPr>
        <w:t> </w:t>
      </w:r>
      <w:r>
        <w:rPr/>
        <w:t>Aluminum foil</w:t>
      </w:r>
      <w:r>
        <w:rPr>
          <w:spacing w:val="-68"/>
        </w:rPr>
        <w:t> </w:t>
      </w:r>
      <w:r>
        <w:rPr/>
        <w:t>Petri dish</w:t>
      </w:r>
      <w:r>
        <w:rPr>
          <w:spacing w:val="1"/>
        </w:rPr>
        <w:t> </w:t>
      </w:r>
      <w:r>
        <w:rPr/>
        <w:t>Latex</w:t>
      </w:r>
      <w:r>
        <w:rPr>
          <w:spacing w:val="-4"/>
        </w:rPr>
        <w:t> </w:t>
      </w:r>
      <w:r>
        <w:rPr/>
        <w:t>gloves</w:t>
      </w:r>
    </w:p>
    <w:p>
      <w:pPr>
        <w:pStyle w:val="BodyText"/>
        <w:spacing w:before="2"/>
        <w:ind w:left="252"/>
      </w:pPr>
      <w:r>
        <w:rPr/>
        <w:t>Measuring</w:t>
      </w:r>
      <w:r>
        <w:rPr>
          <w:spacing w:val="-4"/>
        </w:rPr>
        <w:t> </w:t>
      </w:r>
      <w:r>
        <w:rPr/>
        <w:t>cylinder</w:t>
      </w:r>
    </w:p>
    <w:p>
      <w:pPr>
        <w:spacing w:after="0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628" w:lineRule="auto" w:before="73"/>
        <w:ind w:left="252" w:right="7182"/>
      </w:pPr>
      <w:r>
        <w:rPr/>
        <w:t>Autoclave</w:t>
      </w:r>
      <w:r>
        <w:rPr>
          <w:spacing w:val="1"/>
        </w:rPr>
        <w:t> </w:t>
      </w:r>
      <w:r>
        <w:rPr/>
        <w:t>Conical flask</w:t>
      </w:r>
      <w:r>
        <w:rPr>
          <w:spacing w:val="-68"/>
        </w:rPr>
        <w:t> </w:t>
      </w:r>
      <w:r>
        <w:rPr/>
        <w:t>Pipette</w:t>
      </w:r>
    </w:p>
    <w:p>
      <w:pPr>
        <w:pStyle w:val="BodyText"/>
        <w:spacing w:before="2"/>
        <w:ind w:left="252"/>
      </w:pPr>
      <w:r>
        <w:rPr/>
        <w:t>Test</w:t>
      </w:r>
      <w:r>
        <w:rPr>
          <w:spacing w:val="-4"/>
        </w:rPr>
        <w:t> </w:t>
      </w:r>
      <w:r>
        <w:rPr/>
        <w:t>tube</w:t>
      </w:r>
      <w:r>
        <w:rPr>
          <w:spacing w:val="-1"/>
        </w:rPr>
        <w:t> </w:t>
      </w:r>
      <w:r>
        <w:rPr/>
        <w:t>rack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252"/>
      </w:pPr>
      <w:r>
        <w:rPr/>
        <w:t>Needle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syringe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80"/>
        <w:ind w:left="252" w:right="6498"/>
      </w:pPr>
      <w:r>
        <w:rPr>
          <w:b/>
        </w:rPr>
        <w:t>Reagents</w:t>
      </w:r>
      <w:r>
        <w:rPr>
          <w:b/>
          <w:spacing w:val="1"/>
        </w:rPr>
        <w:t> </w:t>
      </w:r>
      <w:r>
        <w:rPr/>
        <w:t>Hydrogen peroxide</w:t>
      </w:r>
      <w:r>
        <w:rPr>
          <w:spacing w:val="-68"/>
        </w:rPr>
        <w:t> </w:t>
      </w:r>
      <w:r>
        <w:rPr/>
        <w:t>Crystal violet</w:t>
      </w:r>
      <w:r>
        <w:rPr>
          <w:spacing w:val="1"/>
        </w:rPr>
        <w:t> </w:t>
      </w:r>
      <w:r>
        <w:rPr/>
        <w:t>Saffranin</w:t>
      </w:r>
    </w:p>
    <w:p>
      <w:pPr>
        <w:pStyle w:val="BodyText"/>
        <w:spacing w:line="320" w:lineRule="exact"/>
        <w:ind w:left="252"/>
      </w:pPr>
      <w:r>
        <w:rPr/>
        <w:t>Iodine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252"/>
      </w:pPr>
      <w:r>
        <w:rPr/>
        <w:t>Kovac‟s</w:t>
      </w:r>
      <w:r>
        <w:rPr>
          <w:spacing w:val="-15"/>
        </w:rPr>
        <w:t> </w:t>
      </w:r>
      <w:r>
        <w:rPr/>
        <w:t>reagent</w:t>
      </w:r>
    </w:p>
    <w:p>
      <w:pPr>
        <w:pStyle w:val="BodyText"/>
        <w:rPr>
          <w:sz w:val="30"/>
        </w:rPr>
      </w:pPr>
    </w:p>
    <w:p>
      <w:pPr>
        <w:pStyle w:val="Heading1"/>
        <w:spacing w:before="183"/>
        <w:ind w:left="252"/>
        <w:jc w:val="left"/>
        <w:rPr>
          <w:rFonts w:ascii="Times New Roman"/>
        </w:rPr>
      </w:pPr>
      <w:r>
        <w:rPr>
          <w:rFonts w:ascii="Times New Roman"/>
        </w:rPr>
        <w:t>Sterilization</w:t>
      </w:r>
    </w:p>
    <w:p>
      <w:pPr>
        <w:spacing w:after="0"/>
        <w:jc w:val="left"/>
        <w:rPr>
          <w:rFonts w:ascii="Times New Roman"/>
        </w:rPr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113"/>
        <w:ind w:left="252" w:right="600"/>
      </w:pPr>
      <w:r>
        <w:rPr/>
        <w:t>All glass wears and Medias were sterilized in the autoclave at 121</w:t>
      </w:r>
      <w:r>
        <w:rPr>
          <w:vertAlign w:val="superscript"/>
        </w:rPr>
        <w:t>0</w:t>
      </w:r>
      <w:r>
        <w:rPr>
          <w:vertAlign w:val="baseline"/>
        </w:rPr>
        <w:t>C for</w:t>
      </w:r>
      <w:r>
        <w:rPr>
          <w:spacing w:val="-67"/>
          <w:vertAlign w:val="baseline"/>
        </w:rPr>
        <w:t> </w:t>
      </w:r>
      <w:r>
        <w:rPr>
          <w:vertAlign w:val="baseline"/>
        </w:rPr>
        <w:t>15mins.</w:t>
      </w:r>
      <w:r>
        <w:rPr>
          <w:spacing w:val="-2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wire</w:t>
      </w:r>
      <w:r>
        <w:rPr>
          <w:spacing w:val="-1"/>
          <w:vertAlign w:val="baseline"/>
        </w:rPr>
        <w:t> </w:t>
      </w:r>
      <w:r>
        <w:rPr>
          <w:vertAlign w:val="baseline"/>
        </w:rPr>
        <w:t>loop was</w:t>
      </w:r>
      <w:r>
        <w:rPr>
          <w:spacing w:val="-3"/>
          <w:vertAlign w:val="baseline"/>
        </w:rPr>
        <w:t> </w:t>
      </w:r>
      <w:r>
        <w:rPr>
          <w:vertAlign w:val="baseline"/>
        </w:rPr>
        <w:t>sterilized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flaming to</w:t>
      </w:r>
      <w:r>
        <w:rPr>
          <w:spacing w:val="-1"/>
          <w:vertAlign w:val="baseline"/>
        </w:rPr>
        <w:t> </w:t>
      </w:r>
      <w:r>
        <w:rPr>
          <w:vertAlign w:val="baseline"/>
        </w:rPr>
        <w:t>red</w:t>
      </w:r>
      <w:r>
        <w:rPr>
          <w:spacing w:val="-3"/>
          <w:vertAlign w:val="baseline"/>
        </w:rPr>
        <w:t> </w:t>
      </w:r>
      <w:r>
        <w:rPr>
          <w:vertAlign w:val="baseline"/>
        </w:rPr>
        <w:t>hot.</w:t>
      </w:r>
    </w:p>
    <w:p>
      <w:pPr>
        <w:spacing w:after="0" w:line="480" w:lineRule="auto"/>
        <w:sectPr>
          <w:pgSz w:w="11520" w:h="14400"/>
          <w:pgMar w:header="0" w:footer="953" w:top="1320" w:bottom="1140" w:left="1620" w:right="960"/>
        </w:sectPr>
      </w:pPr>
    </w:p>
    <w:p>
      <w:pPr>
        <w:pStyle w:val="Heading1"/>
        <w:spacing w:before="78"/>
        <w:ind w:left="727" w:right="951"/>
        <w:rPr>
          <w:rFonts w:ascii="Times New Roman"/>
        </w:rPr>
      </w:pPr>
      <w:bookmarkStart w:name="_TOC_250000" w:id="28"/>
      <w:r>
        <w:rPr>
          <w:rFonts w:ascii="Times New Roman"/>
        </w:rPr>
        <w:t>APPENDIX</w:t>
      </w:r>
      <w:r>
        <w:rPr>
          <w:rFonts w:ascii="Times New Roman"/>
          <w:spacing w:val="-4"/>
        </w:rPr>
        <w:t> </w:t>
      </w:r>
      <w:bookmarkEnd w:id="28"/>
      <w:r>
        <w:rPr>
          <w:rFonts w:ascii="Times New Roman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before="89"/>
        <w:ind w:left="252" w:right="0" w:firstLine="0"/>
        <w:jc w:val="left"/>
        <w:rPr>
          <w:b/>
          <w:sz w:val="28"/>
        </w:rPr>
      </w:pPr>
      <w:r>
        <w:rPr>
          <w:b/>
          <w:sz w:val="28"/>
        </w:rPr>
        <w:t>Media</w:t>
      </w:r>
    </w:p>
    <w:p>
      <w:pPr>
        <w:pStyle w:val="BodyText"/>
        <w:rPr>
          <w:b/>
          <w:sz w:val="30"/>
        </w:rPr>
      </w:pPr>
    </w:p>
    <w:p>
      <w:pPr>
        <w:pStyle w:val="Heading1"/>
        <w:spacing w:line="631" w:lineRule="auto" w:before="176"/>
        <w:ind w:left="252" w:right="6382"/>
        <w:jc w:val="both"/>
        <w:rPr>
          <w:rFonts w:ascii="Times New Roman"/>
        </w:rPr>
      </w:pPr>
      <w:r>
        <w:rPr>
          <w:rFonts w:ascii="Times New Roman"/>
        </w:rPr>
        <w:t>Nutrient agar (NA)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Procedure;</w:t>
      </w:r>
    </w:p>
    <w:p>
      <w:pPr>
        <w:pStyle w:val="BodyText"/>
        <w:spacing w:line="480" w:lineRule="auto"/>
        <w:ind w:left="252" w:right="480"/>
        <w:jc w:val="both"/>
      </w:pPr>
      <w:r>
        <w:rPr/>
        <w:t>Nutrient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5.6g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</w:t>
      </w:r>
      <w:r>
        <w:rPr>
          <w:spacing w:val="-6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manufactures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dissolved in 200ml of distilled water and total dissolution was ensured</w:t>
      </w:r>
      <w:r>
        <w:rPr>
          <w:spacing w:val="1"/>
        </w:rPr>
        <w:t> </w:t>
      </w:r>
      <w:r>
        <w:rPr/>
        <w:t>before autoclaving. The sterilized medium was allowed to cool a little</w:t>
      </w:r>
      <w:r>
        <w:rPr>
          <w:spacing w:val="1"/>
        </w:rPr>
        <w:t> </w:t>
      </w:r>
      <w:r>
        <w:rPr/>
        <w:t>after which it was dispensed aseptically into petri dishes and allowed to</w:t>
      </w:r>
      <w:r>
        <w:rPr>
          <w:spacing w:val="1"/>
        </w:rPr>
        <w:t> </w:t>
      </w:r>
      <w:r>
        <w:rPr/>
        <w:t>gel.</w:t>
      </w:r>
    </w:p>
    <w:p>
      <w:pPr>
        <w:pStyle w:val="Heading1"/>
        <w:spacing w:line="628" w:lineRule="auto" w:before="196"/>
        <w:ind w:left="252" w:right="6545"/>
        <w:jc w:val="left"/>
        <w:rPr>
          <w:rFonts w:ascii="Times New Roman"/>
        </w:rPr>
      </w:pPr>
      <w:r>
        <w:rPr>
          <w:rFonts w:ascii="Times New Roman"/>
        </w:rPr>
        <w:t>MacConkey Agar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Procedure;</w:t>
      </w:r>
    </w:p>
    <w:p>
      <w:pPr>
        <w:pStyle w:val="BodyText"/>
        <w:spacing w:line="480" w:lineRule="auto"/>
        <w:ind w:left="252" w:right="475"/>
      </w:pPr>
      <w:r>
        <w:rPr/>
        <w:t>MacConkey</w:t>
      </w:r>
      <w:r>
        <w:rPr>
          <w:spacing w:val="2"/>
        </w:rPr>
        <w:t> </w:t>
      </w:r>
      <w:r>
        <w:rPr/>
        <w:t>agar</w:t>
      </w:r>
      <w:r>
        <w:rPr>
          <w:spacing w:val="3"/>
        </w:rPr>
        <w:t> </w:t>
      </w:r>
      <w:r>
        <w:rPr/>
        <w:t>powder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5g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weighed</w:t>
      </w:r>
      <w:r>
        <w:rPr>
          <w:spacing w:val="7"/>
        </w:rPr>
        <w:t> </w:t>
      </w:r>
      <w:r>
        <w:rPr/>
        <w:t>out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dissolved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160ml</w:t>
      </w:r>
      <w:r>
        <w:rPr>
          <w:spacing w:val="-67"/>
        </w:rPr>
        <w:t> </w:t>
      </w:r>
      <w:r>
        <w:rPr/>
        <w:t>of</w:t>
      </w:r>
      <w:r>
        <w:rPr>
          <w:spacing w:val="20"/>
        </w:rPr>
        <w:t> </w:t>
      </w:r>
      <w:r>
        <w:rPr/>
        <w:t>distilled</w:t>
      </w:r>
      <w:r>
        <w:rPr>
          <w:spacing w:val="22"/>
        </w:rPr>
        <w:t> </w:t>
      </w:r>
      <w:r>
        <w:rPr/>
        <w:t>water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conical</w:t>
      </w:r>
      <w:r>
        <w:rPr>
          <w:spacing w:val="22"/>
        </w:rPr>
        <w:t> </w:t>
      </w:r>
      <w:r>
        <w:rPr/>
        <w:t>flask</w:t>
      </w:r>
      <w:r>
        <w:rPr>
          <w:spacing w:val="21"/>
        </w:rPr>
        <w:t> </w:t>
      </w:r>
      <w:r>
        <w:rPr/>
        <w:t>covered</w:t>
      </w:r>
      <w:r>
        <w:rPr>
          <w:spacing w:val="22"/>
        </w:rPr>
        <w:t> </w:t>
      </w:r>
      <w:r>
        <w:rPr/>
        <w:t>using</w:t>
      </w:r>
      <w:r>
        <w:rPr>
          <w:spacing w:val="22"/>
        </w:rPr>
        <w:t> </w:t>
      </w:r>
      <w:r>
        <w:rPr/>
        <w:t>cotton</w:t>
      </w:r>
      <w:r>
        <w:rPr>
          <w:spacing w:val="21"/>
        </w:rPr>
        <w:t> </w:t>
      </w:r>
      <w:r>
        <w:rPr/>
        <w:t>wool</w:t>
      </w:r>
      <w:r>
        <w:rPr>
          <w:spacing w:val="20"/>
        </w:rPr>
        <w:t> </w:t>
      </w:r>
      <w:r>
        <w:rPr/>
        <w:t>wrapped</w:t>
      </w:r>
    </w:p>
    <w:p>
      <w:pPr>
        <w:spacing w:after="0" w:line="480" w:lineRule="auto"/>
        <w:sectPr>
          <w:pgSz w:w="11520" w:h="14400"/>
          <w:pgMar w:header="0" w:footer="953" w:top="1360" w:bottom="1140" w:left="1620" w:right="960"/>
        </w:sectPr>
      </w:pPr>
    </w:p>
    <w:p>
      <w:pPr>
        <w:pStyle w:val="BodyText"/>
        <w:spacing w:line="480" w:lineRule="auto" w:before="113"/>
        <w:ind w:left="252" w:right="473"/>
        <w:jc w:val="both"/>
      </w:pPr>
      <w:r>
        <w:rPr/>
        <w:t>in foil. The medium was properly mixed and then</w:t>
      </w:r>
      <w:r>
        <w:rPr>
          <w:spacing w:val="70"/>
        </w:rPr>
        <w:t> </w:t>
      </w:r>
      <w:r>
        <w:rPr/>
        <w:t>autoclaved at 121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 15mins for sterilization before it was aseptically dispensed into petri</w:t>
      </w:r>
      <w:r>
        <w:rPr>
          <w:spacing w:val="1"/>
          <w:vertAlign w:val="baseline"/>
        </w:rPr>
        <w:t> </w:t>
      </w:r>
      <w:r>
        <w:rPr>
          <w:vertAlign w:val="baseline"/>
        </w:rPr>
        <w:t>dishes.</w:t>
      </w:r>
    </w:p>
    <w:sectPr>
      <w:pgSz w:w="11520" w:h="14400"/>
      <w:pgMar w:header="0" w:footer="953" w:top="1320" w:bottom="1140" w:left="16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109985pt;margin-top:661.369995pt;width:17.350pt;height:12pt;mso-position-horizontal-relative:page;mso-position-vertical-relative:page;z-index:-16259072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829987pt;margin-top:661.369995pt;width:16.1pt;height:12pt;mso-position-horizontal-relative:page;mso-position-vertical-relative:page;z-index:-1625856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5"/>
      <w:numFmt w:val="decimal"/>
      <w:lvlText w:val="%1"/>
      <w:lvlJc w:val="left"/>
      <w:pPr>
        <w:ind w:left="1692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92" w:hanging="108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2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2" w:hanging="10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3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692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92" w:hanging="108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2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2" w:hanging="10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34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34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42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7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32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3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97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2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7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2" w:hanging="72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99" w:hanging="54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99" w:hanging="547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5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2" w:hanging="5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5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0" w:hanging="5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4" w:hanging="5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8" w:hanging="5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54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0" w:hanging="46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20" w:hanging="468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4" w:hanging="4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2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4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6" w:hanging="468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7"/>
      <w:ind w:left="25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23"/>
      <w:ind w:left="972" w:hanging="721"/>
    </w:pPr>
    <w:rPr>
      <w:rFonts w:ascii="Arial MT" w:hAnsi="Arial MT" w:eastAsia="Arial MT" w:cs="Arial MT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21"/>
      <w:ind w:left="97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523"/>
      <w:ind w:left="972"/>
    </w:pPr>
    <w:rPr>
      <w:rFonts w:ascii="Arial MT" w:hAnsi="Arial MT" w:eastAsia="Arial MT" w:cs="Arial MT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23"/>
      <w:ind w:left="972" w:hanging="72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www.Medscape.Org/Journals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2023-11-02T08:16:50Z</dcterms:created>
  <dcterms:modified xsi:type="dcterms:W3CDTF">2023-11-02T08:16:50Z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