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57" w:lineRule="auto" w:before="78"/>
        <w:ind w:left="994" w:right="274" w:firstLine="3"/>
        <w:jc w:val="center"/>
      </w:pPr>
      <w:r>
        <w:rPr/>
        <w:t>ANTI-HYPERLIPIDEMIC POTENTIAL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</w:t>
      </w:r>
      <w:r>
        <w:rPr/>
        <w:t>ETHANOLEXTRACTS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POLOXAMER</w:t>
      </w:r>
      <w:r>
        <w:rPr>
          <w:spacing w:val="-3"/>
        </w:rPr>
        <w:t> </w:t>
      </w:r>
      <w:r>
        <w:rPr/>
        <w:t>407</w:t>
      </w:r>
      <w:r>
        <w:rPr>
          <w:spacing w:val="-3"/>
        </w:rPr>
        <w:t> </w:t>
      </w:r>
      <w:r>
        <w:rPr/>
        <w:t>INDUCED</w:t>
      </w:r>
      <w:r>
        <w:rPr>
          <w:spacing w:val="-57"/>
        </w:rPr>
        <w:t> </w:t>
      </w:r>
      <w:r>
        <w:rPr/>
        <w:t>HYPERLIPIDEMIC AND</w:t>
      </w:r>
      <w:r>
        <w:rPr>
          <w:spacing w:val="1"/>
        </w:rPr>
        <w:t> </w:t>
      </w:r>
      <w:r>
        <w:rPr/>
        <w:t>NORMAL RATS.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1"/>
        <w:ind w:left="2036" w:right="1311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spacing w:before="0"/>
        <w:ind w:left="2029" w:right="1317" w:firstLine="0"/>
        <w:jc w:val="center"/>
        <w:rPr>
          <w:b/>
          <w:sz w:val="28"/>
        </w:rPr>
      </w:pPr>
      <w:r>
        <w:rPr>
          <w:b/>
          <w:sz w:val="28"/>
        </w:rPr>
        <w:t>VICTOR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DUNIYASHENENI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spacing w:line="424" w:lineRule="auto" w:before="1"/>
        <w:ind w:left="2032" w:right="1317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BIOCHEMISTRY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SCIENCE</w:t>
      </w:r>
    </w:p>
    <w:p>
      <w:pPr>
        <w:spacing w:line="424" w:lineRule="auto" w:before="3"/>
        <w:ind w:left="2036" w:right="1317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ZARIA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NIGERIA.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9"/>
        </w:rPr>
      </w:pPr>
    </w:p>
    <w:p>
      <w:pPr>
        <w:spacing w:before="0"/>
        <w:ind w:left="2036" w:right="1312" w:firstLine="0"/>
        <w:jc w:val="center"/>
        <w:rPr>
          <w:b/>
          <w:sz w:val="28"/>
        </w:rPr>
      </w:pPr>
      <w:r>
        <w:rPr>
          <w:b/>
          <w:sz w:val="28"/>
        </w:rPr>
        <w:t>SEPTEMBER,2014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340" w:bottom="280" w:left="1680" w:right="1680"/>
        </w:sectPr>
      </w:pPr>
    </w:p>
    <w:p>
      <w:pPr>
        <w:pStyle w:val="Heading1"/>
        <w:spacing w:line="357" w:lineRule="auto" w:before="77"/>
        <w:ind w:left="1122" w:right="857" w:firstLine="3"/>
        <w:jc w:val="center"/>
      </w:pPr>
      <w:r>
        <w:rPr/>
        <w:t>ANTI-HYPERLIPIDEMIC POTENTIAL OF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</w:t>
      </w:r>
      <w:r>
        <w:rPr/>
        <w:t>ETHANOLEXTRACTS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POLOXAMER</w:t>
      </w:r>
      <w:r>
        <w:rPr>
          <w:spacing w:val="-4"/>
        </w:rPr>
        <w:t> </w:t>
      </w:r>
      <w:r>
        <w:rPr/>
        <w:t>407</w:t>
      </w:r>
      <w:r>
        <w:rPr>
          <w:spacing w:val="-3"/>
        </w:rPr>
        <w:t> </w:t>
      </w:r>
      <w:r>
        <w:rPr/>
        <w:t>INDUCED</w:t>
      </w:r>
      <w:r>
        <w:rPr>
          <w:spacing w:val="-57"/>
        </w:rPr>
        <w:t> </w:t>
      </w:r>
      <w:r>
        <w:rPr/>
        <w:t>HYPERLIPIDEMIC AND</w:t>
      </w:r>
      <w:r>
        <w:rPr>
          <w:spacing w:val="1"/>
        </w:rPr>
        <w:t> </w:t>
      </w:r>
      <w:r>
        <w:rPr/>
        <w:t>NORMAL RATS.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8"/>
        <w:ind w:left="916" w:right="64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Heading1"/>
        <w:spacing w:line="412" w:lineRule="auto"/>
        <w:ind w:left="968" w:right="648"/>
        <w:jc w:val="center"/>
      </w:pPr>
      <w:r>
        <w:rPr/>
        <w:t>VICTOR</w:t>
      </w:r>
      <w:r>
        <w:rPr>
          <w:spacing w:val="-2"/>
        </w:rPr>
        <w:t> </w:t>
      </w:r>
      <w:r>
        <w:rPr/>
        <w:t>DUNIYA</w:t>
      </w:r>
      <w:r>
        <w:rPr>
          <w:spacing w:val="-3"/>
        </w:rPr>
        <w:t> </w:t>
      </w:r>
      <w:r>
        <w:rPr/>
        <w:t>SHENENI,</w:t>
      </w:r>
      <w:r>
        <w:rPr>
          <w:spacing w:val="1"/>
        </w:rPr>
        <w:t> </w:t>
      </w:r>
      <w:r>
        <w:rPr/>
        <w:t>B.Sc.</w:t>
      </w:r>
      <w:r>
        <w:rPr>
          <w:spacing w:val="-5"/>
        </w:rPr>
        <w:t> </w:t>
      </w:r>
      <w:r>
        <w:rPr/>
        <w:t>(KOGI</w:t>
      </w:r>
      <w:r>
        <w:rPr>
          <w:spacing w:val="-8"/>
        </w:rPr>
        <w:t> </w:t>
      </w:r>
      <w:r>
        <w:rPr/>
        <w:t>STATE</w:t>
      </w:r>
      <w:r>
        <w:rPr>
          <w:spacing w:val="-4"/>
        </w:rPr>
        <w:t> </w:t>
      </w:r>
      <w:r>
        <w:rPr/>
        <w:t>UNIVERSITY) 2010.</w:t>
      </w:r>
      <w:r>
        <w:rPr>
          <w:spacing w:val="-57"/>
        </w:rPr>
        <w:t> </w:t>
      </w:r>
      <w:r>
        <w:rPr/>
        <w:t>(M.Sc./SCIEN/6145/2011-2012)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spacing w:line="271" w:lineRule="auto" w:before="0"/>
        <w:ind w:left="589" w:right="327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7"/>
        </w:rPr>
      </w:pPr>
    </w:p>
    <w:p>
      <w:pPr>
        <w:pStyle w:val="Heading1"/>
        <w:spacing w:line="412" w:lineRule="auto"/>
        <w:ind w:left="589" w:right="328"/>
        <w:jc w:val="center"/>
      </w:pPr>
      <w:r>
        <w:rPr/>
        <w:t>IN</w:t>
      </w:r>
      <w:r>
        <w:rPr>
          <w:spacing w:val="-3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FULFILLMENT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AWARD</w:t>
      </w:r>
      <w:r>
        <w:rPr>
          <w:spacing w:val="-57"/>
        </w:rPr>
        <w:t> </w:t>
      </w:r>
      <w:r>
        <w:rPr/>
        <w:t>OF</w:t>
      </w:r>
    </w:p>
    <w:p>
      <w:pPr>
        <w:spacing w:before="1"/>
        <w:ind w:left="909" w:right="648" w:firstLine="0"/>
        <w:jc w:val="center"/>
        <w:rPr>
          <w:b/>
          <w:sz w:val="24"/>
        </w:rPr>
      </w:pPr>
      <w:r>
        <w:rPr>
          <w:b/>
          <w:sz w:val="24"/>
        </w:rPr>
        <w:t>MASTER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BIOCHEMISTRY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17" w:lineRule="auto" w:before="216"/>
        <w:ind w:left="2534" w:right="2270"/>
        <w:jc w:val="center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BIOCHEMISTRY</w:t>
      </w:r>
      <w:r>
        <w:rPr>
          <w:spacing w:val="-57"/>
        </w:rPr>
        <w:t> </w:t>
      </w:r>
      <w:r>
        <w:rPr/>
        <w:t>FACULTY OF SCIENCE</w:t>
      </w:r>
    </w:p>
    <w:p>
      <w:pPr>
        <w:spacing w:line="412" w:lineRule="auto" w:before="0"/>
        <w:ind w:left="2534" w:right="2275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912" w:right="648"/>
        <w:jc w:val="center"/>
      </w:pPr>
      <w:r>
        <w:rPr/>
        <w:t>SEPTEMBER,</w:t>
      </w:r>
      <w:r>
        <w:rPr>
          <w:spacing w:val="1"/>
        </w:rPr>
        <w:t> </w:t>
      </w:r>
      <w:r>
        <w:rPr/>
        <w:t>2014</w:t>
      </w:r>
    </w:p>
    <w:p>
      <w:pPr>
        <w:spacing w:after="0"/>
        <w:jc w:val="center"/>
        <w:sectPr>
          <w:footerReference w:type="default" r:id="rId5"/>
          <w:pgSz w:w="12240" w:h="15840"/>
          <w:pgMar w:footer="1012" w:header="0" w:top="1360" w:bottom="1200" w:left="1720" w:right="1260"/>
          <w:pgNumType w:start="2"/>
        </w:sectPr>
      </w:pPr>
    </w:p>
    <w:p>
      <w:pPr>
        <w:spacing w:before="77"/>
        <w:ind w:left="902" w:right="648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440" w:right="172"/>
        <w:jc w:val="both"/>
      </w:pPr>
      <w:r>
        <w:rPr/>
        <w:t>I hereby declare that this thesis entitled Anti-Hyperlipidemic Potential of </w:t>
      </w:r>
      <w:r>
        <w:rPr>
          <w:i/>
        </w:rPr>
        <w:t>VitexDoniana</w:t>
      </w:r>
      <w:r>
        <w:rPr>
          <w:i/>
          <w:spacing w:val="1"/>
        </w:rPr>
        <w:t> </w:t>
      </w:r>
      <w:r>
        <w:rPr/>
        <w:t>Extracts on Poloxamer 407 Induced Hyperlipidemic and Normal Ratshas been carried out</w:t>
      </w:r>
      <w:r>
        <w:rPr>
          <w:spacing w:val="-57"/>
        </w:rPr>
        <w:t> </w:t>
      </w:r>
      <w:r>
        <w:rPr/>
        <w:t>by me in the Department of Biochemistry,Ahmadu Bello University Zaria, under the</w:t>
      </w:r>
      <w:r>
        <w:rPr>
          <w:spacing w:val="1"/>
        </w:rPr>
        <w:t> </w:t>
      </w:r>
      <w:r>
        <w:rPr/>
        <w:t>supervision of Dr. D.B. James and Professor S.E. Atawodi, and that it was the record of</w:t>
      </w:r>
      <w:r>
        <w:rPr>
          <w:spacing w:val="1"/>
        </w:rPr>
        <w:t> </w:t>
      </w:r>
      <w:r>
        <w:rPr/>
        <w:t>my own research work. This work has not been part of any presentation for any degree or</w:t>
      </w:r>
      <w:r>
        <w:rPr>
          <w:spacing w:val="-57"/>
        </w:rPr>
        <w:t> </w:t>
      </w:r>
      <w:r>
        <w:rPr/>
        <w:t>diploma.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information are</w:t>
      </w:r>
      <w:r>
        <w:rPr>
          <w:spacing w:val="1"/>
        </w:rPr>
        <w:t> </w:t>
      </w:r>
      <w:r>
        <w:rPr/>
        <w:t>specifically acknowledged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references.</w:t>
      </w:r>
    </w:p>
    <w:p>
      <w:pPr>
        <w:pStyle w:val="BodyText"/>
        <w:spacing w:before="198"/>
        <w:ind w:left="440"/>
        <w:jc w:val="both"/>
      </w:pPr>
      <w:r>
        <w:rPr/>
        <w:t>Victor</w:t>
      </w:r>
      <w:r>
        <w:rPr>
          <w:spacing w:val="-3"/>
        </w:rPr>
        <w:t> </w:t>
      </w:r>
      <w:r>
        <w:rPr/>
        <w:t>DuniyaSheneni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108.050003pt;margin-top:12.053001pt;width:290.9pt;height:.1pt;mso-position-horizontal-relative:page;mso-position-vertical-relative:paragraph;z-index:-15728640;mso-wrap-distance-left:0;mso-wrap-distance-right:0" coordorigin="2161,241" coordsize="5818,0" path="m2161,241l5401,241m5463,241l7978,24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2.700012pt;margin-top:11.870996pt;width:88.85pt;height:.1pt;mso-position-horizontal-relative:page;mso-position-vertical-relative:paragraph;z-index:-15728128;mso-wrap-distance-left:0;mso-wrap-distance-right:0" coordorigin="8854,237" coordsize="1777,0" path="m8854,237l10631,23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tabs>
          <w:tab w:pos="4762" w:val="left" w:leader="none"/>
          <w:tab w:pos="6923" w:val="left" w:leader="none"/>
        </w:tabs>
        <w:spacing w:before="90"/>
        <w:ind w:left="440"/>
      </w:pPr>
      <w:r>
        <w:rPr/>
        <w:t>Name of</w:t>
      </w:r>
      <w:r>
        <w:rPr>
          <w:spacing w:val="-6"/>
        </w:rPr>
        <w:t> </w:t>
      </w:r>
      <w:r>
        <w:rPr/>
        <w:t>student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1012" w:top="1360" w:bottom="1200" w:left="1720" w:right="1260"/>
        </w:sectPr>
      </w:pPr>
    </w:p>
    <w:p>
      <w:pPr>
        <w:pStyle w:val="Heading1"/>
        <w:spacing w:before="77"/>
        <w:ind w:left="906" w:right="648"/>
        <w:jc w:val="center"/>
      </w:pPr>
      <w:r>
        <w:rPr/>
        <w:t>CERTIFICATION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480" w:lineRule="auto"/>
        <w:ind w:left="440" w:right="174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Anti-Hyperlipidemic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VitexDoniana</w:t>
      </w:r>
      <w:r>
        <w:rPr>
          <w:i/>
          <w:spacing w:val="1"/>
        </w:rPr>
        <w:t> </w:t>
      </w:r>
      <w:r>
        <w:rPr/>
        <w:t>Extracts</w:t>
      </w:r>
      <w:r>
        <w:rPr>
          <w:spacing w:val="61"/>
        </w:rPr>
        <w:t> </w:t>
      </w:r>
      <w:r>
        <w:rPr/>
        <w:t>on</w:t>
      </w:r>
      <w:r>
        <w:rPr>
          <w:spacing w:val="1"/>
        </w:rPr>
        <w:t> </w:t>
      </w:r>
      <w:r>
        <w:rPr/>
        <w:t>Poloxamer 407 Induced Hyperlipidemic and Normal Ratsby Victor DuniyaShenenimeets</w:t>
      </w:r>
      <w:r>
        <w:rPr>
          <w:spacing w:val="1"/>
        </w:rPr>
        <w:t> </w:t>
      </w:r>
      <w:r>
        <w:rPr/>
        <w:t>the regulations governing the award of Master of Science of Ahmadu Bello 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approved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spacing w:before="198"/>
        <w:ind w:left="440"/>
        <w:jc w:val="both"/>
      </w:pPr>
      <w:r>
        <w:rPr/>
        <w:t>Dr.</w:t>
      </w:r>
      <w:r>
        <w:rPr>
          <w:spacing w:val="-2"/>
        </w:rPr>
        <w:t> </w:t>
      </w:r>
      <w:r>
        <w:rPr/>
        <w:t>D.B.</w:t>
      </w:r>
      <w:r>
        <w:rPr>
          <w:spacing w:val="-1"/>
        </w:rPr>
        <w:t> </w:t>
      </w:r>
      <w:r>
        <w:rPr/>
        <w:t>James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108.050003pt;margin-top:12.261387pt;width:296.9pt;height:.1pt;mso-position-horizontal-relative:page;mso-position-vertical-relative:paragraph;z-index:-15727616;mso-wrap-distance-left:0;mso-wrap-distance-right:0" coordorigin="2161,245" coordsize="5938,0" path="m2161,245l5761,245m5823,245l8098,24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441.950012pt;margin-top:11.314404pt;width:88.85pt;height:.75pt;mso-position-horizontal-relative:page;mso-position-vertical-relative:paragraph;z-index:-15727104;mso-wrap-distance-left:0;mso-wrap-distance-right:0" coordorigin="8839,226" coordsize="1777,15">
            <v:line style="position:absolute" from="9513,234" to="10447,234" stroked="true" strokeweight=".75pt" strokecolor="#4579b8">
              <v:stroke dashstyle="solid"/>
            </v:line>
            <v:line style="position:absolute" from="8839,234" to="10616,234" stroked="true" strokeweight=".75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11"/>
        <w:rPr>
          <w:sz w:val="6"/>
        </w:rPr>
      </w:pPr>
    </w:p>
    <w:p>
      <w:pPr>
        <w:pStyle w:val="BodyText"/>
        <w:tabs>
          <w:tab w:pos="4762" w:val="left" w:leader="none"/>
          <w:tab w:pos="6104" w:val="left" w:leader="none"/>
        </w:tabs>
        <w:spacing w:before="90"/>
        <w:ind w:left="440"/>
      </w:pPr>
      <w:r>
        <w:rPr/>
        <w:t>(Chairman,</w:t>
      </w:r>
      <w:r>
        <w:rPr>
          <w:spacing w:val="1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6"/>
        <w:ind w:left="440"/>
      </w:pPr>
      <w:r>
        <w:rPr/>
        <w:t>Prof.</w:t>
      </w:r>
      <w:r>
        <w:rPr>
          <w:spacing w:val="-1"/>
        </w:rPr>
        <w:t> </w:t>
      </w:r>
      <w:r>
        <w:rPr/>
        <w:t>S.E. Atawodi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108.050003pt;margin-top:12.036181pt;width:180pt;height:.1pt;mso-position-horizontal-relative:page;mso-position-vertical-relative:paragraph;z-index:-15726592;mso-wrap-distance-left:0;mso-wrap-distance-right:0" coordorigin="2161,241" coordsize="3600,0" path="m2161,241l5761,24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3.134003pt;margin-top:12.036181pt;width:113.8pt;height:.1pt;mso-position-horizontal-relative:page;mso-position-vertical-relative:paragraph;z-index:-15726080;mso-wrap-distance-left:0;mso-wrap-distance-right:0" coordorigin="6063,241" coordsize="2276,0" path="m6063,241l8338,24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41.950012pt;margin-top:12.18417pt;width:88.85pt;height:.1pt;mso-position-horizontal-relative:page;mso-position-vertical-relative:paragraph;z-index:-15725568;mso-wrap-distance-left:0;mso-wrap-distance-right:0" coordorigin="8839,244" coordsize="1777,0" path="m8839,244l10616,24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sz w:val="6"/>
        </w:rPr>
      </w:pPr>
    </w:p>
    <w:p>
      <w:pPr>
        <w:pStyle w:val="BodyText"/>
        <w:tabs>
          <w:tab w:pos="4762" w:val="left" w:leader="none"/>
          <w:tab w:pos="7062" w:val="left" w:leader="none"/>
        </w:tabs>
        <w:spacing w:before="90"/>
        <w:ind w:left="440"/>
      </w:pPr>
      <w:r>
        <w:rPr/>
        <w:t>(Member,</w:t>
      </w:r>
      <w:r>
        <w:rPr>
          <w:spacing w:val="1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6"/>
        <w:ind w:left="440"/>
      </w:pPr>
      <w:r>
        <w:rPr/>
        <w:t>Prof.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Umar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shape style="position:absolute;margin-left:441pt;margin-top:10.006152pt;width:88.85pt;height:.1pt;mso-position-horizontal-relative:page;mso-position-vertical-relative:paragraph;z-index:-15725056;mso-wrap-distance-left:0;mso-wrap-distance-right:0" coordorigin="8820,200" coordsize="1777,0" path="m8820,200l10597,20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337" w:val="left" w:leader="none"/>
        </w:tabs>
        <w:spacing w:line="20" w:lineRule="exact"/>
        <w:ind w:left="436" w:right="0" w:firstLine="0"/>
        <w:rPr>
          <w:sz w:val="2"/>
        </w:rPr>
      </w:pPr>
      <w:r>
        <w:rPr>
          <w:sz w:val="2"/>
        </w:rPr>
        <w:pict>
          <v:group style="width:180pt;height:.5pt;mso-position-horizontal-relative:char;mso-position-vertical-relative:line" coordorigin="0,0" coordsize="3600,10">
            <v:line style="position:absolute" from="0,5" to="360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3.8pt;height:.5pt;mso-position-horizontal-relative:char;mso-position-vertical-relative:line" coordorigin="0,0" coordsize="2276,10">
            <v:line style="position:absolute" from="0,5" to="2275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tabs>
          <w:tab w:pos="4041" w:val="left" w:leader="none"/>
          <w:tab w:pos="5383" w:val="left" w:leader="none"/>
        </w:tabs>
        <w:spacing w:before="90"/>
        <w:ind w:left="440"/>
      </w:pPr>
      <w:r>
        <w:rPr/>
        <w:t>(Head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Department)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440"/>
      </w:pPr>
      <w:r>
        <w:rPr/>
        <w:t>Prof.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Joshua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442.75pt;margin-top:10.908594pt;width:88.85pt;height:.1pt;mso-position-horizontal-relative:page;mso-position-vertical-relative:paragraph;z-index:-15723520;mso-wrap-distance-left:0;mso-wrap-distance-right:0" coordorigin="8855,218" coordsize="1777,0" path="m8855,218l10632,21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337" w:val="left" w:leader="none"/>
        </w:tabs>
        <w:spacing w:line="20" w:lineRule="exact"/>
        <w:ind w:left="436" w:right="0" w:firstLine="0"/>
        <w:rPr>
          <w:sz w:val="2"/>
        </w:rPr>
      </w:pPr>
      <w:r>
        <w:rPr>
          <w:sz w:val="2"/>
        </w:rPr>
        <w:pict>
          <v:group style="width:180pt;height:.5pt;mso-position-horizontal-relative:char;mso-position-vertical-relative:line" coordorigin="0,0" coordsize="3600,10">
            <v:line style="position:absolute" from="0,5" to="360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13.9pt;height:.5pt;mso-position-horizontal-relative:char;mso-position-vertical-relative:line" coordorigin="0,0" coordsize="2278,10">
            <v:shape style="position:absolute;left:0;top:4;width:2278;height:2" coordorigin="0,5" coordsize="2278,0" path="m0,5l1075,5m1078,5l2278,5e" filled="false" stroked="true" strokeweight=".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tabs>
          <w:tab w:pos="4041" w:val="left" w:leader="none"/>
          <w:tab w:pos="5623" w:val="left" w:leader="none"/>
        </w:tabs>
        <w:spacing w:before="90"/>
        <w:ind w:left="440"/>
      </w:pPr>
      <w:r>
        <w:rPr/>
        <w:t>(Dean,</w:t>
      </w:r>
      <w:r>
        <w:rPr>
          <w:spacing w:val="-2"/>
        </w:rPr>
        <w:t> </w:t>
      </w:r>
      <w:r>
        <w:rPr/>
        <w:t>Postgraduate</w:t>
      </w:r>
      <w:r>
        <w:rPr>
          <w:spacing w:val="-4"/>
        </w:rPr>
        <w:t> </w:t>
      </w:r>
      <w:r>
        <w:rPr/>
        <w:t>school)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ind w:left="902" w:right="648"/>
        <w:jc w:val="center"/>
      </w:pPr>
      <w:r>
        <w:rPr/>
        <w:t>DEDICATION</w:t>
      </w:r>
    </w:p>
    <w:p>
      <w:pPr>
        <w:spacing w:after="0"/>
        <w:jc w:val="center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/>
      </w:pPr>
      <w:r>
        <w:rPr/>
        <w:t>This</w:t>
      </w:r>
      <w:r>
        <w:rPr>
          <w:spacing w:val="24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work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dedicated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God</w:t>
      </w:r>
      <w:r>
        <w:rPr>
          <w:spacing w:val="27"/>
        </w:rPr>
        <w:t> </w:t>
      </w:r>
      <w:r>
        <w:rPr/>
        <w:t>Almighty,</w:t>
      </w:r>
      <w:r>
        <w:rPr>
          <w:spacing w:val="33"/>
        </w:rPr>
        <w:t> </w:t>
      </w:r>
      <w:r>
        <w:rPr/>
        <w:t>my</w:t>
      </w:r>
      <w:r>
        <w:rPr>
          <w:spacing w:val="28"/>
        </w:rPr>
        <w:t> </w:t>
      </w:r>
      <w:r>
        <w:rPr/>
        <w:t>family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supervisors</w:t>
      </w:r>
      <w:r>
        <w:rPr>
          <w:spacing w:val="29"/>
        </w:rPr>
        <w:t> </w:t>
      </w:r>
      <w:r>
        <w:rPr/>
        <w:t>for</w:t>
      </w:r>
      <w:r>
        <w:rPr>
          <w:spacing w:val="24"/>
        </w:rPr>
        <w:t> </w:t>
      </w:r>
      <w:r>
        <w:rPr/>
        <w:t>their</w:t>
      </w:r>
      <w:r>
        <w:rPr>
          <w:spacing w:val="-57"/>
        </w:rPr>
        <w:t> </w:t>
      </w:r>
      <w:r>
        <w:rPr/>
        <w:t>support,</w:t>
      </w:r>
      <w:r>
        <w:rPr>
          <w:spacing w:val="3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love.</w:t>
      </w:r>
    </w:p>
    <w:p>
      <w:pPr>
        <w:spacing w:after="0" w:line="480" w:lineRule="auto"/>
        <w:sectPr>
          <w:pgSz w:w="12240" w:h="15840"/>
          <w:pgMar w:header="0" w:footer="1012" w:top="1360" w:bottom="1200" w:left="1720" w:right="1260"/>
        </w:sectPr>
      </w:pPr>
    </w:p>
    <w:p>
      <w:pPr>
        <w:pStyle w:val="Heading1"/>
        <w:spacing w:before="77"/>
        <w:ind w:left="909" w:right="648"/>
        <w:jc w:val="center"/>
      </w:pPr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440" w:right="188"/>
        <w:jc w:val="both"/>
      </w:pPr>
      <w:r>
        <w:rPr/>
        <w:t>My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thanksgo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3"/>
        </w:rPr>
        <w:t> </w:t>
      </w:r>
      <w:r>
        <w:rPr/>
        <w:t>in my</w:t>
      </w:r>
      <w:r>
        <w:rPr>
          <w:spacing w:val="-5"/>
        </w:rPr>
        <w:t> </w:t>
      </w:r>
      <w:r>
        <w:rPr/>
        <w:t>academic</w:t>
      </w:r>
      <w:r>
        <w:rPr>
          <w:spacing w:val="3"/>
        </w:rPr>
        <w:t> </w:t>
      </w:r>
      <w:r>
        <w:rPr/>
        <w:t>life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/>
        <w:t>has</w:t>
      </w:r>
      <w:r>
        <w:rPr>
          <w:spacing w:val="2"/>
        </w:rPr>
        <w:t> </w:t>
      </w:r>
      <w:r>
        <w:rPr/>
        <w:t>led 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completion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work.</w:t>
      </w:r>
    </w:p>
    <w:p>
      <w:pPr>
        <w:pStyle w:val="BodyText"/>
        <w:spacing w:line="480" w:lineRule="auto" w:before="197"/>
        <w:ind w:left="440" w:right="176"/>
        <w:jc w:val="both"/>
      </w:pPr>
      <w:r>
        <w:rPr/>
        <w:t>My profound gratitude also goes to my indefatigable supervisors, Dr. D.B. James and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S.E.</w:t>
      </w:r>
      <w:r>
        <w:rPr>
          <w:spacing w:val="1"/>
        </w:rPr>
        <w:t> </w:t>
      </w:r>
      <w:r>
        <w:rPr/>
        <w:t>Atawodi,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caring</w:t>
      </w:r>
      <w:r>
        <w:rPr>
          <w:spacing w:val="1"/>
        </w:rPr>
        <w:t> </w:t>
      </w:r>
      <w:r>
        <w:rPr/>
        <w:t>hearted</w:t>
      </w:r>
      <w:r>
        <w:rPr>
          <w:spacing w:val="1"/>
        </w:rPr>
        <w:t> </w:t>
      </w:r>
      <w:r>
        <w:rPr/>
        <w:t>personalities i have ever associated with in life, for their love and effort in making this</w:t>
      </w:r>
      <w:r>
        <w:rPr>
          <w:spacing w:val="1"/>
        </w:rPr>
        <w:t> </w:t>
      </w:r>
      <w:r>
        <w:rPr/>
        <w:t>research a success. May the good Lord in his infinite mercy continue to uphold and</w:t>
      </w:r>
      <w:r>
        <w:rPr>
          <w:spacing w:val="1"/>
        </w:rPr>
        <w:t> </w:t>
      </w:r>
      <w:r>
        <w:rPr/>
        <w:t>strengthen</w:t>
      </w:r>
      <w:r>
        <w:rPr>
          <w:spacing w:val="2"/>
        </w:rPr>
        <w:t> </w:t>
      </w:r>
      <w:r>
        <w:rPr/>
        <w:t>you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7"/>
        </w:rPr>
        <w:t> </w:t>
      </w:r>
      <w:r>
        <w:rPr/>
        <w:t>areas of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 w:before="203"/>
        <w:ind w:left="440" w:right="180"/>
        <w:jc w:val="both"/>
      </w:pPr>
      <w:r>
        <w:rPr/>
        <w:t>I</w:t>
      </w:r>
      <w:r>
        <w:rPr>
          <w:spacing w:val="1"/>
        </w:rPr>
        <w:t> </w:t>
      </w:r>
      <w:r>
        <w:rPr/>
        <w:t>sincerely thank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 Department,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 of the</w:t>
      </w:r>
      <w:r>
        <w:rPr>
          <w:spacing w:val="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Biochemistry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their</w:t>
      </w:r>
      <w:r>
        <w:rPr>
          <w:spacing w:val="5"/>
        </w:rPr>
        <w:t> </w:t>
      </w:r>
      <w:r>
        <w:rPr/>
        <w:t>invaluable</w:t>
      </w:r>
      <w:r>
        <w:rPr>
          <w:spacing w:val="-2"/>
        </w:rPr>
        <w:t> </w:t>
      </w:r>
      <w:r>
        <w:rPr/>
        <w:t>contributions</w:t>
      </w:r>
      <w:r>
        <w:rPr>
          <w:spacing w:val="-3"/>
        </w:rPr>
        <w:t> </w:t>
      </w:r>
      <w:r>
        <w:rPr/>
        <w:t>during</w:t>
      </w:r>
      <w:r>
        <w:rPr>
          <w:spacing w:val="3"/>
        </w:rPr>
        <w:t> </w:t>
      </w:r>
      <w:r>
        <w:rPr/>
        <w:t>my</w:t>
      </w:r>
      <w:r>
        <w:rPr>
          <w:spacing w:val="-6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440" w:right="179"/>
        <w:jc w:val="both"/>
      </w:pPr>
      <w:r>
        <w:rPr/>
        <w:t>I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Sheneni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Wabare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blessed</w:t>
      </w:r>
      <w:r>
        <w:rPr>
          <w:spacing w:val="1"/>
        </w:rPr>
        <w:t> </w:t>
      </w:r>
      <w:r>
        <w:rPr/>
        <w:t>memory, my ever-loving and caring mother, Sheneni Alice, my uncles, Sheneni Paul and</w:t>
      </w:r>
      <w:r>
        <w:rPr>
          <w:spacing w:val="1"/>
        </w:rPr>
        <w:t> </w:t>
      </w:r>
      <w:r>
        <w:rPr/>
        <w:t>Sheneni</w:t>
      </w:r>
      <w:r>
        <w:rPr>
          <w:spacing w:val="1"/>
        </w:rPr>
        <w:t> </w:t>
      </w:r>
      <w:r>
        <w:rPr/>
        <w:t>Sunday</w:t>
      </w:r>
      <w:r>
        <w:rPr>
          <w:spacing w:val="1"/>
        </w:rPr>
        <w:t> </w:t>
      </w:r>
      <w:r>
        <w:rPr/>
        <w:t>Jasa.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siblings;</w:t>
      </w:r>
      <w:r>
        <w:rPr>
          <w:spacing w:val="1"/>
        </w:rPr>
        <w:t> </w:t>
      </w:r>
      <w:r>
        <w:rPr/>
        <w:t>Friday,</w:t>
      </w:r>
      <w:r>
        <w:rPr>
          <w:spacing w:val="1"/>
        </w:rPr>
        <w:t> </w:t>
      </w:r>
      <w:r>
        <w:rPr/>
        <w:t>Lawrence,</w:t>
      </w:r>
      <w:r>
        <w:rPr>
          <w:spacing w:val="1"/>
        </w:rPr>
        <w:t> </w:t>
      </w:r>
      <w:r>
        <w:rPr/>
        <w:t>Isaac,</w:t>
      </w:r>
      <w:r>
        <w:rPr>
          <w:spacing w:val="1"/>
        </w:rPr>
        <w:t> </w:t>
      </w:r>
      <w:r>
        <w:rPr/>
        <w:t>Prosper,</w:t>
      </w:r>
      <w:r>
        <w:rPr>
          <w:spacing w:val="1"/>
        </w:rPr>
        <w:t> </w:t>
      </w:r>
      <w:r>
        <w:rPr/>
        <w:t>Possible,</w:t>
      </w:r>
      <w:r>
        <w:rPr>
          <w:spacing w:val="1"/>
        </w:rPr>
        <w:t> </w:t>
      </w:r>
      <w:r>
        <w:rPr/>
        <w:t>Progress,</w:t>
      </w:r>
      <w:r>
        <w:rPr>
          <w:spacing w:val="1"/>
        </w:rPr>
        <w:t> </w:t>
      </w:r>
      <w:r>
        <w:rPr/>
        <w:t>Gift,</w:t>
      </w:r>
      <w:r>
        <w:rPr>
          <w:spacing w:val="1"/>
        </w:rPr>
        <w:t> </w:t>
      </w:r>
      <w:r>
        <w:rPr/>
        <w:t>Eunice,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Tina,</w:t>
      </w:r>
      <w:r>
        <w:rPr>
          <w:spacing w:val="1"/>
        </w:rPr>
        <w:t> </w:t>
      </w:r>
      <w:r>
        <w:rPr/>
        <w:t>Justina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Happiness.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encouragements have had tremendous effects on my academic life in ABU Zaria. May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preserve</w:t>
      </w:r>
      <w:r>
        <w:rPr>
          <w:spacing w:val="6"/>
        </w:rPr>
        <w:t> </w:t>
      </w:r>
      <w:r>
        <w:rPr/>
        <w:t>your</w:t>
      </w:r>
      <w:r>
        <w:rPr>
          <w:spacing w:val="7"/>
        </w:rPr>
        <w:t> </w:t>
      </w:r>
      <w:r>
        <w:rPr/>
        <w:t>lives all.</w:t>
      </w:r>
    </w:p>
    <w:p>
      <w:pPr>
        <w:pStyle w:val="BodyText"/>
        <w:spacing w:line="477" w:lineRule="auto" w:before="202"/>
        <w:ind w:left="440" w:right="181"/>
        <w:jc w:val="both"/>
      </w:pPr>
      <w:r>
        <w:rPr/>
        <w:t>I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friends;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Adams,</w:t>
      </w:r>
      <w:r>
        <w:rPr>
          <w:spacing w:val="1"/>
        </w:rPr>
        <w:t> </w:t>
      </w:r>
      <w:r>
        <w:rPr/>
        <w:t>BindaTembengAndongma,</w:t>
      </w:r>
      <w:r>
        <w:rPr>
          <w:spacing w:val="1"/>
        </w:rPr>
        <w:t> </w:t>
      </w:r>
      <w:r>
        <w:rPr/>
        <w:t>Williams</w:t>
      </w:r>
      <w:r>
        <w:rPr>
          <w:spacing w:val="1"/>
        </w:rPr>
        <w:t> </w:t>
      </w:r>
      <w:r>
        <w:rPr/>
        <w:t>Chintem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Kenneth</w:t>
      </w:r>
      <w:r>
        <w:rPr>
          <w:spacing w:val="1"/>
        </w:rPr>
        <w:t> </w:t>
      </w:r>
      <w:r>
        <w:rPr/>
        <w:t>BobaiYatai.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grateful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spacing w:after="0" w:line="477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Heading1"/>
        <w:spacing w:before="77"/>
        <w:ind w:left="913" w:right="648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440" w:right="171"/>
        <w:jc w:val="both"/>
      </w:pPr>
      <w:r>
        <w:rPr/>
        <w:t>Anti-hyperlipidemic</w:t>
      </w:r>
      <w:r>
        <w:rPr>
          <w:spacing w:val="1"/>
        </w:rPr>
        <w:t> </w:t>
      </w:r>
      <w:r>
        <w:rPr/>
        <w:t>potential of extracts (aqueous,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methanol,</w:t>
      </w:r>
      <w:r>
        <w:rPr>
          <w:spacing w:val="1"/>
        </w:rPr>
        <w:t> </w:t>
      </w:r>
      <w:r>
        <w:rPr/>
        <w:t>70%</w:t>
      </w:r>
      <w:r>
        <w:rPr>
          <w:spacing w:val="60"/>
        </w:rPr>
        <w:t> </w:t>
      </w:r>
      <w:r>
        <w:rPr/>
        <w:t>ethanol and</w:t>
      </w:r>
      <w:r>
        <w:rPr>
          <w:spacing w:val="1"/>
        </w:rPr>
        <w:t> </w:t>
      </w:r>
      <w:r>
        <w:rPr/>
        <w:t>70%,</w:t>
      </w:r>
      <w:r>
        <w:rPr>
          <w:spacing w:val="1"/>
        </w:rPr>
        <w:t> </w:t>
      </w:r>
      <w:r>
        <w:rPr/>
        <w:t>acetone)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Vitexdoniana</w:t>
      </w:r>
      <w:r>
        <w:rPr>
          <w:i/>
          <w:spacing w:val="1"/>
        </w:rPr>
        <w:t> </w:t>
      </w:r>
      <w:r>
        <w:rPr/>
        <w:t>leaves,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bark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poloxamer</w:t>
      </w:r>
      <w:r>
        <w:rPr>
          <w:spacing w:val="60"/>
        </w:rPr>
        <w:t> </w:t>
      </w:r>
      <w:r>
        <w:rPr/>
        <w:t>407</w:t>
      </w:r>
      <w:r>
        <w:rPr>
          <w:spacing w:val="1"/>
        </w:rPr>
        <w:t> </w:t>
      </w:r>
      <w:r>
        <w:rPr/>
        <w:t>induced hyperlipidemic and normal rats was investigated. Phytochemical screening of the</w:t>
      </w:r>
      <w:r>
        <w:rPr>
          <w:spacing w:val="-57"/>
        </w:rPr>
        <w:t> </w:t>
      </w:r>
      <w:r>
        <w:rPr/>
        <w:t>extracts revealed the presence of flavonoids, saponins, cardiac glycosides, alkaloids and</w:t>
      </w:r>
      <w:r>
        <w:rPr>
          <w:spacing w:val="1"/>
        </w:rPr>
        <w:t> </w:t>
      </w:r>
      <w:r>
        <w:rPr/>
        <w:t>tannins in the leaves, stem bark and root bark. The average total polyphenol contents of</w:t>
      </w:r>
      <w:r>
        <w:rPr>
          <w:spacing w:val="1"/>
        </w:rPr>
        <w:t> </w:t>
      </w:r>
      <w:r>
        <w:rPr/>
        <w:t>the leaves ethanol (36.11±3.13mg/g gallic acid) and methanol (35.75±1.72mg/g gallic</w:t>
      </w:r>
      <w:r>
        <w:rPr>
          <w:spacing w:val="1"/>
        </w:rPr>
        <w:t> </w:t>
      </w:r>
      <w:r>
        <w:rPr/>
        <w:t>acid) extracts were significantly (p&lt;0.05) higher when compared with that of acetone and</w:t>
      </w:r>
      <w:r>
        <w:rPr>
          <w:spacing w:val="-57"/>
        </w:rPr>
        <w:t> </w:t>
      </w:r>
      <w:r>
        <w:rPr/>
        <w:t>aqueous extracts. The IC</w:t>
      </w:r>
      <w:r>
        <w:rPr>
          <w:vertAlign w:val="subscript"/>
        </w:rPr>
        <w:t>50</w:t>
      </w:r>
      <w:r>
        <w:rPr>
          <w:vertAlign w:val="baseline"/>
        </w:rPr>
        <w:t>of the leaves ethanol extract (0.227mg/ml) was lowerthan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ofstem</w:t>
      </w:r>
      <w:r>
        <w:rPr>
          <w:spacing w:val="1"/>
          <w:vertAlign w:val="baseline"/>
        </w:rPr>
        <w:t> </w:t>
      </w:r>
      <w:r>
        <w:rPr>
          <w:vertAlign w:val="baseline"/>
        </w:rPr>
        <w:t>bark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(0.236mg/ml)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root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(0.561mg/ml).</w:t>
      </w:r>
      <w:r>
        <w:rPr>
          <w:spacing w:val="1"/>
          <w:vertAlign w:val="baseline"/>
        </w:rPr>
        <w:t> </w:t>
      </w:r>
      <w:r>
        <w:rPr>
          <w:vertAlign w:val="baseline"/>
        </w:rPr>
        <w:t>Screening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</w:t>
      </w:r>
      <w:r>
        <w:rPr>
          <w:spacing w:val="1"/>
          <w:vertAlign w:val="baseline"/>
        </w:rPr>
        <w:t> </w:t>
      </w:r>
      <w:r>
        <w:rPr>
          <w:vertAlign w:val="baseline"/>
        </w:rPr>
        <w:t>anti-hyperlipidemicactivityreveals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ethanolic extracts of root bark and leaveshas the highest percentage reduction of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cholesterol</w:t>
      </w:r>
      <w:r>
        <w:rPr>
          <w:spacing w:val="1"/>
          <w:vertAlign w:val="baseline"/>
        </w:rPr>
        <w:t> </w:t>
      </w:r>
      <w:r>
        <w:rPr>
          <w:vertAlign w:val="baseline"/>
        </w:rPr>
        <w:t>(51.98%)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triacylglycerol</w:t>
      </w:r>
      <w:r>
        <w:rPr>
          <w:spacing w:val="1"/>
          <w:vertAlign w:val="baseline"/>
        </w:rPr>
        <w:t> </w:t>
      </w:r>
      <w:r>
        <w:rPr>
          <w:vertAlign w:val="baseline"/>
        </w:rPr>
        <w:t>(50.75%)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abundant</w:t>
      </w:r>
      <w:r>
        <w:rPr>
          <w:spacing w:val="1"/>
          <w:vertAlign w:val="baseline"/>
        </w:rPr>
        <w:t> </w:t>
      </w:r>
      <w:r>
        <w:rPr>
          <w:vertAlign w:val="baseline"/>
        </w:rPr>
        <w:t>phytochemical in the most potent extract is flavonoid (4.605±0.077%) in the leaves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least is tanins (0.035±0.008%) in the root bark extract. The LD</w:t>
      </w:r>
      <w:r>
        <w:rPr>
          <w:vertAlign w:val="subscript"/>
        </w:rPr>
        <w:t>50</w:t>
      </w:r>
      <w:r>
        <w:rPr>
          <w:vertAlign w:val="baseline"/>
        </w:rPr>
        <w:t> of both leaves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stem bark was greater than 5000mg/kg body weight and that of root bark was 948.68</w:t>
      </w:r>
      <w:r>
        <w:rPr>
          <w:spacing w:val="1"/>
          <w:vertAlign w:val="baseline"/>
        </w:rPr>
        <w:t> </w:t>
      </w:r>
      <w:r>
        <w:rPr>
          <w:vertAlign w:val="baseline"/>
        </w:rPr>
        <w:t>mg/kg body weight. Hyperlipidemic control rats significantly (p&lt;0.05) increased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Cholesterol</w:t>
      </w:r>
      <w:r>
        <w:rPr>
          <w:spacing w:val="1"/>
          <w:vertAlign w:val="baseline"/>
        </w:rPr>
        <w:t> </w:t>
      </w:r>
      <w:r>
        <w:rPr>
          <w:vertAlign w:val="baseline"/>
        </w:rPr>
        <w:t>(TC),</w:t>
      </w:r>
      <w:r>
        <w:rPr>
          <w:spacing w:val="1"/>
          <w:vertAlign w:val="baseline"/>
        </w:rPr>
        <w:t> </w:t>
      </w:r>
      <w:r>
        <w:rPr>
          <w:vertAlign w:val="baseline"/>
        </w:rPr>
        <w:t>Triacylglycerol</w:t>
      </w:r>
      <w:r>
        <w:rPr>
          <w:spacing w:val="1"/>
          <w:vertAlign w:val="baseline"/>
        </w:rPr>
        <w:t> </w:t>
      </w:r>
      <w:r>
        <w:rPr>
          <w:vertAlign w:val="baseline"/>
        </w:rPr>
        <w:t>(TAG),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lipoprotein</w:t>
      </w:r>
      <w:r>
        <w:rPr>
          <w:spacing w:val="1"/>
          <w:vertAlign w:val="baseline"/>
        </w:rPr>
        <w:t> </w:t>
      </w:r>
      <w:r>
        <w:rPr>
          <w:vertAlign w:val="baseline"/>
        </w:rPr>
        <w:t>(LDL-c)</w:t>
      </w:r>
      <w:r>
        <w:rPr>
          <w:spacing w:val="1"/>
          <w:vertAlign w:val="baseline"/>
        </w:rPr>
        <w:t> </w:t>
      </w:r>
      <w:r>
        <w:rPr>
          <w:vertAlign w:val="baseline"/>
        </w:rPr>
        <w:t>andsignificantly (p&lt;0.05) decreased High density lipoprotein (HDL-c) compared to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groups.Atherogenic risk factor of all induced treated rats shows a significant (p&lt;0.05)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 of LDL-c/HDL-c, Log (TAG/HDL-c) and 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(p&lt;0.05) higher</w:t>
      </w:r>
      <w:r>
        <w:rPr>
          <w:spacing w:val="60"/>
          <w:vertAlign w:val="baseline"/>
        </w:rPr>
        <w:t> </w:t>
      </w:r>
      <w:r>
        <w:rPr>
          <w:vertAlign w:val="baseline"/>
        </w:rPr>
        <w:t>level</w:t>
      </w:r>
      <w:r>
        <w:rPr>
          <w:spacing w:val="-57"/>
          <w:vertAlign w:val="baseline"/>
        </w:rPr>
        <w:t> </w:t>
      </w:r>
      <w:r>
        <w:rPr>
          <w:vertAlign w:val="baseline"/>
        </w:rPr>
        <w:t>of HDL-c /TC ratio. There was no significant (p&gt;0.05) change between normal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rats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5"/>
          <w:vertAlign w:val="baseline"/>
        </w:rPr>
        <w:t> </w:t>
      </w:r>
      <w:r>
        <w:rPr>
          <w:vertAlign w:val="baseline"/>
        </w:rPr>
        <w:t>rats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lipid</w:t>
      </w:r>
      <w:r>
        <w:rPr>
          <w:spacing w:val="5"/>
          <w:vertAlign w:val="baseline"/>
        </w:rPr>
        <w:t> </w:t>
      </w:r>
      <w:r>
        <w:rPr>
          <w:vertAlign w:val="baseline"/>
        </w:rPr>
        <w:t>profile</w:t>
      </w:r>
      <w:r>
        <w:rPr>
          <w:spacing w:val="8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atherogenic</w:t>
      </w:r>
      <w:r>
        <w:rPr>
          <w:spacing w:val="14"/>
          <w:vertAlign w:val="baseline"/>
        </w:rPr>
        <w:t> </w:t>
      </w:r>
      <w:r>
        <w:rPr>
          <w:vertAlign w:val="baseline"/>
        </w:rPr>
        <w:t>indices.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level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69"/>
        <w:jc w:val="both"/>
      </w:pPr>
      <w:r>
        <w:rPr/>
        <w:t>of liver marker enzymes (ALT, ALP, AST) and liver function parameter (TB, IB) were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(p&lt;0.05)higher,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(TB,</w:t>
      </w:r>
      <w:r>
        <w:rPr>
          <w:spacing w:val="1"/>
        </w:rPr>
        <w:t> </w:t>
      </w:r>
      <w:r>
        <w:rPr/>
        <w:t>DB)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hyperlipidemic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invivo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significantly</w:t>
      </w:r>
      <w:r>
        <w:rPr>
          <w:spacing w:val="-57"/>
        </w:rPr>
        <w:t> </w:t>
      </w:r>
      <w:r>
        <w:rPr/>
        <w:t>(p&lt;0.05) higher level of TBARS and a significant (p&lt;0.05) lower level of SOD and CAT</w:t>
      </w:r>
      <w:r>
        <w:rPr>
          <w:spacing w:val="1"/>
        </w:rPr>
        <w:t> </w:t>
      </w:r>
      <w:r>
        <w:rPr/>
        <w:t>in hyperlipidemic groups when compared to all treated groups. In both liver and kidney,</w:t>
      </w:r>
      <w:r>
        <w:rPr>
          <w:spacing w:val="1"/>
        </w:rPr>
        <w:t> </w:t>
      </w:r>
      <w:r>
        <w:rPr/>
        <w:t>the leaves and stem bark extract significantly (p&lt;0.05) lowers levels of TBARS of normal</w:t>
      </w:r>
      <w:r>
        <w:rPr>
          <w:spacing w:val="-57"/>
        </w:rPr>
        <w:t> </w:t>
      </w:r>
      <w:r>
        <w:rPr/>
        <w:t>control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extractsactivity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kidney of normal rats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higher level of CAT compared with other treated groups. The study shows that</w:t>
      </w:r>
      <w:r>
        <w:rPr>
          <w:spacing w:val="-57"/>
        </w:rPr>
        <w:t> </w:t>
      </w:r>
      <w:r>
        <w:rPr>
          <w:i/>
        </w:rPr>
        <w:t>vitexdoniana</w:t>
      </w:r>
      <w:r>
        <w:rPr/>
        <w:t>possesses</w:t>
      </w:r>
      <w:r>
        <w:rPr>
          <w:spacing w:val="-1"/>
        </w:rPr>
        <w:t> </w:t>
      </w:r>
      <w:r>
        <w:rPr/>
        <w:t>anti-hyperlipidemic</w:t>
      </w:r>
      <w:r>
        <w:rPr>
          <w:spacing w:val="1"/>
        </w:rPr>
        <w:t> </w:t>
      </w:r>
      <w:r>
        <w:rPr/>
        <w:t>potential.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Heading1"/>
        <w:spacing w:before="77"/>
        <w:ind w:left="902" w:right="648"/>
        <w:jc w:val="center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tabs>
          <w:tab w:pos="7643" w:val="left" w:leader="none"/>
        </w:tabs>
        <w:spacing w:before="178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Content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60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363" w:val="left" w:leader="none"/>
        </w:tabs>
        <w:spacing w:before="170"/>
        <w:ind w:left="44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1881" w:val="left" w:leader="none"/>
          <w:tab w:pos="260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498" w:val="right" w:leader="none"/>
        </w:tabs>
        <w:spacing w:before="478"/>
        <w:ind w:left="44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1881" w:val="left" w:leader="none"/>
          <w:tab w:pos="260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565" w:val="right" w:leader="none"/>
        </w:tabs>
        <w:spacing w:before="478"/>
        <w:ind w:left="440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1881" w:val="left" w:leader="none"/>
          <w:tab w:pos="260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541" w:val="right" w:leader="none"/>
        </w:tabs>
        <w:spacing w:before="473"/>
        <w:ind w:left="44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60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483" w:val="right" w:leader="none"/>
        </w:tabs>
        <w:spacing w:before="478"/>
        <w:ind w:left="440"/>
      </w:pPr>
      <w:r>
        <w:rPr/>
        <w:t>Acknowledgement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1881" w:val="left" w:leader="none"/>
          <w:tab w:pos="260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550" w:val="right" w:leader="none"/>
        </w:tabs>
        <w:spacing w:before="477"/>
        <w:ind w:left="44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260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684" w:val="right" w:leader="none"/>
        </w:tabs>
        <w:spacing w:before="474"/>
        <w:ind w:left="440"/>
      </w:pP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</w:t>
      </w:r>
    </w:p>
    <w:p>
      <w:pPr>
        <w:pStyle w:val="BodyText"/>
        <w:tabs>
          <w:tab w:pos="260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684" w:val="right" w:leader="none"/>
        </w:tabs>
        <w:spacing w:before="477"/>
        <w:ind w:left="440"/>
      </w:pP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Tables</w:t>
      </w:r>
      <w:r>
        <w:rPr>
          <w:spacing w:val="4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xiii</w:t>
      </w:r>
    </w:p>
    <w:p>
      <w:pPr>
        <w:pStyle w:val="BodyText"/>
        <w:tabs>
          <w:tab w:pos="260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603" w:val="right" w:leader="none"/>
        </w:tabs>
        <w:spacing w:before="478"/>
        <w:ind w:left="440"/>
      </w:pP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Plates</w:t>
      </w:r>
      <w:r>
        <w:rPr>
          <w:spacing w:val="11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</w:t>
      </w:r>
    </w:p>
    <w:p>
      <w:pPr>
        <w:pStyle w:val="BodyText"/>
        <w:tabs>
          <w:tab w:pos="260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670" w:val="right" w:leader="none"/>
        </w:tabs>
        <w:spacing w:before="473"/>
        <w:ind w:left="44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Appendix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xvi</w:t>
      </w:r>
    </w:p>
    <w:p>
      <w:pPr>
        <w:pStyle w:val="BodyText"/>
        <w:tabs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737" w:val="right" w:leader="none"/>
        </w:tabs>
        <w:spacing w:before="478"/>
        <w:ind w:left="44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Abbreviations</w:t>
      </w:r>
      <w:r>
        <w:rPr>
          <w:spacing w:val="4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xvii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483" w:val="right" w:leader="none"/>
        </w:tabs>
        <w:spacing w:line="240" w:lineRule="auto" w:before="478" w:after="0"/>
        <w:ind w:left="1161" w:right="0" w:hanging="721"/>
        <w:jc w:val="left"/>
        <w:rPr>
          <w:sz w:val="24"/>
        </w:rPr>
      </w:pPr>
      <w:r>
        <w:rPr>
          <w:b/>
          <w:sz w:val="24"/>
        </w:rPr>
        <w:t>INTRODUCTION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483" w:val="right" w:leader="none"/>
        </w:tabs>
        <w:spacing w:line="240" w:lineRule="auto" w:before="473" w:after="0"/>
        <w:ind w:left="1161" w:right="0" w:hanging="721"/>
        <w:jc w:val="left"/>
        <w:rPr>
          <w:sz w:val="24"/>
        </w:rPr>
      </w:pPr>
      <w:r>
        <w:rPr>
          <w:b/>
          <w:sz w:val="24"/>
        </w:rPr>
        <w:t>Statement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Problem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4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483" w:val="right" w:leader="none"/>
        </w:tabs>
        <w:spacing w:line="240" w:lineRule="auto" w:before="478" w:after="0"/>
        <w:ind w:left="1161" w:right="0" w:hanging="721"/>
        <w:jc w:val="left"/>
        <w:rPr>
          <w:sz w:val="24"/>
        </w:rPr>
      </w:pPr>
      <w:r>
        <w:rPr>
          <w:b/>
          <w:sz w:val="24"/>
        </w:rPr>
        <w:t>Justification</w:t>
      </w:r>
      <w:r>
        <w:rPr>
          <w:b/>
          <w:spacing w:val="11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pStyle w:val="ListParagraph"/>
        <w:numPr>
          <w:ilvl w:val="1"/>
          <w:numId w:val="1"/>
        </w:numPr>
        <w:tabs>
          <w:tab w:pos="1160" w:val="left" w:leader="none"/>
          <w:tab w:pos="116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483" w:val="right" w:leader="none"/>
        </w:tabs>
        <w:spacing w:line="240" w:lineRule="auto" w:before="477" w:after="0"/>
        <w:ind w:left="1161" w:right="0" w:hanging="721"/>
        <w:jc w:val="left"/>
        <w:rPr>
          <w:sz w:val="24"/>
        </w:rPr>
      </w:pPr>
      <w:r>
        <w:rPr>
          <w:b/>
          <w:sz w:val="24"/>
        </w:rPr>
        <w:t>Aims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Study</w:t>
        <w:tab/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720" w:right="1260"/>
        </w:sect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4"/>
        <w:gridCol w:w="4030"/>
        <w:gridCol w:w="591"/>
      </w:tblGrid>
      <w:tr>
        <w:trPr>
          <w:trHeight w:val="509" w:hRule="atLeast"/>
        </w:trPr>
        <w:tc>
          <w:tcPr>
            <w:tcW w:w="3644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1.3.1</w:t>
              <w:tab/>
              <w:t>Specific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objectives</w:t>
              <w:tab/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spacing w:line="26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line="266" w:lineRule="exact"/>
              <w:ind w:left="29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502" w:hRule="atLeast"/>
        </w:trPr>
        <w:tc>
          <w:tcPr>
            <w:tcW w:w="3644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769" w:val="left" w:leader="none"/>
                <w:tab w:pos="770" w:val="left" w:leader="none"/>
              </w:tabs>
              <w:spacing w:line="240" w:lineRule="auto" w:before="233" w:after="0"/>
              <w:ind w:left="770" w:right="0" w:hanging="7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LITERATURE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69" w:val="left" w:leader="none"/>
                <w:tab w:pos="770" w:val="left" w:leader="none"/>
                <w:tab w:pos="2930" w:val="left" w:leader="none"/>
              </w:tabs>
              <w:spacing w:line="240" w:lineRule="auto" w:before="175" w:after="0"/>
              <w:ind w:left="770" w:right="0" w:hanging="720"/>
              <w:jc w:val="left"/>
              <w:rPr>
                <w:sz w:val="24"/>
              </w:rPr>
            </w:pPr>
            <w:r>
              <w:rPr>
                <w:b/>
                <w:i/>
                <w:sz w:val="24"/>
              </w:rPr>
              <w:t>VitexDoniana</w:t>
            </w:r>
            <w:r>
              <w:rPr>
                <w:b/>
                <w:i/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7" w:val="left" w:leader="none"/>
                <w:tab w:pos="1447" w:val="left" w:leader="none"/>
                <w:tab w:pos="2167" w:val="left" w:leader="none"/>
                <w:tab w:pos="2888" w:val="left" w:leader="none"/>
                <w:tab w:pos="3608" w:val="left" w:leader="none"/>
              </w:tabs>
              <w:spacing w:before="233"/>
              <w:ind w:left="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727" w:val="left" w:leader="none"/>
                <w:tab w:pos="1447" w:val="left" w:leader="none"/>
                <w:tab w:pos="2167" w:val="left" w:leader="none"/>
                <w:tab w:pos="2888" w:val="left" w:leader="none"/>
                <w:tab w:pos="3608" w:val="left" w:leader="none"/>
              </w:tabs>
              <w:spacing w:before="175"/>
              <w:ind w:left="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p>
        </w:tc>
        <w:tc>
          <w:tcPr>
            <w:tcW w:w="591" w:type="dxa"/>
          </w:tcPr>
          <w:p>
            <w:pPr>
              <w:pStyle w:val="TableParagraph"/>
              <w:spacing w:before="233"/>
              <w:ind w:left="2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53" w:hRule="atLeast"/>
        </w:trPr>
        <w:tc>
          <w:tcPr>
            <w:tcW w:w="3644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2.1.1</w:t>
              <w:tab/>
              <w:t>Habitat/Distribution</w:t>
              <w:tab/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spacing w:before="23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233"/>
              <w:ind w:left="2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51" w:hRule="atLeast"/>
        </w:trPr>
        <w:tc>
          <w:tcPr>
            <w:tcW w:w="3644" w:type="dxa"/>
          </w:tcPr>
          <w:p>
            <w:pPr>
              <w:pStyle w:val="TableParagraph"/>
              <w:tabs>
                <w:tab w:pos="769" w:val="left" w:leader="none"/>
              </w:tabs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2.1.2</w:t>
              <w:tab/>
              <w:t>Botanical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classification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spacing w:before="234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234"/>
              <w:ind w:left="2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751" w:hRule="atLeast"/>
        </w:trPr>
        <w:tc>
          <w:tcPr>
            <w:tcW w:w="3644" w:type="dxa"/>
          </w:tcPr>
          <w:p>
            <w:pPr>
              <w:pStyle w:val="TableParagraph"/>
              <w:tabs>
                <w:tab w:pos="769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2.1.3</w:t>
              <w:tab/>
              <w:t>Chemical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constituent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spacing w:before="23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231"/>
              <w:ind w:left="29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753" w:hRule="atLeast"/>
        </w:trPr>
        <w:tc>
          <w:tcPr>
            <w:tcW w:w="364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769" w:val="left" w:leader="none"/>
                <w:tab w:pos="1490" w:val="left" w:leader="none"/>
                <w:tab w:pos="2210" w:val="left" w:leader="none"/>
                <w:tab w:pos="29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2.1.4</w:t>
              <w:tab/>
              <w:t>Uses</w:t>
              <w:tab/>
              <w:t>-</w:t>
              <w:tab/>
              <w:t>-</w:t>
              <w:tab/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751" w:hRule="atLeast"/>
        </w:trPr>
        <w:tc>
          <w:tcPr>
            <w:tcW w:w="3644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</w:r>
            <w:r>
              <w:rPr>
                <w:b/>
                <w:sz w:val="24"/>
              </w:rPr>
              <w:t>Polyphenols</w:t>
              <w:tab/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spacing w:before="23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233"/>
              <w:ind w:left="2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751" w:hRule="atLeast"/>
        </w:trPr>
        <w:tc>
          <w:tcPr>
            <w:tcW w:w="3644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  <w:tab/>
              <w:t>Classes</w:t>
              <w:tab/>
              <w:t>-</w:t>
              <w:tab/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spacing w:before="23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231"/>
              <w:ind w:left="2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753" w:hRule="atLeast"/>
        </w:trPr>
        <w:tc>
          <w:tcPr>
            <w:tcW w:w="3644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  <w:tab/>
              <w:t>Extraction</w:t>
              <w:tab/>
              <w:t>-</w:t>
              <w:tab/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spacing w:before="23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233"/>
              <w:ind w:left="2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751" w:hRule="atLeast"/>
        </w:trPr>
        <w:tc>
          <w:tcPr>
            <w:tcW w:w="3644" w:type="dxa"/>
          </w:tcPr>
          <w:p>
            <w:pPr>
              <w:pStyle w:val="TableParagraph"/>
              <w:tabs>
                <w:tab w:pos="769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2.2.3</w:t>
              <w:tab/>
              <w:t>Pharmacological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action/effect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</w:tabs>
              <w:spacing w:before="23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233"/>
              <w:ind w:left="29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751" w:hRule="atLeast"/>
        </w:trPr>
        <w:tc>
          <w:tcPr>
            <w:tcW w:w="3644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</w:r>
            <w:r>
              <w:rPr>
                <w:b/>
                <w:sz w:val="24"/>
              </w:rPr>
              <w:t>Hyperlipidemia</w:t>
              <w:tab/>
            </w:r>
            <w:r>
              <w:rPr>
                <w:sz w:val="24"/>
              </w:rPr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spacing w:before="23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231"/>
              <w:ind w:left="2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753" w:hRule="atLeast"/>
        </w:trPr>
        <w:tc>
          <w:tcPr>
            <w:tcW w:w="3644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  <w:tab/>
              <w:t>Definition</w:t>
              <w:tab/>
              <w:t>-</w:t>
              <w:tab/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spacing w:before="23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233"/>
              <w:ind w:left="29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751" w:hRule="atLeast"/>
        </w:trPr>
        <w:tc>
          <w:tcPr>
            <w:tcW w:w="3644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2.3.2</w:t>
              <w:tab/>
              <w:t>Classes</w:t>
              <w:tab/>
              <w:t>-</w:t>
              <w:tab/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751" w:hRule="atLeast"/>
        </w:trPr>
        <w:tc>
          <w:tcPr>
            <w:tcW w:w="3644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  <w:tab/>
              <w:t>Etiology</w:t>
              <w:tab/>
              <w:t>-</w:t>
              <w:tab/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spacing w:before="231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231"/>
              <w:ind w:left="29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753" w:hRule="atLeast"/>
        </w:trPr>
        <w:tc>
          <w:tcPr>
            <w:tcW w:w="3644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</w:tabs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2.3.4</w:t>
              <w:tab/>
              <w:t>Diagnosis</w:t>
              <w:tab/>
              <w:t>-</w:t>
              <w:tab/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spacing w:before="234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before="234"/>
              <w:ind w:left="2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09" w:hRule="atLeast"/>
        </w:trPr>
        <w:tc>
          <w:tcPr>
            <w:tcW w:w="3644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</w:tabs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2.3.5</w:t>
              <w:tab/>
              <w:t>Treatment</w:t>
              <w:tab/>
              <w:t>-</w:t>
              <w:tab/>
              <w:t>-</w:t>
            </w:r>
          </w:p>
        </w:tc>
        <w:tc>
          <w:tcPr>
            <w:tcW w:w="4030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1" w:val="left" w:leader="none"/>
                <w:tab w:pos="3601" w:val="left" w:leader="none"/>
              </w:tabs>
              <w:spacing w:line="256" w:lineRule="exact" w:before="23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 w:before="233"/>
              <w:ind w:left="2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440" w:bottom="1200" w:left="1720" w:right="1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2"/>
              <w:numId w:val="3"/>
            </w:numPr>
            <w:tabs>
              <w:tab w:pos="1160" w:val="left" w:leader="none"/>
              <w:tab w:pos="1161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72" w:after="0"/>
            <w:ind w:left="1161" w:right="0" w:hanging="721"/>
            <w:jc w:val="left"/>
          </w:pPr>
          <w:r>
            <w:rPr/>
            <w:t>Experimental</w:t>
          </w:r>
          <w:r>
            <w:rPr>
              <w:spacing w:val="-4"/>
            </w:rPr>
            <w:t> </w:t>
          </w:r>
          <w:r>
            <w:rPr/>
            <w:t>model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hyperlipidemia</w:t>
            <w:tab/>
            <w:t>-</w:t>
            <w:tab/>
            <w:t>-</w:t>
            <w:tab/>
            <w:t>-</w:t>
            <w:tab/>
            <w:t>-</w:t>
            <w:tab/>
            <w:t>22</w:t>
          </w:r>
        </w:p>
        <w:p>
          <w:pPr>
            <w:pStyle w:val="TOC2"/>
            <w:numPr>
              <w:ilvl w:val="2"/>
              <w:numId w:val="3"/>
            </w:numPr>
            <w:tabs>
              <w:tab w:pos="1160" w:val="left" w:leader="none"/>
              <w:tab w:pos="116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478" w:after="0"/>
            <w:ind w:left="1161" w:right="0" w:hanging="721"/>
            <w:jc w:val="left"/>
          </w:pPr>
          <w:hyperlink w:history="true" w:anchor="_TOC_250024">
            <w:r>
              <w:rPr/>
              <w:t>Hyperlipidemia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liver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60" w:val="left" w:leader="none"/>
              <w:tab w:pos="116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473" w:after="0"/>
            <w:ind w:left="1161" w:right="0" w:hanging="721"/>
            <w:jc w:val="left"/>
          </w:pPr>
          <w:hyperlink w:history="true" w:anchor="_TOC_250023">
            <w:r>
              <w:rPr/>
              <w:t>Hyperlipidemia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kidney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60" w:val="left" w:leader="none"/>
              <w:tab w:pos="1161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478" w:after="0"/>
            <w:ind w:left="1161" w:right="0" w:hanging="721"/>
            <w:jc w:val="left"/>
          </w:pPr>
          <w:hyperlink w:history="true" w:anchor="_TOC_250022">
            <w:r>
              <w:rPr/>
              <w:t>Hyperlipidemia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hematological</w:t>
            </w:r>
            <w:r>
              <w:rPr>
                <w:spacing w:val="-7"/>
              </w:rPr>
              <w:t> </w:t>
            </w:r>
            <w:r>
              <w:rPr/>
              <w:t>parameters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3"/>
            <w:tabs>
              <w:tab w:pos="1160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rPr>
              <w:b w:val="0"/>
              <w:i w:val="0"/>
              <w:sz w:val="24"/>
            </w:rPr>
          </w:pPr>
          <w:hyperlink w:history="true" w:anchor="_TOC_250021">
            <w:r>
              <w:rPr>
                <w:b w:val="0"/>
                <w:i w:val="0"/>
                <w:sz w:val="24"/>
              </w:rPr>
              <w:t>3.0</w:t>
              <w:tab/>
            </w:r>
            <w:r>
              <w:rPr>
                <w:i w:val="0"/>
                <w:sz w:val="24"/>
              </w:rPr>
              <w:t>MATERIALS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AND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METHODS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3"/>
            <w:tabs>
              <w:tab w:pos="1160" w:val="left" w:leader="none"/>
              <w:tab w:pos="2601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before="473"/>
            <w:rPr>
              <w:b w:val="0"/>
              <w:i w:val="0"/>
              <w:sz w:val="24"/>
            </w:rPr>
          </w:pPr>
          <w:hyperlink w:history="true" w:anchor="_TOC_250020">
            <w:r>
              <w:rPr>
                <w:b w:val="0"/>
                <w:i w:val="0"/>
                <w:sz w:val="24"/>
              </w:rPr>
              <w:t>3.1</w:t>
              <w:tab/>
            </w:r>
            <w:r>
              <w:rPr>
                <w:i w:val="0"/>
                <w:sz w:val="24"/>
              </w:rPr>
              <w:t>Materials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60" w:val="left" w:leader="none"/>
              <w:tab w:pos="1161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478" w:after="0"/>
            <w:ind w:left="1161" w:right="0" w:hanging="721"/>
            <w:jc w:val="left"/>
          </w:pPr>
          <w:r>
            <w:rPr/>
            <w:t>Plant materials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27</w:t>
          </w:r>
        </w:p>
        <w:p>
          <w:pPr>
            <w:pStyle w:val="TOC2"/>
            <w:numPr>
              <w:ilvl w:val="2"/>
              <w:numId w:val="4"/>
            </w:numPr>
            <w:tabs>
              <w:tab w:pos="1160" w:val="left" w:leader="none"/>
              <w:tab w:pos="1161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477" w:after="0"/>
            <w:ind w:left="1161" w:right="0" w:hanging="721"/>
            <w:jc w:val="left"/>
          </w:pPr>
          <w:r>
            <w:rPr/>
            <w:t>Chemicals/Reagents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27</w:t>
          </w:r>
        </w:p>
        <w:p>
          <w:pPr>
            <w:pStyle w:val="TOC2"/>
            <w:tabs>
              <w:tab w:pos="1160" w:val="left" w:leader="none"/>
              <w:tab w:pos="2601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before="474"/>
            <w:ind w:left="440" w:firstLine="0"/>
          </w:pPr>
          <w:hyperlink w:history="true" w:anchor="_TOC_250019">
            <w:r>
              <w:rPr/>
              <w:t>3.1.3</w:t>
              <w:tab/>
              <w:t>Equipment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2"/>
            <w:tabs>
              <w:tab w:pos="1160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before="477"/>
            <w:ind w:left="440" w:firstLine="0"/>
          </w:pPr>
          <w:hyperlink w:history="true" w:anchor="_TOC_250018">
            <w:r>
              <w:rPr/>
              <w:t>3.1.4</w:t>
              <w:tab/>
              <w:t>Experimental</w:t>
            </w:r>
            <w:r>
              <w:rPr>
                <w:spacing w:val="-9"/>
              </w:rPr>
              <w:t> </w:t>
            </w:r>
            <w:r>
              <w:rPr/>
              <w:t>animals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28</w:t>
            </w:r>
          </w:hyperlink>
        </w:p>
        <w:p>
          <w:pPr>
            <w:pStyle w:val="TOC3"/>
            <w:tabs>
              <w:tab w:pos="1160" w:val="left" w:leader="none"/>
              <w:tab w:pos="2601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rPr>
              <w:b w:val="0"/>
              <w:i w:val="0"/>
              <w:sz w:val="24"/>
            </w:rPr>
          </w:pPr>
          <w:hyperlink w:history="true" w:anchor="_TOC_250017">
            <w:r>
              <w:rPr>
                <w:b w:val="0"/>
                <w:i w:val="0"/>
                <w:sz w:val="24"/>
              </w:rPr>
              <w:t>3.2</w:t>
              <w:tab/>
            </w:r>
            <w:r>
              <w:rPr>
                <w:i w:val="0"/>
                <w:sz w:val="24"/>
              </w:rPr>
              <w:t>Methods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28</w:t>
            </w:r>
          </w:hyperlink>
        </w:p>
        <w:p>
          <w:pPr>
            <w:pStyle w:val="TOC2"/>
            <w:tabs>
              <w:tab w:pos="1160" w:val="left" w:leader="none"/>
              <w:tab w:pos="2601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before="473"/>
            <w:ind w:left="440" w:firstLine="0"/>
          </w:pPr>
          <w:hyperlink w:history="true" w:anchor="_TOC_250016">
            <w:r>
              <w:rPr/>
              <w:t>3.2.1</w:t>
              <w:tab/>
              <w:t>Extraction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60" w:val="left" w:leader="none"/>
              <w:tab w:pos="1161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478" w:after="0"/>
            <w:ind w:left="1161" w:right="0" w:hanging="721"/>
            <w:jc w:val="left"/>
          </w:pPr>
          <w:hyperlink w:history="true" w:anchor="_TOC_250015">
            <w:r>
              <w:rPr/>
              <w:t>Phytochemical</w:t>
            </w:r>
            <w:r>
              <w:rPr>
                <w:spacing w:val="-5"/>
              </w:rPr>
              <w:t> </w:t>
            </w:r>
            <w:r>
              <w:rPr/>
              <w:t>screening of</w:t>
            </w:r>
            <w:r>
              <w:rPr>
                <w:spacing w:val="-8"/>
              </w:rPr>
              <w:t> </w:t>
            </w:r>
            <w:r>
              <w:rPr/>
              <w:t>the plant</w:t>
              <w:tab/>
              <w:t>-</w:t>
              <w:tab/>
              <w:t>-</w:t>
              <w:tab/>
              <w:t>-</w:t>
              <w:tab/>
              <w:t>-</w:t>
              <w:tab/>
              <w:t>29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64" w:val="left" w:leader="none"/>
              <w:tab w:pos="1165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516" w:after="0"/>
            <w:ind w:left="1164" w:right="0" w:hanging="725"/>
            <w:jc w:val="left"/>
          </w:pPr>
          <w:hyperlink w:history="true" w:anchor="_TOC_250014"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vitro</w:t>
            </w:r>
            <w:r>
              <w:rPr>
                <w:spacing w:val="2"/>
              </w:rPr>
              <w:t> </w:t>
            </w:r>
            <w:r>
              <w:rPr/>
              <w:t>screening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extracts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31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65" w:val="left" w:leader="none"/>
              <w:tab w:pos="1166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478" w:after="0"/>
            <w:ind w:left="1165" w:right="0" w:hanging="726"/>
            <w:jc w:val="left"/>
          </w:pPr>
          <w:r>
            <w:rPr/>
            <w:t>In</w:t>
          </w:r>
          <w:r>
            <w:rPr>
              <w:spacing w:val="-4"/>
            </w:rPr>
            <w:t> </w:t>
          </w:r>
          <w:r>
            <w:rPr/>
            <w:t>vivo</w:t>
          </w:r>
          <w:r>
            <w:rPr>
              <w:spacing w:val="6"/>
            </w:rPr>
            <w:t> </w:t>
          </w:r>
          <w:r>
            <w:rPr/>
            <w:t>biological</w:t>
          </w:r>
          <w:r>
            <w:rPr>
              <w:spacing w:val="-7"/>
            </w:rPr>
            <w:t> </w:t>
          </w:r>
          <w:r>
            <w:rPr/>
            <w:t>activity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extracts</w:t>
            <w:tab/>
            <w:t>-</w:t>
            <w:tab/>
            <w:t>-</w:t>
            <w:tab/>
            <w:t>-</w:t>
            <w:tab/>
            <w:t>-</w:t>
            <w:tab/>
            <w:t>33</w:t>
          </w:r>
        </w:p>
        <w:p>
          <w:pPr>
            <w:pStyle w:val="TOC2"/>
            <w:numPr>
              <w:ilvl w:val="2"/>
              <w:numId w:val="5"/>
            </w:numPr>
            <w:tabs>
              <w:tab w:pos="984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516" w:after="0"/>
            <w:ind w:left="983" w:right="0" w:hanging="544"/>
            <w:jc w:val="left"/>
          </w:pPr>
          <w:r>
            <w:rPr/>
            <w:t>Quantitative</w:t>
          </w:r>
          <w:r>
            <w:rPr>
              <w:spacing w:val="-1"/>
            </w:rPr>
            <w:t> </w:t>
          </w:r>
          <w:r>
            <w:rPr/>
            <w:t>phytochemical</w:t>
          </w:r>
          <w:r>
            <w:rPr>
              <w:spacing w:val="-4"/>
            </w:rPr>
            <w:t> </w:t>
          </w: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 extract</w:t>
            <w:tab/>
            <w:t>-</w:t>
            <w:tab/>
            <w:t>-</w:t>
            <w:tab/>
            <w:t>-</w:t>
            <w:tab/>
            <w:t>33</w:t>
          </w:r>
        </w:p>
        <w:p>
          <w:pPr>
            <w:pStyle w:val="TOC2"/>
            <w:numPr>
              <w:ilvl w:val="2"/>
              <w:numId w:val="5"/>
            </w:numPr>
            <w:tabs>
              <w:tab w:pos="927" w:val="left" w:leader="none"/>
              <w:tab w:pos="3744" w:val="left" w:leader="none"/>
              <w:tab w:pos="4599" w:val="left" w:leader="none"/>
              <w:tab w:pos="5525" w:val="left" w:leader="none"/>
              <w:tab w:pos="6231" w:val="left" w:leader="none"/>
              <w:tab w:pos="6894" w:val="left" w:leader="none"/>
              <w:tab w:pos="7686" w:val="left" w:leader="none"/>
              <w:tab w:pos="8618" w:val="right" w:leader="none"/>
            </w:tabs>
            <w:spacing w:line="240" w:lineRule="auto" w:before="555" w:after="101"/>
            <w:ind w:left="926" w:right="0" w:hanging="487"/>
            <w:jc w:val="left"/>
          </w:pPr>
          <w:hyperlink w:history="true" w:anchor="_TOC_250013">
            <w:r>
              <w:rPr/>
              <w:t>Acute</w:t>
            </w:r>
            <w:r>
              <w:rPr>
                <w:spacing w:val="-5"/>
              </w:rPr>
              <w:t> </w:t>
            </w:r>
            <w:r>
              <w:rPr/>
              <w:t>toxicity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35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045" w:val="left" w:leader="none"/>
              <w:tab w:pos="4493" w:val="left" w:leader="none"/>
              <w:tab w:pos="5525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72" w:after="0"/>
            <w:ind w:left="1044" w:right="0" w:hanging="605"/>
            <w:jc w:val="left"/>
          </w:pPr>
          <w:hyperlink w:history="true" w:anchor="_TOC_250012">
            <w:r>
              <w:rPr/>
              <w:t>Induction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hyperlipidemia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36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222" w:val="left" w:leader="none"/>
              <w:tab w:pos="1223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478" w:after="0"/>
            <w:ind w:left="1222" w:right="0" w:hanging="783"/>
            <w:jc w:val="left"/>
          </w:pPr>
          <w:hyperlink w:history="true" w:anchor="_TOC_250011">
            <w:r>
              <w:rPr/>
              <w:t>Animal</w:t>
            </w:r>
            <w:r>
              <w:rPr>
                <w:spacing w:val="-7"/>
              </w:rPr>
              <w:t> </w:t>
            </w:r>
            <w:r>
              <w:rPr/>
              <w:t>grouping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927" w:val="left" w:leader="none"/>
              <w:tab w:pos="560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511" w:after="0"/>
            <w:ind w:left="926" w:right="0" w:hanging="487"/>
            <w:jc w:val="left"/>
          </w:pPr>
          <w:hyperlink w:history="true" w:anchor="_TOC_250010">
            <w:r>
              <w:rPr/>
              <w:t>Collection</w:t>
            </w:r>
            <w:r>
              <w:rPr>
                <w:spacing w:val="-5"/>
              </w:rPr>
              <w:t> </w:t>
            </w:r>
            <w:r>
              <w:rPr/>
              <w:t>and preparation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samples</w:t>
              <w:tab/>
              <w:t>-</w:t>
              <w:tab/>
              <w:t>-</w:t>
              <w:tab/>
              <w:t>-</w:t>
              <w:tab/>
              <w:t>-</w:t>
              <w:tab/>
              <w:t>37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61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478" w:after="0"/>
            <w:ind w:left="1161" w:right="0" w:hanging="721"/>
            <w:jc w:val="left"/>
          </w:pPr>
          <w:hyperlink w:history="true" w:anchor="_TOC_250009">
            <w:r>
              <w:rPr/>
              <w:t>Determination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serum</w:t>
            </w:r>
            <w:r>
              <w:rPr>
                <w:spacing w:val="-4"/>
              </w:rPr>
              <w:t> </w:t>
            </w:r>
            <w:r>
              <w:rPr/>
              <w:t>lipid profile</w:t>
              <w:tab/>
              <w:t>-</w:t>
              <w:tab/>
              <w:t>-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61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478" w:after="0"/>
            <w:ind w:left="1161" w:right="0" w:hanging="721"/>
            <w:jc w:val="left"/>
          </w:pPr>
          <w:hyperlink w:history="true" w:anchor="_TOC_250008">
            <w:r>
              <w:rPr/>
              <w:t>Determination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biochemical</w:t>
            </w:r>
            <w:r>
              <w:rPr>
                <w:spacing w:val="-7"/>
              </w:rPr>
              <w:t> </w:t>
            </w:r>
            <w:r>
              <w:rPr/>
              <w:t>parameters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61" w:val="left" w:leader="none"/>
              <w:tab w:pos="6202" w:val="left" w:leader="none"/>
              <w:tab w:pos="6923" w:val="left" w:leader="none"/>
              <w:tab w:pos="7883" w:val="right" w:leader="none"/>
            </w:tabs>
            <w:spacing w:line="240" w:lineRule="auto" w:before="478" w:after="0"/>
            <w:ind w:left="1161" w:right="0" w:hanging="721"/>
            <w:jc w:val="left"/>
          </w:pPr>
          <w:hyperlink w:history="true" w:anchor="_TOC_250007">
            <w:r>
              <w:rPr/>
              <w:t>Determination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vivo</w:t>
            </w:r>
            <w:r>
              <w:rPr>
                <w:spacing w:val="5"/>
              </w:rPr>
              <w:t> </w:t>
            </w:r>
            <w:r>
              <w:rPr/>
              <w:t>antioxidant</w:t>
            </w:r>
            <w:r>
              <w:rPr>
                <w:spacing w:val="7"/>
              </w:rPr>
              <w:t> </w:t>
            </w:r>
            <w:r>
              <w:rPr/>
              <w:t>activity-</w:t>
              <w:tab/>
              <w:t>-</w:t>
              <w:tab/>
              <w:t>-</w:t>
              <w:tab/>
              <w:t>52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104" w:val="left" w:leader="none"/>
              <w:tab w:pos="4056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512" w:after="0"/>
            <w:ind w:left="1103" w:right="0" w:hanging="664"/>
            <w:jc w:val="left"/>
          </w:pPr>
          <w:hyperlink w:history="true" w:anchor="_TOC_250006">
            <w:r>
              <w:rPr/>
              <w:t>Statistical</w:t>
            </w:r>
            <w:r>
              <w:rPr>
                <w:spacing w:val="-9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56</w:t>
            </w:r>
          </w:hyperlink>
        </w:p>
        <w:p>
          <w:pPr>
            <w:pStyle w:val="TOC3"/>
            <w:tabs>
              <w:tab w:pos="1223" w:val="left" w:leader="none"/>
              <w:tab w:pos="2601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before="477"/>
            <w:rPr>
              <w:b w:val="0"/>
              <w:i w:val="0"/>
              <w:sz w:val="24"/>
            </w:rPr>
          </w:pPr>
          <w:hyperlink w:history="true" w:anchor="_TOC_250005">
            <w:r>
              <w:rPr>
                <w:b w:val="0"/>
                <w:i w:val="0"/>
                <w:sz w:val="24"/>
              </w:rPr>
              <w:t>4.0</w:t>
              <w:tab/>
            </w:r>
            <w:r>
              <w:rPr>
                <w:i w:val="0"/>
                <w:sz w:val="24"/>
              </w:rPr>
              <w:t>RESULTS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806" w:val="left" w:leader="none"/>
              <w:tab w:pos="5482" w:val="left" w:leader="none"/>
              <w:tab w:pos="6202" w:val="left" w:leader="none"/>
              <w:tab w:pos="6923" w:val="left" w:leader="none"/>
              <w:tab w:pos="7883" w:val="right" w:leader="none"/>
            </w:tabs>
            <w:spacing w:line="240" w:lineRule="auto" w:before="521" w:after="0"/>
            <w:ind w:left="805" w:right="0" w:hanging="366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Phytochemical</w:t>
          </w:r>
          <w:r>
            <w:rPr>
              <w:i w:val="0"/>
              <w:spacing w:val="-6"/>
              <w:sz w:val="24"/>
            </w:rPr>
            <w:t> </w:t>
          </w:r>
          <w:r>
            <w:rPr>
              <w:i w:val="0"/>
              <w:sz w:val="24"/>
            </w:rPr>
            <w:t>Screening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of</w:t>
          </w:r>
          <w:r>
            <w:rPr>
              <w:i w:val="0"/>
              <w:spacing w:val="-1"/>
              <w:sz w:val="24"/>
            </w:rPr>
            <w:t> </w:t>
          </w:r>
          <w:r>
            <w:rPr>
              <w:sz w:val="24"/>
            </w:rPr>
            <w:t>VitexDoniana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57</w:t>
          </w:r>
        </w:p>
        <w:p>
          <w:pPr>
            <w:pStyle w:val="TOC3"/>
            <w:numPr>
              <w:ilvl w:val="1"/>
              <w:numId w:val="6"/>
            </w:numPr>
            <w:tabs>
              <w:tab w:pos="745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512" w:after="0"/>
            <w:ind w:left="744" w:right="0" w:hanging="305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In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Vitro Screening</w:t>
          </w:r>
          <w:r>
            <w:rPr>
              <w:i w:val="0"/>
              <w:spacing w:val="-1"/>
              <w:sz w:val="24"/>
            </w:rPr>
            <w:t> </w:t>
          </w:r>
          <w:r>
            <w:rPr>
              <w:i w:val="0"/>
              <w:sz w:val="24"/>
            </w:rPr>
            <w:t>of</w:t>
          </w:r>
          <w:r>
            <w:rPr>
              <w:i w:val="0"/>
              <w:spacing w:val="-4"/>
              <w:sz w:val="24"/>
            </w:rPr>
            <w:t> </w:t>
          </w:r>
          <w:r>
            <w:rPr>
              <w:i w:val="0"/>
              <w:sz w:val="24"/>
            </w:rPr>
            <w:t>the</w:t>
          </w:r>
          <w:r>
            <w:rPr>
              <w:i w:val="0"/>
              <w:spacing w:val="-2"/>
              <w:sz w:val="24"/>
            </w:rPr>
            <w:t> </w:t>
          </w:r>
          <w:r>
            <w:rPr>
              <w:i w:val="0"/>
              <w:sz w:val="24"/>
            </w:rPr>
            <w:t>Extracts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57</w:t>
          </w:r>
        </w:p>
        <w:p>
          <w:pPr>
            <w:pStyle w:val="TOC1"/>
            <w:numPr>
              <w:ilvl w:val="1"/>
              <w:numId w:val="6"/>
            </w:numPr>
            <w:tabs>
              <w:tab w:pos="806" w:val="left" w:leader="none"/>
              <w:tab w:pos="5482" w:val="left" w:leader="none"/>
              <w:tab w:pos="6202" w:val="left" w:leader="none"/>
              <w:tab w:pos="6923" w:val="left" w:leader="none"/>
              <w:tab w:pos="7883" w:val="right" w:leader="none"/>
            </w:tabs>
            <w:spacing w:line="240" w:lineRule="auto" w:before="516" w:after="0"/>
            <w:ind w:left="805" w:right="0" w:hanging="366"/>
            <w:jc w:val="left"/>
            <w:rPr>
              <w:b w:val="0"/>
            </w:rPr>
          </w:pPr>
          <w:r>
            <w:rPr/>
            <w:t>In Vivo</w:t>
          </w:r>
          <w:r>
            <w:rPr>
              <w:spacing w:val="-5"/>
            </w:rPr>
            <w:t> </w:t>
          </w:r>
          <w:r>
            <w:rPr/>
            <w:t>Biological</w:t>
          </w:r>
          <w:r>
            <w:rPr>
              <w:spacing w:val="-5"/>
            </w:rPr>
            <w:t> </w:t>
          </w:r>
          <w:r>
            <w:rPr/>
            <w:t>Activity of</w:t>
          </w:r>
          <w:r>
            <w:rPr>
              <w:spacing w:val="-3"/>
            </w:rPr>
            <w:t> </w:t>
          </w:r>
          <w:r>
            <w:rPr/>
            <w:t>Extracts</w:t>
          </w:r>
          <w:r>
            <w:rPr>
              <w:spacing w:val="7"/>
            </w:rPr>
            <w:t> </w:t>
          </w:r>
          <w:r>
            <w:rPr>
              <w:b w:val="0"/>
            </w:rPr>
            <w:t>-</w:t>
            <w:tab/>
            <w:t>-</w:t>
            <w:tab/>
            <w:t>-</w:t>
            <w:tab/>
            <w:t>-</w:t>
            <w:tab/>
            <w:t>57</w:t>
          </w:r>
        </w:p>
        <w:p>
          <w:pPr>
            <w:pStyle w:val="TOC1"/>
            <w:numPr>
              <w:ilvl w:val="1"/>
              <w:numId w:val="6"/>
            </w:numPr>
            <w:tabs>
              <w:tab w:pos="745" w:val="left" w:leader="none"/>
              <w:tab w:pos="6202" w:val="left" w:leader="none"/>
              <w:tab w:pos="6923" w:val="left" w:leader="none"/>
              <w:tab w:pos="7883" w:val="right" w:leader="none"/>
            </w:tabs>
            <w:spacing w:line="240" w:lineRule="auto" w:before="516" w:after="0"/>
            <w:ind w:left="744" w:right="0" w:hanging="305"/>
            <w:jc w:val="left"/>
            <w:rPr>
              <w:b w:val="0"/>
            </w:rPr>
          </w:pPr>
          <w:r>
            <w:rPr/>
            <w:t>Quantitative</w:t>
          </w:r>
          <w:r>
            <w:rPr>
              <w:spacing w:val="-8"/>
            </w:rPr>
            <w:t> </w:t>
          </w:r>
          <w:r>
            <w:rPr/>
            <w:t>Phytochemical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EthanolicExtract</w:t>
            <w:tab/>
          </w:r>
          <w:r>
            <w:rPr>
              <w:b w:val="0"/>
            </w:rPr>
            <w:t>-</w:t>
            <w:tab/>
            <w:t>-</w:t>
            <w:tab/>
            <w:t>57</w:t>
          </w:r>
        </w:p>
        <w:p>
          <w:pPr>
            <w:pStyle w:val="TOC1"/>
            <w:numPr>
              <w:ilvl w:val="1"/>
              <w:numId w:val="6"/>
            </w:numPr>
            <w:tabs>
              <w:tab w:pos="745" w:val="left" w:leader="none"/>
              <w:tab w:pos="6217" w:val="left" w:leader="none"/>
              <w:tab w:pos="6985" w:val="left" w:leader="none"/>
              <w:tab w:pos="7643" w:val="left" w:leader="none"/>
              <w:tab w:pos="8603" w:val="right" w:leader="none"/>
            </w:tabs>
            <w:spacing w:line="240" w:lineRule="auto" w:before="478" w:after="0"/>
            <w:ind w:left="744" w:right="0" w:hanging="305"/>
            <w:jc w:val="left"/>
            <w:rPr>
              <w:b w:val="0"/>
            </w:rPr>
          </w:pPr>
          <w:r>
            <w:rPr/>
            <w:t>Lethal</w:t>
          </w:r>
          <w:r>
            <w:rPr>
              <w:spacing w:val="-5"/>
            </w:rPr>
            <w:t> </w:t>
          </w:r>
          <w:r>
            <w:rPr/>
            <w:t>Dosage</w:t>
          </w:r>
          <w:r>
            <w:rPr>
              <w:spacing w:val="-2"/>
            </w:rPr>
            <w:t> </w:t>
          </w:r>
          <w:r>
            <w:rPr/>
            <w:t>(LD</w:t>
          </w:r>
          <w:r>
            <w:rPr>
              <w:vertAlign w:val="subscript"/>
            </w:rPr>
            <w:t>50</w:t>
          </w:r>
          <w:r>
            <w:rPr>
              <w:vertAlign w:val="baseline"/>
            </w:rPr>
            <w:t>)</w:t>
          </w:r>
          <w:r>
            <w:rPr>
              <w:spacing w:val="1"/>
              <w:vertAlign w:val="baseline"/>
            </w:rPr>
            <w:t> </w:t>
          </w:r>
          <w:r>
            <w:rPr>
              <w:vertAlign w:val="baseline"/>
            </w:rPr>
            <w:t>of</w:t>
          </w:r>
          <w:r>
            <w:rPr>
              <w:spacing w:val="-8"/>
              <w:vertAlign w:val="baseline"/>
            </w:rPr>
            <w:t> </w:t>
          </w:r>
          <w:r>
            <w:rPr>
              <w:vertAlign w:val="baseline"/>
            </w:rPr>
            <w:t>the</w:t>
          </w:r>
          <w:r>
            <w:rPr>
              <w:spacing w:val="-1"/>
              <w:vertAlign w:val="baseline"/>
            </w:rPr>
            <w:t> </w:t>
          </w:r>
          <w:r>
            <w:rPr>
              <w:vertAlign w:val="baseline"/>
            </w:rPr>
            <w:t>Ethanolic</w:t>
          </w:r>
          <w:r>
            <w:rPr>
              <w:spacing w:val="-1"/>
              <w:vertAlign w:val="baseline"/>
            </w:rPr>
            <w:t> </w:t>
          </w:r>
          <w:r>
            <w:rPr>
              <w:vertAlign w:val="baseline"/>
            </w:rPr>
            <w:t>Extract</w:t>
            <w:tab/>
          </w:r>
          <w:r>
            <w:rPr>
              <w:b w:val="0"/>
              <w:vertAlign w:val="baseline"/>
            </w:rPr>
            <w:t>-</w:t>
            <w:tab/>
            <w:t>-</w:t>
            <w:tab/>
            <w:t>-</w:t>
            <w:tab/>
            <w:t>62</w:t>
          </w:r>
        </w:p>
        <w:p>
          <w:pPr>
            <w:pStyle w:val="TOC1"/>
            <w:numPr>
              <w:ilvl w:val="1"/>
              <w:numId w:val="6"/>
            </w:numPr>
            <w:tabs>
              <w:tab w:pos="745" w:val="left" w:leader="none"/>
              <w:tab w:pos="2601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478" w:after="0"/>
            <w:ind w:left="744" w:right="0" w:hanging="305"/>
            <w:jc w:val="left"/>
            <w:rPr>
              <w:b w:val="0"/>
            </w:rPr>
          </w:pPr>
          <w:r>
            <w:rPr/>
            <w:t>Lipid</w:t>
          </w:r>
          <w:r>
            <w:rPr>
              <w:spacing w:val="-2"/>
            </w:rPr>
            <w:t> </w:t>
          </w:r>
          <w:r>
            <w:rPr/>
            <w:t>Profile</w:t>
            <w:tab/>
            <w:t>and Atherogenic</w:t>
          </w:r>
          <w:r>
            <w:rPr>
              <w:spacing w:val="-2"/>
            </w:rPr>
            <w:t> </w:t>
          </w:r>
          <w:r>
            <w:rPr/>
            <w:t>Predictor</w:t>
          </w:r>
          <w:r>
            <w:rPr>
              <w:spacing w:val="-6"/>
            </w:rPr>
            <w:t> </w:t>
          </w:r>
          <w:r>
            <w:rPr/>
            <w:t>Indices</w:t>
            <w:tab/>
          </w:r>
          <w:r>
            <w:rPr>
              <w:b w:val="0"/>
            </w:rPr>
            <w:t>-</w:t>
            <w:tab/>
            <w:t>-</w:t>
            <w:tab/>
            <w:t>64</w:t>
          </w:r>
        </w:p>
        <w:p>
          <w:pPr>
            <w:pStyle w:val="TOC1"/>
            <w:numPr>
              <w:ilvl w:val="1"/>
              <w:numId w:val="6"/>
            </w:numPr>
            <w:tabs>
              <w:tab w:pos="745" w:val="left" w:leader="none"/>
              <w:tab w:pos="6202" w:val="left" w:leader="none"/>
              <w:tab w:pos="6923" w:val="left" w:leader="none"/>
              <w:tab w:pos="7883" w:val="right" w:leader="none"/>
            </w:tabs>
            <w:spacing w:line="240" w:lineRule="auto" w:before="473" w:after="0"/>
            <w:ind w:left="744" w:right="0" w:hanging="305"/>
            <w:jc w:val="left"/>
            <w:rPr>
              <w:b w:val="0"/>
            </w:rPr>
          </w:pPr>
          <w:r>
            <w:rPr/>
            <w:t>Liver</w:t>
          </w:r>
          <w:r>
            <w:rPr>
              <w:spacing w:val="-8"/>
            </w:rPr>
            <w:t> </w:t>
          </w:r>
          <w:r>
            <w:rPr/>
            <w:t>Marker</w:t>
          </w:r>
          <w:r>
            <w:rPr>
              <w:spacing w:val="-6"/>
            </w:rPr>
            <w:t> </w:t>
          </w:r>
          <w:r>
            <w:rPr/>
            <w:t>Enzymes</w:t>
          </w:r>
          <w:r>
            <w:rPr>
              <w:spacing w:val="-3"/>
            </w:rPr>
            <w:t> </w:t>
          </w:r>
          <w:r>
            <w:rPr/>
            <w:t>and Function Parameters</w:t>
            <w:tab/>
          </w:r>
          <w:r>
            <w:rPr>
              <w:b w:val="0"/>
            </w:rPr>
            <w:t>-</w:t>
            <w:tab/>
            <w:t>-</w:t>
            <w:tab/>
            <w:t>68</w:t>
          </w:r>
        </w:p>
        <w:p>
          <w:pPr>
            <w:pStyle w:val="TOC1"/>
            <w:numPr>
              <w:ilvl w:val="1"/>
              <w:numId w:val="6"/>
            </w:numPr>
            <w:tabs>
              <w:tab w:pos="745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478" w:after="0"/>
            <w:ind w:left="744" w:right="0" w:hanging="305"/>
            <w:jc w:val="left"/>
            <w:rPr>
              <w:b w:val="0"/>
            </w:rPr>
          </w:pPr>
          <w:r>
            <w:rPr/>
            <w:t>Kidney</w:t>
          </w:r>
          <w:r>
            <w:rPr>
              <w:spacing w:val="-1"/>
            </w:rPr>
            <w:t> </w:t>
          </w:r>
          <w:r>
            <w:rPr/>
            <w:t>Function</w:t>
          </w:r>
          <w:r>
            <w:rPr>
              <w:spacing w:val="-1"/>
            </w:rPr>
            <w:t> </w:t>
          </w:r>
          <w:r>
            <w:rPr/>
            <w:t>Parameters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Packed</w:t>
          </w:r>
          <w:r>
            <w:rPr>
              <w:spacing w:val="-1"/>
            </w:rPr>
            <w:t> </w:t>
          </w:r>
          <w:r>
            <w:rPr/>
            <w:t>Cell</w:t>
          </w:r>
          <w:r>
            <w:rPr>
              <w:spacing w:val="-5"/>
            </w:rPr>
            <w:t> </w:t>
          </w:r>
          <w:r>
            <w:rPr/>
            <w:t>Volume</w:t>
            <w:tab/>
          </w:r>
          <w:r>
            <w:rPr>
              <w:b w:val="0"/>
            </w:rPr>
            <w:t>-</w:t>
            <w:tab/>
            <w:t>-</w:t>
            <w:tab/>
            <w:t>71</w:t>
          </w:r>
        </w:p>
        <w:p>
          <w:pPr>
            <w:pStyle w:val="TOC3"/>
            <w:numPr>
              <w:ilvl w:val="1"/>
              <w:numId w:val="6"/>
            </w:numPr>
            <w:tabs>
              <w:tab w:pos="745" w:val="left" w:leader="none"/>
              <w:tab w:pos="3259" w:val="left" w:leader="none"/>
              <w:tab w:pos="4056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line="240" w:lineRule="auto" w:before="477" w:after="20"/>
            <w:ind w:left="744" w:right="0" w:hanging="305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Body</w:t>
          </w:r>
          <w:r>
            <w:rPr>
              <w:i w:val="0"/>
              <w:spacing w:val="-3"/>
              <w:sz w:val="24"/>
            </w:rPr>
            <w:t> </w:t>
          </w:r>
          <w:r>
            <w:rPr>
              <w:i w:val="0"/>
              <w:sz w:val="24"/>
            </w:rPr>
            <w:t>Weight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73</w:t>
          </w:r>
        </w:p>
        <w:p>
          <w:pPr>
            <w:pStyle w:val="TOC3"/>
            <w:numPr>
              <w:ilvl w:val="1"/>
              <w:numId w:val="6"/>
            </w:numPr>
            <w:tabs>
              <w:tab w:pos="865" w:val="left" w:leader="none"/>
              <w:tab w:pos="4056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883" w:val="right" w:leader="none"/>
            </w:tabs>
            <w:spacing w:line="240" w:lineRule="auto" w:before="72" w:after="0"/>
            <w:ind w:left="864" w:right="0" w:hanging="425"/>
            <w:jc w:val="left"/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In VivoAntioxidantActivity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75</w:t>
          </w:r>
        </w:p>
        <w:p>
          <w:pPr>
            <w:pStyle w:val="TOC3"/>
            <w:tabs>
              <w:tab w:pos="1160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rPr>
              <w:b w:val="0"/>
              <w:i w:val="0"/>
              <w:sz w:val="24"/>
            </w:rPr>
          </w:pPr>
          <w:hyperlink w:history="true" w:anchor="_TOC_250004">
            <w:r>
              <w:rPr>
                <w:b w:val="0"/>
                <w:i w:val="0"/>
                <w:sz w:val="24"/>
              </w:rPr>
              <w:t>5.0</w:t>
              <w:tab/>
            </w:r>
            <w:r>
              <w:rPr>
                <w:i w:val="0"/>
                <w:sz w:val="24"/>
              </w:rPr>
              <w:t>DISCUSSION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78</w:t>
            </w:r>
          </w:hyperlink>
        </w:p>
        <w:p>
          <w:pPr>
            <w:pStyle w:val="TOC1"/>
            <w:tabs>
              <w:tab w:pos="1160" w:val="left" w:leader="none"/>
              <w:tab w:pos="7643" w:val="left" w:leader="none"/>
              <w:tab w:pos="8603" w:val="right" w:leader="none"/>
            </w:tabs>
            <w:spacing w:before="473"/>
            <w:ind w:left="440" w:firstLine="0"/>
            <w:rPr>
              <w:b w:val="0"/>
            </w:rPr>
          </w:pPr>
          <w:r>
            <w:rPr>
              <w:b w:val="0"/>
            </w:rPr>
            <w:t>6.0</w:t>
            <w:tab/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</w:t>
            <w:tab/>
          </w:r>
          <w:r>
            <w:rPr>
              <w:b w:val="0"/>
            </w:rPr>
            <w:t>-</w:t>
            <w:tab/>
            <w:t>92</w:t>
          </w:r>
        </w:p>
        <w:p>
          <w:pPr>
            <w:pStyle w:val="TOC3"/>
            <w:tabs>
              <w:tab w:pos="1160" w:val="left" w:leader="none"/>
              <w:tab w:pos="2601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rPr>
              <w:b w:val="0"/>
              <w:i w:val="0"/>
              <w:sz w:val="24"/>
            </w:rPr>
          </w:pPr>
          <w:hyperlink w:history="true" w:anchor="_TOC_250003">
            <w:r>
              <w:rPr>
                <w:b w:val="0"/>
                <w:i w:val="0"/>
                <w:sz w:val="24"/>
              </w:rPr>
              <w:t>6.1</w:t>
              <w:tab/>
            </w:r>
            <w:r>
              <w:rPr>
                <w:i w:val="0"/>
                <w:sz w:val="24"/>
              </w:rPr>
              <w:t>Summary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92</w:t>
            </w:r>
          </w:hyperlink>
        </w:p>
        <w:p>
          <w:pPr>
            <w:pStyle w:val="TOC3"/>
            <w:tabs>
              <w:tab w:pos="1160" w:val="left" w:leader="none"/>
              <w:tab w:pos="2601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rPr>
              <w:b w:val="0"/>
              <w:i w:val="0"/>
              <w:sz w:val="24"/>
            </w:rPr>
          </w:pPr>
          <w:hyperlink w:history="true" w:anchor="_TOC_250002">
            <w:r>
              <w:rPr>
                <w:b w:val="0"/>
                <w:i w:val="0"/>
                <w:sz w:val="24"/>
              </w:rPr>
              <w:t>6.2</w:t>
              <w:tab/>
            </w:r>
            <w:r>
              <w:rPr>
                <w:i w:val="0"/>
                <w:sz w:val="24"/>
              </w:rPr>
              <w:t>Conclusion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94</w:t>
            </w:r>
          </w:hyperlink>
        </w:p>
        <w:p>
          <w:pPr>
            <w:pStyle w:val="TOC3"/>
            <w:tabs>
              <w:tab w:pos="1160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spacing w:before="473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6.3</w:t>
            <w:tab/>
          </w:r>
          <w:r>
            <w:rPr>
              <w:i w:val="0"/>
              <w:sz w:val="24"/>
            </w:rPr>
            <w:t>Recommendation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95</w:t>
          </w:r>
        </w:p>
        <w:p>
          <w:pPr>
            <w:pStyle w:val="TOC3"/>
            <w:tabs>
              <w:tab w:pos="2601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603" w:val="right" w:leader="none"/>
            </w:tabs>
            <w:rPr>
              <w:b w:val="0"/>
              <w:i w:val="0"/>
              <w:sz w:val="24"/>
            </w:rPr>
          </w:pPr>
          <w:hyperlink w:history="true" w:anchor="_TOC_250001">
            <w:r>
              <w:rPr>
                <w:i w:val="0"/>
                <w:sz w:val="24"/>
              </w:rPr>
              <w:t>REFERENCES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96</w:t>
            </w:r>
          </w:hyperlink>
        </w:p>
        <w:p>
          <w:pPr>
            <w:pStyle w:val="TOC3"/>
            <w:tabs>
              <w:tab w:pos="2601" w:val="left" w:leader="none"/>
              <w:tab w:pos="3321" w:val="left" w:leader="none"/>
              <w:tab w:pos="4041" w:val="left" w:leader="none"/>
              <w:tab w:pos="4762" w:val="left" w:leader="none"/>
              <w:tab w:pos="5482" w:val="left" w:leader="none"/>
              <w:tab w:pos="6202" w:val="left" w:leader="none"/>
              <w:tab w:pos="6923" w:val="left" w:leader="none"/>
              <w:tab w:pos="7643" w:val="left" w:leader="none"/>
              <w:tab w:pos="8723" w:val="right" w:leader="none"/>
            </w:tabs>
            <w:spacing w:before="477"/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APPENDICES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113</w:t>
            </w:r>
          </w:hyperlink>
        </w:p>
      </w:sdtContent>
    </w:sdt>
    <w:p>
      <w:pPr>
        <w:spacing w:after="0"/>
        <w:rPr>
          <w:sz w:val="24"/>
        </w:rPr>
        <w:sectPr>
          <w:pgSz w:w="12240" w:h="15840"/>
          <w:pgMar w:header="0" w:footer="1012" w:top="1360" w:bottom="1834" w:left="1720" w:right="1260"/>
        </w:sectPr>
      </w:pPr>
    </w:p>
    <w:p>
      <w:pPr>
        <w:pStyle w:val="Heading1"/>
        <w:spacing w:before="77"/>
        <w:ind w:left="905" w:right="648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tabs>
          <w:tab w:pos="8363" w:val="left" w:leader="none"/>
        </w:tabs>
        <w:spacing w:before="178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88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</w:tabs>
        <w:spacing w:line="412" w:lineRule="auto" w:before="170"/>
        <w:ind w:left="440" w:right="2094"/>
      </w:pPr>
      <w:r>
        <w:rPr/>
        <w:t>Table 4.1</w:t>
        <w:tab/>
        <w:t>Phytochemicals Present in the Leaves, Stem Bark and</w:t>
      </w:r>
      <w:r>
        <w:rPr>
          <w:spacing w:val="1"/>
        </w:rPr>
        <w:t> </w:t>
      </w:r>
      <w:r>
        <w:rPr/>
        <w:t>Root</w:t>
      </w:r>
      <w:r>
        <w:rPr>
          <w:spacing w:val="5"/>
        </w:rPr>
        <w:t> </w:t>
      </w:r>
      <w:r>
        <w:rPr/>
        <w:t>Bark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>
          <w:i/>
        </w:rPr>
        <w:t>VitexDoniana</w:t>
        <w:tab/>
      </w:r>
      <w:r>
        <w:rPr/>
        <w:t>-</w:t>
        <w:tab/>
        <w:t>-</w:t>
        <w:tab/>
        <w:t>-</w:t>
        <w:tab/>
        <w:t>-</w:t>
        <w:tab/>
      </w:r>
      <w:r>
        <w:rPr>
          <w:spacing w:val="-2"/>
        </w:rPr>
        <w:t>58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881" w:val="left" w:leader="none"/>
        </w:tabs>
        <w:ind w:left="440"/>
      </w:pPr>
      <w:r>
        <w:rPr/>
        <w:t>Table 4.2</w:t>
        <w:tab/>
        <w:t>Percentage Yield,</w:t>
      </w:r>
      <w:r>
        <w:rPr>
          <w:spacing w:val="2"/>
        </w:rPr>
        <w:t> </w:t>
      </w:r>
      <w:r>
        <w:rPr/>
        <w:t>Total</w:t>
      </w:r>
      <w:r>
        <w:rPr>
          <w:spacing w:val="-7"/>
        </w:rPr>
        <w:t> </w:t>
      </w:r>
      <w:r>
        <w:rPr/>
        <w:t>Polyphenol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IC</w:t>
      </w:r>
      <w:r>
        <w:rPr>
          <w:vertAlign w:val="subscript"/>
        </w:rPr>
        <w:t>50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Leaves,</w:t>
      </w:r>
      <w:r>
        <w:rPr>
          <w:spacing w:val="5"/>
          <w:vertAlign w:val="baseline"/>
        </w:rPr>
        <w:t> </w:t>
      </w:r>
      <w:r>
        <w:rPr>
          <w:vertAlign w:val="baseline"/>
        </w:rPr>
        <w:t>Stem</w:t>
      </w:r>
    </w:p>
    <w:p>
      <w:pPr>
        <w:tabs>
          <w:tab w:pos="6923" w:val="left" w:leader="none"/>
          <w:tab w:pos="7643" w:val="left" w:leader="none"/>
          <w:tab w:pos="8363" w:val="left" w:leader="none"/>
        </w:tabs>
        <w:spacing w:before="242"/>
        <w:ind w:left="1881" w:right="0" w:firstLine="0"/>
        <w:jc w:val="left"/>
        <w:rPr>
          <w:sz w:val="24"/>
        </w:rPr>
      </w:pPr>
      <w:r>
        <w:rPr>
          <w:sz w:val="24"/>
        </w:rPr>
        <w:t>Bark and</w:t>
      </w:r>
      <w:r>
        <w:rPr>
          <w:spacing w:val="1"/>
          <w:sz w:val="24"/>
        </w:rPr>
        <w:t> </w:t>
      </w:r>
      <w:r>
        <w:rPr>
          <w:sz w:val="24"/>
        </w:rPr>
        <w:t>Root bark</w:t>
      </w:r>
      <w:r>
        <w:rPr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i/>
          <w:sz w:val="24"/>
        </w:rPr>
        <w:t>VitexDoniana</w:t>
        <w:tab/>
      </w:r>
      <w:r>
        <w:rPr>
          <w:sz w:val="24"/>
        </w:rPr>
        <w:t>-</w:t>
        <w:tab/>
        <w:t>-</w:t>
        <w:tab/>
        <w:t>59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88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363" w:val="left" w:leader="none"/>
        </w:tabs>
        <w:spacing w:line="446" w:lineRule="auto" w:before="217"/>
        <w:ind w:left="1881" w:right="654" w:hanging="1441"/>
      </w:pPr>
      <w:r>
        <w:rPr/>
        <w:t>Table 4.3</w:t>
        <w:tab/>
        <w:t>In Vivo Biological Activity of Leaves, Stem bark and Root bark</w:t>
      </w:r>
      <w:r>
        <w:rPr>
          <w:spacing w:val="1"/>
        </w:rPr>
        <w:t> </w:t>
      </w:r>
      <w:r>
        <w:rPr/>
        <w:t>Extracts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VitexDoniana</w:t>
      </w:r>
      <w:r>
        <w:rPr/>
        <w:t>.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3"/>
        </w:rPr>
        <w:t>60</w:t>
      </w:r>
    </w:p>
    <w:p>
      <w:pPr>
        <w:pStyle w:val="BodyText"/>
        <w:spacing w:before="4"/>
      </w:pPr>
    </w:p>
    <w:p>
      <w:pPr>
        <w:pStyle w:val="BodyText"/>
        <w:tabs>
          <w:tab w:pos="1881" w:val="left" w:leader="none"/>
        </w:tabs>
        <w:ind w:left="440"/>
      </w:pPr>
      <w:r>
        <w:rPr/>
        <w:t>Table 4.4</w:t>
        <w:tab/>
        <w:t>Quantitative Phytochemical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Leaves,</w:t>
      </w:r>
      <w:r>
        <w:rPr>
          <w:spacing w:val="2"/>
        </w:rPr>
        <w:t> </w:t>
      </w:r>
      <w:r>
        <w:rPr/>
        <w:t>Stem</w:t>
      </w:r>
      <w:r>
        <w:rPr>
          <w:spacing w:val="-8"/>
        </w:rPr>
        <w:t> </w:t>
      </w:r>
      <w:r>
        <w:rPr/>
        <w:t>Bark</w:t>
      </w:r>
      <w:r>
        <w:rPr>
          <w:spacing w:val="1"/>
        </w:rPr>
        <w:t> </w:t>
      </w:r>
      <w:r>
        <w:rPr/>
        <w:t>and Root</w:t>
      </w:r>
    </w:p>
    <w:p>
      <w:pPr>
        <w:pStyle w:val="BodyText"/>
        <w:spacing w:before="1"/>
        <w:rPr>
          <w:sz w:val="21"/>
        </w:rPr>
      </w:pPr>
    </w:p>
    <w:p>
      <w:pPr>
        <w:tabs>
          <w:tab w:pos="6923" w:val="left" w:leader="none"/>
          <w:tab w:pos="7643" w:val="left" w:leader="none"/>
          <w:tab w:pos="8363" w:val="left" w:leader="none"/>
        </w:tabs>
        <w:spacing w:before="0"/>
        <w:ind w:left="1881" w:right="0" w:firstLine="0"/>
        <w:jc w:val="left"/>
        <w:rPr>
          <w:sz w:val="24"/>
        </w:rPr>
      </w:pPr>
      <w:r>
        <w:rPr>
          <w:sz w:val="24"/>
        </w:rPr>
        <w:t>Bark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Ethanolic</w:t>
      </w:r>
      <w:r>
        <w:rPr>
          <w:spacing w:val="2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i/>
          <w:sz w:val="24"/>
        </w:rPr>
        <w:t>VitexDoniana</w:t>
      </w:r>
      <w:r>
        <w:rPr>
          <w:sz w:val="24"/>
        </w:rPr>
        <w:t>.</w:t>
      </w:r>
      <w:r>
        <w:rPr>
          <w:spacing w:val="8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61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881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363" w:val="left" w:leader="none"/>
        </w:tabs>
        <w:spacing w:line="446" w:lineRule="auto" w:before="217"/>
        <w:ind w:left="1881" w:right="654" w:hanging="1441"/>
      </w:pPr>
      <w:r>
        <w:rPr/>
        <w:t>Table 4.5</w:t>
        <w:tab/>
        <w:t>Lethal Dosage (LD</w:t>
      </w:r>
      <w:r>
        <w:rPr>
          <w:vertAlign w:val="subscript"/>
        </w:rPr>
        <w:t>50</w:t>
      </w:r>
      <w:r>
        <w:rPr>
          <w:vertAlign w:val="baseline"/>
        </w:rPr>
        <w:t>) of Leaves, Stem Bark and Root Bark of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Ethanolic</w:t>
      </w:r>
      <w:r>
        <w:rPr>
          <w:spacing w:val="-2"/>
          <w:vertAlign w:val="baseline"/>
        </w:rPr>
        <w:t> </w:t>
      </w:r>
      <w:r>
        <w:rPr>
          <w:vertAlign w:val="baseline"/>
        </w:rPr>
        <w:t>Extract of</w:t>
      </w:r>
      <w:r>
        <w:rPr>
          <w:spacing w:val="-5"/>
          <w:vertAlign w:val="baseline"/>
        </w:rPr>
        <w:t> </w:t>
      </w:r>
      <w:r>
        <w:rPr>
          <w:i/>
          <w:vertAlign w:val="baseline"/>
        </w:rPr>
        <w:t>VitexDoniana</w:t>
        <w:tab/>
      </w:r>
      <w:r>
        <w:rPr>
          <w:vertAlign w:val="baseline"/>
        </w:rPr>
        <w:t>-</w:t>
        <w:tab/>
        <w:t>-</w:t>
        <w:tab/>
        <w:t>-</w:t>
        <w:tab/>
        <w:t>-</w:t>
        <w:tab/>
      </w:r>
      <w:r>
        <w:rPr>
          <w:spacing w:val="-3"/>
          <w:vertAlign w:val="baseline"/>
        </w:rPr>
        <w:t>63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1881" w:val="left" w:leader="none"/>
        </w:tabs>
        <w:ind w:left="440"/>
      </w:pPr>
      <w:r>
        <w:rPr/>
        <w:t>Table 4.6</w:t>
        <w:tab/>
        <w:t>Effects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>
          <w:i/>
        </w:rPr>
        <w:t>VitexDoniana</w:t>
      </w:r>
      <w:r>
        <w:rPr/>
        <w:t>Ethanolic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Lipid</w:t>
      </w:r>
      <w:r>
        <w:rPr>
          <w:spacing w:val="3"/>
        </w:rPr>
        <w:t> </w:t>
      </w:r>
      <w:r>
        <w:rPr/>
        <w:t>Profiles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6923" w:val="left" w:leader="none"/>
          <w:tab w:pos="7643" w:val="left" w:leader="none"/>
          <w:tab w:pos="8363" w:val="left" w:leader="none"/>
        </w:tabs>
        <w:spacing w:before="199"/>
        <w:ind w:left="1881"/>
      </w:pPr>
      <w:r>
        <w:rPr/>
        <w:t>P407 Induced</w:t>
      </w:r>
      <w:r>
        <w:rPr>
          <w:spacing w:val="1"/>
        </w:rPr>
        <w:t> </w:t>
      </w:r>
      <w:r>
        <w:rPr/>
        <w:t>Hyperlipidemic</w:t>
      </w:r>
      <w:r>
        <w:rPr>
          <w:spacing w:val="-1"/>
        </w:rPr>
        <w:t> </w:t>
      </w:r>
      <w:r>
        <w:rPr/>
        <w:t>and Normal</w:t>
      </w:r>
      <w:r>
        <w:rPr>
          <w:spacing w:val="-9"/>
        </w:rPr>
        <w:t> </w:t>
      </w:r>
      <w:r>
        <w:rPr/>
        <w:t>Rats</w:t>
        <w:tab/>
        <w:t>-</w:t>
        <w:tab/>
        <w:t>-</w:t>
        <w:tab/>
        <w:t>66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881" w:val="left" w:leader="none"/>
          <w:tab w:pos="8363" w:val="left" w:leader="none"/>
        </w:tabs>
        <w:spacing w:line="412" w:lineRule="auto" w:before="179"/>
        <w:ind w:left="1881" w:right="654" w:hanging="1441"/>
      </w:pPr>
      <w:r>
        <w:rPr/>
        <w:t>Table 4.7</w:t>
        <w:tab/>
        <w:t>Effects of </w:t>
      </w:r>
      <w:r>
        <w:rPr>
          <w:i/>
        </w:rPr>
        <w:t>VitexDoniana</w:t>
      </w:r>
      <w:r>
        <w:rPr/>
        <w:t>Ethanolic Extracts on AtherogenicPredictor</w:t>
      </w:r>
      <w:r>
        <w:rPr>
          <w:spacing w:val="1"/>
        </w:rPr>
        <w:t> </w:t>
      </w:r>
      <w:r>
        <w:rPr/>
        <w:t>Indices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P407 Induced Hyperlipidemic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Normal</w:t>
      </w:r>
      <w:r>
        <w:rPr>
          <w:spacing w:val="-5"/>
        </w:rPr>
        <w:t> </w:t>
      </w:r>
      <w:r>
        <w:rPr/>
        <w:t>Rats</w:t>
        <w:tab/>
      </w:r>
      <w:r>
        <w:rPr>
          <w:spacing w:val="-3"/>
        </w:rPr>
        <w:t>67</w:t>
      </w:r>
    </w:p>
    <w:p>
      <w:pPr>
        <w:pStyle w:val="BodyText"/>
        <w:spacing w:before="4"/>
      </w:pPr>
    </w:p>
    <w:p>
      <w:pPr>
        <w:pStyle w:val="BodyText"/>
        <w:tabs>
          <w:tab w:pos="1881" w:val="left" w:leader="none"/>
          <w:tab w:pos="8363" w:val="left" w:leader="none"/>
        </w:tabs>
        <w:spacing w:line="412" w:lineRule="auto"/>
        <w:ind w:left="1881" w:right="654" w:hanging="1441"/>
      </w:pPr>
      <w:r>
        <w:rPr/>
        <w:t>Table 4.8</w:t>
        <w:tab/>
        <w:t>Effects of Ethanolic Extracts of </w:t>
      </w:r>
      <w:r>
        <w:rPr>
          <w:i/>
        </w:rPr>
        <w:t>VitexDoniana </w:t>
      </w:r>
      <w:r>
        <w:rPr/>
        <w:t>on Liver Marker</w:t>
      </w:r>
      <w:r>
        <w:rPr>
          <w:spacing w:val="1"/>
        </w:rPr>
        <w:t> </w:t>
      </w:r>
      <w:r>
        <w:rPr/>
        <w:t>Enzymes of</w:t>
      </w:r>
      <w:r>
        <w:rPr>
          <w:spacing w:val="-7"/>
        </w:rPr>
        <w:t> </w:t>
      </w:r>
      <w:r>
        <w:rPr/>
        <w:t>P407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Hyperlipidemic and</w:t>
      </w:r>
      <w:r>
        <w:rPr>
          <w:spacing w:val="1"/>
        </w:rPr>
        <w:t> </w:t>
      </w:r>
      <w:r>
        <w:rPr/>
        <w:t>Normal</w:t>
      </w:r>
      <w:r>
        <w:rPr>
          <w:spacing w:val="-8"/>
        </w:rPr>
        <w:t> </w:t>
      </w:r>
      <w:r>
        <w:rPr/>
        <w:t>Rats</w:t>
        <w:tab/>
      </w:r>
      <w:r>
        <w:rPr>
          <w:spacing w:val="-3"/>
        </w:rPr>
        <w:t>69</w:t>
      </w:r>
    </w:p>
    <w:p>
      <w:pPr>
        <w:pStyle w:val="BodyText"/>
        <w:spacing w:before="3"/>
      </w:pPr>
    </w:p>
    <w:p>
      <w:pPr>
        <w:pStyle w:val="BodyText"/>
        <w:tabs>
          <w:tab w:pos="1881" w:val="left" w:leader="none"/>
          <w:tab w:pos="8363" w:val="left" w:leader="none"/>
        </w:tabs>
        <w:spacing w:line="412" w:lineRule="auto" w:before="1"/>
        <w:ind w:left="1881" w:right="654" w:hanging="1441"/>
      </w:pPr>
      <w:r>
        <w:rPr/>
        <w:t>Table 4.9</w:t>
        <w:tab/>
        <w:t>Effects of Ethanolic Extracts of </w:t>
      </w:r>
      <w:r>
        <w:rPr>
          <w:i/>
        </w:rPr>
        <w:t>VitexDoniana </w:t>
      </w:r>
      <w:r>
        <w:rPr/>
        <w:t>on Liver Function</w:t>
      </w:r>
      <w:r>
        <w:rPr>
          <w:spacing w:val="1"/>
        </w:rPr>
        <w:t> </w:t>
      </w:r>
      <w:r>
        <w:rPr/>
        <w:t>Parametersof</w:t>
      </w:r>
      <w:r>
        <w:rPr>
          <w:spacing w:val="-8"/>
        </w:rPr>
        <w:t> </w:t>
      </w:r>
      <w:r>
        <w:rPr/>
        <w:t>P407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Hyperlipidemic and</w:t>
      </w:r>
      <w:r>
        <w:rPr>
          <w:spacing w:val="1"/>
        </w:rPr>
        <w:t> </w:t>
      </w:r>
      <w:r>
        <w:rPr/>
        <w:t>Normal</w:t>
      </w:r>
      <w:r>
        <w:rPr>
          <w:spacing w:val="-8"/>
        </w:rPr>
        <w:t> </w:t>
      </w:r>
      <w:r>
        <w:rPr/>
        <w:t>Rats</w:t>
        <w:tab/>
      </w:r>
      <w:r>
        <w:rPr>
          <w:spacing w:val="-3"/>
        </w:rPr>
        <w:t>70</w:t>
      </w:r>
    </w:p>
    <w:p>
      <w:pPr>
        <w:spacing w:after="0" w:line="412" w:lineRule="auto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88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363" w:val="left" w:leader="none"/>
        </w:tabs>
        <w:spacing w:line="412" w:lineRule="auto" w:before="90"/>
        <w:ind w:left="1881" w:right="654" w:hanging="1441"/>
      </w:pPr>
      <w:r>
        <w:rPr/>
        <w:t>Table 4.10</w:t>
        <w:tab/>
        <w:t>Effects of Ethanolic Extracts of </w:t>
      </w:r>
      <w:r>
        <w:rPr>
          <w:i/>
        </w:rPr>
        <w:t>VitexDoniana </w:t>
      </w:r>
      <w:r>
        <w:rPr/>
        <w:t>on Kidney Function</w:t>
      </w:r>
      <w:r>
        <w:rPr>
          <w:spacing w:val="1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Packed</w:t>
      </w:r>
      <w:r>
        <w:rPr>
          <w:spacing w:val="-1"/>
        </w:rPr>
        <w:t> </w:t>
      </w:r>
      <w:r>
        <w:rPr/>
        <w:t>Cell</w:t>
      </w:r>
      <w:r>
        <w:rPr>
          <w:spacing w:val="-7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P407</w:t>
      </w:r>
      <w:r>
        <w:rPr>
          <w:spacing w:val="-2"/>
        </w:rPr>
        <w:t> </w:t>
      </w:r>
      <w:r>
        <w:rPr/>
        <w:t>Induced</w:t>
      </w:r>
      <w:r>
        <w:rPr>
          <w:spacing w:val="-1"/>
        </w:rPr>
        <w:t> </w:t>
      </w:r>
      <w:r>
        <w:rPr/>
        <w:t>Hyperlipidemic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Normal</w:t>
      </w:r>
      <w:r>
        <w:rPr>
          <w:spacing w:val="-7"/>
        </w:rPr>
        <w:t> </w:t>
      </w:r>
      <w:r>
        <w:rPr/>
        <w:t>Rats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</w:rPr>
        <w:t>72</w:t>
      </w:r>
    </w:p>
    <w:p>
      <w:pPr>
        <w:pStyle w:val="BodyText"/>
        <w:tabs>
          <w:tab w:pos="1881" w:val="left" w:leader="none"/>
        </w:tabs>
        <w:spacing w:before="362"/>
        <w:ind w:left="440"/>
      </w:pPr>
      <w:r>
        <w:rPr/>
        <w:t>Table 4.11</w:t>
        <w:tab/>
        <w:t>Effect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Ethanolic</w:t>
      </w:r>
      <w:r>
        <w:rPr>
          <w:spacing w:val="-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VitexDoniana</w:t>
      </w:r>
      <w:r>
        <w:rPr>
          <w:i/>
          <w:spacing w:val="2"/>
        </w:rPr>
        <w:t> </w:t>
      </w:r>
      <w:r>
        <w:rPr/>
        <w:t>on</w:t>
      </w:r>
      <w:r>
        <w:rPr>
          <w:spacing w:val="-5"/>
        </w:rPr>
        <w:t> </w:t>
      </w:r>
      <w:r>
        <w:rPr/>
        <w:t>Body</w:t>
      </w:r>
      <w:r>
        <w:rPr>
          <w:spacing w:val="-4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</w:p>
    <w:p>
      <w:pPr>
        <w:pStyle w:val="BodyText"/>
        <w:tabs>
          <w:tab w:pos="6923" w:val="left" w:leader="none"/>
          <w:tab w:pos="7643" w:val="left" w:leader="none"/>
          <w:tab w:pos="8363" w:val="left" w:leader="none"/>
        </w:tabs>
        <w:spacing w:before="281"/>
        <w:ind w:left="1881"/>
      </w:pPr>
      <w:r>
        <w:rPr/>
        <w:t>P407</w:t>
      </w:r>
      <w:r>
        <w:rPr>
          <w:spacing w:val="-1"/>
        </w:rPr>
        <w:t> </w:t>
      </w:r>
      <w:r>
        <w:rPr/>
        <w:t>Induced Hyperlipidemic</w:t>
      </w:r>
      <w:r>
        <w:rPr>
          <w:spacing w:val="-2"/>
        </w:rPr>
        <w:t> </w:t>
      </w:r>
      <w:r>
        <w:rPr/>
        <w:t>and Normal</w:t>
      </w:r>
      <w:r>
        <w:rPr>
          <w:spacing w:val="-9"/>
        </w:rPr>
        <w:t> </w:t>
      </w:r>
      <w:r>
        <w:rPr/>
        <w:t>Rats.</w:t>
        <w:tab/>
        <w:t>-</w:t>
        <w:tab/>
        <w:t>-</w:t>
        <w:tab/>
        <w:t>74</w:t>
      </w:r>
    </w:p>
    <w:p>
      <w:pPr>
        <w:pStyle w:val="BodyText"/>
        <w:tabs>
          <w:tab w:pos="1881" w:val="left" w:leader="none"/>
          <w:tab w:pos="332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363" w:val="left" w:leader="none"/>
        </w:tabs>
        <w:spacing w:line="410" w:lineRule="auto" w:before="555"/>
        <w:ind w:left="1881" w:right="499" w:hanging="1441"/>
      </w:pPr>
      <w:r>
        <w:rPr/>
        <w:t>Table 4.12</w:t>
        <w:tab/>
        <w:t>Effect of Ethanolic Extract of </w:t>
      </w:r>
      <w:r>
        <w:rPr>
          <w:i/>
        </w:rPr>
        <w:t>VitexDoniana </w:t>
      </w:r>
      <w:r>
        <w:rPr/>
        <w:t>on Lipid Peroxidation and</w:t>
      </w:r>
      <w:r>
        <w:rPr>
          <w:spacing w:val="1"/>
        </w:rPr>
        <w:t> </w:t>
      </w:r>
      <w:r>
        <w:rPr/>
        <w:t>Endogenous</w:t>
      </w:r>
      <w:r>
        <w:rPr>
          <w:spacing w:val="-7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Enzymes</w:t>
      </w:r>
      <w:r>
        <w:rPr>
          <w:spacing w:val="-6"/>
        </w:rPr>
        <w:t> </w:t>
      </w:r>
      <w:r>
        <w:rPr/>
        <w:t>of</w:t>
      </w:r>
      <w:r>
        <w:rPr>
          <w:spacing w:val="-12"/>
        </w:rPr>
        <w:t> </w:t>
      </w:r>
      <w:r>
        <w:rPr/>
        <w:t>P407</w:t>
      </w:r>
      <w:r>
        <w:rPr>
          <w:spacing w:val="-4"/>
        </w:rPr>
        <w:t> </w:t>
      </w:r>
      <w:r>
        <w:rPr/>
        <w:t>Induced</w:t>
      </w:r>
      <w:r>
        <w:rPr>
          <w:spacing w:val="-4"/>
        </w:rPr>
        <w:t> </w:t>
      </w:r>
      <w:r>
        <w:rPr/>
        <w:t>Hyperlipidemicand</w:t>
      </w:r>
      <w:r>
        <w:rPr>
          <w:spacing w:val="-57"/>
        </w:rPr>
        <w:t> </w:t>
      </w:r>
      <w:r>
        <w:rPr/>
        <w:t>Normal</w:t>
      </w:r>
      <w:r>
        <w:rPr>
          <w:spacing w:val="-4"/>
        </w:rPr>
        <w:t> </w:t>
      </w:r>
      <w:r>
        <w:rPr/>
        <w:t>Rats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77</w:t>
      </w:r>
    </w:p>
    <w:p>
      <w:pPr>
        <w:spacing w:after="0" w:line="410" w:lineRule="auto"/>
        <w:sectPr>
          <w:pgSz w:w="12240" w:h="15840"/>
          <w:pgMar w:header="0" w:footer="1012" w:top="1500" w:bottom="1200" w:left="1720" w:right="1260"/>
        </w:sectPr>
      </w:pPr>
    </w:p>
    <w:p>
      <w:pPr>
        <w:pStyle w:val="Heading1"/>
        <w:spacing w:before="77"/>
        <w:ind w:left="903" w:right="648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PLATE</w:t>
      </w:r>
    </w:p>
    <w:p>
      <w:pPr>
        <w:pStyle w:val="BodyText"/>
        <w:rPr>
          <w:b/>
          <w:sz w:val="26"/>
        </w:rPr>
      </w:pPr>
    </w:p>
    <w:p>
      <w:pPr>
        <w:tabs>
          <w:tab w:pos="8363" w:val="left" w:leader="none"/>
        </w:tabs>
        <w:spacing w:before="178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Plate</w:t>
        <w:tab/>
        <w:t>Page</w:t>
      </w:r>
    </w:p>
    <w:p>
      <w:pPr>
        <w:pStyle w:val="BodyText"/>
        <w:rPr>
          <w:b/>
          <w:sz w:val="26"/>
        </w:rPr>
      </w:pPr>
    </w:p>
    <w:p>
      <w:pPr>
        <w:tabs>
          <w:tab w:pos="1881" w:val="left" w:leader="none"/>
          <w:tab w:pos="404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363" w:val="left" w:leader="none"/>
        </w:tabs>
        <w:spacing w:before="170"/>
        <w:ind w:left="440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1"/>
          <w:sz w:val="24"/>
        </w:rPr>
        <w:t> </w:t>
      </w:r>
      <w:r>
        <w:rPr>
          <w:sz w:val="24"/>
        </w:rPr>
        <w:t>2.1</w:t>
        <w:tab/>
      </w:r>
      <w:r>
        <w:rPr>
          <w:i/>
          <w:sz w:val="24"/>
        </w:rPr>
        <w:t>VitexDoniana</w:t>
      </w:r>
      <w:r>
        <w:rPr>
          <w:sz w:val="24"/>
        </w:rPr>
        <w:t>Plant</w:t>
        <w:tab/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720" w:right="1260"/>
        </w:sect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6242"/>
        <w:gridCol w:w="939"/>
      </w:tblGrid>
      <w:tr>
        <w:trPr>
          <w:trHeight w:val="442" w:hRule="atLeast"/>
        </w:trPr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2" w:type="dxa"/>
          </w:tcPr>
          <w:p>
            <w:pPr>
              <w:pStyle w:val="TableParagraph"/>
              <w:spacing w:line="266" w:lineRule="exact"/>
              <w:ind w:left="1915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APPENDIX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4" w:hRule="atLeast"/>
        </w:trPr>
        <w:tc>
          <w:tcPr>
            <w:tcW w:w="1332" w:type="dxa"/>
          </w:tcPr>
          <w:p>
            <w:pPr>
              <w:pStyle w:val="TableParagraph"/>
              <w:spacing w:before="16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</w:p>
        </w:tc>
        <w:tc>
          <w:tcPr>
            <w:tcW w:w="62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before="166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1125" w:hRule="atLeast"/>
        </w:trPr>
        <w:tc>
          <w:tcPr>
            <w:tcW w:w="1332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6242" w:type="dxa"/>
          </w:tcPr>
          <w:p>
            <w:pPr>
              <w:pStyle w:val="TableParagraph"/>
              <w:spacing w:line="326" w:lineRule="auto" w:before="231"/>
              <w:ind w:left="158" w:right="314"/>
              <w:rPr>
                <w:i/>
                <w:sz w:val="24"/>
              </w:rPr>
            </w:pPr>
            <w:r>
              <w:rPr>
                <w:sz w:val="24"/>
              </w:rPr>
              <w:t>DPPH Radical Scavenging Activity of 70% of Methanol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Extracts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Leaves, Stem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Bark</w:t>
            </w:r>
            <w:r>
              <w:rPr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VitexDoniana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6"/>
              </w:rPr>
            </w:pPr>
          </w:p>
          <w:p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1128" w:hRule="atLeast"/>
        </w:trPr>
        <w:tc>
          <w:tcPr>
            <w:tcW w:w="1332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6242" w:type="dxa"/>
          </w:tcPr>
          <w:p>
            <w:pPr>
              <w:pStyle w:val="TableParagraph"/>
              <w:spacing w:line="326" w:lineRule="auto" w:before="233"/>
              <w:ind w:left="158" w:right="314"/>
              <w:rPr>
                <w:i/>
                <w:sz w:val="24"/>
              </w:rPr>
            </w:pPr>
            <w:r>
              <w:rPr>
                <w:sz w:val="24"/>
              </w:rPr>
              <w:t>DPPH Radical Scavenging Activity of 70% of ethanol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Extracts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Leaves, Stem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Bark</w:t>
            </w:r>
            <w:r>
              <w:rPr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VitexDoniana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1128" w:hRule="atLeast"/>
        </w:trPr>
        <w:tc>
          <w:tcPr>
            <w:tcW w:w="1332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6242" w:type="dxa"/>
          </w:tcPr>
          <w:p>
            <w:pPr>
              <w:pStyle w:val="TableParagraph"/>
              <w:spacing w:line="326" w:lineRule="auto" w:before="233"/>
              <w:ind w:left="158" w:right="314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DPPH Radical </w:t>
            </w:r>
            <w:r>
              <w:rPr>
                <w:sz w:val="24"/>
              </w:rPr>
              <w:t>Scavenging Activity of 70% of Acetone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Extracts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Leaves, Stem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Bark</w:t>
            </w:r>
            <w:r>
              <w:rPr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VitexDoniana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ind w:left="39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884" w:hRule="atLeast"/>
        </w:trPr>
        <w:tc>
          <w:tcPr>
            <w:tcW w:w="1332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6242" w:type="dxa"/>
          </w:tcPr>
          <w:p>
            <w:pPr>
              <w:pStyle w:val="TableParagraph"/>
              <w:spacing w:line="370" w:lineRule="atLeast" w:before="124"/>
              <w:ind w:left="158" w:right="314"/>
              <w:rPr>
                <w:i/>
                <w:sz w:val="24"/>
              </w:rPr>
            </w:pPr>
            <w:r>
              <w:rPr>
                <w:spacing w:val="-1"/>
                <w:sz w:val="24"/>
              </w:rPr>
              <w:t>DPPH </w:t>
            </w:r>
            <w:r>
              <w:rPr>
                <w:sz w:val="24"/>
              </w:rPr>
              <w:t>Radical Scavenging Activity of 70% of Aqueous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Extracts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Leaves, Stem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Bark</w:t>
            </w:r>
            <w:r>
              <w:rPr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VitexDoniana</w:t>
            </w:r>
          </w:p>
        </w:tc>
        <w:tc>
          <w:tcPr>
            <w:tcW w:w="93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line="256" w:lineRule="exact"/>
              <w:ind w:left="39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</w:tbl>
    <w:p>
      <w:pPr>
        <w:pStyle w:val="BodyText"/>
        <w:spacing w:before="2"/>
        <w:rPr>
          <w:sz w:val="25"/>
        </w:rPr>
      </w:pPr>
    </w:p>
    <w:p>
      <w:pPr>
        <w:pStyle w:val="BodyText"/>
        <w:spacing w:line="326" w:lineRule="auto" w:before="90"/>
        <w:ind w:left="1790" w:right="1502" w:hanging="1350"/>
      </w:pPr>
      <w:r>
        <w:rPr/>
        <w:t>Appendix 5Percentage Inhibition of DPPH at 100 mg/ml and IC</w:t>
      </w:r>
      <w:r>
        <w:rPr>
          <w:vertAlign w:val="subscript"/>
        </w:rPr>
        <w:t>50</w:t>
      </w:r>
      <w:r>
        <w:rPr>
          <w:vertAlign w:val="baseline"/>
        </w:rPr>
        <w:t> 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ofExtracts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i/>
          <w:vertAlign w:val="baseline"/>
        </w:rPr>
        <w:t>VitexDoniana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Leaves, Stem</w:t>
      </w:r>
      <w:r>
        <w:rPr>
          <w:spacing w:val="-10"/>
          <w:vertAlign w:val="baseline"/>
        </w:rPr>
        <w:t> </w:t>
      </w:r>
      <w:r>
        <w:rPr>
          <w:vertAlign w:val="baseline"/>
        </w:rPr>
        <w:t>Bark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Root</w:t>
      </w:r>
      <w:r>
        <w:rPr>
          <w:spacing w:val="-2"/>
          <w:vertAlign w:val="baseline"/>
        </w:rPr>
        <w:t> </w:t>
      </w:r>
      <w:r>
        <w:rPr>
          <w:vertAlign w:val="baseline"/>
        </w:rPr>
        <w:t>Bark</w:t>
      </w:r>
    </w:p>
    <w:p>
      <w:pPr>
        <w:pStyle w:val="BodyText"/>
        <w:tabs>
          <w:tab w:pos="5122" w:val="left" w:leader="none"/>
          <w:tab w:pos="6202" w:val="left" w:leader="none"/>
          <w:tab w:pos="6923" w:val="left" w:leader="none"/>
          <w:tab w:pos="7643" w:val="left" w:leader="none"/>
          <w:tab w:pos="8714" w:val="right" w:leader="none"/>
        </w:tabs>
        <w:spacing w:line="275" w:lineRule="exact"/>
        <w:ind w:left="1852"/>
      </w:pPr>
      <w:r>
        <w:rPr/>
        <w:t>Compared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Vitamin</w:t>
      </w:r>
      <w:r>
        <w:rPr>
          <w:spacing w:val="-10"/>
        </w:rPr>
        <w:t> </w:t>
      </w:r>
      <w:r>
        <w:rPr/>
        <w:t>C</w:t>
        <w:tab/>
        <w:t>-</w:t>
        <w:tab/>
        <w:t>-</w:t>
        <w:tab/>
        <w:t>-</w:t>
        <w:tab/>
        <w:t>-</w:t>
        <w:tab/>
        <w:t>117</w:t>
      </w:r>
    </w:p>
    <w:p>
      <w:pPr>
        <w:pStyle w:val="BodyText"/>
        <w:tabs>
          <w:tab w:pos="8003" w:val="right" w:leader="none"/>
        </w:tabs>
        <w:spacing w:before="386"/>
        <w:ind w:left="440"/>
      </w:pPr>
      <w:r>
        <w:rPr/>
        <w:t>Appendix </w:t>
      </w:r>
      <w:r>
        <w:rPr>
          <w:rFonts w:ascii="Calibri"/>
        </w:rPr>
        <w:t>6</w:t>
      </w:r>
      <w:r>
        <w:rPr/>
        <w:t>Calculations</w:t>
      </w:r>
      <w:r>
        <w:rPr>
          <w:spacing w:val="-2"/>
        </w:rPr>
        <w:t> </w:t>
      </w:r>
      <w:r>
        <w:rPr/>
        <w:t>and Conversions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In Some</w:t>
      </w:r>
      <w:r>
        <w:rPr>
          <w:spacing w:val="-1"/>
        </w:rPr>
        <w:t> </w:t>
      </w:r>
      <w:r>
        <w:rPr/>
        <w:t>Analyses</w:t>
      </w:r>
      <w:r>
        <w:rPr>
          <w:spacing w:val="70"/>
        </w:rPr>
        <w:t> </w:t>
      </w:r>
      <w:r>
        <w:rPr/>
        <w:t>-</w:t>
        <w:tab/>
        <w:t>118</w:t>
      </w:r>
    </w:p>
    <w:p>
      <w:pPr>
        <w:pStyle w:val="BodyText"/>
        <w:tabs>
          <w:tab w:pos="6202" w:val="left" w:leader="none"/>
          <w:tab w:pos="6923" w:val="left" w:leader="none"/>
          <w:tab w:pos="8003" w:val="right" w:leader="none"/>
        </w:tabs>
        <w:spacing w:before="356"/>
        <w:ind w:left="440"/>
      </w:pPr>
      <w:r>
        <w:rPr/>
        <w:t>Appendix</w:t>
      </w:r>
      <w:r>
        <w:rPr>
          <w:spacing w:val="-1"/>
        </w:rPr>
        <w:t> </w:t>
      </w:r>
      <w:r>
        <w:rPr>
          <w:rFonts w:ascii="Calibri"/>
        </w:rPr>
        <w:t>7</w:t>
      </w:r>
      <w:r>
        <w:rPr/>
        <w:t>Standard</w:t>
      </w:r>
      <w:r>
        <w:rPr>
          <w:spacing w:val="-1"/>
        </w:rPr>
        <w:t> </w:t>
      </w:r>
      <w:r>
        <w:rPr/>
        <w:t>Curve</w:t>
      </w:r>
      <w:r>
        <w:rPr>
          <w:spacing w:val="2"/>
        </w:rPr>
        <w:t> </w:t>
      </w:r>
      <w:r>
        <w:rPr/>
        <w:t>for Hydrogen</w:t>
      </w:r>
      <w:r>
        <w:rPr>
          <w:spacing w:val="-5"/>
        </w:rPr>
        <w:t> </w:t>
      </w:r>
      <w:r>
        <w:rPr/>
        <w:t>Peroxide</w:t>
      </w:r>
      <w:r>
        <w:rPr>
          <w:spacing w:val="79"/>
        </w:rPr>
        <w:t> </w:t>
      </w:r>
      <w:r>
        <w:rPr/>
        <w:t>-</w:t>
        <w:tab/>
        <w:t>-</w:t>
        <w:tab/>
        <w:t>-</w:t>
        <w:tab/>
        <w:t>119</w:t>
      </w:r>
    </w:p>
    <w:p>
      <w:pPr>
        <w:pStyle w:val="BodyText"/>
        <w:tabs>
          <w:tab w:pos="1881" w:val="left" w:leader="none"/>
          <w:tab w:pos="4762" w:val="left" w:leader="none"/>
          <w:tab w:pos="5482" w:val="left" w:leader="none"/>
          <w:tab w:pos="6202" w:val="left" w:leader="none"/>
          <w:tab w:pos="6923" w:val="left" w:leader="none"/>
          <w:tab w:pos="7643" w:val="left" w:leader="none"/>
          <w:tab w:pos="8723" w:val="right" w:leader="none"/>
        </w:tabs>
        <w:spacing w:before="345"/>
        <w:ind w:left="440"/>
      </w:pPr>
      <w:r>
        <w:rPr/>
        <w:t>Appendix</w:t>
      </w:r>
      <w:r>
        <w:rPr>
          <w:spacing w:val="-1"/>
        </w:rPr>
        <w:t> </w:t>
      </w:r>
      <w:r>
        <w:rPr/>
        <w:t>8</w:t>
        <w:tab/>
        <w:t>Experimental</w:t>
      </w:r>
      <w:r>
        <w:rPr>
          <w:spacing w:val="-8"/>
        </w:rPr>
        <w:t> </w:t>
      </w:r>
      <w:r>
        <w:rPr/>
        <w:t>Design</w:t>
      </w:r>
      <w:r>
        <w:rPr>
          <w:spacing w:val="70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120</w:t>
      </w:r>
    </w:p>
    <w:p>
      <w:pPr>
        <w:spacing w:after="0"/>
        <w:sectPr>
          <w:pgSz w:w="12240" w:h="15840"/>
          <w:pgMar w:header="0" w:footer="1012" w:top="1440" w:bottom="1200" w:left="1720" w:right="1260"/>
        </w:sectPr>
      </w:pPr>
    </w:p>
    <w:p>
      <w:pPr>
        <w:pStyle w:val="Heading1"/>
        <w:spacing w:before="77"/>
        <w:ind w:left="905" w:right="648"/>
        <w:jc w:val="center"/>
      </w:pP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9"/>
        <w:gridCol w:w="809"/>
        <w:gridCol w:w="3990"/>
      </w:tblGrid>
      <w:tr>
        <w:trPr>
          <w:trHeight w:val="507" w:hRule="atLeast"/>
        </w:trPr>
        <w:tc>
          <w:tcPr>
            <w:tcW w:w="110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ALP</w:t>
            </w:r>
          </w:p>
        </w:tc>
        <w:tc>
          <w:tcPr>
            <w:tcW w:w="809" w:type="dxa"/>
          </w:tcPr>
          <w:p>
            <w:pPr>
              <w:pStyle w:val="TableParagraph"/>
              <w:spacing w:line="266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line="266" w:lineRule="exact"/>
              <w:ind w:left="292"/>
              <w:rPr>
                <w:sz w:val="24"/>
              </w:rPr>
            </w:pPr>
            <w:r>
              <w:rPr>
                <w:sz w:val="24"/>
              </w:rPr>
              <w:t>Alkaline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Phosphatase</w:t>
            </w:r>
          </w:p>
        </w:tc>
      </w:tr>
      <w:tr>
        <w:trPr>
          <w:trHeight w:val="751" w:hRule="atLeast"/>
        </w:trPr>
        <w:tc>
          <w:tcPr>
            <w:tcW w:w="1109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ALT</w:t>
            </w:r>
          </w:p>
        </w:tc>
        <w:tc>
          <w:tcPr>
            <w:tcW w:w="809" w:type="dxa"/>
          </w:tcPr>
          <w:p>
            <w:pPr>
              <w:pStyle w:val="TableParagraph"/>
              <w:spacing w:before="231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231"/>
              <w:ind w:left="292"/>
              <w:rPr>
                <w:sz w:val="24"/>
              </w:rPr>
            </w:pPr>
            <w:r>
              <w:rPr>
                <w:sz w:val="24"/>
              </w:rPr>
              <w:t>Alanine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Amino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Transferase</w:t>
            </w:r>
          </w:p>
        </w:tc>
      </w:tr>
      <w:tr>
        <w:trPr>
          <w:trHeight w:val="753" w:hRule="atLeast"/>
        </w:trPr>
        <w:tc>
          <w:tcPr>
            <w:tcW w:w="1109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AST</w:t>
            </w:r>
          </w:p>
        </w:tc>
        <w:tc>
          <w:tcPr>
            <w:tcW w:w="809" w:type="dxa"/>
          </w:tcPr>
          <w:p>
            <w:pPr>
              <w:pStyle w:val="TableParagraph"/>
              <w:spacing w:before="233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233"/>
              <w:ind w:left="292"/>
              <w:rPr>
                <w:sz w:val="24"/>
              </w:rPr>
            </w:pPr>
            <w:r>
              <w:rPr>
                <w:sz w:val="24"/>
              </w:rPr>
              <w:t>Aspartate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Amino Transferase</w:t>
            </w:r>
          </w:p>
        </w:tc>
      </w:tr>
      <w:tr>
        <w:trPr>
          <w:trHeight w:val="751" w:hRule="atLeast"/>
        </w:trPr>
        <w:tc>
          <w:tcPr>
            <w:tcW w:w="1109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BW</w:t>
            </w:r>
          </w:p>
        </w:tc>
        <w:tc>
          <w:tcPr>
            <w:tcW w:w="809" w:type="dxa"/>
          </w:tcPr>
          <w:p>
            <w:pPr>
              <w:pStyle w:val="TableParagraph"/>
              <w:spacing w:before="234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234"/>
              <w:ind w:left="292"/>
              <w:rPr>
                <w:sz w:val="24"/>
              </w:rPr>
            </w:pPr>
            <w:r>
              <w:rPr>
                <w:sz w:val="24"/>
              </w:rPr>
              <w:t>Body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Weight</w:t>
            </w:r>
          </w:p>
        </w:tc>
      </w:tr>
      <w:tr>
        <w:trPr>
          <w:trHeight w:val="751" w:hRule="atLeast"/>
        </w:trPr>
        <w:tc>
          <w:tcPr>
            <w:tcW w:w="1109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CAT</w:t>
            </w:r>
          </w:p>
        </w:tc>
        <w:tc>
          <w:tcPr>
            <w:tcW w:w="809" w:type="dxa"/>
          </w:tcPr>
          <w:p>
            <w:pPr>
              <w:pStyle w:val="TableParagraph"/>
              <w:spacing w:before="231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231"/>
              <w:ind w:left="292"/>
              <w:rPr>
                <w:sz w:val="24"/>
              </w:rPr>
            </w:pPr>
            <w:r>
              <w:rPr>
                <w:sz w:val="24"/>
              </w:rPr>
              <w:t>Catalase</w:t>
            </w:r>
          </w:p>
        </w:tc>
      </w:tr>
      <w:tr>
        <w:trPr>
          <w:trHeight w:val="753" w:hRule="atLeast"/>
        </w:trPr>
        <w:tc>
          <w:tcPr>
            <w:tcW w:w="110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DB</w:t>
            </w:r>
          </w:p>
        </w:tc>
        <w:tc>
          <w:tcPr>
            <w:tcW w:w="80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Bilirubin</w:t>
            </w:r>
          </w:p>
        </w:tc>
      </w:tr>
      <w:tr>
        <w:trPr>
          <w:trHeight w:val="751" w:hRule="atLeast"/>
        </w:trPr>
        <w:tc>
          <w:tcPr>
            <w:tcW w:w="1109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DPPH</w:t>
            </w:r>
          </w:p>
        </w:tc>
        <w:tc>
          <w:tcPr>
            <w:tcW w:w="809" w:type="dxa"/>
          </w:tcPr>
          <w:p>
            <w:pPr>
              <w:pStyle w:val="TableParagraph"/>
              <w:spacing w:before="233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233"/>
              <w:ind w:left="292"/>
              <w:rPr>
                <w:sz w:val="24"/>
              </w:rPr>
            </w:pPr>
            <w:r>
              <w:rPr>
                <w:sz w:val="24"/>
              </w:rPr>
              <w:t>1, 1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diphenyl-2-picrylhydrazyl</w:t>
            </w:r>
          </w:p>
        </w:tc>
      </w:tr>
      <w:tr>
        <w:trPr>
          <w:trHeight w:val="751" w:hRule="atLeast"/>
        </w:trPr>
        <w:tc>
          <w:tcPr>
            <w:tcW w:w="1109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HDL-c</w:t>
            </w:r>
          </w:p>
        </w:tc>
        <w:tc>
          <w:tcPr>
            <w:tcW w:w="809" w:type="dxa"/>
          </w:tcPr>
          <w:p>
            <w:pPr>
              <w:pStyle w:val="TableParagraph"/>
              <w:spacing w:before="231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231"/>
              <w:ind w:left="292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Lipoprotein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Cholesterol</w:t>
            </w:r>
          </w:p>
        </w:tc>
      </w:tr>
      <w:tr>
        <w:trPr>
          <w:trHeight w:val="753" w:hRule="atLeast"/>
        </w:trPr>
        <w:tc>
          <w:tcPr>
            <w:tcW w:w="1109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IB</w:t>
            </w:r>
          </w:p>
        </w:tc>
        <w:tc>
          <w:tcPr>
            <w:tcW w:w="809" w:type="dxa"/>
          </w:tcPr>
          <w:p>
            <w:pPr>
              <w:pStyle w:val="TableParagraph"/>
              <w:spacing w:before="233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233"/>
              <w:ind w:left="292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Bilirubin</w:t>
            </w:r>
          </w:p>
        </w:tc>
      </w:tr>
      <w:tr>
        <w:trPr>
          <w:trHeight w:val="757" w:hRule="atLeast"/>
        </w:trPr>
        <w:tc>
          <w:tcPr>
            <w:tcW w:w="1109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IC</w:t>
            </w:r>
            <w:r>
              <w:rPr>
                <w:sz w:val="24"/>
                <w:vertAlign w:val="subscript"/>
              </w:rPr>
              <w:t>50</w:t>
            </w:r>
          </w:p>
        </w:tc>
        <w:tc>
          <w:tcPr>
            <w:tcW w:w="809" w:type="dxa"/>
          </w:tcPr>
          <w:p>
            <w:pPr>
              <w:pStyle w:val="TableParagraph"/>
              <w:spacing w:before="233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233"/>
              <w:ind w:left="292"/>
              <w:rPr>
                <w:sz w:val="24"/>
              </w:rPr>
            </w:pPr>
            <w:r>
              <w:rPr>
                <w:sz w:val="24"/>
              </w:rPr>
              <w:t>Median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Inhibitory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Concentration</w:t>
            </w:r>
          </w:p>
        </w:tc>
      </w:tr>
      <w:tr>
        <w:trPr>
          <w:trHeight w:val="751" w:hRule="atLeast"/>
        </w:trPr>
        <w:tc>
          <w:tcPr>
            <w:tcW w:w="1109" w:type="dxa"/>
          </w:tcPr>
          <w:p>
            <w:pPr>
              <w:pStyle w:val="TableParagraph"/>
              <w:spacing w:before="225"/>
              <w:ind w:left="50"/>
              <w:rPr>
                <w:sz w:val="24"/>
              </w:rPr>
            </w:pPr>
            <w:r>
              <w:rPr>
                <w:sz w:val="24"/>
              </w:rPr>
              <w:t>LD</w:t>
            </w:r>
            <w:r>
              <w:rPr>
                <w:sz w:val="24"/>
                <w:vertAlign w:val="subscript"/>
              </w:rPr>
              <w:t>50</w:t>
            </w:r>
          </w:p>
        </w:tc>
        <w:tc>
          <w:tcPr>
            <w:tcW w:w="809" w:type="dxa"/>
          </w:tcPr>
          <w:p>
            <w:pPr>
              <w:pStyle w:val="TableParagraph"/>
              <w:spacing w:before="225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225"/>
              <w:ind w:left="292"/>
              <w:rPr>
                <w:sz w:val="24"/>
              </w:rPr>
            </w:pPr>
            <w:r>
              <w:rPr>
                <w:sz w:val="24"/>
              </w:rPr>
              <w:t>Median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Lethal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Dose</w:t>
            </w:r>
          </w:p>
        </w:tc>
      </w:tr>
      <w:tr>
        <w:trPr>
          <w:trHeight w:val="748" w:hRule="atLeast"/>
        </w:trPr>
        <w:tc>
          <w:tcPr>
            <w:tcW w:w="1109" w:type="dxa"/>
          </w:tcPr>
          <w:p>
            <w:pPr>
              <w:pStyle w:val="TableParagraph"/>
              <w:spacing w:before="228"/>
              <w:ind w:left="50"/>
              <w:rPr>
                <w:sz w:val="24"/>
              </w:rPr>
            </w:pPr>
            <w:r>
              <w:rPr>
                <w:sz w:val="24"/>
              </w:rPr>
              <w:t>LDL-c</w:t>
            </w:r>
          </w:p>
        </w:tc>
        <w:tc>
          <w:tcPr>
            <w:tcW w:w="809" w:type="dxa"/>
          </w:tcPr>
          <w:p>
            <w:pPr>
              <w:pStyle w:val="TableParagraph"/>
              <w:spacing w:before="228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228"/>
              <w:ind w:left="292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Lipoprotein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Cholesterol</w:t>
            </w:r>
          </w:p>
        </w:tc>
      </w:tr>
      <w:tr>
        <w:trPr>
          <w:trHeight w:val="751" w:hRule="atLeast"/>
        </w:trPr>
        <w:tc>
          <w:tcPr>
            <w:tcW w:w="110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MDA</w:t>
            </w:r>
          </w:p>
        </w:tc>
        <w:tc>
          <w:tcPr>
            <w:tcW w:w="809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Malondialdehyde</w:t>
            </w:r>
          </w:p>
        </w:tc>
      </w:tr>
      <w:tr>
        <w:trPr>
          <w:trHeight w:val="751" w:hRule="atLeast"/>
        </w:trPr>
        <w:tc>
          <w:tcPr>
            <w:tcW w:w="1109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PCV</w:t>
            </w:r>
          </w:p>
        </w:tc>
        <w:tc>
          <w:tcPr>
            <w:tcW w:w="809" w:type="dxa"/>
          </w:tcPr>
          <w:p>
            <w:pPr>
              <w:pStyle w:val="TableParagraph"/>
              <w:spacing w:before="231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231"/>
              <w:ind w:left="292"/>
              <w:rPr>
                <w:sz w:val="24"/>
              </w:rPr>
            </w:pPr>
            <w:r>
              <w:rPr>
                <w:sz w:val="24"/>
              </w:rPr>
              <w:t>Packed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Volume</w:t>
            </w:r>
          </w:p>
        </w:tc>
      </w:tr>
      <w:tr>
        <w:trPr>
          <w:trHeight w:val="753" w:hRule="atLeast"/>
        </w:trPr>
        <w:tc>
          <w:tcPr>
            <w:tcW w:w="1109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SOD</w:t>
            </w:r>
          </w:p>
        </w:tc>
        <w:tc>
          <w:tcPr>
            <w:tcW w:w="809" w:type="dxa"/>
          </w:tcPr>
          <w:p>
            <w:pPr>
              <w:pStyle w:val="TableParagraph"/>
              <w:spacing w:before="234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before="234"/>
              <w:ind w:left="292"/>
              <w:rPr>
                <w:sz w:val="24"/>
              </w:rPr>
            </w:pPr>
            <w:r>
              <w:rPr>
                <w:sz w:val="24"/>
              </w:rPr>
              <w:t>Superoxide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Dismutase</w:t>
            </w:r>
          </w:p>
        </w:tc>
      </w:tr>
      <w:tr>
        <w:trPr>
          <w:trHeight w:val="509" w:hRule="atLeast"/>
        </w:trPr>
        <w:tc>
          <w:tcPr>
            <w:tcW w:w="1109" w:type="dxa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TAG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 w:before="233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990" w:type="dxa"/>
          </w:tcPr>
          <w:p>
            <w:pPr>
              <w:pStyle w:val="TableParagraph"/>
              <w:spacing w:line="256" w:lineRule="exact" w:before="233"/>
              <w:ind w:left="310"/>
              <w:rPr>
                <w:sz w:val="24"/>
              </w:rPr>
            </w:pPr>
            <w:r>
              <w:rPr>
                <w:sz w:val="24"/>
              </w:rPr>
              <w:t>Triacylglycerol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1720" w:right="1260"/>
        </w:sect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4"/>
        <w:gridCol w:w="658"/>
        <w:gridCol w:w="4277"/>
      </w:tblGrid>
      <w:tr>
        <w:trPr>
          <w:trHeight w:val="509" w:hRule="atLeast"/>
        </w:trPr>
        <w:tc>
          <w:tcPr>
            <w:tcW w:w="127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TB</w:t>
            </w:r>
          </w:p>
        </w:tc>
        <w:tc>
          <w:tcPr>
            <w:tcW w:w="658" w:type="dxa"/>
          </w:tcPr>
          <w:p>
            <w:pPr>
              <w:pStyle w:val="TableParagraph"/>
              <w:spacing w:line="26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77" w:type="dxa"/>
          </w:tcPr>
          <w:p>
            <w:pPr>
              <w:pStyle w:val="TableParagraph"/>
              <w:spacing w:line="266" w:lineRule="exact"/>
              <w:ind w:left="27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Bilirubin</w:t>
            </w:r>
          </w:p>
        </w:tc>
      </w:tr>
      <w:tr>
        <w:trPr>
          <w:trHeight w:val="751" w:hRule="atLeast"/>
        </w:trPr>
        <w:tc>
          <w:tcPr>
            <w:tcW w:w="1274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TBA</w:t>
            </w:r>
          </w:p>
        </w:tc>
        <w:tc>
          <w:tcPr>
            <w:tcW w:w="658" w:type="dxa"/>
          </w:tcPr>
          <w:p>
            <w:pPr>
              <w:pStyle w:val="TableParagraph"/>
              <w:spacing w:before="233"/>
              <w:ind w:left="168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77" w:type="dxa"/>
          </w:tcPr>
          <w:p>
            <w:pPr>
              <w:pStyle w:val="TableParagraph"/>
              <w:spacing w:before="233"/>
              <w:ind w:left="278"/>
              <w:rPr>
                <w:sz w:val="24"/>
              </w:rPr>
            </w:pPr>
            <w:r>
              <w:rPr>
                <w:sz w:val="24"/>
              </w:rPr>
              <w:t>Thiobarbituric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</w:tr>
      <w:tr>
        <w:trPr>
          <w:trHeight w:val="751" w:hRule="atLeast"/>
        </w:trPr>
        <w:tc>
          <w:tcPr>
            <w:tcW w:w="1274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TBARS</w:t>
            </w:r>
          </w:p>
        </w:tc>
        <w:tc>
          <w:tcPr>
            <w:tcW w:w="658" w:type="dxa"/>
          </w:tcPr>
          <w:p>
            <w:pPr>
              <w:pStyle w:val="TableParagraph"/>
              <w:spacing w:before="231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77" w:type="dxa"/>
          </w:tcPr>
          <w:p>
            <w:pPr>
              <w:pStyle w:val="TableParagraph"/>
              <w:spacing w:before="231"/>
              <w:ind w:left="296"/>
              <w:rPr>
                <w:sz w:val="24"/>
              </w:rPr>
            </w:pPr>
            <w:r>
              <w:rPr>
                <w:sz w:val="24"/>
              </w:rPr>
              <w:t>Thiobarbituric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Reactive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Substances</w:t>
            </w:r>
          </w:p>
        </w:tc>
      </w:tr>
      <w:tr>
        <w:trPr>
          <w:trHeight w:val="753" w:hRule="atLeast"/>
        </w:trPr>
        <w:tc>
          <w:tcPr>
            <w:tcW w:w="1274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TC</w:t>
            </w:r>
          </w:p>
        </w:tc>
        <w:tc>
          <w:tcPr>
            <w:tcW w:w="658" w:type="dxa"/>
          </w:tcPr>
          <w:p>
            <w:pPr>
              <w:pStyle w:val="TableParagraph"/>
              <w:spacing w:before="23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77" w:type="dxa"/>
          </w:tcPr>
          <w:p>
            <w:pPr>
              <w:pStyle w:val="TableParagraph"/>
              <w:spacing w:before="233"/>
              <w:ind w:left="296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Cholesterol</w:t>
            </w:r>
          </w:p>
        </w:tc>
      </w:tr>
      <w:tr>
        <w:trPr>
          <w:trHeight w:val="751" w:hRule="atLeast"/>
        </w:trPr>
        <w:tc>
          <w:tcPr>
            <w:tcW w:w="1274" w:type="dxa"/>
          </w:tcPr>
          <w:p>
            <w:pPr>
              <w:pStyle w:val="TableParagraph"/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TP</w:t>
            </w:r>
          </w:p>
        </w:tc>
        <w:tc>
          <w:tcPr>
            <w:tcW w:w="658" w:type="dxa"/>
          </w:tcPr>
          <w:p>
            <w:pPr>
              <w:pStyle w:val="TableParagraph"/>
              <w:spacing w:before="23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77" w:type="dxa"/>
          </w:tcPr>
          <w:p>
            <w:pPr>
              <w:pStyle w:val="TableParagraph"/>
              <w:spacing w:before="234"/>
              <w:ind w:left="27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Protein</w:t>
            </w:r>
          </w:p>
        </w:tc>
      </w:tr>
      <w:tr>
        <w:trPr>
          <w:trHeight w:val="751" w:hRule="atLeast"/>
        </w:trPr>
        <w:tc>
          <w:tcPr>
            <w:tcW w:w="1274" w:type="dxa"/>
          </w:tcPr>
          <w:p>
            <w:pPr>
              <w:pStyle w:val="TableParagraph"/>
              <w:spacing w:before="231"/>
              <w:ind w:left="50"/>
              <w:rPr>
                <w:i/>
                <w:sz w:val="24"/>
              </w:rPr>
            </w:pPr>
            <w:r>
              <w:rPr>
                <w:i/>
                <w:sz w:val="24"/>
              </w:rPr>
              <w:t>V.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doniana</w:t>
            </w:r>
          </w:p>
        </w:tc>
        <w:tc>
          <w:tcPr>
            <w:tcW w:w="658" w:type="dxa"/>
          </w:tcPr>
          <w:p>
            <w:pPr>
              <w:pStyle w:val="TableParagraph"/>
              <w:spacing w:before="231"/>
              <w:ind w:right="277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=</w:t>
            </w:r>
          </w:p>
        </w:tc>
        <w:tc>
          <w:tcPr>
            <w:tcW w:w="4277" w:type="dxa"/>
          </w:tcPr>
          <w:p>
            <w:pPr>
              <w:pStyle w:val="TableParagraph"/>
              <w:spacing w:before="231"/>
              <w:ind w:left="278"/>
              <w:rPr>
                <w:i/>
                <w:sz w:val="24"/>
              </w:rPr>
            </w:pPr>
            <w:r>
              <w:rPr>
                <w:i/>
                <w:sz w:val="24"/>
              </w:rPr>
              <w:t>Vitexdoniana</w:t>
            </w:r>
          </w:p>
        </w:tc>
      </w:tr>
      <w:tr>
        <w:trPr>
          <w:trHeight w:val="509" w:hRule="atLeast"/>
        </w:trPr>
        <w:tc>
          <w:tcPr>
            <w:tcW w:w="1274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65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427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278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440" w:bottom="1200" w:left="1720" w:right="1260"/>
        </w:sectPr>
      </w:pPr>
    </w:p>
    <w:p>
      <w:pPr>
        <w:spacing w:before="75"/>
        <w:ind w:left="903" w:right="648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numPr>
          <w:ilvl w:val="1"/>
          <w:numId w:val="7"/>
        </w:numPr>
        <w:tabs>
          <w:tab w:pos="806" w:val="left" w:leader="none"/>
        </w:tabs>
        <w:spacing w:line="240" w:lineRule="auto" w:before="90" w:after="0"/>
        <w:ind w:left="805" w:right="0" w:hanging="366"/>
        <w:jc w:val="left"/>
      </w:pPr>
      <w:r>
        <w:rPr/>
        <w:t>INTRODUCTION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/>
        <w:ind w:left="440" w:right="177"/>
        <w:jc w:val="both"/>
      </w:pPr>
      <w:r>
        <w:rPr/>
        <w:t>Polyphenols are</w:t>
      </w:r>
      <w:hyperlink r:id="rId7">
        <w:r>
          <w:rPr>
            <w:color w:val="0000FF"/>
            <w:u w:val="single" w:color="0000FF"/>
          </w:rPr>
          <w:t>natural</w:t>
        </w:r>
      </w:hyperlink>
      <w:r>
        <w:rPr/>
        <w:t>organic chemicals characterized</w:t>
      </w:r>
      <w:r>
        <w:rPr>
          <w:spacing w:val="1"/>
        </w:rPr>
        <w:t> </w:t>
      </w:r>
      <w:r>
        <w:rPr/>
        <w:t>by the presence of large</w:t>
      </w:r>
      <w:r>
        <w:rPr>
          <w:spacing w:val="60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phenol</w:t>
        </w:r>
      </w:hyperlink>
      <w:r>
        <w:rPr>
          <w:color w:val="0000FF"/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(Quideau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research-informed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chemistry-aware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polyphenol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White–Bate-Smith–Swain–</w:t>
      </w:r>
      <w:r>
        <w:rPr>
          <w:spacing w:val="1"/>
        </w:rPr>
        <w:t> </w:t>
      </w:r>
      <w:r>
        <w:rPr/>
        <w:t>Haslam (WBSSH) definition (Haslam and Cai, 1994)</w:t>
      </w:r>
      <w:r>
        <w:rPr>
          <w:spacing w:val="1"/>
        </w:rPr>
        <w:t> </w:t>
      </w:r>
      <w:r>
        <w:rPr/>
        <w:t>which describes the polyphenol as</w:t>
      </w:r>
      <w:r>
        <w:rPr>
          <w:spacing w:val="1"/>
        </w:rPr>
        <w:t> </w:t>
      </w:r>
      <w:r>
        <w:rPr/>
        <w:t>moderately </w:t>
      </w:r>
      <w:hyperlink r:id="rId9">
        <w:r>
          <w:rPr>
            <w:color w:val="0000FF"/>
            <w:u w:val="single" w:color="0000FF"/>
          </w:rPr>
          <w:t>water-soluble</w:t>
        </w:r>
        <w:r>
          <w:rPr>
            <w:color w:val="0000FF"/>
          </w:rPr>
          <w:t> </w:t>
        </w:r>
      </w:hyperlink>
      <w:r>
        <w:rPr/>
        <w:t>compounds, with molecular weight of 500–4000 Dalton,having</w:t>
      </w:r>
      <w:r>
        <w:rPr>
          <w:spacing w:val="-57"/>
        </w:rPr>
        <w:t> </w:t>
      </w:r>
      <w:r>
        <w:rPr/>
        <w:t>more than 12 phenolic hydroxyl groups and with 5–7 aromatic rings per 1000 Da.The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underlie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chemical,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polyphenol</w:t>
      </w:r>
      <w:r>
        <w:rPr>
          <w:spacing w:val="1"/>
        </w:rPr>
        <w:t> </w:t>
      </w:r>
      <w:r>
        <w:rPr/>
        <w:t>class(Quideau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line="480" w:lineRule="auto" w:before="203"/>
        <w:ind w:left="440" w:right="168"/>
        <w:jc w:val="both"/>
      </w:pPr>
      <w:r>
        <w:rPr/>
        <w:t>Over the past 10 years, researchers and food manufacturers have become increasingly</w:t>
      </w:r>
      <w:r>
        <w:rPr>
          <w:spacing w:val="1"/>
        </w:rPr>
        <w:t> </w:t>
      </w:r>
      <w:r>
        <w:rPr/>
        <w:t>interested in polyphenols. The main reason for this interest</w:t>
      </w:r>
      <w:r>
        <w:rPr>
          <w:spacing w:val="1"/>
        </w:rPr>
        <w:t> </w:t>
      </w:r>
      <w:r>
        <w:rPr/>
        <w:t>is the recognition of the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polyphenols,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diet,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probable role in the prevention of various diseases associated with oxidative stress, such</w:t>
      </w:r>
      <w:r>
        <w:rPr>
          <w:spacing w:val="1"/>
        </w:rPr>
        <w:t> </w:t>
      </w:r>
      <w:r>
        <w:rPr/>
        <w:t>as cardiovascular, cancer and neurodegenerative diseases. As the major active substance</w:t>
      </w:r>
      <w:r>
        <w:rPr>
          <w:spacing w:val="1"/>
        </w:rPr>
        <w:t> </w:t>
      </w:r>
      <w:r>
        <w:rPr/>
        <w:t>found in many medicinal plants, itmodulates the activity of a wide range of enzymes and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receptors.Polyphenols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antioxidants,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reversing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 </w:t>
      </w:r>
      <w:hyperlink r:id="rId10">
        <w:r>
          <w:rPr>
            <w:color w:val="0000FF"/>
            <w:u w:val="single" w:color="0000FF"/>
          </w:rPr>
          <w:t>oxidative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stress</w:t>
        </w:r>
        <w:r>
          <w:rPr>
            <w:color w:val="0000FF"/>
          </w:rPr>
          <w:t> </w:t>
        </w:r>
      </w:hyperlink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arteries,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heart-healthy</w:t>
      </w:r>
      <w:r>
        <w:rPr>
          <w:spacing w:val="1"/>
        </w:rPr>
        <w:t> </w:t>
      </w:r>
      <w:r>
        <w:rPr/>
        <w:t>environment by curbing the </w:t>
      </w:r>
      <w:hyperlink r:id="rId11">
        <w:r>
          <w:rPr>
            <w:color w:val="0000FF"/>
            <w:u w:val="single" w:color="0000FF"/>
          </w:rPr>
          <w:t>oxidation of low density lipoprotein cholesterol</w:t>
        </w:r>
        <w:r>
          <w:rPr>
            <w:color w:val="0000FF"/>
          </w:rPr>
          <w:t> </w:t>
        </w:r>
      </w:hyperlink>
      <w:r>
        <w:rPr/>
        <w:t>which stops</w:t>
      </w:r>
      <w:r>
        <w:rPr>
          <w:spacing w:val="1"/>
        </w:rPr>
        <w:t> </w:t>
      </w:r>
      <w:r>
        <w:rPr/>
        <w:t>the potential for atherosclerosis, and they help relieve chronic pain, as seen in conditions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hyperlink r:id="rId12">
        <w:r>
          <w:rPr>
            <w:color w:val="0000FF"/>
            <w:u w:val="single" w:color="0000FF"/>
          </w:rPr>
          <w:t>rheumatoid</w:t>
        </w:r>
        <w:r>
          <w:rPr>
            <w:color w:val="0000FF"/>
            <w:spacing w:val="13"/>
            <w:u w:val="single" w:color="0000FF"/>
          </w:rPr>
          <w:t> </w:t>
        </w:r>
        <w:r>
          <w:rPr>
            <w:color w:val="0000FF"/>
            <w:u w:val="single" w:color="0000FF"/>
          </w:rPr>
          <w:t>arthritis</w:t>
        </w:r>
        <w:r>
          <w:rPr/>
          <w:t>,</w:t>
        </w:r>
        <w:r>
          <w:rPr>
            <w:spacing w:val="15"/>
          </w:rPr>
          <w:t> </w:t>
        </w:r>
      </w:hyperlink>
      <w:r>
        <w:rPr/>
        <w:t>due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their</w:t>
      </w:r>
      <w:r>
        <w:rPr>
          <w:spacing w:val="15"/>
        </w:rPr>
        <w:t> </w:t>
      </w:r>
      <w:r>
        <w:rPr/>
        <w:t>anti-inflammatory</w:t>
      </w:r>
      <w:r>
        <w:rPr>
          <w:spacing w:val="3"/>
        </w:rPr>
        <w:t> </w:t>
      </w:r>
      <w:r>
        <w:rPr/>
        <w:t>properties.</w:t>
      </w:r>
      <w:r>
        <w:rPr>
          <w:spacing w:val="19"/>
        </w:rPr>
        <w:t> </w:t>
      </w:r>
      <w:r>
        <w:rPr/>
        <w:t>In</w:t>
      </w:r>
      <w:r>
        <w:rPr>
          <w:spacing w:val="8"/>
        </w:rPr>
        <w:t> </w:t>
      </w:r>
      <w:r>
        <w:rPr/>
        <w:t>addition</w:t>
      </w:r>
      <w:r>
        <w:rPr>
          <w:spacing w:val="8"/>
        </w:rPr>
        <w:t> </w:t>
      </w:r>
      <w:r>
        <w:rPr/>
        <w:t>to</w:t>
      </w:r>
      <w:r>
        <w:rPr>
          <w:spacing w:val="17"/>
        </w:rPr>
        <w:t> </w:t>
      </w:r>
      <w:r>
        <w:rPr/>
        <w:t>having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2" w:header="0" w:top="1400" w:bottom="1200" w:left="1720" w:right="1260"/>
          <w:pgNumType w:start="20"/>
        </w:sectPr>
      </w:pPr>
    </w:p>
    <w:p>
      <w:pPr>
        <w:pStyle w:val="BodyText"/>
        <w:spacing w:line="480" w:lineRule="auto" w:before="72"/>
        <w:ind w:left="440" w:right="170"/>
        <w:jc w:val="both"/>
      </w:pPr>
      <w:r>
        <w:rPr/>
        <w:t>antioxidant properties, polyphenols have several other specific biological actions that are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understood(Quideau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202"/>
        <w:ind w:left="440" w:right="172"/>
        <w:jc w:val="both"/>
      </w:pPr>
      <w:r>
        <w:rPr/>
        <w:t>Plants has been a source of medicinal agents for thousands of years, and an impressive</w:t>
      </w:r>
      <w:r>
        <w:rPr>
          <w:spacing w:val="1"/>
        </w:rPr>
        <w:t> </w:t>
      </w:r>
      <w:r>
        <w:rPr/>
        <w:t>number of modern drugs have</w:t>
      </w:r>
      <w:r>
        <w:rPr>
          <w:spacing w:val="1"/>
        </w:rPr>
        <w:t> </w:t>
      </w:r>
      <w:r>
        <w:rPr/>
        <w:t>been isolated from natural sources,</w:t>
      </w:r>
      <w:r>
        <w:rPr>
          <w:spacing w:val="60"/>
        </w:rPr>
        <w:t> </w:t>
      </w:r>
      <w:r>
        <w:rPr/>
        <w:t>many based on their</w:t>
      </w:r>
      <w:r>
        <w:rPr>
          <w:spacing w:val="1"/>
        </w:rPr>
        <w:t> </w:t>
      </w:r>
      <w:r>
        <w:rPr/>
        <w:t>use in traditional medicine (Hostettmann </w:t>
      </w:r>
      <w:r>
        <w:rPr>
          <w:i/>
        </w:rPr>
        <w:t>et al., </w:t>
      </w:r>
      <w:r>
        <w:rPr/>
        <w:t>2000). These plants continue to play an</w:t>
      </w:r>
      <w:r>
        <w:rPr>
          <w:spacing w:val="1"/>
        </w:rPr>
        <w:t> </w:t>
      </w:r>
      <w:r>
        <w:rPr/>
        <w:t>essential role in health care, with about 90% of the world‟s inhabitants depending 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(Hostettmann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60"/>
        </w:rPr>
        <w:t> </w:t>
      </w:r>
      <w:r>
        <w:rPr/>
        <w:t>2000).</w:t>
      </w:r>
      <w:r>
        <w:rPr>
          <w:spacing w:val="1"/>
        </w:rPr>
        <w:t> </w:t>
      </w:r>
      <w:r>
        <w:rPr/>
        <w:t>Recently, there has been an upsurge of interest in the therapeutic potentials of medicinal</w:t>
      </w:r>
      <w:r>
        <w:rPr>
          <w:spacing w:val="1"/>
        </w:rPr>
        <w:t> </w:t>
      </w:r>
      <w:r>
        <w:rPr/>
        <w:t>plants antioxidants reducing free radical related diseases. It has been mentioned that the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activity of plants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 due 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phenolic compounds (Cook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Samman,</w:t>
      </w:r>
      <w:r>
        <w:rPr>
          <w:spacing w:val="3"/>
        </w:rPr>
        <w:t> </w:t>
      </w:r>
      <w:r>
        <w:rPr/>
        <w:t>1996).</w:t>
      </w:r>
    </w:p>
    <w:p>
      <w:pPr>
        <w:pStyle w:val="BodyText"/>
        <w:spacing w:line="480" w:lineRule="auto" w:before="199"/>
        <w:ind w:left="440" w:right="173"/>
        <w:jc w:val="both"/>
        <w:rPr>
          <w:i/>
        </w:rPr>
      </w:pPr>
      <w:r>
        <w:rPr>
          <w:i/>
        </w:rPr>
        <w:t>Vitex doniana </w:t>
      </w:r>
      <w:r>
        <w:rPr/>
        <w:t>is a deciduous tree, usually 4-8m high, with a dense rounded crown. Its</w:t>
      </w:r>
      <w:r>
        <w:rPr>
          <w:spacing w:val="1"/>
        </w:rPr>
        <w:t> </w:t>
      </w:r>
      <w:r>
        <w:rPr/>
        <w:t>bark is light grey with numerous vertical fissures. The leaves are long stalked with 5-7</w:t>
      </w:r>
      <w:r>
        <w:rPr>
          <w:spacing w:val="1"/>
        </w:rPr>
        <w:t> </w:t>
      </w:r>
      <w:r>
        <w:rPr/>
        <w:t>leaflets. The leaflets are usually widest towards the tip, more or less hairless.</w:t>
      </w:r>
      <w:r>
        <w:rPr>
          <w:spacing w:val="1"/>
        </w:rPr>
        <w:t> </w:t>
      </w:r>
      <w:r>
        <w:rPr/>
        <w:t>The fruits</w:t>
      </w:r>
      <w:r>
        <w:rPr>
          <w:spacing w:val="1"/>
        </w:rPr>
        <w:t> </w:t>
      </w:r>
      <w:r>
        <w:rPr/>
        <w:t>are ellipsoid to oblong, green turning black on ripening. It is a savanna species in wooded</w:t>
      </w:r>
      <w:r>
        <w:rPr>
          <w:spacing w:val="-57"/>
        </w:rPr>
        <w:t> </w:t>
      </w:r>
      <w:r>
        <w:rPr/>
        <w:t>grassland and can also be found along forest edges. It is extremely widespread in tropical</w:t>
      </w:r>
      <w:r>
        <w:rPr>
          <w:spacing w:val="1"/>
        </w:rPr>
        <w:t> </w:t>
      </w:r>
      <w:r>
        <w:rPr/>
        <w:t>Africa. It is commonly known as Black Plum or African olive (Glew </w:t>
      </w:r>
      <w:r>
        <w:rPr>
          <w:i/>
        </w:rPr>
        <w:t>et al</w:t>
      </w:r>
      <w:r>
        <w:rPr/>
        <w:t>., 1997), Dinya</w:t>
      </w:r>
      <w:r>
        <w:rPr>
          <w:spacing w:val="1"/>
        </w:rPr>
        <w:t> </w:t>
      </w:r>
      <w:r>
        <w:rPr/>
        <w:t>(Hausa),Galbihi (Fulani),Oori-nla (Yoruba), Ucha coro (Igbo), and is wide spread in the</w:t>
      </w:r>
      <w:r>
        <w:rPr>
          <w:spacing w:val="1"/>
        </w:rPr>
        <w:t> </w:t>
      </w:r>
      <w:r>
        <w:rPr/>
        <w:t>southwestern Nigeria as a perennial tree. Earlier reports have shown that aqueous root</w:t>
      </w:r>
      <w:r>
        <w:rPr>
          <w:spacing w:val="1"/>
        </w:rPr>
        <w:t> </w:t>
      </w:r>
      <w:r>
        <w:rPr/>
        <w:t>bark extract of the plant can be used for the treatment of anaemia (Abdulrahman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2010), methanolic stem bark extract can be used for the treatment of gastroenteritis,</w:t>
      </w:r>
      <w:r>
        <w:rPr>
          <w:spacing w:val="1"/>
        </w:rPr>
        <w:t> </w:t>
      </w:r>
      <w:r>
        <w:rPr/>
        <w:t>diarrhoea, dysentery (Kilani, 2006) and aqueous leaves and stem bark extracts for the</w:t>
      </w:r>
      <w:r>
        <w:rPr>
          <w:spacing w:val="1"/>
        </w:rPr>
        <w:t> </w:t>
      </w:r>
      <w:r>
        <w:rPr/>
        <w:t>treatment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liver</w:t>
      </w:r>
      <w:r>
        <w:rPr>
          <w:spacing w:val="7"/>
        </w:rPr>
        <w:t> </w:t>
      </w:r>
      <w:r>
        <w:rPr/>
        <w:t>disorder</w:t>
      </w:r>
      <w:r>
        <w:rPr>
          <w:spacing w:val="7"/>
        </w:rPr>
        <w:t> </w:t>
      </w:r>
      <w:r>
        <w:rPr/>
        <w:t>(James</w:t>
      </w:r>
      <w:r>
        <w:rPr>
          <w:spacing w:val="9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</w:t>
      </w:r>
      <w:r>
        <w:rPr/>
        <w:t>.,</w:t>
      </w:r>
      <w:r>
        <w:rPr>
          <w:spacing w:val="8"/>
        </w:rPr>
        <w:t> </w:t>
      </w:r>
      <w:r>
        <w:rPr/>
        <w:t>2010).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aqueous</w:t>
      </w:r>
      <w:r>
        <w:rPr>
          <w:spacing w:val="3"/>
        </w:rPr>
        <w:t> </w:t>
      </w:r>
      <w:r>
        <w:rPr/>
        <w:t>extract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>
          <w:i/>
        </w:rPr>
        <w:t>Vitex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9"/>
        <w:jc w:val="both"/>
      </w:pPr>
      <w:r>
        <w:rPr>
          <w:i/>
        </w:rPr>
        <w:t>doniana </w:t>
      </w:r>
      <w:r>
        <w:rPr/>
        <w:t>stem bark to protect the liver of albino rats from carbon tetrachloride-induced</w:t>
      </w:r>
      <w:r>
        <w:rPr>
          <w:spacing w:val="1"/>
        </w:rPr>
        <w:t> </w:t>
      </w:r>
      <w:r>
        <w:rPr/>
        <w:t>liver</w:t>
      </w:r>
      <w:r>
        <w:rPr>
          <w:spacing w:val="2"/>
        </w:rPr>
        <w:t> </w:t>
      </w:r>
      <w:r>
        <w:rPr/>
        <w:t>damage</w:t>
      </w:r>
      <w:r>
        <w:rPr>
          <w:spacing w:val="1"/>
        </w:rPr>
        <w:t> </w:t>
      </w:r>
      <w:r>
        <w:rPr/>
        <w:t>was reported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Ladeji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Okoye</w:t>
      </w:r>
      <w:r>
        <w:rPr>
          <w:spacing w:val="1"/>
        </w:rPr>
        <w:t> </w:t>
      </w:r>
      <w:r>
        <w:rPr/>
        <w:t>(1996).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440" w:right="171"/>
        <w:jc w:val="both"/>
      </w:pPr>
      <w:r>
        <w:rPr/>
        <w:t>Hyperlipidemia is an elevation of one or more of the plasma lipids, including cholesterol,</w:t>
      </w:r>
      <w:r>
        <w:rPr>
          <w:spacing w:val="1"/>
        </w:rPr>
        <w:t> </w:t>
      </w:r>
      <w:r>
        <w:rPr/>
        <w:t>cholesterol esters, triglycerides and phospholipids (Raasch, 1988). It is the most common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dyslipidemia.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(hyperlipidemia)constitute the primary risk factor for atherosclerosis (Saunders, 2007).</w:t>
      </w:r>
      <w:r>
        <w:rPr>
          <w:spacing w:val="1"/>
        </w:rPr>
        <w:t> </w:t>
      </w:r>
      <w:r>
        <w:rPr/>
        <w:t>There is now overwhelming evidence that, dietary factors, nutritional habits and genetic</w:t>
      </w:r>
      <w:r>
        <w:rPr>
          <w:spacing w:val="1"/>
        </w:rPr>
        <w:t> </w:t>
      </w:r>
      <w:r>
        <w:rPr/>
        <w:t>origin influence the risk of coronary artery diseases (Van Horn, 1997). Increased levels of</w:t>
      </w:r>
      <w:r>
        <w:rPr>
          <w:spacing w:val="-57"/>
        </w:rPr>
        <w:t> </w:t>
      </w:r>
      <w:r>
        <w:rPr/>
        <w:t>high-density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(HDL-c)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(Wanner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Quaschning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Kourounakis</w:t>
      </w:r>
      <w:r>
        <w:rPr>
          <w:i/>
        </w:rPr>
        <w:t>etal.,</w:t>
      </w:r>
      <w:r>
        <w:rPr>
          <w:i/>
          <w:spacing w:val="1"/>
        </w:rPr>
        <w:t> </w:t>
      </w:r>
      <w:r>
        <w:rPr/>
        <w:t>2002,).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arehypertension,</w:t>
      </w:r>
      <w:r>
        <w:rPr>
          <w:spacing w:val="-57"/>
        </w:rPr>
        <w:t> </w:t>
      </w:r>
      <w:r>
        <w:rPr/>
        <w:t>ischemic heart diseases, stroke, coronary heart diseases and atherosclerosis.They account</w:t>
      </w:r>
      <w:r>
        <w:rPr>
          <w:spacing w:val="1"/>
        </w:rPr>
        <w:t> </w:t>
      </w:r>
      <w:r>
        <w:rPr/>
        <w:t>for at least 80% of the burden of cardiovascular disease in both developing and developed</w:t>
      </w:r>
      <w:r>
        <w:rPr>
          <w:spacing w:val="-57"/>
        </w:rPr>
        <w:t> </w:t>
      </w:r>
      <w:r>
        <w:rPr/>
        <w:t>countries, which shares many of the same common risk factors (Balakumar </w:t>
      </w:r>
      <w:r>
        <w:rPr>
          <w:i/>
        </w:rPr>
        <w:t>et al., </w:t>
      </w:r>
      <w:r>
        <w:rPr/>
        <w:t>2007).</w:t>
      </w:r>
      <w:r>
        <w:rPr>
          <w:spacing w:val="1"/>
        </w:rPr>
        <w:t> </w:t>
      </w:r>
      <w:r>
        <w:rPr/>
        <w:t>Hyperlipidemia is divided into primary and secondary subtypes. Primary hyperlipidemia</w:t>
      </w:r>
      <w:r>
        <w:rPr>
          <w:spacing w:val="1"/>
        </w:rPr>
        <w:t> </w:t>
      </w:r>
      <w:r>
        <w:rPr/>
        <w:t>is usually due to genetic causes such as a mutation in a receptor protein, while secondary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diabetes.</w:t>
      </w:r>
      <w:r>
        <w:rPr>
          <w:spacing w:val="1"/>
        </w:rPr>
        <w:t> </w:t>
      </w:r>
      <w:r>
        <w:rPr/>
        <w:t>(Chait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Brunzell, 1990). Traditionally, factors such as hypercholesterolemia, cigarette smoking,</w:t>
      </w:r>
      <w:r>
        <w:rPr>
          <w:spacing w:val="1"/>
        </w:rPr>
        <w:t> </w:t>
      </w:r>
      <w:r>
        <w:rPr/>
        <w:t>diabetes mellitus and sedentary life style have been implicated in the development of</w:t>
      </w:r>
      <w:r>
        <w:rPr>
          <w:spacing w:val="1"/>
        </w:rPr>
        <w:t> </w:t>
      </w:r>
      <w:r>
        <w:rPr/>
        <w:t>hyperlipidemia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atherosclerotic</w:t>
      </w:r>
      <w:r>
        <w:rPr>
          <w:spacing w:val="-2"/>
        </w:rPr>
        <w:t> </w:t>
      </w:r>
      <w:r>
        <w:rPr/>
        <w:t>cardiovascular</w:t>
      </w:r>
      <w:r>
        <w:rPr>
          <w:spacing w:val="5"/>
        </w:rPr>
        <w:t> </w:t>
      </w:r>
      <w:r>
        <w:rPr/>
        <w:t>disease</w:t>
      </w:r>
      <w:r>
        <w:rPr>
          <w:spacing w:val="6"/>
        </w:rPr>
        <w:t> </w:t>
      </w:r>
      <w:r>
        <w:rPr/>
        <w:t>(Frohlich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Lear,</w:t>
      </w:r>
      <w:r>
        <w:rPr>
          <w:spacing w:val="1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Heading1"/>
        <w:numPr>
          <w:ilvl w:val="1"/>
          <w:numId w:val="7"/>
        </w:numPr>
        <w:tabs>
          <w:tab w:pos="806" w:val="left" w:leader="none"/>
        </w:tabs>
        <w:spacing w:line="240" w:lineRule="auto" w:before="77" w:after="0"/>
        <w:ind w:left="805" w:right="0" w:hanging="366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Problem</w:t>
      </w:r>
    </w:p>
    <w:p>
      <w:pPr>
        <w:pStyle w:val="BodyText"/>
        <w:spacing w:before="1"/>
        <w:rPr>
          <w:b/>
          <w:sz w:val="36"/>
        </w:rPr>
      </w:pPr>
    </w:p>
    <w:p>
      <w:pPr>
        <w:pStyle w:val="BodyText"/>
        <w:spacing w:line="480" w:lineRule="auto"/>
        <w:ind w:left="440" w:right="172"/>
        <w:jc w:val="both"/>
      </w:pPr>
      <w:r>
        <w:rPr/>
        <w:t>Hyperlipidemia is one of the greatest risk factors contributing to the prevalence and</w:t>
      </w:r>
      <w:r>
        <w:rPr>
          <w:spacing w:val="1"/>
        </w:rPr>
        <w:t> </w:t>
      </w:r>
      <w:r>
        <w:rPr/>
        <w:t>severity of cardiovascular disease (Grundy, 1986). It accounts for about 56% of stroke,</w:t>
      </w:r>
      <w:r>
        <w:rPr>
          <w:spacing w:val="1"/>
        </w:rPr>
        <w:t> </w:t>
      </w:r>
      <w:r>
        <w:rPr/>
        <w:t>18% of ischemic heart disease and more than 4 million deaths per year globally (WHO</w:t>
      </w:r>
      <w:r>
        <w:rPr>
          <w:spacing w:val="1"/>
        </w:rPr>
        <w:t> </w:t>
      </w:r>
      <w:r>
        <w:rPr/>
        <w:t>2002).In Nigeria,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accounts for about</w:t>
      </w:r>
      <w:r>
        <w:rPr>
          <w:spacing w:val="1"/>
        </w:rPr>
        <w:t> </w:t>
      </w:r>
      <w:r>
        <w:rPr/>
        <w:t>(45–73) % death per year</w:t>
      </w:r>
      <w:r>
        <w:rPr>
          <w:spacing w:val="60"/>
        </w:rPr>
        <w:t> </w:t>
      </w:r>
      <w:r>
        <w:rPr/>
        <w:t>(Ebesunum </w:t>
      </w:r>
      <w:r>
        <w:rPr>
          <w:i/>
        </w:rPr>
        <w:t>et. al.,</w:t>
      </w:r>
      <w:r>
        <w:rPr>
          <w:i/>
          <w:spacing w:val="1"/>
        </w:rPr>
        <w:t> </w:t>
      </w:r>
      <w:r>
        <w:rPr/>
        <w:t>2008). Cardiovascular diseases are one of the major causes of death worldwide (Murray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Lopez,</w:t>
      </w:r>
      <w:r>
        <w:rPr>
          <w:spacing w:val="1"/>
        </w:rPr>
        <w:t> </w:t>
      </w:r>
      <w:r>
        <w:rPr/>
        <w:t>1996).Although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saturated</w:t>
      </w:r>
      <w:r>
        <w:rPr>
          <w:spacing w:val="1"/>
        </w:rPr>
        <w:t> </w:t>
      </w:r>
      <w:r>
        <w:rPr/>
        <w:t>fats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cholesterol, age, family history, hypertension and life style play a significant role in</w:t>
      </w:r>
      <w:r>
        <w:rPr>
          <w:spacing w:val="1"/>
        </w:rPr>
        <w:t> </w:t>
      </w:r>
      <w:r>
        <w:rPr/>
        <w:t>causing heart failure.High levels of cholesterol particularly total cholesterol, triglycerides</w:t>
      </w:r>
      <w:r>
        <w:rPr>
          <w:spacing w:val="1"/>
        </w:rPr>
        <w:t> </w:t>
      </w:r>
      <w:r>
        <w:rPr/>
        <w:t>and low density lipoprotein cholesterol is mainly responsible for the onset of CHDs</w:t>
      </w:r>
      <w:r>
        <w:rPr>
          <w:spacing w:val="1"/>
        </w:rPr>
        <w:t> </w:t>
      </w:r>
      <w:r>
        <w:rPr/>
        <w:t>(Choudhary </w:t>
      </w:r>
      <w:r>
        <w:rPr>
          <w:i/>
        </w:rPr>
        <w:t>et al., </w:t>
      </w:r>
      <w:r>
        <w:rPr/>
        <w:t>2005). About 20% reduction of blood cholesterol level can decrease</w:t>
      </w:r>
      <w:r>
        <w:rPr>
          <w:spacing w:val="1"/>
        </w:rPr>
        <w:t> </w:t>
      </w:r>
      <w:r>
        <w:rPr/>
        <w:t>about</w:t>
      </w:r>
      <w:r>
        <w:rPr>
          <w:spacing w:val="5"/>
        </w:rPr>
        <w:t> </w:t>
      </w:r>
      <w:r>
        <w:rPr/>
        <w:t>31%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CHD</w:t>
      </w:r>
      <w:r>
        <w:rPr>
          <w:spacing w:val="4"/>
        </w:rPr>
        <w:t> </w:t>
      </w:r>
      <w:r>
        <w:rPr/>
        <w:t>incidence and</w:t>
      </w:r>
      <w:r>
        <w:rPr>
          <w:spacing w:val="1"/>
        </w:rPr>
        <w:t> </w:t>
      </w:r>
      <w:r>
        <w:rPr/>
        <w:t>33%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mortality</w:t>
      </w:r>
      <w:r>
        <w:rPr>
          <w:spacing w:val="-10"/>
        </w:rPr>
        <w:t> </w:t>
      </w:r>
      <w:r>
        <w:rPr/>
        <w:t>rate (Marzyieh</w:t>
      </w:r>
      <w:r>
        <w:rPr>
          <w:spacing w:val="6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199"/>
        <w:ind w:left="440" w:right="176"/>
        <w:jc w:val="both"/>
      </w:pPr>
      <w:r>
        <w:rPr/>
        <w:t>Cardiovascular disease covers a wide array of disorders, including disease of the cardiac</w:t>
      </w:r>
      <w:r>
        <w:rPr>
          <w:spacing w:val="1"/>
        </w:rPr>
        <w:t> </w:t>
      </w:r>
      <w:r>
        <w:rPr/>
        <w:t>muscle and of the vascular system supplying the heart, brain, and other vital organs</w:t>
      </w:r>
      <w:r>
        <w:rPr>
          <w:spacing w:val="1"/>
        </w:rPr>
        <w:t> </w:t>
      </w:r>
      <w:r>
        <w:rPr/>
        <w:t>(Bently </w:t>
      </w:r>
      <w:r>
        <w:rPr>
          <w:i/>
        </w:rPr>
        <w:t>et al., </w:t>
      </w:r>
      <w:r>
        <w:rPr/>
        <w:t>2002). Predominant cardiovascular diseases associated with hyperlipidemia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hypertension,</w:t>
      </w:r>
      <w:r>
        <w:rPr>
          <w:spacing w:val="1"/>
        </w:rPr>
        <w:t> </w:t>
      </w:r>
      <w:r>
        <w:rPr/>
        <w:t>ischemic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stroke,</w:t>
      </w:r>
      <w:r>
        <w:rPr>
          <w:spacing w:val="1"/>
        </w:rPr>
        <w:t> </w:t>
      </w:r>
      <w:r>
        <w:rPr/>
        <w:t>coronary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atherosclerosis (Balakumar </w:t>
      </w:r>
      <w:r>
        <w:rPr>
          <w:i/>
        </w:rPr>
        <w:t>et al., </w:t>
      </w:r>
      <w:r>
        <w:rPr/>
        <w:t>2007).</w:t>
      </w:r>
      <w:r>
        <w:rPr>
          <w:spacing w:val="1"/>
        </w:rPr>
        <w:t> </w:t>
      </w:r>
      <w:r>
        <w:rPr/>
        <w:t>Hyperlipidemia is asymptomatic, characterized</w:t>
      </w:r>
      <w:r>
        <w:rPr>
          <w:spacing w:val="1"/>
        </w:rPr>
        <w:t> </w:t>
      </w:r>
      <w:r>
        <w:rPr/>
        <w:t>by elevated serum total cholesterol, low density lipoprotein, very low density lipoprotein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levels.Hyperlipidemia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disorders are considered to cause atherosclerotic cardiovascular diseases (Saravanan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2003). Among these are hypercholesterolemia, hypertriglyceridemia and ischemic</w:t>
      </w:r>
      <w:r>
        <w:rPr>
          <w:spacing w:val="1"/>
        </w:rPr>
        <w:t> </w:t>
      </w:r>
      <w:r>
        <w:rPr/>
        <w:t>heart</w:t>
      </w:r>
      <w:r>
        <w:rPr>
          <w:spacing w:val="6"/>
        </w:rPr>
        <w:t> </w:t>
      </w:r>
      <w:r>
        <w:rPr/>
        <w:t>disease</w:t>
      </w:r>
      <w:r>
        <w:rPr>
          <w:spacing w:val="1"/>
        </w:rPr>
        <w:t> </w:t>
      </w:r>
      <w:r>
        <w:rPr/>
        <w:t>(Kaesancini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Krauss,</w:t>
      </w:r>
      <w:r>
        <w:rPr>
          <w:spacing w:val="3"/>
        </w:rPr>
        <w:t> </w:t>
      </w:r>
      <w:r>
        <w:rPr/>
        <w:t>1994).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Heading1"/>
        <w:numPr>
          <w:ilvl w:val="1"/>
          <w:numId w:val="7"/>
        </w:numPr>
        <w:tabs>
          <w:tab w:pos="806" w:val="left" w:leader="none"/>
        </w:tabs>
        <w:spacing w:line="240" w:lineRule="auto" w:before="72" w:after="0"/>
        <w:ind w:left="805" w:right="0" w:hanging="366"/>
        <w:jc w:val="left"/>
      </w:pPr>
      <w:r>
        <w:rPr/>
        <w:t>Justification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440" w:right="186"/>
        <w:jc w:val="both"/>
      </w:pPr>
      <w:r>
        <w:rPr/>
        <w:t>Polyphenols are natural products found in fruits and vegetables, as well as in beverages</w:t>
      </w:r>
      <w:r>
        <w:rPr>
          <w:spacing w:val="1"/>
        </w:rPr>
        <w:t> </w:t>
      </w:r>
      <w:r>
        <w:rPr/>
        <w:t>such as tea and red wine. Recent</w:t>
      </w:r>
      <w:r>
        <w:rPr>
          <w:spacing w:val="1"/>
        </w:rPr>
        <w:t> </w:t>
      </w:r>
      <w:r>
        <w:rPr/>
        <w:t>datasuggests that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rich in these compounds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atherosclerosis,</w:t>
      </w:r>
      <w:r>
        <w:rPr>
          <w:spacing w:val="1"/>
        </w:rPr>
        <w:t> </w:t>
      </w:r>
      <w:r>
        <w:rPr/>
        <w:t>ischemic heart disease, stroke, coronary heart disease and hypertension. Their effects are</w:t>
      </w:r>
      <w:r>
        <w:rPr>
          <w:spacing w:val="1"/>
        </w:rPr>
        <w:t> </w:t>
      </w:r>
      <w:r>
        <w:rPr/>
        <w:t>also</w:t>
      </w:r>
      <w:r>
        <w:rPr>
          <w:spacing w:val="59"/>
        </w:rPr>
        <w:t> </w:t>
      </w:r>
      <w:r>
        <w:rPr/>
        <w:t>believed</w:t>
      </w:r>
      <w:r>
        <w:rPr>
          <w:spacing w:val="55"/>
        </w:rPr>
        <w:t> </w:t>
      </w:r>
      <w:r>
        <w:rPr/>
        <w:t>to</w:t>
      </w:r>
      <w:r>
        <w:rPr>
          <w:spacing w:val="59"/>
        </w:rPr>
        <w:t> </w:t>
      </w:r>
      <w:r>
        <w:rPr/>
        <w:t>underlie</w:t>
      </w:r>
      <w:r>
        <w:rPr>
          <w:spacing w:val="54"/>
        </w:rPr>
        <w:t> </w:t>
      </w:r>
      <w:r>
        <w:rPr/>
        <w:t>part</w:t>
      </w:r>
      <w:r>
        <w:rPr>
          <w:spacing w:val="55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59"/>
        </w:rPr>
        <w:t> </w:t>
      </w:r>
      <w:r>
        <w:rPr/>
        <w:t>improved</w:t>
      </w:r>
      <w:r>
        <w:rPr>
          <w:spacing w:val="55"/>
        </w:rPr>
        <w:t> </w:t>
      </w:r>
      <w:r>
        <w:rPr/>
        <w:t>cardiovascular</w:t>
      </w:r>
      <w:r>
        <w:rPr>
          <w:spacing w:val="56"/>
        </w:rPr>
        <w:t> </w:t>
      </w:r>
      <w:r>
        <w:rPr/>
        <w:t>health</w:t>
      </w:r>
      <w:r>
        <w:rPr>
          <w:spacing w:val="50"/>
        </w:rPr>
        <w:t> </w:t>
      </w:r>
      <w:r>
        <w:rPr/>
        <w:t>ascribed</w:t>
      </w:r>
      <w:r>
        <w:rPr>
          <w:spacing w:val="55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440" w:right="174"/>
        <w:jc w:val="both"/>
      </w:pPr>
      <w:r>
        <w:rPr/>
        <w:t>„French paradox‟.</w:t>
      </w:r>
      <w:r>
        <w:rPr>
          <w:spacing w:val="1"/>
        </w:rPr>
        <w:t> </w:t>
      </w:r>
      <w:r>
        <w:rPr/>
        <w:t>Polyphenols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cardio-protective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scavenge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radicals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peroxidation.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antioxidants,</w:t>
      </w:r>
      <w:r>
        <w:rPr>
          <w:spacing w:val="47"/>
        </w:rPr>
        <w:t> </w:t>
      </w:r>
      <w:r>
        <w:rPr/>
        <w:t>they</w:t>
      </w:r>
      <w:r>
        <w:rPr>
          <w:spacing w:val="42"/>
        </w:rPr>
        <w:t> </w:t>
      </w:r>
      <w:r>
        <w:rPr/>
        <w:t>help</w:t>
      </w:r>
      <w:r>
        <w:rPr>
          <w:spacing w:val="50"/>
        </w:rPr>
        <w:t> </w:t>
      </w:r>
      <w:r>
        <w:rPr/>
        <w:t>in</w:t>
      </w:r>
      <w:r>
        <w:rPr>
          <w:spacing w:val="41"/>
        </w:rPr>
        <w:t> </w:t>
      </w:r>
      <w:r>
        <w:rPr/>
        <w:t>addressing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reversing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problems</w:t>
      </w:r>
      <w:r>
        <w:rPr>
          <w:spacing w:val="48"/>
        </w:rPr>
        <w:t> </w:t>
      </w:r>
      <w:r>
        <w:rPr/>
        <w:t>caused</w:t>
      </w:r>
      <w:r>
        <w:rPr>
          <w:spacing w:val="50"/>
        </w:rPr>
        <w:t> </w:t>
      </w:r>
      <w:r>
        <w:rPr/>
        <w:t>by</w:t>
      </w:r>
      <w:r>
        <w:rPr>
          <w:spacing w:val="5"/>
        </w:rPr>
        <w:t> </w:t>
      </w:r>
      <w:hyperlink r:id="rId10">
        <w:r>
          <w:rPr>
            <w:color w:val="0000FF"/>
            <w:u w:val="single" w:color="0000FF"/>
          </w:rPr>
          <w:t>oxidative</w:t>
        </w:r>
      </w:hyperlink>
    </w:p>
    <w:p>
      <w:pPr>
        <w:pStyle w:val="BodyText"/>
        <w:spacing w:before="1"/>
        <w:ind w:left="440"/>
      </w:pPr>
      <w:hyperlink r:id="rId10">
        <w:r>
          <w:rPr>
            <w:color w:val="0000FF"/>
            <w:u w:val="single" w:color="0000FF"/>
          </w:rPr>
          <w:t>stress</w:t>
        </w:r>
        <w:r>
          <w:rPr>
            <w:color w:val="0000FF"/>
            <w:spacing w:val="-6"/>
          </w:rPr>
          <w:t> </w:t>
        </w:r>
      </w:hyperlink>
      <w:r>
        <w:rPr/>
        <w:t>to</w:t>
      </w:r>
      <w:r>
        <w:rPr>
          <w:spacing w:val="6"/>
        </w:rPr>
        <w:t> </w:t>
      </w:r>
      <w:r>
        <w:rPr/>
        <w:t>the walls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arteries,</w:t>
      </w:r>
      <w:r>
        <w:rPr>
          <w:spacing w:val="3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heart-healthy</w:t>
      </w:r>
      <w:r>
        <w:rPr>
          <w:spacing w:val="-4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curbing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hyperlink r:id="rId11">
        <w:r>
          <w:rPr>
            <w:color w:val="0000FF"/>
            <w:u w:val="single" w:color="0000FF"/>
          </w:rPr>
          <w:t>oxidation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40" w:right="179"/>
        <w:jc w:val="both"/>
      </w:pPr>
      <w:hyperlink r:id="rId11"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60"/>
            <w:u w:val="single" w:color="0000FF"/>
          </w:rPr>
          <w:t> </w:t>
        </w:r>
        <w:r>
          <w:rPr>
            <w:color w:val="0000FF"/>
            <w:u w:val="single" w:color="0000FF"/>
          </w:rPr>
          <w:t>LDL</w:t>
        </w:r>
        <w:r>
          <w:rPr>
            <w:color w:val="0000FF"/>
            <w:spacing w:val="60"/>
            <w:u w:val="single" w:color="0000FF"/>
          </w:rPr>
          <w:t> </w:t>
        </w:r>
        <w:r>
          <w:rPr>
            <w:color w:val="0000FF"/>
            <w:u w:val="single" w:color="0000FF"/>
          </w:rPr>
          <w:t>cholesterol</w:t>
        </w:r>
        <w:r>
          <w:rPr/>
          <w:t>,</w:t>
        </w:r>
      </w:hyperlink>
      <w:r>
        <w:rPr>
          <w:spacing w:val="60"/>
        </w:rPr>
        <w:t> </w:t>
      </w:r>
      <w:r>
        <w:rPr/>
        <w:t>and   they</w:t>
      </w:r>
      <w:r>
        <w:rPr>
          <w:spacing w:val="60"/>
        </w:rPr>
        <w:t> </w:t>
      </w:r>
      <w:r>
        <w:rPr/>
        <w:t>help</w:t>
      </w:r>
      <w:r>
        <w:rPr>
          <w:spacing w:val="60"/>
        </w:rPr>
        <w:t> </w:t>
      </w:r>
      <w:r>
        <w:rPr/>
        <w:t>relieve   chronic</w:t>
      </w:r>
      <w:r>
        <w:rPr>
          <w:spacing w:val="60"/>
        </w:rPr>
        <w:t> </w:t>
      </w:r>
      <w:r>
        <w:rPr/>
        <w:t>pain,</w:t>
      </w:r>
      <w:r>
        <w:rPr>
          <w:spacing w:val="60"/>
        </w:rPr>
        <w:t> </w:t>
      </w:r>
      <w:r>
        <w:rPr/>
        <w:t>as   seen   in</w:t>
      </w:r>
      <w:r>
        <w:rPr>
          <w:spacing w:val="60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like </w:t>
      </w:r>
      <w:hyperlink r:id="rId12">
        <w:r>
          <w:rPr>
            <w:color w:val="0000FF"/>
            <w:u w:val="single" w:color="0000FF"/>
          </w:rPr>
          <w:t>rheumatoid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arthritis</w:t>
        </w:r>
        <w:r>
          <w:rPr/>
          <w:t>,</w:t>
        </w:r>
        <w:r>
          <w:rPr>
            <w:spacing w:val="3"/>
          </w:rPr>
          <w:t> </w:t>
        </w:r>
      </w:hyperlink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anti-inflammatory</w:t>
      </w:r>
      <w:r>
        <w:rPr>
          <w:spacing w:val="-9"/>
        </w:rPr>
        <w:t> </w:t>
      </w:r>
      <w:r>
        <w:rPr/>
        <w:t>properties.</w:t>
      </w:r>
    </w:p>
    <w:p>
      <w:pPr>
        <w:pStyle w:val="BodyText"/>
        <w:spacing w:line="480" w:lineRule="auto" w:before="197"/>
        <w:ind w:left="440" w:right="178"/>
        <w:jc w:val="both"/>
      </w:pPr>
      <w:r>
        <w:rPr/>
        <w:t>Recent works are available on the scavenging potential of the aqueous extract of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 </w:t>
      </w:r>
      <w:r>
        <w:rPr/>
        <w:t>in the treatment of carbon tetrachloride induced liver damage, but there is no</w:t>
      </w:r>
      <w:r>
        <w:rPr>
          <w:spacing w:val="1"/>
        </w:rPr>
        <w:t> </w:t>
      </w:r>
      <w:r>
        <w:rPr/>
        <w:t>documentated work on the effect of itsethanol extractson hyperlipidemic rats.Hence there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investigate the effect</w:t>
      </w:r>
      <w:r>
        <w:rPr>
          <w:spacing w:val="6"/>
        </w:rPr>
        <w:t> </w:t>
      </w:r>
      <w:r>
        <w:rPr/>
        <w:t>of</w:t>
      </w:r>
      <w:r>
        <w:rPr>
          <w:spacing w:val="-3"/>
        </w:rPr>
        <w:t> </w:t>
      </w:r>
      <w:r>
        <w:rPr/>
        <w:t>these extracts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hyperlipidemic rats.</w:t>
      </w:r>
    </w:p>
    <w:p>
      <w:pPr>
        <w:pStyle w:val="Heading1"/>
        <w:numPr>
          <w:ilvl w:val="1"/>
          <w:numId w:val="7"/>
        </w:numPr>
        <w:tabs>
          <w:tab w:pos="806" w:val="left" w:leader="none"/>
        </w:tabs>
        <w:spacing w:line="240" w:lineRule="auto" w:before="203" w:after="0"/>
        <w:ind w:left="805" w:right="0" w:hanging="366"/>
        <w:jc w:val="both"/>
      </w:pPr>
      <w:r>
        <w:rPr/>
        <w:t>Aim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440" w:right="174"/>
        <w:jc w:val="both"/>
      </w:pPr>
      <w:r>
        <w:rPr/>
        <w:t>The general aim of this study is to investigate theantihyperlipidemic effect of ethanol</w:t>
      </w:r>
      <w:r>
        <w:rPr>
          <w:spacing w:val="1"/>
        </w:rPr>
        <w:t> </w:t>
      </w:r>
      <w:r>
        <w:rPr/>
        <w:t>extracts</w:t>
      </w:r>
      <w:r>
        <w:rPr>
          <w:spacing w:val="6"/>
        </w:rPr>
        <w:t> </w:t>
      </w:r>
      <w:r>
        <w:rPr/>
        <w:t>from different</w:t>
      </w:r>
      <w:r>
        <w:rPr>
          <w:spacing w:val="14"/>
        </w:rPr>
        <w:t> </w:t>
      </w:r>
      <w:r>
        <w:rPr/>
        <w:t>parts</w:t>
      </w:r>
      <w:r>
        <w:rPr>
          <w:spacing w:val="7"/>
        </w:rPr>
        <w:t> </w:t>
      </w:r>
      <w:r>
        <w:rPr/>
        <w:t>(leaves,</w:t>
      </w:r>
      <w:r>
        <w:rPr>
          <w:spacing w:val="11"/>
        </w:rPr>
        <w:t> </w:t>
      </w:r>
      <w:r>
        <w:rPr/>
        <w:t>stem and</w:t>
      </w:r>
      <w:r>
        <w:rPr>
          <w:spacing w:val="9"/>
        </w:rPr>
        <w:t> </w:t>
      </w:r>
      <w:r>
        <w:rPr/>
        <w:t>root</w:t>
      </w:r>
      <w:r>
        <w:rPr>
          <w:spacing w:val="9"/>
        </w:rPr>
        <w:t> </w:t>
      </w:r>
      <w:r>
        <w:rPr/>
        <w:t>bark)</w:t>
      </w:r>
      <w:r>
        <w:rPr>
          <w:spacing w:val="11"/>
        </w:rPr>
        <w:t> </w:t>
      </w:r>
      <w:r>
        <w:rPr/>
        <w:t>of</w:t>
      </w:r>
      <w:r>
        <w:rPr>
          <w:i/>
        </w:rPr>
        <w:t>Vitex</w:t>
      </w:r>
      <w:r>
        <w:rPr>
          <w:i/>
          <w:spacing w:val="8"/>
        </w:rPr>
        <w:t> </w:t>
      </w:r>
      <w:r>
        <w:rPr>
          <w:i/>
        </w:rPr>
        <w:t>doniana</w:t>
      </w:r>
      <w:r>
        <w:rPr>
          <w:i/>
          <w:spacing w:val="16"/>
        </w:rPr>
        <w:t> </w:t>
      </w:r>
      <w:r>
        <w:rPr/>
        <w:t>in</w:t>
      </w:r>
      <w:r>
        <w:rPr>
          <w:spacing w:val="3"/>
        </w:rPr>
        <w:t> </w:t>
      </w:r>
      <w:r>
        <w:rPr/>
        <w:t>therats,</w:t>
      </w:r>
      <w:r>
        <w:rPr>
          <w:spacing w:val="11"/>
        </w:rPr>
        <w:t> </w:t>
      </w:r>
      <w:r>
        <w:rPr/>
        <w:t>with</w:t>
      </w:r>
      <w:r>
        <w:rPr>
          <w:spacing w:val="-57"/>
        </w:rPr>
        <w:t> </w:t>
      </w:r>
      <w:r>
        <w:rPr/>
        <w:t>a view of providing a pharmacological justification and for the use of the plant in the</w:t>
      </w:r>
      <w:r>
        <w:rPr>
          <w:spacing w:val="1"/>
        </w:rPr>
        <w:t> </w:t>
      </w:r>
      <w:r>
        <w:rPr/>
        <w:t>management,</w:t>
      </w:r>
      <w:r>
        <w:rPr>
          <w:spacing w:val="3"/>
        </w:rPr>
        <w:t> </w:t>
      </w:r>
      <w:r>
        <w:rPr/>
        <w:t>control</w:t>
      </w:r>
      <w:r>
        <w:rPr>
          <w:spacing w:val="-8"/>
        </w:rPr>
        <w:t> </w:t>
      </w:r>
      <w:r>
        <w:rPr/>
        <w:t>and/or</w:t>
      </w:r>
      <w:r>
        <w:rPr>
          <w:spacing w:val="-2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hyperlipidemic relateddiseases.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Heading1"/>
        <w:numPr>
          <w:ilvl w:val="2"/>
          <w:numId w:val="7"/>
        </w:numPr>
        <w:tabs>
          <w:tab w:pos="983" w:val="left" w:leader="none"/>
        </w:tabs>
        <w:spacing w:line="240" w:lineRule="auto" w:before="77" w:after="0"/>
        <w:ind w:left="982" w:right="0" w:hanging="543"/>
        <w:jc w:val="left"/>
      </w:pPr>
      <w:r>
        <w:rPr/>
        <w:t>Specific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8"/>
        </w:numPr>
        <w:tabs>
          <w:tab w:pos="705" w:val="left" w:leader="none"/>
        </w:tabs>
        <w:spacing w:line="480" w:lineRule="auto" w:before="174" w:after="0"/>
        <w:ind w:left="709" w:right="192" w:hanging="269"/>
        <w:jc w:val="left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carry</w:t>
      </w:r>
      <w:r>
        <w:rPr>
          <w:spacing w:val="9"/>
          <w:sz w:val="24"/>
        </w:rPr>
        <w:t> </w:t>
      </w:r>
      <w:r>
        <w:rPr>
          <w:sz w:val="24"/>
        </w:rPr>
        <w:t>out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plant</w:t>
      </w:r>
      <w:r>
        <w:rPr>
          <w:spacing w:val="25"/>
          <w:sz w:val="24"/>
        </w:rPr>
        <w:t> </w:t>
      </w:r>
      <w:r>
        <w:rPr>
          <w:sz w:val="24"/>
        </w:rPr>
        <w:t>phytochemicalscreening,</w:t>
      </w:r>
      <w:r>
        <w:rPr>
          <w:spacing w:val="26"/>
          <w:sz w:val="24"/>
        </w:rPr>
        <w:t> </w:t>
      </w:r>
      <w:r>
        <w:rPr>
          <w:sz w:val="24"/>
        </w:rPr>
        <w:t>extracts</w:t>
      </w:r>
      <w:r>
        <w:rPr>
          <w:spacing w:val="17"/>
          <w:sz w:val="24"/>
        </w:rPr>
        <w:t> </w:t>
      </w:r>
      <w:r>
        <w:rPr>
          <w:sz w:val="24"/>
        </w:rPr>
        <w:t>total</w:t>
      </w:r>
      <w:r>
        <w:rPr>
          <w:spacing w:val="11"/>
          <w:sz w:val="24"/>
        </w:rPr>
        <w:t> </w:t>
      </w:r>
      <w:r>
        <w:rPr>
          <w:sz w:val="24"/>
        </w:rPr>
        <w:t>polyphenol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vitro</w:t>
      </w:r>
      <w:r>
        <w:rPr>
          <w:spacing w:val="-57"/>
          <w:sz w:val="24"/>
        </w:rPr>
        <w:t> </w:t>
      </w:r>
      <w:r>
        <w:rPr>
          <w:sz w:val="24"/>
        </w:rPr>
        <w:t>antioxidant</w:t>
      </w:r>
      <w:r>
        <w:rPr>
          <w:spacing w:val="6"/>
          <w:sz w:val="24"/>
        </w:rPr>
        <w:t> </w:t>
      </w:r>
      <w:r>
        <w:rPr>
          <w:sz w:val="24"/>
        </w:rPr>
        <w:t>activity.</w:t>
      </w:r>
    </w:p>
    <w:p>
      <w:pPr>
        <w:pStyle w:val="ListParagraph"/>
        <w:numPr>
          <w:ilvl w:val="0"/>
          <w:numId w:val="8"/>
        </w:numPr>
        <w:tabs>
          <w:tab w:pos="624" w:val="left" w:leader="none"/>
        </w:tabs>
        <w:spacing w:line="480" w:lineRule="auto" w:before="197" w:after="0"/>
        <w:ind w:left="709" w:right="190" w:hanging="269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vivoantihyperlipidemic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extractsand</w:t>
      </w:r>
      <w:r>
        <w:rPr>
          <w:spacing w:val="1"/>
          <w:sz w:val="24"/>
        </w:rPr>
        <w:t> </w:t>
      </w:r>
      <w:r>
        <w:rPr>
          <w:sz w:val="24"/>
        </w:rPr>
        <w:t>quantitative</w:t>
      </w:r>
      <w:r>
        <w:rPr>
          <w:spacing w:val="-57"/>
          <w:sz w:val="24"/>
        </w:rPr>
        <w:t> </w:t>
      </w:r>
      <w:r>
        <w:rPr>
          <w:sz w:val="24"/>
        </w:rPr>
        <w:t>phytochemical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7"/>
          <w:sz w:val="24"/>
        </w:rPr>
        <w:t> </w:t>
      </w:r>
      <w:r>
        <w:rPr>
          <w:sz w:val="24"/>
        </w:rPr>
        <w:t>potent</w:t>
      </w:r>
      <w:r>
        <w:rPr>
          <w:spacing w:val="2"/>
          <w:sz w:val="24"/>
        </w:rPr>
        <w:t> </w:t>
      </w:r>
      <w:r>
        <w:rPr>
          <w:sz w:val="24"/>
        </w:rPr>
        <w:t>extract.</w:t>
      </w:r>
    </w:p>
    <w:p>
      <w:pPr>
        <w:pStyle w:val="ListParagraph"/>
        <w:numPr>
          <w:ilvl w:val="0"/>
          <w:numId w:val="8"/>
        </w:numPr>
        <w:tabs>
          <w:tab w:pos="710" w:val="left" w:leader="none"/>
        </w:tabs>
        <w:spacing w:line="480" w:lineRule="auto" w:before="202" w:after="0"/>
        <w:ind w:left="709" w:right="179" w:hanging="269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determine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effect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extract</w:t>
      </w:r>
      <w:r>
        <w:rPr>
          <w:spacing w:val="22"/>
          <w:sz w:val="24"/>
        </w:rPr>
        <w:t> </w:t>
      </w:r>
      <w:r>
        <w:rPr>
          <w:sz w:val="24"/>
        </w:rPr>
        <w:t>onlipid</w:t>
      </w:r>
      <w:r>
        <w:rPr>
          <w:spacing w:val="23"/>
          <w:sz w:val="24"/>
        </w:rPr>
        <w:t> </w:t>
      </w:r>
      <w:r>
        <w:rPr>
          <w:sz w:val="24"/>
        </w:rPr>
        <w:t>profile</w:t>
      </w:r>
      <w:r>
        <w:rPr>
          <w:spacing w:val="22"/>
          <w:sz w:val="24"/>
        </w:rPr>
        <w:t> </w:t>
      </w:r>
      <w:r>
        <w:rPr>
          <w:sz w:val="24"/>
        </w:rPr>
        <w:t>andsomebiochemicalparameters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hyperlipidemic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normal</w:t>
      </w:r>
      <w:r>
        <w:rPr>
          <w:spacing w:val="-3"/>
          <w:sz w:val="24"/>
        </w:rPr>
        <w:t> </w:t>
      </w:r>
      <w:r>
        <w:rPr>
          <w:sz w:val="24"/>
        </w:rPr>
        <w:t>rats.</w:t>
      </w:r>
    </w:p>
    <w:p>
      <w:pPr>
        <w:pStyle w:val="ListParagraph"/>
        <w:numPr>
          <w:ilvl w:val="0"/>
          <w:numId w:val="8"/>
        </w:numPr>
        <w:tabs>
          <w:tab w:pos="624" w:val="left" w:leader="none"/>
        </w:tabs>
        <w:spacing w:line="480" w:lineRule="auto" w:before="203" w:after="0"/>
        <w:ind w:left="709" w:right="185" w:hanging="269"/>
        <w:jc w:val="left"/>
        <w:rPr>
          <w:sz w:val="24"/>
        </w:rPr>
      </w:pP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determine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effect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extract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lipid</w:t>
      </w:r>
      <w:r>
        <w:rPr>
          <w:spacing w:val="7"/>
          <w:sz w:val="24"/>
        </w:rPr>
        <w:t> </w:t>
      </w:r>
      <w:r>
        <w:rPr>
          <w:sz w:val="24"/>
        </w:rPr>
        <w:t>peroxidationand</w:t>
      </w:r>
      <w:r>
        <w:rPr>
          <w:spacing w:val="9"/>
          <w:sz w:val="24"/>
        </w:rPr>
        <w:t> </w:t>
      </w:r>
      <w:r>
        <w:rPr>
          <w:sz w:val="24"/>
        </w:rPr>
        <w:t>endogenous</w:t>
      </w:r>
      <w:r>
        <w:rPr>
          <w:spacing w:val="5"/>
          <w:sz w:val="24"/>
        </w:rPr>
        <w:t> </w:t>
      </w:r>
      <w:r>
        <w:rPr>
          <w:sz w:val="24"/>
        </w:rPr>
        <w:t>antioxidant</w:t>
      </w:r>
      <w:r>
        <w:rPr>
          <w:spacing w:val="-57"/>
          <w:sz w:val="24"/>
        </w:rPr>
        <w:t> </w:t>
      </w:r>
      <w:r>
        <w:rPr>
          <w:sz w:val="24"/>
        </w:rPr>
        <w:t>enzymesin</w:t>
      </w:r>
      <w:r>
        <w:rPr>
          <w:spacing w:val="1"/>
          <w:sz w:val="24"/>
        </w:rPr>
        <w:t> </w:t>
      </w:r>
      <w:r>
        <w:rPr>
          <w:sz w:val="24"/>
        </w:rPr>
        <w:t>hyperlipidemic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normal</w:t>
      </w:r>
      <w:r>
        <w:rPr>
          <w:spacing w:val="-7"/>
          <w:sz w:val="24"/>
        </w:rPr>
        <w:t> </w:t>
      </w:r>
      <w:r>
        <w:rPr>
          <w:sz w:val="24"/>
        </w:rPr>
        <w:t>rats.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720" w:right="1260"/>
        </w:sectPr>
      </w:pPr>
    </w:p>
    <w:p>
      <w:pPr>
        <w:pStyle w:val="Heading1"/>
        <w:spacing w:before="77"/>
        <w:ind w:left="901" w:right="648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11"/>
        <w:rPr>
          <w:b/>
        </w:rPr>
      </w:pPr>
    </w:p>
    <w:p>
      <w:pPr>
        <w:spacing w:line="568" w:lineRule="auto" w:before="90"/>
        <w:ind w:left="440" w:right="5817" w:firstLine="0"/>
        <w:jc w:val="both"/>
        <w:rPr>
          <w:b/>
          <w:i/>
          <w:sz w:val="24"/>
        </w:rPr>
      </w:pPr>
      <w:r>
        <w:rPr>
          <w:b/>
          <w:sz w:val="24"/>
        </w:rPr>
        <w:t>2.0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2.1</w:t>
      </w:r>
      <w:r>
        <w:rPr>
          <w:b/>
          <w:i/>
          <w:sz w:val="24"/>
        </w:rPr>
        <w:t>Vitex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Doniana</w:t>
      </w:r>
    </w:p>
    <w:p>
      <w:pPr>
        <w:pStyle w:val="BodyText"/>
        <w:spacing w:line="480" w:lineRule="auto"/>
        <w:ind w:left="440" w:right="170"/>
        <w:jc w:val="both"/>
      </w:pPr>
      <w:r>
        <w:rPr>
          <w:i/>
        </w:rPr>
        <w:t>Vitex doniana </w:t>
      </w:r>
      <w:r>
        <w:rPr/>
        <w:t>is a deciduous tree, usually 4-8m high, occasionally up to 15m, with a</w:t>
      </w:r>
      <w:r>
        <w:rPr>
          <w:spacing w:val="1"/>
        </w:rPr>
        <w:t> </w:t>
      </w:r>
      <w:r>
        <w:rPr/>
        <w:t>heavy rounded crown.</w:t>
      </w:r>
      <w:r>
        <w:rPr>
          <w:spacing w:val="1"/>
        </w:rPr>
        <w:t> </w:t>
      </w:r>
      <w:r>
        <w:rPr/>
        <w:t>The bark</w:t>
      </w:r>
      <w:r>
        <w:rPr>
          <w:spacing w:val="1"/>
        </w:rPr>
        <w:t> </w:t>
      </w:r>
      <w:r>
        <w:rPr/>
        <w:t>is rough,</w:t>
      </w:r>
      <w:r>
        <w:rPr>
          <w:spacing w:val="1"/>
        </w:rPr>
        <w:t> </w:t>
      </w:r>
      <w:r>
        <w:rPr/>
        <w:t>pale brown or greyish-white,</w:t>
      </w:r>
      <w:r>
        <w:rPr>
          <w:spacing w:val="1"/>
        </w:rPr>
        <w:t> </w:t>
      </w:r>
      <w:r>
        <w:rPr/>
        <w:t>rather</w:t>
      </w:r>
      <w:r>
        <w:rPr>
          <w:spacing w:val="60"/>
        </w:rPr>
        <w:t> </w:t>
      </w:r>
      <w:r>
        <w:rPr/>
        <w:t>smooth</w:t>
      </w:r>
      <w:r>
        <w:rPr>
          <w:spacing w:val="1"/>
        </w:rPr>
        <w:t> </w:t>
      </w:r>
      <w:r>
        <w:rPr/>
        <w:t>with narrow</w:t>
      </w:r>
      <w:r>
        <w:rPr>
          <w:spacing w:val="1"/>
        </w:rPr>
        <w:t> </w:t>
      </w:r>
      <w:r>
        <w:rPr/>
        <w:t>vertical features.</w:t>
      </w:r>
      <w:r>
        <w:rPr>
          <w:spacing w:val="1"/>
        </w:rPr>
        <w:t> </w:t>
      </w:r>
      <w:r>
        <w:rPr/>
        <w:t>The bases of old</w:t>
      </w:r>
      <w:r>
        <w:rPr>
          <w:spacing w:val="1"/>
        </w:rPr>
        <w:t> </w:t>
      </w:r>
      <w:r>
        <w:rPr/>
        <w:t>trees have oblong</w:t>
      </w:r>
      <w:r>
        <w:rPr>
          <w:spacing w:val="1"/>
        </w:rPr>
        <w:t> </w:t>
      </w:r>
      <w:r>
        <w:rPr/>
        <w:t>scales.Leaves are</w:t>
      </w:r>
      <w:r>
        <w:rPr>
          <w:spacing w:val="1"/>
        </w:rPr>
        <w:t> </w:t>
      </w:r>
      <w:r>
        <w:rPr/>
        <w:t>opposite,</w:t>
      </w:r>
      <w:r>
        <w:rPr>
          <w:spacing w:val="1"/>
        </w:rPr>
        <w:t> </w:t>
      </w:r>
      <w:r>
        <w:rPr/>
        <w:t>glabrous,</w:t>
      </w:r>
      <w:r>
        <w:rPr>
          <w:spacing w:val="1"/>
        </w:rPr>
        <w:t> </w:t>
      </w:r>
      <w:r>
        <w:rPr/>
        <w:t>14-34</w:t>
      </w:r>
      <w:r>
        <w:rPr>
          <w:spacing w:val="1"/>
        </w:rPr>
        <w:t> </w:t>
      </w:r>
      <w:r>
        <w:rPr/>
        <w:t>cm</w:t>
      </w:r>
      <w:r>
        <w:rPr>
          <w:spacing w:val="1"/>
        </w:rPr>
        <w:t> </w:t>
      </w:r>
      <w:r>
        <w:rPr/>
        <w:t>long,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leaflets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stalks</w:t>
      </w:r>
      <w:r>
        <w:rPr>
          <w:spacing w:val="1"/>
        </w:rPr>
        <w:t> </w:t>
      </w:r>
      <w:r>
        <w:rPr/>
        <w:t>6-14</w:t>
      </w:r>
      <w:r>
        <w:rPr>
          <w:spacing w:val="1"/>
        </w:rPr>
        <w:t> </w:t>
      </w:r>
      <w:r>
        <w:rPr/>
        <w:t>cm</w:t>
      </w:r>
      <w:r>
        <w:rPr>
          <w:spacing w:val="60"/>
        </w:rPr>
        <w:t> </w:t>
      </w:r>
      <w:r>
        <w:rPr/>
        <w:t>long.</w:t>
      </w:r>
      <w:r>
        <w:rPr>
          <w:spacing w:val="-57"/>
        </w:rPr>
        <w:t> </w:t>
      </w:r>
      <w:r>
        <w:rPr/>
        <w:t>Leaflets distinctly stalked ovate, obovate, elliptic or oblong, entire, 8-22 cm long, 2-9 cm</w:t>
      </w:r>
      <w:r>
        <w:rPr>
          <w:spacing w:val="1"/>
        </w:rPr>
        <w:t> </w:t>
      </w:r>
      <w:r>
        <w:rPr/>
        <w:t>wide.</w:t>
      </w:r>
      <w:r>
        <w:rPr>
          <w:spacing w:val="1"/>
        </w:rPr>
        <w:t> </w:t>
      </w:r>
      <w:r>
        <w:rPr/>
        <w:t>Leaf</w:t>
      </w:r>
      <w:r>
        <w:rPr>
          <w:spacing w:val="1"/>
        </w:rPr>
        <w:t> </w:t>
      </w:r>
      <w:r>
        <w:rPr/>
        <w:t>tips</w:t>
      </w:r>
      <w:r>
        <w:rPr>
          <w:spacing w:val="1"/>
        </w:rPr>
        <w:t> </w:t>
      </w:r>
      <w:r>
        <w:rPr/>
        <w:t>rounded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emarginate,</w:t>
      </w:r>
      <w:r>
        <w:rPr>
          <w:spacing w:val="1"/>
        </w:rPr>
        <w:t> </w:t>
      </w:r>
      <w:r>
        <w:rPr/>
        <w:t>leaf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cuneate,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pale</w:t>
      </w:r>
      <w:r>
        <w:rPr>
          <w:spacing w:val="1"/>
        </w:rPr>
        <w:t> </w:t>
      </w:r>
      <w:r>
        <w:rPr/>
        <w:t>greyish-green below, thickly leathery, with a few scattered stellate hairs on the upper</w:t>
      </w:r>
      <w:r>
        <w:rPr>
          <w:spacing w:val="1"/>
        </w:rPr>
        <w:t> </w:t>
      </w:r>
      <w:r>
        <w:rPr/>
        <w:t>surface, otherwise without hairs.</w:t>
      </w:r>
      <w:r>
        <w:rPr>
          <w:spacing w:val="60"/>
        </w:rPr>
        <w:t> </w:t>
      </w:r>
      <w:r>
        <w:rPr/>
        <w:t>Flower petals are white except on largest lobe, which</w:t>
      </w:r>
      <w:r>
        <w:rPr>
          <w:spacing w:val="1"/>
        </w:rPr>
        <w:t> </w:t>
      </w:r>
      <w:r>
        <w:rPr/>
        <w:t>are purple,</w:t>
      </w:r>
      <w:r>
        <w:rPr>
          <w:spacing w:val="1"/>
        </w:rPr>
        <w:t> </w:t>
      </w:r>
      <w:r>
        <w:rPr/>
        <w:t>in dense opposite and axillary cymes.</w:t>
      </w:r>
      <w:r>
        <w:rPr>
          <w:spacing w:val="1"/>
        </w:rPr>
        <w:t> </w:t>
      </w:r>
      <w:r>
        <w:rPr/>
        <w:t>Flowers small,</w:t>
      </w:r>
      <w:r>
        <w:rPr>
          <w:spacing w:val="60"/>
        </w:rPr>
        <w:t> </w:t>
      </w:r>
      <w:r>
        <w:rPr/>
        <w:t>blue or violet, 3-12 cm</w:t>
      </w:r>
      <w:r>
        <w:rPr>
          <w:spacing w:val="-57"/>
        </w:rPr>
        <w:t> </w:t>
      </w:r>
      <w:r>
        <w:rPr/>
        <w:t>in diameter, only a few being open at a time. The fruit is oblong, about 3 cm long, green</w:t>
      </w:r>
      <w:r>
        <w:rPr>
          <w:spacing w:val="1"/>
        </w:rPr>
        <w:t> </w:t>
      </w:r>
      <w:r>
        <w:rPr/>
        <w:t>when young, turning purplish-black on ripening and with a starchy black pulp. Each fruit</w:t>
      </w:r>
      <w:r>
        <w:rPr>
          <w:spacing w:val="1"/>
        </w:rPr>
        <w:t> </w:t>
      </w:r>
      <w:r>
        <w:rPr/>
        <w:t>contains</w:t>
      </w:r>
      <w:r>
        <w:rPr>
          <w:spacing w:val="-2"/>
        </w:rPr>
        <w:t> </w:t>
      </w:r>
      <w:r>
        <w:rPr/>
        <w:t>1</w:t>
      </w:r>
      <w:r>
        <w:rPr>
          <w:spacing w:val="1"/>
        </w:rPr>
        <w:t> </w:t>
      </w:r>
      <w:r>
        <w:rPr/>
        <w:t>hard,</w:t>
      </w:r>
      <w:r>
        <w:rPr>
          <w:spacing w:val="3"/>
        </w:rPr>
        <w:t> </w:t>
      </w:r>
      <w:r>
        <w:rPr/>
        <w:t>conical</w:t>
      </w:r>
      <w:r>
        <w:rPr>
          <w:spacing w:val="-4"/>
        </w:rPr>
        <w:t> </w:t>
      </w:r>
      <w:r>
        <w:rPr/>
        <w:t>seed,</w:t>
      </w:r>
      <w:r>
        <w:rPr>
          <w:spacing w:val="3"/>
        </w:rPr>
        <w:t> </w:t>
      </w:r>
      <w:r>
        <w:rPr/>
        <w:t>1.5-2</w:t>
      </w:r>
      <w:r>
        <w:rPr>
          <w:spacing w:val="1"/>
        </w:rPr>
        <w:t> </w:t>
      </w:r>
      <w:r>
        <w:rPr/>
        <w:t>cm</w:t>
      </w:r>
      <w:r>
        <w:rPr>
          <w:spacing w:val="-4"/>
        </w:rPr>
        <w:t> </w:t>
      </w:r>
      <w:r>
        <w:rPr/>
        <w:t>long,</w:t>
      </w:r>
      <w:r>
        <w:rPr>
          <w:spacing w:val="4"/>
        </w:rPr>
        <w:t> </w:t>
      </w:r>
      <w:r>
        <w:rPr/>
        <w:t>and 1-1.2</w:t>
      </w:r>
      <w:r>
        <w:rPr>
          <w:spacing w:val="1"/>
        </w:rPr>
        <w:t> </w:t>
      </w:r>
      <w:r>
        <w:rPr/>
        <w:t>cm</w:t>
      </w:r>
      <w:r>
        <w:rPr>
          <w:spacing w:val="-8"/>
        </w:rPr>
        <w:t> </w:t>
      </w:r>
      <w:r>
        <w:rPr/>
        <w:t>wide (Burkill,</w:t>
      </w:r>
      <w:r>
        <w:rPr>
          <w:spacing w:val="3"/>
        </w:rPr>
        <w:t> </w:t>
      </w:r>
      <w:r>
        <w:rPr/>
        <w:t>2000).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9"/>
        </w:numPr>
        <w:tabs>
          <w:tab w:pos="983" w:val="left" w:leader="none"/>
        </w:tabs>
        <w:spacing w:line="240" w:lineRule="auto" w:before="0" w:after="0"/>
        <w:ind w:left="982" w:right="0" w:hanging="543"/>
        <w:jc w:val="both"/>
      </w:pPr>
      <w:r>
        <w:rPr/>
        <w:t>Habitat/Distribution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480" w:lineRule="auto"/>
        <w:ind w:left="440" w:right="180"/>
        <w:jc w:val="both"/>
      </w:pPr>
      <w:r>
        <w:rPr>
          <w:i/>
        </w:rPr>
        <w:t>Vitex doniana </w:t>
      </w:r>
      <w:r>
        <w:rPr/>
        <w:t>is the most abundant and widespread of the genus occurring in savannah</w:t>
      </w:r>
      <w:r>
        <w:rPr>
          <w:spacing w:val="1"/>
        </w:rPr>
        <w:t> </w:t>
      </w:r>
      <w:r>
        <w:rPr/>
        <w:t>regions. It is planted as an ornamental shade tree. It occurs in variety of habitats, from</w:t>
      </w:r>
      <w:r>
        <w:rPr>
          <w:spacing w:val="1"/>
        </w:rPr>
        <w:t> </w:t>
      </w:r>
      <w:r>
        <w:rPr/>
        <w:t>forest to savanna, often in wet localities and along rivers, and on termite mounds, up to</w:t>
      </w:r>
      <w:r>
        <w:rPr>
          <w:spacing w:val="1"/>
        </w:rPr>
        <w:t> </w:t>
      </w:r>
      <w:r>
        <w:rPr/>
        <w:t>2000m altitude. It occurs</w:t>
      </w:r>
      <w:r>
        <w:rPr>
          <w:spacing w:val="1"/>
        </w:rPr>
        <w:t> </w:t>
      </w:r>
      <w:r>
        <w:rPr/>
        <w:t>in regions with a</w:t>
      </w:r>
      <w:r>
        <w:rPr>
          <w:spacing w:val="60"/>
        </w:rPr>
        <w:t> </w:t>
      </w:r>
      <w:r>
        <w:rPr/>
        <w:t>mean annual rainfall of 750-2000mm and</w:t>
      </w:r>
      <w:r>
        <w:rPr>
          <w:spacing w:val="1"/>
        </w:rPr>
        <w:t> </w:t>
      </w:r>
      <w:r>
        <w:rPr/>
        <w:t>mean</w:t>
      </w:r>
      <w:r>
        <w:rPr>
          <w:spacing w:val="-4"/>
        </w:rPr>
        <w:t> </w:t>
      </w:r>
      <w:r>
        <w:rPr/>
        <w:t>annual</w:t>
      </w:r>
      <w:r>
        <w:rPr>
          <w:spacing w:val="-3"/>
        </w:rPr>
        <w:t> </w:t>
      </w:r>
      <w:r>
        <w:rPr/>
        <w:t>temperature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10-30</w:t>
      </w:r>
      <w:r>
        <w:rPr>
          <w:spacing w:val="2"/>
        </w:rPr>
        <w:t> </w:t>
      </w:r>
      <w:r>
        <w:rPr/>
        <w:t>degree</w:t>
      </w:r>
      <w:r>
        <w:rPr>
          <w:spacing w:val="1"/>
        </w:rPr>
        <w:t> </w:t>
      </w:r>
      <w:r>
        <w:rPr/>
        <w:t>Celsius.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639"/>
        <w:rPr>
          <w:sz w:val="20"/>
        </w:rPr>
      </w:pPr>
      <w:r>
        <w:rPr>
          <w:sz w:val="20"/>
        </w:rPr>
        <w:drawing>
          <wp:inline distT="0" distB="0" distL="0" distR="0">
            <wp:extent cx="4421366" cy="4299204"/>
            <wp:effectExtent l="0" t="0" r="0" b="0"/>
            <wp:docPr id="1" name="image1.jpeg" descr="C:\Users\VICTOR JOHNSON\Desktop\tre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1366" cy="4299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1881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-3"/>
          <w:sz w:val="24"/>
        </w:rPr>
        <w:t> </w:t>
      </w:r>
      <w:r>
        <w:rPr>
          <w:sz w:val="24"/>
        </w:rPr>
        <w:t>2.1</w:t>
      </w:r>
      <w:r>
        <w:rPr>
          <w:spacing w:val="-5"/>
          <w:sz w:val="24"/>
        </w:rPr>
        <w:t> </w:t>
      </w:r>
      <w:r>
        <w:rPr>
          <w:i/>
          <w:sz w:val="24"/>
        </w:rPr>
        <w:t>Vitex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doniana</w:t>
      </w:r>
      <w:r>
        <w:rPr>
          <w:sz w:val="24"/>
        </w:rPr>
        <w:t>Plant</w:t>
      </w:r>
      <w:r>
        <w:rPr>
          <w:spacing w:val="5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Ky, 2008).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672" w:val="left" w:leader="none"/>
        </w:tabs>
        <w:spacing w:line="240" w:lineRule="auto" w:before="90" w:after="0"/>
        <w:ind w:left="671" w:right="0" w:hanging="232"/>
        <w:jc w:val="left"/>
        <w:rPr>
          <w:sz w:val="24"/>
        </w:rPr>
      </w:pPr>
      <w:r>
        <w:rPr>
          <w:sz w:val="24"/>
        </w:rPr>
        <w:t>Full</w:t>
      </w:r>
      <w:r>
        <w:rPr>
          <w:spacing w:val="-10"/>
          <w:sz w:val="24"/>
        </w:rPr>
        <w:t> </w:t>
      </w:r>
      <w:r>
        <w:rPr>
          <w:sz w:val="24"/>
        </w:rPr>
        <w:t>Plant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681" w:val="left" w:leader="none"/>
        </w:tabs>
        <w:spacing w:line="240" w:lineRule="auto" w:before="217" w:after="0"/>
        <w:ind w:left="680" w:right="0" w:hanging="241"/>
        <w:jc w:val="left"/>
        <w:rPr>
          <w:sz w:val="24"/>
        </w:rPr>
      </w:pPr>
      <w:r>
        <w:rPr>
          <w:sz w:val="24"/>
        </w:rPr>
        <w:t>Part</w:t>
      </w:r>
      <w:r>
        <w:rPr>
          <w:spacing w:val="-8"/>
          <w:sz w:val="24"/>
        </w:rPr>
        <w:t> </w:t>
      </w:r>
      <w:r>
        <w:rPr>
          <w:sz w:val="24"/>
        </w:rPr>
        <w:t>flowering</w:t>
      </w:r>
      <w:r>
        <w:rPr>
          <w:spacing w:val="-4"/>
          <w:sz w:val="24"/>
        </w:rPr>
        <w:t> </w:t>
      </w:r>
      <w:r>
        <w:rPr>
          <w:sz w:val="24"/>
        </w:rPr>
        <w:t>branch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671" w:val="left" w:leader="none"/>
        </w:tabs>
        <w:spacing w:line="240" w:lineRule="auto" w:before="218" w:after="0"/>
        <w:ind w:left="670" w:right="0" w:hanging="231"/>
        <w:jc w:val="left"/>
        <w:rPr>
          <w:sz w:val="24"/>
        </w:rPr>
      </w:pPr>
      <w:r>
        <w:rPr>
          <w:sz w:val="24"/>
        </w:rPr>
        <w:t>Part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fruiting</w:t>
      </w:r>
      <w:r>
        <w:rPr>
          <w:spacing w:val="-1"/>
          <w:sz w:val="24"/>
        </w:rPr>
        <w:t> </w:t>
      </w:r>
      <w:r>
        <w:rPr>
          <w:sz w:val="24"/>
        </w:rPr>
        <w:t>branch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686" w:val="left" w:leader="none"/>
        </w:tabs>
        <w:spacing w:line="240" w:lineRule="auto" w:before="217" w:after="0"/>
        <w:ind w:left="685" w:right="0" w:hanging="246"/>
        <w:jc w:val="left"/>
        <w:rPr>
          <w:sz w:val="24"/>
        </w:rPr>
      </w:pPr>
      <w:r>
        <w:rPr>
          <w:sz w:val="24"/>
        </w:rPr>
        <w:t>Fruit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500" w:bottom="1200" w:left="1720" w:right="1260"/>
        </w:sectPr>
      </w:pPr>
    </w:p>
    <w:p>
      <w:pPr>
        <w:pStyle w:val="ListParagraph"/>
        <w:numPr>
          <w:ilvl w:val="2"/>
          <w:numId w:val="9"/>
        </w:numPr>
        <w:tabs>
          <w:tab w:pos="983" w:val="left" w:leader="none"/>
        </w:tabs>
        <w:spacing w:line="240" w:lineRule="auto" w:before="77" w:after="0"/>
        <w:ind w:left="982" w:right="0" w:hanging="543"/>
        <w:jc w:val="left"/>
        <w:rPr>
          <w:b/>
          <w:i/>
          <w:sz w:val="24"/>
        </w:rPr>
      </w:pPr>
      <w:r>
        <w:rPr>
          <w:b/>
          <w:sz w:val="24"/>
        </w:rPr>
        <w:t>Botanical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classification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vitex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doniana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line="602" w:lineRule="auto"/>
        <w:ind w:left="440"/>
      </w:pPr>
      <w:r>
        <w:rPr/>
        <w:t>The</w:t>
      </w:r>
      <w:r>
        <w:rPr>
          <w:spacing w:val="38"/>
        </w:rPr>
        <w:t> </w:t>
      </w:r>
      <w:r>
        <w:rPr/>
        <w:t>Taxonomic</w:t>
      </w:r>
      <w:r>
        <w:rPr>
          <w:spacing w:val="38"/>
        </w:rPr>
        <w:t> </w:t>
      </w:r>
      <w:r>
        <w:rPr/>
        <w:t>System</w:t>
      </w:r>
      <w:r>
        <w:rPr>
          <w:spacing w:val="30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3"/>
        </w:rPr>
        <w:t> </w:t>
      </w:r>
      <w:r>
        <w:rPr/>
        <w:t>Angiosperm</w:t>
      </w:r>
      <w:r>
        <w:rPr>
          <w:spacing w:val="36"/>
        </w:rPr>
        <w:t> </w:t>
      </w:r>
      <w:r>
        <w:rPr/>
        <w:t>Phylogeny</w:t>
      </w:r>
      <w:r>
        <w:rPr>
          <w:spacing w:val="29"/>
        </w:rPr>
        <w:t> </w:t>
      </w:r>
      <w:r>
        <w:rPr/>
        <w:t>Group</w:t>
      </w:r>
      <w:r>
        <w:rPr>
          <w:spacing w:val="44"/>
        </w:rPr>
        <w:t> </w:t>
      </w:r>
      <w:r>
        <w:rPr/>
        <w:t>(APG</w:t>
      </w:r>
      <w:r>
        <w:rPr>
          <w:spacing w:val="39"/>
        </w:rPr>
        <w:t> </w:t>
      </w:r>
      <w:r>
        <w:rPr/>
        <w:t>III)</w:t>
      </w:r>
      <w:r>
        <w:rPr>
          <w:spacing w:val="41"/>
        </w:rPr>
        <w:t> </w:t>
      </w:r>
      <w:r>
        <w:rPr/>
        <w:t>classification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</w:p>
    <w:p>
      <w:pPr>
        <w:pStyle w:val="BodyText"/>
        <w:spacing w:line="568" w:lineRule="auto"/>
        <w:ind w:left="440" w:right="6661"/>
      </w:pPr>
      <w:r>
        <w:rPr/>
        <w:t>Kingdom:Plantae</w:t>
      </w:r>
      <w:r>
        <w:rPr>
          <w:spacing w:val="1"/>
        </w:rPr>
        <w:t> </w:t>
      </w:r>
      <w:r>
        <w:rPr/>
        <w:t>Phylum: Angiosperms</w:t>
      </w:r>
      <w:r>
        <w:rPr>
          <w:spacing w:val="-57"/>
        </w:rPr>
        <w:t> </w:t>
      </w:r>
      <w:r>
        <w:rPr/>
        <w:t>Sub-phylum:</w:t>
      </w:r>
      <w:r>
        <w:rPr>
          <w:spacing w:val="-5"/>
        </w:rPr>
        <w:t> </w:t>
      </w:r>
      <w:r>
        <w:rPr/>
        <w:t>Eudicots</w:t>
      </w:r>
    </w:p>
    <w:p>
      <w:pPr>
        <w:pStyle w:val="BodyText"/>
        <w:tabs>
          <w:tab w:pos="1814" w:val="left" w:leader="none"/>
        </w:tabs>
        <w:spacing w:line="571" w:lineRule="auto"/>
        <w:ind w:left="440" w:right="6117"/>
      </w:pPr>
      <w:r>
        <w:rPr/>
        <w:t>Class:</w:t>
        <w:tab/>
        <w:t>Core eudicots</w:t>
      </w:r>
      <w:r>
        <w:rPr>
          <w:spacing w:val="-58"/>
        </w:rPr>
        <w:t> </w:t>
      </w:r>
      <w:r>
        <w:rPr/>
        <w:t>Sub-class:</w:t>
      </w:r>
      <w:r>
        <w:rPr>
          <w:spacing w:val="1"/>
        </w:rPr>
        <w:t> </w:t>
      </w:r>
      <w:r>
        <w:rPr/>
        <w:t>Asterids</w:t>
      </w:r>
    </w:p>
    <w:p>
      <w:pPr>
        <w:pStyle w:val="BodyText"/>
        <w:spacing w:line="568" w:lineRule="auto"/>
        <w:ind w:left="440" w:right="6565"/>
        <w:rPr>
          <w:i/>
        </w:rPr>
      </w:pPr>
      <w:r>
        <w:rPr/>
        <w:t>Super</w:t>
      </w:r>
      <w:r>
        <w:rPr>
          <w:spacing w:val="-11"/>
        </w:rPr>
        <w:t> </w:t>
      </w:r>
      <w:r>
        <w:rPr/>
        <w:t>order:</w:t>
      </w:r>
      <w:r>
        <w:rPr>
          <w:spacing w:val="-7"/>
        </w:rPr>
        <w:t> </w:t>
      </w:r>
      <w:r>
        <w:rPr/>
        <w:t>Euasterids</w:t>
      </w:r>
      <w:r>
        <w:rPr>
          <w:spacing w:val="-57"/>
        </w:rPr>
        <w:t> </w:t>
      </w:r>
      <w:r>
        <w:rPr/>
        <w:t>Order: Lamiales</w:t>
      </w:r>
      <w:r>
        <w:rPr>
          <w:spacing w:val="1"/>
        </w:rPr>
        <w:t> </w:t>
      </w:r>
      <w:r>
        <w:rPr/>
        <w:t>Family: Verbenaceae</w:t>
      </w:r>
      <w:r>
        <w:rPr>
          <w:spacing w:val="1"/>
        </w:rPr>
        <w:t> </w:t>
      </w:r>
      <w:r>
        <w:rPr/>
        <w:t>Genus:</w:t>
      </w:r>
      <w:r>
        <w:rPr>
          <w:spacing w:val="2"/>
        </w:rPr>
        <w:t> </w:t>
      </w:r>
      <w:r>
        <w:rPr>
          <w:i/>
        </w:rPr>
        <w:t>Vitex</w:t>
      </w:r>
    </w:p>
    <w:p>
      <w:pPr>
        <w:spacing w:before="0"/>
        <w:ind w:left="440" w:right="0" w:firstLine="0"/>
        <w:jc w:val="left"/>
        <w:rPr>
          <w:i/>
          <w:sz w:val="24"/>
        </w:rPr>
      </w:pPr>
      <w:r>
        <w:rPr>
          <w:sz w:val="24"/>
        </w:rPr>
        <w:t>Species:</w:t>
      </w:r>
      <w:r>
        <w:rPr>
          <w:spacing w:val="-6"/>
          <w:sz w:val="24"/>
        </w:rPr>
        <w:t> </w:t>
      </w:r>
      <w:r>
        <w:rPr>
          <w:i/>
          <w:sz w:val="24"/>
        </w:rPr>
        <w:t>doniana</w:t>
      </w:r>
    </w:p>
    <w:p>
      <w:pPr>
        <w:pStyle w:val="BodyText"/>
        <w:spacing w:before="1"/>
        <w:rPr>
          <w:i/>
          <w:sz w:val="32"/>
        </w:rPr>
      </w:pPr>
    </w:p>
    <w:p>
      <w:pPr>
        <w:pStyle w:val="BodyText"/>
        <w:ind w:left="440"/>
      </w:pPr>
      <w:r>
        <w:rPr/>
        <w:t>Authority:</w:t>
      </w:r>
      <w:r>
        <w:rPr>
          <w:spacing w:val="-13"/>
        </w:rPr>
        <w:t> </w:t>
      </w:r>
      <w:r>
        <w:rPr/>
        <w:t>Sweet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sz w:val="24"/>
        </w:rPr>
        <w:t>Name:</w:t>
      </w:r>
      <w:r>
        <w:rPr>
          <w:spacing w:val="-1"/>
          <w:sz w:val="24"/>
        </w:rPr>
        <w:t> </w:t>
      </w:r>
      <w:r>
        <w:rPr>
          <w:i/>
          <w:sz w:val="24"/>
        </w:rPr>
        <w:t>Vitex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doniana </w:t>
      </w:r>
      <w:r>
        <w:rPr>
          <w:sz w:val="24"/>
        </w:rPr>
        <w:t>Sweet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2"/>
          <w:numId w:val="9"/>
        </w:numPr>
        <w:tabs>
          <w:tab w:pos="983" w:val="left" w:leader="none"/>
        </w:tabs>
        <w:spacing w:line="240" w:lineRule="auto" w:before="0" w:after="0"/>
        <w:ind w:left="982" w:right="0" w:hanging="543"/>
        <w:jc w:val="left"/>
        <w:rPr>
          <w:b/>
          <w:i/>
          <w:sz w:val="24"/>
        </w:rPr>
      </w:pPr>
      <w:r>
        <w:rPr>
          <w:b/>
          <w:sz w:val="24"/>
        </w:rPr>
        <w:t>Chemical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constituents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vitex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doniana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line="470" w:lineRule="auto"/>
        <w:ind w:left="440" w:right="179"/>
        <w:jc w:val="both"/>
      </w:pPr>
      <w:r>
        <w:rPr/>
        <w:t>The mean values for the proximate composition of </w:t>
      </w:r>
      <w:r>
        <w:rPr>
          <w:i/>
        </w:rPr>
        <w:t>Vitex doniana </w:t>
      </w:r>
      <w:r>
        <w:rPr/>
        <w:t>(black plum) fruit are:</w:t>
      </w:r>
      <w:r>
        <w:rPr>
          <w:spacing w:val="1"/>
        </w:rPr>
        <w:t> </w:t>
      </w:r>
      <w:r>
        <w:rPr/>
        <w:t>moisture 487.7±0.5, ash 52.7±0.1, fat</w:t>
      </w:r>
      <w:r>
        <w:rPr>
          <w:spacing w:val="1"/>
        </w:rPr>
        <w:t> </w:t>
      </w:r>
      <w:r>
        <w:rPr/>
        <w:t>30.0±0.4, fibre 67.3±0.7, protein 72.8±0.1 and</w:t>
      </w:r>
      <w:r>
        <w:rPr>
          <w:spacing w:val="1"/>
        </w:rPr>
        <w:t> </w:t>
      </w:r>
      <w:r>
        <w:rPr/>
        <w:t>carbohydrate 289.5±0.8 g kg</w:t>
      </w:r>
      <w:r>
        <w:rPr>
          <w:position w:val="15"/>
          <w:sz w:val="16"/>
        </w:rPr>
        <w:t>-1</w:t>
      </w:r>
      <w:r>
        <w:rPr>
          <w:spacing w:val="1"/>
          <w:position w:val="15"/>
          <w:sz w:val="16"/>
        </w:rPr>
        <w:t> </w:t>
      </w:r>
      <w:r>
        <w:rPr>
          <w:position w:val="4"/>
        </w:rPr>
        <w:t>(Agbede and Ibitoye, 2007)</w:t>
      </w:r>
      <w:r>
        <w:rPr/>
        <w:t>. Though it</w:t>
      </w:r>
      <w:r>
        <w:rPr>
          <w:spacing w:val="60"/>
        </w:rPr>
        <w:t> </w:t>
      </w:r>
      <w:r>
        <w:rPr/>
        <w:t>has lower vitamin</w:t>
      </w:r>
      <w:r>
        <w:rPr>
          <w:spacing w:val="1"/>
        </w:rPr>
        <w:t> </w:t>
      </w:r>
      <w:r>
        <w:rPr/>
        <w:t>C</w:t>
      </w:r>
      <w:r>
        <w:rPr>
          <w:spacing w:val="20"/>
        </w:rPr>
        <w:t> </w:t>
      </w:r>
      <w:r>
        <w:rPr/>
        <w:t>content</w:t>
      </w:r>
      <w:r>
        <w:rPr>
          <w:spacing w:val="27"/>
        </w:rPr>
        <w:t> </w:t>
      </w:r>
      <w:r>
        <w:rPr/>
        <w:t>when</w:t>
      </w:r>
      <w:r>
        <w:rPr>
          <w:spacing w:val="22"/>
        </w:rPr>
        <w:t> </w:t>
      </w:r>
      <w:r>
        <w:rPr/>
        <w:t>compared</w:t>
      </w:r>
      <w:r>
        <w:rPr>
          <w:spacing w:val="22"/>
        </w:rPr>
        <w:t> </w:t>
      </w:r>
      <w:r>
        <w:rPr/>
        <w:t>with</w:t>
      </w:r>
      <w:r>
        <w:rPr>
          <w:spacing w:val="18"/>
        </w:rPr>
        <w:t> </w:t>
      </w:r>
      <w:r>
        <w:rPr/>
        <w:t>other</w:t>
      </w:r>
      <w:r>
        <w:rPr>
          <w:spacing w:val="23"/>
        </w:rPr>
        <w:t> </w:t>
      </w:r>
      <w:r>
        <w:rPr/>
        <w:t>well-known</w:t>
      </w:r>
      <w:r>
        <w:rPr>
          <w:spacing w:val="26"/>
        </w:rPr>
        <w:t> </w:t>
      </w:r>
      <w:r>
        <w:rPr/>
        <w:t>fruits</w:t>
      </w:r>
      <w:r>
        <w:rPr>
          <w:spacing w:val="20"/>
        </w:rPr>
        <w:t> </w:t>
      </w:r>
      <w:r>
        <w:rPr/>
        <w:t>(LENNTECH,</w:t>
      </w:r>
      <w:r>
        <w:rPr>
          <w:spacing w:val="23"/>
        </w:rPr>
        <w:t> </w:t>
      </w:r>
      <w:r>
        <w:rPr/>
        <w:t>2007),</w:t>
      </w:r>
      <w:r>
        <w:rPr>
          <w:spacing w:val="24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21"/>
        </w:rPr>
        <w:t> </w:t>
      </w:r>
      <w:r>
        <w:rPr/>
        <w:t>safe</w:t>
      </w:r>
    </w:p>
    <w:p>
      <w:pPr>
        <w:spacing w:after="0" w:line="47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7"/>
        <w:jc w:val="both"/>
      </w:pPr>
      <w:r>
        <w:rPr/>
        <w:t>for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 raw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juice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(Nnajiofor,</w:t>
      </w:r>
      <w:r>
        <w:rPr>
          <w:spacing w:val="20"/>
        </w:rPr>
        <w:t> </w:t>
      </w:r>
      <w:r>
        <w:rPr/>
        <w:t>2003).The</w:t>
      </w:r>
      <w:r>
        <w:rPr>
          <w:spacing w:val="17"/>
        </w:rPr>
        <w:t> </w:t>
      </w:r>
      <w:r>
        <w:rPr/>
        <w:t>proximate</w:t>
      </w:r>
      <w:r>
        <w:rPr>
          <w:spacing w:val="18"/>
        </w:rPr>
        <w:t> </w:t>
      </w:r>
      <w:r>
        <w:rPr/>
        <w:t>composition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>
          <w:i/>
        </w:rPr>
        <w:t>Vitex</w:t>
      </w:r>
      <w:r>
        <w:rPr>
          <w:i/>
          <w:spacing w:val="18"/>
        </w:rPr>
        <w:t> </w:t>
      </w:r>
      <w:r>
        <w:rPr>
          <w:i/>
        </w:rPr>
        <w:t>doniana</w:t>
      </w:r>
      <w:r>
        <w:rPr>
          <w:i/>
          <w:spacing w:val="20"/>
        </w:rPr>
        <w:t> </w:t>
      </w:r>
      <w:r>
        <w:rPr/>
        <w:t>appears</w:t>
      </w:r>
      <w:r>
        <w:rPr>
          <w:spacing w:val="21"/>
        </w:rPr>
        <w:t> </w:t>
      </w:r>
      <w:r>
        <w:rPr/>
        <w:t>comparable</w:t>
      </w:r>
      <w:r>
        <w:rPr>
          <w:spacing w:val="21"/>
        </w:rPr>
        <w:t> </w:t>
      </w:r>
      <w:r>
        <w:rPr/>
        <w:t>and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well-known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tropics</w:t>
      </w:r>
      <w:r>
        <w:rPr>
          <w:spacing w:val="1"/>
        </w:rPr>
        <w:t> </w:t>
      </w:r>
      <w:r>
        <w:rPr>
          <w:position w:val="4"/>
        </w:rPr>
        <w:t>(Agbede and Ibitoye, 2007)</w:t>
      </w:r>
      <w:r>
        <w:rPr/>
        <w:t>. The macro-mineral contents of </w:t>
      </w:r>
      <w:r>
        <w:rPr>
          <w:i/>
        </w:rPr>
        <w:t>Vitex doniana </w:t>
      </w:r>
      <w:r>
        <w:rPr/>
        <w:t>(black plum)</w:t>
      </w:r>
      <w:r>
        <w:rPr>
          <w:spacing w:val="1"/>
        </w:rPr>
        <w:t> </w:t>
      </w:r>
      <w:r>
        <w:rPr/>
        <w:t>fruitare: calcium, magnesium, sodium, potassium and phosphorus. These macro-minerals</w:t>
      </w:r>
      <w:r>
        <w:rPr>
          <w:spacing w:val="1"/>
        </w:rPr>
        <w:t> </w:t>
      </w:r>
      <w:r>
        <w:rPr/>
        <w:t>are present at higher</w:t>
      </w:r>
      <w:r>
        <w:rPr>
          <w:spacing w:val="60"/>
        </w:rPr>
        <w:t> </w:t>
      </w:r>
      <w:r>
        <w:rPr/>
        <w:t>values than those reported for some well-known fruits (USDA,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 levels of these minerals especially among the school children and adult</w:t>
      </w:r>
      <w:r>
        <w:rPr>
          <w:spacing w:val="1"/>
        </w:rPr>
        <w:t> </w:t>
      </w:r>
      <w:r>
        <w:rPr/>
        <w:t>weighing between 70–100 kg (LENNTECH, 2007). However, the K/Na ratio suggests the</w:t>
      </w:r>
      <w:r>
        <w:rPr>
          <w:spacing w:val="-57"/>
        </w:rPr>
        <w:t> </w:t>
      </w:r>
      <w:r>
        <w:rPr/>
        <w:t>adequacy of Na in </w:t>
      </w:r>
      <w:r>
        <w:rPr>
          <w:i/>
        </w:rPr>
        <w:t>Vitex doniana. </w:t>
      </w:r>
      <w:r>
        <w:rPr/>
        <w:t>Fruits can be considered as rich source of crude fibre,</w:t>
      </w:r>
      <w:r>
        <w:rPr>
          <w:spacing w:val="1"/>
        </w:rPr>
        <w:t> </w:t>
      </w:r>
      <w:r>
        <w:rPr/>
        <w:t>all fall in the range of Recommended Dietary Allowance (RDA) for fibre in children,</w:t>
      </w:r>
      <w:r>
        <w:rPr>
          <w:spacing w:val="1"/>
        </w:rPr>
        <w:t> </w:t>
      </w:r>
      <w:r>
        <w:rPr/>
        <w:t>adults, pregnant and lactating mothers which are 19-25, 21-38, 28 and 29%, respectively</w:t>
      </w:r>
      <w:r>
        <w:rPr>
          <w:spacing w:val="1"/>
        </w:rPr>
        <w:t> </w:t>
      </w:r>
      <w:r>
        <w:rPr/>
        <w:t>(Ishida </w:t>
      </w:r>
      <w:r>
        <w:rPr>
          <w:i/>
        </w:rPr>
        <w:t>et al</w:t>
      </w:r>
      <w:r>
        <w:rPr/>
        <w:t>., 2000). Crude fibre is an important part of diet which decreases serum</w:t>
      </w:r>
      <w:r>
        <w:rPr>
          <w:spacing w:val="1"/>
        </w:rPr>
        <w:t> </w:t>
      </w:r>
      <w:r>
        <w:rPr/>
        <w:t>cholesterol levels,risk of coronary heart disease, hypertension, diabetes, colon and breast</w:t>
      </w:r>
      <w:r>
        <w:rPr>
          <w:spacing w:val="1"/>
        </w:rPr>
        <w:t> </w:t>
      </w:r>
      <w:r>
        <w:rPr/>
        <w:t>cancer</w:t>
      </w:r>
      <w:r>
        <w:rPr>
          <w:spacing w:val="2"/>
        </w:rPr>
        <w:t> </w:t>
      </w:r>
      <w:r>
        <w:rPr/>
        <w:t>(Ishida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40" w:right="175"/>
        <w:jc w:val="both"/>
      </w:pPr>
      <w:r>
        <w:rPr/>
        <w:t>According to Nnamani </w:t>
      </w:r>
      <w:r>
        <w:rPr>
          <w:i/>
        </w:rPr>
        <w:t>et al </w:t>
      </w:r>
      <w:r>
        <w:rPr/>
        <w:t>(2009), the proximate analysis of leaves of </w:t>
      </w:r>
      <w:r>
        <w:rPr>
          <w:i/>
        </w:rPr>
        <w:t>Vitex doniana</w:t>
      </w:r>
      <w:r>
        <w:rPr>
          <w:i/>
          <w:spacing w:val="1"/>
        </w:rPr>
        <w:t> </w:t>
      </w:r>
      <w:r>
        <w:rPr/>
        <w:t>showed moisture contents of 10.8%, protein contents of 8.74% and carbohydrate value of</w:t>
      </w:r>
      <w:r>
        <w:rPr>
          <w:spacing w:val="-57"/>
        </w:rPr>
        <w:t> </w:t>
      </w:r>
      <w:r>
        <w:rPr/>
        <w:t>58.94%. The Micro nutrients showed high level of Ca (72.08mg/100g).Phytochemical</w:t>
      </w:r>
      <w:r>
        <w:rPr>
          <w:spacing w:val="1"/>
        </w:rPr>
        <w:t> </w:t>
      </w:r>
      <w:r>
        <w:rPr/>
        <w:t>reports on </w:t>
      </w:r>
      <w:r>
        <w:rPr>
          <w:i/>
        </w:rPr>
        <w:t>Vitex</w:t>
      </w:r>
      <w:r>
        <w:rPr>
          <w:i/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rich sources of ketosteroids,</w:t>
      </w:r>
      <w:r>
        <w:rPr>
          <w:spacing w:val="1"/>
        </w:rPr>
        <w:t> </w:t>
      </w:r>
      <w:r>
        <w:rPr/>
        <w:t>iridiods,</w:t>
      </w:r>
      <w:r>
        <w:rPr>
          <w:spacing w:val="1"/>
        </w:rPr>
        <w:t> </w:t>
      </w:r>
      <w:r>
        <w:rPr/>
        <w:t>terpenoids, saponins and flavonoid glycosides (Ono </w:t>
      </w:r>
      <w:r>
        <w:rPr>
          <w:i/>
        </w:rPr>
        <w:t>et al</w:t>
      </w:r>
      <w:r>
        <w:rPr/>
        <w:t>., 2000). The investigation of</w:t>
      </w:r>
      <w:r>
        <w:rPr>
          <w:spacing w:val="1"/>
        </w:rPr>
        <w:t> </w:t>
      </w:r>
      <w:r>
        <w:rPr/>
        <w:t>some </w:t>
      </w:r>
      <w:r>
        <w:rPr>
          <w:i/>
        </w:rPr>
        <w:t>Vitex </w:t>
      </w:r>
      <w:r>
        <w:rPr/>
        <w:t>species have resulted in the isolation of iridoid glycosides named agnuside,</w:t>
      </w:r>
      <w:r>
        <w:rPr>
          <w:spacing w:val="1"/>
        </w:rPr>
        <w:t> </w:t>
      </w:r>
      <w:r>
        <w:rPr/>
        <w:t>eurostoside,</w:t>
      </w:r>
      <w:r>
        <w:rPr>
          <w:spacing w:val="1"/>
        </w:rPr>
        <w:t> </w:t>
      </w:r>
      <w:r>
        <w:rPr/>
        <w:t>negundoside</w:t>
      </w:r>
      <w:r>
        <w:rPr>
          <w:spacing w:val="1"/>
        </w:rPr>
        <w:t> </w:t>
      </w:r>
      <w:r>
        <w:rPr/>
        <w:t>(2α-p-hydroxybenzolymussaenosidic</w:t>
      </w:r>
      <w:r>
        <w:rPr>
          <w:spacing w:val="1"/>
        </w:rPr>
        <w:t> </w:t>
      </w:r>
      <w:r>
        <w:rPr/>
        <w:t>acid),</w:t>
      </w:r>
      <w:r>
        <w:rPr>
          <w:spacing w:val="1"/>
        </w:rPr>
        <w:t> </w:t>
      </w:r>
      <w:r>
        <w:rPr/>
        <w:t>6α-</w:t>
      </w:r>
      <w:r>
        <w:rPr>
          <w:spacing w:val="1"/>
        </w:rPr>
        <w:t> </w:t>
      </w:r>
      <w:r>
        <w:rPr/>
        <w:t>phydroxybenzoylmussaenosidic</w:t>
      </w:r>
      <w:r>
        <w:rPr>
          <w:spacing w:val="33"/>
        </w:rPr>
        <w:t> </w:t>
      </w:r>
      <w:r>
        <w:rPr/>
        <w:t>acid,</w:t>
      </w:r>
      <w:r>
        <w:rPr>
          <w:spacing w:val="36"/>
        </w:rPr>
        <w:t> </w:t>
      </w:r>
      <w:r>
        <w:rPr/>
        <w:t>nishindaside</w:t>
      </w:r>
      <w:r>
        <w:rPr>
          <w:spacing w:val="33"/>
        </w:rPr>
        <w:t> </w:t>
      </w:r>
      <w:r>
        <w:rPr/>
        <w:t>and</w:t>
      </w:r>
      <w:r>
        <w:rPr>
          <w:spacing w:val="39"/>
        </w:rPr>
        <w:t> </w:t>
      </w:r>
      <w:r>
        <w:rPr/>
        <w:t>isonishindaside</w:t>
      </w:r>
      <w:r>
        <w:rPr>
          <w:spacing w:val="38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9"/>
        <w:jc w:val="both"/>
      </w:pPr>
      <w:r>
        <w:rPr/>
        <w:t>leaves.The phytochemical analysis of aqueous leaves extract of </w:t>
      </w:r>
      <w:r>
        <w:rPr>
          <w:i/>
        </w:rPr>
        <w:t>V. doniana </w:t>
      </w:r>
      <w:r>
        <w:rPr/>
        <w:t>revealed the</w:t>
      </w:r>
      <w:r>
        <w:rPr>
          <w:spacing w:val="1"/>
        </w:rPr>
        <w:t> </w:t>
      </w:r>
      <w:r>
        <w:rPr/>
        <w:t>presence of alkaloids, terpenoids, flavonoids, saponins, tannins, phenols and absence of</w:t>
      </w:r>
      <w:r>
        <w:rPr>
          <w:spacing w:val="1"/>
        </w:rPr>
        <w:t> </w:t>
      </w:r>
      <w:r>
        <w:rPr/>
        <w:t>resins,</w:t>
      </w:r>
      <w:r>
        <w:rPr>
          <w:spacing w:val="3"/>
        </w:rPr>
        <w:t> </w:t>
      </w:r>
      <w:r>
        <w:rPr/>
        <w:t>steroids and</w:t>
      </w:r>
      <w:r>
        <w:rPr>
          <w:spacing w:val="1"/>
        </w:rPr>
        <w:t> </w:t>
      </w:r>
      <w:r>
        <w:rPr/>
        <w:t>glycosides (Ukwuani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177"/>
        <w:jc w:val="both"/>
      </w:pPr>
      <w:r>
        <w:rPr/>
        <w:t>Agnuside and pedunculariside have been found to be present in the stem barks of</w:t>
      </w:r>
      <w:r>
        <w:rPr>
          <w:i/>
        </w:rPr>
        <w:t>Vitex</w:t>
      </w:r>
      <w:r>
        <w:rPr>
          <w:i/>
          <w:spacing w:val="1"/>
        </w:rPr>
        <w:t> </w:t>
      </w:r>
      <w:r>
        <w:rPr/>
        <w:t>species (Kuruuzum </w:t>
      </w:r>
      <w:r>
        <w:rPr>
          <w:i/>
        </w:rPr>
        <w:t>et al</w:t>
      </w:r>
      <w:r>
        <w:rPr/>
        <w:t>., 2003).Phytochemical analysis of ethanol stem bark extract</w:t>
      </w:r>
      <w:r>
        <w:rPr>
          <w:spacing w:val="1"/>
        </w:rPr>
        <w:t> </w:t>
      </w:r>
      <w:r>
        <w:rPr/>
        <w:t>revealed the presence of flavonoids, tannins, steroids, saponins, carbohydrates, terpenes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cardio-active</w:t>
      </w:r>
      <w:r>
        <w:rPr>
          <w:spacing w:val="1"/>
        </w:rPr>
        <w:t> </w:t>
      </w:r>
      <w:r>
        <w:rPr/>
        <w:t>glycosides</w:t>
      </w:r>
      <w:r>
        <w:rPr>
          <w:spacing w:val="-1"/>
        </w:rPr>
        <w:t> </w:t>
      </w:r>
      <w:r>
        <w:rPr/>
        <w:t>(Abdulrahman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2012).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181"/>
        <w:jc w:val="both"/>
      </w:pPr>
      <w:r>
        <w:rPr/>
        <w:t>Phyto</w:t>
      </w:r>
      <w:hyperlink r:id="rId14">
        <w:r>
          <w:rPr>
            <w:b/>
          </w:rPr>
          <w:t>chemical analysis </w:t>
        </w:r>
      </w:hyperlink>
      <w:r>
        <w:rPr/>
        <w:t>of the various parts (root bark, stem bark and leaves) of the plant</w:t>
      </w:r>
      <w:r>
        <w:rPr>
          <w:spacing w:val="-57"/>
        </w:rPr>
        <w:t> </w:t>
      </w:r>
      <w:r>
        <w:rPr/>
        <w:t>extract revealed the presence of saponin, tannins, phenols, cardiac glycosides, flavonoids,</w:t>
      </w:r>
      <w:r>
        <w:rPr>
          <w:spacing w:val="-57"/>
        </w:rPr>
        <w:t> </w:t>
      </w:r>
      <w:r>
        <w:rPr/>
        <w:t>sterols and triterpenes as well as high concentration of sodium, potassium, calcium, iron,</w:t>
      </w:r>
      <w:r>
        <w:rPr>
          <w:spacing w:val="1"/>
        </w:rPr>
        <w:t> </w:t>
      </w:r>
      <w:r>
        <w:rPr/>
        <w:t>phosphorus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sulphur</w:t>
      </w:r>
      <w:r>
        <w:rPr>
          <w:spacing w:val="3"/>
        </w:rPr>
        <w:t> </w:t>
      </w:r>
      <w:r>
        <w:rPr/>
        <w:t>(Abdulrahman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Onyeyili,</w:t>
      </w:r>
      <w:r>
        <w:rPr>
          <w:spacing w:val="3"/>
        </w:rPr>
        <w:t> </w:t>
      </w:r>
      <w:r>
        <w:rPr/>
        <w:t>2006).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9"/>
        </w:numPr>
        <w:tabs>
          <w:tab w:pos="927" w:val="left" w:leader="none"/>
        </w:tabs>
        <w:spacing w:line="240" w:lineRule="auto" w:before="0" w:after="0"/>
        <w:ind w:left="926" w:right="0" w:hanging="487"/>
        <w:jc w:val="both"/>
      </w:pPr>
      <w:r>
        <w:rPr/>
        <w:t>Uses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plant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686" w:val="left" w:leader="none"/>
        </w:tabs>
        <w:spacing w:line="240" w:lineRule="auto" w:before="0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Functional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uses</w:t>
      </w:r>
    </w:p>
    <w:p>
      <w:pPr>
        <w:pStyle w:val="BodyText"/>
        <w:spacing w:before="9"/>
        <w:rPr>
          <w:i/>
          <w:sz w:val="32"/>
        </w:rPr>
      </w:pPr>
    </w:p>
    <w:p>
      <w:pPr>
        <w:pStyle w:val="BodyText"/>
        <w:spacing w:line="480" w:lineRule="auto"/>
        <w:ind w:left="440" w:right="180"/>
        <w:jc w:val="both"/>
      </w:pPr>
      <w:r>
        <w:rPr/>
        <w:t>The fruit is sweet and tastes like prunes; it is occasionally sold and eaten as food. It</w:t>
      </w:r>
      <w:r>
        <w:rPr>
          <w:spacing w:val="1"/>
        </w:rPr>
        <w:t> </w:t>
      </w:r>
      <w:r>
        <w:rPr/>
        <w:t>contains vitamins A and B and can be made into a jam (Katende, 1995). The leaves are</w:t>
      </w:r>
      <w:r>
        <w:rPr>
          <w:spacing w:val="1"/>
        </w:rPr>
        <w:t> </w:t>
      </w:r>
      <w:r>
        <w:rPr/>
        <w:t>often used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herb and</w:t>
      </w:r>
      <w:r>
        <w:rPr>
          <w:spacing w:val="14"/>
        </w:rPr>
        <w:t> </w:t>
      </w:r>
      <w:r>
        <w:rPr/>
        <w:t>for</w:t>
      </w:r>
      <w:r>
        <w:rPr>
          <w:spacing w:val="6"/>
        </w:rPr>
        <w:t> </w:t>
      </w:r>
      <w:r>
        <w:rPr/>
        <w:t>cooking.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leaves,</w:t>
      </w:r>
      <w:r>
        <w:rPr>
          <w:spacing w:val="11"/>
        </w:rPr>
        <w:t> </w:t>
      </w:r>
      <w:r>
        <w:rPr/>
        <w:t>pods</w:t>
      </w:r>
      <w:r>
        <w:rPr>
          <w:spacing w:val="3"/>
        </w:rPr>
        <w:t> </w:t>
      </w:r>
      <w:r>
        <w:rPr/>
        <w:t>and</w:t>
      </w:r>
      <w:r>
        <w:rPr>
          <w:spacing w:val="9"/>
        </w:rPr>
        <w:t> </w:t>
      </w:r>
      <w:r>
        <w:rPr/>
        <w:t>seeds</w:t>
      </w:r>
      <w:r>
        <w:rPr>
          <w:spacing w:val="7"/>
        </w:rPr>
        <w:t> </w:t>
      </w:r>
      <w:r>
        <w:rPr/>
        <w:t>are</w:t>
      </w:r>
      <w:r>
        <w:rPr>
          <w:spacing w:val="12"/>
        </w:rPr>
        <w:t> </w:t>
      </w:r>
      <w:r>
        <w:rPr/>
        <w:t>used</w:t>
      </w:r>
      <w:r>
        <w:rPr>
          <w:spacing w:val="4"/>
        </w:rPr>
        <w:t> </w:t>
      </w:r>
      <w:r>
        <w:rPr/>
        <w:t>as</w:t>
      </w:r>
      <w:r>
        <w:rPr>
          <w:spacing w:val="12"/>
        </w:rPr>
        <w:t> </w:t>
      </w:r>
      <w:r>
        <w:rPr/>
        <w:t>fodders</w:t>
      </w:r>
      <w:r>
        <w:rPr>
          <w:spacing w:val="2"/>
        </w:rPr>
        <w:t> </w:t>
      </w:r>
      <w:r>
        <w:rPr/>
        <w:t>and</w:t>
      </w:r>
      <w:r>
        <w:rPr>
          <w:spacing w:val="-58"/>
        </w:rPr>
        <w:t> </w:t>
      </w:r>
      <w:r>
        <w:rPr/>
        <w:t>a favourite tree for hanging bark beehives. The Wood is used for firewood, charcoal and</w:t>
      </w:r>
      <w:r>
        <w:rPr>
          <w:spacing w:val="1"/>
        </w:rPr>
        <w:t> </w:t>
      </w:r>
      <w:r>
        <w:rPr/>
        <w:t>timber. The tree produces a stalk-like termite-resistant timber which is quite hard and</w:t>
      </w:r>
      <w:r>
        <w:rPr>
          <w:spacing w:val="1"/>
        </w:rPr>
        <w:t> </w:t>
      </w:r>
      <w:r>
        <w:rPr/>
        <w:t>suitable for light building material, furniture, carvings and boats (Katende, 1995). The</w:t>
      </w:r>
      <w:r>
        <w:rPr>
          <w:spacing w:val="1"/>
        </w:rPr>
        <w:t> </w:t>
      </w:r>
      <w:r>
        <w:rPr/>
        <w:t>fruit can be made into wine, and pounded leaves can also be added to warm filtered grain</w:t>
      </w:r>
      <w:r>
        <w:rPr>
          <w:spacing w:val="1"/>
        </w:rPr>
        <w:t> </w:t>
      </w:r>
      <w:r>
        <w:rPr/>
        <w:t>beer and</w:t>
      </w:r>
      <w:r>
        <w:rPr>
          <w:spacing w:val="-1"/>
        </w:rPr>
        <w:t> </w:t>
      </w:r>
      <w:r>
        <w:rPr/>
        <w:t>then</w:t>
      </w:r>
      <w:r>
        <w:rPr>
          <w:spacing w:val="-5"/>
        </w:rPr>
        <w:t> </w:t>
      </w:r>
      <w:r>
        <w:rPr/>
        <w:t>drunk.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bark</w:t>
      </w:r>
      <w:r>
        <w:rPr>
          <w:spacing w:val="3"/>
        </w:rPr>
        <w:t> </w:t>
      </w:r>
      <w:r>
        <w:rPr/>
        <w:t>yields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dye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3"/>
        </w:rPr>
        <w:t> </w:t>
      </w:r>
      <w:r>
        <w:rPr/>
        <w:t>for cloth</w:t>
      </w:r>
      <w:r>
        <w:rPr>
          <w:spacing w:val="-5"/>
        </w:rPr>
        <w:t> </w:t>
      </w:r>
      <w:r>
        <w:rPr/>
        <w:t>(Katende,</w:t>
      </w:r>
      <w:r>
        <w:rPr>
          <w:spacing w:val="1"/>
        </w:rPr>
        <w:t> </w:t>
      </w:r>
      <w:r>
        <w:rPr/>
        <w:t>1995).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ListParagraph"/>
        <w:numPr>
          <w:ilvl w:val="0"/>
          <w:numId w:val="11"/>
        </w:numPr>
        <w:tabs>
          <w:tab w:pos="686" w:val="left" w:leader="none"/>
        </w:tabs>
        <w:spacing w:line="240" w:lineRule="auto" w:before="72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Medicinal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use</w:t>
      </w:r>
    </w:p>
    <w:p>
      <w:pPr>
        <w:pStyle w:val="BodyText"/>
        <w:spacing w:before="9"/>
        <w:rPr>
          <w:i/>
          <w:sz w:val="32"/>
        </w:rPr>
      </w:pPr>
    </w:p>
    <w:p>
      <w:pPr>
        <w:pStyle w:val="BodyText"/>
        <w:spacing w:line="480" w:lineRule="auto"/>
        <w:ind w:left="440" w:right="169"/>
        <w:jc w:val="both"/>
      </w:pPr>
      <w:r>
        <w:rPr>
          <w:i/>
        </w:rPr>
        <w:t>Vitex doniana</w:t>
      </w:r>
      <w:r>
        <w:rPr>
          <w:i/>
          <w:spacing w:val="1"/>
        </w:rPr>
        <w:t> </w:t>
      </w:r>
      <w:r>
        <w:rPr/>
        <w:t>is widely used</w:t>
      </w:r>
      <w:r>
        <w:rPr>
          <w:spacing w:val="1"/>
        </w:rPr>
        <w:t> </w:t>
      </w:r>
      <w:r>
        <w:rPr/>
        <w:t>in traditional system of medicine. The plant</w:t>
      </w:r>
      <w:r>
        <w:rPr>
          <w:spacing w:val="60"/>
        </w:rPr>
        <w:t> </w:t>
      </w:r>
      <w:r>
        <w:rPr/>
        <w:t>has been used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anodyne,</w:t>
      </w:r>
      <w:r>
        <w:rPr>
          <w:spacing w:val="1"/>
        </w:rPr>
        <w:t> </w:t>
      </w:r>
      <w:r>
        <w:rPr/>
        <w:t>stiffness,</w:t>
      </w:r>
      <w:r>
        <w:rPr>
          <w:spacing w:val="1"/>
        </w:rPr>
        <w:t> </w:t>
      </w:r>
      <w:r>
        <w:rPr/>
        <w:t>leprosy,</w:t>
      </w:r>
      <w:r>
        <w:rPr>
          <w:spacing w:val="1"/>
        </w:rPr>
        <w:t> </w:t>
      </w:r>
      <w:r>
        <w:rPr/>
        <w:t>backache,</w:t>
      </w:r>
      <w:r>
        <w:rPr>
          <w:spacing w:val="1"/>
        </w:rPr>
        <w:t> </w:t>
      </w:r>
      <w:r>
        <w:rPr/>
        <w:t>hemiplegia,</w:t>
      </w:r>
      <w:r>
        <w:rPr>
          <w:spacing w:val="1"/>
        </w:rPr>
        <w:t> </w:t>
      </w:r>
      <w:r>
        <w:rPr/>
        <w:t>conjunctivity,</w:t>
      </w:r>
      <w:r>
        <w:rPr>
          <w:spacing w:val="1"/>
        </w:rPr>
        <w:t> </w:t>
      </w:r>
      <w:r>
        <w:rPr/>
        <w:t>rash,</w:t>
      </w:r>
      <w:r>
        <w:rPr>
          <w:spacing w:val="1"/>
        </w:rPr>
        <w:t> </w:t>
      </w:r>
      <w:r>
        <w:rPr/>
        <w:t>measles,</w:t>
      </w:r>
      <w:r>
        <w:rPr>
          <w:spacing w:val="1"/>
        </w:rPr>
        <w:t> </w:t>
      </w:r>
      <w:r>
        <w:rPr/>
        <w:t>rachitis,</w:t>
      </w:r>
      <w:r>
        <w:rPr>
          <w:spacing w:val="1"/>
        </w:rPr>
        <w:t> </w:t>
      </w:r>
      <w:r>
        <w:rPr/>
        <w:t>febrifuge,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tonic</w:t>
      </w:r>
      <w:r>
        <w:rPr>
          <w:spacing w:val="1"/>
        </w:rPr>
        <w:t> </w:t>
      </w:r>
      <w:r>
        <w:rPr/>
        <w:t>galactagogue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lactating</w:t>
      </w:r>
      <w:r>
        <w:rPr>
          <w:spacing w:val="1"/>
        </w:rPr>
        <w:t> </w:t>
      </w:r>
      <w:r>
        <w:rPr/>
        <w:t>mothers,</w:t>
      </w:r>
      <w:r>
        <w:rPr>
          <w:spacing w:val="1"/>
        </w:rPr>
        <w:t> </w:t>
      </w:r>
      <w:r>
        <w:rPr/>
        <w:t>sedative,</w:t>
      </w:r>
      <w:r>
        <w:rPr>
          <w:spacing w:val="1"/>
        </w:rPr>
        <w:t> </w:t>
      </w:r>
      <w:r>
        <w:rPr/>
        <w:t>digestive</w:t>
      </w:r>
      <w:r>
        <w:rPr>
          <w:spacing w:val="1"/>
        </w:rPr>
        <w:t> </w:t>
      </w:r>
      <w:r>
        <w:rPr/>
        <w:t>regulator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troubles,</w:t>
      </w:r>
      <w:r>
        <w:rPr>
          <w:spacing w:val="10"/>
        </w:rPr>
        <w:t> </w:t>
      </w:r>
      <w:r>
        <w:rPr/>
        <w:t>kidney</w:t>
      </w:r>
      <w:r>
        <w:rPr>
          <w:spacing w:val="3"/>
        </w:rPr>
        <w:t> </w:t>
      </w:r>
      <w:r>
        <w:rPr/>
        <w:t>troubles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as</w:t>
      </w:r>
      <w:r>
        <w:rPr>
          <w:spacing w:val="6"/>
        </w:rPr>
        <w:t> </w:t>
      </w:r>
      <w:r>
        <w:rPr/>
        <w:t>supplement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lack</w:t>
      </w:r>
      <w:r>
        <w:rPr>
          <w:spacing w:val="8"/>
        </w:rPr>
        <w:t> </w:t>
      </w:r>
      <w:r>
        <w:rPr/>
        <w:t>of vitamin</w:t>
      </w:r>
      <w:r>
        <w:rPr>
          <w:spacing w:val="14"/>
        </w:rPr>
        <w:t> </w:t>
      </w:r>
      <w:r>
        <w:rPr/>
        <w:t>A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B</w:t>
      </w:r>
      <w:r>
        <w:rPr>
          <w:spacing w:val="7"/>
        </w:rPr>
        <w:t> </w:t>
      </w:r>
      <w:r>
        <w:rPr/>
        <w:t>(Burkill,</w:t>
      </w:r>
      <w:r>
        <w:rPr>
          <w:spacing w:val="10"/>
        </w:rPr>
        <w:t> </w:t>
      </w:r>
      <w:r>
        <w:rPr/>
        <w:t>2000).</w:t>
      </w:r>
      <w:r>
        <w:rPr>
          <w:spacing w:val="-57"/>
        </w:rPr>
        <w:t> </w:t>
      </w:r>
      <w:r>
        <w:rPr/>
        <w:t>It has also been recommended for treatment of disease conditions such as infertility,</w:t>
      </w:r>
      <w:r>
        <w:rPr>
          <w:spacing w:val="1"/>
        </w:rPr>
        <w:t> </w:t>
      </w:r>
      <w:r>
        <w:rPr/>
        <w:t>anemia, jaundice, dysentery, gonorrhea, headaches, diabetes, chickenpox, rash and fever</w:t>
      </w:r>
      <w:r>
        <w:rPr>
          <w:spacing w:val="1"/>
        </w:rPr>
        <w:t> </w:t>
      </w:r>
      <w:r>
        <w:rPr/>
        <w:t>(Beentje,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V.doniana</w:t>
      </w:r>
      <w:r>
        <w:rPr/>
        <w:t>.</w:t>
      </w:r>
      <w:r>
        <w:rPr>
          <w:spacing w:val="1"/>
        </w:rPr>
        <w:t> </w:t>
      </w:r>
      <w:r>
        <w:rPr/>
        <w:t>Sofowora,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rheumatism,</w:t>
      </w:r>
      <w:r>
        <w:rPr>
          <w:spacing w:val="1"/>
        </w:rPr>
        <w:t> </w:t>
      </w:r>
      <w:r>
        <w:rPr/>
        <w:t>hypertension,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diseases.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analgesic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inflammatory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enzymes</w:t>
      </w:r>
      <w:r>
        <w:rPr>
          <w:spacing w:val="1"/>
        </w:rPr>
        <w:t> </w:t>
      </w:r>
      <w:r>
        <w:rPr/>
        <w:t>responsible for prostaglandin synthesis from arachidonic acid (Iwueke </w:t>
      </w:r>
      <w:r>
        <w:rPr>
          <w:i/>
        </w:rPr>
        <w:t>et al.</w:t>
      </w:r>
      <w:r>
        <w:rPr/>
        <w:t>, 2006). The</w:t>
      </w:r>
      <w:r>
        <w:rPr>
          <w:spacing w:val="1"/>
        </w:rPr>
        <w:t> </w:t>
      </w:r>
      <w:r>
        <w:rPr/>
        <w:t>essential oil extracted from the plant has been shown </w:t>
      </w:r>
      <w:r>
        <w:rPr>
          <w:i/>
        </w:rPr>
        <w:t>in vitro </w:t>
      </w:r>
      <w:r>
        <w:rPr/>
        <w:t>to have antibacterial activity</w:t>
      </w:r>
      <w:r>
        <w:rPr>
          <w:spacing w:val="-57"/>
        </w:rPr>
        <w:t> </w:t>
      </w:r>
      <w:r>
        <w:rPr/>
        <w:t>against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aureus,</w:t>
      </w:r>
      <w:r>
        <w:rPr>
          <w:i/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subtilis,</w:t>
      </w:r>
      <w:r>
        <w:rPr>
          <w:i/>
          <w:spacing w:val="1"/>
        </w:rPr>
        <w:t> </w:t>
      </w:r>
      <w:r>
        <w:rPr>
          <w:i/>
        </w:rPr>
        <w:t>Escherichia</w:t>
      </w:r>
      <w:r>
        <w:rPr>
          <w:i/>
          <w:spacing w:val="1"/>
        </w:rPr>
        <w:t> </w:t>
      </w:r>
      <w:r>
        <w:rPr>
          <w:i/>
        </w:rPr>
        <w:t>coli,</w:t>
      </w:r>
      <w:r>
        <w:rPr>
          <w:i/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aeruginosa,</w:t>
      </w:r>
      <w:r>
        <w:rPr>
          <w:i/>
          <w:spacing w:val="1"/>
        </w:rPr>
        <w:t> </w:t>
      </w:r>
      <w:r>
        <w:rPr>
          <w:i/>
        </w:rPr>
        <w:t>Salmonella</w:t>
      </w:r>
      <w:r>
        <w:rPr>
          <w:i/>
          <w:spacing w:val="1"/>
        </w:rPr>
        <w:t> </w:t>
      </w:r>
      <w:r>
        <w:rPr>
          <w:i/>
        </w:rPr>
        <w:t>typhimurium,</w:t>
      </w:r>
      <w:r>
        <w:rPr>
          <w:i/>
          <w:spacing w:val="1"/>
        </w:rPr>
        <w:t> </w:t>
      </w:r>
      <w:r>
        <w:rPr>
          <w:i/>
        </w:rPr>
        <w:t>Klebsiella</w:t>
      </w:r>
      <w:r>
        <w:rPr>
          <w:i/>
          <w:spacing w:val="1"/>
        </w:rPr>
        <w:t> </w:t>
      </w:r>
      <w:r>
        <w:rPr>
          <w:i/>
        </w:rPr>
        <w:t>pneumoniae,</w:t>
      </w:r>
      <w:r>
        <w:rPr>
          <w:i/>
          <w:spacing w:val="1"/>
        </w:rPr>
        <w:t> </w:t>
      </w:r>
      <w:r>
        <w:rPr>
          <w:i/>
        </w:rPr>
        <w:t>Candida</w:t>
      </w:r>
      <w:r>
        <w:rPr>
          <w:i/>
          <w:spacing w:val="1"/>
        </w:rPr>
        <w:t> </w:t>
      </w:r>
      <w:r>
        <w:rPr>
          <w:i/>
        </w:rPr>
        <w:t>albicans,</w:t>
      </w:r>
      <w:r>
        <w:rPr>
          <w:i/>
          <w:spacing w:val="1"/>
        </w:rPr>
        <w:t> </w:t>
      </w:r>
      <w:r>
        <w:rPr>
          <w:i/>
        </w:rPr>
        <w:t>Streptococcus pyogens, Shigella dysenteriae, Listeria monocytogenes </w:t>
      </w:r>
      <w:r>
        <w:rPr/>
        <w:t>and </w:t>
      </w:r>
      <w:r>
        <w:rPr>
          <w:i/>
        </w:rPr>
        <w:t>Bacillus cereus</w:t>
      </w:r>
      <w:r>
        <w:rPr>
          <w:i/>
          <w:spacing w:val="-57"/>
        </w:rPr>
        <w:t> </w:t>
      </w:r>
      <w:r>
        <w:rPr/>
        <w:t>(Egharevba </w:t>
      </w:r>
      <w:r>
        <w:rPr>
          <w:i/>
        </w:rPr>
        <w:t>et al.</w:t>
      </w:r>
      <w:r>
        <w:rPr/>
        <w:t>, 2010). Research report by James </w:t>
      </w:r>
      <w:r>
        <w:rPr>
          <w:i/>
        </w:rPr>
        <w:t>et al.</w:t>
      </w:r>
      <w:r>
        <w:rPr/>
        <w:t>, (2010) on the antihepatotoxic</w:t>
      </w:r>
      <w:r>
        <w:rPr>
          <w:spacing w:val="1"/>
        </w:rPr>
        <w:t> </w:t>
      </w:r>
      <w:r>
        <w:rPr/>
        <w:t>effects of aqueous leaves and stem extracts of </w:t>
      </w:r>
      <w:r>
        <w:rPr>
          <w:i/>
        </w:rPr>
        <w:t>V. doniana </w:t>
      </w:r>
      <w:r>
        <w:rPr/>
        <w:t>showed that it was effective</w:t>
      </w:r>
      <w:r>
        <w:rPr>
          <w:spacing w:val="1"/>
        </w:rPr>
        <w:t> </w:t>
      </w:r>
      <w:r>
        <w:rPr/>
        <w:t>against carbon tetrachloride induced liver injury in rats. The anti-hypertensive effect of</w:t>
      </w:r>
      <w:r>
        <w:rPr>
          <w:spacing w:val="1"/>
        </w:rPr>
        <w:t> </w:t>
      </w:r>
      <w:r>
        <w:rPr/>
        <w:t>extract of stem bark of </w:t>
      </w:r>
      <w:r>
        <w:rPr>
          <w:i/>
        </w:rPr>
        <w:t>V. doniana </w:t>
      </w:r>
      <w:r>
        <w:rPr/>
        <w:t>has been reported by Olusola</w:t>
      </w:r>
      <w:r>
        <w:rPr>
          <w:spacing w:val="1"/>
        </w:rPr>
        <w:t> </w:t>
      </w:r>
      <w:r>
        <w:rPr>
          <w:i/>
        </w:rPr>
        <w:t>et al, </w:t>
      </w:r>
      <w:r>
        <w:rPr/>
        <w:t>(1997), and shows</w:t>
      </w:r>
      <w:r>
        <w:rPr>
          <w:spacing w:val="1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extract</w:t>
      </w:r>
      <w:r>
        <w:rPr>
          <w:spacing w:val="12"/>
        </w:rPr>
        <w:t> </w:t>
      </w:r>
      <w:r>
        <w:rPr/>
        <w:t>exhibited</w:t>
      </w:r>
      <w:r>
        <w:rPr>
          <w:spacing w:val="13"/>
        </w:rPr>
        <w:t> </w:t>
      </w:r>
      <w:r>
        <w:rPr/>
        <w:t>a</w:t>
      </w:r>
      <w:r>
        <w:rPr>
          <w:spacing w:val="21"/>
        </w:rPr>
        <w:t> </w:t>
      </w:r>
      <w:r>
        <w:rPr/>
        <w:t>marked</w:t>
      </w:r>
      <w:r>
        <w:rPr>
          <w:spacing w:val="8"/>
        </w:rPr>
        <w:t> </w:t>
      </w:r>
      <w:r>
        <w:rPr/>
        <w:t>dose-related</w:t>
      </w:r>
      <w:r>
        <w:rPr>
          <w:spacing w:val="12"/>
        </w:rPr>
        <w:t> </w:t>
      </w:r>
      <w:r>
        <w:rPr/>
        <w:t>hypotensive</w:t>
      </w:r>
      <w:r>
        <w:rPr>
          <w:spacing w:val="7"/>
        </w:rPr>
        <w:t> </w:t>
      </w:r>
      <w:r>
        <w:rPr/>
        <w:t>effect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both</w:t>
      </w:r>
      <w:r>
        <w:rPr>
          <w:spacing w:val="7"/>
        </w:rPr>
        <w:t> </w:t>
      </w:r>
      <w:r>
        <w:rPr/>
        <w:t>normotensive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82"/>
        <w:jc w:val="both"/>
      </w:pPr>
      <w:r>
        <w:rPr/>
        <w:t>and hypertensive rats. Extracts of stem bark of </w:t>
      </w:r>
      <w:r>
        <w:rPr>
          <w:i/>
        </w:rPr>
        <w:t>V. doniana </w:t>
      </w:r>
      <w:r>
        <w:rPr/>
        <w:t>have also demonstrated some</w:t>
      </w:r>
      <w:r>
        <w:rPr>
          <w:spacing w:val="1"/>
        </w:rPr>
        <w:t> </w:t>
      </w:r>
      <w:r>
        <w:rPr/>
        <w:t>level of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trypanocidal 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Trypanosoma</w:t>
      </w:r>
      <w:r>
        <w:rPr>
          <w:spacing w:val="1"/>
        </w:rPr>
        <w:t> </w:t>
      </w:r>
      <w:r>
        <w:rPr>
          <w:i/>
        </w:rPr>
        <w:t>brucei</w:t>
      </w:r>
      <w:r>
        <w:rPr>
          <w:i/>
          <w:spacing w:val="1"/>
        </w:rPr>
        <w:t> </w:t>
      </w:r>
      <w:r>
        <w:rPr>
          <w:i/>
        </w:rPr>
        <w:t>brucei</w:t>
      </w:r>
      <w:r>
        <w:rPr>
          <w:i/>
          <w:spacing w:val="1"/>
        </w:rPr>
        <w:t> </w:t>
      </w:r>
      <w:r>
        <w:rPr/>
        <w:t>(Atawodi,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806" w:val="left" w:leader="none"/>
        </w:tabs>
        <w:spacing w:line="240" w:lineRule="auto" w:before="0" w:after="0"/>
        <w:ind w:left="805" w:right="0" w:hanging="366"/>
        <w:jc w:val="both"/>
      </w:pPr>
      <w:r>
        <w:rPr/>
        <w:t>Polyphenols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ListParagraph"/>
        <w:numPr>
          <w:ilvl w:val="2"/>
          <w:numId w:val="12"/>
        </w:numPr>
        <w:tabs>
          <w:tab w:pos="984" w:val="left" w:leader="none"/>
        </w:tabs>
        <w:spacing w:line="240" w:lineRule="auto" w:before="1" w:after="0"/>
        <w:ind w:left="983" w:right="0" w:hanging="544"/>
        <w:jc w:val="both"/>
        <w:rPr>
          <w:b/>
          <w:sz w:val="24"/>
        </w:rPr>
      </w:pPr>
      <w:r>
        <w:rPr>
          <w:b/>
          <w:sz w:val="24"/>
        </w:rPr>
        <w:t>Classes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0" w:lineRule="auto" w:before="1"/>
        <w:ind w:left="440" w:right="182"/>
        <w:jc w:val="both"/>
      </w:pPr>
      <w:r>
        <w:rPr/>
        <w:t>Polyphenols are </w:t>
      </w:r>
      <w:hyperlink r:id="rId7">
        <w:r>
          <w:rPr>
            <w:color w:val="0000FF"/>
            <w:u w:val="single" w:color="0000FF"/>
          </w:rPr>
          <w:t>natural</w:t>
        </w:r>
        <w:r>
          <w:rPr>
            <w:color w:val="0000FF"/>
          </w:rPr>
          <w:t> </w:t>
        </w:r>
      </w:hyperlink>
      <w:r>
        <w:rPr/>
        <w:t>organic chemicals characterized by the presence of large number</w:t>
      </w:r>
      <w:r>
        <w:rPr>
          <w:spacing w:val="1"/>
        </w:rPr>
        <w:t> </w:t>
      </w:r>
      <w:r>
        <w:rPr/>
        <w:t>of </w:t>
      </w:r>
      <w:hyperlink r:id="rId8">
        <w:r>
          <w:rPr>
            <w:color w:val="0000FF"/>
            <w:u w:val="single" w:color="0000FF"/>
          </w:rPr>
          <w:t>phenol</w:t>
        </w:r>
        <w:r>
          <w:rPr>
            <w:color w:val="0000FF"/>
          </w:rPr>
          <w:t> </w:t>
        </w:r>
      </w:hyperlink>
      <w:r>
        <w:rPr/>
        <w:t>structural units (Quideau </w:t>
      </w:r>
      <w:r>
        <w:rPr>
          <w:i/>
        </w:rPr>
        <w:t>et al</w:t>
      </w:r>
      <w:r>
        <w:rPr/>
        <w:t>., 2011). They are broadly distributed in the plant</w:t>
      </w:r>
      <w:r>
        <w:rPr>
          <w:spacing w:val="1"/>
        </w:rPr>
        <w:t> </w:t>
      </w:r>
      <w:r>
        <w:rPr/>
        <w:t>kingdom and are the most abundant secondary metabolites of plants, with more than</w:t>
      </w:r>
      <w:r>
        <w:rPr>
          <w:spacing w:val="1"/>
        </w:rPr>
        <w:t> </w:t>
      </w:r>
      <w:r>
        <w:rPr/>
        <w:t>8,000 polyphenols structures currently known, ranging from simple molecules such as</w:t>
      </w:r>
      <w:r>
        <w:rPr>
          <w:spacing w:val="1"/>
        </w:rPr>
        <w:t> </w:t>
      </w:r>
      <w:r>
        <w:rPr/>
        <w:t>phenolic acids to highly polymerized substances such as tannins.Theyare classified into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groups:phenolic</w:t>
      </w:r>
      <w:r>
        <w:rPr>
          <w:spacing w:val="-1"/>
        </w:rPr>
        <w:t> </w:t>
      </w:r>
      <w:r>
        <w:rPr/>
        <w:t>acids,</w:t>
      </w:r>
      <w:r>
        <w:rPr>
          <w:spacing w:val="1"/>
        </w:rPr>
        <w:t> </w:t>
      </w:r>
      <w:r>
        <w:rPr/>
        <w:t>flavonoidsand</w:t>
      </w:r>
      <w:r>
        <w:rPr>
          <w:spacing w:val="-6"/>
        </w:rPr>
        <w:t> </w:t>
      </w:r>
      <w:r>
        <w:rPr/>
        <w:t>tannins</w:t>
      </w:r>
      <w:r>
        <w:rPr>
          <w:spacing w:val="-1"/>
        </w:rPr>
        <w:t> </w:t>
      </w:r>
      <w:r>
        <w:rPr/>
        <w:t>(Jin</w:t>
      </w:r>
      <w:r>
        <w:rPr>
          <w:spacing w:val="-6"/>
        </w:rPr>
        <w:t> </w:t>
      </w:r>
      <w:r>
        <w:rPr/>
        <w:t>Dai</w:t>
      </w:r>
      <w:r>
        <w:rPr>
          <w:spacing w:val="-6"/>
        </w:rPr>
        <w:t> </w:t>
      </w:r>
      <w:r>
        <w:rPr/>
        <w:t>and Russell,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202"/>
        <w:ind w:left="440" w:right="179"/>
        <w:jc w:val="both"/>
      </w:pPr>
      <w:r>
        <w:rPr/>
        <w:t>Phenolic acids can be divided into two classes: derivatives of benzoic acid such as gallic</w:t>
      </w:r>
      <w:r>
        <w:rPr>
          <w:spacing w:val="1"/>
        </w:rPr>
        <w:t> </w:t>
      </w:r>
      <w:r>
        <w:rPr/>
        <w:t>acid, and derivatives of cinnamic acid such as coumaric, caffeic and ferulic acid. Caffeic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fruits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vegetables,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</w:t>
      </w:r>
      <w:r>
        <w:rPr>
          <w:spacing w:val="-57"/>
        </w:rPr>
        <w:t> </w:t>
      </w:r>
      <w:r>
        <w:rPr/>
        <w:t>esterified with quinic acid as in chlorogenic acid, which is the major phenolic compound</w:t>
      </w:r>
      <w:r>
        <w:rPr>
          <w:spacing w:val="1"/>
        </w:rPr>
        <w:t> </w:t>
      </w:r>
      <w:r>
        <w:rPr/>
        <w:t>in coffee.</w:t>
      </w:r>
      <w:r>
        <w:rPr>
          <w:spacing w:val="60"/>
        </w:rPr>
        <w:t> </w:t>
      </w:r>
      <w:r>
        <w:rPr/>
        <w:t>Another common phenolic acid is ferulic acid, which is present in cereals and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esterified to</w:t>
      </w:r>
      <w:r>
        <w:rPr>
          <w:spacing w:val="6"/>
        </w:rPr>
        <w:t> </w:t>
      </w:r>
      <w:r>
        <w:rPr/>
        <w:t>hemicelluloses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cell</w:t>
      </w:r>
      <w:r>
        <w:rPr>
          <w:spacing w:val="-4"/>
        </w:rPr>
        <w:t> </w:t>
      </w:r>
      <w:r>
        <w:rPr/>
        <w:t>wall</w:t>
      </w:r>
      <w:r>
        <w:rPr>
          <w:spacing w:val="-2"/>
        </w:rPr>
        <w:t> </w:t>
      </w:r>
      <w:r>
        <w:rPr/>
        <w:t>(D‟Archivio</w:t>
      </w:r>
      <w:r>
        <w:rPr>
          <w:i/>
        </w:rPr>
        <w:t>et.</w:t>
      </w:r>
      <w:r>
        <w:rPr>
          <w:i/>
          <w:spacing w:val="3"/>
        </w:rPr>
        <w:t> </w:t>
      </w:r>
      <w:r>
        <w:rPr>
          <w:i/>
        </w:rPr>
        <w:t>al.,</w:t>
      </w:r>
      <w:r>
        <w:rPr>
          <w:i/>
          <w:spacing w:val="-2"/>
        </w:rPr>
        <w:t> </w:t>
      </w:r>
      <w:r>
        <w:rPr/>
        <w:t>2007).</w:t>
      </w:r>
    </w:p>
    <w:p>
      <w:pPr>
        <w:pStyle w:val="BodyText"/>
        <w:spacing w:line="480" w:lineRule="auto" w:before="198"/>
        <w:ind w:left="440" w:right="168"/>
        <w:jc w:val="both"/>
      </w:pPr>
      <w:r>
        <w:rPr/>
        <w:t>Flavonoids are the most abundant polyphenols in our diets. The basic flavonoid structure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flavan</w:t>
      </w:r>
      <w:r>
        <w:rPr>
          <w:spacing w:val="1"/>
        </w:rPr>
        <w:t> </w:t>
      </w:r>
      <w:r>
        <w:rPr/>
        <w:t>nucleus,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atoms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rings</w:t>
      </w:r>
      <w:r>
        <w:rPr>
          <w:spacing w:val="1"/>
        </w:rPr>
        <w:t> </w:t>
      </w:r>
      <w:r>
        <w:rPr/>
        <w:t>(C6-C3-C6).</w:t>
      </w:r>
      <w:r>
        <w:rPr>
          <w:spacing w:val="1"/>
        </w:rPr>
        <w:t> </w:t>
      </w:r>
      <w:r>
        <w:rPr/>
        <w:t>Flavonoids are themselves divided into six subgroups: flavones, flavonols, flavanols,</w:t>
      </w:r>
      <w:r>
        <w:rPr>
          <w:spacing w:val="1"/>
        </w:rPr>
        <w:t> </w:t>
      </w:r>
      <w:r>
        <w:rPr/>
        <w:t>flavanones, isoflavones, and anthocyanins, according to the oxidation state of the central</w:t>
      </w:r>
      <w:r>
        <w:rPr>
          <w:spacing w:val="1"/>
        </w:rPr>
        <w:t> </w:t>
      </w:r>
      <w:r>
        <w:rPr/>
        <w:t>carbon</w:t>
      </w:r>
      <w:r>
        <w:rPr>
          <w:spacing w:val="19"/>
        </w:rPr>
        <w:t> </w:t>
      </w:r>
      <w:r>
        <w:rPr/>
        <w:t>ring.</w:t>
      </w:r>
      <w:r>
        <w:rPr>
          <w:spacing w:val="26"/>
        </w:rPr>
        <w:t> </w:t>
      </w:r>
      <w:r>
        <w:rPr/>
        <w:t>Their</w:t>
      </w:r>
      <w:r>
        <w:rPr>
          <w:spacing w:val="30"/>
        </w:rPr>
        <w:t> </w:t>
      </w:r>
      <w:r>
        <w:rPr/>
        <w:t>structural</w:t>
      </w:r>
      <w:r>
        <w:rPr>
          <w:spacing w:val="20"/>
        </w:rPr>
        <w:t> </w:t>
      </w:r>
      <w:r>
        <w:rPr/>
        <w:t>variation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each</w:t>
      </w:r>
      <w:r>
        <w:rPr>
          <w:spacing w:val="24"/>
        </w:rPr>
        <w:t> </w:t>
      </w:r>
      <w:r>
        <w:rPr/>
        <w:t>subgroup</w:t>
      </w:r>
      <w:r>
        <w:rPr>
          <w:spacing w:val="28"/>
        </w:rPr>
        <w:t> </w:t>
      </w:r>
      <w:r>
        <w:rPr/>
        <w:t>is</w:t>
      </w:r>
      <w:r>
        <w:rPr>
          <w:spacing w:val="23"/>
        </w:rPr>
        <w:t> </w:t>
      </w:r>
      <w:r>
        <w:rPr/>
        <w:t>partly</w:t>
      </w:r>
      <w:r>
        <w:rPr>
          <w:spacing w:val="19"/>
        </w:rPr>
        <w:t> </w:t>
      </w:r>
      <w:r>
        <w:rPr/>
        <w:t>due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degree</w:t>
      </w:r>
      <w:r>
        <w:rPr>
          <w:spacing w:val="2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4"/>
        <w:jc w:val="both"/>
      </w:pPr>
      <w:r>
        <w:rPr/>
        <w:t>pattern of hydroxylation, methoxylation, prenylation, or glycosylation. Some of the most</w:t>
      </w:r>
      <w:r>
        <w:rPr>
          <w:spacing w:val="1"/>
        </w:rPr>
        <w:t> </w:t>
      </w:r>
      <w:r>
        <w:rPr/>
        <w:t>common flavonoids include quercetin, a flavonol abundant in onion, broccoli, and apple;</w:t>
      </w:r>
      <w:r>
        <w:rPr>
          <w:spacing w:val="1"/>
        </w:rPr>
        <w:t> </w:t>
      </w:r>
      <w:r>
        <w:rPr/>
        <w:t>catechin, a flavanol found in tea and several fruits; naringenin, the main flavanone in</w:t>
      </w:r>
      <w:r>
        <w:rPr>
          <w:spacing w:val="1"/>
        </w:rPr>
        <w:t> </w:t>
      </w:r>
      <w:r>
        <w:rPr/>
        <w:t>grapefruit; cyanidin-glycoside, an anthocyanin abundant in berry fruits (black currant,</w:t>
      </w:r>
      <w:r>
        <w:rPr>
          <w:spacing w:val="1"/>
        </w:rPr>
        <w:t> </w:t>
      </w:r>
      <w:r>
        <w:rPr/>
        <w:t>raspberry, blackberry, </w:t>
      </w:r>
      <w:r>
        <w:rPr>
          <w:i/>
        </w:rPr>
        <w:t>etc.</w:t>
      </w:r>
      <w:r>
        <w:rPr/>
        <w:t>); and daidzein, genistein and glycitein, the main isoflavones in</w:t>
      </w:r>
      <w:r>
        <w:rPr>
          <w:spacing w:val="1"/>
        </w:rPr>
        <w:t> </w:t>
      </w:r>
      <w:r>
        <w:rPr/>
        <w:t>soybean</w:t>
      </w:r>
      <w:r>
        <w:rPr>
          <w:spacing w:val="-4"/>
        </w:rPr>
        <w:t> </w:t>
      </w:r>
      <w:r>
        <w:rPr/>
        <w:t>(</w:t>
      </w:r>
      <w:r>
        <w:rPr>
          <w:spacing w:val="3"/>
        </w:rPr>
        <w:t> </w:t>
      </w:r>
      <w:r>
        <w:rPr/>
        <w:t>D'Archivio</w:t>
      </w:r>
      <w:r>
        <w:rPr>
          <w:spacing w:val="9"/>
        </w:rPr>
        <w:t> </w:t>
      </w:r>
      <w:r>
        <w:rPr>
          <w:i/>
        </w:rPr>
        <w:t>et.</w:t>
      </w:r>
      <w:r>
        <w:rPr>
          <w:i/>
          <w:spacing w:val="4"/>
        </w:rPr>
        <w:t> </w:t>
      </w:r>
      <w:r>
        <w:rPr>
          <w:i/>
        </w:rPr>
        <w:t>al., </w:t>
      </w:r>
      <w:r>
        <w:rPr/>
        <w:t>2007).</w:t>
      </w:r>
    </w:p>
    <w:p>
      <w:pPr>
        <w:pStyle w:val="BodyText"/>
        <w:spacing w:line="480" w:lineRule="auto" w:before="203"/>
        <w:ind w:left="440" w:right="178"/>
        <w:jc w:val="both"/>
      </w:pPr>
      <w:r>
        <w:rPr/>
        <w:t>Tannins are another major group of polyphenols in our diets and usually subdivided 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groups:</w:t>
      </w:r>
      <w:r>
        <w:rPr>
          <w:spacing w:val="1"/>
        </w:rPr>
        <w:t> </w:t>
      </w:r>
      <w:r>
        <w:rPr/>
        <w:t>hydrolysable</w:t>
      </w:r>
      <w:r>
        <w:rPr>
          <w:spacing w:val="1"/>
        </w:rPr>
        <w:t> </w:t>
      </w:r>
      <w:r>
        <w:rPr/>
        <w:t>tannins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condensed</w:t>
      </w:r>
      <w:r>
        <w:rPr>
          <w:spacing w:val="1"/>
        </w:rPr>
        <w:t> </w:t>
      </w:r>
      <w:r>
        <w:rPr/>
        <w:t>tannins.</w:t>
      </w:r>
      <w:r>
        <w:rPr>
          <w:spacing w:val="1"/>
        </w:rPr>
        <w:t> </w:t>
      </w:r>
      <w:r>
        <w:rPr/>
        <w:t>Hydrolysable</w:t>
      </w:r>
      <w:r>
        <w:rPr>
          <w:spacing w:val="1"/>
        </w:rPr>
        <w:t> </w:t>
      </w:r>
      <w:r>
        <w:rPr/>
        <w:t>tannins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compounds containing a central core of glucose or another polyol esterified with gallic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gallotannins,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hexahydroxydiphenic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also</w:t>
      </w:r>
      <w:r>
        <w:rPr>
          <w:spacing w:val="61"/>
        </w:rPr>
        <w:t> </w:t>
      </w:r>
      <w:r>
        <w:rPr/>
        <w:t>called</w:t>
      </w:r>
      <w:r>
        <w:rPr>
          <w:spacing w:val="1"/>
        </w:rPr>
        <w:t> </w:t>
      </w:r>
      <w:r>
        <w:rPr/>
        <w:t>ellagitannins. The great variety in the structure of these compounds is due to the many</w:t>
      </w:r>
      <w:r>
        <w:rPr>
          <w:spacing w:val="1"/>
        </w:rPr>
        <w:t> </w:t>
      </w:r>
      <w:r>
        <w:rPr/>
        <w:t>possibilities in forming oxidative linkage. Intermolecular oxidation reactions give rise 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oligomeric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2,000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5,000</w:t>
      </w:r>
      <w:r>
        <w:rPr>
          <w:spacing w:val="1"/>
        </w:rPr>
        <w:t> </w:t>
      </w:r>
      <w:r>
        <w:rPr/>
        <w:t>Daltons (Khanbabaee</w:t>
      </w:r>
      <w:r>
        <w:rPr>
          <w:spacing w:val="1"/>
        </w:rPr>
        <w:t>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1997). Condensed tannins are oligomers or polymers of</w:t>
      </w:r>
      <w:r>
        <w:rPr>
          <w:spacing w:val="1"/>
        </w:rPr>
        <w:t> </w:t>
      </w:r>
      <w:r>
        <w:rPr/>
        <w:t>flavan-3-ol linked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interflavan carbon</w:t>
      </w:r>
      <w:r>
        <w:rPr>
          <w:spacing w:val="1"/>
        </w:rPr>
        <w:t> </w:t>
      </w:r>
      <w:r>
        <w:rPr/>
        <w:t>bond.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proanthocyanidins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decomposed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anthocyanidins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acid-</w:t>
      </w:r>
      <w:r>
        <w:rPr>
          <w:spacing w:val="1"/>
        </w:rPr>
        <w:t> </w:t>
      </w:r>
      <w:r>
        <w:rPr/>
        <w:t>catalyzed</w:t>
      </w:r>
      <w:r>
        <w:rPr>
          <w:spacing w:val="1"/>
        </w:rPr>
        <w:t> </w:t>
      </w:r>
      <w:r>
        <w:rPr/>
        <w:t>oxidation</w:t>
      </w:r>
      <w:r>
        <w:rPr>
          <w:spacing w:val="-4"/>
        </w:rPr>
        <w:t> </w:t>
      </w:r>
      <w:r>
        <w:rPr/>
        <w:t>reaction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heating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acidic</w:t>
      </w:r>
      <w:r>
        <w:rPr>
          <w:spacing w:val="4"/>
        </w:rPr>
        <w:t> </w:t>
      </w:r>
      <w:r>
        <w:rPr/>
        <w:t>alcohol</w:t>
      </w:r>
      <w:r>
        <w:rPr>
          <w:spacing w:val="-7"/>
        </w:rPr>
        <w:t> </w:t>
      </w:r>
      <w:r>
        <w:rPr/>
        <w:t>solutions.</w:t>
      </w:r>
    </w:p>
    <w:p>
      <w:pPr>
        <w:pStyle w:val="Heading1"/>
        <w:numPr>
          <w:ilvl w:val="2"/>
          <w:numId w:val="12"/>
        </w:numPr>
        <w:tabs>
          <w:tab w:pos="983" w:val="left" w:leader="none"/>
        </w:tabs>
        <w:spacing w:line="240" w:lineRule="auto" w:before="199" w:after="0"/>
        <w:ind w:left="982" w:right="0" w:hanging="543"/>
        <w:jc w:val="both"/>
      </w:pPr>
      <w:r>
        <w:rPr/>
        <w:t>Extraction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440" w:right="173"/>
        <w:jc w:val="both"/>
      </w:pPr>
      <w:r>
        <w:rPr/>
        <w:t>The extraction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bioactive compounds</w:t>
      </w:r>
      <w:r>
        <w:rPr>
          <w:spacing w:val="1"/>
        </w:rPr>
        <w:t> </w:t>
      </w:r>
      <w:r>
        <w:rPr/>
        <w:t>from plant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 of phytochemicals in the preparation of drugs. Phenolics can be extracted from</w:t>
      </w:r>
      <w:r>
        <w:rPr>
          <w:spacing w:val="-57"/>
        </w:rPr>
        <w:t> </w:t>
      </w:r>
      <w:r>
        <w:rPr/>
        <w:t>fresh,</w:t>
      </w:r>
      <w:r>
        <w:rPr>
          <w:spacing w:val="60"/>
        </w:rPr>
        <w:t> </w:t>
      </w:r>
      <w:r>
        <w:rPr/>
        <w:t>frozen or dried plant samples. Usually before extraction plant samples are treated</w:t>
      </w:r>
      <w:r>
        <w:rPr>
          <w:spacing w:val="1"/>
        </w:rPr>
        <w:t> </w:t>
      </w:r>
      <w:r>
        <w:rPr/>
        <w:t>by milling, grinding and homogenization, which may be preceded by air-drying or freeze-</w:t>
      </w:r>
      <w:r>
        <w:rPr>
          <w:spacing w:val="-57"/>
        </w:rPr>
        <w:t> </w:t>
      </w:r>
      <w:r>
        <w:rPr/>
        <w:t>drying.</w:t>
      </w:r>
      <w:r>
        <w:rPr>
          <w:spacing w:val="-2"/>
        </w:rPr>
        <w:t> </w:t>
      </w:r>
      <w:r>
        <w:rPr/>
        <w:t>Generally,</w:t>
      </w:r>
      <w:r>
        <w:rPr>
          <w:spacing w:val="3"/>
        </w:rPr>
        <w:t> </w:t>
      </w:r>
      <w:r>
        <w:rPr/>
        <w:t>freeze-drying</w:t>
      </w:r>
      <w:r>
        <w:rPr>
          <w:spacing w:val="-3"/>
        </w:rPr>
        <w:t> </w:t>
      </w:r>
      <w:r>
        <w:rPr/>
        <w:t>retains</w:t>
      </w:r>
      <w:r>
        <w:rPr>
          <w:spacing w:val="-1"/>
        </w:rPr>
        <w:t> </w:t>
      </w:r>
      <w:r>
        <w:rPr/>
        <w:t>higher</w:t>
      </w:r>
      <w:r>
        <w:rPr>
          <w:spacing w:val="2"/>
        </w:rPr>
        <w:t> </w:t>
      </w:r>
      <w:r>
        <w:rPr/>
        <w:t>levels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phenolic</w:t>
      </w:r>
      <w:r>
        <w:rPr>
          <w:spacing w:val="-4"/>
        </w:rPr>
        <w:t> </w:t>
      </w:r>
      <w:r>
        <w:rPr/>
        <w:t>content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plant</w:t>
      </w:r>
      <w:r>
        <w:rPr>
          <w:spacing w:val="1"/>
        </w:rPr>
        <w:t> </w:t>
      </w:r>
      <w:r>
        <w:rPr/>
        <w:t>samples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82"/>
        <w:jc w:val="both"/>
      </w:pPr>
      <w:r>
        <w:rPr/>
        <w:t>than air-drying (Abascal</w:t>
      </w:r>
      <w:r>
        <w:rPr>
          <w:i/>
        </w:rPr>
        <w:t>et.al. </w:t>
      </w:r>
      <w:r>
        <w:rPr/>
        <w:t>2005).Solvent extractions are the most commonly used</w:t>
      </w:r>
      <w:r>
        <w:rPr>
          <w:spacing w:val="1"/>
        </w:rPr>
        <w:t> </w:t>
      </w:r>
      <w:r>
        <w:rPr/>
        <w:t>procedures to prepare extracts from plant materials due to their ease of use, efficiency,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applicability.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60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depends on the type of solvents with varying polarities, extraction time andtemperature,</w:t>
      </w:r>
      <w:r>
        <w:rPr>
          <w:spacing w:val="1"/>
        </w:rPr>
        <w:t> </w:t>
      </w:r>
      <w:r>
        <w:rPr/>
        <w:t>sample-to-solvent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characteristics of the samples. The solubility of phenolics is governed by the chemical</w:t>
      </w:r>
      <w:r>
        <w:rPr>
          <w:spacing w:val="1"/>
        </w:rPr>
        <w:t> </w:t>
      </w:r>
      <w:r>
        <w:rPr/>
        <w:t>nature of the plant sample, as well as the polarity of the solvents used. Plant</w:t>
      </w:r>
      <w:r>
        <w:rPr>
          <w:spacing w:val="60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may contain phenolics varying from simple (e.g., phenolic acids, anthocyanins) to highly</w:t>
      </w:r>
      <w:r>
        <w:rPr>
          <w:spacing w:val="1"/>
        </w:rPr>
        <w:t> </w:t>
      </w:r>
      <w:r>
        <w:rPr/>
        <w:t>polymerized substances (e.g. tannins) in different quantities. Moreover, phenolics 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 associated with other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such as carbohydrates and proteins.</w:t>
      </w:r>
      <w:r>
        <w:rPr>
          <w:spacing w:val="1"/>
        </w:rPr>
        <w:t> </w:t>
      </w:r>
      <w:r>
        <w:rPr/>
        <w:t>Therefore, there is no universal extraction procedure suitable for extraction of all plant</w:t>
      </w:r>
      <w:r>
        <w:rPr>
          <w:spacing w:val="1"/>
        </w:rPr>
        <w:t> </w:t>
      </w:r>
      <w:r>
        <w:rPr/>
        <w:t>phenolics.</w:t>
      </w:r>
    </w:p>
    <w:p>
      <w:pPr>
        <w:pStyle w:val="BodyText"/>
        <w:spacing w:line="480" w:lineRule="auto" w:before="3"/>
        <w:ind w:left="440" w:right="170"/>
        <w:jc w:val="both"/>
      </w:pPr>
      <w:r>
        <w:rPr/>
        <w:t>Depending</w:t>
      </w:r>
      <w:r>
        <w:rPr>
          <w:spacing w:val="2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20"/>
        </w:rPr>
        <w:t> </w:t>
      </w:r>
      <w:r>
        <w:rPr/>
        <w:t>solvent</w:t>
      </w:r>
      <w:r>
        <w:rPr>
          <w:spacing w:val="21"/>
        </w:rPr>
        <w:t> </w:t>
      </w:r>
      <w:r>
        <w:rPr/>
        <w:t>system</w:t>
      </w:r>
      <w:r>
        <w:rPr>
          <w:spacing w:val="7"/>
        </w:rPr>
        <w:t> </w:t>
      </w:r>
      <w:r>
        <w:rPr/>
        <w:t>used</w:t>
      </w:r>
      <w:r>
        <w:rPr>
          <w:spacing w:val="16"/>
        </w:rPr>
        <w:t> </w:t>
      </w:r>
      <w:r>
        <w:rPr/>
        <w:t>during</w:t>
      </w:r>
      <w:r>
        <w:rPr>
          <w:spacing w:val="16"/>
        </w:rPr>
        <w:t> </w:t>
      </w:r>
      <w:r>
        <w:rPr/>
        <w:t>extraction,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mixture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phenolics</w:t>
      </w:r>
      <w:r>
        <w:rPr>
          <w:spacing w:val="14"/>
        </w:rPr>
        <w:t> </w:t>
      </w:r>
      <w:r>
        <w:rPr/>
        <w:t>soluble</w:t>
      </w:r>
      <w:r>
        <w:rPr>
          <w:spacing w:val="-57"/>
        </w:rPr>
        <w:t> </w:t>
      </w:r>
      <w:r>
        <w:rPr/>
        <w:t>in the solvent will be extracted from plant materials. It may also contain some non-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such as sugar,</w:t>
      </w:r>
      <w:r>
        <w:rPr>
          <w:spacing w:val="1"/>
        </w:rPr>
        <w:t> </w:t>
      </w:r>
      <w:r>
        <w:rPr/>
        <w:t>organic acids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fats.</w:t>
      </w:r>
      <w:r>
        <w:rPr>
          <w:spacing w:val="1"/>
        </w:rPr>
        <w:t> </w:t>
      </w:r>
      <w:r>
        <w:rPr/>
        <w:t>As a result,</w:t>
      </w:r>
      <w:r>
        <w:rPr>
          <w:spacing w:val="60"/>
        </w:rPr>
        <w:t> </w:t>
      </w:r>
      <w:r>
        <w:rPr/>
        <w:t>additional steps</w:t>
      </w:r>
      <w:r>
        <w:rPr>
          <w:spacing w:val="-57"/>
        </w:rPr>
        <w:t> </w:t>
      </w:r>
      <w:r>
        <w:rPr/>
        <w:t>may be required to remove those unwanted components. Solvents, such as methanol,</w:t>
      </w:r>
      <w:r>
        <w:rPr>
          <w:spacing w:val="1"/>
        </w:rPr>
        <w:t> </w:t>
      </w:r>
      <w:r>
        <w:rPr/>
        <w:t>ethanol, acetone, ethyl acetate, and their combinations have been used for the</w:t>
      </w:r>
      <w:r>
        <w:rPr>
          <w:spacing w:val="60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of phenolics from plant materials, often with different proportions of water. Selecting the</w:t>
      </w:r>
      <w:r>
        <w:rPr>
          <w:spacing w:val="1"/>
        </w:rPr>
        <w:t> </w:t>
      </w:r>
      <w:r>
        <w:rPr/>
        <w:t>right solvent affects the amount and rate of polyphenols extracted (Xu and Chang, 2007).</w:t>
      </w:r>
      <w:r>
        <w:rPr>
          <w:spacing w:val="1"/>
        </w:rPr>
        <w:t> </w:t>
      </w:r>
      <w:r>
        <w:rPr/>
        <w:t>In particular, methanol hasbeen generally found to be more efficient</w:t>
      </w:r>
      <w:r>
        <w:rPr>
          <w:spacing w:val="60"/>
        </w:rPr>
        <w:t> </w:t>
      </w:r>
      <w:r>
        <w:rPr/>
        <w:t>in extraction of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molecular weight</w:t>
      </w:r>
      <w:r>
        <w:rPr>
          <w:spacing w:val="1"/>
        </w:rPr>
        <w:t> </w:t>
      </w:r>
      <w:r>
        <w:rPr/>
        <w:t>polyphenols whilethe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molecular weight</w:t>
      </w:r>
      <w:r>
        <w:rPr>
          <w:spacing w:val="60"/>
        </w:rPr>
        <w:t> </w:t>
      </w:r>
      <w:r>
        <w:rPr/>
        <w:t>flavanols are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extracted</w:t>
      </w:r>
      <w:r>
        <w:rPr>
          <w:spacing w:val="4"/>
        </w:rPr>
        <w:t> </w:t>
      </w:r>
      <w:r>
        <w:rPr/>
        <w:t>with aqueous</w:t>
      </w:r>
      <w:r>
        <w:rPr>
          <w:spacing w:val="2"/>
        </w:rPr>
        <w:t> </w:t>
      </w:r>
      <w:r>
        <w:rPr/>
        <w:t>acetone</w:t>
      </w:r>
      <w:r>
        <w:rPr>
          <w:spacing w:val="5"/>
        </w:rPr>
        <w:t> </w:t>
      </w:r>
      <w:r>
        <w:rPr/>
        <w:t>(Metivier</w:t>
      </w:r>
      <w:r>
        <w:rPr>
          <w:spacing w:val="7"/>
        </w:rPr>
        <w:t> </w:t>
      </w:r>
      <w:r>
        <w:rPr>
          <w:i/>
        </w:rPr>
        <w:t>et.al.,</w:t>
      </w:r>
      <w:r>
        <w:rPr>
          <w:i/>
          <w:spacing w:val="4"/>
        </w:rPr>
        <w:t> </w:t>
      </w:r>
      <w:r>
        <w:rPr/>
        <w:t>1980,</w:t>
      </w:r>
      <w:r>
        <w:rPr>
          <w:spacing w:val="2"/>
        </w:rPr>
        <w:t> </w:t>
      </w:r>
      <w:r>
        <w:rPr/>
        <w:t>Labarbe</w:t>
      </w:r>
      <w:r>
        <w:rPr>
          <w:spacing w:val="5"/>
        </w:rPr>
        <w:t> </w:t>
      </w:r>
      <w:r>
        <w:rPr>
          <w:i/>
        </w:rPr>
        <w:t>et.al.</w:t>
      </w:r>
      <w:r>
        <w:rPr>
          <w:i/>
          <w:spacing w:val="8"/>
        </w:rPr>
        <w:t> </w:t>
      </w:r>
      <w:r>
        <w:rPr/>
        <w:t>1999).Ethanol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before="72"/>
        <w:ind w:left="440"/>
        <w:jc w:val="both"/>
      </w:pPr>
      <w:r>
        <w:rPr/>
        <w:t>is</w:t>
      </w:r>
      <w:r>
        <w:rPr>
          <w:spacing w:val="-2"/>
        </w:rPr>
        <w:t> </w:t>
      </w:r>
      <w:r>
        <w:rPr/>
        <w:t>another</w:t>
      </w:r>
      <w:r>
        <w:rPr>
          <w:spacing w:val="1"/>
        </w:rPr>
        <w:t> </w:t>
      </w:r>
      <w:r>
        <w:rPr/>
        <w:t>good solvent</w:t>
      </w:r>
      <w:r>
        <w:rPr>
          <w:spacing w:val="10"/>
        </w:rPr>
        <w:t> </w:t>
      </w:r>
      <w:r>
        <w:rPr/>
        <w:t>for</w:t>
      </w:r>
      <w:r>
        <w:rPr>
          <w:spacing w:val="2"/>
        </w:rPr>
        <w:t> </w:t>
      </w:r>
      <w:r>
        <w:rPr/>
        <w:t>polyphenol</w:t>
      </w:r>
      <w:r>
        <w:rPr>
          <w:spacing w:val="-9"/>
        </w:rPr>
        <w:t> </w:t>
      </w:r>
      <w:r>
        <w:rPr/>
        <w:t>extraction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safe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human</w:t>
      </w:r>
      <w:r>
        <w:rPr>
          <w:spacing w:val="-5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(Shi</w:t>
      </w:r>
    </w:p>
    <w:p>
      <w:pPr>
        <w:pStyle w:val="BodyText"/>
      </w:pPr>
    </w:p>
    <w:p>
      <w:pPr>
        <w:spacing w:before="0"/>
        <w:ind w:left="440" w:right="0" w:firstLine="0"/>
        <w:jc w:val="both"/>
        <w:rPr>
          <w:sz w:val="24"/>
        </w:rPr>
      </w:pPr>
      <w:r>
        <w:rPr>
          <w:i/>
          <w:sz w:val="24"/>
        </w:rPr>
        <w:t>et.al.,</w:t>
      </w:r>
      <w:r>
        <w:rPr>
          <w:i/>
          <w:spacing w:val="2"/>
          <w:sz w:val="24"/>
        </w:rPr>
        <w:t> </w:t>
      </w:r>
      <w:r>
        <w:rPr>
          <w:sz w:val="24"/>
        </w:rPr>
        <w:t>2005).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2"/>
        </w:numPr>
        <w:tabs>
          <w:tab w:pos="984" w:val="left" w:leader="none"/>
        </w:tabs>
        <w:spacing w:line="240" w:lineRule="auto" w:before="223" w:after="0"/>
        <w:ind w:left="983" w:right="0" w:hanging="544"/>
        <w:jc w:val="left"/>
      </w:pPr>
      <w:r>
        <w:rPr/>
        <w:t>Pharmacological</w:t>
      </w:r>
      <w:r>
        <w:rPr>
          <w:spacing w:val="-9"/>
        </w:rPr>
        <w:t> </w:t>
      </w:r>
      <w:r>
        <w:rPr/>
        <w:t>action/effect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480" w:lineRule="auto" w:before="1"/>
        <w:ind w:left="440" w:right="174"/>
        <w:jc w:val="both"/>
      </w:pPr>
      <w:r>
        <w:rPr/>
        <w:t>Polyphenols are a vast family of natural compounds exhibiting a variety of activities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health-care</w:t>
      </w:r>
      <w:r>
        <w:rPr>
          <w:spacing w:val="1"/>
        </w:rPr>
        <w:t> </w:t>
      </w:r>
      <w:r>
        <w:rPr/>
        <w:t>endeavors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improving performance impaired by old age or neurodegeneration, and prevention and</w:t>
      </w:r>
      <w:r>
        <w:rPr>
          <w:spacing w:val="1"/>
        </w:rPr>
        <w:t> </w:t>
      </w:r>
      <w:r>
        <w:rPr/>
        <w:t>therapy of cancer. The mechanisms of action of polyphenols are by no means limited to</w:t>
      </w:r>
      <w:r>
        <w:rPr>
          <w:spacing w:val="1"/>
        </w:rPr>
        <w:t> </w:t>
      </w:r>
      <w:r>
        <w:rPr/>
        <w:t>their reactivity as anti- or pro-oxidants. Members of the family are known to modulate</w:t>
      </w:r>
      <w:r>
        <w:rPr>
          <w:spacing w:val="1"/>
        </w:rPr>
        <w:t> </w:t>
      </w:r>
      <w:r>
        <w:rPr/>
        <w:t>signal-transducing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cyclooxygenases.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biochemical pathways underlying these effects have been identified. Effects on gene</w:t>
      </w:r>
      <w:r>
        <w:rPr>
          <w:spacing w:val="1"/>
        </w:rPr>
        <w:t> </w:t>
      </w:r>
      <w:r>
        <w:rPr/>
        <w:t>expression are important, and in fact much of the antioxidant activity of polyphenols</w:t>
      </w:r>
      <w:r>
        <w:rPr>
          <w:spacing w:val="1"/>
        </w:rPr>
        <w:t> </w:t>
      </w:r>
      <w:r>
        <w:rPr/>
        <w:t>seems to be actually mediated by redox-sensitive transcription factors and enzymes. The</w:t>
      </w:r>
      <w:r>
        <w:rPr>
          <w:spacing w:val="1"/>
        </w:rPr>
        <w:t> </w:t>
      </w:r>
      <w:r>
        <w:rPr/>
        <w:t>notoriously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bioavailability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obstacle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pharmacological exploitation.Once absorbed, polyphenols are subjected to</w:t>
      </w:r>
      <w:r>
        <w:rPr>
          <w:spacing w:val="60"/>
        </w:rPr>
        <w:t> </w:t>
      </w:r>
      <w:r>
        <w:rPr/>
        <w:t>3 main types</w:t>
      </w:r>
      <w:r>
        <w:rPr>
          <w:spacing w:val="1"/>
        </w:rPr>
        <w:t> </w:t>
      </w:r>
      <w:r>
        <w:rPr/>
        <w:t>of conjugation: methylation, sulfation, and glucuronidation. Since they are ready-made</w:t>
      </w:r>
      <w:r>
        <w:rPr>
          <w:spacing w:val="1"/>
        </w:rPr>
        <w:t> </w:t>
      </w:r>
      <w:r>
        <w:rPr/>
        <w:t>Phase II metabolism substrates, they are rapidly converted by sulfo- and glucuronosyl-</w:t>
      </w:r>
      <w:r>
        <w:rPr>
          <w:spacing w:val="1"/>
        </w:rPr>
        <w:t> </w:t>
      </w:r>
      <w:r>
        <w:rPr/>
        <w:t>transferases in enterocytes into conjugates which are to a large extent re-exported to the</w:t>
      </w:r>
      <w:r>
        <w:rPr>
          <w:spacing w:val="1"/>
        </w:rPr>
        <w:t> </w:t>
      </w:r>
      <w:r>
        <w:rPr/>
        <w:t>intestinal lumen. Liver enzymes then intervene on the molecules which have entered the</w:t>
      </w:r>
      <w:r>
        <w:rPr>
          <w:spacing w:val="1"/>
        </w:rPr>
        <w:t> </w:t>
      </w:r>
      <w:r>
        <w:rPr/>
        <w:t>circulation, administering other rounds of Phase II metabolism. The metabolic fate in the</w:t>
      </w:r>
      <w:r>
        <w:rPr>
          <w:spacing w:val="1"/>
        </w:rPr>
        <w:t> </w:t>
      </w:r>
      <w:r>
        <w:rPr/>
        <w:t>liver of the conjugates that are produced in the intestine is not yet clear. After penetration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metabolism:</w:t>
      </w:r>
      <w:r>
        <w:rPr>
          <w:spacing w:val="1"/>
        </w:rPr>
        <w:t> </w:t>
      </w:r>
      <w:r>
        <w:rPr/>
        <w:t>methylation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deglucuronidation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sulfation</w:t>
      </w:r>
      <w:r>
        <w:rPr>
          <w:spacing w:val="1"/>
        </w:rPr>
        <w:t> </w:t>
      </w:r>
      <w:r>
        <w:rPr/>
        <w:t>(O‟Leary</w:t>
      </w:r>
      <w:r>
        <w:rPr>
          <w:spacing w:val="1"/>
        </w:rPr>
        <w:t>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conjugates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5"/>
        </w:rPr>
        <w:t> </w:t>
      </w:r>
      <w:r>
        <w:rPr/>
        <w:t>metabolized.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could</w:t>
      </w:r>
      <w:r>
        <w:rPr>
          <w:spacing w:val="1"/>
        </w:rPr>
        <w:t> </w:t>
      </w:r>
      <w:r>
        <w:rPr/>
        <w:t>result</w:t>
      </w:r>
      <w:r>
        <w:rPr>
          <w:spacing w:val="9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4"/>
        </w:rPr>
        <w:t> </w:t>
      </w:r>
      <w:r>
        <w:rPr/>
        <w:t>lower</w:t>
      </w:r>
      <w:r>
        <w:rPr>
          <w:spacing w:val="1"/>
        </w:rPr>
        <w:t> </w:t>
      </w:r>
      <w:r>
        <w:rPr/>
        <w:t>rate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penetration into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8"/>
        <w:jc w:val="both"/>
      </w:pPr>
      <w:r>
        <w:rPr/>
        <w:t>cells or a lower affinity of the metabolizing enzymes for this substrate. A complex set of</w:t>
      </w:r>
      <w:r>
        <w:rPr>
          <w:spacing w:val="1"/>
        </w:rPr>
        <w:t> </w:t>
      </w:r>
      <w:r>
        <w:rPr/>
        <w:t>conjugating enzymes and carrier systems is probably involved in the regulation of uptake</w:t>
      </w:r>
      <w:r>
        <w:rPr>
          <w:spacing w:val="1"/>
        </w:rPr>
        <w:t> </w:t>
      </w:r>
      <w:r>
        <w:rPr/>
        <w:t>and the production and release of the various polyphenol metabolites by the hepatocytes</w:t>
      </w:r>
      <w:r>
        <w:rPr>
          <w:spacing w:val="1"/>
        </w:rPr>
        <w:t> </w:t>
      </w:r>
      <w:r>
        <w:rPr/>
        <w:t>(O‟Leary </w:t>
      </w:r>
      <w:r>
        <w:rPr>
          <w:i/>
        </w:rPr>
        <w:t>et. al., </w:t>
      </w:r>
      <w:r>
        <w:rPr/>
        <w:t>2003). The activity of these enzymes and carrier systems may depend on</w:t>
      </w:r>
      <w:r>
        <w:rPr>
          <w:spacing w:val="-57"/>
        </w:rPr>
        <w:t> </w:t>
      </w:r>
      <w:r>
        <w:rPr/>
        <w:t>the nature of the polyphenol and may be influenced by genetic polymorphisms that</w:t>
      </w:r>
      <w:r>
        <w:rPr>
          <w:spacing w:val="60"/>
        </w:rPr>
        <w:t> </w:t>
      </w:r>
      <w:r>
        <w:rPr/>
        <w:t>lead</w:t>
      </w:r>
      <w:r>
        <w:rPr>
          <w:spacing w:val="1"/>
        </w:rPr>
        <w:t> </w:t>
      </w:r>
      <w:r>
        <w:rPr/>
        <w:t>to important inter-individual</w:t>
      </w:r>
      <w:r>
        <w:rPr>
          <w:spacing w:val="-4"/>
        </w:rPr>
        <w:t> </w:t>
      </w:r>
      <w:r>
        <w:rPr/>
        <w:t>differences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 capacity</w:t>
      </w:r>
      <w:r>
        <w:rPr>
          <w:spacing w:val="-10"/>
        </w:rPr>
        <w:t> </w:t>
      </w:r>
      <w:r>
        <w:rPr/>
        <w:t>to</w:t>
      </w:r>
      <w:r>
        <w:rPr>
          <w:spacing w:val="1"/>
        </w:rPr>
        <w:t> </w:t>
      </w:r>
      <w:r>
        <w:rPr/>
        <w:t>metabolize</w:t>
      </w:r>
      <w:r>
        <w:rPr>
          <w:spacing w:val="-1"/>
        </w:rPr>
        <w:t> </w:t>
      </w:r>
      <w:r>
        <w:rPr/>
        <w:t>polyphenols.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2"/>
        </w:numPr>
        <w:tabs>
          <w:tab w:pos="806" w:val="left" w:leader="none"/>
        </w:tabs>
        <w:spacing w:line="240" w:lineRule="auto" w:before="1" w:after="0"/>
        <w:ind w:left="805" w:right="0" w:hanging="366"/>
        <w:jc w:val="both"/>
      </w:pPr>
      <w:r>
        <w:rPr/>
        <w:t>Hyperlipidemia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984" w:val="left" w:leader="none"/>
        </w:tabs>
        <w:spacing w:line="240" w:lineRule="auto" w:before="0" w:after="0"/>
        <w:ind w:left="983" w:right="0" w:hanging="544"/>
        <w:jc w:val="both"/>
        <w:rPr>
          <w:b/>
          <w:sz w:val="24"/>
        </w:rPr>
      </w:pPr>
      <w:r>
        <w:rPr>
          <w:b/>
          <w:sz w:val="24"/>
        </w:rPr>
        <w:t>Definition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40" w:right="178"/>
        <w:jc w:val="both"/>
      </w:pPr>
      <w:r>
        <w:rPr/>
        <w:t>Hyperlipidemia is the abnormal elevation of lipids in the blood, largely cholesterol and</w:t>
      </w:r>
      <w:r>
        <w:rPr>
          <w:spacing w:val="1"/>
        </w:rPr>
        <w:t> </w:t>
      </w:r>
      <w:r>
        <w:rPr/>
        <w:t>triglycerides. It is also known as hyperlipoproteinemia due to abnormal elevations of</w:t>
      </w:r>
      <w:r>
        <w:rPr>
          <w:spacing w:val="1"/>
        </w:rPr>
        <w:t> </w:t>
      </w:r>
      <w:r>
        <w:rPr/>
        <w:t>lipoproteins that transports lipids in the blood (Saunders, 2007). Lipids are biological</w:t>
      </w:r>
      <w:r>
        <w:rPr>
          <w:spacing w:val="1"/>
        </w:rPr>
        <w:t> </w:t>
      </w:r>
      <w:r>
        <w:rPr/>
        <w:t>molecules soluble in organic solvents but insoluble in aqueous solutions.   The major</w:t>
      </w:r>
      <w:r>
        <w:rPr>
          <w:spacing w:val="1"/>
        </w:rPr>
        <w:t> </w:t>
      </w:r>
      <w:r>
        <w:rPr/>
        <w:t>lipids found in the blood stream include cholesterol, cholesterol esters, triglycerides,</w:t>
      </w:r>
      <w:r>
        <w:rPr>
          <w:spacing w:val="1"/>
        </w:rPr>
        <w:t> </w:t>
      </w:r>
      <w:r>
        <w:rPr/>
        <w:t>phospholipids and free acids (Satyanarayana, 2002).</w:t>
      </w:r>
      <w:r>
        <w:rPr>
          <w:spacing w:val="1"/>
        </w:rPr>
        <w:t> </w:t>
      </w:r>
      <w:r>
        <w:rPr/>
        <w:t>Lipids are transported in a protein</w:t>
      </w:r>
      <w:r>
        <w:rPr>
          <w:spacing w:val="1"/>
        </w:rPr>
        <w:t> </w:t>
      </w:r>
      <w:r>
        <w:rPr/>
        <w:t>capsule called lipoprotein. The size of this capsule, or lipoprotein, determines its density.</w:t>
      </w:r>
      <w:r>
        <w:rPr>
          <w:spacing w:val="1"/>
        </w:rPr>
        <w:t> </w:t>
      </w:r>
      <w:r>
        <w:rPr/>
        <w:t>The lipoprotein density and type of apolipoproteins it contains determines the fate of the</w:t>
      </w:r>
      <w:r>
        <w:rPr>
          <w:spacing w:val="1"/>
        </w:rPr>
        <w:t> </w:t>
      </w:r>
      <w:r>
        <w:rPr/>
        <w:t>particle and its influence on metabolism (Raja </w:t>
      </w:r>
      <w:r>
        <w:rPr>
          <w:i/>
        </w:rPr>
        <w:t>et al</w:t>
      </w:r>
      <w:r>
        <w:rPr/>
        <w:t>., 1996). Lipoproteins are divided 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density:</w:t>
      </w:r>
      <w:r>
        <w:rPr>
          <w:spacing w:val="1"/>
        </w:rPr>
        <w:t> </w:t>
      </w:r>
      <w:r>
        <w:rPr/>
        <w:t>chylomicrons,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low-density</w:t>
      </w:r>
      <w:r>
        <w:rPr>
          <w:spacing w:val="1"/>
        </w:rPr>
        <w:t> </w:t>
      </w:r>
      <w:r>
        <w:rPr/>
        <w:t>lipoproteins</w:t>
      </w:r>
      <w:r>
        <w:rPr>
          <w:spacing w:val="1"/>
        </w:rPr>
        <w:t> </w:t>
      </w:r>
      <w:r>
        <w:rPr/>
        <w:t>(VLDL),</w:t>
      </w:r>
      <w:r>
        <w:rPr>
          <w:spacing w:val="1"/>
        </w:rPr>
        <w:t> </w:t>
      </w:r>
      <w:r>
        <w:rPr/>
        <w:t>intermediate-density lipoproteins (IDL),</w:t>
      </w:r>
      <w:r>
        <w:rPr>
          <w:spacing w:val="1"/>
        </w:rPr>
        <w:t> </w:t>
      </w:r>
      <w:r>
        <w:rPr/>
        <w:t>low-density lipoprotein (LDL), and</w:t>
      </w:r>
      <w:r>
        <w:rPr>
          <w:spacing w:val="1"/>
        </w:rPr>
        <w:t> </w:t>
      </w:r>
      <w:r>
        <w:rPr/>
        <w:t>high-density</w:t>
      </w:r>
      <w:r>
        <w:rPr>
          <w:spacing w:val="1"/>
        </w:rPr>
        <w:t> </w:t>
      </w:r>
      <w:r>
        <w:rPr/>
        <w:t>liproteins</w:t>
      </w:r>
      <w:r>
        <w:rPr>
          <w:spacing w:val="1"/>
        </w:rPr>
        <w:t> </w:t>
      </w:r>
      <w:r>
        <w:rPr/>
        <w:t>(HDL).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triglyceride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chylomicrons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VLDL, and most cholesterol is carried in LDL and HDL (Biggerstaff and Wooten, 2004).</w:t>
      </w:r>
      <w:r>
        <w:rPr>
          <w:spacing w:val="-57"/>
        </w:rPr>
        <w:t> </w:t>
      </w:r>
      <w:r>
        <w:rPr/>
        <w:t>Hyperlipidemia is the most</w:t>
      </w:r>
      <w:r>
        <w:rPr>
          <w:spacing w:val="1"/>
        </w:rPr>
        <w:t> </w:t>
      </w:r>
      <w:r>
        <w:rPr/>
        <w:t>common form of dyslipidemia (which also</w:t>
      </w:r>
      <w:r>
        <w:rPr>
          <w:spacing w:val="1"/>
        </w:rPr>
        <w:t> </w:t>
      </w:r>
      <w:r>
        <w:rPr/>
        <w:t>includes any</w:t>
      </w:r>
      <w:r>
        <w:rPr>
          <w:spacing w:val="1"/>
        </w:rPr>
        <w:t> </w:t>
      </w:r>
      <w:r>
        <w:rPr/>
        <w:t>decreased</w:t>
      </w:r>
      <w:r>
        <w:rPr>
          <w:spacing w:val="7"/>
        </w:rPr>
        <w:t> </w:t>
      </w:r>
      <w:r>
        <w:rPr/>
        <w:t>lipid</w:t>
      </w:r>
      <w:r>
        <w:rPr>
          <w:spacing w:val="7"/>
        </w:rPr>
        <w:t> </w:t>
      </w:r>
      <w:r>
        <w:rPr/>
        <w:t>levels)</w:t>
      </w:r>
      <w:r>
        <w:rPr>
          <w:spacing w:val="9"/>
        </w:rPr>
        <w:t> </w:t>
      </w:r>
      <w:r>
        <w:rPr/>
        <w:t>and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most</w:t>
      </w:r>
      <w:r>
        <w:rPr>
          <w:spacing w:val="12"/>
        </w:rPr>
        <w:t> </w:t>
      </w:r>
      <w:r>
        <w:rPr/>
        <w:t>important</w:t>
      </w:r>
      <w:r>
        <w:rPr>
          <w:spacing w:val="8"/>
        </w:rPr>
        <w:t> </w:t>
      </w:r>
      <w:r>
        <w:rPr/>
        <w:t>risk</w:t>
      </w:r>
      <w:r>
        <w:rPr>
          <w:spacing w:val="7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4"/>
        <w:jc w:val="both"/>
      </w:pPr>
      <w:r>
        <w:rPr/>
        <w:t>progression of atherosclerosis leading to cardiovascular (CVDs) (Rerkasan </w:t>
      </w:r>
      <w:r>
        <w:rPr>
          <w:i/>
        </w:rPr>
        <w:t>et al., </w:t>
      </w:r>
      <w:r>
        <w:rPr/>
        <w:t>2008)</w:t>
      </w:r>
      <w:r>
        <w:rPr>
          <w:spacing w:val="1"/>
        </w:rPr>
        <w:t> </w:t>
      </w:r>
      <w:r>
        <w:rPr/>
        <w:t>and pancreatisis. The close relationship between CVDs and lipid abnormalities poses a</w:t>
      </w:r>
      <w:r>
        <w:rPr>
          <w:spacing w:val="1"/>
        </w:rPr>
        <w:t> </w:t>
      </w:r>
      <w:r>
        <w:rPr/>
        <w:t>major problem to many societies as well as health professionals (Ramachandran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2003;</w:t>
      </w:r>
      <w:r>
        <w:rPr>
          <w:spacing w:val="-3"/>
        </w:rPr>
        <w:t> </w:t>
      </w:r>
      <w:r>
        <w:rPr/>
        <w:t>Matos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2005).</w:t>
      </w:r>
    </w:p>
    <w:p>
      <w:pPr>
        <w:pStyle w:val="Heading1"/>
        <w:numPr>
          <w:ilvl w:val="2"/>
          <w:numId w:val="12"/>
        </w:numPr>
        <w:tabs>
          <w:tab w:pos="984" w:val="left" w:leader="none"/>
        </w:tabs>
        <w:spacing w:line="240" w:lineRule="auto" w:before="207" w:after="0"/>
        <w:ind w:left="983" w:right="0" w:hanging="544"/>
        <w:jc w:val="both"/>
      </w:pPr>
      <w:r>
        <w:rPr/>
        <w:t>Classification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 w:before="1"/>
        <w:ind w:left="440" w:right="180"/>
        <w:jc w:val="both"/>
      </w:pPr>
      <w:r>
        <w:rPr/>
        <w:t>Hyperlipidemias resulting from either elevations of cholesterol or triglyceride are called</w:t>
      </w:r>
      <w:r>
        <w:rPr>
          <w:spacing w:val="1"/>
        </w:rPr>
        <w:t> </w:t>
      </w:r>
      <w:r>
        <w:rPr/>
        <w:t>hypercholesterolemia or hypertriglyceridemia respectively and are both regarded as sub-</w:t>
      </w:r>
      <w:r>
        <w:rPr>
          <w:spacing w:val="1"/>
        </w:rPr>
        <w:t> </w:t>
      </w:r>
      <w:r>
        <w:rPr/>
        <w:t>categoreis of hyperlipidemia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 in</w:t>
      </w:r>
      <w:r>
        <w:rPr>
          <w:spacing w:val="1"/>
        </w:rPr>
        <w:t> </w:t>
      </w:r>
      <w:r>
        <w:rPr/>
        <w:t>which hyperlipidemia</w:t>
      </w:r>
      <w:r>
        <w:rPr>
          <w:spacing w:val="60"/>
        </w:rPr>
        <w:t> </w:t>
      </w:r>
      <w:r>
        <w:rPr/>
        <w:t>manifests; 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forms could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(Baron,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hyperlipidemia depending on its etiology is divided in two major classes, primary and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or</w:t>
      </w:r>
      <w:r>
        <w:rPr>
          <w:spacing w:val="2"/>
        </w:rPr>
        <w:t> </w:t>
      </w:r>
      <w:r>
        <w:rPr/>
        <w:t>acquired</w:t>
      </w:r>
      <w:r>
        <w:rPr>
          <w:spacing w:val="1"/>
        </w:rPr>
        <w:t> </w:t>
      </w:r>
      <w:r>
        <w:rPr/>
        <w:t>hyperlipidemia (American</w:t>
      </w:r>
      <w:r>
        <w:rPr>
          <w:spacing w:val="-4"/>
        </w:rPr>
        <w:t> </w:t>
      </w:r>
      <w:r>
        <w:rPr/>
        <w:t>Heart</w:t>
      </w:r>
      <w:r>
        <w:rPr>
          <w:spacing w:val="6"/>
        </w:rPr>
        <w:t> </w:t>
      </w:r>
      <w:r>
        <w:rPr/>
        <w:t>Association,</w:t>
      </w:r>
      <w:r>
        <w:rPr>
          <w:spacing w:val="3"/>
        </w:rPr>
        <w:t> </w:t>
      </w:r>
      <w:r>
        <w:rPr/>
        <w:t>2005).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3"/>
        </w:numPr>
        <w:tabs>
          <w:tab w:pos="686" w:val="left" w:leader="none"/>
        </w:tabs>
        <w:spacing w:line="240" w:lineRule="auto" w:before="0" w:after="0"/>
        <w:ind w:left="685" w:right="0" w:hanging="246"/>
        <w:jc w:val="both"/>
        <w:rPr>
          <w:i/>
          <w:sz w:val="24"/>
        </w:rPr>
      </w:pPr>
      <w:r>
        <w:rPr>
          <w:i/>
          <w:sz w:val="24"/>
        </w:rPr>
        <w:t>Primary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hyperlipidemia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0" w:right="179"/>
        <w:jc w:val="both"/>
      </w:pPr>
      <w:r>
        <w:rPr/>
        <w:t>This</w:t>
      </w:r>
      <w:r>
        <w:rPr>
          <w:spacing w:val="1"/>
        </w:rPr>
        <w:t> </w:t>
      </w:r>
      <w:r>
        <w:rPr/>
        <w:t>is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stimulation or</w:t>
      </w:r>
      <w:r>
        <w:rPr>
          <w:spacing w:val="1"/>
        </w:rPr>
        <w:t> </w:t>
      </w:r>
      <w:r>
        <w:rPr/>
        <w:t>deficiency 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enzymes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lipoprotein lipase deficiency etc responsible in cholesterol and triglyceride metabolism</w:t>
      </w:r>
      <w:r>
        <w:rPr>
          <w:spacing w:val="1"/>
        </w:rPr>
        <w:t> </w:t>
      </w:r>
      <w:r>
        <w:rPr/>
        <w:t>could result</w:t>
      </w:r>
      <w:r>
        <w:rPr>
          <w:spacing w:val="60"/>
        </w:rPr>
        <w:t> </w:t>
      </w:r>
      <w:r>
        <w:rPr/>
        <w:t>in hyperlipidemia. It results from high intake of foods rich in saturated fat</w:t>
      </w:r>
      <w:r>
        <w:rPr>
          <w:spacing w:val="1"/>
        </w:rPr>
        <w:t> </w:t>
      </w:r>
      <w:r>
        <w:rPr/>
        <w:t>and cholesterol but it is most often genetic, hence also called familial hyperlipidemia</w:t>
      </w:r>
      <w:r>
        <w:rPr>
          <w:spacing w:val="1"/>
        </w:rPr>
        <w:t> </w:t>
      </w:r>
      <w:r>
        <w:rPr/>
        <w:t>(American Heart Association, 2005). It may or may not be ameliorated with the use of</w:t>
      </w:r>
      <w:r>
        <w:rPr>
          <w:spacing w:val="1"/>
        </w:rPr>
        <w:t> </w:t>
      </w:r>
      <w:r>
        <w:rPr/>
        <w:t>antilipidemic</w:t>
      </w:r>
      <w:r>
        <w:rPr>
          <w:spacing w:val="-1"/>
        </w:rPr>
        <w:t> </w:t>
      </w:r>
      <w:r>
        <w:rPr/>
        <w:t>drugs.</w:t>
      </w:r>
      <w:r>
        <w:rPr>
          <w:spacing w:val="58"/>
        </w:rPr>
        <w:t> </w:t>
      </w:r>
      <w:r>
        <w:rPr/>
        <w:t>There are</w:t>
      </w:r>
      <w:r>
        <w:rPr>
          <w:spacing w:val="-1"/>
        </w:rPr>
        <w:t> </w:t>
      </w:r>
      <w:r>
        <w:rPr/>
        <w:t>5</w:t>
      </w:r>
      <w:r>
        <w:rPr>
          <w:spacing w:val="-4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primary</w:t>
      </w:r>
      <w:r>
        <w:rPr>
          <w:spacing w:val="-5"/>
        </w:rPr>
        <w:t> </w:t>
      </w:r>
      <w:r>
        <w:rPr/>
        <w:t>hyperlipidemia (kumar</w:t>
      </w:r>
      <w:r>
        <w:rPr>
          <w:spacing w:val="11"/>
        </w:rPr>
        <w:t> </w:t>
      </w:r>
      <w:r>
        <w:rPr>
          <w:i/>
        </w:rPr>
        <w:t>et.</w:t>
      </w:r>
      <w:r>
        <w:rPr>
          <w:i/>
          <w:spacing w:val="3"/>
        </w:rPr>
        <w:t> </w:t>
      </w:r>
      <w:r>
        <w:rPr>
          <w:i/>
        </w:rPr>
        <w:t>al</w:t>
      </w:r>
      <w:r>
        <w:rPr/>
        <w:t>.,</w:t>
      </w:r>
      <w:r>
        <w:rPr>
          <w:spacing w:val="-3"/>
        </w:rPr>
        <w:t> </w:t>
      </w:r>
      <w:r>
        <w:rPr/>
        <w:t>2002).</w:t>
      </w: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480" w:lineRule="auto" w:before="1" w:after="0"/>
        <w:ind w:left="1161" w:right="254" w:hanging="720"/>
        <w:jc w:val="both"/>
        <w:rPr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I:</w:t>
      </w:r>
      <w:r>
        <w:rPr>
          <w:spacing w:val="-2"/>
          <w:sz w:val="24"/>
        </w:rPr>
        <w:t> </w:t>
      </w:r>
      <w:r>
        <w:rPr>
          <w:sz w:val="24"/>
        </w:rPr>
        <w:t>elevations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chylomicrons</w:t>
      </w:r>
      <w:r>
        <w:rPr>
          <w:spacing w:val="-4"/>
          <w:sz w:val="24"/>
        </w:rPr>
        <w:t> </w:t>
      </w:r>
      <w:r>
        <w:rPr>
          <w:sz w:val="24"/>
        </w:rPr>
        <w:t>(CM)</w:t>
      </w:r>
      <w:r>
        <w:rPr>
          <w:spacing w:val="-1"/>
          <w:sz w:val="24"/>
        </w:rPr>
        <w:t> </w:t>
      </w:r>
      <w:r>
        <w:rPr>
          <w:sz w:val="24"/>
        </w:rPr>
        <w:t>resulting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elevations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triacylglycerol</w:t>
      </w:r>
      <w:r>
        <w:rPr>
          <w:spacing w:val="-57"/>
          <w:sz w:val="24"/>
        </w:rPr>
        <w:t> </w:t>
      </w:r>
      <w:r>
        <w:rPr>
          <w:sz w:val="24"/>
        </w:rPr>
        <w:t>(TAG).</w:t>
      </w: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480" w:lineRule="auto" w:before="1" w:after="0"/>
        <w:ind w:left="1161" w:right="1034" w:hanging="720"/>
        <w:jc w:val="left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A: elevations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density</w:t>
      </w:r>
      <w:r>
        <w:rPr>
          <w:spacing w:val="-5"/>
          <w:sz w:val="24"/>
        </w:rPr>
        <w:t> </w:t>
      </w:r>
      <w:r>
        <w:rPr>
          <w:sz w:val="24"/>
        </w:rPr>
        <w:t>lipoprotein</w:t>
      </w:r>
      <w:r>
        <w:rPr>
          <w:spacing w:val="-5"/>
          <w:sz w:val="24"/>
        </w:rPr>
        <w:t> </w:t>
      </w:r>
      <w:r>
        <w:rPr>
          <w:sz w:val="24"/>
        </w:rPr>
        <w:t>cholesterol</w:t>
      </w:r>
      <w:r>
        <w:rPr>
          <w:spacing w:val="-9"/>
          <w:sz w:val="24"/>
        </w:rPr>
        <w:t> </w:t>
      </w:r>
      <w:r>
        <w:rPr>
          <w:sz w:val="24"/>
        </w:rPr>
        <w:t>(LDL-c) only</w:t>
      </w:r>
      <w:r>
        <w:rPr>
          <w:spacing w:val="-57"/>
          <w:sz w:val="24"/>
        </w:rPr>
        <w:t> </w:t>
      </w:r>
      <w:r>
        <w:rPr>
          <w:sz w:val="24"/>
        </w:rPr>
        <w:t>Type II</w:t>
      </w:r>
      <w:r>
        <w:rPr>
          <w:spacing w:val="3"/>
          <w:sz w:val="24"/>
        </w:rPr>
        <w:t> </w:t>
      </w:r>
      <w:r>
        <w:rPr>
          <w:sz w:val="24"/>
        </w:rPr>
        <w:t>B:</w:t>
      </w:r>
      <w:r>
        <w:rPr>
          <w:spacing w:val="1"/>
          <w:sz w:val="24"/>
        </w:rPr>
        <w:t> </w:t>
      </w:r>
      <w:r>
        <w:rPr>
          <w:sz w:val="24"/>
        </w:rPr>
        <w:t>elevations of</w:t>
      </w:r>
      <w:r>
        <w:rPr>
          <w:spacing w:val="-6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LDL-c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TAG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720" w:right="1260"/>
        </w:sectPr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72" w:after="0"/>
        <w:ind w:left="1161" w:right="0" w:hanging="721"/>
        <w:jc w:val="both"/>
        <w:rPr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III:</w:t>
      </w:r>
      <w:r>
        <w:rPr>
          <w:spacing w:val="-2"/>
          <w:sz w:val="24"/>
        </w:rPr>
        <w:t> </w:t>
      </w:r>
      <w:r>
        <w:rPr>
          <w:sz w:val="24"/>
        </w:rPr>
        <w:t>develops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result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defect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VLDL</w:t>
      </w:r>
      <w:r>
        <w:rPr>
          <w:spacing w:val="-4"/>
          <w:sz w:val="24"/>
        </w:rPr>
        <w:t> </w:t>
      </w:r>
      <w:r>
        <w:rPr>
          <w:sz w:val="24"/>
        </w:rPr>
        <w:t>remnant</w:t>
      </w:r>
      <w:r>
        <w:rPr>
          <w:spacing w:val="2"/>
          <w:sz w:val="24"/>
        </w:rPr>
        <w:t> </w:t>
      </w:r>
      <w:r>
        <w:rPr>
          <w:sz w:val="24"/>
        </w:rPr>
        <w:t>clearance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1" w:right="0" w:hanging="721"/>
        <w:jc w:val="both"/>
        <w:rPr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IV:</w:t>
      </w:r>
      <w:r>
        <w:rPr>
          <w:spacing w:val="-2"/>
          <w:sz w:val="24"/>
        </w:rPr>
        <w:t> </w:t>
      </w:r>
      <w:r>
        <w:rPr>
          <w:sz w:val="24"/>
        </w:rPr>
        <w:t>characterized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hyper</w:t>
      </w:r>
      <w:r>
        <w:rPr>
          <w:spacing w:val="-1"/>
          <w:sz w:val="24"/>
        </w:rPr>
        <w:t> </w:t>
      </w:r>
      <w:r>
        <w:rPr>
          <w:sz w:val="24"/>
        </w:rPr>
        <w:t>TAG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218" w:after="0"/>
        <w:ind w:left="1161" w:right="0" w:hanging="721"/>
        <w:jc w:val="both"/>
        <w:rPr>
          <w:sz w:val="24"/>
        </w:rPr>
      </w:pP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V: characterized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elevated levels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CM</w:t>
      </w:r>
      <w:r>
        <w:rPr>
          <w:spacing w:val="-1"/>
          <w:sz w:val="24"/>
        </w:rPr>
        <w:t> </w:t>
      </w:r>
      <w:r>
        <w:rPr>
          <w:sz w:val="24"/>
        </w:rPr>
        <w:t>and VLDL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686" w:val="left" w:leader="none"/>
        </w:tabs>
        <w:spacing w:line="240" w:lineRule="auto" w:before="217" w:after="0"/>
        <w:ind w:left="685" w:right="0" w:hanging="246"/>
        <w:jc w:val="both"/>
        <w:rPr>
          <w:i/>
          <w:sz w:val="24"/>
        </w:rPr>
      </w:pPr>
      <w:r>
        <w:rPr>
          <w:i/>
          <w:sz w:val="24"/>
        </w:rPr>
        <w:t>Secondary/Acquired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hyperlipidemia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0" w:right="180"/>
        <w:jc w:val="both"/>
      </w:pPr>
      <w:r>
        <w:rPr/>
        <w:t>This results from an underlying disease or treatment of other diseases, therefore called</w:t>
      </w:r>
      <w:r>
        <w:rPr>
          <w:spacing w:val="1"/>
        </w:rPr>
        <w:t> </w:t>
      </w:r>
      <w:r>
        <w:rPr/>
        <w:t>acquired hyperlipidemia. It does not require treatment of its own but treatment of 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Coughlan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Sorrentino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Association (2005) and Castilla-Guerra </w:t>
      </w:r>
      <w:r>
        <w:rPr>
          <w:i/>
        </w:rPr>
        <w:t>et. al</w:t>
      </w:r>
      <w:r>
        <w:rPr/>
        <w:t>., (2009), some of the factors associated with</w:t>
      </w:r>
      <w:r>
        <w:rPr>
          <w:spacing w:val="-57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1" w:right="0" w:hanging="721"/>
        <w:jc w:val="both"/>
        <w:rPr>
          <w:sz w:val="24"/>
        </w:rPr>
      </w:pPr>
      <w:r>
        <w:rPr>
          <w:sz w:val="24"/>
        </w:rPr>
        <w:t>Metabolic</w:t>
      </w:r>
      <w:r>
        <w:rPr>
          <w:spacing w:val="-2"/>
          <w:sz w:val="24"/>
        </w:rPr>
        <w:t> </w:t>
      </w:r>
      <w:r>
        <w:rPr>
          <w:sz w:val="24"/>
        </w:rPr>
        <w:t>influences:</w:t>
      </w:r>
      <w:r>
        <w:rPr>
          <w:spacing w:val="-5"/>
          <w:sz w:val="24"/>
        </w:rPr>
        <w:t> </w:t>
      </w:r>
      <w:r>
        <w:rPr>
          <w:sz w:val="24"/>
        </w:rPr>
        <w:t>diabetes,</w:t>
      </w:r>
      <w:r>
        <w:rPr>
          <w:spacing w:val="-3"/>
          <w:sz w:val="24"/>
        </w:rPr>
        <w:t> </w:t>
      </w:r>
      <w:r>
        <w:rPr>
          <w:sz w:val="24"/>
        </w:rPr>
        <w:t>obesity,</w:t>
      </w:r>
      <w:r>
        <w:rPr>
          <w:spacing w:val="-3"/>
          <w:sz w:val="24"/>
        </w:rPr>
        <w:t> </w:t>
      </w:r>
      <w:r>
        <w:rPr>
          <w:sz w:val="24"/>
        </w:rPr>
        <w:t>hyperuricemia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1" w:right="0" w:hanging="721"/>
        <w:jc w:val="both"/>
        <w:rPr>
          <w:sz w:val="24"/>
        </w:rPr>
      </w:pPr>
      <w:r>
        <w:rPr>
          <w:sz w:val="24"/>
        </w:rPr>
        <w:t>Hormonal</w:t>
      </w:r>
      <w:r>
        <w:rPr>
          <w:spacing w:val="-9"/>
          <w:sz w:val="24"/>
        </w:rPr>
        <w:t> </w:t>
      </w:r>
      <w:r>
        <w:rPr>
          <w:sz w:val="24"/>
        </w:rPr>
        <w:t>influences: insulin,</w:t>
      </w:r>
      <w:r>
        <w:rPr>
          <w:spacing w:val="-3"/>
          <w:sz w:val="24"/>
        </w:rPr>
        <w:t> </w:t>
      </w:r>
      <w:r>
        <w:rPr>
          <w:sz w:val="24"/>
        </w:rPr>
        <w:t>estrogen,</w:t>
      </w:r>
      <w:r>
        <w:rPr>
          <w:spacing w:val="-7"/>
          <w:sz w:val="24"/>
        </w:rPr>
        <w:t> </w:t>
      </w:r>
      <w:r>
        <w:rPr>
          <w:sz w:val="24"/>
        </w:rPr>
        <w:t>thyroxine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1" w:right="0" w:hanging="721"/>
        <w:jc w:val="both"/>
        <w:rPr>
          <w:sz w:val="24"/>
        </w:rPr>
      </w:pPr>
      <w:r>
        <w:rPr>
          <w:sz w:val="24"/>
        </w:rPr>
        <w:t>Nutritional</w:t>
      </w:r>
      <w:r>
        <w:rPr>
          <w:spacing w:val="-4"/>
          <w:sz w:val="24"/>
        </w:rPr>
        <w:t> </w:t>
      </w:r>
      <w:r>
        <w:rPr>
          <w:sz w:val="24"/>
        </w:rPr>
        <w:t>influences:</w:t>
      </w:r>
      <w:r>
        <w:rPr>
          <w:spacing w:val="-3"/>
          <w:sz w:val="24"/>
        </w:rPr>
        <w:t> </w:t>
      </w:r>
      <w:r>
        <w:rPr>
          <w:sz w:val="24"/>
        </w:rPr>
        <w:t>alcohol,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7"/>
          <w:sz w:val="24"/>
        </w:rPr>
        <w:t> </w:t>
      </w:r>
      <w:r>
        <w:rPr>
          <w:sz w:val="24"/>
        </w:rPr>
        <w:t>carbohydrate</w:t>
      </w:r>
      <w:r>
        <w:rPr>
          <w:spacing w:val="-5"/>
          <w:sz w:val="24"/>
        </w:rPr>
        <w:t> </w:t>
      </w:r>
      <w:r>
        <w:rPr>
          <w:sz w:val="24"/>
        </w:rPr>
        <w:t>intake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1" w:right="0" w:hanging="721"/>
        <w:jc w:val="both"/>
        <w:rPr>
          <w:sz w:val="24"/>
        </w:rPr>
      </w:pPr>
      <w:r>
        <w:rPr>
          <w:sz w:val="24"/>
        </w:rPr>
        <w:t>Disease</w:t>
      </w:r>
      <w:r>
        <w:rPr>
          <w:spacing w:val="-4"/>
          <w:sz w:val="24"/>
        </w:rPr>
        <w:t> </w:t>
      </w:r>
      <w:r>
        <w:rPr>
          <w:sz w:val="24"/>
        </w:rPr>
        <w:t>state:</w:t>
      </w:r>
      <w:r>
        <w:rPr>
          <w:spacing w:val="-3"/>
          <w:sz w:val="24"/>
        </w:rPr>
        <w:t> </w:t>
      </w:r>
      <w:r>
        <w:rPr>
          <w:sz w:val="24"/>
        </w:rPr>
        <w:t>renal</w:t>
      </w:r>
      <w:r>
        <w:rPr>
          <w:spacing w:val="-11"/>
          <w:sz w:val="24"/>
        </w:rPr>
        <w:t> </w:t>
      </w:r>
      <w:r>
        <w:rPr>
          <w:sz w:val="24"/>
        </w:rPr>
        <w:t>disease,</w:t>
      </w:r>
      <w:r>
        <w:rPr>
          <w:spacing w:val="-1"/>
          <w:sz w:val="24"/>
        </w:rPr>
        <w:t> </w:t>
      </w:r>
      <w:r>
        <w:rPr>
          <w:sz w:val="24"/>
        </w:rPr>
        <w:t>renal</w:t>
      </w:r>
      <w:r>
        <w:rPr>
          <w:spacing w:val="-8"/>
          <w:sz w:val="24"/>
        </w:rPr>
        <w:t> </w:t>
      </w:r>
      <w:r>
        <w:rPr>
          <w:sz w:val="24"/>
        </w:rPr>
        <w:t>failure,</w:t>
      </w:r>
      <w:r>
        <w:rPr>
          <w:spacing w:val="-1"/>
          <w:sz w:val="24"/>
        </w:rPr>
        <w:t> </w:t>
      </w:r>
      <w:r>
        <w:rPr>
          <w:sz w:val="24"/>
        </w:rPr>
        <w:t>nephritic syndrome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1" w:right="0" w:hanging="721"/>
        <w:jc w:val="both"/>
        <w:rPr>
          <w:sz w:val="24"/>
        </w:rPr>
      </w:pPr>
      <w:r>
        <w:rPr>
          <w:sz w:val="24"/>
        </w:rPr>
        <w:t>Drugs:</w:t>
      </w:r>
      <w:r>
        <w:rPr>
          <w:spacing w:val="-3"/>
          <w:sz w:val="24"/>
        </w:rPr>
        <w:t> </w:t>
      </w:r>
      <w:r>
        <w:rPr>
          <w:sz w:val="24"/>
        </w:rPr>
        <w:t>diuretics, beta</w:t>
      </w:r>
      <w:r>
        <w:rPr>
          <w:spacing w:val="-3"/>
          <w:sz w:val="24"/>
        </w:rPr>
        <w:t> </w:t>
      </w:r>
      <w:r>
        <w:rPr>
          <w:sz w:val="24"/>
        </w:rPr>
        <w:t>blockers,</w:t>
      </w:r>
      <w:r>
        <w:rPr>
          <w:spacing w:val="-1"/>
          <w:sz w:val="24"/>
        </w:rPr>
        <w:t> </w:t>
      </w:r>
      <w:r>
        <w:rPr>
          <w:sz w:val="24"/>
        </w:rPr>
        <w:t>glucocorticoids, estrogen</w:t>
      </w:r>
      <w:r>
        <w:rPr>
          <w:spacing w:val="-7"/>
          <w:sz w:val="24"/>
        </w:rPr>
        <w:t> </w:t>
      </w:r>
      <w:r>
        <w:rPr>
          <w:sz w:val="24"/>
        </w:rPr>
        <w:t>replacement</w:t>
      </w:r>
      <w:r>
        <w:rPr>
          <w:spacing w:val="-2"/>
          <w:sz w:val="24"/>
        </w:rPr>
        <w:t> </w:t>
      </w:r>
      <w:r>
        <w:rPr>
          <w:sz w:val="24"/>
        </w:rPr>
        <w:t>therapy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2"/>
        </w:numPr>
        <w:tabs>
          <w:tab w:pos="983" w:val="left" w:leader="none"/>
        </w:tabs>
        <w:spacing w:line="240" w:lineRule="auto" w:before="221" w:after="0"/>
        <w:ind w:left="982" w:right="0" w:hanging="543"/>
        <w:jc w:val="both"/>
      </w:pPr>
      <w:r>
        <w:rPr/>
        <w:t>Etiology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hyperlipidemia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40" w:right="183"/>
        <w:jc w:val="both"/>
      </w:pPr>
      <w:r>
        <w:rPr/>
        <w:t>Lifestyle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carbohydrate,</w:t>
      </w:r>
      <w:r>
        <w:rPr>
          <w:spacing w:val="1"/>
        </w:rPr>
        <w:t> </w:t>
      </w:r>
      <w:r>
        <w:rPr/>
        <w:t>alcohol,</w:t>
      </w:r>
      <w:r>
        <w:rPr>
          <w:spacing w:val="1"/>
        </w:rPr>
        <w:t> </w:t>
      </w:r>
      <w:r>
        <w:rPr/>
        <w:t>obesity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hyperlipidemia.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hyperlipidemia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majorly caused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either</w:t>
      </w:r>
      <w:r>
        <w:rPr>
          <w:spacing w:val="2"/>
        </w:rPr>
        <w:t> </w:t>
      </w:r>
      <w:r>
        <w:rPr/>
        <w:t>genetic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factors.</w:t>
      </w:r>
    </w:p>
    <w:p>
      <w:pPr>
        <w:pStyle w:val="BodyText"/>
        <w:spacing w:line="480" w:lineRule="auto" w:before="1"/>
        <w:ind w:left="440" w:right="180"/>
        <w:jc w:val="both"/>
      </w:pPr>
      <w:r>
        <w:rPr/>
        <w:t>Type I:</w:t>
      </w:r>
      <w:r>
        <w:rPr>
          <w:spacing w:val="1"/>
        </w:rPr>
        <w:t> </w:t>
      </w:r>
      <w:r>
        <w:rPr/>
        <w:t>is due to</w:t>
      </w:r>
      <w:r>
        <w:rPr>
          <w:spacing w:val="1"/>
        </w:rPr>
        <w:t> </w:t>
      </w:r>
      <w:r>
        <w:rPr/>
        <w:t>a deficiency of lipoprotein</w:t>
      </w:r>
      <w:r>
        <w:rPr>
          <w:spacing w:val="1"/>
        </w:rPr>
        <w:t> </w:t>
      </w:r>
      <w:r>
        <w:rPr/>
        <w:t>lipase (LPL)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apolipoprotein</w:t>
      </w:r>
      <w:r>
        <w:rPr>
          <w:spacing w:val="1"/>
        </w:rPr>
        <w:t> </w:t>
      </w:r>
      <w:r>
        <w:rPr/>
        <w:t>C2,resulting in elevated chylomicrons, the particles that transfer fatty acids from the</w:t>
      </w:r>
      <w:r>
        <w:rPr>
          <w:spacing w:val="1"/>
        </w:rPr>
        <w:t> </w:t>
      </w:r>
      <w:r>
        <w:rPr/>
        <w:t>digestive tract to the liver. It can also result from lack of LPL activator and circulating</w:t>
      </w:r>
      <w:r>
        <w:rPr>
          <w:spacing w:val="1"/>
        </w:rPr>
        <w:t> </w:t>
      </w:r>
      <w:r>
        <w:rPr/>
        <w:t>inhibition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LPL</w:t>
      </w:r>
      <w:r>
        <w:rPr>
          <w:spacing w:val="21"/>
        </w:rPr>
        <w:t> </w:t>
      </w:r>
      <w:r>
        <w:rPr/>
        <w:t>(James</w:t>
      </w:r>
      <w:r>
        <w:rPr>
          <w:spacing w:val="25"/>
        </w:rPr>
        <w:t> </w:t>
      </w:r>
      <w:r>
        <w:rPr>
          <w:i/>
        </w:rPr>
        <w:t>et.</w:t>
      </w:r>
      <w:r>
        <w:rPr>
          <w:i/>
          <w:spacing w:val="25"/>
        </w:rPr>
        <w:t> </w:t>
      </w:r>
      <w:r>
        <w:rPr>
          <w:i/>
        </w:rPr>
        <w:t>al.,</w:t>
      </w:r>
      <w:r>
        <w:rPr>
          <w:i/>
          <w:spacing w:val="26"/>
        </w:rPr>
        <w:t> </w:t>
      </w:r>
      <w:r>
        <w:rPr/>
        <w:t>2006).</w:t>
      </w:r>
      <w:r>
        <w:rPr>
          <w:spacing w:val="20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1"/>
        </w:rPr>
        <w:t> </w:t>
      </w:r>
      <w:r>
        <w:rPr/>
        <w:t>rare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usually</w:t>
      </w:r>
      <w:r>
        <w:rPr>
          <w:spacing w:val="18"/>
        </w:rPr>
        <w:t> </w:t>
      </w:r>
      <w:r>
        <w:rPr/>
        <w:t>present</w:t>
      </w:r>
      <w:r>
        <w:rPr>
          <w:spacing w:val="33"/>
        </w:rPr>
        <w:t> </w:t>
      </w:r>
      <w:r>
        <w:rPr/>
        <w:t>in</w:t>
      </w:r>
      <w:r>
        <w:rPr>
          <w:spacing w:val="18"/>
        </w:rPr>
        <w:t> </w:t>
      </w:r>
      <w:r>
        <w:rPr/>
        <w:t>childhood</w:t>
      </w:r>
      <w:r>
        <w:rPr>
          <w:spacing w:val="23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84"/>
        <w:jc w:val="both"/>
      </w:pPr>
      <w:r>
        <w:rPr/>
        <w:t>eruptive xanthomata and abdominal colic.</w:t>
      </w:r>
      <w:r>
        <w:rPr>
          <w:spacing w:val="1"/>
        </w:rPr>
        <w:t> </w:t>
      </w:r>
      <w:r>
        <w:rPr/>
        <w:t>Complications include</w:t>
      </w:r>
      <w:r>
        <w:rPr>
          <w:spacing w:val="1"/>
        </w:rPr>
        <w:t> </w:t>
      </w:r>
      <w:r>
        <w:rPr/>
        <w:t>retinal vein occlusion,</w:t>
      </w:r>
      <w:r>
        <w:rPr>
          <w:spacing w:val="1"/>
        </w:rPr>
        <w:t> </w:t>
      </w:r>
      <w:r>
        <w:rPr/>
        <w:t>acute</w:t>
      </w:r>
      <w:r>
        <w:rPr>
          <w:spacing w:val="-1"/>
        </w:rPr>
        <w:t> </w:t>
      </w:r>
      <w:r>
        <w:rPr/>
        <w:t>pancreatitis,</w:t>
      </w:r>
      <w:r>
        <w:rPr>
          <w:spacing w:val="3"/>
        </w:rPr>
        <w:t> </w:t>
      </w:r>
      <w:r>
        <w:rPr/>
        <w:t>steatosis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organomegaly,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lipaemia retinalis.</w:t>
      </w:r>
    </w:p>
    <w:p>
      <w:pPr>
        <w:pStyle w:val="BodyText"/>
        <w:spacing w:line="480" w:lineRule="auto" w:before="1"/>
        <w:ind w:left="440" w:right="173"/>
        <w:jc w:val="both"/>
      </w:pPr>
      <w:r>
        <w:rPr/>
        <w:t>Type II A: may be sporadic (due to dietary factors), polygenic, or truly familiar as a result</w:t>
      </w:r>
      <w:r>
        <w:rPr>
          <w:spacing w:val="-57"/>
        </w:rPr>
        <w:t> </w:t>
      </w:r>
      <w:r>
        <w:rPr/>
        <w:t>of a mutation either in the LDL receptor gene or the ApB gene (Rader </w:t>
      </w:r>
      <w:r>
        <w:rPr>
          <w:i/>
        </w:rPr>
        <w:t>et.al., </w:t>
      </w:r>
      <w:r>
        <w:rPr/>
        <w:t>2003). This</w:t>
      </w:r>
      <w:r>
        <w:rPr>
          <w:spacing w:val="1"/>
        </w:rPr>
        <w:t> </w:t>
      </w:r>
      <w:r>
        <w:rPr/>
        <w:t>form is also called familial hypercholesterolemia; it is very common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tendon xanthoma, xanthelasma and premature</w:t>
      </w:r>
      <w:r>
        <w:rPr>
          <w:spacing w:val="1"/>
        </w:rPr>
        <w:t> </w:t>
      </w:r>
      <w:r>
        <w:rPr/>
        <w:t>cardiovascular disease (Tsouli </w:t>
      </w:r>
      <w:r>
        <w:rPr>
          <w:i/>
        </w:rPr>
        <w:t>et. al</w:t>
      </w:r>
      <w:r>
        <w:rPr/>
        <w:t>.,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line="480" w:lineRule="auto"/>
        <w:ind w:left="440" w:right="180"/>
        <w:jc w:val="both"/>
      </w:pPr>
      <w:r>
        <w:rPr/>
        <w:t>Type II B: have very high VLDL levels due to overproduction of substrates, including</w:t>
      </w:r>
      <w:r>
        <w:rPr>
          <w:spacing w:val="1"/>
        </w:rPr>
        <w:t> </w:t>
      </w:r>
      <w:r>
        <w:rPr/>
        <w:t>triglycerides, acetyl CoA, and an increase in B-100 synthesis. They may</w:t>
      </w:r>
      <w:r>
        <w:rPr>
          <w:spacing w:val="61"/>
        </w:rPr>
        <w:t> </w:t>
      </w:r>
      <w:r>
        <w:rPr/>
        <w:t>also be caused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decreased</w:t>
      </w:r>
      <w:r>
        <w:rPr>
          <w:spacing w:val="2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LDL</w:t>
      </w:r>
      <w:r>
        <w:rPr>
          <w:spacing w:val="-1"/>
        </w:rPr>
        <w:t> </w:t>
      </w:r>
      <w:r>
        <w:rPr/>
        <w:t>(Dallari</w:t>
      </w:r>
      <w:r>
        <w:rPr>
          <w:spacing w:val="3"/>
        </w:rPr>
        <w:t> </w:t>
      </w:r>
      <w:r>
        <w:rPr>
          <w:i/>
        </w:rPr>
        <w:t>et.</w:t>
      </w:r>
      <w:r>
        <w:rPr>
          <w:i/>
          <w:spacing w:val="4"/>
        </w:rPr>
        <w:t> </w:t>
      </w:r>
      <w:r>
        <w:rPr>
          <w:i/>
        </w:rPr>
        <w:t>al., </w:t>
      </w:r>
      <w:r>
        <w:rPr/>
        <w:t>2003).</w:t>
      </w:r>
    </w:p>
    <w:p>
      <w:pPr>
        <w:pStyle w:val="BodyText"/>
        <w:tabs>
          <w:tab w:pos="7643" w:val="left" w:leader="none"/>
          <w:tab w:pos="8363" w:val="left" w:leader="none"/>
        </w:tabs>
        <w:spacing w:line="480" w:lineRule="auto" w:before="1"/>
        <w:ind w:left="440" w:right="178"/>
      </w:pPr>
      <w:r>
        <w:rPr/>
        <w:t>Type</w:t>
      </w:r>
      <w:r>
        <w:rPr>
          <w:spacing w:val="46"/>
        </w:rPr>
        <w:t> </w:t>
      </w:r>
      <w:r>
        <w:rPr/>
        <w:t>III:</w:t>
      </w:r>
      <w:r>
        <w:rPr>
          <w:spacing w:val="50"/>
        </w:rPr>
        <w:t> </w:t>
      </w:r>
      <w:r>
        <w:rPr/>
        <w:t>is</w:t>
      </w:r>
      <w:r>
        <w:rPr>
          <w:spacing w:val="45"/>
        </w:rPr>
        <w:t> </w:t>
      </w:r>
      <w:r>
        <w:rPr/>
        <w:t>due</w:t>
      </w:r>
      <w:r>
        <w:rPr>
          <w:spacing w:val="46"/>
        </w:rPr>
        <w:t> </w:t>
      </w:r>
      <w:r>
        <w:rPr/>
        <w:t>to</w:t>
      </w:r>
      <w:r>
        <w:rPr>
          <w:spacing w:val="52"/>
        </w:rPr>
        <w:t> </w:t>
      </w:r>
      <w:r>
        <w:rPr/>
        <w:t>high</w:t>
      </w:r>
      <w:r>
        <w:rPr>
          <w:spacing w:val="42"/>
        </w:rPr>
        <w:t> </w:t>
      </w:r>
      <w:r>
        <w:rPr/>
        <w:t>CM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IDL</w:t>
      </w:r>
      <w:r>
        <w:rPr>
          <w:spacing w:val="44"/>
        </w:rPr>
        <w:t> </w:t>
      </w:r>
      <w:r>
        <w:rPr/>
        <w:t>also</w:t>
      </w:r>
      <w:r>
        <w:rPr>
          <w:spacing w:val="52"/>
        </w:rPr>
        <w:t> </w:t>
      </w:r>
      <w:r>
        <w:rPr/>
        <w:t>known</w:t>
      </w:r>
      <w:r>
        <w:rPr>
          <w:spacing w:val="42"/>
        </w:rPr>
        <w:t> </w:t>
      </w:r>
      <w:r>
        <w:rPr/>
        <w:t>as</w:t>
      </w:r>
      <w:r>
        <w:rPr>
          <w:spacing w:val="50"/>
        </w:rPr>
        <w:t> </w:t>
      </w:r>
      <w:r>
        <w:rPr/>
        <w:t>broad</w:t>
      </w:r>
      <w:r>
        <w:rPr>
          <w:spacing w:val="47"/>
        </w:rPr>
        <w:t> </w:t>
      </w:r>
      <w:r>
        <w:rPr/>
        <w:t>beta</w:t>
      </w:r>
      <w:r>
        <w:rPr>
          <w:spacing w:val="46"/>
        </w:rPr>
        <w:t> </w:t>
      </w:r>
      <w:r>
        <w:rPr/>
        <w:t>disease</w:t>
      </w:r>
      <w:r>
        <w:rPr>
          <w:spacing w:val="46"/>
        </w:rPr>
        <w:t> </w:t>
      </w:r>
      <w:r>
        <w:rPr/>
        <w:t>or</w:t>
      </w:r>
      <w:r>
        <w:rPr>
          <w:spacing w:val="-57"/>
        </w:rPr>
        <w:t> </w:t>
      </w:r>
      <w:r>
        <w:rPr/>
        <w:t>dysbetalipoproteinemia,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4"/>
        </w:rPr>
        <w:t> </w:t>
      </w:r>
      <w:r>
        <w:rPr/>
        <w:t>common</w:t>
      </w:r>
      <w:r>
        <w:rPr>
          <w:spacing w:val="-5"/>
        </w:rPr>
        <w:t> </w:t>
      </w:r>
      <w:r>
        <w:rPr/>
        <w:t>cause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1"/>
        </w:rPr>
        <w:t> </w:t>
      </w:r>
      <w:r>
        <w:rPr/>
        <w:t>form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</w:t>
        <w:tab/>
        <w:t>ApoE</w:t>
      </w:r>
      <w:r>
        <w:rPr>
          <w:spacing w:val="1"/>
        </w:rPr>
        <w:t> </w:t>
      </w:r>
      <w:r>
        <w:rPr/>
        <w:t>E2/E2</w:t>
      </w:r>
      <w:r>
        <w:rPr>
          <w:spacing w:val="-5"/>
        </w:rPr>
        <w:t> </w:t>
      </w:r>
      <w:r>
        <w:rPr/>
        <w:t>genotype</w:t>
      </w:r>
      <w:r>
        <w:rPr>
          <w:spacing w:val="-1"/>
        </w:rPr>
        <w:t> </w:t>
      </w:r>
      <w:r>
        <w:rPr/>
        <w:t>which is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cholesterol-rich</w:t>
      </w:r>
      <w:r>
        <w:rPr>
          <w:spacing w:val="-4"/>
        </w:rPr>
        <w:t> </w:t>
      </w:r>
      <w:r>
        <w:rPr/>
        <w:t>VLDL</w:t>
      </w:r>
      <w:r>
        <w:rPr>
          <w:spacing w:val="-3"/>
        </w:rPr>
        <w:t> </w:t>
      </w:r>
      <w:r>
        <w:rPr/>
        <w:t>(</w:t>
      </w:r>
      <w:r>
        <w:rPr>
          <w:rFonts w:ascii="Symbol" w:hAnsi="Symbol"/>
        </w:rPr>
        <w:t></w:t>
      </w:r>
      <w:r>
        <w:rPr/>
        <w:t>-VLDL).</w:t>
      </w:r>
      <w:r>
        <w:rPr>
          <w:spacing w:val="2"/>
        </w:rPr>
        <w:t> </w:t>
      </w:r>
      <w:r>
        <w:rPr/>
        <w:t>Its</w:t>
        <w:tab/>
        <w:t>prevalence</w:t>
      </w:r>
      <w:r>
        <w:rPr>
          <w:spacing w:val="4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</w:t>
      </w:r>
      <w:r>
        <w:rPr>
          <w:spacing w:val="-4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 approximately</w:t>
      </w:r>
      <w:r>
        <w:rPr>
          <w:spacing w:val="-8"/>
        </w:rPr>
        <w:t> </w:t>
      </w:r>
      <w:r>
        <w:rPr/>
        <w:t>1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10,000</w:t>
      </w:r>
      <w:r>
        <w:rPr>
          <w:spacing w:val="2"/>
        </w:rPr>
        <w:t> </w:t>
      </w:r>
      <w:r>
        <w:rPr/>
        <w:t>(Fung</w:t>
      </w:r>
      <w:r>
        <w:rPr>
          <w:spacing w:val="8"/>
        </w:rPr>
        <w:t> </w:t>
      </w:r>
      <w:r>
        <w:rPr>
          <w:i/>
        </w:rPr>
        <w:t>et.</w:t>
      </w:r>
      <w:r>
        <w:rPr>
          <w:i/>
          <w:spacing w:val="3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line="480" w:lineRule="auto"/>
        <w:ind w:left="440" w:right="174"/>
        <w:jc w:val="both"/>
      </w:pPr>
      <w:r>
        <w:rPr/>
        <w:t>Type</w:t>
      </w:r>
      <w:r>
        <w:rPr>
          <w:spacing w:val="1"/>
        </w:rPr>
        <w:t> </w:t>
      </w:r>
      <w:r>
        <w:rPr/>
        <w:t>IV: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familial</w:t>
      </w:r>
      <w:r>
        <w:rPr>
          <w:spacing w:val="1"/>
        </w:rPr>
        <w:t> </w:t>
      </w:r>
      <w:r>
        <w:rPr/>
        <w:t>hypertriglyceridemia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autosomal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metabolic/endocrine</w:t>
      </w:r>
      <w:r>
        <w:rPr>
          <w:spacing w:val="1"/>
        </w:rPr>
        <w:t> </w:t>
      </w:r>
      <w:r>
        <w:rPr/>
        <w:t>diseases, renal disease, liver disease, ethanol use/abuse, pregnancy and drug use (Boman</w:t>
      </w:r>
      <w:r>
        <w:rPr>
          <w:spacing w:val="1"/>
        </w:rPr>
        <w:t> </w:t>
      </w:r>
      <w:r>
        <w:rPr>
          <w:i/>
        </w:rPr>
        <w:t>et.</w:t>
      </w:r>
      <w:r>
        <w:rPr>
          <w:i/>
          <w:spacing w:val="3"/>
        </w:rPr>
        <w:t> </w:t>
      </w:r>
      <w:r>
        <w:rPr>
          <w:i/>
        </w:rPr>
        <w:t>al., </w:t>
      </w:r>
      <w:r>
        <w:rPr/>
        <w:t>1975).</w:t>
      </w:r>
    </w:p>
    <w:p>
      <w:pPr>
        <w:pStyle w:val="BodyText"/>
        <w:spacing w:line="480" w:lineRule="auto"/>
        <w:ind w:left="440" w:right="174"/>
        <w:jc w:val="both"/>
        <w:rPr>
          <w:sz w:val="26"/>
        </w:rPr>
      </w:pPr>
      <w:r>
        <w:rPr/>
        <w:t>Type V: is very similar to type IV and a rare type, but with high VLDL in addition to</w:t>
      </w:r>
      <w:r>
        <w:rPr>
          <w:spacing w:val="1"/>
        </w:rPr>
        <w:t> </w:t>
      </w:r>
      <w:r>
        <w:rPr/>
        <w:t>chylomicrons.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4"/>
        </w:rPr>
        <w:t> </w:t>
      </w:r>
      <w:r>
        <w:rPr/>
        <w:t>associated with</w:t>
      </w:r>
      <w:r>
        <w:rPr>
          <w:spacing w:val="-5"/>
        </w:rPr>
        <w:t> </w:t>
      </w:r>
      <w:r>
        <w:rPr/>
        <w:t>glucose</w:t>
      </w:r>
      <w:r>
        <w:rPr>
          <w:spacing w:val="4"/>
        </w:rPr>
        <w:t> </w:t>
      </w:r>
      <w:r>
        <w:rPr/>
        <w:t>intolerance</w:t>
      </w:r>
      <w:r>
        <w:rPr>
          <w:spacing w:val="-1"/>
        </w:rPr>
        <w:t> </w:t>
      </w:r>
      <w:r>
        <w:rPr/>
        <w:t>and hyperuricemia</w:t>
      </w:r>
      <w:r>
        <w:rPr>
          <w:sz w:val="26"/>
        </w:rPr>
        <w:t>.</w:t>
      </w:r>
    </w:p>
    <w:p>
      <w:pPr>
        <w:pStyle w:val="Heading1"/>
        <w:numPr>
          <w:ilvl w:val="2"/>
          <w:numId w:val="12"/>
        </w:numPr>
        <w:tabs>
          <w:tab w:pos="984" w:val="left" w:leader="none"/>
        </w:tabs>
        <w:spacing w:line="240" w:lineRule="auto" w:before="242" w:after="0"/>
        <w:ind w:left="983" w:right="0" w:hanging="544"/>
        <w:jc w:val="left"/>
      </w:pPr>
      <w:r>
        <w:rPr/>
        <w:t>Diagnosis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440"/>
      </w:pPr>
      <w:r>
        <w:rPr/>
        <w:t>Hyperlipidemia</w:t>
      </w:r>
      <w:r>
        <w:rPr>
          <w:spacing w:val="27"/>
        </w:rPr>
        <w:t> </w:t>
      </w:r>
      <w:r>
        <w:rPr/>
        <w:t>may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asymptomatic;</w:t>
      </w:r>
      <w:r>
        <w:rPr>
          <w:spacing w:val="19"/>
        </w:rPr>
        <w:t> </w:t>
      </w:r>
      <w:r>
        <w:rPr/>
        <w:t>therefore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medical</w:t>
      </w:r>
      <w:r>
        <w:rPr>
          <w:spacing w:val="19"/>
        </w:rPr>
        <w:t> </w:t>
      </w:r>
      <w:r>
        <w:rPr/>
        <w:t>and</w:t>
      </w:r>
      <w:r>
        <w:rPr>
          <w:spacing w:val="28"/>
        </w:rPr>
        <w:t> </w:t>
      </w:r>
      <w:r>
        <w:rPr/>
        <w:t>lifestyle</w:t>
      </w:r>
      <w:r>
        <w:rPr>
          <w:spacing w:val="27"/>
        </w:rPr>
        <w:t> </w:t>
      </w:r>
      <w:r>
        <w:rPr/>
        <w:t>history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an</w:t>
      </w:r>
      <w:r>
        <w:rPr>
          <w:spacing w:val="-57"/>
        </w:rPr>
        <w:t> </w:t>
      </w:r>
      <w:r>
        <w:rPr/>
        <w:t>individual</w:t>
      </w:r>
      <w:r>
        <w:rPr>
          <w:spacing w:val="9"/>
        </w:rPr>
        <w:t> </w:t>
      </w:r>
      <w:r>
        <w:rPr/>
        <w:t>must</w:t>
      </w:r>
      <w:r>
        <w:rPr>
          <w:spacing w:val="13"/>
        </w:rPr>
        <w:t> </w:t>
      </w:r>
      <w:r>
        <w:rPr/>
        <w:t>be</w:t>
      </w:r>
      <w:r>
        <w:rPr>
          <w:spacing w:val="8"/>
        </w:rPr>
        <w:t> </w:t>
      </w:r>
      <w:r>
        <w:rPr/>
        <w:t>taken</w:t>
      </w:r>
      <w:r>
        <w:rPr>
          <w:spacing w:val="9"/>
        </w:rPr>
        <w:t> </w:t>
      </w:r>
      <w:r>
        <w:rPr/>
        <w:t>into</w:t>
      </w:r>
      <w:r>
        <w:rPr>
          <w:spacing w:val="13"/>
        </w:rPr>
        <w:t> </w:t>
      </w:r>
      <w:r>
        <w:rPr/>
        <w:t>account</w:t>
      </w:r>
      <w:r>
        <w:rPr>
          <w:spacing w:val="14"/>
        </w:rPr>
        <w:t> </w:t>
      </w:r>
      <w:r>
        <w:rPr/>
        <w:t>during</w:t>
      </w:r>
      <w:r>
        <w:rPr>
          <w:spacing w:val="8"/>
        </w:rPr>
        <w:t> </w:t>
      </w:r>
      <w:r>
        <w:rPr/>
        <w:t>diagnosis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laboratory tests</w:t>
      </w:r>
      <w:r>
        <w:rPr>
          <w:spacing w:val="7"/>
        </w:rPr>
        <w:t> </w:t>
      </w:r>
      <w:r>
        <w:rPr/>
        <w:t>for</w:t>
      </w:r>
      <w:r>
        <w:rPr>
          <w:spacing w:val="10"/>
        </w:rPr>
        <w:t> </w:t>
      </w:r>
      <w:r>
        <w:rPr/>
        <w:t>assessing</w:t>
      </w:r>
    </w:p>
    <w:p>
      <w:pPr>
        <w:spacing w:after="0" w:line="480" w:lineRule="auto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5"/>
        <w:jc w:val="both"/>
      </w:pPr>
      <w:r>
        <w:rPr/>
        <w:t>the lipid profile. The laboratory test measures total cholesterol (TC), TAG, HDL directly</w:t>
      </w:r>
      <w:r>
        <w:rPr>
          <w:spacing w:val="1"/>
        </w:rPr>
        <w:t> </w:t>
      </w:r>
      <w:r>
        <w:rPr/>
        <w:t>while VLDL cholesterol levels are calculated by dividing the triglyceride value by 5 and</w:t>
      </w:r>
      <w:r>
        <w:rPr>
          <w:spacing w:val="1"/>
        </w:rPr>
        <w:t> </w:t>
      </w:r>
      <w:r>
        <w:rPr/>
        <w:t>LDL cholesterol is</w:t>
      </w:r>
      <w:r>
        <w:rPr>
          <w:spacing w:val="60"/>
        </w:rPr>
        <w:t> </w:t>
      </w:r>
      <w:r>
        <w:rPr/>
        <w:t>calculated by subtracting HDL cholesterol and VLDL cholesterol</w:t>
      </w:r>
      <w:r>
        <w:rPr>
          <w:spacing w:val="1"/>
        </w:rPr>
        <w:t> </w:t>
      </w:r>
      <w:r>
        <w:rPr/>
        <w:t>from total cholesterol.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triglycerides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400mg/dl,</w:t>
      </w:r>
      <w:r>
        <w:rPr>
          <w:spacing w:val="1"/>
        </w:rPr>
        <w:t> </w:t>
      </w:r>
      <w:r>
        <w:rPr/>
        <w:t>LDL</w:t>
      </w:r>
      <w:r>
        <w:rPr>
          <w:spacing w:val="1"/>
        </w:rPr>
        <w:t> </w:t>
      </w:r>
      <w:r>
        <w:rPr/>
        <w:t>calculation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inaccurate, and specialized laboratory tests measuring direct LDL should be conducted.</w:t>
      </w:r>
      <w:r>
        <w:rPr>
          <w:spacing w:val="1"/>
        </w:rPr>
        <w:t> </w:t>
      </w:r>
      <w:r>
        <w:rPr/>
        <w:t>The individual must fast for 12 hours before the laboratory test, because chylomicron</w:t>
      </w:r>
      <w:r>
        <w:rPr>
          <w:spacing w:val="1"/>
        </w:rPr>
        <w:t> </w:t>
      </w:r>
      <w:r>
        <w:rPr/>
        <w:t>clearance can take up to 10 hours. According to National Cholesterol Education Program</w:t>
      </w:r>
      <w:r>
        <w:rPr>
          <w:spacing w:val="1"/>
        </w:rPr>
        <w:t> </w:t>
      </w:r>
      <w:r>
        <w:rPr/>
        <w:t>Lipid Assessments Guideline (2002), the desirable levels of TC, TAG, HDL-c and LDL-c</w:t>
      </w:r>
      <w:r>
        <w:rPr>
          <w:spacing w:val="-57"/>
        </w:rPr>
        <w:t> </w:t>
      </w:r>
      <w:r>
        <w:rPr/>
        <w:t>in mg/dl is &lt;200, &lt;150, &gt;50 and &lt;130 respectively and individual with levels above the</w:t>
      </w:r>
      <w:r>
        <w:rPr>
          <w:spacing w:val="1"/>
        </w:rPr>
        <w:t> </w:t>
      </w:r>
      <w:r>
        <w:rPr/>
        <w:t>borderline level of 200-239 for</w:t>
      </w:r>
      <w:r>
        <w:rPr>
          <w:spacing w:val="1"/>
        </w:rPr>
        <w:t> </w:t>
      </w:r>
      <w:r>
        <w:rPr/>
        <w:t>TC, 150-199 for</w:t>
      </w:r>
      <w:r>
        <w:rPr>
          <w:spacing w:val="1"/>
        </w:rPr>
        <w:t> </w:t>
      </w:r>
      <w:r>
        <w:rPr/>
        <w:t>TAG and 130-159 for LDL-c 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hyperlipidemic.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983" w:val="left" w:leader="none"/>
        </w:tabs>
        <w:spacing w:line="240" w:lineRule="auto" w:before="0" w:after="0"/>
        <w:ind w:left="982" w:right="0" w:hanging="543"/>
        <w:jc w:val="both"/>
      </w:pPr>
      <w:r>
        <w:rPr/>
        <w:t>Treatment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hyperlipidemia.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440" w:right="173"/>
        <w:jc w:val="both"/>
      </w:pPr>
      <w:r>
        <w:rPr/>
        <w:t>Diet and lifestyle changes can help treat hyperlipidemia. In some cases a combination of</w:t>
      </w:r>
      <w:r>
        <w:rPr>
          <w:spacing w:val="1"/>
        </w:rPr>
        <w:t> </w:t>
      </w:r>
      <w:r>
        <w:rPr/>
        <w:t>diet,</w:t>
      </w:r>
      <w:r>
        <w:rPr>
          <w:spacing w:val="2"/>
        </w:rPr>
        <w:t> </w:t>
      </w:r>
      <w:r>
        <w:rPr/>
        <w:t>lifestyle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 required (Safeer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Lacivita,</w:t>
      </w:r>
      <w:r>
        <w:rPr>
          <w:spacing w:val="2"/>
        </w:rPr>
        <w:t> </w:t>
      </w:r>
      <w:r>
        <w:rPr/>
        <w:t>2000).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624" w:val="left" w:leader="none"/>
        </w:tabs>
        <w:spacing w:line="240" w:lineRule="auto" w:before="1" w:after="0"/>
        <w:ind w:left="623" w:right="0" w:hanging="184"/>
        <w:jc w:val="left"/>
        <w:rPr>
          <w:i/>
          <w:sz w:val="24"/>
        </w:rPr>
      </w:pPr>
      <w:r>
        <w:rPr>
          <w:i/>
          <w:sz w:val="24"/>
        </w:rPr>
        <w:t>Diet changes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1" w:right="0" w:hanging="721"/>
        <w:jc w:val="left"/>
        <w:rPr>
          <w:sz w:val="24"/>
        </w:rPr>
      </w:pPr>
      <w:r>
        <w:rPr>
          <w:sz w:val="24"/>
        </w:rPr>
        <w:t>Limit</w:t>
      </w:r>
      <w:r>
        <w:rPr>
          <w:spacing w:val="2"/>
          <w:sz w:val="24"/>
        </w:rPr>
        <w:t> </w:t>
      </w:r>
      <w:r>
        <w:rPr>
          <w:sz w:val="24"/>
        </w:rPr>
        <w:t>sugar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carbohydrate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diet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diabetic</w:t>
      </w:r>
      <w:r>
        <w:rPr>
          <w:spacing w:val="-4"/>
          <w:sz w:val="24"/>
        </w:rPr>
        <w:t> </w:t>
      </w:r>
      <w:r>
        <w:rPr>
          <w:sz w:val="24"/>
        </w:rPr>
        <w:t>diet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1" w:right="0" w:hanging="721"/>
        <w:jc w:val="left"/>
        <w:rPr>
          <w:sz w:val="24"/>
        </w:rPr>
      </w:pPr>
      <w:r>
        <w:rPr>
          <w:sz w:val="24"/>
        </w:rPr>
        <w:t>Eat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diet</w:t>
      </w:r>
      <w:r>
        <w:rPr>
          <w:spacing w:val="3"/>
          <w:sz w:val="24"/>
        </w:rPr>
        <w:t> </w:t>
      </w:r>
      <w:r>
        <w:rPr>
          <w:sz w:val="24"/>
        </w:rPr>
        <w:t>low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total</w:t>
      </w:r>
      <w:r>
        <w:rPr>
          <w:spacing w:val="-7"/>
          <w:sz w:val="24"/>
        </w:rPr>
        <w:t> </w:t>
      </w:r>
      <w:r>
        <w:rPr>
          <w:sz w:val="24"/>
        </w:rPr>
        <w:t>fat,</w:t>
      </w:r>
      <w:r>
        <w:rPr>
          <w:spacing w:val="1"/>
          <w:sz w:val="24"/>
        </w:rPr>
        <w:t> </w:t>
      </w:r>
      <w:r>
        <w:rPr>
          <w:sz w:val="24"/>
        </w:rPr>
        <w:t>saturated</w:t>
      </w:r>
      <w:r>
        <w:rPr>
          <w:spacing w:val="-2"/>
          <w:sz w:val="24"/>
        </w:rPr>
        <w:t> </w:t>
      </w:r>
      <w:r>
        <w:rPr>
          <w:sz w:val="24"/>
        </w:rPr>
        <w:t>fat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cholesterol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1" w:right="0" w:hanging="721"/>
        <w:jc w:val="left"/>
        <w:rPr>
          <w:sz w:val="24"/>
        </w:rPr>
      </w:pP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eliminate</w:t>
      </w:r>
      <w:r>
        <w:rPr>
          <w:spacing w:val="-1"/>
          <w:sz w:val="24"/>
        </w:rPr>
        <w:t> </w:t>
      </w:r>
      <w:r>
        <w:rPr>
          <w:sz w:val="24"/>
        </w:rPr>
        <w:t>alcohol</w:t>
      </w:r>
      <w:r>
        <w:rPr>
          <w:spacing w:val="-5"/>
          <w:sz w:val="24"/>
        </w:rPr>
        <w:t> </w:t>
      </w:r>
      <w:r>
        <w:rPr>
          <w:sz w:val="24"/>
        </w:rPr>
        <w:t>intake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1" w:right="190" w:hanging="720"/>
        <w:jc w:val="left"/>
        <w:rPr>
          <w:sz w:val="24"/>
        </w:rPr>
      </w:pPr>
      <w:r>
        <w:rPr>
          <w:sz w:val="24"/>
        </w:rPr>
        <w:t>Consumption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light</w:t>
      </w:r>
      <w:r>
        <w:rPr>
          <w:spacing w:val="55"/>
          <w:sz w:val="24"/>
        </w:rPr>
        <w:t> </w:t>
      </w:r>
      <w:r>
        <w:rPr>
          <w:sz w:val="24"/>
        </w:rPr>
        <w:t>fiber</w:t>
      </w:r>
      <w:r>
        <w:rPr>
          <w:spacing w:val="51"/>
          <w:sz w:val="24"/>
        </w:rPr>
        <w:t> </w:t>
      </w:r>
      <w:r>
        <w:rPr>
          <w:sz w:val="24"/>
        </w:rPr>
        <w:t>foods</w:t>
      </w:r>
      <w:r>
        <w:rPr>
          <w:spacing w:val="43"/>
          <w:sz w:val="24"/>
        </w:rPr>
        <w:t> </w:t>
      </w:r>
      <w:r>
        <w:rPr>
          <w:sz w:val="24"/>
        </w:rPr>
        <w:t>such</w:t>
      </w:r>
      <w:r>
        <w:rPr>
          <w:spacing w:val="41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fruits,</w:t>
      </w:r>
      <w:r>
        <w:rPr>
          <w:spacing w:val="52"/>
          <w:sz w:val="24"/>
        </w:rPr>
        <w:t> </w:t>
      </w:r>
      <w:r>
        <w:rPr>
          <w:sz w:val="24"/>
        </w:rPr>
        <w:t>vegetables,</w:t>
      </w:r>
      <w:r>
        <w:rPr>
          <w:spacing w:val="47"/>
          <w:sz w:val="24"/>
        </w:rPr>
        <w:t> </w:t>
      </w:r>
      <w:r>
        <w:rPr>
          <w:sz w:val="24"/>
        </w:rPr>
        <w:t>whole</w:t>
      </w:r>
      <w:r>
        <w:rPr>
          <w:spacing w:val="44"/>
          <w:sz w:val="24"/>
        </w:rPr>
        <w:t> </w:t>
      </w:r>
      <w:r>
        <w:rPr>
          <w:sz w:val="24"/>
        </w:rPr>
        <w:t>grains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beans.</w:t>
      </w:r>
    </w:p>
    <w:p>
      <w:pPr>
        <w:pStyle w:val="ListParagraph"/>
        <w:numPr>
          <w:ilvl w:val="0"/>
          <w:numId w:val="15"/>
        </w:numPr>
        <w:tabs>
          <w:tab w:pos="624" w:val="left" w:leader="none"/>
        </w:tabs>
        <w:spacing w:line="240" w:lineRule="auto" w:before="0" w:after="0"/>
        <w:ind w:left="623" w:right="0" w:hanging="184"/>
        <w:jc w:val="left"/>
        <w:rPr>
          <w:i/>
          <w:sz w:val="24"/>
        </w:rPr>
      </w:pPr>
      <w:r>
        <w:rPr>
          <w:i/>
          <w:sz w:val="24"/>
        </w:rPr>
        <w:t>Lifestyle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changes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1" w:right="0" w:hanging="721"/>
        <w:jc w:val="left"/>
        <w:rPr>
          <w:sz w:val="24"/>
        </w:rPr>
      </w:pPr>
      <w:r>
        <w:rPr>
          <w:sz w:val="24"/>
        </w:rPr>
        <w:t>Obtain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optimal</w:t>
      </w:r>
      <w:r>
        <w:rPr>
          <w:spacing w:val="-6"/>
          <w:sz w:val="24"/>
        </w:rPr>
        <w:t> </w:t>
      </w:r>
      <w:r>
        <w:rPr>
          <w:sz w:val="24"/>
        </w:rPr>
        <w:t>body</w:t>
      </w:r>
      <w:r>
        <w:rPr>
          <w:spacing w:val="-10"/>
          <w:sz w:val="24"/>
        </w:rPr>
        <w:t> </w:t>
      </w:r>
      <w:r>
        <w:rPr>
          <w:sz w:val="24"/>
        </w:rPr>
        <w:t>weight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720" w:right="1260"/>
        </w:sectPr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72" w:after="0"/>
        <w:ind w:left="1161" w:right="0" w:hanging="721"/>
        <w:jc w:val="left"/>
        <w:rPr>
          <w:sz w:val="24"/>
        </w:rPr>
      </w:pPr>
      <w:r>
        <w:rPr>
          <w:sz w:val="24"/>
        </w:rPr>
        <w:t>Smoking</w:t>
      </w:r>
      <w:r>
        <w:rPr>
          <w:spacing w:val="-4"/>
          <w:sz w:val="24"/>
        </w:rPr>
        <w:t> </w:t>
      </w:r>
      <w:r>
        <w:rPr>
          <w:sz w:val="24"/>
        </w:rPr>
        <w:t>cessation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480" w:lineRule="auto" w:before="0" w:after="0"/>
        <w:ind w:left="1161" w:right="179" w:hanging="720"/>
        <w:jc w:val="both"/>
        <w:rPr>
          <w:sz w:val="24"/>
        </w:rPr>
      </w:pP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exercise.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confirm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doctor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hyperlipidemic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hardening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arteries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heart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-3"/>
          <w:sz w:val="24"/>
        </w:rPr>
        <w:t> </w:t>
      </w:r>
      <w:r>
        <w:rPr>
          <w:sz w:val="24"/>
        </w:rPr>
        <w:t>which increases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risk of</w:t>
      </w:r>
      <w:r>
        <w:rPr>
          <w:spacing w:val="-3"/>
          <w:sz w:val="24"/>
        </w:rPr>
        <w:t> </w:t>
      </w:r>
      <w:r>
        <w:rPr>
          <w:sz w:val="24"/>
        </w:rPr>
        <w:t>heart</w:t>
      </w:r>
      <w:r>
        <w:rPr>
          <w:spacing w:val="5"/>
          <w:sz w:val="24"/>
        </w:rPr>
        <w:t> </w:t>
      </w:r>
      <w:r>
        <w:rPr>
          <w:sz w:val="24"/>
        </w:rPr>
        <w:t>attack</w:t>
      </w:r>
      <w:r>
        <w:rPr>
          <w:spacing w:val="-1"/>
          <w:sz w:val="24"/>
        </w:rPr>
        <w:t> </w:t>
      </w:r>
      <w:r>
        <w:rPr>
          <w:sz w:val="24"/>
        </w:rPr>
        <w:t>and death</w:t>
      </w:r>
      <w:r>
        <w:rPr>
          <w:spacing w:val="-5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exercising.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5"/>
        </w:numPr>
        <w:tabs>
          <w:tab w:pos="624" w:val="left" w:leader="none"/>
        </w:tabs>
        <w:spacing w:line="240" w:lineRule="auto" w:before="0" w:after="0"/>
        <w:ind w:left="623" w:right="0" w:hanging="184"/>
        <w:jc w:val="left"/>
        <w:rPr>
          <w:i/>
          <w:sz w:val="24"/>
        </w:rPr>
      </w:pPr>
      <w:r>
        <w:rPr>
          <w:i/>
          <w:sz w:val="24"/>
        </w:rPr>
        <w:t>Medication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440" w:right="173"/>
        <w:jc w:val="both"/>
      </w:pPr>
      <w:r>
        <w:rPr/>
        <w:t>This is used if diet and lifestyle changes cannot manage the condition.</w:t>
      </w:r>
      <w:r>
        <w:rPr>
          <w:spacing w:val="1"/>
        </w:rPr>
        <w:t> </w:t>
      </w:r>
      <w:r>
        <w:rPr/>
        <w:t>Different drugs</w:t>
      </w:r>
      <w:r>
        <w:rPr>
          <w:spacing w:val="1"/>
        </w:rPr>
        <w:t> </w:t>
      </w:r>
      <w:r>
        <w:rPr/>
        <w:t>with different mechanism of action are used in the treatment of hyperlipidemia (Safeer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Lacvita,</w:t>
      </w:r>
      <w:r>
        <w:rPr>
          <w:spacing w:val="6"/>
        </w:rPr>
        <w:t> </w:t>
      </w:r>
      <w:r>
        <w:rPr/>
        <w:t>2000).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include;</w:t>
      </w:r>
    </w:p>
    <w:p>
      <w:pPr>
        <w:pStyle w:val="BodyText"/>
        <w:spacing w:line="480" w:lineRule="auto" w:before="1"/>
        <w:ind w:left="440" w:right="181"/>
        <w:jc w:val="both"/>
      </w:pPr>
      <w:r>
        <w:rPr/>
        <w:t>*Statins: They act by inhibiting 3-hydroxy-3-methylglutary Coenzyme A (HMG CoA)</w:t>
      </w:r>
      <w:r>
        <w:rPr>
          <w:spacing w:val="1"/>
        </w:rPr>
        <w:t> </w:t>
      </w:r>
      <w:r>
        <w:rPr/>
        <w:t>reductase, a rate limiting enzyme in cholesterol synthesis. Examples are Atorvastatin</w:t>
      </w:r>
      <w:r>
        <w:rPr>
          <w:spacing w:val="1"/>
        </w:rPr>
        <w:t> </w:t>
      </w:r>
      <w:r>
        <w:rPr/>
        <w:t>Pravastatin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Simvastatin.</w:t>
      </w:r>
    </w:p>
    <w:p>
      <w:pPr>
        <w:pStyle w:val="BodyText"/>
        <w:spacing w:line="480" w:lineRule="auto" w:before="1"/>
        <w:ind w:left="440" w:right="189"/>
        <w:jc w:val="both"/>
      </w:pPr>
      <w:r>
        <w:rPr/>
        <w:t>*Bile acid binding resins: form insoluble complex with bile acids and prevent bile acids</w:t>
      </w:r>
      <w:r>
        <w:rPr>
          <w:spacing w:val="1"/>
        </w:rPr>
        <w:t> </w:t>
      </w:r>
      <w:r>
        <w:rPr/>
        <w:t>reabsorption</w:t>
      </w:r>
      <w:r>
        <w:rPr>
          <w:spacing w:val="-6"/>
        </w:rPr>
        <w:t> </w:t>
      </w:r>
      <w:r>
        <w:rPr/>
        <w:t>into</w:t>
      </w:r>
      <w:r>
        <w:rPr>
          <w:spacing w:val="-3"/>
        </w:rPr>
        <w:t> </w:t>
      </w:r>
      <w:r>
        <w:rPr/>
        <w:t>enterohepatic</w:t>
      </w:r>
      <w:r>
        <w:rPr>
          <w:spacing w:val="-3"/>
        </w:rPr>
        <w:t> </w:t>
      </w:r>
      <w:r>
        <w:rPr/>
        <w:t>circulation.</w:t>
      </w:r>
      <w:r>
        <w:rPr>
          <w:spacing w:val="-4"/>
        </w:rPr>
        <w:t> </w:t>
      </w:r>
      <w:r>
        <w:rPr/>
        <w:t>Examples</w:t>
      </w:r>
      <w:r>
        <w:rPr>
          <w:spacing w:val="-4"/>
        </w:rPr>
        <w:t> </w:t>
      </w:r>
      <w:r>
        <w:rPr/>
        <w:t>include</w:t>
      </w:r>
      <w:r>
        <w:rPr>
          <w:spacing w:val="-4"/>
        </w:rPr>
        <w:t> </w:t>
      </w:r>
      <w:r>
        <w:rPr/>
        <w:t>cholestyramine,</w:t>
      </w:r>
      <w:r>
        <w:rPr>
          <w:spacing w:val="-4"/>
        </w:rPr>
        <w:t> </w:t>
      </w:r>
      <w:r>
        <w:rPr/>
        <w:t>colestipol.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12"/>
        </w:numPr>
        <w:tabs>
          <w:tab w:pos="983" w:val="left" w:leader="none"/>
        </w:tabs>
        <w:spacing w:line="240" w:lineRule="auto" w:before="0" w:after="0"/>
        <w:ind w:left="982" w:right="0" w:hanging="543"/>
        <w:jc w:val="both"/>
      </w:pPr>
      <w:r>
        <w:rPr/>
        <w:t>Experimental</w:t>
      </w:r>
      <w:r>
        <w:rPr>
          <w:spacing w:val="-7"/>
        </w:rPr>
        <w:t> </w:t>
      </w:r>
      <w:r>
        <w:rPr/>
        <w:t>models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hyperlipidemia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440" w:right="178"/>
        <w:jc w:val="both"/>
      </w:pPr>
      <w:r>
        <w:rPr/>
        <w:t>Poloxamer</w:t>
      </w:r>
      <w:r>
        <w:rPr>
          <w:spacing w:val="1"/>
        </w:rPr>
        <w:t> </w:t>
      </w:r>
      <w:r>
        <w:rPr/>
        <w:t>Model:Poloxamer</w:t>
      </w:r>
      <w:r>
        <w:rPr>
          <w:spacing w:val="1"/>
        </w:rPr>
        <w:t> </w:t>
      </w:r>
      <w:r>
        <w:rPr/>
        <w:t>407(P407)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surfactant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non-ionic</w:t>
      </w:r>
      <w:r>
        <w:rPr>
          <w:spacing w:val="1"/>
        </w:rPr>
        <w:t> </w:t>
      </w:r>
      <w:r>
        <w:rPr/>
        <w:t>detergent.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tri-block</w:t>
      </w:r>
      <w:r>
        <w:rPr>
          <w:spacing w:val="1"/>
        </w:rPr>
        <w:t> </w:t>
      </w:r>
      <w:r>
        <w:rPr/>
        <w:t>copolymer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central hydrophobic</w:t>
      </w:r>
      <w:r>
        <w:rPr>
          <w:spacing w:val="1"/>
        </w:rPr>
        <w:t> </w:t>
      </w:r>
      <w:r>
        <w:rPr/>
        <w:t>chain of</w:t>
      </w:r>
      <w:r>
        <w:rPr>
          <w:spacing w:val="1"/>
        </w:rPr>
        <w:t> </w:t>
      </w:r>
      <w:r>
        <w:rPr/>
        <w:t>polyoxypropylene</w:t>
      </w:r>
      <w:r>
        <w:rPr>
          <w:spacing w:val="1"/>
        </w:rPr>
        <w:t> </w:t>
      </w:r>
      <w:r>
        <w:rPr/>
        <w:t>flanked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hydrophilic</w:t>
      </w:r>
      <w:r>
        <w:rPr>
          <w:spacing w:val="1"/>
        </w:rPr>
        <w:t> </w:t>
      </w:r>
      <w:r>
        <w:rPr/>
        <w:t>chains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polyozyethylene.</w:t>
      </w:r>
      <w:r>
        <w:rPr>
          <w:spacing w:val="1"/>
        </w:rPr>
        <w:t> </w:t>
      </w:r>
      <w:r>
        <w:rPr/>
        <w:t>P407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unusual thermoreversible properties. It is a liquid at cold temperature, while at body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self-assembles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micelles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temperature-dependent micellization and gelation properties have led to the widespread</w:t>
      </w:r>
      <w:r>
        <w:rPr>
          <w:spacing w:val="1"/>
        </w:rPr>
        <w:t> </w:t>
      </w:r>
      <w:r>
        <w:rPr/>
        <w:t>use of P407 in personal care products such as mouthwashes, deodorants, and skin care</w:t>
      </w:r>
      <w:r>
        <w:rPr>
          <w:spacing w:val="1"/>
        </w:rPr>
        <w:t> </w:t>
      </w:r>
      <w:r>
        <w:rPr/>
        <w:t>products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also</w:t>
      </w:r>
      <w:r>
        <w:rPr>
          <w:spacing w:val="34"/>
        </w:rPr>
        <w:t> </w:t>
      </w:r>
      <w:r>
        <w:rPr/>
        <w:t>as</w:t>
      </w:r>
      <w:r>
        <w:rPr>
          <w:spacing w:val="26"/>
        </w:rPr>
        <w:t> </w:t>
      </w:r>
      <w:r>
        <w:rPr/>
        <w:t>an</w:t>
      </w:r>
      <w:r>
        <w:rPr>
          <w:spacing w:val="25"/>
        </w:rPr>
        <w:t> </w:t>
      </w:r>
      <w:r>
        <w:rPr/>
        <w:t>excipient</w:t>
      </w:r>
      <w:r>
        <w:rPr>
          <w:spacing w:val="35"/>
        </w:rPr>
        <w:t> </w:t>
      </w:r>
      <w:r>
        <w:rPr/>
        <w:t>in</w:t>
      </w:r>
      <w:r>
        <w:rPr>
          <w:spacing w:val="24"/>
        </w:rPr>
        <w:t> </w:t>
      </w:r>
      <w:r>
        <w:rPr/>
        <w:t>a</w:t>
      </w:r>
      <w:r>
        <w:rPr>
          <w:spacing w:val="33"/>
        </w:rPr>
        <w:t> </w:t>
      </w:r>
      <w:r>
        <w:rPr/>
        <w:t>variety</w:t>
      </w:r>
      <w:r>
        <w:rPr>
          <w:spacing w:val="20"/>
        </w:rPr>
        <w:t> </w:t>
      </w:r>
      <w:r>
        <w:rPr/>
        <w:t>of</w:t>
      </w:r>
      <w:r>
        <w:rPr>
          <w:spacing w:val="25"/>
        </w:rPr>
        <w:t> </w:t>
      </w:r>
      <w:r>
        <w:rPr/>
        <w:t>pharmaceutical</w:t>
      </w:r>
      <w:r>
        <w:rPr>
          <w:spacing w:val="25"/>
        </w:rPr>
        <w:t> </w:t>
      </w:r>
      <w:r>
        <w:rPr/>
        <w:t>preparations.P407</w:t>
      </w:r>
      <w:r>
        <w:rPr>
          <w:spacing w:val="29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1"/>
        <w:jc w:val="both"/>
      </w:pP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 experimental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parenteral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(Johnston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Palmer</w:t>
      </w:r>
      <w:r>
        <w:rPr>
          <w:spacing w:val="1"/>
        </w:rPr>
        <w:t> </w:t>
      </w:r>
      <w:r>
        <w:rPr/>
        <w:t>1997;</w:t>
      </w:r>
      <w:r>
        <w:rPr>
          <w:spacing w:val="1"/>
        </w:rPr>
        <w:t> </w:t>
      </w:r>
      <w:r>
        <w:rPr/>
        <w:t>Palmer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1998;Johnston,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lipase,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endothelial enzyme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converting</w:t>
      </w:r>
      <w:r>
        <w:rPr>
          <w:spacing w:val="1"/>
        </w:rPr>
        <w:t> </w:t>
      </w:r>
      <w:r>
        <w:rPr/>
        <w:t>chylomicrons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chylomicrons</w:t>
      </w:r>
      <w:r>
        <w:rPr>
          <w:spacing w:val="1"/>
        </w:rPr>
        <w:t> </w:t>
      </w:r>
      <w:r>
        <w:rPr/>
        <w:t>remnants (Johnston and Palmer 1993;Johnston 2004) and indirectly inhibiting HMG CoA</w:t>
      </w:r>
      <w:r>
        <w:rPr>
          <w:spacing w:val="-57"/>
        </w:rPr>
        <w:t> </w:t>
      </w:r>
      <w:r>
        <w:rPr/>
        <w:t>reductase, a rate limiting enzyme in cholesterol synthesis, hence hypertriglyceridemia and</w:t>
      </w:r>
      <w:r>
        <w:rPr>
          <w:spacing w:val="-57"/>
        </w:rPr>
        <w:t> </w:t>
      </w:r>
      <w:r>
        <w:rPr/>
        <w:t>hypercholesterolemia respectively. The increase in TC and TG is evident 2 hours after a</w:t>
      </w:r>
      <w:r>
        <w:rPr>
          <w:spacing w:val="1"/>
        </w:rPr>
        <w:t> </w:t>
      </w:r>
      <w:r>
        <w:rPr/>
        <w:t>single intraperitoneal injection of 0.5-1g/kg of P407 (Palmer </w:t>
      </w:r>
      <w:r>
        <w:rPr>
          <w:i/>
        </w:rPr>
        <w:t>et. al</w:t>
      </w:r>
      <w:r>
        <w:rPr/>
        <w:t>., 1997).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administration of P407 is associated with the development of atherosclerotic lesions in</w:t>
      </w:r>
      <w:r>
        <w:rPr>
          <w:spacing w:val="1"/>
        </w:rPr>
        <w:t> </w:t>
      </w:r>
      <w:r>
        <w:rPr/>
        <w:t>rodents and this</w:t>
      </w:r>
      <w:r>
        <w:rPr>
          <w:spacing w:val="1"/>
        </w:rPr>
        <w:t> </w:t>
      </w:r>
      <w:r>
        <w:rPr/>
        <w:t>model has</w:t>
      </w:r>
      <w:r>
        <w:rPr>
          <w:spacing w:val="1"/>
        </w:rPr>
        <w:t> </w:t>
      </w:r>
      <w:r>
        <w:rPr/>
        <w:t>been developed</w:t>
      </w:r>
      <w:r>
        <w:rPr>
          <w:spacing w:val="1"/>
        </w:rPr>
        <w:t> </w:t>
      </w:r>
      <w:r>
        <w:rPr/>
        <w:t>by Johnston and colleagues</w:t>
      </w:r>
      <w:r>
        <w:rPr>
          <w:spacing w:val="60"/>
        </w:rPr>
        <w:t> </w:t>
      </w:r>
      <w:r>
        <w:rPr/>
        <w:t>for the study of</w:t>
      </w:r>
      <w:r>
        <w:rPr>
          <w:spacing w:val="1"/>
        </w:rPr>
        <w:t> </w:t>
      </w:r>
      <w:r>
        <w:rPr/>
        <w:t>the pathogenesis and treatment of atherosclerosis (Palmer </w:t>
      </w:r>
      <w:r>
        <w:rPr>
          <w:i/>
        </w:rPr>
        <w:t>et. al., </w:t>
      </w:r>
      <w:r>
        <w:rPr/>
        <w:t>1998).</w:t>
      </w:r>
      <w:r>
        <w:rPr>
          <w:spacing w:val="60"/>
        </w:rPr>
        <w:t> </w:t>
      </w:r>
      <w:r>
        <w:rPr/>
        <w:t>It is non-toxic</w:t>
      </w:r>
      <w:r>
        <w:rPr>
          <w:spacing w:val="1"/>
        </w:rPr>
        <w:t> </w:t>
      </w:r>
      <w:r>
        <w:rPr/>
        <w:t>and safe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chronic</w:t>
      </w:r>
      <w:r>
        <w:rPr>
          <w:spacing w:val="-1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-9"/>
        </w:rPr>
        <w:t> </w:t>
      </w:r>
      <w:r>
        <w:rPr/>
        <w:t>studies</w:t>
      </w:r>
      <w:r>
        <w:rPr>
          <w:spacing w:val="-1"/>
        </w:rPr>
        <w:t> </w:t>
      </w:r>
      <w:r>
        <w:rPr/>
        <w:t>(Megallis</w:t>
      </w:r>
      <w:r>
        <w:rPr>
          <w:spacing w:val="7"/>
        </w:rPr>
        <w:t> </w:t>
      </w:r>
      <w:r>
        <w:rPr>
          <w:i/>
        </w:rPr>
        <w:t>et.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-2"/>
        </w:rPr>
        <w:t> </w:t>
      </w:r>
      <w:r>
        <w:rPr/>
        <w:t>2005).</w:t>
      </w:r>
    </w:p>
    <w:p>
      <w:pPr>
        <w:pStyle w:val="BodyText"/>
        <w:spacing w:before="3"/>
        <w:ind w:left="440"/>
        <w:jc w:val="both"/>
      </w:pPr>
      <w:r>
        <w:rPr/>
        <w:t>Other</w:t>
      </w:r>
      <w:r>
        <w:rPr>
          <w:spacing w:val="-2"/>
        </w:rPr>
        <w:t> </w:t>
      </w:r>
      <w:r>
        <w:rPr/>
        <w:t>experimental</w:t>
      </w:r>
      <w:r>
        <w:rPr>
          <w:spacing w:val="-6"/>
        </w:rPr>
        <w:t> </w:t>
      </w:r>
      <w:r>
        <w:rPr/>
        <w:t>models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3"/>
        </w:rPr>
        <w:t> </w:t>
      </w:r>
      <w:r>
        <w:rPr/>
        <w:t>mechanisms of</w:t>
      </w:r>
      <w:r>
        <w:rPr>
          <w:spacing w:val="-2"/>
        </w:rPr>
        <w:t> </w:t>
      </w:r>
      <w:r>
        <w:rPr/>
        <w:t>action</w:t>
      </w:r>
      <w:r>
        <w:rPr>
          <w:spacing w:val="-6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160" w:val="left" w:leader="none"/>
        </w:tabs>
        <w:spacing w:line="480" w:lineRule="auto" w:before="178"/>
        <w:ind w:left="1161" w:right="183" w:hanging="720"/>
      </w:pPr>
      <w:r>
        <w:rPr>
          <w:b/>
        </w:rPr>
        <w:t>*</w:t>
        <w:tab/>
      </w:r>
      <w:r>
        <w:rPr/>
        <w:t>Diet</w:t>
      </w:r>
      <w:r>
        <w:rPr>
          <w:spacing w:val="44"/>
        </w:rPr>
        <w:t> </w:t>
      </w:r>
      <w:r>
        <w:rPr/>
        <w:t>(Fat):</w:t>
      </w:r>
      <w:r>
        <w:rPr>
          <w:spacing w:val="41"/>
        </w:rPr>
        <w:t> </w:t>
      </w:r>
      <w:r>
        <w:rPr/>
        <w:t>Increases</w:t>
      </w:r>
      <w:r>
        <w:rPr>
          <w:spacing w:val="38"/>
        </w:rPr>
        <w:t> </w:t>
      </w:r>
      <w:r>
        <w:rPr/>
        <w:t>availability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acetyl</w:t>
      </w:r>
      <w:r>
        <w:rPr>
          <w:spacing w:val="41"/>
        </w:rPr>
        <w:t> </w:t>
      </w:r>
      <w:r>
        <w:rPr/>
        <w:t>CoA</w:t>
      </w:r>
      <w:r>
        <w:rPr>
          <w:spacing w:val="40"/>
        </w:rPr>
        <w:t> </w:t>
      </w:r>
      <w:r>
        <w:rPr/>
        <w:t>thereby</w:t>
      </w:r>
      <w:r>
        <w:rPr>
          <w:spacing w:val="39"/>
        </w:rPr>
        <w:t> </w:t>
      </w:r>
      <w:r>
        <w:rPr/>
        <w:t>stimulating</w:t>
      </w:r>
      <w:r>
        <w:rPr>
          <w:spacing w:val="40"/>
        </w:rPr>
        <w:t> </w:t>
      </w:r>
      <w:r>
        <w:rPr/>
        <w:t>the</w:t>
      </w:r>
      <w:r>
        <w:rPr>
          <w:spacing w:val="44"/>
        </w:rPr>
        <w:t> </w:t>
      </w:r>
      <w:r>
        <w:rPr/>
        <w:t>rate</w:t>
      </w:r>
      <w:r>
        <w:rPr>
          <w:spacing w:val="38"/>
        </w:rPr>
        <w:t> </w:t>
      </w:r>
      <w:r>
        <w:rPr/>
        <w:t>of</w:t>
      </w:r>
      <w:r>
        <w:rPr>
          <w:spacing w:val="-57"/>
        </w:rPr>
        <w:t> </w:t>
      </w:r>
      <w:r>
        <w:rPr/>
        <w:t>cholesterogenesis</w:t>
      </w:r>
      <w:r>
        <w:rPr>
          <w:spacing w:val="-1"/>
        </w:rPr>
        <w:t> </w:t>
      </w:r>
      <w:r>
        <w:rPr/>
        <w:t>(Zulet</w:t>
      </w:r>
      <w:r>
        <w:rPr>
          <w:spacing w:val="10"/>
        </w:rPr>
        <w:t> </w:t>
      </w:r>
      <w:r>
        <w:rPr>
          <w:i/>
        </w:rPr>
        <w:t>et.</w:t>
      </w:r>
      <w:r>
        <w:rPr>
          <w:i/>
          <w:spacing w:val="3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1999).</w:t>
      </w:r>
    </w:p>
    <w:p>
      <w:pPr>
        <w:pStyle w:val="ListParagraph"/>
        <w:numPr>
          <w:ilvl w:val="0"/>
          <w:numId w:val="16"/>
        </w:numPr>
        <w:tabs>
          <w:tab w:pos="1160" w:val="left" w:leader="none"/>
          <w:tab w:pos="1161" w:val="left" w:leader="none"/>
        </w:tabs>
        <w:spacing w:line="480" w:lineRule="auto" w:before="1" w:after="0"/>
        <w:ind w:left="1161" w:right="181" w:hanging="720"/>
        <w:jc w:val="left"/>
        <w:rPr>
          <w:sz w:val="24"/>
        </w:rPr>
      </w:pPr>
      <w:r>
        <w:rPr>
          <w:sz w:val="24"/>
        </w:rPr>
        <w:t>Triton:</w:t>
      </w:r>
      <w:r>
        <w:rPr>
          <w:spacing w:val="35"/>
          <w:sz w:val="24"/>
        </w:rPr>
        <w:t> </w:t>
      </w:r>
      <w:r>
        <w:rPr>
          <w:sz w:val="24"/>
        </w:rPr>
        <w:t>increases</w:t>
      </w:r>
      <w:r>
        <w:rPr>
          <w:spacing w:val="33"/>
          <w:sz w:val="24"/>
        </w:rPr>
        <w:t> </w:t>
      </w:r>
      <w:r>
        <w:rPr>
          <w:sz w:val="24"/>
        </w:rPr>
        <w:t>hepatic</w:t>
      </w:r>
      <w:r>
        <w:rPr>
          <w:spacing w:val="34"/>
          <w:sz w:val="24"/>
        </w:rPr>
        <w:t> </w:t>
      </w:r>
      <w:r>
        <w:rPr>
          <w:sz w:val="24"/>
        </w:rPr>
        <w:t>cholesterol</w:t>
      </w:r>
      <w:r>
        <w:rPr>
          <w:spacing w:val="22"/>
          <w:sz w:val="24"/>
        </w:rPr>
        <w:t> </w:t>
      </w:r>
      <w:r>
        <w:rPr>
          <w:sz w:val="24"/>
        </w:rPr>
        <w:t>synthesis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decreasing</w:t>
      </w:r>
      <w:r>
        <w:rPr>
          <w:spacing w:val="35"/>
          <w:sz w:val="24"/>
        </w:rPr>
        <w:t> </w:t>
      </w:r>
      <w:r>
        <w:rPr>
          <w:sz w:val="24"/>
        </w:rPr>
        <w:t>cholesterol</w:t>
      </w:r>
      <w:r>
        <w:rPr>
          <w:spacing w:val="-57"/>
          <w:sz w:val="24"/>
        </w:rPr>
        <w:t> </w:t>
      </w:r>
      <w:r>
        <w:rPr>
          <w:sz w:val="24"/>
        </w:rPr>
        <w:t>excretion</w:t>
      </w:r>
      <w:r>
        <w:rPr>
          <w:spacing w:val="-4"/>
          <w:sz w:val="24"/>
        </w:rPr>
        <w:t> </w:t>
      </w:r>
      <w:r>
        <w:rPr>
          <w:sz w:val="24"/>
        </w:rPr>
        <w:t>(Gehard,</w:t>
      </w:r>
      <w:r>
        <w:rPr>
          <w:spacing w:val="4"/>
          <w:sz w:val="24"/>
        </w:rPr>
        <w:t> </w:t>
      </w:r>
      <w:r>
        <w:rPr>
          <w:sz w:val="24"/>
        </w:rPr>
        <w:t>2001).</w:t>
      </w:r>
    </w:p>
    <w:p>
      <w:pPr>
        <w:pStyle w:val="ListParagraph"/>
        <w:numPr>
          <w:ilvl w:val="0"/>
          <w:numId w:val="16"/>
        </w:numPr>
        <w:tabs>
          <w:tab w:pos="1160" w:val="left" w:leader="none"/>
          <w:tab w:pos="1161" w:val="left" w:leader="none"/>
        </w:tabs>
        <w:spacing w:line="475" w:lineRule="auto" w:before="0" w:after="0"/>
        <w:ind w:left="1161" w:right="183" w:hanging="720"/>
        <w:jc w:val="left"/>
        <w:rPr>
          <w:sz w:val="24"/>
        </w:rPr>
      </w:pPr>
      <w:r>
        <w:rPr>
          <w:sz w:val="24"/>
        </w:rPr>
        <w:t>Isoproterenol:</w:t>
      </w:r>
      <w:r>
        <w:rPr>
          <w:spacing w:val="6"/>
          <w:sz w:val="24"/>
        </w:rPr>
        <w:t> </w:t>
      </w:r>
      <w:r>
        <w:rPr>
          <w:sz w:val="24"/>
        </w:rPr>
        <w:t>decreases</w:t>
      </w:r>
      <w:r>
        <w:rPr>
          <w:spacing w:val="9"/>
          <w:sz w:val="24"/>
        </w:rPr>
        <w:t> </w:t>
      </w:r>
      <w:r>
        <w:rPr>
          <w:sz w:val="24"/>
        </w:rPr>
        <w:t>lipid</w:t>
      </w:r>
      <w:r>
        <w:rPr>
          <w:spacing w:val="5"/>
          <w:sz w:val="24"/>
        </w:rPr>
        <w:t> </w:t>
      </w:r>
      <w:r>
        <w:rPr>
          <w:sz w:val="24"/>
        </w:rPr>
        <w:t>peroxidation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11"/>
          <w:sz w:val="24"/>
        </w:rPr>
        <w:t> </w:t>
      </w:r>
      <w:r>
        <w:rPr>
          <w:sz w:val="24"/>
        </w:rPr>
        <w:t>free</w:t>
      </w:r>
      <w:r>
        <w:rPr>
          <w:spacing w:val="4"/>
          <w:sz w:val="24"/>
        </w:rPr>
        <w:t> </w:t>
      </w:r>
      <w:r>
        <w:rPr>
          <w:sz w:val="24"/>
        </w:rPr>
        <w:t>radicals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potentiate</w:t>
      </w:r>
      <w:r>
        <w:rPr>
          <w:spacing w:val="-57"/>
          <w:sz w:val="24"/>
        </w:rPr>
        <w:t> </w:t>
      </w:r>
      <w:r>
        <w:rPr>
          <w:sz w:val="24"/>
        </w:rPr>
        <w:t>the raise of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cholesterol</w:t>
      </w:r>
      <w:r>
        <w:rPr>
          <w:spacing w:val="-7"/>
          <w:sz w:val="24"/>
        </w:rPr>
        <w:t> </w:t>
      </w:r>
      <w:r>
        <w:rPr>
          <w:sz w:val="24"/>
        </w:rPr>
        <w:t>(Sheela and</w:t>
      </w:r>
      <w:r>
        <w:rPr>
          <w:spacing w:val="2"/>
          <w:sz w:val="24"/>
        </w:rPr>
        <w:t> </w:t>
      </w:r>
      <w:r>
        <w:rPr>
          <w:sz w:val="24"/>
        </w:rPr>
        <w:t>Shymala,</w:t>
      </w:r>
      <w:r>
        <w:rPr>
          <w:spacing w:val="3"/>
          <w:sz w:val="24"/>
        </w:rPr>
        <w:t> </w:t>
      </w:r>
      <w:r>
        <w:rPr>
          <w:sz w:val="24"/>
        </w:rPr>
        <w:t>2001).</w:t>
      </w:r>
    </w:p>
    <w:p>
      <w:pPr>
        <w:pStyle w:val="ListParagraph"/>
        <w:numPr>
          <w:ilvl w:val="0"/>
          <w:numId w:val="16"/>
        </w:numPr>
        <w:tabs>
          <w:tab w:pos="1160" w:val="left" w:leader="none"/>
          <w:tab w:pos="1161" w:val="left" w:leader="none"/>
        </w:tabs>
        <w:spacing w:line="240" w:lineRule="auto" w:before="7" w:after="0"/>
        <w:ind w:left="1161" w:right="0" w:hanging="721"/>
        <w:jc w:val="left"/>
        <w:rPr>
          <w:sz w:val="24"/>
        </w:rPr>
      </w:pPr>
      <w:r>
        <w:rPr>
          <w:sz w:val="24"/>
        </w:rPr>
        <w:t>Genetic</w:t>
      </w:r>
      <w:r>
        <w:rPr>
          <w:spacing w:val="-4"/>
          <w:sz w:val="24"/>
        </w:rPr>
        <w:t> </w:t>
      </w:r>
      <w:r>
        <w:rPr>
          <w:sz w:val="24"/>
        </w:rPr>
        <w:t>Models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1161" w:val="left" w:leader="none"/>
        </w:tabs>
        <w:spacing w:line="480" w:lineRule="auto" w:before="179" w:after="0"/>
        <w:ind w:left="1161" w:right="177" w:hanging="360"/>
        <w:jc w:val="both"/>
        <w:rPr>
          <w:sz w:val="24"/>
        </w:rPr>
      </w:pPr>
      <w:r>
        <w:rPr>
          <w:sz w:val="24"/>
        </w:rPr>
        <w:t>Monosodium</w:t>
      </w:r>
      <w:r>
        <w:rPr>
          <w:spacing w:val="1"/>
          <w:sz w:val="24"/>
        </w:rPr>
        <w:t> </w:t>
      </w:r>
      <w:r>
        <w:rPr>
          <w:sz w:val="24"/>
        </w:rPr>
        <w:t>glutamate</w:t>
      </w:r>
      <w:r>
        <w:rPr>
          <w:spacing w:val="1"/>
          <w:sz w:val="24"/>
        </w:rPr>
        <w:t> </w:t>
      </w:r>
      <w:r>
        <w:rPr>
          <w:sz w:val="24"/>
        </w:rPr>
        <w:t>(MSG):</w:t>
      </w:r>
      <w:r>
        <w:rPr>
          <w:spacing w:val="1"/>
          <w:sz w:val="24"/>
        </w:rPr>
        <w:t> </w:t>
      </w:r>
      <w:r>
        <w:rPr>
          <w:sz w:val="24"/>
        </w:rPr>
        <w:t>produces</w:t>
      </w:r>
      <w:r>
        <w:rPr>
          <w:spacing w:val="1"/>
          <w:sz w:val="24"/>
        </w:rPr>
        <w:t> </w:t>
      </w:r>
      <w:r>
        <w:rPr>
          <w:sz w:val="24"/>
        </w:rPr>
        <w:t>destructive</w:t>
      </w:r>
      <w:r>
        <w:rPr>
          <w:spacing w:val="1"/>
          <w:sz w:val="24"/>
        </w:rPr>
        <w:t> </w:t>
      </w:r>
      <w:r>
        <w:rPr>
          <w:sz w:val="24"/>
        </w:rPr>
        <w:t>lesions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arcuate</w:t>
      </w:r>
      <w:r>
        <w:rPr>
          <w:spacing w:val="1"/>
          <w:sz w:val="24"/>
        </w:rPr>
        <w:t> </w:t>
      </w:r>
      <w:r>
        <w:rPr>
          <w:sz w:val="24"/>
        </w:rPr>
        <w:t>nucleus of the hypothalamus followed by hypoplastic-hypotrophic obesity despite</w:t>
      </w:r>
      <w:r>
        <w:rPr>
          <w:spacing w:val="-57"/>
          <w:sz w:val="24"/>
        </w:rPr>
        <w:t> </w:t>
      </w:r>
      <w:r>
        <w:rPr>
          <w:sz w:val="24"/>
        </w:rPr>
        <w:t>normophagia</w:t>
      </w:r>
      <w:r>
        <w:rPr>
          <w:spacing w:val="3"/>
          <w:sz w:val="24"/>
        </w:rPr>
        <w:t> </w:t>
      </w:r>
      <w:r>
        <w:rPr>
          <w:sz w:val="24"/>
        </w:rPr>
        <w:t>(Kaur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Kulakarni,</w:t>
      </w:r>
      <w:r>
        <w:rPr>
          <w:spacing w:val="3"/>
          <w:sz w:val="24"/>
        </w:rPr>
        <w:t> </w:t>
      </w:r>
      <w:r>
        <w:rPr>
          <w:sz w:val="24"/>
        </w:rPr>
        <w:t>2001).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720" w:right="1260"/>
        </w:sectPr>
      </w:pPr>
    </w:p>
    <w:p>
      <w:pPr>
        <w:pStyle w:val="ListParagraph"/>
        <w:numPr>
          <w:ilvl w:val="1"/>
          <w:numId w:val="16"/>
        </w:numPr>
        <w:tabs>
          <w:tab w:pos="1161" w:val="left" w:leader="none"/>
        </w:tabs>
        <w:spacing w:line="480" w:lineRule="auto" w:before="72" w:after="0"/>
        <w:ind w:left="1161" w:right="175" w:hanging="360"/>
        <w:jc w:val="both"/>
        <w:rPr>
          <w:sz w:val="24"/>
        </w:rPr>
      </w:pPr>
      <w:r>
        <w:rPr>
          <w:sz w:val="24"/>
        </w:rPr>
        <w:t>Hereditary Hypercholesterolemia in rats or rabbits:</w:t>
      </w:r>
      <w:r>
        <w:rPr>
          <w:spacing w:val="60"/>
          <w:sz w:val="24"/>
        </w:rPr>
        <w:t> </w:t>
      </w:r>
      <w:r>
        <w:rPr>
          <w:sz w:val="24"/>
        </w:rPr>
        <w:t>decreased rate of catabolism</w:t>
      </w:r>
      <w:r>
        <w:rPr>
          <w:spacing w:val="1"/>
          <w:sz w:val="24"/>
        </w:rPr>
        <w:t> </w:t>
      </w:r>
      <w:r>
        <w:rPr>
          <w:sz w:val="24"/>
        </w:rPr>
        <w:t>of chylomicrons and LDL. But more specifically earns excessive production of</w:t>
      </w:r>
      <w:r>
        <w:rPr>
          <w:spacing w:val="1"/>
          <w:sz w:val="24"/>
        </w:rPr>
        <w:t> </w:t>
      </w:r>
      <w:r>
        <w:rPr>
          <w:sz w:val="24"/>
        </w:rPr>
        <w:t>these two</w:t>
      </w:r>
      <w:r>
        <w:rPr>
          <w:spacing w:val="2"/>
          <w:sz w:val="24"/>
        </w:rPr>
        <w:t> </w:t>
      </w:r>
      <w:r>
        <w:rPr>
          <w:sz w:val="24"/>
        </w:rPr>
        <w:t>types of</w:t>
      </w:r>
      <w:r>
        <w:rPr>
          <w:spacing w:val="-2"/>
          <w:sz w:val="24"/>
        </w:rPr>
        <w:t> </w:t>
      </w:r>
      <w:r>
        <w:rPr>
          <w:sz w:val="24"/>
        </w:rPr>
        <w:t>lipoproteins (Gehard,</w:t>
      </w:r>
      <w:r>
        <w:rPr>
          <w:spacing w:val="4"/>
          <w:sz w:val="24"/>
        </w:rPr>
        <w:t> </w:t>
      </w:r>
      <w:r>
        <w:rPr>
          <w:sz w:val="24"/>
        </w:rPr>
        <w:t>2001).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2"/>
          <w:numId w:val="12"/>
        </w:numPr>
        <w:tabs>
          <w:tab w:pos="983" w:val="left" w:leader="none"/>
        </w:tabs>
        <w:spacing w:line="240" w:lineRule="auto" w:before="0" w:after="0"/>
        <w:ind w:left="982" w:right="0" w:hanging="543"/>
        <w:jc w:val="both"/>
      </w:pPr>
      <w:bookmarkStart w:name="_TOC_250024" w:id="1"/>
      <w:r>
        <w:rPr/>
        <w:t>Hyperlipidemia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1"/>
      <w:r>
        <w:rPr/>
        <w:t>liver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480" w:lineRule="auto"/>
        <w:ind w:left="440" w:right="171"/>
        <w:jc w:val="both"/>
      </w:pPr>
      <w:r>
        <w:rPr/>
        <w:t>The liver is a vital organ present in all vertebrates, it plays a major role in metabolism and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glycogen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erythropoietic</w:t>
      </w:r>
      <w:r>
        <w:rPr>
          <w:spacing w:val="1"/>
        </w:rPr>
        <w:t> </w:t>
      </w:r>
      <w:r>
        <w:rPr/>
        <w:t>function, plasma protein synthesis, hormone production and detoxification (maton </w:t>
      </w:r>
      <w:r>
        <w:rPr>
          <w:i/>
        </w:rPr>
        <w:t>et. al</w:t>
      </w:r>
      <w:r>
        <w:rPr/>
        <w:t>.,</w:t>
      </w:r>
      <w:r>
        <w:rPr>
          <w:spacing w:val="1"/>
        </w:rPr>
        <w:t> </w:t>
      </w:r>
      <w:r>
        <w:rPr/>
        <w:t>1993). Liver regulates total body and plasma cholesterol level, by decreasing</w:t>
      </w:r>
      <w:r>
        <w:rPr>
          <w:spacing w:val="1"/>
        </w:rPr>
        <w:t> </w:t>
      </w:r>
      <w:r>
        <w:rPr/>
        <w:t>biliary</w:t>
      </w:r>
      <w:r>
        <w:rPr>
          <w:spacing w:val="1"/>
        </w:rPr>
        <w:t> </w:t>
      </w:r>
      <w:r>
        <w:rPr/>
        <w:t>cholesterol synthesis</w:t>
      </w:r>
      <w:r>
        <w:rPr>
          <w:spacing w:val="1"/>
        </w:rPr>
        <w:t> </w:t>
      </w:r>
      <w:r>
        <w:rPr/>
        <w:t>and absorption efficiency whereby excess</w:t>
      </w:r>
      <w:r>
        <w:rPr>
          <w:spacing w:val="60"/>
        </w:rPr>
        <w:t> </w:t>
      </w:r>
      <w:r>
        <w:rPr/>
        <w:t>cholesterol is converted</w:t>
      </w:r>
      <w:r>
        <w:rPr>
          <w:spacing w:val="1"/>
        </w:rPr>
        <w:t> </w:t>
      </w:r>
      <w:r>
        <w:rPr/>
        <w:t>to bile acid and eventually excreted through faeces. Hyperlipidemia is one of the disease</w:t>
      </w:r>
      <w:r>
        <w:rPr>
          <w:spacing w:val="1"/>
        </w:rPr>
        <w:t> </w:t>
      </w:r>
      <w:r>
        <w:rPr/>
        <w:t>conditions that are injurious to the liver. It sometimes results in fatty infiltration of the</w:t>
      </w:r>
      <w:r>
        <w:rPr>
          <w:spacing w:val="1"/>
        </w:rPr>
        <w:t> </w:t>
      </w:r>
      <w:r>
        <w:rPr/>
        <w:t>liver leading to a condition known as non-alcoholic fatty liver (Assy </w:t>
      </w:r>
      <w:r>
        <w:rPr>
          <w:i/>
        </w:rPr>
        <w:t>et. al</w:t>
      </w:r>
      <w:r>
        <w:rPr/>
        <w:t>., 2000). Fatty</w:t>
      </w:r>
      <w:r>
        <w:rPr>
          <w:spacing w:val="1"/>
        </w:rPr>
        <w:t> </w:t>
      </w:r>
      <w:r>
        <w:rPr/>
        <w:t>liver is the accumulation of triglycerides and other fats in the liver cells. The amount of</w:t>
      </w:r>
      <w:r>
        <w:rPr>
          <w:spacing w:val="1"/>
        </w:rPr>
        <w:t> </w:t>
      </w:r>
      <w:r>
        <w:rPr/>
        <w:t>fatty acid in the liver depends on the balance between the processes of delivery and</w:t>
      </w:r>
      <w:r>
        <w:rPr>
          <w:spacing w:val="1"/>
        </w:rPr>
        <w:t> </w:t>
      </w:r>
      <w:r>
        <w:rPr/>
        <w:t>removal (Reid, 2001); though reversible, if not treated leads to inflammation of the liver.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liver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from steatosis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tratohepatitis,</w:t>
      </w:r>
      <w:r>
        <w:rPr>
          <w:spacing w:val="1"/>
        </w:rPr>
        <w:t> </w:t>
      </w:r>
      <w:r>
        <w:rPr/>
        <w:t>fibrosis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necrosis (Day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James,</w:t>
      </w:r>
      <w:r>
        <w:rPr>
          <w:spacing w:val="4"/>
        </w:rPr>
        <w:t> </w:t>
      </w:r>
      <w:r>
        <w:rPr/>
        <w:t>1998).</w:t>
      </w: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2"/>
          <w:numId w:val="12"/>
        </w:numPr>
        <w:tabs>
          <w:tab w:pos="983" w:val="left" w:leader="none"/>
        </w:tabs>
        <w:spacing w:line="240" w:lineRule="auto" w:before="0" w:after="0"/>
        <w:ind w:left="982" w:right="0" w:hanging="543"/>
        <w:jc w:val="both"/>
      </w:pPr>
      <w:bookmarkStart w:name="_TOC_250023" w:id="2"/>
      <w:r>
        <w:rPr/>
        <w:t>Hyperlipidemia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2"/>
      <w:r>
        <w:rPr/>
        <w:t>kidney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440" w:right="175"/>
        <w:jc w:val="both"/>
      </w:pPr>
      <w:r>
        <w:rPr/>
        <w:t>Kidney helps in maintaining homeostasis of the body by reabsorbing important material</w:t>
      </w:r>
      <w:r>
        <w:rPr>
          <w:spacing w:val="1"/>
        </w:rPr>
        <w:t> </w:t>
      </w:r>
      <w:r>
        <w:rPr/>
        <w:t>and excreting waste products (James </w:t>
      </w:r>
      <w:r>
        <w:rPr>
          <w:i/>
        </w:rPr>
        <w:t>et. al</w:t>
      </w:r>
      <w:r>
        <w:rPr/>
        <w:t>., 2010). Hyperlipidemia is a major risk for</w:t>
      </w:r>
      <w:r>
        <w:rPr>
          <w:spacing w:val="1"/>
        </w:rPr>
        <w:t> </w:t>
      </w:r>
      <w:r>
        <w:rPr/>
        <w:t>cardiovascular diseae like atherosclerosis, which may result to End Stage Renal Disease</w:t>
      </w:r>
      <w:r>
        <w:rPr>
          <w:spacing w:val="1"/>
        </w:rPr>
        <w:t> </w:t>
      </w:r>
      <w:r>
        <w:rPr/>
        <w:t>(ESRD)</w:t>
      </w:r>
      <w:r>
        <w:rPr>
          <w:spacing w:val="34"/>
        </w:rPr>
        <w:t> </w:t>
      </w:r>
      <w:r>
        <w:rPr/>
        <w:t>(Kumari</w:t>
      </w:r>
      <w:r>
        <w:rPr>
          <w:spacing w:val="29"/>
        </w:rPr>
        <w:t> </w:t>
      </w:r>
      <w:r>
        <w:rPr>
          <w:i/>
        </w:rPr>
        <w:t>et.</w:t>
      </w:r>
      <w:r>
        <w:rPr>
          <w:i/>
          <w:spacing w:val="36"/>
        </w:rPr>
        <w:t> </w:t>
      </w:r>
      <w:r>
        <w:rPr>
          <w:i/>
        </w:rPr>
        <w:t>al</w:t>
      </w:r>
      <w:r>
        <w:rPr/>
        <w:t>.,</w:t>
      </w:r>
      <w:r>
        <w:rPr>
          <w:spacing w:val="35"/>
        </w:rPr>
        <w:t> </w:t>
      </w:r>
      <w:r>
        <w:rPr/>
        <w:t>2003).</w:t>
      </w:r>
      <w:r>
        <w:rPr>
          <w:spacing w:val="10"/>
        </w:rPr>
        <w:t> </w:t>
      </w:r>
      <w:r>
        <w:rPr/>
        <w:t>Hyperlipidemia</w:t>
      </w:r>
      <w:r>
        <w:rPr>
          <w:spacing w:val="37"/>
        </w:rPr>
        <w:t> </w:t>
      </w:r>
      <w:r>
        <w:rPr/>
        <w:t>specifically</w:t>
      </w:r>
      <w:r>
        <w:rPr>
          <w:spacing w:val="33"/>
        </w:rPr>
        <w:t> </w:t>
      </w:r>
      <w:r>
        <w:rPr/>
        <w:t>hypercholesterolemia</w:t>
      </w:r>
      <w:r>
        <w:rPr>
          <w:spacing w:val="37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2"/>
        <w:jc w:val="both"/>
      </w:pPr>
      <w:r>
        <w:rPr/>
        <w:t>induce or exacerbate glomerular injury in mammals (Grone </w:t>
      </w:r>
      <w:r>
        <w:rPr>
          <w:i/>
        </w:rPr>
        <w:t>et. al</w:t>
      </w:r>
      <w:r>
        <w:rPr/>
        <w:t>., 1994; Tolins </w:t>
      </w:r>
      <w:r>
        <w:rPr>
          <w:i/>
        </w:rPr>
        <w:t>et. al</w:t>
      </w:r>
      <w:r>
        <w:rPr/>
        <w:t>.,</w:t>
      </w:r>
      <w:r>
        <w:rPr>
          <w:spacing w:val="1"/>
        </w:rPr>
        <w:t> </w:t>
      </w:r>
      <w:r>
        <w:rPr/>
        <w:t>1992) as well as tubulointerstitium injury in other animals (Grone </w:t>
      </w:r>
      <w:r>
        <w:rPr>
          <w:i/>
        </w:rPr>
        <w:t>et. al</w:t>
      </w:r>
      <w:r>
        <w:rPr/>
        <w:t>., 1996); tubules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interstitium are major determinants of renal excretory function (Risdon </w:t>
      </w:r>
      <w:r>
        <w:rPr>
          <w:i/>
        </w:rPr>
        <w:t>et. al., </w:t>
      </w:r>
      <w:r>
        <w:rPr/>
        <w:t>1968</w:t>
      </w:r>
      <w:r>
        <w:rPr>
          <w:spacing w:val="1"/>
        </w:rPr>
        <w:t> </w:t>
      </w:r>
      <w:r>
        <w:rPr/>
        <w:t>and Mackensen-Haen </w:t>
      </w:r>
      <w:r>
        <w:rPr>
          <w:i/>
        </w:rPr>
        <w:t>et. al</w:t>
      </w:r>
      <w:r>
        <w:rPr/>
        <w:t>., 1987).</w:t>
      </w:r>
      <w:r>
        <w:rPr>
          <w:spacing w:val="1"/>
        </w:rPr>
        <w:t> </w:t>
      </w:r>
      <w:r>
        <w:rPr/>
        <w:t>Hypercholesterolemia also results in interstitial</w:t>
      </w:r>
      <w:r>
        <w:rPr>
          <w:spacing w:val="1"/>
        </w:rPr>
        <w:t> </w:t>
      </w:r>
      <w:r>
        <w:rPr/>
        <w:t>fibrosis and tubular atrophy (Grone </w:t>
      </w:r>
      <w:r>
        <w:rPr>
          <w:i/>
        </w:rPr>
        <w:t>et. al., </w:t>
      </w:r>
      <w:r>
        <w:rPr/>
        <w:t>1996; Eddy, 1998). Hyperlipidemia can lead to</w:t>
      </w:r>
      <w:r>
        <w:rPr>
          <w:spacing w:val="-57"/>
        </w:rPr>
        <w:t> </w:t>
      </w:r>
      <w:r>
        <w:rPr/>
        <w:t>ischemic nephropathy (Anja </w:t>
      </w:r>
      <w:r>
        <w:rPr>
          <w:i/>
        </w:rPr>
        <w:t>et. al</w:t>
      </w:r>
      <w:r>
        <w:rPr/>
        <w:t>., 2004). The pathogenetic mechanisms, leading to 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hyperlipidemia (Malle</w:t>
      </w:r>
      <w:r>
        <w:rPr>
          <w:spacing w:val="3"/>
        </w:rPr>
        <w:t> </w:t>
      </w:r>
      <w:r>
        <w:rPr>
          <w:i/>
        </w:rPr>
        <w:t>et.</w:t>
      </w:r>
      <w:r>
        <w:rPr>
          <w:i/>
          <w:spacing w:val="3"/>
        </w:rPr>
        <w:t> </w:t>
      </w:r>
      <w:r>
        <w:rPr>
          <w:i/>
        </w:rPr>
        <w:t>al., </w:t>
      </w:r>
      <w:r>
        <w:rPr/>
        <w:t>2000;</w:t>
      </w:r>
      <w:r>
        <w:rPr>
          <w:spacing w:val="-4"/>
        </w:rPr>
        <w:t> </w:t>
      </w:r>
      <w:r>
        <w:rPr/>
        <w:t>Bhalodia</w:t>
      </w:r>
      <w:r>
        <w:rPr>
          <w:spacing w:val="2"/>
        </w:rPr>
        <w:t> </w:t>
      </w:r>
      <w:r>
        <w:rPr>
          <w:i/>
        </w:rPr>
        <w:t>et.</w:t>
      </w:r>
      <w:r>
        <w:rPr>
          <w:i/>
          <w:spacing w:val="3"/>
        </w:rPr>
        <w:t> </w:t>
      </w:r>
      <w:r>
        <w:rPr>
          <w:i/>
        </w:rPr>
        <w:t>al.,</w:t>
      </w:r>
      <w:r>
        <w:rPr/>
        <w:t>2010).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984" w:val="left" w:leader="none"/>
        </w:tabs>
        <w:spacing w:line="240" w:lineRule="auto" w:before="1" w:after="0"/>
        <w:ind w:left="983" w:right="0" w:hanging="544"/>
        <w:jc w:val="both"/>
      </w:pPr>
      <w:bookmarkStart w:name="_TOC_250022" w:id="3"/>
      <w:r>
        <w:rPr/>
        <w:t>Hyperlipidemia</w:t>
      </w:r>
      <w:r>
        <w:rPr>
          <w:spacing w:val="-4"/>
        </w:rPr>
        <w:t> </w:t>
      </w:r>
      <w:r>
        <w:rPr/>
        <w:t>and hematological</w:t>
      </w:r>
      <w:r>
        <w:rPr>
          <w:spacing w:val="-7"/>
        </w:rPr>
        <w:t> </w:t>
      </w:r>
      <w:bookmarkEnd w:id="3"/>
      <w:r>
        <w:rPr/>
        <w:t>parameters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0" w:lineRule="auto"/>
        <w:ind w:left="440" w:right="172"/>
        <w:jc w:val="both"/>
      </w:pPr>
      <w:r>
        <w:rPr/>
        <w:t>Hyperlipidemia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thrombus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atherosclerosis (Middleton </w:t>
      </w:r>
      <w:r>
        <w:rPr>
          <w:i/>
        </w:rPr>
        <w:t>et. al., </w:t>
      </w:r>
      <w:r>
        <w:rPr/>
        <w:t>2000). It is accompanied by platelet hyperactivity,</w:t>
      </w:r>
      <w:r>
        <w:rPr>
          <w:spacing w:val="1"/>
        </w:rPr>
        <w:t> </w:t>
      </w:r>
      <w:r>
        <w:rPr/>
        <w:t>hypercoagulability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VII,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hypofibrinolysis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plasminogen activator inhibitor PAI-1 (Juhan-Vague and Vague 1999; Middleton </w:t>
      </w:r>
      <w:r>
        <w:rPr>
          <w:i/>
        </w:rPr>
        <w:t>et. al</w:t>
      </w:r>
      <w:r>
        <w:rPr/>
        <w:t>.,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 influx of non-esterified fatty acids (NEFAs) from the adipocytes increases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(TF)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PAI-1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platelet</w:t>
      </w:r>
      <w:r>
        <w:rPr>
          <w:spacing w:val="1"/>
        </w:rPr>
        <w:t> </w:t>
      </w:r>
      <w:r>
        <w:rPr/>
        <w:t>aggregation;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obviously promote the development of thrombosis (Eckel </w:t>
      </w:r>
      <w:r>
        <w:rPr>
          <w:i/>
        </w:rPr>
        <w:t>et. al., </w:t>
      </w:r>
      <w:r>
        <w:rPr/>
        <w:t>2002). Hyperlipidemia</w:t>
      </w:r>
      <w:r>
        <w:rPr>
          <w:spacing w:val="1"/>
        </w:rPr>
        <w:t> </w:t>
      </w:r>
      <w:r>
        <w:rPr/>
        <w:t>also activates both endothelial cells and cells of the myeloid lineage, thereby representing</w:t>
      </w:r>
      <w:r>
        <w:rPr>
          <w:spacing w:val="-57"/>
        </w:rPr>
        <w:t> </w:t>
      </w:r>
      <w:r>
        <w:rPr/>
        <w:t>a major risk factor for atherosclerosis (Hansson and Libby, 2006; Soehnlein </w:t>
      </w:r>
      <w:r>
        <w:rPr>
          <w:i/>
        </w:rPr>
        <w:t>et. al., </w:t>
      </w:r>
      <w:r>
        <w:rPr/>
        <w:t>2009).</w:t>
      </w:r>
      <w:r>
        <w:rPr>
          <w:spacing w:val="-57"/>
        </w:rPr>
        <w:t> </w:t>
      </w:r>
      <w:r>
        <w:rPr/>
        <w:t>Hypercholesterolemia increases circulating inflammatory monocytes counts and renders</w:t>
      </w:r>
      <w:r>
        <w:rPr>
          <w:spacing w:val="1"/>
        </w:rPr>
        <w:t> </w:t>
      </w:r>
      <w:r>
        <w:rPr/>
        <w:t>these cells more prone for emigration into atherosclerotic lesions (Swirski </w:t>
      </w:r>
      <w:r>
        <w:rPr>
          <w:i/>
        </w:rPr>
        <w:t>et. al., </w:t>
      </w:r>
      <w:r>
        <w:rPr/>
        <w:t>2007).</w:t>
      </w:r>
      <w:r>
        <w:rPr>
          <w:spacing w:val="1"/>
        </w:rPr>
        <w:t> </w:t>
      </w:r>
      <w:r>
        <w:rPr/>
        <w:t>The presence of neutrophils and neutrophil-derived mediators in atherosclerotic lessons</w:t>
      </w:r>
      <w:r>
        <w:rPr>
          <w:spacing w:val="1"/>
        </w:rPr>
        <w:t> </w:t>
      </w:r>
      <w:r>
        <w:rPr/>
        <w:t>has been seen in human atherosclerosis specimens and murine models of atherosclerosis</w:t>
      </w:r>
      <w:r>
        <w:rPr>
          <w:spacing w:val="1"/>
        </w:rPr>
        <w:t> </w:t>
      </w:r>
      <w:r>
        <w:rPr/>
        <w:t>(Van</w:t>
      </w:r>
      <w:r>
        <w:rPr>
          <w:spacing w:val="-1"/>
        </w:rPr>
        <w:t> </w:t>
      </w:r>
      <w:r>
        <w:rPr/>
        <w:t>Leeuwen</w:t>
      </w:r>
      <w:r>
        <w:rPr>
          <w:spacing w:val="1"/>
        </w:rPr>
        <w:t> </w:t>
      </w:r>
      <w:r>
        <w:rPr>
          <w:i/>
        </w:rPr>
        <w:t>et.</w:t>
      </w:r>
      <w:r>
        <w:rPr>
          <w:i/>
          <w:spacing w:val="7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2008; Yvan-Charvet</w:t>
      </w:r>
      <w:r>
        <w:rPr>
          <w:spacing w:val="11"/>
        </w:rPr>
        <w:t> </w:t>
      </w:r>
      <w:r>
        <w:rPr>
          <w:i/>
        </w:rPr>
        <w:t>et.</w:t>
      </w:r>
      <w:r>
        <w:rPr>
          <w:i/>
          <w:spacing w:val="6"/>
        </w:rPr>
        <w:t> </w:t>
      </w:r>
      <w:r>
        <w:rPr>
          <w:i/>
        </w:rPr>
        <w:t>al.,</w:t>
      </w:r>
      <w:r>
        <w:rPr>
          <w:i/>
          <w:spacing w:val="3"/>
        </w:rPr>
        <w:t> </w:t>
      </w:r>
      <w:r>
        <w:rPr/>
        <w:t>2008).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instance,</w:t>
      </w:r>
      <w:r>
        <w:rPr>
          <w:spacing w:val="7"/>
        </w:rPr>
        <w:t> </w:t>
      </w:r>
      <w:r>
        <w:rPr/>
        <w:t>neutrophil</w:t>
      </w:r>
      <w:r>
        <w:rPr>
          <w:spacing w:val="-5"/>
        </w:rPr>
        <w:t> </w:t>
      </w:r>
      <w:r>
        <w:rPr/>
        <w:t>granule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6"/>
        <w:jc w:val="both"/>
      </w:pPr>
      <w:r>
        <w:rPr/>
        <w:t>proteins such as defensins, azurocidin, and LL-37 have been detected within plaques</w:t>
      </w:r>
      <w:r>
        <w:rPr>
          <w:spacing w:val="1"/>
        </w:rPr>
        <w:t> </w:t>
      </w:r>
      <w:r>
        <w:rPr/>
        <w:t>(Soehnlein and Weber, 2009). In particular, the function of monocytes, macrophages, and</w:t>
      </w:r>
      <w:r>
        <w:rPr>
          <w:spacing w:val="-57"/>
        </w:rPr>
        <w:t> </w:t>
      </w:r>
      <w:r>
        <w:rPr/>
        <w:t>dendritic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neutrophil-derived</w:t>
      </w:r>
      <w:r>
        <w:rPr>
          <w:spacing w:val="1"/>
        </w:rPr>
        <w:t> </w:t>
      </w:r>
      <w:r>
        <w:rPr/>
        <w:t>mediators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recruitment,</w:t>
      </w:r>
      <w:r>
        <w:rPr>
          <w:spacing w:val="1"/>
        </w:rPr>
        <w:t> </w:t>
      </w:r>
      <w:r>
        <w:rPr/>
        <w:t>phagocrytic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cytokine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(Soehnlein</w:t>
      </w:r>
      <w:r>
        <w:rPr>
          <w:spacing w:val="1"/>
        </w:rPr>
        <w:t>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Soehnlein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Lindbom, 2010). There is a positive correlation between plasma triglycerides and low-</w:t>
      </w:r>
      <w:r>
        <w:rPr>
          <w:spacing w:val="1"/>
        </w:rPr>
        <w:t> </w:t>
      </w:r>
      <w:r>
        <w:rPr/>
        <w:t>density lipoprotein and neutrophilic reactive oxygen species formation (Araujo </w:t>
      </w:r>
      <w:r>
        <w:rPr>
          <w:i/>
        </w:rPr>
        <w:t>et. al</w:t>
      </w:r>
      <w:r>
        <w:rPr/>
        <w:t>.,</w:t>
      </w:r>
      <w:r>
        <w:rPr>
          <w:spacing w:val="1"/>
        </w:rPr>
        <w:t> </w:t>
      </w:r>
      <w:r>
        <w:rPr/>
        <w:t>1995). An increased rate of superoxide release and CD11b surface expression positively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(Mazor</w:t>
      </w:r>
      <w:r>
        <w:rPr>
          <w:spacing w:val="1"/>
        </w:rPr>
        <w:t> </w:t>
      </w:r>
      <w:r>
        <w:rPr/>
        <w:t>et.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addition</w:t>
      </w:r>
      <w:r>
        <w:rPr>
          <w:spacing w:val="1"/>
        </w:rPr>
        <w:t> </w:t>
      </w:r>
      <w:r>
        <w:rPr/>
        <w:t>circulating neutrophils contains less myeloperoxidase, whereas plasma myeloperoxidase</w:t>
      </w:r>
      <w:r>
        <w:rPr>
          <w:spacing w:val="1"/>
        </w:rPr>
        <w:t> </w:t>
      </w:r>
      <w:r>
        <w:rPr/>
        <w:t>levels of elevates (Mazor </w:t>
      </w:r>
      <w:r>
        <w:rPr>
          <w:i/>
        </w:rPr>
        <w:t>et. al</w:t>
      </w:r>
      <w:r>
        <w:rPr/>
        <w:t>., 2008), indicating granule discharge from neutrophils in</w:t>
      </w:r>
      <w:r>
        <w:rPr>
          <w:spacing w:val="1"/>
        </w:rPr>
        <w:t> </w:t>
      </w:r>
      <w:r>
        <w:rPr/>
        <w:t>patients with hyperlipidemia. Clinical studies correlates systemic neutrophil counts with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atherosclerosis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neutrophils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disease progression</w:t>
      </w:r>
      <w:r>
        <w:rPr>
          <w:spacing w:val="-3"/>
        </w:rPr>
        <w:t> </w:t>
      </w:r>
      <w:r>
        <w:rPr/>
        <w:t>(Giugliano</w:t>
      </w:r>
      <w:r>
        <w:rPr>
          <w:spacing w:val="10"/>
        </w:rPr>
        <w:t> </w:t>
      </w:r>
      <w:r>
        <w:rPr>
          <w:i/>
        </w:rPr>
        <w:t>et.</w:t>
      </w:r>
      <w:r>
        <w:rPr>
          <w:i/>
          <w:spacing w:val="4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Heading1"/>
        <w:spacing w:before="77"/>
        <w:ind w:left="906" w:right="648"/>
        <w:jc w:val="center"/>
      </w:pPr>
      <w:r>
        <w:rPr/>
        <w:t>CHAPTER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Heading1"/>
        <w:numPr>
          <w:ilvl w:val="1"/>
          <w:numId w:val="17"/>
        </w:numPr>
        <w:tabs>
          <w:tab w:pos="801" w:val="left" w:leader="none"/>
        </w:tabs>
        <w:spacing w:line="240" w:lineRule="auto" w:before="0" w:after="0"/>
        <w:ind w:left="801" w:right="0" w:hanging="361"/>
        <w:jc w:val="both"/>
      </w:pPr>
      <w:bookmarkStart w:name="_TOC_250021" w:id="4"/>
      <w:r>
        <w:rPr/>
        <w:t>MATERIALS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4"/>
      <w:r>
        <w:rPr/>
        <w:t>METHODS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Heading1"/>
        <w:numPr>
          <w:ilvl w:val="1"/>
          <w:numId w:val="17"/>
        </w:numPr>
        <w:tabs>
          <w:tab w:pos="801" w:val="left" w:leader="none"/>
        </w:tabs>
        <w:spacing w:line="240" w:lineRule="auto" w:before="1" w:after="0"/>
        <w:ind w:left="801" w:right="0" w:hanging="361"/>
        <w:jc w:val="both"/>
      </w:pPr>
      <w:bookmarkStart w:name="_TOC_250020" w:id="5"/>
      <w:bookmarkEnd w:id="5"/>
      <w:r>
        <w:rPr/>
        <w:t>Materials</w:t>
      </w:r>
    </w:p>
    <w:p>
      <w:pPr>
        <w:pStyle w:val="BodyText"/>
        <w:spacing w:before="8"/>
        <w:rPr>
          <w:b/>
          <w:sz w:val="32"/>
        </w:rPr>
      </w:pPr>
    </w:p>
    <w:p>
      <w:pPr>
        <w:pStyle w:val="ListParagraph"/>
        <w:numPr>
          <w:ilvl w:val="2"/>
          <w:numId w:val="17"/>
        </w:numPr>
        <w:tabs>
          <w:tab w:pos="983" w:val="left" w:leader="none"/>
        </w:tabs>
        <w:spacing w:line="240" w:lineRule="auto" w:before="1" w:after="0"/>
        <w:ind w:left="982" w:right="0" w:hanging="543"/>
        <w:jc w:val="both"/>
        <w:rPr>
          <w:b/>
          <w:sz w:val="24"/>
        </w:rPr>
      </w:pPr>
      <w:r>
        <w:rPr>
          <w:b/>
          <w:sz w:val="24"/>
        </w:rPr>
        <w:t>Plant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material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480" w:lineRule="auto"/>
        <w:ind w:left="440" w:right="173"/>
        <w:jc w:val="both"/>
      </w:pPr>
      <w:r>
        <w:rPr/>
        <w:t>The</w:t>
      </w:r>
      <w:r>
        <w:rPr>
          <w:spacing w:val="1"/>
        </w:rPr>
        <w:t>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</w:t>
      </w:r>
      <w:r>
        <w:rPr>
          <w:i/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harvested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natural habitat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 of</w:t>
      </w:r>
      <w:r>
        <w:rPr>
          <w:spacing w:val="1"/>
        </w:rPr>
        <w:t> </w:t>
      </w:r>
      <w:r>
        <w:rPr/>
        <w:t>Agricultural Research (IAR), Ahmadu Bello</w:t>
      </w:r>
      <w:r>
        <w:rPr>
          <w:spacing w:val="1"/>
        </w:rPr>
        <w:t> </w:t>
      </w:r>
      <w:r>
        <w:rPr/>
        <w:t>University (ABU), Zaria, Kaduna State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month of April 2012, and authenticated at the Herbarium unit of the Department of</w:t>
      </w:r>
      <w:r>
        <w:rPr>
          <w:spacing w:val="1"/>
        </w:rPr>
        <w:t> </w:t>
      </w:r>
      <w:r>
        <w:rPr/>
        <w:t>Biological</w:t>
      </w:r>
      <w:r>
        <w:rPr>
          <w:spacing w:val="-6"/>
        </w:rPr>
        <w:t> </w:t>
      </w:r>
      <w:r>
        <w:rPr/>
        <w:t>Sciences,</w:t>
      </w:r>
      <w:r>
        <w:rPr>
          <w:spacing w:val="2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voucher number</w:t>
      </w:r>
      <w:r>
        <w:rPr>
          <w:spacing w:val="1"/>
        </w:rPr>
        <w:t> </w:t>
      </w:r>
      <w:r>
        <w:rPr/>
        <w:t>1162.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2"/>
          <w:numId w:val="17"/>
        </w:numPr>
        <w:tabs>
          <w:tab w:pos="927" w:val="left" w:leader="none"/>
        </w:tabs>
        <w:spacing w:line="240" w:lineRule="auto" w:before="0" w:after="0"/>
        <w:ind w:left="926" w:right="0" w:hanging="487"/>
        <w:jc w:val="both"/>
      </w:pPr>
      <w:r>
        <w:rPr/>
        <w:t>Chemicals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reagents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480" w:lineRule="auto"/>
        <w:ind w:left="440" w:right="171"/>
        <w:jc w:val="both"/>
      </w:pPr>
      <w:r>
        <w:rPr/>
        <w:t>All assays kits were from Randox laboratories Ltd. Ardmore, Co. Antrm UK. 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 analytical grade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stated.</w:t>
      </w:r>
      <w:r>
        <w:rPr>
          <w:spacing w:val="1"/>
        </w:rPr>
        <w:t> </w:t>
      </w:r>
      <w:r>
        <w:rPr/>
        <w:t>Folin</w:t>
      </w:r>
      <w:r>
        <w:rPr>
          <w:spacing w:val="60"/>
        </w:rPr>
        <w:t> </w:t>
      </w:r>
      <w:r>
        <w:rPr/>
        <w:t>Ciocalteu</w:t>
      </w:r>
      <w:r>
        <w:rPr>
          <w:spacing w:val="1"/>
        </w:rPr>
        <w:t> </w:t>
      </w:r>
      <w:r>
        <w:rPr/>
        <w:t>Phenol</w:t>
      </w:r>
      <w:r>
        <w:rPr>
          <w:spacing w:val="1"/>
        </w:rPr>
        <w:t> </w:t>
      </w:r>
      <w:r>
        <w:rPr/>
        <w:t>Reagent,</w:t>
      </w:r>
      <w:r>
        <w:rPr>
          <w:spacing w:val="1"/>
        </w:rPr>
        <w:t> </w:t>
      </w:r>
      <w:r>
        <w:rPr/>
        <w:t>Gallic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Peroxide,</w:t>
      </w:r>
      <w:r>
        <w:rPr>
          <w:spacing w:val="1"/>
        </w:rPr>
        <w:t> </w:t>
      </w:r>
      <w:r>
        <w:rPr/>
        <w:t>2,2-Diphenyl-2-picrylhydrazyl</w:t>
      </w:r>
      <w:r>
        <w:rPr>
          <w:spacing w:val="1"/>
        </w:rPr>
        <w:t> </w:t>
      </w:r>
      <w:r>
        <w:rPr/>
        <w:t>(Sigma-Aldrich),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chloride,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hydroxide,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carbonate,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bicarbonate,</w:t>
      </w:r>
      <w:r>
        <w:rPr>
          <w:spacing w:val="1"/>
        </w:rPr>
        <w:t> </w:t>
      </w:r>
      <w:r>
        <w:rPr/>
        <w:t>Acetic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dichromate,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phosphate,</w:t>
      </w:r>
      <w:r>
        <w:rPr>
          <w:spacing w:val="1"/>
        </w:rPr>
        <w:t> </w:t>
      </w:r>
      <w:r>
        <w:rPr/>
        <w:t>Dipotassium</w:t>
      </w:r>
      <w:r>
        <w:rPr>
          <w:spacing w:val="1"/>
        </w:rPr>
        <w:t> </w:t>
      </w:r>
      <w:r>
        <w:rPr/>
        <w:t>phosphate,Trichoroacetic acid, Adrenalin, Thiobarbituric acid (Sigma-Aldrich) were all</w:t>
      </w:r>
      <w:r>
        <w:rPr>
          <w:spacing w:val="1"/>
        </w:rPr>
        <w:t> </w:t>
      </w:r>
      <w:r>
        <w:rPr/>
        <w:t>obtained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Okey</w:t>
      </w:r>
      <w:r>
        <w:rPr>
          <w:spacing w:val="-3"/>
        </w:rPr>
        <w:t> </w:t>
      </w:r>
      <w:r>
        <w:rPr/>
        <w:t>Medicals</w:t>
      </w:r>
      <w:r>
        <w:rPr>
          <w:spacing w:val="3"/>
        </w:rPr>
        <w:t> </w:t>
      </w:r>
      <w:r>
        <w:rPr/>
        <w:t>Kaduna,</w:t>
      </w:r>
      <w:r>
        <w:rPr>
          <w:spacing w:val="4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2"/>
          <w:numId w:val="17"/>
        </w:numPr>
        <w:tabs>
          <w:tab w:pos="983" w:val="left" w:leader="none"/>
        </w:tabs>
        <w:spacing w:line="240" w:lineRule="auto" w:before="1" w:after="0"/>
        <w:ind w:left="982" w:right="0" w:hanging="543"/>
        <w:jc w:val="both"/>
      </w:pPr>
      <w:bookmarkStart w:name="_TOC_250019" w:id="6"/>
      <w:bookmarkEnd w:id="6"/>
      <w:r>
        <w:rPr/>
        <w:t>Equipment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477" w:lineRule="auto"/>
        <w:ind w:left="440" w:right="179"/>
        <w:jc w:val="both"/>
      </w:pPr>
      <w:r>
        <w:rPr/>
        <w:t>Sherwood</w:t>
      </w:r>
      <w:r>
        <w:rPr>
          <w:spacing w:val="1"/>
        </w:rPr>
        <w:t> </w:t>
      </w:r>
      <w:r>
        <w:rPr/>
        <w:t>Colorimeter</w:t>
      </w:r>
      <w:r>
        <w:rPr>
          <w:spacing w:val="1"/>
        </w:rPr>
        <w:t> </w:t>
      </w:r>
      <w:r>
        <w:rPr/>
        <w:t>257,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JB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Bath,</w:t>
      </w:r>
      <w:r>
        <w:rPr>
          <w:spacing w:val="1"/>
        </w:rPr>
        <w:t> </w:t>
      </w:r>
      <w:r>
        <w:rPr/>
        <w:t>Heraeus</w:t>
      </w:r>
      <w:r>
        <w:rPr>
          <w:spacing w:val="1"/>
        </w:rPr>
        <w:t> </w:t>
      </w:r>
      <w:r>
        <w:rPr/>
        <w:t>Labofuge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Centrifuge,</w:t>
      </w:r>
      <w:r>
        <w:rPr>
          <w:spacing w:val="1"/>
        </w:rPr>
        <w:t> </w:t>
      </w:r>
      <w:r>
        <w:rPr/>
        <w:t>Gallenkamp</w:t>
      </w:r>
      <w:r>
        <w:rPr>
          <w:spacing w:val="1"/>
        </w:rPr>
        <w:t> </w:t>
      </w:r>
      <w:r>
        <w:rPr/>
        <w:t>Incubator,</w:t>
      </w:r>
      <w:r>
        <w:rPr>
          <w:spacing w:val="1"/>
        </w:rPr>
        <w:t> </w:t>
      </w:r>
      <w:r>
        <w:rPr/>
        <w:t>MicropH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RS-232C</w:t>
      </w:r>
      <w:r>
        <w:rPr>
          <w:spacing w:val="1"/>
        </w:rPr>
        <w:t> </w:t>
      </w:r>
      <w:r>
        <w:rPr/>
        <w:t>Weighing</w:t>
      </w:r>
      <w:r>
        <w:rPr>
          <w:spacing w:val="1"/>
        </w:rPr>
        <w:t> </w:t>
      </w:r>
      <w:r>
        <w:rPr/>
        <w:t>Balance,</w:t>
      </w:r>
      <w:r>
        <w:rPr>
          <w:spacing w:val="-57"/>
        </w:rPr>
        <w:t> </w:t>
      </w:r>
      <w:r>
        <w:rPr/>
        <w:t>Thomas-Wile Laboratory</w:t>
      </w:r>
      <w:r>
        <w:rPr>
          <w:spacing w:val="-1"/>
        </w:rPr>
        <w:t> </w:t>
      </w:r>
      <w:r>
        <w:rPr/>
        <w:t>mill.</w:t>
      </w:r>
    </w:p>
    <w:p>
      <w:pPr>
        <w:spacing w:after="0" w:line="477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Heading1"/>
        <w:numPr>
          <w:ilvl w:val="2"/>
          <w:numId w:val="17"/>
        </w:numPr>
        <w:tabs>
          <w:tab w:pos="984" w:val="left" w:leader="none"/>
        </w:tabs>
        <w:spacing w:line="240" w:lineRule="auto" w:before="72" w:after="0"/>
        <w:ind w:left="983" w:right="0" w:hanging="544"/>
        <w:jc w:val="both"/>
      </w:pPr>
      <w:bookmarkStart w:name="_TOC_250018" w:id="7"/>
      <w:r>
        <w:rPr/>
        <w:t>Experimental</w:t>
      </w:r>
      <w:r>
        <w:rPr>
          <w:spacing w:val="-9"/>
        </w:rPr>
        <w:t> </w:t>
      </w:r>
      <w:bookmarkEnd w:id="7"/>
      <w:r>
        <w:rPr/>
        <w:t>animals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440" w:right="179"/>
        <w:jc w:val="both"/>
      </w:pPr>
      <w:r>
        <w:rPr/>
        <w:t>A total of one hundred and eight (108) apparently healthy rats of both sexesweighing</w:t>
      </w:r>
      <w:r>
        <w:rPr>
          <w:spacing w:val="1"/>
        </w:rPr>
        <w:t> </w:t>
      </w:r>
      <w:r>
        <w:rPr/>
        <w:t>between100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Pharmacology, Faculty of Veterinary Medicine,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 University,</w:t>
      </w:r>
      <w:r>
        <w:rPr>
          <w:spacing w:val="60"/>
        </w:rPr>
        <w:t> </w:t>
      </w:r>
      <w:r>
        <w:rPr/>
        <w:t>Zaria. The</w:t>
      </w:r>
      <w:r>
        <w:rPr>
          <w:spacing w:val="1"/>
        </w:rPr>
        <w:t> </w:t>
      </w:r>
      <w:r>
        <w:rPr/>
        <w:t>rats were were kept in a well aerated cages andallowed to acclimatize for two weeks</w:t>
      </w:r>
      <w:r>
        <w:rPr>
          <w:spacing w:val="1"/>
        </w:rPr>
        <w:t> </w:t>
      </w:r>
      <w:r>
        <w:rPr/>
        <w:t>before the commencement of experiment. They were maintained on a commercial mash</w:t>
      </w:r>
      <w:r>
        <w:rPr>
          <w:spacing w:val="1"/>
        </w:rPr>
        <w:t> </w:t>
      </w:r>
      <w:r>
        <w:rPr/>
        <w:t>(PLS feed,</w:t>
      </w:r>
      <w:r>
        <w:rPr>
          <w:spacing w:val="3"/>
        </w:rPr>
        <w:t> </w:t>
      </w:r>
      <w:r>
        <w:rPr/>
        <w:t>Zaria,</w:t>
      </w:r>
      <w:r>
        <w:rPr>
          <w:spacing w:val="3"/>
        </w:rPr>
        <w:t> </w:t>
      </w:r>
      <w:r>
        <w:rPr/>
        <w:t>Kaduna state)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8"/>
        </w:rPr>
        <w:t> </w:t>
      </w:r>
      <w:r>
        <w:rPr>
          <w:i/>
        </w:rPr>
        <w:t>ad</w:t>
      </w:r>
      <w:r>
        <w:rPr>
          <w:i/>
          <w:spacing w:val="-4"/>
        </w:rPr>
        <w:t> </w:t>
      </w:r>
      <w:r>
        <w:rPr>
          <w:i/>
        </w:rPr>
        <w:t>libitum</w:t>
      </w:r>
      <w:r>
        <w:rPr>
          <w:i/>
          <w:spacing w:val="-3"/>
        </w:rPr>
        <w:t> </w:t>
      </w:r>
      <w:r>
        <w:rPr/>
        <w:t>throughout</w:t>
      </w:r>
      <w:r>
        <w:rPr>
          <w:spacing w:val="-4"/>
        </w:rPr>
        <w:t> </w:t>
      </w:r>
      <w:r>
        <w:rPr/>
        <w:t>the experiment.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7"/>
        </w:numPr>
        <w:tabs>
          <w:tab w:pos="801" w:val="left" w:leader="none"/>
        </w:tabs>
        <w:spacing w:line="240" w:lineRule="auto" w:before="1" w:after="0"/>
        <w:ind w:left="801" w:right="0" w:hanging="361"/>
        <w:jc w:val="both"/>
      </w:pPr>
      <w:bookmarkStart w:name="_TOC_250017" w:id="8"/>
      <w:bookmarkEnd w:id="8"/>
      <w:r>
        <w:rPr/>
        <w:t>Methods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Heading1"/>
        <w:numPr>
          <w:ilvl w:val="2"/>
          <w:numId w:val="17"/>
        </w:numPr>
        <w:tabs>
          <w:tab w:pos="983" w:val="left" w:leader="none"/>
        </w:tabs>
        <w:spacing w:line="240" w:lineRule="auto" w:before="0" w:after="0"/>
        <w:ind w:left="982" w:right="0" w:hanging="543"/>
        <w:jc w:val="both"/>
      </w:pPr>
      <w:bookmarkStart w:name="_TOC_250016" w:id="9"/>
      <w:bookmarkEnd w:id="9"/>
      <w:r>
        <w:rPr/>
        <w:t>Extraction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440" w:right="172"/>
        <w:jc w:val="both"/>
      </w:pPr>
      <w:r>
        <w:rPr/>
        <w:t>The collected plant sample was rinsed in clean water and dried at room temperature for</w:t>
      </w:r>
      <w:r>
        <w:rPr>
          <w:spacing w:val="1"/>
        </w:rPr>
        <w:t> </w:t>
      </w:r>
      <w:r>
        <w:rPr/>
        <w:t>two weeks. The dried plant sample was ground into powder using a mortar and pestle, the</w:t>
      </w:r>
      <w:r>
        <w:rPr>
          <w:spacing w:val="-57"/>
        </w:rPr>
        <w:t> </w:t>
      </w:r>
      <w:r>
        <w:rPr/>
        <w:t>powder obtained was used to prepare the extracts. 10 g of each of the grounded sample</w:t>
      </w:r>
      <w:r>
        <w:rPr>
          <w:spacing w:val="1"/>
        </w:rPr>
        <w:t> </w:t>
      </w:r>
      <w:r>
        <w:rPr/>
        <w:t>(leave, stem and root bark) was suspended in 100 ml of different extractants(aqueous,</w:t>
      </w:r>
      <w:r>
        <w:rPr>
          <w:spacing w:val="1"/>
        </w:rPr>
        <w:t> </w:t>
      </w:r>
      <w:r>
        <w:rPr/>
        <w:t>70% methanol, 70% ethanol and 70% acetone) for 48 hours at room temperature and</w:t>
      </w:r>
      <w:r>
        <w:rPr>
          <w:spacing w:val="1"/>
        </w:rPr>
        <w:t> </w:t>
      </w:r>
      <w:r>
        <w:rPr/>
        <w:t>filteredoff using a Whatman filter paper (Cat no 1001 125) of pore size 125mm.. The</w:t>
      </w:r>
      <w:r>
        <w:rPr>
          <w:spacing w:val="1"/>
        </w:rPr>
        <w:t> </w:t>
      </w:r>
      <w:r>
        <w:rPr/>
        <w:t>filtrate was concentrated by drying in a water bath maintained at a temperature of 45°C</w:t>
      </w:r>
      <w:r>
        <w:rPr>
          <w:spacing w:val="1"/>
        </w:rPr>
        <w:t> </w:t>
      </w:r>
      <w:r>
        <w:rPr/>
        <w:t>until a brownish black residue for the leaves, stem bark and root was obtained. This was</w:t>
      </w:r>
      <w:r>
        <w:rPr>
          <w:spacing w:val="1"/>
        </w:rPr>
        <w:t> </w:t>
      </w:r>
      <w:r>
        <w:rPr/>
        <w:t>kept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sealed</w:t>
      </w:r>
      <w:r>
        <w:rPr>
          <w:spacing w:val="1"/>
        </w:rPr>
        <w:t> </w:t>
      </w:r>
      <w:r>
        <w:rPr/>
        <w:t>container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refrigerated</w:t>
      </w:r>
      <w:r>
        <w:rPr>
          <w:spacing w:val="1"/>
        </w:rPr>
        <w:t> </w:t>
      </w:r>
      <w:r>
        <w:rPr/>
        <w:t>at</w:t>
      </w:r>
      <w:r>
        <w:rPr>
          <w:spacing w:val="7"/>
        </w:rPr>
        <w:t> </w:t>
      </w:r>
      <w:r>
        <w:rPr/>
        <w:t>(2-4)</w:t>
      </w:r>
      <w:r>
        <w:rPr>
          <w:spacing w:val="-2"/>
        </w:rPr>
        <w:t> </w:t>
      </w:r>
      <w:r>
        <w:rPr/>
        <w:t>°C</w:t>
      </w:r>
      <w:r>
        <w:rPr>
          <w:spacing w:val="-1"/>
        </w:rPr>
        <w:t> </w:t>
      </w:r>
      <w:r>
        <w:rPr/>
        <w:t>until</w:t>
      </w:r>
      <w:r>
        <w:rPr>
          <w:spacing w:val="-3"/>
        </w:rPr>
        <w:t> </w:t>
      </w:r>
      <w:r>
        <w:rPr/>
        <w:t>further</w:t>
      </w:r>
      <w:r>
        <w:rPr>
          <w:spacing w:val="3"/>
        </w:rPr>
        <w:t> </w:t>
      </w:r>
      <w:r>
        <w:rPr/>
        <w:t>required.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Heading1"/>
        <w:numPr>
          <w:ilvl w:val="2"/>
          <w:numId w:val="17"/>
        </w:numPr>
        <w:tabs>
          <w:tab w:pos="984" w:val="left" w:leader="none"/>
        </w:tabs>
        <w:spacing w:line="240" w:lineRule="auto" w:before="72" w:after="0"/>
        <w:ind w:left="983" w:right="0" w:hanging="544"/>
        <w:jc w:val="left"/>
      </w:pPr>
      <w:bookmarkStart w:name="_TOC_250015" w:id="10"/>
      <w:r>
        <w:rPr/>
        <w:t>Phytochemical</w:t>
      </w:r>
      <w:r>
        <w:rPr>
          <w:spacing w:val="-6"/>
        </w:rPr>
        <w:t> </w:t>
      </w:r>
      <w:r>
        <w:rPr/>
        <w:t>screening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plant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0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Flavonoids</w:t>
      </w:r>
    </w:p>
    <w:p>
      <w:pPr>
        <w:pStyle w:val="BodyText"/>
        <w:spacing w:before="8"/>
        <w:rPr>
          <w:i/>
          <w:sz w:val="33"/>
        </w:rPr>
      </w:pPr>
    </w:p>
    <w:p>
      <w:pPr>
        <w:pStyle w:val="BodyText"/>
        <w:spacing w:line="480" w:lineRule="auto"/>
        <w:ind w:left="440" w:right="176"/>
        <w:jc w:val="both"/>
      </w:pPr>
      <w:r>
        <w:rPr/>
        <w:t>Shinoda Test: About 0.5g of extract was dissolved in 1-2ml of 50% methanol and heated.</w:t>
      </w:r>
      <w:r>
        <w:rPr>
          <w:spacing w:val="-57"/>
        </w:rPr>
        <w:t> </w:t>
      </w:r>
      <w:r>
        <w:rPr/>
        <w:t>Metallic magnesium and four to five drops of concentrated HCI were added. A red or</w:t>
      </w:r>
      <w:r>
        <w:rPr>
          <w:spacing w:val="1"/>
        </w:rPr>
        <w:t> </w:t>
      </w:r>
      <w:r>
        <w:rPr/>
        <w:t>orange colour</w:t>
      </w:r>
      <w:r>
        <w:rPr>
          <w:spacing w:val="4"/>
        </w:rPr>
        <w:t> </w:t>
      </w:r>
      <w:r>
        <w:rPr/>
        <w:t>indicates the presence of</w:t>
      </w:r>
      <w:r>
        <w:rPr>
          <w:spacing w:val="-1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aglycones.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4" w:lineRule="auto"/>
        <w:ind w:left="440" w:right="174"/>
        <w:jc w:val="both"/>
      </w:pPr>
      <w:r>
        <w:rPr/>
        <w:t>Sodium Hydroxide Test: Few drops of aqueous NaOH were added to 5ml of extract, a</w:t>
      </w:r>
      <w:r>
        <w:rPr>
          <w:spacing w:val="1"/>
        </w:rPr>
        <w:t> </w:t>
      </w:r>
      <w:r>
        <w:rPr/>
        <w:t>yellow colouration</w:t>
      </w:r>
      <w:r>
        <w:rPr>
          <w:spacing w:val="-4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 presence of</w:t>
      </w:r>
      <w:r>
        <w:rPr>
          <w:spacing w:val="-2"/>
        </w:rPr>
        <w:t> </w:t>
      </w:r>
      <w:r>
        <w:rPr/>
        <w:t>flavonoid</w:t>
      </w:r>
      <w:r>
        <w:rPr>
          <w:spacing w:val="1"/>
        </w:rPr>
        <w:t> </w:t>
      </w:r>
      <w:r>
        <w:rPr/>
        <w:t>(Trease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Evans,</w:t>
      </w:r>
      <w:r>
        <w:rPr>
          <w:spacing w:val="3"/>
        </w:rPr>
        <w:t> </w:t>
      </w:r>
      <w:r>
        <w:rPr/>
        <w:t>1983).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0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Saponins</w:t>
      </w:r>
    </w:p>
    <w:p>
      <w:pPr>
        <w:pStyle w:val="BodyText"/>
        <w:spacing w:before="1"/>
        <w:rPr>
          <w:i/>
          <w:sz w:val="36"/>
        </w:rPr>
      </w:pPr>
    </w:p>
    <w:p>
      <w:pPr>
        <w:pStyle w:val="BodyText"/>
        <w:spacing w:line="482" w:lineRule="auto"/>
        <w:ind w:left="440" w:right="181"/>
        <w:jc w:val="both"/>
      </w:pPr>
      <w:r>
        <w:rPr/>
        <w:t>Frothing test: 0.5g of the extract was dissolved in 10ml of distilled water. This was then</w:t>
      </w:r>
      <w:r>
        <w:rPr>
          <w:spacing w:val="1"/>
        </w:rPr>
        <w:t> </w:t>
      </w:r>
      <w:r>
        <w:rPr/>
        <w:t>shaken vigorously for 30 seconds and was allowed to</w:t>
      </w:r>
      <w:r>
        <w:rPr>
          <w:spacing w:val="1"/>
        </w:rPr>
        <w:t> </w:t>
      </w:r>
      <w:r>
        <w:rPr/>
        <w:t>stand</w:t>
      </w:r>
      <w:r>
        <w:rPr>
          <w:spacing w:val="60"/>
        </w:rPr>
        <w:t> </w:t>
      </w:r>
      <w:r>
        <w:rPr/>
        <w:t>for 30 minutes. A honey</w:t>
      </w:r>
      <w:r>
        <w:rPr>
          <w:spacing w:val="1"/>
        </w:rPr>
        <w:t> </w:t>
      </w:r>
      <w:r>
        <w:rPr/>
        <w:t>comb</w:t>
      </w:r>
      <w:r>
        <w:rPr>
          <w:spacing w:val="1"/>
        </w:rPr>
        <w:t> </w:t>
      </w:r>
      <w:r>
        <w:rPr/>
        <w:t>formed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30</w:t>
      </w:r>
      <w:r>
        <w:rPr>
          <w:spacing w:val="2"/>
        </w:rPr>
        <w:t> </w:t>
      </w:r>
      <w:r>
        <w:rPr/>
        <w:t>minutes</w:t>
      </w:r>
      <w:r>
        <w:rPr>
          <w:spacing w:val="3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saponin.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2" w:lineRule="auto"/>
        <w:ind w:left="440" w:right="175"/>
        <w:jc w:val="both"/>
      </w:pP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Steroid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Triterpenes</w:t>
      </w:r>
      <w:r>
        <w:rPr>
          <w:spacing w:val="1"/>
        </w:rPr>
        <w:t> </w:t>
      </w:r>
      <w:r>
        <w:rPr/>
        <w:t>(Liberman-Burchards</w:t>
      </w:r>
      <w:r>
        <w:rPr>
          <w:spacing w:val="1"/>
        </w:rPr>
        <w:t> </w:t>
      </w:r>
      <w:r>
        <w:rPr/>
        <w:t>Test):Equal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acetic</w:t>
      </w:r>
      <w:r>
        <w:rPr>
          <w:spacing w:val="1"/>
        </w:rPr>
        <w:t> </w:t>
      </w:r>
      <w:r>
        <w:rPr/>
        <w:t>anhydride was added to the extract. 1ml of concentrated sulphuric acid was added down</w:t>
      </w:r>
      <w:r>
        <w:rPr>
          <w:spacing w:val="1"/>
        </w:rPr>
        <w:t> </w:t>
      </w:r>
      <w:r>
        <w:rPr/>
        <w:t>side the tube. The colour change was observed immediately and later. Red, pink or purple</w:t>
      </w:r>
      <w:r>
        <w:rPr>
          <w:spacing w:val="-57"/>
        </w:rPr>
        <w:t> </w:t>
      </w:r>
      <w:r>
        <w:rPr/>
        <w:t>colour indicates the presence of triterpenes while blue or blue-green indicate steroids</w:t>
      </w:r>
      <w:r>
        <w:rPr>
          <w:spacing w:val="1"/>
        </w:rPr>
        <w:t> </w:t>
      </w:r>
      <w:r>
        <w:rPr/>
        <w:t>(Trease and</w:t>
      </w:r>
      <w:r>
        <w:rPr>
          <w:spacing w:val="2"/>
        </w:rPr>
        <w:t> </w:t>
      </w:r>
      <w:r>
        <w:rPr/>
        <w:t>Evans,</w:t>
      </w:r>
      <w:r>
        <w:rPr>
          <w:spacing w:val="4"/>
        </w:rPr>
        <w:t> </w:t>
      </w:r>
      <w:r>
        <w:rPr/>
        <w:t>1983).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0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Cardiac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glycosides</w:t>
      </w:r>
    </w:p>
    <w:p>
      <w:pPr>
        <w:pStyle w:val="BodyText"/>
        <w:spacing w:before="7"/>
        <w:rPr>
          <w:i/>
          <w:sz w:val="36"/>
        </w:rPr>
      </w:pPr>
    </w:p>
    <w:p>
      <w:pPr>
        <w:pStyle w:val="BodyText"/>
        <w:spacing w:line="480" w:lineRule="auto"/>
        <w:ind w:left="440" w:right="172"/>
        <w:jc w:val="both"/>
      </w:pPr>
      <w:r>
        <w:rPr/>
        <w:t>Kella Killiani Test: One gram (1g)of the extract was dissolved in glacial acetic acid</w:t>
      </w:r>
      <w:r>
        <w:rPr>
          <w:spacing w:val="1"/>
        </w:rPr>
        <w:t> </w:t>
      </w:r>
      <w:r>
        <w:rPr/>
        <w:t>containing traces of ferric chloride. The test tube was held at an angle of 45°C, 1ml of</w:t>
      </w:r>
      <w:r>
        <w:rPr>
          <w:spacing w:val="1"/>
        </w:rPr>
        <w:t> </w:t>
      </w:r>
      <w:r>
        <w:rPr/>
        <w:t>concentrated sulphuric acid was added down the side purple ring colour at the interface</w:t>
      </w:r>
      <w:r>
        <w:rPr>
          <w:spacing w:val="1"/>
        </w:rPr>
        <w:t> </w:t>
      </w:r>
      <w:r>
        <w:rPr/>
        <w:t>indicate cardiac</w:t>
      </w:r>
      <w:r>
        <w:rPr>
          <w:spacing w:val="1"/>
        </w:rPr>
        <w:t> </w:t>
      </w:r>
      <w:r>
        <w:rPr/>
        <w:t>glycosides</w:t>
      </w:r>
      <w:r>
        <w:rPr>
          <w:spacing w:val="-1"/>
        </w:rPr>
        <w:t> </w:t>
      </w:r>
      <w:r>
        <w:rPr/>
        <w:t>(Trease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Evans</w:t>
      </w:r>
      <w:r>
        <w:rPr>
          <w:spacing w:val="-1"/>
        </w:rPr>
        <w:t> </w:t>
      </w:r>
      <w:r>
        <w:rPr/>
        <w:t>1983).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2" w:lineRule="auto" w:before="72"/>
        <w:ind w:left="440" w:right="180"/>
        <w:jc w:val="both"/>
      </w:pPr>
      <w:r>
        <w:rPr/>
        <w:t>Kadde Test</w:t>
      </w:r>
      <w:r>
        <w:rPr>
          <w:b/>
          <w:i/>
        </w:rPr>
        <w:t>: </w:t>
      </w:r>
      <w:r>
        <w:rPr/>
        <w:t>One millilitre of 2% 3, 5-dinitrobenzole acid in 95% alcohol was added to</w:t>
      </w:r>
      <w:r>
        <w:rPr>
          <w:spacing w:val="1"/>
        </w:rPr>
        <w:t> </w:t>
      </w:r>
      <w:r>
        <w:rPr/>
        <w:t>extract,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hydroxide.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purple-blue colour</w:t>
      </w:r>
      <w:r>
        <w:rPr>
          <w:spacing w:val="2"/>
        </w:rPr>
        <w:t> </w:t>
      </w:r>
      <w:r>
        <w:rPr/>
        <w:t>indicates the presence of</w:t>
      </w:r>
      <w:r>
        <w:rPr>
          <w:spacing w:val="-6"/>
        </w:rPr>
        <w:t> </w:t>
      </w:r>
      <w:r>
        <w:rPr/>
        <w:t>cardenolides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 ring.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0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Alkaloids</w:t>
      </w:r>
    </w:p>
    <w:p>
      <w:pPr>
        <w:pStyle w:val="BodyText"/>
        <w:spacing w:before="3"/>
        <w:rPr>
          <w:i/>
          <w:sz w:val="33"/>
        </w:rPr>
      </w:pPr>
    </w:p>
    <w:p>
      <w:pPr>
        <w:pStyle w:val="BodyText"/>
        <w:spacing w:line="484" w:lineRule="auto"/>
        <w:ind w:left="440"/>
      </w:pPr>
      <w:r>
        <w:rPr/>
        <w:t>Meyers</w:t>
      </w:r>
      <w:r>
        <w:rPr>
          <w:spacing w:val="12"/>
        </w:rPr>
        <w:t> </w:t>
      </w:r>
      <w:r>
        <w:rPr/>
        <w:t>Test:Two</w:t>
      </w:r>
      <w:r>
        <w:rPr>
          <w:spacing w:val="20"/>
        </w:rPr>
        <w:t> </w:t>
      </w:r>
      <w:r>
        <w:rPr/>
        <w:t>drops</w:t>
      </w:r>
      <w:r>
        <w:rPr>
          <w:spacing w:val="13"/>
        </w:rPr>
        <w:t> </w:t>
      </w:r>
      <w:r>
        <w:rPr/>
        <w:t>of</w:t>
      </w:r>
      <w:r>
        <w:rPr>
          <w:spacing w:val="9"/>
        </w:rPr>
        <w:t> </w:t>
      </w:r>
      <w:r>
        <w:rPr/>
        <w:t>Meyers</w:t>
      </w:r>
      <w:r>
        <w:rPr>
          <w:spacing w:val="14"/>
        </w:rPr>
        <w:t> </w:t>
      </w:r>
      <w:r>
        <w:rPr/>
        <w:t>reagent</w:t>
      </w:r>
      <w:r>
        <w:rPr>
          <w:spacing w:val="20"/>
        </w:rPr>
        <w:t> </w:t>
      </w:r>
      <w:r>
        <w:rPr/>
        <w:t>were</w:t>
      </w:r>
      <w:r>
        <w:rPr>
          <w:spacing w:val="14"/>
        </w:rPr>
        <w:t> </w:t>
      </w:r>
      <w:r>
        <w:rPr/>
        <w:t>added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sample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extract</w:t>
      </w:r>
      <w:r>
        <w:rPr>
          <w:spacing w:val="20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test</w:t>
      </w:r>
      <w:r>
        <w:rPr>
          <w:spacing w:val="-57"/>
        </w:rPr>
        <w:t> </w:t>
      </w:r>
      <w:r>
        <w:rPr/>
        <w:t>tube Green</w:t>
      </w:r>
      <w:r>
        <w:rPr>
          <w:spacing w:val="-3"/>
        </w:rPr>
        <w:t> </w:t>
      </w:r>
      <w:r>
        <w:rPr/>
        <w:t>precipitate</w:t>
      </w:r>
      <w:r>
        <w:rPr>
          <w:spacing w:val="5"/>
        </w:rPr>
        <w:t> </w:t>
      </w:r>
      <w:r>
        <w:rPr/>
        <w:t>indicates alkaloids.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4" w:lineRule="auto"/>
        <w:ind w:left="440"/>
      </w:pPr>
      <w:r>
        <w:rPr/>
        <w:t>Dragendoffs</w:t>
      </w:r>
      <w:r>
        <w:rPr>
          <w:spacing w:val="2"/>
        </w:rPr>
        <w:t> </w:t>
      </w:r>
      <w:r>
        <w:rPr/>
        <w:t>Test:</w:t>
      </w:r>
      <w:r>
        <w:rPr>
          <w:spacing w:val="7"/>
        </w:rPr>
        <w:t> </w:t>
      </w:r>
      <w:r>
        <w:rPr/>
        <w:t>Two</w:t>
      </w:r>
      <w:r>
        <w:rPr>
          <w:spacing w:val="5"/>
        </w:rPr>
        <w:t> </w:t>
      </w:r>
      <w:r>
        <w:rPr/>
        <w:t>drops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Dragendoffs</w:t>
      </w:r>
      <w:r>
        <w:rPr>
          <w:spacing w:val="3"/>
        </w:rPr>
        <w:t> </w:t>
      </w:r>
      <w:r>
        <w:rPr/>
        <w:t>reagent</w:t>
      </w:r>
      <w:r>
        <w:rPr>
          <w:spacing w:val="10"/>
        </w:rPr>
        <w:t> </w:t>
      </w:r>
      <w:r>
        <w:rPr/>
        <w:t>were</w:t>
      </w:r>
      <w:r>
        <w:rPr>
          <w:spacing w:val="5"/>
        </w:rPr>
        <w:t> </w:t>
      </w:r>
      <w:r>
        <w:rPr/>
        <w:t>added to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extract.</w:t>
      </w:r>
      <w:r>
        <w:rPr>
          <w:spacing w:val="8"/>
        </w:rPr>
        <w:t> </w:t>
      </w:r>
      <w:r>
        <w:rPr/>
        <w:t>Rose-red</w:t>
      </w:r>
      <w:r>
        <w:rPr>
          <w:spacing w:val="-57"/>
        </w:rPr>
        <w:t> </w:t>
      </w:r>
      <w:r>
        <w:rPr/>
        <w:t>precipitate indicates the</w:t>
      </w:r>
      <w:r>
        <w:rPr>
          <w:spacing w:val="1"/>
        </w:rPr>
        <w:t> </w:t>
      </w:r>
      <w:r>
        <w:rPr/>
        <w:t>presence of</w:t>
      </w:r>
      <w:r>
        <w:rPr>
          <w:spacing w:val="-6"/>
        </w:rPr>
        <w:t> </w:t>
      </w:r>
      <w:r>
        <w:rPr/>
        <w:t>alkaloids.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4" w:lineRule="auto" w:before="1"/>
        <w:ind w:left="440" w:right="654"/>
      </w:pPr>
      <w:r>
        <w:rPr/>
        <w:t>Wagners</w:t>
      </w:r>
      <w:r>
        <w:rPr>
          <w:spacing w:val="1"/>
        </w:rPr>
        <w:t> </w:t>
      </w:r>
      <w:r>
        <w:rPr/>
        <w:t>Test: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drops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Wagnersreagent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amount</w:t>
      </w:r>
      <w:r>
        <w:rPr>
          <w:spacing w:val="60"/>
        </w:rPr>
        <w:t> </w:t>
      </w:r>
      <w:r>
        <w:rPr/>
        <w:t>of the</w:t>
      </w:r>
      <w:r>
        <w:rPr>
          <w:spacing w:val="-57"/>
        </w:rPr>
        <w:t> </w:t>
      </w:r>
      <w:r>
        <w:rPr/>
        <w:t>extract.</w:t>
      </w:r>
      <w:r>
        <w:rPr>
          <w:spacing w:val="3"/>
        </w:rPr>
        <w:t> </w:t>
      </w:r>
      <w:r>
        <w:rPr/>
        <w:t>Whitish</w:t>
      </w:r>
      <w:r>
        <w:rPr>
          <w:spacing w:val="-3"/>
        </w:rPr>
        <w:t> </w:t>
      </w:r>
      <w:r>
        <w:rPr/>
        <w:t>precipitate indicates alkaloids.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4" w:lineRule="auto"/>
        <w:ind w:left="440"/>
      </w:pPr>
      <w:r>
        <w:rPr/>
        <w:t>Picric</w:t>
      </w:r>
      <w:r>
        <w:rPr>
          <w:spacing w:val="3"/>
        </w:rPr>
        <w:t> </w:t>
      </w:r>
      <w:r>
        <w:rPr/>
        <w:t>Acid</w:t>
      </w:r>
      <w:r>
        <w:rPr>
          <w:spacing w:val="3"/>
        </w:rPr>
        <w:t> </w:t>
      </w:r>
      <w:r>
        <w:rPr/>
        <w:t>Test:</w:t>
      </w:r>
      <w:r>
        <w:rPr>
          <w:spacing w:val="7"/>
        </w:rPr>
        <w:t> </w:t>
      </w:r>
      <w:r>
        <w:rPr/>
        <w:t>Two</w:t>
      </w:r>
      <w:r>
        <w:rPr>
          <w:spacing w:val="9"/>
        </w:rPr>
        <w:t> </w:t>
      </w:r>
      <w:r>
        <w:rPr/>
        <w:t>drops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1%</w:t>
      </w:r>
      <w:r>
        <w:rPr>
          <w:spacing w:val="5"/>
        </w:rPr>
        <w:t> </w:t>
      </w:r>
      <w:r>
        <w:rPr/>
        <w:t>picric</w:t>
      </w:r>
      <w:r>
        <w:rPr>
          <w:spacing w:val="4"/>
        </w:rPr>
        <w:t> </w:t>
      </w:r>
      <w:r>
        <w:rPr/>
        <w:t>acid</w:t>
      </w:r>
      <w:r>
        <w:rPr>
          <w:spacing w:val="3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were</w:t>
      </w:r>
      <w:r>
        <w:rPr>
          <w:spacing w:val="4"/>
        </w:rPr>
        <w:t> </w:t>
      </w:r>
      <w:r>
        <w:rPr/>
        <w:t>added</w:t>
      </w:r>
      <w:r>
        <w:rPr>
          <w:spacing w:val="3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3"/>
        </w:rPr>
        <w:t> </w:t>
      </w:r>
      <w:r>
        <w:rPr/>
        <w:t>extract.</w:t>
      </w:r>
      <w:r>
        <w:rPr>
          <w:spacing w:val="6"/>
        </w:rPr>
        <w:t> </w:t>
      </w:r>
      <w:r>
        <w:rPr/>
        <w:t>Yellow</w:t>
      </w:r>
      <w:r>
        <w:rPr>
          <w:spacing w:val="-57"/>
        </w:rPr>
        <w:t> </w:t>
      </w:r>
      <w:r>
        <w:rPr/>
        <w:t>coloured</w:t>
      </w:r>
      <w:r>
        <w:rPr>
          <w:spacing w:val="1"/>
        </w:rPr>
        <w:t> </w:t>
      </w:r>
      <w:r>
        <w:rPr/>
        <w:t>solution</w:t>
      </w:r>
      <w:r>
        <w:rPr>
          <w:spacing w:val="2"/>
        </w:rPr>
        <w:t> </w:t>
      </w:r>
      <w:r>
        <w:rPr/>
        <w:t>indicates alkaloids.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4" w:lineRule="auto"/>
        <w:ind w:left="440"/>
      </w:pPr>
      <w:r>
        <w:rPr/>
        <w:t>Tannic</w:t>
      </w:r>
      <w:r>
        <w:rPr>
          <w:spacing w:val="18"/>
        </w:rPr>
        <w:t> </w:t>
      </w:r>
      <w:r>
        <w:rPr/>
        <w:t>Acid</w:t>
      </w:r>
      <w:r>
        <w:rPr>
          <w:spacing w:val="20"/>
        </w:rPr>
        <w:t> </w:t>
      </w:r>
      <w:r>
        <w:rPr/>
        <w:t>Test:</w:t>
      </w:r>
      <w:r>
        <w:rPr>
          <w:spacing w:val="18"/>
        </w:rPr>
        <w:t> </w:t>
      </w:r>
      <w:r>
        <w:rPr/>
        <w:t>Two</w:t>
      </w:r>
      <w:r>
        <w:rPr>
          <w:spacing w:val="20"/>
        </w:rPr>
        <w:t> </w:t>
      </w:r>
      <w:r>
        <w:rPr/>
        <w:t>drops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tannic</w:t>
      </w:r>
      <w:r>
        <w:rPr>
          <w:spacing w:val="19"/>
        </w:rPr>
        <w:t> </w:t>
      </w:r>
      <w:r>
        <w:rPr/>
        <w:t>acid</w:t>
      </w:r>
      <w:r>
        <w:rPr>
          <w:spacing w:val="15"/>
        </w:rPr>
        <w:t> </w:t>
      </w:r>
      <w:r>
        <w:rPr/>
        <w:t>were</w:t>
      </w:r>
      <w:r>
        <w:rPr>
          <w:spacing w:val="19"/>
        </w:rPr>
        <w:t> </w:t>
      </w:r>
      <w:r>
        <w:rPr/>
        <w:t>added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a</w:t>
      </w:r>
      <w:r>
        <w:rPr>
          <w:spacing w:val="14"/>
        </w:rPr>
        <w:t> </w:t>
      </w:r>
      <w:r>
        <w:rPr/>
        <w:t>sample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extract</w:t>
      </w:r>
      <w:r>
        <w:rPr>
          <w:spacing w:val="30"/>
        </w:rPr>
        <w:t> </w:t>
      </w:r>
      <w:r>
        <w:rPr/>
        <w:t>(1g).</w:t>
      </w:r>
      <w:r>
        <w:rPr>
          <w:spacing w:val="-57"/>
        </w:rPr>
        <w:t> </w:t>
      </w:r>
      <w:r>
        <w:rPr/>
        <w:t>Black</w:t>
      </w:r>
      <w:r>
        <w:rPr>
          <w:spacing w:val="1"/>
        </w:rPr>
        <w:t> </w:t>
      </w:r>
      <w:r>
        <w:rPr/>
        <w:t>precipitate indicates the presence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alkaloids (Sofowora,</w:t>
      </w:r>
      <w:r>
        <w:rPr>
          <w:spacing w:val="3"/>
        </w:rPr>
        <w:t> </w:t>
      </w:r>
      <w:r>
        <w:rPr/>
        <w:t>1982).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686" w:val="left" w:leader="none"/>
        </w:tabs>
        <w:spacing w:line="240" w:lineRule="auto" w:before="1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Tannins</w:t>
      </w:r>
    </w:p>
    <w:p>
      <w:pPr>
        <w:pStyle w:val="BodyText"/>
        <w:spacing w:before="6"/>
        <w:rPr>
          <w:i/>
          <w:sz w:val="36"/>
        </w:rPr>
      </w:pPr>
    </w:p>
    <w:p>
      <w:pPr>
        <w:pStyle w:val="BodyText"/>
        <w:spacing w:line="484" w:lineRule="auto"/>
        <w:ind w:left="440" w:right="178"/>
      </w:pPr>
      <w:r>
        <w:rPr/>
        <w:t>Lead</w:t>
      </w:r>
      <w:r>
        <w:rPr>
          <w:spacing w:val="1"/>
        </w:rPr>
        <w:t> </w:t>
      </w:r>
      <w:r>
        <w:rPr/>
        <w:t>Sub-Acetate</w:t>
      </w:r>
      <w:r>
        <w:rPr>
          <w:spacing w:val="1"/>
        </w:rPr>
        <w:t> </w:t>
      </w:r>
      <w:r>
        <w:rPr/>
        <w:t>Test:</w:t>
      </w:r>
      <w:r>
        <w:rPr>
          <w:spacing w:val="2"/>
        </w:rPr>
        <w:t> </w:t>
      </w:r>
      <w:r>
        <w:rPr/>
        <w:t>Lead</w:t>
      </w:r>
      <w:r>
        <w:rPr>
          <w:spacing w:val="2"/>
        </w:rPr>
        <w:t> </w:t>
      </w:r>
      <w:r>
        <w:rPr/>
        <w:t>sub-acetate</w:t>
      </w:r>
      <w:r>
        <w:rPr>
          <w:spacing w:val="1"/>
        </w:rPr>
        <w:t> </w:t>
      </w:r>
      <w:r>
        <w:rPr/>
        <w:t>solution</w:t>
      </w:r>
      <w:r>
        <w:rPr>
          <w:spacing w:val="6"/>
        </w:rPr>
        <w:t> </w:t>
      </w:r>
      <w:r>
        <w:rPr/>
        <w:t>(3</w:t>
      </w:r>
      <w:r>
        <w:rPr>
          <w:spacing w:val="2"/>
        </w:rPr>
        <w:t> </w:t>
      </w:r>
      <w:r>
        <w:rPr/>
        <w:t>drops)</w:t>
      </w:r>
      <w:r>
        <w:rPr>
          <w:spacing w:val="3"/>
        </w:rPr>
        <w:t> </w:t>
      </w:r>
      <w:r>
        <w:rPr/>
        <w:t>was added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1g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extract.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red</w:t>
      </w:r>
      <w:r>
        <w:rPr>
          <w:spacing w:val="2"/>
        </w:rPr>
        <w:t> </w:t>
      </w:r>
      <w:r>
        <w:rPr/>
        <w:t>precipitate indicates tannins.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440"/>
      </w:pPr>
      <w:r>
        <w:rPr/>
        <w:t>Ferric</w:t>
      </w:r>
      <w:r>
        <w:rPr>
          <w:spacing w:val="7"/>
        </w:rPr>
        <w:t> </w:t>
      </w:r>
      <w:r>
        <w:rPr/>
        <w:t>Chloride</w:t>
      </w:r>
      <w:r>
        <w:rPr>
          <w:spacing w:val="4"/>
        </w:rPr>
        <w:t> </w:t>
      </w:r>
      <w:r>
        <w:rPr/>
        <w:t>Test:About</w:t>
      </w:r>
      <w:r>
        <w:rPr>
          <w:spacing w:val="9"/>
        </w:rPr>
        <w:t> </w:t>
      </w:r>
      <w:r>
        <w:rPr/>
        <w:t>0.5ml of</w:t>
      </w:r>
      <w:r>
        <w:rPr>
          <w:spacing w:val="-3"/>
        </w:rPr>
        <w:t> </w:t>
      </w:r>
      <w:r>
        <w:rPr/>
        <w:t>extract</w:t>
      </w:r>
      <w:r>
        <w:rPr>
          <w:spacing w:val="9"/>
        </w:rPr>
        <w:t> </w:t>
      </w:r>
      <w:r>
        <w:rPr/>
        <w:t>was</w:t>
      </w:r>
      <w:r>
        <w:rPr>
          <w:spacing w:val="2"/>
        </w:rPr>
        <w:t> </w:t>
      </w:r>
      <w:r>
        <w:rPr/>
        <w:t>dissolved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10ml of</w:t>
      </w:r>
      <w:r>
        <w:rPr>
          <w:spacing w:val="-3"/>
        </w:rPr>
        <w:t> </w:t>
      </w:r>
      <w:r>
        <w:rPr/>
        <w:t>distilled</w:t>
      </w:r>
      <w:r>
        <w:rPr>
          <w:spacing w:val="3"/>
        </w:rPr>
        <w:t> </w:t>
      </w:r>
      <w:r>
        <w:rPr/>
        <w:t>water,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then</w:t>
      </w:r>
      <w:r>
        <w:rPr>
          <w:spacing w:val="8"/>
        </w:rPr>
        <w:t> </w:t>
      </w:r>
      <w:r>
        <w:rPr/>
        <w:t>filtered.</w:t>
      </w:r>
      <w:r>
        <w:rPr>
          <w:spacing w:val="11"/>
        </w:rPr>
        <w:t> </w:t>
      </w:r>
      <w:r>
        <w:rPr/>
        <w:t>Few</w:t>
      </w:r>
      <w:r>
        <w:rPr>
          <w:spacing w:val="9"/>
        </w:rPr>
        <w:t> </w:t>
      </w:r>
      <w:r>
        <w:rPr/>
        <w:t>drops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ferric</w:t>
      </w:r>
      <w:r>
        <w:rPr>
          <w:spacing w:val="8"/>
        </w:rPr>
        <w:t> </w:t>
      </w:r>
      <w:r>
        <w:rPr/>
        <w:t>chloride</w:t>
      </w:r>
      <w:r>
        <w:rPr>
          <w:spacing w:val="12"/>
        </w:rPr>
        <w:t> </w:t>
      </w:r>
      <w:r>
        <w:rPr/>
        <w:t>solution</w:t>
      </w:r>
      <w:r>
        <w:rPr>
          <w:spacing w:val="9"/>
        </w:rPr>
        <w:t> </w:t>
      </w:r>
      <w:r>
        <w:rPr/>
        <w:t>were</w:t>
      </w:r>
      <w:r>
        <w:rPr>
          <w:spacing w:val="8"/>
        </w:rPr>
        <w:t> </w:t>
      </w:r>
      <w:r>
        <w:rPr/>
        <w:t>added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filterate.</w:t>
      </w:r>
      <w:r>
        <w:rPr>
          <w:spacing w:val="11"/>
        </w:rPr>
        <w:t> </w:t>
      </w:r>
      <w:r>
        <w:rPr/>
        <w:t>Formation</w:t>
      </w:r>
    </w:p>
    <w:p>
      <w:pPr>
        <w:spacing w:after="0" w:line="480" w:lineRule="auto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4" w:lineRule="auto" w:before="72"/>
        <w:ind w:left="440" w:right="184"/>
        <w:jc w:val="both"/>
      </w:pPr>
      <w:r>
        <w:rPr/>
        <w:t>of a blue-black precipitate indicates hydrolysable tannins and green precipitates indicate</w:t>
      </w:r>
      <w:r>
        <w:rPr>
          <w:spacing w:val="1"/>
        </w:rPr>
        <w:t> </w:t>
      </w:r>
      <w:r>
        <w:rPr/>
        <w:t>the presence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condensed</w:t>
      </w:r>
      <w:r>
        <w:rPr>
          <w:spacing w:val="2"/>
        </w:rPr>
        <w:t> </w:t>
      </w:r>
      <w:r>
        <w:rPr/>
        <w:t>tannin.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2"/>
          <w:numId w:val="17"/>
        </w:numPr>
        <w:tabs>
          <w:tab w:pos="927" w:val="left" w:leader="none"/>
        </w:tabs>
        <w:spacing w:line="240" w:lineRule="auto" w:before="0" w:after="0"/>
        <w:ind w:left="926" w:right="0" w:hanging="487"/>
        <w:jc w:val="both"/>
      </w:pPr>
      <w:bookmarkStart w:name="_TOC_250014" w:id="11"/>
      <w:r>
        <w:rPr/>
        <w:t>In</w:t>
      </w:r>
      <w:r>
        <w:rPr>
          <w:spacing w:val="-3"/>
        </w:rPr>
        <w:t> </w:t>
      </w:r>
      <w:r>
        <w:rPr/>
        <w:t>vitro</w:t>
      </w:r>
      <w:r>
        <w:rPr>
          <w:spacing w:val="-2"/>
        </w:rPr>
        <w:t> </w:t>
      </w:r>
      <w:r>
        <w:rPr/>
        <w:t>screening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bookmarkEnd w:id="11"/>
      <w:r>
        <w:rPr/>
        <w:t>extracts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480" w:lineRule="auto"/>
        <w:ind w:left="440" w:right="175"/>
        <w:jc w:val="both"/>
      </w:pPr>
      <w:r>
        <w:rPr/>
        <w:t>A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(aqueous,</w:t>
      </w:r>
      <w:r>
        <w:rPr>
          <w:spacing w:val="60"/>
        </w:rPr>
        <w:t> </w:t>
      </w:r>
      <w:r>
        <w:rPr/>
        <w:t>70%</w:t>
      </w:r>
      <w:r>
        <w:rPr>
          <w:spacing w:val="1"/>
        </w:rPr>
        <w:t> </w:t>
      </w:r>
      <w:r>
        <w:rPr/>
        <w:t>methanol,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acetone)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yield,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polyphenol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IC</w:t>
      </w:r>
      <w:r>
        <w:rPr>
          <w:vertAlign w:val="subscript"/>
        </w:rPr>
        <w:t>50</w:t>
      </w:r>
      <w:r>
        <w:rPr>
          <w:vertAlign w:val="baseline"/>
        </w:rPr>
        <w:t>was determined.</w:t>
      </w:r>
    </w:p>
    <w:p>
      <w:pPr>
        <w:pStyle w:val="ListParagraph"/>
        <w:numPr>
          <w:ilvl w:val="0"/>
          <w:numId w:val="19"/>
        </w:numPr>
        <w:tabs>
          <w:tab w:pos="686" w:val="left" w:leader="none"/>
        </w:tabs>
        <w:spacing w:line="240" w:lineRule="auto" w:before="236" w:after="0"/>
        <w:ind w:left="685" w:right="0" w:hanging="246"/>
        <w:jc w:val="both"/>
        <w:rPr>
          <w:i/>
          <w:sz w:val="24"/>
        </w:rPr>
      </w:pPr>
      <w:r>
        <w:rPr>
          <w:i/>
          <w:sz w:val="24"/>
        </w:rPr>
        <w:t>Percentage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yield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BodyText"/>
        <w:spacing w:line="480" w:lineRule="auto" w:before="1"/>
        <w:ind w:left="440" w:right="183"/>
        <w:jc w:val="both"/>
      </w:pPr>
      <w:r>
        <w:rPr/>
        <w:t>The percentage yield of theextracts were determined as percentage of the weight of the</w:t>
      </w:r>
      <w:r>
        <w:rPr>
          <w:spacing w:val="1"/>
        </w:rPr>
        <w:t> </w:t>
      </w:r>
      <w:r>
        <w:rPr/>
        <w:t>extracts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</w:t>
      </w:r>
      <w:r>
        <w:rPr>
          <w:spacing w:val="-8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 dried</w:t>
      </w:r>
      <w:r>
        <w:rPr>
          <w:spacing w:val="5"/>
        </w:rPr>
        <w:t> </w:t>
      </w:r>
      <w:r>
        <w:rPr/>
        <w:t>sample used,</w:t>
      </w:r>
      <w:r>
        <w:rPr>
          <w:spacing w:val="2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formula</w:t>
      </w:r>
      <w:r>
        <w:rPr>
          <w:spacing w:val="8"/>
        </w:rPr>
        <w:t> </w:t>
      </w:r>
      <w:r>
        <w:rPr/>
        <w:t>below;</w:t>
      </w:r>
    </w:p>
    <w:p>
      <w:pPr>
        <w:pStyle w:val="BodyText"/>
        <w:spacing w:before="2"/>
      </w:pPr>
    </w:p>
    <w:p>
      <w:pPr>
        <w:pStyle w:val="BodyText"/>
        <w:spacing w:line="275" w:lineRule="exact"/>
        <w:ind w:left="440"/>
        <w:jc w:val="both"/>
      </w:pPr>
      <w:r>
        <w:rPr/>
        <w:t>Percentage</w:t>
      </w:r>
      <w:r>
        <w:rPr>
          <w:spacing w:val="4"/>
        </w:rPr>
        <w:t> </w:t>
      </w:r>
      <w:r>
        <w:rPr/>
        <w:t>yield</w:t>
      </w:r>
      <w:r>
        <w:rPr>
          <w:spacing w:val="1"/>
        </w:rPr>
        <w:t> </w:t>
      </w:r>
      <w:r>
        <w:rPr/>
        <w:t>=   </w:t>
      </w:r>
      <w:r>
        <w:rPr>
          <w:spacing w:val="3"/>
        </w:rPr>
        <w:t> </w:t>
      </w:r>
      <w:r>
        <w:rPr/>
        <w:t>w</w:t>
      </w:r>
      <w:r>
        <w:rPr>
          <w:u w:val="single"/>
        </w:rPr>
        <w:t>eight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-7"/>
          <w:u w:val="single"/>
        </w:rPr>
        <w:t> </w:t>
      </w:r>
      <w:r>
        <w:rPr>
          <w:u w:val="single"/>
        </w:rPr>
        <w:t>extract </w:t>
      </w:r>
      <w:r>
        <w:rPr/>
        <w:t>  </w:t>
      </w:r>
      <w:r>
        <w:rPr>
          <w:spacing w:val="55"/>
        </w:rPr>
        <w:t> </w:t>
      </w:r>
      <w:r>
        <w:rPr/>
        <w:t>X</w:t>
      </w:r>
      <w:r>
        <w:rPr>
          <w:spacing w:val="117"/>
        </w:rPr>
        <w:t> </w:t>
      </w:r>
      <w:r>
        <w:rPr/>
        <w:t>100</w:t>
      </w:r>
    </w:p>
    <w:p>
      <w:pPr>
        <w:pStyle w:val="BodyText"/>
        <w:spacing w:line="275" w:lineRule="exact"/>
        <w:ind w:left="1881"/>
      </w:pP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sample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9"/>
        </w:numPr>
        <w:tabs>
          <w:tab w:pos="686" w:val="left" w:leader="none"/>
        </w:tabs>
        <w:spacing w:line="240" w:lineRule="auto" w:before="0" w:after="0"/>
        <w:ind w:left="685" w:right="0" w:hanging="246"/>
        <w:jc w:val="both"/>
        <w:rPr>
          <w:i/>
          <w:sz w:val="24"/>
        </w:rPr>
      </w:pPr>
      <w:r>
        <w:rPr>
          <w:i/>
          <w:sz w:val="24"/>
        </w:rPr>
        <w:t>Total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phenolic</w:t>
      </w:r>
    </w:p>
    <w:p>
      <w:pPr>
        <w:pStyle w:val="BodyText"/>
        <w:spacing w:before="7"/>
        <w:rPr>
          <w:i/>
          <w:sz w:val="33"/>
        </w:rPr>
      </w:pPr>
    </w:p>
    <w:p>
      <w:pPr>
        <w:pStyle w:val="BodyText"/>
        <w:spacing w:line="475" w:lineRule="auto"/>
        <w:ind w:left="440" w:right="180"/>
        <w:jc w:val="both"/>
      </w:pPr>
      <w:r>
        <w:rPr/>
        <w:t>The total phenolic content was determined using the Folin-Ciocalteu method as modified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Amin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4"/>
        </w:rPr>
        <w:t> </w:t>
      </w:r>
      <w:r>
        <w:rPr/>
        <w:t>2004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77" w:lineRule="auto"/>
        <w:ind w:left="440" w:right="175"/>
        <w:jc w:val="both"/>
      </w:pPr>
      <w:r>
        <w:rPr/>
        <w:t>Principle:The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phosphor-wolframate-</w:t>
      </w:r>
      <w:r>
        <w:rPr>
          <w:spacing w:val="1"/>
        </w:rPr>
        <w:t> </w:t>
      </w:r>
      <w:r>
        <w:rPr/>
        <w:t>phosphomolybdate complex by phenolics to a blue reaction product with a maximum</w:t>
      </w:r>
      <w:r>
        <w:rPr>
          <w:spacing w:val="1"/>
        </w:rPr>
        <w:t> </w:t>
      </w:r>
      <w:r>
        <w:rPr/>
        <w:t>absorptionat</w:t>
      </w:r>
      <w:r>
        <w:rPr>
          <w:spacing w:val="4"/>
        </w:rPr>
        <w:t> </w:t>
      </w:r>
      <w:r>
        <w:rPr/>
        <w:t>765nm</w:t>
      </w:r>
      <w:r>
        <w:rPr>
          <w:spacing w:val="-8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 be</w:t>
      </w:r>
      <w:r>
        <w:rPr>
          <w:spacing w:val="3"/>
        </w:rPr>
        <w:t> </w:t>
      </w:r>
      <w:r>
        <w:rPr/>
        <w:t>measured spectrophotometrically</w:t>
      </w:r>
      <w:r>
        <w:rPr>
          <w:spacing w:val="-9"/>
        </w:rPr>
        <w:t> </w:t>
      </w:r>
      <w:r>
        <w:rPr/>
        <w:t>(Amin</w:t>
      </w:r>
      <w:r>
        <w:rPr>
          <w:spacing w:val="3"/>
        </w:rPr>
        <w:t> </w:t>
      </w:r>
      <w:r>
        <w:rPr>
          <w:i/>
        </w:rPr>
        <w:t>et al</w:t>
      </w:r>
      <w:r>
        <w:rPr/>
        <w:t>.,</w:t>
      </w:r>
      <w:r>
        <w:rPr>
          <w:spacing w:val="2"/>
        </w:rPr>
        <w:t> </w:t>
      </w:r>
      <w:r>
        <w:rPr/>
        <w:t>2004).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77" w:lineRule="auto"/>
        <w:ind w:left="440" w:right="187"/>
        <w:jc w:val="both"/>
      </w:pPr>
      <w:r>
        <w:rPr/>
        <w:t>Procedure:The Folin-Ciocalteu reagent</w:t>
      </w:r>
      <w:r>
        <w:rPr>
          <w:spacing w:val="1"/>
        </w:rPr>
        <w:t> </w:t>
      </w:r>
      <w:r>
        <w:rPr/>
        <w:t>was diluted 10 times (2.5 ml)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mixed with 2</w:t>
      </w:r>
      <w:r>
        <w:rPr>
          <w:spacing w:val="1"/>
        </w:rPr>
        <w:t> </w:t>
      </w:r>
      <w:r>
        <w:rPr/>
        <w:t>ml of saturated sodium carbonate (75 g/litre) and 6050 μl of sample (supernatant) and</w:t>
      </w:r>
      <w:r>
        <w:rPr>
          <w:spacing w:val="1"/>
        </w:rPr>
        <w:t> </w:t>
      </w:r>
      <w:r>
        <w:rPr/>
        <w:t>homogenized for 10 seconds and heated for 30 minutes at 45°C. The absorbance was</w:t>
      </w:r>
      <w:r>
        <w:rPr>
          <w:spacing w:val="1"/>
        </w:rPr>
        <w:t> </w:t>
      </w:r>
      <w:r>
        <w:rPr/>
        <w:t>measured</w:t>
      </w:r>
      <w:r>
        <w:rPr>
          <w:spacing w:val="4"/>
        </w:rPr>
        <w:t> </w:t>
      </w:r>
      <w:r>
        <w:rPr/>
        <w:t>at</w:t>
      </w:r>
      <w:r>
        <w:rPr>
          <w:spacing w:val="10"/>
        </w:rPr>
        <w:t> </w:t>
      </w:r>
      <w:r>
        <w:rPr/>
        <w:t>765</w:t>
      </w:r>
      <w:r>
        <w:rPr>
          <w:spacing w:val="5"/>
        </w:rPr>
        <w:t> </w:t>
      </w:r>
      <w:r>
        <w:rPr/>
        <w:t>nm</w:t>
      </w:r>
      <w:r>
        <w:rPr>
          <w:spacing w:val="5"/>
        </w:rPr>
        <w:t> </w:t>
      </w:r>
      <w:r>
        <w:rPr/>
        <w:t>after</w:t>
      </w:r>
      <w:r>
        <w:rPr>
          <w:spacing w:val="6"/>
        </w:rPr>
        <w:t> </w:t>
      </w:r>
      <w:r>
        <w:rPr/>
        <w:t>cooling</w:t>
      </w:r>
      <w:r>
        <w:rPr>
          <w:spacing w:val="9"/>
        </w:rPr>
        <w:t> </w:t>
      </w:r>
      <w:r>
        <w:rPr/>
        <w:t>at</w:t>
      </w:r>
      <w:r>
        <w:rPr>
          <w:spacing w:val="11"/>
        </w:rPr>
        <w:t> </w:t>
      </w:r>
      <w:r>
        <w:rPr/>
        <w:t>room</w:t>
      </w:r>
      <w:r>
        <w:rPr>
          <w:spacing w:val="-5"/>
        </w:rPr>
        <w:t> </w:t>
      </w:r>
      <w:r>
        <w:rPr/>
        <w:t>temperature.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data</w:t>
      </w:r>
      <w:r>
        <w:rPr>
          <w:spacing w:val="4"/>
        </w:rPr>
        <w:t> </w:t>
      </w:r>
      <w:r>
        <w:rPr/>
        <w:t>obtained</w:t>
      </w:r>
      <w:r>
        <w:rPr>
          <w:spacing w:val="10"/>
        </w:rPr>
        <w:t> </w:t>
      </w:r>
      <w:r>
        <w:rPr/>
        <w:t>was</w:t>
      </w:r>
      <w:r>
        <w:rPr>
          <w:spacing w:val="7"/>
        </w:rPr>
        <w:t> </w:t>
      </w:r>
      <w:r>
        <w:rPr/>
        <w:t>calculated</w:t>
      </w:r>
    </w:p>
    <w:p>
      <w:pPr>
        <w:spacing w:after="0" w:line="477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69"/>
        <w:jc w:val="both"/>
      </w:pPr>
      <w:r>
        <w:rPr/>
        <w:t>by comparison between a standard curve (μg Gallic acid/ml) and the absorbance of each</w:t>
      </w:r>
      <w:r>
        <w:rPr>
          <w:spacing w:val="1"/>
        </w:rPr>
        <w:t> </w:t>
      </w:r>
      <w:r>
        <w:rPr/>
        <w:t>sample. The data obtained were expressed as mg Gallic acid equivalents per gram of dry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686" w:val="left" w:leader="none"/>
        </w:tabs>
        <w:spacing w:line="240" w:lineRule="auto" w:before="0" w:after="0"/>
        <w:ind w:left="685" w:right="0" w:hanging="246"/>
        <w:jc w:val="both"/>
        <w:rPr>
          <w:i/>
          <w:sz w:val="24"/>
        </w:rPr>
      </w:pPr>
      <w:r>
        <w:rPr>
          <w:i/>
          <w:sz w:val="24"/>
        </w:rPr>
        <w:t>DPPH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radical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scavenging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activity</w:t>
      </w:r>
    </w:p>
    <w:p>
      <w:pPr>
        <w:pStyle w:val="BodyText"/>
        <w:spacing w:before="2"/>
        <w:rPr>
          <w:i/>
          <w:sz w:val="33"/>
        </w:rPr>
      </w:pPr>
    </w:p>
    <w:p>
      <w:pPr>
        <w:pStyle w:val="BodyText"/>
        <w:spacing w:line="475" w:lineRule="auto"/>
        <w:ind w:left="440" w:right="186"/>
        <w:jc w:val="both"/>
      </w:pPr>
      <w:r>
        <w:rPr/>
        <w:t>The DPPH radical scavenging activity of the extracts was assayed by the DPPH radical</w:t>
      </w:r>
      <w:r>
        <w:rPr>
          <w:spacing w:val="1"/>
        </w:rPr>
        <w:t> </w:t>
      </w:r>
      <w:r>
        <w:rPr/>
        <w:t>scavenging</w:t>
      </w:r>
      <w:r>
        <w:rPr>
          <w:spacing w:val="5"/>
        </w:rPr>
        <w:t> </w:t>
      </w:r>
      <w:r>
        <w:rPr/>
        <w:t>method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Chan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5"/>
        </w:rPr>
        <w:t> </w:t>
      </w:r>
      <w:r>
        <w:rPr/>
        <w:t>(2007).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440" w:right="177"/>
        <w:jc w:val="both"/>
      </w:pPr>
      <w:r>
        <w:rPr/>
        <w:t>Principle:1,</w:t>
      </w:r>
      <w:r>
        <w:rPr>
          <w:spacing w:val="1"/>
        </w:rPr>
        <w:t> </w:t>
      </w:r>
      <w:r>
        <w:rPr/>
        <w:t>1-Diphenyl-2-picrylhydrazyl</w:t>
      </w:r>
      <w:r>
        <w:rPr>
          <w:spacing w:val="1"/>
        </w:rPr>
        <w:t> </w:t>
      </w:r>
      <w:r>
        <w:rPr/>
        <w:t>(DPPH)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odd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its</w:t>
      </w:r>
      <w:r>
        <w:rPr>
          <w:spacing w:val="1"/>
        </w:rPr>
        <w:t> </w:t>
      </w:r>
      <w:r>
        <w:rPr/>
        <w:t>structure. Its purple colour is reduced to yellow-coloured diphenylpicryhydrazine when it</w:t>
      </w:r>
      <w:r>
        <w:rPr>
          <w:spacing w:val="1"/>
        </w:rPr>
        <w:t> </w:t>
      </w:r>
      <w:r>
        <w:rPr/>
        <w:t>reacts with an antioxidant, which can donate a hydrogen atom or an electron to it. The</w:t>
      </w:r>
      <w:r>
        <w:rPr>
          <w:spacing w:val="1"/>
        </w:rPr>
        <w:t> </w:t>
      </w:r>
      <w:r>
        <w:rPr/>
        <w:t>change in colour was measured spectrophotometrically at 520 nm using a UV/Visible</w:t>
      </w:r>
      <w:r>
        <w:rPr>
          <w:spacing w:val="1"/>
        </w:rPr>
        <w:t> </w:t>
      </w:r>
      <w:r>
        <w:rPr/>
        <w:t>light</w:t>
      </w:r>
      <w:r>
        <w:rPr>
          <w:spacing w:val="6"/>
        </w:rPr>
        <w:t> </w:t>
      </w:r>
      <w:r>
        <w:rPr/>
        <w:t>spectrophotometer.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40" w:right="180"/>
        <w:jc w:val="both"/>
      </w:pPr>
      <w:r>
        <w:rPr/>
        <w:t>Procedure: DPPH solution was prepared by dissolving 6 mg of DPPH in 100 ml of</w:t>
      </w:r>
      <w:r>
        <w:rPr>
          <w:spacing w:val="1"/>
        </w:rPr>
        <w:t> </w:t>
      </w:r>
      <w:r>
        <w:rPr/>
        <w:t>methanol.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1ml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various</w:t>
      </w:r>
      <w:r>
        <w:rPr>
          <w:spacing w:val="23"/>
        </w:rPr>
        <w:t> </w:t>
      </w:r>
      <w:r>
        <w:rPr/>
        <w:t>concentrations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extracts</w:t>
      </w:r>
      <w:r>
        <w:rPr>
          <w:spacing w:val="23"/>
        </w:rPr>
        <w:t> </w:t>
      </w:r>
      <w:r>
        <w:rPr/>
        <w:t>(0.020,</w:t>
      </w:r>
      <w:r>
        <w:rPr>
          <w:spacing w:val="22"/>
        </w:rPr>
        <w:t> </w:t>
      </w:r>
      <w:r>
        <w:rPr/>
        <w:t>0.040,</w:t>
      </w:r>
      <w:r>
        <w:rPr>
          <w:spacing w:val="28"/>
        </w:rPr>
        <w:t> </w:t>
      </w:r>
      <w:r>
        <w:rPr/>
        <w:t>0.060,</w:t>
      </w:r>
      <w:r>
        <w:rPr>
          <w:spacing w:val="27"/>
        </w:rPr>
        <w:t> </w:t>
      </w:r>
      <w:r>
        <w:rPr/>
        <w:t>0.080,</w:t>
      </w:r>
    </w:p>
    <w:p>
      <w:pPr>
        <w:pStyle w:val="BodyText"/>
        <w:spacing w:line="480" w:lineRule="auto"/>
        <w:ind w:left="440" w:right="174"/>
        <w:jc w:val="both"/>
      </w:pPr>
      <w:r>
        <w:rPr/>
        <w:t>0.100 mg/ml), 2 ml of DPPH solution (0.1mM) was added. An equal amount of methanol</w:t>
      </w:r>
      <w:r>
        <w:rPr>
          <w:spacing w:val="-57"/>
        </w:rPr>
        <w:t> </w:t>
      </w:r>
      <w:r>
        <w:rPr/>
        <w:t>and DPPH served as control. The mixture was shaken vigorously and left to stand in the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30min.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spectrophotometrically at 520 nm. The experiments were performed in triplicate and the</w:t>
      </w:r>
      <w:r>
        <w:rPr>
          <w:spacing w:val="1"/>
        </w:rPr>
        <w:t> </w:t>
      </w:r>
      <w:r>
        <w:rPr/>
        <w:t>percentage scavenging activity of each extract on DPPH radical was calculated using the</w:t>
      </w:r>
      <w:r>
        <w:rPr>
          <w:spacing w:val="1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formula:</w:t>
      </w:r>
    </w:p>
    <w:p>
      <w:pPr>
        <w:pStyle w:val="BodyText"/>
        <w:rPr>
          <w:sz w:val="21"/>
        </w:rPr>
      </w:pPr>
    </w:p>
    <w:p>
      <w:pPr>
        <w:pStyle w:val="BodyText"/>
        <w:ind w:left="440"/>
        <w:jc w:val="both"/>
      </w:pPr>
      <w:r>
        <w:rPr/>
        <w:t>Scavenging</w:t>
      </w:r>
      <w:r>
        <w:rPr>
          <w:spacing w:val="4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(%)</w:t>
      </w:r>
      <w:r>
        <w:rPr>
          <w:spacing w:val="6"/>
        </w:rPr>
        <w:t> </w:t>
      </w:r>
      <w:r>
        <w:rPr/>
        <w:t>=</w:t>
      </w:r>
      <w:r>
        <w:rPr>
          <w:spacing w:val="4"/>
        </w:rPr>
        <w:t> </w:t>
      </w:r>
      <w:r>
        <w:rPr/>
        <w:t>{(1-</w:t>
      </w:r>
      <w:r>
        <w:rPr>
          <w:spacing w:val="7"/>
        </w:rPr>
        <w:t> </w:t>
      </w:r>
      <w:r>
        <w:rPr/>
        <w:t>Absorbance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sample)</w:t>
      </w:r>
      <w:r>
        <w:rPr>
          <w:spacing w:val="7"/>
        </w:rPr>
        <w:t> </w:t>
      </w:r>
      <w:r>
        <w:rPr/>
        <w:t>/</w:t>
      </w:r>
      <w:r>
        <w:rPr>
          <w:spacing w:val="5"/>
        </w:rPr>
        <w:t> </w:t>
      </w:r>
      <w:r>
        <w:rPr/>
        <w:t>(Absorbance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control)}</w:t>
      </w:r>
    </w:p>
    <w:p>
      <w:pPr>
        <w:pStyle w:val="BodyText"/>
      </w:pPr>
    </w:p>
    <w:p>
      <w:pPr>
        <w:pStyle w:val="BodyText"/>
        <w:ind w:left="440"/>
        <w:jc w:val="both"/>
      </w:pPr>
      <w:r>
        <w:rPr/>
        <w:t>×</w:t>
      </w:r>
      <w:r>
        <w:rPr>
          <w:spacing w:val="1"/>
        </w:rPr>
        <w:t> </w:t>
      </w:r>
      <w:r>
        <w:rPr/>
        <w:t>100</w:t>
      </w:r>
    </w:p>
    <w:p>
      <w:pPr>
        <w:spacing w:after="0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7"/>
        <w:ind w:left="440" w:right="175"/>
        <w:jc w:val="both"/>
      </w:pPr>
      <w:r>
        <w:rPr/>
        <w:t>DPPH radical scavenging activities of the</w:t>
      </w:r>
      <w:r>
        <w:rPr>
          <w:spacing w:val="60"/>
        </w:rPr>
        <w:t> </w:t>
      </w:r>
      <w:r>
        <w:rPr/>
        <w:t>extracts were expressed as IC</w:t>
      </w:r>
      <w:r>
        <w:rPr>
          <w:vertAlign w:val="subscript"/>
        </w:rPr>
        <w:t>50</w:t>
      </w:r>
      <w:r>
        <w:rPr>
          <w:vertAlign w:val="baseline"/>
        </w:rPr>
        <w:t> values. IC</w:t>
      </w:r>
      <w:r>
        <w:rPr>
          <w:vertAlign w:val="subscript"/>
        </w:rPr>
        <w:t>50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effective concentration of the extracts required for 50% scavenging of DPPH radical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graph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scavenging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plotted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using</w:t>
      </w:r>
      <w:r>
        <w:rPr>
          <w:spacing w:val="2"/>
          <w:vertAlign w:val="baseline"/>
        </w:rPr>
        <w:t> </w:t>
      </w:r>
      <w:r>
        <w:rPr>
          <w:vertAlign w:val="baseline"/>
        </w:rPr>
        <w:t>Microsoft</w:t>
      </w:r>
      <w:r>
        <w:rPr>
          <w:spacing w:val="7"/>
          <w:vertAlign w:val="baseline"/>
        </w:rPr>
        <w:t> </w:t>
      </w:r>
      <w:r>
        <w:rPr>
          <w:vertAlign w:val="baseline"/>
        </w:rPr>
        <w:t>Excel</w:t>
      </w:r>
      <w:r>
        <w:rPr>
          <w:spacing w:val="-8"/>
          <w:vertAlign w:val="baseline"/>
        </w:rPr>
        <w:t> </w:t>
      </w:r>
      <w:r>
        <w:rPr>
          <w:vertAlign w:val="baseline"/>
        </w:rPr>
        <w:t>software.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17"/>
        </w:numPr>
        <w:tabs>
          <w:tab w:pos="983" w:val="left" w:leader="none"/>
        </w:tabs>
        <w:spacing w:line="240" w:lineRule="auto" w:before="1" w:after="0"/>
        <w:ind w:left="982" w:right="0" w:hanging="543"/>
        <w:jc w:val="both"/>
      </w:pPr>
      <w:r>
        <w:rPr/>
        <w:t>In</w:t>
      </w:r>
      <w:r>
        <w:rPr>
          <w:spacing w:val="-2"/>
        </w:rPr>
        <w:t> </w:t>
      </w:r>
      <w:r>
        <w:rPr/>
        <w:t>vivobiological</w:t>
      </w:r>
      <w:r>
        <w:rPr>
          <w:spacing w:val="-6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extracts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480" w:lineRule="auto"/>
        <w:ind w:left="440" w:right="180"/>
        <w:jc w:val="both"/>
      </w:pPr>
      <w:r>
        <w:rPr/>
        <w:t>Four different extracts (aqueous, 70% methanol, 70% ethanol and 70% acetone) were</w:t>
      </w:r>
      <w:r>
        <w:rPr>
          <w:spacing w:val="1"/>
        </w:rPr>
        <w:t> </w:t>
      </w:r>
      <w:r>
        <w:rPr/>
        <w:t>used for invivo study to ascertain the extract with the highest antihyperlipidemic activity.</w:t>
      </w:r>
      <w:r>
        <w:rPr>
          <w:spacing w:val="1"/>
        </w:rPr>
        <w:t> </w:t>
      </w:r>
      <w:r>
        <w:rPr/>
        <w:t>A total of fourteen (14) apparently healthy rats were used for this study.</w:t>
      </w:r>
      <w:r>
        <w:rPr>
          <w:spacing w:val="1"/>
        </w:rPr>
        <w:t> </w:t>
      </w:r>
      <w:r>
        <w:rPr/>
        <w:t>Treatment with</w:t>
      </w:r>
      <w:r>
        <w:rPr>
          <w:spacing w:val="1"/>
        </w:rPr>
        <w:t> </w:t>
      </w:r>
      <w:r>
        <w:rPr/>
        <w:t>the extracts lasted for 4 days. On the 5</w:t>
      </w:r>
      <w:r>
        <w:rPr>
          <w:vertAlign w:val="superscript"/>
        </w:rPr>
        <w:t>th</w:t>
      </w:r>
      <w:r>
        <w:rPr>
          <w:vertAlign w:val="baseline"/>
        </w:rPr>
        <w:t> day, the animals were sacrificed and blood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 were collected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total</w:t>
      </w:r>
      <w:r>
        <w:rPr>
          <w:spacing w:val="-7"/>
          <w:vertAlign w:val="baseline"/>
        </w:rPr>
        <w:t> </w:t>
      </w:r>
      <w:r>
        <w:rPr>
          <w:vertAlign w:val="baseline"/>
        </w:rPr>
        <w:t>cholesterol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triacylglycerol</w:t>
      </w:r>
      <w:r>
        <w:rPr>
          <w:spacing w:val="-7"/>
          <w:vertAlign w:val="baseline"/>
        </w:rPr>
        <w:t> </w:t>
      </w:r>
      <w:r>
        <w:rPr>
          <w:vertAlign w:val="baseline"/>
        </w:rPr>
        <w:t>analysis.</w:t>
      </w:r>
    </w:p>
    <w:p>
      <w:pPr>
        <w:pStyle w:val="Heading1"/>
        <w:numPr>
          <w:ilvl w:val="2"/>
          <w:numId w:val="17"/>
        </w:numPr>
        <w:tabs>
          <w:tab w:pos="983" w:val="left" w:leader="none"/>
        </w:tabs>
        <w:spacing w:line="240" w:lineRule="auto" w:before="203" w:after="0"/>
        <w:ind w:left="982" w:right="0" w:hanging="543"/>
        <w:jc w:val="both"/>
        <w:rPr>
          <w:i/>
        </w:rPr>
      </w:pPr>
      <w:r>
        <w:rPr/>
        <w:t>Quantitative</w:t>
      </w:r>
      <w:r>
        <w:rPr>
          <w:spacing w:val="-6"/>
        </w:rPr>
        <w:t> </w:t>
      </w:r>
      <w:r>
        <w:rPr/>
        <w:t>phytochemical</w:t>
      </w:r>
      <w:r>
        <w:rPr>
          <w:spacing w:val="-5"/>
        </w:rPr>
        <w:t> </w:t>
      </w:r>
      <w:r>
        <w:rPr/>
        <w:t>analysisof</w:t>
      </w:r>
      <w:r>
        <w:rPr>
          <w:spacing w:val="-3"/>
        </w:rPr>
        <w:t> </w:t>
      </w:r>
      <w:r>
        <w:rPr/>
        <w:t>ethanol</w:t>
      </w:r>
      <w:r>
        <w:rPr>
          <w:spacing w:val="-3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vitex doniana</w:t>
      </w:r>
    </w:p>
    <w:p>
      <w:pPr>
        <w:pStyle w:val="BodyText"/>
        <w:spacing w:before="8"/>
        <w:rPr>
          <w:b/>
          <w:i/>
          <w:sz w:val="35"/>
        </w:rPr>
      </w:pPr>
    </w:p>
    <w:p>
      <w:pPr>
        <w:pStyle w:val="ListParagraph"/>
        <w:numPr>
          <w:ilvl w:val="0"/>
          <w:numId w:val="20"/>
        </w:numPr>
        <w:tabs>
          <w:tab w:pos="686" w:val="left" w:leader="none"/>
        </w:tabs>
        <w:spacing w:line="240" w:lineRule="auto" w:before="0" w:after="0"/>
        <w:ind w:left="685" w:right="0" w:hanging="246"/>
        <w:jc w:val="both"/>
        <w:rPr>
          <w:i/>
          <w:sz w:val="24"/>
        </w:rPr>
      </w:pPr>
      <w:r>
        <w:rPr>
          <w:i/>
          <w:sz w:val="24"/>
        </w:rPr>
        <w:t>Flavonoids</w:t>
      </w:r>
    </w:p>
    <w:p>
      <w:pPr>
        <w:pStyle w:val="BodyText"/>
        <w:spacing w:before="2"/>
        <w:rPr>
          <w:i/>
          <w:sz w:val="33"/>
        </w:rPr>
      </w:pPr>
    </w:p>
    <w:p>
      <w:pPr>
        <w:pStyle w:val="BodyText"/>
        <w:spacing w:line="480" w:lineRule="auto"/>
        <w:ind w:left="440" w:right="174"/>
        <w:jc w:val="both"/>
      </w:pPr>
      <w:r>
        <w:rPr/>
        <w:t>Flavonoid determination was done using the method of Boham and Kocipal-Abyazan</w:t>
      </w:r>
      <w:r>
        <w:rPr>
          <w:spacing w:val="1"/>
        </w:rPr>
        <w:t> </w:t>
      </w:r>
      <w:r>
        <w:rPr/>
        <w:t>(1974). Ten grams of the extract were extracted with 100ml of 80% aqueous methanol at</w:t>
      </w:r>
      <w:r>
        <w:rPr>
          <w:spacing w:val="1"/>
        </w:rPr>
        <w:t> </w:t>
      </w:r>
      <w:r>
        <w:rPr/>
        <w:t>room temperature. The whole solution was filtered through whatman filter paper no 42</w:t>
      </w:r>
      <w:r>
        <w:rPr>
          <w:spacing w:val="1"/>
        </w:rPr>
        <w:t> </w:t>
      </w:r>
      <w:r>
        <w:rPr/>
        <w:t>(125mm),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filtrate</w:t>
      </w:r>
      <w:r>
        <w:rPr>
          <w:spacing w:val="11"/>
        </w:rPr>
        <w:t> </w:t>
      </w:r>
      <w:r>
        <w:rPr/>
        <w:t>was</w:t>
      </w:r>
      <w:r>
        <w:rPr>
          <w:spacing w:val="14"/>
        </w:rPr>
        <w:t> </w:t>
      </w:r>
      <w:r>
        <w:rPr/>
        <w:t>later</w:t>
      </w:r>
      <w:r>
        <w:rPr>
          <w:spacing w:val="9"/>
        </w:rPr>
        <w:t> </w:t>
      </w:r>
      <w:r>
        <w:rPr/>
        <w:t>transferred</w:t>
      </w:r>
      <w:r>
        <w:rPr>
          <w:spacing w:val="17"/>
        </w:rPr>
        <w:t> </w:t>
      </w:r>
      <w:r>
        <w:rPr/>
        <w:t>into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crucible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was</w:t>
      </w:r>
      <w:r>
        <w:rPr>
          <w:spacing w:val="10"/>
        </w:rPr>
        <w:t> </w:t>
      </w:r>
      <w:r>
        <w:rPr/>
        <w:t>evaporated</w:t>
      </w:r>
      <w:r>
        <w:rPr>
          <w:spacing w:val="7"/>
        </w:rPr>
        <w:t> </w:t>
      </w:r>
      <w:r>
        <w:rPr/>
        <w:t>to</w:t>
      </w:r>
      <w:r>
        <w:rPr>
          <w:spacing w:val="17"/>
        </w:rPr>
        <w:t> </w:t>
      </w:r>
      <w:r>
        <w:rPr/>
        <w:t>dryness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water</w:t>
      </w:r>
      <w:r>
        <w:rPr>
          <w:spacing w:val="2"/>
        </w:rPr>
        <w:t> </w:t>
      </w:r>
      <w:r>
        <w:rPr/>
        <w:t>bath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weighed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flavonoids.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440"/>
      </w:pPr>
      <w:r>
        <w:rPr/>
        <w:t>Calculation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440"/>
      </w:pPr>
      <w:r>
        <w:rPr/>
        <w:t>%</w:t>
      </w:r>
      <w:r>
        <w:rPr>
          <w:spacing w:val="-1"/>
        </w:rPr>
        <w:t> </w:t>
      </w:r>
      <w:r>
        <w:rPr/>
        <w:t>Flavonoids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flavonoids/</w:t>
      </w:r>
      <w:r>
        <w:rPr>
          <w:spacing w:val="-1"/>
        </w:rPr>
        <w:t> </w:t>
      </w: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sample</w:t>
      </w:r>
      <w:r>
        <w:rPr>
          <w:spacing w:val="-2"/>
        </w:rPr>
        <w:t> </w:t>
      </w:r>
      <w:r>
        <w:rPr/>
        <w:t>x</w:t>
      </w:r>
      <w:r>
        <w:rPr>
          <w:spacing w:val="-6"/>
        </w:rPr>
        <w:t> </w:t>
      </w:r>
      <w:r>
        <w:rPr/>
        <w:t>100/1</w:t>
      </w:r>
    </w:p>
    <w:p>
      <w:pPr>
        <w:spacing w:after="0"/>
        <w:sectPr>
          <w:pgSz w:w="12240" w:h="15840"/>
          <w:pgMar w:header="0" w:footer="1012" w:top="1360" w:bottom="1200" w:left="1720" w:right="1260"/>
        </w:sectPr>
      </w:pPr>
    </w:p>
    <w:p>
      <w:pPr>
        <w:pStyle w:val="ListParagraph"/>
        <w:numPr>
          <w:ilvl w:val="0"/>
          <w:numId w:val="20"/>
        </w:numPr>
        <w:tabs>
          <w:tab w:pos="686" w:val="left" w:leader="none"/>
        </w:tabs>
        <w:spacing w:line="240" w:lineRule="auto" w:before="67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Saponin</w:t>
      </w:r>
    </w:p>
    <w:p>
      <w:pPr>
        <w:pStyle w:val="BodyText"/>
        <w:spacing w:before="10"/>
        <w:rPr>
          <w:i/>
          <w:sz w:val="29"/>
        </w:rPr>
      </w:pPr>
    </w:p>
    <w:p>
      <w:pPr>
        <w:pStyle w:val="BodyText"/>
        <w:spacing w:line="480" w:lineRule="auto"/>
        <w:ind w:left="440" w:right="171"/>
        <w:jc w:val="both"/>
      </w:pPr>
      <w:r>
        <w:rPr/>
        <w:t>A gravimetric method of AOAC (1984) employing the use of a soxhlet extractor and 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solvents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(Acetone)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lipids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interfering pigments while the second solvent (methanol) extracts saponin. Two grams</w:t>
      </w:r>
      <w:r>
        <w:rPr>
          <w:spacing w:val="1"/>
        </w:rPr>
        <w:t> </w:t>
      </w:r>
      <w:r>
        <w:rPr/>
        <w:t>each of the extract were weighed into a thimble and put in a soxhlet extractor with a</w:t>
      </w:r>
      <w:r>
        <w:rPr>
          <w:spacing w:val="1"/>
        </w:rPr>
        <w:t> </w:t>
      </w:r>
      <w:r>
        <w:rPr/>
        <w:t>condenser fitted on top. Extraction was done with acetone in a 250ml round bottom flask</w:t>
      </w:r>
      <w:r>
        <w:rPr>
          <w:spacing w:val="1"/>
        </w:rPr>
        <w:t> </w:t>
      </w:r>
      <w:r>
        <w:rPr/>
        <w:t>for 3hrs, after which the other weighed 250ml round bottom flask containing methanol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extractor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3hrs.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extraction, the methanol was recovered by distillation and the flask oven-dried to remove</w:t>
      </w:r>
      <w:r>
        <w:rPr>
          <w:spacing w:val="1"/>
        </w:rPr>
        <w:t> </w:t>
      </w:r>
      <w:r>
        <w:rPr/>
        <w:t>the remaining solvent in the flask. The flask was allowed to cool in a dessicator and</w:t>
      </w:r>
      <w:r>
        <w:rPr>
          <w:spacing w:val="1"/>
        </w:rPr>
        <w:t> </w:t>
      </w:r>
      <w:r>
        <w:rPr/>
        <w:t>weighed.</w:t>
      </w:r>
    </w:p>
    <w:p>
      <w:pPr>
        <w:pStyle w:val="BodyText"/>
        <w:spacing w:before="2"/>
        <w:ind w:left="440"/>
      </w:pPr>
      <w:r>
        <w:rPr/>
        <w:t>Calculation:</w:t>
      </w:r>
    </w:p>
    <w:p>
      <w:pPr>
        <w:pStyle w:val="BodyText"/>
      </w:pPr>
    </w:p>
    <w:p>
      <w:pPr>
        <w:pStyle w:val="BodyText"/>
        <w:spacing w:before="1"/>
        <w:ind w:left="440"/>
      </w:pPr>
      <w:r>
        <w:rPr/>
        <w:t>%</w:t>
      </w:r>
      <w:r>
        <w:rPr>
          <w:spacing w:val="2"/>
        </w:rPr>
        <w:t> </w:t>
      </w:r>
      <w:r>
        <w:rPr>
          <w:b/>
        </w:rPr>
        <w:t>S</w:t>
      </w:r>
      <w:r>
        <w:rPr/>
        <w:t>aponin</w:t>
      </w:r>
      <w:r>
        <w:rPr>
          <w:spacing w:val="-4"/>
        </w:rPr>
        <w:t> </w:t>
      </w:r>
      <w:r>
        <w:rPr/>
        <w:t>= A-</w:t>
      </w:r>
      <w:r>
        <w:rPr>
          <w:spacing w:val="2"/>
        </w:rPr>
        <w:t> </w:t>
      </w:r>
      <w:r>
        <w:rPr/>
        <w:t>B</w:t>
      </w:r>
      <w:r>
        <w:rPr>
          <w:spacing w:val="-1"/>
        </w:rPr>
        <w:t> </w:t>
      </w:r>
      <w:r>
        <w:rPr/>
        <w:t>/</w:t>
      </w:r>
      <w:r>
        <w:rPr>
          <w:spacing w:val="1"/>
        </w:rPr>
        <w:t> </w:t>
      </w:r>
      <w:r>
        <w:rPr/>
        <w:t>W</w:t>
      </w:r>
      <w:r>
        <w:rPr>
          <w:spacing w:val="-6"/>
        </w:rPr>
        <w:t> </w:t>
      </w:r>
      <w:r>
        <w:rPr/>
        <w:t>× 100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40" w:right="1502"/>
      </w:pPr>
      <w:r>
        <w:rPr/>
        <w:t>Where</w:t>
      </w:r>
      <w:r>
        <w:rPr>
          <w:spacing w:val="1"/>
        </w:rPr>
        <w:t> </w:t>
      </w:r>
      <w:r>
        <w:rPr/>
        <w:t>A=</w:t>
      </w:r>
      <w:r>
        <w:rPr>
          <w:spacing w:val="-3"/>
        </w:rPr>
        <w:t> </w:t>
      </w:r>
      <w:r>
        <w:rPr/>
        <w:t>weight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flask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extract</w:t>
      </w:r>
      <w:r>
        <w:rPr>
          <w:spacing w:val="-2"/>
        </w:rPr>
        <w:t> </w:t>
      </w:r>
      <w:r>
        <w:rPr/>
        <w:t>(saponin), B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weight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empty</w:t>
      </w:r>
      <w:r>
        <w:rPr>
          <w:spacing w:val="-7"/>
        </w:rPr>
        <w:t> </w:t>
      </w:r>
      <w:r>
        <w:rPr/>
        <w:t>flask</w:t>
      </w:r>
      <w:r>
        <w:rPr>
          <w:spacing w:val="-57"/>
        </w:rPr>
        <w:t> </w:t>
      </w:r>
      <w:r>
        <w:rPr/>
        <w:t>W</w:t>
      </w:r>
      <w:r>
        <w:rPr>
          <w:spacing w:val="-5"/>
        </w:rPr>
        <w:t> </w:t>
      </w:r>
      <w:r>
        <w:rPr/>
        <w:t>=</w:t>
      </w:r>
      <w:r>
        <w:rPr>
          <w:spacing w:val="1"/>
        </w:rPr>
        <w:t> </w:t>
      </w:r>
      <w:r>
        <w:rPr/>
        <w:t>weight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sample.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686" w:val="left" w:leader="none"/>
        </w:tabs>
        <w:spacing w:line="240" w:lineRule="auto" w:before="1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Cardiac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glycosides</w:t>
      </w:r>
    </w:p>
    <w:p>
      <w:pPr>
        <w:pStyle w:val="BodyText"/>
        <w:spacing w:before="9"/>
        <w:rPr>
          <w:i/>
          <w:sz w:val="32"/>
        </w:rPr>
      </w:pPr>
    </w:p>
    <w:p>
      <w:pPr>
        <w:pStyle w:val="BodyText"/>
        <w:spacing w:line="480" w:lineRule="auto"/>
        <w:ind w:left="440" w:right="178"/>
        <w:jc w:val="both"/>
      </w:pPr>
      <w:r>
        <w:rPr/>
        <w:t>The procedure of AOAC (1984) was used in the determination of cardiac Glycosides.</w:t>
      </w:r>
      <w:r>
        <w:rPr>
          <w:spacing w:val="1"/>
        </w:rPr>
        <w:t> </w:t>
      </w:r>
      <w:r>
        <w:rPr/>
        <w:t>Five grams of extract was placed in a 200ml conical flask; 50ml of distilled water was</w:t>
      </w:r>
      <w:r>
        <w:rPr>
          <w:spacing w:val="1"/>
        </w:rPr>
        <w:t> </w:t>
      </w:r>
      <w:r>
        <w:rPr/>
        <w:t>added. The content of the flask was stirred and allowed to stand for 4hrs. The filtrate was</w:t>
      </w:r>
      <w:r>
        <w:rPr>
          <w:spacing w:val="1"/>
        </w:rPr>
        <w:t> </w:t>
      </w:r>
      <w:r>
        <w:rPr/>
        <w:t>steam distilled into 20ml of 2.5% NaOH. About 75ml of the distillate was collected. 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titrated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0.02N</w:t>
      </w:r>
      <w:r>
        <w:rPr>
          <w:spacing w:val="1"/>
        </w:rPr>
        <w:t> </w:t>
      </w:r>
      <w:r>
        <w:rPr/>
        <w:t>AgNO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(Silver</w:t>
      </w:r>
      <w:r>
        <w:rPr>
          <w:spacing w:val="1"/>
          <w:vertAlign w:val="baseline"/>
        </w:rPr>
        <w:t> </w:t>
      </w:r>
      <w:r>
        <w:rPr>
          <w:vertAlign w:val="baseline"/>
        </w:rPr>
        <w:t>nitrate)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8ml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6N</w:t>
      </w:r>
      <w:r>
        <w:rPr>
          <w:spacing w:val="1"/>
          <w:vertAlign w:val="baseline"/>
        </w:rPr>
        <w:t> </w:t>
      </w:r>
      <w:r>
        <w:rPr>
          <w:vertAlign w:val="baseline"/>
        </w:rPr>
        <w:t>Ammonium</w:t>
      </w:r>
      <w:r>
        <w:rPr>
          <w:spacing w:val="23"/>
          <w:vertAlign w:val="baseline"/>
        </w:rPr>
        <w:t> </w:t>
      </w:r>
      <w:r>
        <w:rPr>
          <w:vertAlign w:val="baseline"/>
        </w:rPr>
        <w:t>hydroxide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2ml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2%</w:t>
      </w:r>
      <w:r>
        <w:rPr>
          <w:spacing w:val="29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33"/>
          <w:vertAlign w:val="baseline"/>
        </w:rPr>
        <w:t> </w:t>
      </w:r>
      <w:r>
        <w:rPr>
          <w:vertAlign w:val="baseline"/>
        </w:rPr>
        <w:t>iodide.</w:t>
      </w:r>
      <w:r>
        <w:rPr>
          <w:spacing w:val="3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28"/>
          <w:vertAlign w:val="baseline"/>
        </w:rPr>
        <w:t> </w:t>
      </w:r>
      <w:r>
        <w:rPr>
          <w:vertAlign w:val="baseline"/>
        </w:rPr>
        <w:t>turbidity</w:t>
      </w:r>
      <w:r>
        <w:rPr>
          <w:spacing w:val="27"/>
          <w:vertAlign w:val="baseline"/>
        </w:rPr>
        <w:t> </w:t>
      </w:r>
      <w:r>
        <w:rPr>
          <w:vertAlign w:val="baseline"/>
        </w:rPr>
        <w:t>indicated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/>
      </w:pPr>
      <w:r>
        <w:rPr/>
        <w:t>end-point.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cardiac</w:t>
      </w:r>
      <w:r>
        <w:rPr>
          <w:spacing w:val="29"/>
        </w:rPr>
        <w:t> </w:t>
      </w:r>
      <w:r>
        <w:rPr/>
        <w:t>Glycosides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calculated</w:t>
      </w:r>
      <w:r>
        <w:rPr>
          <w:spacing w:val="29"/>
        </w:rPr>
        <w:t> </w:t>
      </w:r>
      <w:r>
        <w:rPr/>
        <w:t>by</w:t>
      </w:r>
      <w:r>
        <w:rPr>
          <w:spacing w:val="29"/>
        </w:rPr>
        <w:t> </w:t>
      </w:r>
      <w:r>
        <w:rPr/>
        <w:t>multiplying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volume</w:t>
      </w:r>
      <w:r>
        <w:rPr>
          <w:spacing w:val="40"/>
        </w:rPr>
        <w:t> </w:t>
      </w:r>
      <w:r>
        <w:rPr/>
        <w:t>of</w:t>
      </w:r>
      <w:r>
        <w:rPr>
          <w:spacing w:val="23"/>
        </w:rPr>
        <w:t> </w:t>
      </w:r>
      <w:r>
        <w:rPr/>
        <w:t>0.02N</w:t>
      </w:r>
      <w:r>
        <w:rPr>
          <w:spacing w:val="-57"/>
        </w:rPr>
        <w:t> </w:t>
      </w:r>
      <w:r>
        <w:rPr>
          <w:spacing w:val="-1"/>
        </w:rPr>
        <w:t>AgNO</w:t>
      </w:r>
      <w:r>
        <w:rPr>
          <w:spacing w:val="-1"/>
          <w:vertAlign w:val="subscript"/>
        </w:rPr>
        <w:t>3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used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(titre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value)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1.08mg,</w:t>
      </w:r>
      <w:r>
        <w:rPr>
          <w:spacing w:val="4"/>
          <w:vertAlign w:val="baseline"/>
        </w:rPr>
        <w:t> </w:t>
      </w:r>
      <w:r>
        <w:rPr>
          <w:vertAlign w:val="baseline"/>
        </w:rPr>
        <w:t>using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below;</w:t>
      </w:r>
    </w:p>
    <w:p>
      <w:pPr>
        <w:pStyle w:val="BodyText"/>
        <w:spacing w:line="480" w:lineRule="auto" w:before="241"/>
        <w:ind w:left="440"/>
      </w:pPr>
      <w:r>
        <w:rPr/>
        <w:t>1ml</w:t>
      </w:r>
      <w:r>
        <w:rPr>
          <w:spacing w:val="-1"/>
        </w:rPr>
        <w:t> </w:t>
      </w:r>
      <w:r>
        <w:rPr/>
        <w:t>0.02N</w:t>
      </w:r>
      <w:r>
        <w:rPr>
          <w:spacing w:val="9"/>
        </w:rPr>
        <w:t> </w:t>
      </w:r>
      <w:r>
        <w:rPr/>
        <w:t>AgN0</w:t>
      </w:r>
      <w:r>
        <w:rPr>
          <w:vertAlign w:val="subscript"/>
        </w:rPr>
        <w:t>3</w:t>
      </w:r>
      <w:r>
        <w:rPr>
          <w:vertAlign w:val="baseline"/>
        </w:rPr>
        <w:t>=</w:t>
      </w:r>
      <w:r>
        <w:rPr>
          <w:spacing w:val="3"/>
          <w:vertAlign w:val="baseline"/>
        </w:rPr>
        <w:t> </w:t>
      </w:r>
      <w:r>
        <w:rPr>
          <w:vertAlign w:val="baseline"/>
        </w:rPr>
        <w:t>1.08mg</w:t>
      </w:r>
      <w:r>
        <w:rPr>
          <w:spacing w:val="4"/>
          <w:vertAlign w:val="baseline"/>
        </w:rPr>
        <w:t> </w:t>
      </w:r>
      <w:r>
        <w:rPr>
          <w:vertAlign w:val="baseline"/>
        </w:rPr>
        <w:t>HCNTherefore</w:t>
      </w:r>
      <w:r>
        <w:rPr>
          <w:spacing w:val="4"/>
          <w:vertAlign w:val="baseline"/>
        </w:rPr>
        <w:t> </w:t>
      </w:r>
      <w:r>
        <w:rPr>
          <w:vertAlign w:val="baseline"/>
        </w:rPr>
        <w:t>c</w:t>
      </w:r>
      <w:r>
        <w:rPr>
          <w:spacing w:val="7"/>
          <w:vertAlign w:val="baseline"/>
        </w:rPr>
        <w:t> </w:t>
      </w:r>
      <w:r>
        <w:rPr>
          <w:vertAlign w:val="baseline"/>
        </w:rPr>
        <w:t>cardiac</w:t>
      </w:r>
      <w:r>
        <w:rPr>
          <w:spacing w:val="8"/>
          <w:vertAlign w:val="baseline"/>
        </w:rPr>
        <w:t> </w:t>
      </w:r>
      <w:r>
        <w:rPr>
          <w:vertAlign w:val="baseline"/>
        </w:rPr>
        <w:t>Glycosides</w:t>
      </w:r>
      <w:r>
        <w:rPr>
          <w:spacing w:val="2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sample</w:t>
      </w:r>
      <w:r>
        <w:rPr>
          <w:spacing w:val="8"/>
          <w:vertAlign w:val="baseline"/>
        </w:rPr>
        <w:t> </w:t>
      </w:r>
      <w:r>
        <w:rPr>
          <w:vertAlign w:val="baseline"/>
        </w:rPr>
        <w:t>=</w:t>
      </w:r>
      <w:r>
        <w:rPr>
          <w:spacing w:val="-57"/>
          <w:vertAlign w:val="baseline"/>
        </w:rPr>
        <w:t> </w:t>
      </w:r>
      <w:r>
        <w:rPr>
          <w:vertAlign w:val="baseline"/>
        </w:rPr>
        <w:t>titre value</w:t>
      </w:r>
      <w:r>
        <w:rPr>
          <w:spacing w:val="6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1.08mg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0"/>
        </w:numPr>
        <w:tabs>
          <w:tab w:pos="686" w:val="left" w:leader="none"/>
        </w:tabs>
        <w:spacing w:line="240" w:lineRule="auto" w:before="0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Tannin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17"/>
        <w:ind w:left="440" w:right="175"/>
        <w:jc w:val="both"/>
      </w:pPr>
      <w:r>
        <w:rPr/>
        <w:t>Concentration of tannin was determined using the standard method described by AOAC</w:t>
      </w:r>
      <w:r>
        <w:rPr>
          <w:spacing w:val="1"/>
        </w:rPr>
        <w:t> </w:t>
      </w:r>
      <w:r>
        <w:rPr/>
        <w:t>(1980). Two grams of the extract was boiled with 300ml of distilled water. This was</w:t>
      </w:r>
      <w:r>
        <w:rPr>
          <w:spacing w:val="1"/>
        </w:rPr>
        <w:t> </w:t>
      </w:r>
      <w:r>
        <w:rPr/>
        <w:t>diluted in a standard volumetric flask and filtered through a non-absorbent cotton wool.</w:t>
      </w:r>
      <w:r>
        <w:rPr>
          <w:spacing w:val="1"/>
        </w:rPr>
        <w:t> </w:t>
      </w:r>
      <w:r>
        <w:rPr/>
        <w:t>Twenty five millilitre(25ml) of the infusion was measured into a 2 litre porcelain dish and</w:t>
      </w:r>
      <w:r>
        <w:rPr>
          <w:spacing w:val="-57"/>
        </w:rPr>
        <w:t> </w:t>
      </w:r>
      <w:r>
        <w:rPr/>
        <w:t>titrated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0.1N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permanganate</w:t>
      </w:r>
      <w:r>
        <w:rPr>
          <w:spacing w:val="1"/>
        </w:rPr>
        <w:t> </w:t>
      </w:r>
      <w:r>
        <w:rPr/>
        <w:t>(0.1N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permanganate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standardized against 0.1N Oxalic acid) until the blue solution changed to green, Then</w:t>
      </w:r>
      <w:r>
        <w:rPr>
          <w:spacing w:val="1"/>
        </w:rPr>
        <w:t> </w:t>
      </w:r>
      <w:r>
        <w:rPr/>
        <w:t>0.5ml of 0.1N potassium permanganate was added at a time until the solution turned</w:t>
      </w:r>
      <w:r>
        <w:rPr>
          <w:spacing w:val="1"/>
        </w:rPr>
        <w:t> </w:t>
      </w:r>
      <w:r>
        <w:rPr/>
        <w:t>golden</w:t>
      </w:r>
      <w:r>
        <w:rPr>
          <w:spacing w:val="1"/>
        </w:rPr>
        <w:t> </w:t>
      </w:r>
      <w:r>
        <w:rPr/>
        <w:t>yellow.</w:t>
      </w:r>
    </w:p>
    <w:p>
      <w:pPr>
        <w:pStyle w:val="BodyText"/>
        <w:spacing w:line="480" w:lineRule="auto" w:before="2"/>
        <w:ind w:left="440" w:right="185"/>
      </w:pPr>
      <w:r>
        <w:rPr/>
        <w:t>The</w:t>
      </w:r>
      <w:r>
        <w:rPr>
          <w:spacing w:val="1"/>
        </w:rPr>
        <w:t> </w:t>
      </w:r>
      <w:r>
        <w:rPr/>
        <w:t>tannin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 multiplying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 0.1N</w:t>
      </w:r>
      <w:r>
        <w:rPr>
          <w:spacing w:val="-57"/>
        </w:rPr>
        <w:t> </w:t>
      </w:r>
      <w:r>
        <w:rPr/>
        <w:t>potassium</w:t>
      </w:r>
      <w:r>
        <w:rPr>
          <w:spacing w:val="-2"/>
        </w:rPr>
        <w:t> </w:t>
      </w:r>
      <w:r>
        <w:rPr/>
        <w:t>permanganate</w:t>
      </w:r>
      <w:r>
        <w:rPr>
          <w:spacing w:val="6"/>
        </w:rPr>
        <w:t> </w:t>
      </w:r>
      <w:r>
        <w:rPr/>
        <w:t>used</w:t>
      </w:r>
      <w:r>
        <w:rPr>
          <w:spacing w:val="6"/>
        </w:rPr>
        <w:t> </w:t>
      </w:r>
      <w:r>
        <w:rPr/>
        <w:t>(titre</w:t>
      </w:r>
      <w:r>
        <w:rPr>
          <w:spacing w:val="6"/>
        </w:rPr>
        <w:t> </w:t>
      </w:r>
      <w:r>
        <w:rPr/>
        <w:t>value)</w:t>
      </w:r>
      <w:r>
        <w:rPr>
          <w:spacing w:val="8"/>
        </w:rPr>
        <w:t> </w:t>
      </w:r>
      <w:r>
        <w:rPr/>
        <w:t>by</w:t>
      </w:r>
      <w:r>
        <w:rPr>
          <w:spacing w:val="2"/>
        </w:rPr>
        <w:t> </w:t>
      </w:r>
      <w:r>
        <w:rPr/>
        <w:t>0.0066235g.</w:t>
      </w:r>
      <w:r>
        <w:rPr>
          <w:spacing w:val="9"/>
        </w:rPr>
        <w:t> </w:t>
      </w:r>
      <w:r>
        <w:rPr/>
        <w:t>Using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equation</w:t>
      </w:r>
      <w:r>
        <w:rPr>
          <w:spacing w:val="2"/>
        </w:rPr>
        <w:t> </w:t>
      </w:r>
      <w:r>
        <w:rPr/>
        <w:t>below;</w:t>
      </w:r>
      <w:r>
        <w:rPr>
          <w:spacing w:val="1"/>
        </w:rPr>
        <w:t> </w:t>
      </w:r>
      <w:r>
        <w:rPr/>
        <w:t>1ml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0.1N</w:t>
      </w:r>
      <w:r>
        <w:rPr>
          <w:spacing w:val="1"/>
        </w:rPr>
        <w:t> </w:t>
      </w:r>
      <w:r>
        <w:rPr/>
        <w:t>potassium</w:t>
      </w:r>
      <w:r>
        <w:rPr>
          <w:spacing w:val="-3"/>
        </w:rPr>
        <w:t> </w:t>
      </w:r>
      <w:r>
        <w:rPr/>
        <w:t>permanganate (titre</w:t>
      </w:r>
      <w:r>
        <w:rPr>
          <w:spacing w:val="1"/>
        </w:rPr>
        <w:t> </w:t>
      </w:r>
      <w:r>
        <w:rPr/>
        <w:t>value)</w:t>
      </w:r>
      <w:r>
        <w:rPr>
          <w:spacing w:val="3"/>
        </w:rPr>
        <w:t> </w:t>
      </w:r>
      <w:r>
        <w:rPr/>
        <w:t>=</w:t>
      </w:r>
      <w:r>
        <w:rPr>
          <w:spacing w:val="1"/>
        </w:rPr>
        <w:t> </w:t>
      </w:r>
      <w:r>
        <w:rPr/>
        <w:t>0.0066235g</w:t>
      </w:r>
      <w:r>
        <w:rPr>
          <w:spacing w:val="-4"/>
        </w:rPr>
        <w:t> </w:t>
      </w:r>
      <w:r>
        <w:rPr/>
        <w:t>Tannins</w:t>
      </w:r>
    </w:p>
    <w:p>
      <w:pPr>
        <w:pStyle w:val="BodyText"/>
        <w:spacing w:before="1"/>
        <w:ind w:left="440"/>
      </w:pPr>
      <w:r>
        <w:rPr/>
        <w:t>Therefore</w:t>
      </w:r>
      <w:r>
        <w:rPr>
          <w:spacing w:val="-2"/>
        </w:rPr>
        <w:t> </w:t>
      </w:r>
      <w:r>
        <w:rPr/>
        <w:t>Tannins</w:t>
      </w:r>
      <w:r>
        <w:rPr>
          <w:spacing w:val="-3"/>
        </w:rPr>
        <w:t> </w:t>
      </w:r>
      <w:r>
        <w:rPr/>
        <w:t>content</w:t>
      </w:r>
      <w:r>
        <w:rPr>
          <w:spacing w:val="9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titre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x</w:t>
      </w:r>
      <w:r>
        <w:rPr>
          <w:spacing w:val="-6"/>
        </w:rPr>
        <w:t> </w:t>
      </w:r>
      <w:r>
        <w:rPr/>
        <w:t>0.0066235g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7"/>
        </w:numPr>
        <w:tabs>
          <w:tab w:pos="927" w:val="left" w:leader="none"/>
        </w:tabs>
        <w:spacing w:line="240" w:lineRule="auto" w:before="222" w:after="0"/>
        <w:ind w:left="926" w:right="0" w:hanging="487"/>
        <w:jc w:val="both"/>
      </w:pPr>
      <w:bookmarkStart w:name="_TOC_250013" w:id="12"/>
      <w:r>
        <w:rPr/>
        <w:t>Acute</w:t>
      </w:r>
      <w:r>
        <w:rPr>
          <w:spacing w:val="-6"/>
        </w:rPr>
        <w:t> </w:t>
      </w:r>
      <w:r>
        <w:rPr/>
        <w:t>toxicity</w:t>
      </w:r>
      <w:r>
        <w:rPr>
          <w:spacing w:val="1"/>
        </w:rPr>
        <w:t> </w:t>
      </w:r>
      <w:bookmarkEnd w:id="12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40" w:right="178"/>
        <w:jc w:val="both"/>
      </w:pPr>
      <w:r>
        <w:rPr/>
        <w:t>The median lethal dose (LD</w:t>
      </w:r>
      <w:r>
        <w:rPr>
          <w:vertAlign w:val="subscript"/>
        </w:rPr>
        <w:t>50</w:t>
      </w:r>
      <w:r>
        <w:rPr>
          <w:vertAlign w:val="baseline"/>
        </w:rPr>
        <w:t>) of the plant extracts(leaves, stem bark and root bark)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a suitable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dose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evaluation of effects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extracts.This was done using the method described by Lorke (1983). In the initial phase,</w:t>
      </w:r>
      <w:r>
        <w:rPr>
          <w:spacing w:val="1"/>
          <w:vertAlign w:val="baseline"/>
        </w:rPr>
        <w:t> </w:t>
      </w:r>
      <w:r>
        <w:rPr>
          <w:vertAlign w:val="baseline"/>
        </w:rPr>
        <w:t>rats</w:t>
      </w:r>
      <w:r>
        <w:rPr>
          <w:spacing w:val="20"/>
          <w:vertAlign w:val="baseline"/>
        </w:rPr>
        <w:t> </w:t>
      </w:r>
      <w:r>
        <w:rPr>
          <w:vertAlign w:val="baseline"/>
        </w:rPr>
        <w:t>were</w:t>
      </w:r>
      <w:r>
        <w:rPr>
          <w:spacing w:val="21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31"/>
          <w:vertAlign w:val="baseline"/>
        </w:rPr>
        <w:t> </w:t>
      </w:r>
      <w:r>
        <w:rPr>
          <w:vertAlign w:val="baseline"/>
        </w:rPr>
        <w:t>into</w:t>
      </w:r>
      <w:r>
        <w:rPr>
          <w:spacing w:val="26"/>
          <w:vertAlign w:val="baseline"/>
        </w:rPr>
        <w:t> </w:t>
      </w:r>
      <w:r>
        <w:rPr>
          <w:vertAlign w:val="baseline"/>
        </w:rPr>
        <w:t>3</w:t>
      </w:r>
      <w:r>
        <w:rPr>
          <w:spacing w:val="22"/>
          <w:vertAlign w:val="baseline"/>
        </w:rPr>
        <w:t> </w:t>
      </w:r>
      <w:r>
        <w:rPr>
          <w:vertAlign w:val="baseline"/>
        </w:rPr>
        <w:t>groups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3</w:t>
      </w:r>
      <w:r>
        <w:rPr>
          <w:spacing w:val="26"/>
          <w:vertAlign w:val="baseline"/>
        </w:rPr>
        <w:t> </w:t>
      </w:r>
      <w:r>
        <w:rPr>
          <w:vertAlign w:val="baseline"/>
        </w:rPr>
        <w:t>rats</w:t>
      </w:r>
      <w:r>
        <w:rPr>
          <w:spacing w:val="20"/>
          <w:vertAlign w:val="baseline"/>
        </w:rPr>
        <w:t> </w:t>
      </w:r>
      <w:r>
        <w:rPr>
          <w:vertAlign w:val="baseline"/>
        </w:rPr>
        <w:t>each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were</w:t>
      </w:r>
      <w:r>
        <w:rPr>
          <w:spacing w:val="2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22"/>
          <w:vertAlign w:val="baseline"/>
        </w:rPr>
        <w:t> </w:t>
      </w:r>
      <w:r>
        <w:rPr>
          <w:vertAlign w:val="baseline"/>
        </w:rPr>
        <w:t>with</w:t>
      </w:r>
      <w:r>
        <w:rPr>
          <w:spacing w:val="17"/>
          <w:vertAlign w:val="baseline"/>
        </w:rPr>
        <w:t> </w:t>
      </w:r>
      <w:r>
        <w:rPr>
          <w:vertAlign w:val="baseline"/>
        </w:rPr>
        <w:t>10mg,</w:t>
      </w:r>
      <w:r>
        <w:rPr>
          <w:spacing w:val="24"/>
          <w:vertAlign w:val="baseline"/>
        </w:rPr>
        <w:t> </w:t>
      </w:r>
      <w:r>
        <w:rPr>
          <w:vertAlign w:val="baseline"/>
        </w:rPr>
        <w:t>100mg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8"/>
        <w:jc w:val="both"/>
      </w:pPr>
      <w:r>
        <w:rPr/>
        <w:t>1000mg of the extract per kg body weight orally. They were observed for 24 hours for</w:t>
      </w:r>
      <w:r>
        <w:rPr>
          <w:spacing w:val="1"/>
        </w:rPr>
        <w:t> </w:t>
      </w:r>
      <w:r>
        <w:rPr/>
        <w:t>signs of toxicity, including death. In the final phase, 3 rats were divided into 3 groups of</w:t>
      </w:r>
      <w:r>
        <w:rPr>
          <w:spacing w:val="1"/>
        </w:rPr>
        <w:t> </w:t>
      </w:r>
      <w:r>
        <w:rPr/>
        <w:t>one rat each, and were treated with the extracts based on the findings in the first phase.</w:t>
      </w:r>
      <w:r>
        <w:rPr>
          <w:spacing w:val="1"/>
        </w:rPr>
        <w:t> </w:t>
      </w:r>
      <w:r>
        <w:rPr/>
        <w:t>For the leaves and stem bark, the rats were treated with 1200mg, 1600mg, 2900mg and</w:t>
      </w:r>
      <w:r>
        <w:rPr>
          <w:spacing w:val="1"/>
        </w:rPr>
        <w:t> </w:t>
      </w:r>
      <w:r>
        <w:rPr/>
        <w:t>5000mg of the extracts per kg body weight orally whereas for the root bark, the rats were</w:t>
      </w:r>
      <w:r>
        <w:rPr>
          <w:spacing w:val="1"/>
        </w:rPr>
        <w:t> </w:t>
      </w:r>
      <w:r>
        <w:rPr/>
        <w:t>treated with 200mg, 350mg, 550mg and 900mg of the extracts per kg body weight orally.</w:t>
      </w:r>
      <w:r>
        <w:rPr>
          <w:spacing w:val="-57"/>
        </w:rPr>
        <w:t> </w:t>
      </w:r>
      <w:r>
        <w:rPr/>
        <w:t>The LD</w:t>
      </w:r>
      <w:r>
        <w:rPr>
          <w:vertAlign w:val="subscript"/>
        </w:rPr>
        <w:t>50</w:t>
      </w:r>
      <w:r>
        <w:rPr>
          <w:vertAlign w:val="baseline"/>
        </w:rPr>
        <w:t> was calculated from the results of the final phase as the square root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 of the lowest lethal dose and the highest non-lethal dose, i.e. the geometric mean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consecutive doses 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0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100%</w:t>
      </w:r>
      <w:r>
        <w:rPr>
          <w:spacing w:val="2"/>
          <w:vertAlign w:val="baseline"/>
        </w:rPr>
        <w:t> </w:t>
      </w:r>
      <w:r>
        <w:rPr>
          <w:vertAlign w:val="baseline"/>
        </w:rPr>
        <w:t>survival</w:t>
      </w:r>
      <w:r>
        <w:rPr>
          <w:spacing w:val="-7"/>
          <w:vertAlign w:val="baseline"/>
        </w:rPr>
        <w:t> </w:t>
      </w:r>
      <w:r>
        <w:rPr>
          <w:vertAlign w:val="baseline"/>
        </w:rPr>
        <w:t>rates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7"/>
        </w:numPr>
        <w:tabs>
          <w:tab w:pos="984" w:val="left" w:leader="none"/>
        </w:tabs>
        <w:spacing w:line="240" w:lineRule="auto" w:before="0" w:after="0"/>
        <w:ind w:left="983" w:right="0" w:hanging="544"/>
        <w:jc w:val="both"/>
      </w:pPr>
      <w:bookmarkStart w:name="_TOC_250012" w:id="13"/>
      <w:r>
        <w:rPr/>
        <w:t>Induction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bookmarkEnd w:id="13"/>
      <w:r>
        <w:rPr/>
        <w:t>hyperlipidemia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 w:before="1"/>
        <w:ind w:left="440" w:right="174"/>
        <w:jc w:val="both"/>
      </w:pPr>
      <w:r>
        <w:rPr/>
        <w:t>Hyperlipidemia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Megalli</w:t>
      </w:r>
      <w:r>
        <w:rPr>
          <w:spacing w:val="1"/>
        </w:rPr>
        <w:t> </w:t>
      </w:r>
      <w:r>
        <w:rPr>
          <w:i/>
        </w:rPr>
        <w:t>et.al.,</w:t>
      </w:r>
      <w:r>
        <w:rPr/>
        <w:t>(2005).</w:t>
      </w:r>
      <w:r>
        <w:rPr>
          <w:spacing w:val="1"/>
        </w:rPr>
        <w:t> </w:t>
      </w:r>
      <w:r>
        <w:rPr/>
        <w:t>1000mg/kg dose of Poloxamer 407 was introduced intraperitoneally. All syringes were</w:t>
      </w:r>
      <w:r>
        <w:rPr>
          <w:spacing w:val="1"/>
        </w:rPr>
        <w:t> </w:t>
      </w:r>
      <w:r>
        <w:rPr/>
        <w:t>placed on ice prior to Poloxamer 407 administration to maintain the polymer in a mobile</w:t>
      </w:r>
      <w:r>
        <w:rPr>
          <w:spacing w:val="1"/>
        </w:rPr>
        <w:t> </w:t>
      </w:r>
      <w:r>
        <w:rPr/>
        <w:t>viscous state during the injection. To confirm the induction of hyperlipidemia, 24 hours</w:t>
      </w:r>
      <w:r>
        <w:rPr>
          <w:spacing w:val="1"/>
        </w:rPr>
        <w:t> </w:t>
      </w:r>
      <w:r>
        <w:rPr/>
        <w:t>after induction blood sample was collected from the rat tail in each</w:t>
      </w:r>
      <w:r>
        <w:rPr>
          <w:spacing w:val="60"/>
        </w:rPr>
        <w:t> </w:t>
      </w:r>
      <w:r>
        <w:rPr/>
        <w:t>group and assayed</w:t>
      </w:r>
      <w:r>
        <w:rPr>
          <w:spacing w:val="1"/>
        </w:rPr>
        <w:t> </w:t>
      </w:r>
      <w:r>
        <w:rPr/>
        <w:t>for;</w:t>
      </w:r>
      <w:r>
        <w:rPr>
          <w:spacing w:val="1"/>
        </w:rPr>
        <w:t> </w:t>
      </w:r>
      <w:r>
        <w:rPr/>
        <w:t>triacylglycerol</w:t>
      </w:r>
      <w:r>
        <w:rPr>
          <w:spacing w:val="1"/>
        </w:rPr>
        <w:t> </w:t>
      </w:r>
      <w:r>
        <w:rPr/>
        <w:t>(TAG)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(TC).</w:t>
      </w:r>
      <w:r>
        <w:rPr>
          <w:spacing w:val="1"/>
        </w:rPr>
        <w:t> </w:t>
      </w:r>
      <w:r>
        <w:rPr/>
        <w:t>TC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TAG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borderline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(200-239)</w:t>
      </w:r>
      <w:r>
        <w:rPr>
          <w:spacing w:val="1"/>
        </w:rPr>
        <w:t> </w:t>
      </w:r>
      <w:r>
        <w:rPr/>
        <w:t>mg/dl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(150-199)</w:t>
      </w:r>
      <w:r>
        <w:rPr>
          <w:spacing w:val="1"/>
        </w:rPr>
        <w:t> </w:t>
      </w:r>
      <w:r>
        <w:rPr/>
        <w:t>mg/dl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hyperlipidemic.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2"/>
          <w:numId w:val="17"/>
        </w:numPr>
        <w:tabs>
          <w:tab w:pos="927" w:val="left" w:leader="none"/>
        </w:tabs>
        <w:spacing w:line="240" w:lineRule="auto" w:before="0" w:after="0"/>
        <w:ind w:left="926" w:right="0" w:hanging="487"/>
        <w:jc w:val="both"/>
      </w:pPr>
      <w:bookmarkStart w:name="_TOC_250011" w:id="14"/>
      <w:r>
        <w:rPr/>
        <w:t>Animal</w:t>
      </w:r>
      <w:r>
        <w:rPr>
          <w:spacing w:val="-7"/>
        </w:rPr>
        <w:t> </w:t>
      </w:r>
      <w:bookmarkEnd w:id="14"/>
      <w:r>
        <w:rPr/>
        <w:t>grouping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440"/>
        <w:jc w:val="both"/>
      </w:pPr>
      <w:r>
        <w:rPr/>
        <w:t>A</w:t>
      </w:r>
      <w:r>
        <w:rPr>
          <w:spacing w:val="-5"/>
        </w:rPr>
        <w:t> </w:t>
      </w:r>
      <w:r>
        <w:rPr/>
        <w:t>total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54</w:t>
      </w:r>
      <w:r>
        <w:rPr>
          <w:spacing w:val="1"/>
        </w:rPr>
        <w:t> </w:t>
      </w:r>
      <w:r>
        <w:rPr/>
        <w:t>rats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-4"/>
        </w:rPr>
        <w:t> </w:t>
      </w:r>
      <w:r>
        <w:rPr/>
        <w:t>divided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9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6</w:t>
      </w:r>
      <w:r>
        <w:rPr>
          <w:spacing w:val="1"/>
        </w:rPr>
        <w:t> </w:t>
      </w:r>
      <w:r>
        <w:rPr/>
        <w:t>rats</w:t>
      </w:r>
      <w:r>
        <w:rPr>
          <w:spacing w:val="-1"/>
        </w:rPr>
        <w:t> </w:t>
      </w:r>
      <w:r>
        <w:rPr/>
        <w:t>each.</w:t>
      </w:r>
    </w:p>
    <w:p>
      <w:pPr>
        <w:pStyle w:val="BodyText"/>
      </w:pPr>
    </w:p>
    <w:p>
      <w:pPr>
        <w:pStyle w:val="BodyText"/>
        <w:spacing w:line="480" w:lineRule="auto"/>
        <w:ind w:left="440" w:right="182"/>
        <w:jc w:val="both"/>
      </w:pPr>
      <w:r>
        <w:rPr/>
        <w:t>Group 1: Normal Rats control given feed and water only. This served as the normal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</w:t>
      </w:r>
      <w:r>
        <w:rPr>
          <w:spacing w:val="-3"/>
        </w:rPr>
        <w:t> </w:t>
      </w:r>
      <w:r>
        <w:rPr/>
        <w:t>(NC)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/>
      </w:pPr>
      <w:r>
        <w:rPr/>
        <w:t>Group</w:t>
      </w:r>
      <w:r>
        <w:rPr>
          <w:spacing w:val="49"/>
        </w:rPr>
        <w:t> </w:t>
      </w:r>
      <w:r>
        <w:rPr/>
        <w:t>2:</w:t>
      </w:r>
      <w:r>
        <w:rPr>
          <w:spacing w:val="55"/>
        </w:rPr>
        <w:t> </w:t>
      </w:r>
      <w:r>
        <w:rPr/>
        <w:t>Hyperlipidemic</w:t>
      </w:r>
      <w:r>
        <w:rPr>
          <w:spacing w:val="52"/>
        </w:rPr>
        <w:t> </w:t>
      </w:r>
      <w:r>
        <w:rPr/>
        <w:t>Rats</w:t>
      </w:r>
      <w:r>
        <w:rPr>
          <w:spacing w:val="51"/>
        </w:rPr>
        <w:t> </w:t>
      </w:r>
      <w:r>
        <w:rPr/>
        <w:t>control</w:t>
      </w:r>
      <w:r>
        <w:rPr>
          <w:spacing w:val="45"/>
        </w:rPr>
        <w:t> </w:t>
      </w:r>
      <w:r>
        <w:rPr/>
        <w:t>given</w:t>
      </w:r>
      <w:r>
        <w:rPr>
          <w:spacing w:val="53"/>
        </w:rPr>
        <w:t> </w:t>
      </w:r>
      <w:r>
        <w:rPr/>
        <w:t>feed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water</w:t>
      </w:r>
      <w:r>
        <w:rPr>
          <w:spacing w:val="54"/>
        </w:rPr>
        <w:t> </w:t>
      </w:r>
      <w:r>
        <w:rPr/>
        <w:t>only.This</w:t>
      </w:r>
      <w:r>
        <w:rPr>
          <w:spacing w:val="51"/>
        </w:rPr>
        <w:t> </w:t>
      </w:r>
      <w:r>
        <w:rPr/>
        <w:t>served</w:t>
      </w:r>
      <w:r>
        <w:rPr>
          <w:spacing w:val="53"/>
        </w:rPr>
        <w:t> </w:t>
      </w:r>
      <w:r>
        <w:rPr/>
        <w:t>as</w:t>
      </w:r>
      <w:r>
        <w:rPr>
          <w:spacing w:val="51"/>
        </w:rPr>
        <w:t> </w:t>
      </w:r>
      <w:r>
        <w:rPr/>
        <w:t>the</w:t>
      </w:r>
      <w:r>
        <w:rPr>
          <w:spacing w:val="-57"/>
        </w:rPr>
        <w:t> </w:t>
      </w:r>
      <w:r>
        <w:rPr/>
        <w:t>hyperlipidemic control</w:t>
      </w:r>
      <w:r>
        <w:rPr>
          <w:spacing w:val="-7"/>
        </w:rPr>
        <w:t> </w:t>
      </w:r>
      <w:r>
        <w:rPr/>
        <w:t>group</w:t>
      </w:r>
      <w:r>
        <w:rPr>
          <w:spacing w:val="-3"/>
        </w:rPr>
        <w:t> </w:t>
      </w:r>
      <w:r>
        <w:rPr/>
        <w:t>(HC)</w:t>
      </w:r>
    </w:p>
    <w:p>
      <w:pPr>
        <w:pStyle w:val="BodyText"/>
        <w:spacing w:line="480" w:lineRule="auto" w:before="202"/>
        <w:ind w:left="440"/>
      </w:pPr>
      <w:r>
        <w:rPr/>
        <w:t>Group</w:t>
      </w:r>
      <w:r>
        <w:rPr>
          <w:spacing w:val="56"/>
        </w:rPr>
        <w:t> </w:t>
      </w:r>
      <w:r>
        <w:rPr/>
        <w:t>3:Hyperlipidemic</w:t>
      </w:r>
      <w:r>
        <w:rPr>
          <w:spacing w:val="1"/>
        </w:rPr>
        <w:t> </w:t>
      </w:r>
      <w:r>
        <w:rPr/>
        <w:t>Rats</w:t>
      </w:r>
      <w:r>
        <w:rPr>
          <w:spacing w:val="3"/>
        </w:rPr>
        <w:t> </w:t>
      </w:r>
      <w:r>
        <w:rPr/>
        <w:t>treated</w:t>
      </w:r>
      <w:r>
        <w:rPr>
          <w:spacing w:val="4"/>
        </w:rPr>
        <w:t> </w:t>
      </w:r>
      <w:r>
        <w:rPr/>
        <w:t>with</w:t>
      </w:r>
      <w:r>
        <w:rPr>
          <w:spacing w:val="57"/>
        </w:rPr>
        <w:t> </w:t>
      </w:r>
      <w:r>
        <w:rPr/>
        <w:t>20</w:t>
      </w:r>
      <w:r>
        <w:rPr>
          <w:spacing w:val="2"/>
        </w:rPr>
        <w:t> </w:t>
      </w:r>
      <w:r>
        <w:rPr/>
        <w:t>mg/kg</w:t>
      </w:r>
      <w:r>
        <w:rPr>
          <w:spacing w:val="3"/>
        </w:rPr>
        <w:t> </w:t>
      </w:r>
      <w:r>
        <w:rPr/>
        <w:t>b.wt</w:t>
      </w:r>
      <w:r>
        <w:rPr>
          <w:spacing w:val="7"/>
        </w:rPr>
        <w:t> </w:t>
      </w:r>
      <w:r>
        <w:rPr/>
        <w:t>Atorvastatin</w:t>
      </w:r>
      <w:r>
        <w:rPr>
          <w:spacing w:val="56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-57"/>
        </w:rPr>
        <w:t> </w:t>
      </w:r>
      <w:r>
        <w:rPr/>
        <w:t>Kumar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2010.</w:t>
      </w:r>
      <w:r>
        <w:rPr>
          <w:spacing w:val="-1"/>
        </w:rPr>
        <w:t> </w:t>
      </w:r>
      <w:r>
        <w:rPr/>
        <w:t>(H+SD)</w:t>
      </w:r>
    </w:p>
    <w:p>
      <w:pPr>
        <w:pStyle w:val="BodyText"/>
        <w:ind w:left="440"/>
      </w:pPr>
      <w:r>
        <w:rPr/>
        <w:t>Group</w:t>
      </w:r>
      <w:r>
        <w:rPr>
          <w:spacing w:val="9"/>
        </w:rPr>
        <w:t> </w:t>
      </w:r>
      <w:r>
        <w:rPr/>
        <w:t>4:</w:t>
      </w:r>
      <w:r>
        <w:rPr>
          <w:spacing w:val="17"/>
        </w:rPr>
        <w:t> </w:t>
      </w:r>
      <w:r>
        <w:rPr/>
        <w:t>Hyperlipidemic</w:t>
      </w:r>
      <w:r>
        <w:rPr>
          <w:spacing w:val="14"/>
        </w:rPr>
        <w:t> </w:t>
      </w:r>
      <w:r>
        <w:rPr/>
        <w:t>Rats</w:t>
      </w:r>
      <w:r>
        <w:rPr>
          <w:spacing w:val="12"/>
        </w:rPr>
        <w:t> </w:t>
      </w:r>
      <w:r>
        <w:rPr/>
        <w:t>treated</w:t>
      </w:r>
      <w:r>
        <w:rPr>
          <w:spacing w:val="16"/>
        </w:rPr>
        <w:t> </w:t>
      </w:r>
      <w:r>
        <w:rPr/>
        <w:t>with</w:t>
      </w:r>
      <w:r>
        <w:rPr>
          <w:spacing w:val="10"/>
        </w:rPr>
        <w:t> </w:t>
      </w:r>
      <w:r>
        <w:rPr/>
        <w:t>100mg/kg</w:t>
      </w:r>
      <w:r>
        <w:rPr>
          <w:spacing w:val="15"/>
        </w:rPr>
        <w:t> </w:t>
      </w:r>
      <w:r>
        <w:rPr/>
        <w:t>b.wt</w:t>
      </w:r>
      <w:r>
        <w:rPr>
          <w:spacing w:val="22"/>
        </w:rPr>
        <w:t> </w:t>
      </w:r>
      <w:r>
        <w:rPr/>
        <w:t>ethanolic</w:t>
      </w:r>
      <w:r>
        <w:rPr>
          <w:spacing w:val="14"/>
        </w:rPr>
        <w:t> </w:t>
      </w:r>
      <w:r>
        <w:rPr/>
        <w:t>extract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leaves</w:t>
      </w:r>
      <w:r>
        <w:rPr>
          <w:spacing w:val="13"/>
        </w:rPr>
        <w:t> </w:t>
      </w:r>
      <w:r>
        <w:rPr/>
        <w:t>of</w:t>
      </w:r>
    </w:p>
    <w:p>
      <w:pPr>
        <w:pStyle w:val="BodyText"/>
        <w:spacing w:before="1"/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i/>
          <w:sz w:val="24"/>
        </w:rPr>
        <w:t>Vitex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doniana</w:t>
      </w:r>
      <w:r>
        <w:rPr>
          <w:i/>
          <w:spacing w:val="1"/>
          <w:sz w:val="24"/>
        </w:rPr>
        <w:t> </w:t>
      </w:r>
      <w:r>
        <w:rPr>
          <w:sz w:val="24"/>
        </w:rPr>
        <w:t>(H+LE)</w:t>
      </w:r>
    </w:p>
    <w:p>
      <w:pPr>
        <w:pStyle w:val="BodyText"/>
      </w:pPr>
    </w:p>
    <w:p>
      <w:pPr>
        <w:pStyle w:val="BodyText"/>
        <w:spacing w:line="480" w:lineRule="auto"/>
        <w:ind w:left="440" w:right="178"/>
      </w:pPr>
      <w:r>
        <w:rPr/>
        <w:t>Group</w:t>
      </w:r>
      <w:r>
        <w:rPr>
          <w:spacing w:val="5"/>
        </w:rPr>
        <w:t> </w:t>
      </w:r>
      <w:r>
        <w:rPr/>
        <w:t>5:</w:t>
      </w:r>
      <w:r>
        <w:rPr>
          <w:spacing w:val="7"/>
        </w:rPr>
        <w:t> </w:t>
      </w:r>
      <w:r>
        <w:rPr/>
        <w:t>Hyperlipidemic</w:t>
      </w:r>
      <w:r>
        <w:rPr>
          <w:spacing w:val="9"/>
        </w:rPr>
        <w:t> </w:t>
      </w:r>
      <w:r>
        <w:rPr/>
        <w:t>Rats</w:t>
      </w:r>
      <w:r>
        <w:rPr>
          <w:spacing w:val="6"/>
        </w:rPr>
        <w:t> </w:t>
      </w:r>
      <w:r>
        <w:rPr/>
        <w:t>treated</w:t>
      </w:r>
      <w:r>
        <w:rPr>
          <w:spacing w:val="7"/>
        </w:rPr>
        <w:t> </w:t>
      </w:r>
      <w:r>
        <w:rPr/>
        <w:t>with</w:t>
      </w:r>
      <w:r>
        <w:rPr>
          <w:spacing w:val="1"/>
        </w:rPr>
        <w:t> </w:t>
      </w:r>
      <w:r>
        <w:rPr/>
        <w:t>100mg/kg</w:t>
      </w:r>
      <w:r>
        <w:rPr>
          <w:spacing w:val="6"/>
        </w:rPr>
        <w:t> </w:t>
      </w:r>
      <w:r>
        <w:rPr/>
        <w:t>b.wt</w:t>
      </w:r>
      <w:r>
        <w:rPr>
          <w:spacing w:val="13"/>
        </w:rPr>
        <w:t> </w:t>
      </w:r>
      <w:r>
        <w:rPr/>
        <w:t>ethanolic</w:t>
      </w:r>
      <w:r>
        <w:rPr>
          <w:spacing w:val="9"/>
        </w:rPr>
        <w:t> </w:t>
      </w:r>
      <w:r>
        <w:rPr/>
        <w:t>extract</w:t>
      </w:r>
      <w:r>
        <w:rPr>
          <w:spacing w:val="11"/>
        </w:rPr>
        <w:t> </w:t>
      </w:r>
      <w:r>
        <w:rPr/>
        <w:t>of</w:t>
      </w:r>
      <w:r>
        <w:rPr>
          <w:spacing w:val="-2"/>
        </w:rPr>
        <w:t> </w:t>
      </w:r>
      <w:r>
        <w:rPr/>
        <w:t>stem</w:t>
      </w:r>
      <w:r>
        <w:rPr>
          <w:spacing w:val="2"/>
        </w:rPr>
        <w:t> </w:t>
      </w:r>
      <w:r>
        <w:rPr/>
        <w:t>bark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</w:t>
      </w:r>
      <w:r>
        <w:rPr>
          <w:i/>
          <w:spacing w:val="3"/>
        </w:rPr>
        <w:t> </w:t>
      </w:r>
      <w:r>
        <w:rPr/>
        <w:t>(H+SE)</w:t>
      </w:r>
    </w:p>
    <w:p>
      <w:pPr>
        <w:pStyle w:val="BodyText"/>
        <w:spacing w:before="1"/>
        <w:ind w:left="440"/>
      </w:pPr>
      <w:r>
        <w:rPr/>
        <w:t>Group</w:t>
      </w:r>
      <w:r>
        <w:rPr>
          <w:spacing w:val="1"/>
        </w:rPr>
        <w:t> </w:t>
      </w:r>
      <w:r>
        <w:rPr/>
        <w:t>6:</w:t>
      </w:r>
      <w:r>
        <w:rPr>
          <w:spacing w:val="2"/>
        </w:rPr>
        <w:t> </w:t>
      </w:r>
      <w:r>
        <w:rPr/>
        <w:t>Hyperlipidemic</w:t>
      </w:r>
      <w:r>
        <w:rPr>
          <w:spacing w:val="4"/>
        </w:rPr>
        <w:t> </w:t>
      </w:r>
      <w:r>
        <w:rPr/>
        <w:t>Rats</w:t>
      </w:r>
      <w:r>
        <w:rPr>
          <w:spacing w:val="1"/>
        </w:rPr>
        <w:t> </w:t>
      </w:r>
      <w:r>
        <w:rPr/>
        <w:t>treated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30mg/kg</w:t>
      </w:r>
      <w:r>
        <w:rPr>
          <w:spacing w:val="1"/>
        </w:rPr>
        <w:t> </w:t>
      </w:r>
      <w:r>
        <w:rPr/>
        <w:t>b.wt</w:t>
      </w:r>
      <w:r>
        <w:rPr>
          <w:spacing w:val="7"/>
        </w:rPr>
        <w:t> </w:t>
      </w:r>
      <w:r>
        <w:rPr/>
        <w:t>ethanolic extract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root</w:t>
      </w:r>
      <w:r>
        <w:rPr>
          <w:spacing w:val="6"/>
        </w:rPr>
        <w:t> </w:t>
      </w:r>
      <w:r>
        <w:rPr/>
        <w:t>bark</w:t>
      </w:r>
      <w:r>
        <w:rPr>
          <w:spacing w:val="-4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40" w:right="0" w:firstLine="0"/>
        <w:jc w:val="left"/>
        <w:rPr>
          <w:sz w:val="24"/>
        </w:rPr>
      </w:pPr>
      <w:r>
        <w:rPr>
          <w:i/>
          <w:sz w:val="24"/>
        </w:rPr>
        <w:t>Vitex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doniana</w:t>
      </w:r>
      <w:r>
        <w:rPr>
          <w:sz w:val="24"/>
        </w:rPr>
        <w:t>(H+RE)</w:t>
      </w:r>
    </w:p>
    <w:p>
      <w:pPr>
        <w:pStyle w:val="BodyText"/>
      </w:pPr>
    </w:p>
    <w:p>
      <w:pPr>
        <w:pStyle w:val="BodyText"/>
        <w:spacing w:line="480" w:lineRule="auto"/>
        <w:ind w:left="440"/>
      </w:pPr>
      <w:r>
        <w:rPr/>
        <w:t>Group</w:t>
      </w:r>
      <w:r>
        <w:rPr>
          <w:spacing w:val="34"/>
        </w:rPr>
        <w:t> </w:t>
      </w:r>
      <w:r>
        <w:rPr/>
        <w:t>7:Normal</w:t>
      </w:r>
      <w:r>
        <w:rPr>
          <w:spacing w:val="30"/>
        </w:rPr>
        <w:t> </w:t>
      </w:r>
      <w:r>
        <w:rPr/>
        <w:t>rats</w:t>
      </w:r>
      <w:r>
        <w:rPr>
          <w:spacing w:val="32"/>
        </w:rPr>
        <w:t> </w:t>
      </w:r>
      <w:r>
        <w:rPr/>
        <w:t>treated</w:t>
      </w:r>
      <w:r>
        <w:rPr>
          <w:spacing w:val="34"/>
        </w:rPr>
        <w:t> </w:t>
      </w:r>
      <w:r>
        <w:rPr/>
        <w:t>with</w:t>
      </w:r>
      <w:r>
        <w:rPr>
          <w:spacing w:val="34"/>
        </w:rPr>
        <w:t> </w:t>
      </w:r>
      <w:r>
        <w:rPr/>
        <w:t>100</w:t>
      </w:r>
      <w:r>
        <w:rPr>
          <w:spacing w:val="39"/>
        </w:rPr>
        <w:t> </w:t>
      </w:r>
      <w:r>
        <w:rPr/>
        <w:t>mg/kg</w:t>
      </w:r>
      <w:r>
        <w:rPr>
          <w:spacing w:val="41"/>
        </w:rPr>
        <w:t> </w:t>
      </w:r>
      <w:r>
        <w:rPr/>
        <w:t>b.wt</w:t>
      </w:r>
      <w:r>
        <w:rPr>
          <w:spacing w:val="39"/>
        </w:rPr>
        <w:t> </w:t>
      </w:r>
      <w:r>
        <w:rPr/>
        <w:t>ethanolic</w:t>
      </w:r>
      <w:r>
        <w:rPr>
          <w:spacing w:val="38"/>
        </w:rPr>
        <w:t> </w:t>
      </w:r>
      <w:r>
        <w:rPr/>
        <w:t>extract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leaves</w:t>
      </w:r>
      <w:r>
        <w:rPr>
          <w:spacing w:val="32"/>
        </w:rPr>
        <w:t> </w:t>
      </w:r>
      <w:r>
        <w:rPr/>
        <w:t>of</w:t>
      </w:r>
      <w:r>
        <w:rPr>
          <w:spacing w:val="39"/>
        </w:rPr>
        <w:t> </w:t>
      </w:r>
      <w:r>
        <w:rPr>
          <w:i/>
        </w:rPr>
        <w:t>Vitex</w:t>
      </w:r>
      <w:r>
        <w:rPr>
          <w:i/>
          <w:spacing w:val="-57"/>
        </w:rPr>
        <w:t> </w:t>
      </w:r>
      <w:r>
        <w:rPr>
          <w:i/>
        </w:rPr>
        <w:t>doniana</w:t>
      </w:r>
      <w:r>
        <w:rPr/>
        <w:t>(N+LE)</w:t>
      </w:r>
    </w:p>
    <w:p>
      <w:pPr>
        <w:pStyle w:val="BodyText"/>
        <w:spacing w:line="480" w:lineRule="auto" w:before="1"/>
        <w:ind w:left="440"/>
      </w:pPr>
      <w:r>
        <w:rPr/>
        <w:t>Group</w:t>
      </w:r>
      <w:r>
        <w:rPr>
          <w:spacing w:val="5"/>
        </w:rPr>
        <w:t> </w:t>
      </w:r>
      <w:r>
        <w:rPr/>
        <w:t>8:Normal</w:t>
      </w:r>
      <w:r>
        <w:rPr>
          <w:spacing w:val="5"/>
        </w:rPr>
        <w:t> </w:t>
      </w:r>
      <w:r>
        <w:rPr/>
        <w:t>rats</w:t>
      </w:r>
      <w:r>
        <w:rPr>
          <w:spacing w:val="4"/>
        </w:rPr>
        <w:t> </w:t>
      </w:r>
      <w:r>
        <w:rPr/>
        <w:t>treated</w:t>
      </w:r>
      <w:r>
        <w:rPr>
          <w:spacing w:val="9"/>
        </w:rPr>
        <w:t> </w:t>
      </w:r>
      <w:r>
        <w:rPr/>
        <w:t>with</w:t>
      </w:r>
      <w:r>
        <w:rPr>
          <w:spacing w:val="5"/>
        </w:rPr>
        <w:t> </w:t>
      </w:r>
      <w:r>
        <w:rPr/>
        <w:t>100</w:t>
      </w:r>
      <w:r>
        <w:rPr>
          <w:spacing w:val="15"/>
        </w:rPr>
        <w:t> </w:t>
      </w:r>
      <w:r>
        <w:rPr/>
        <w:t>mg/kg</w:t>
      </w:r>
      <w:r>
        <w:rPr>
          <w:spacing w:val="11"/>
        </w:rPr>
        <w:t> </w:t>
      </w:r>
      <w:r>
        <w:rPr/>
        <w:t>b.wt</w:t>
      </w:r>
      <w:r>
        <w:rPr>
          <w:spacing w:val="15"/>
        </w:rPr>
        <w:t> </w:t>
      </w:r>
      <w:r>
        <w:rPr/>
        <w:t>ethanolic</w:t>
      </w:r>
      <w:r>
        <w:rPr>
          <w:spacing w:val="9"/>
        </w:rPr>
        <w:t> </w:t>
      </w:r>
      <w:r>
        <w:rPr/>
        <w:t>extract</w:t>
      </w:r>
      <w:r>
        <w:rPr>
          <w:spacing w:val="11"/>
        </w:rPr>
        <w:t> </w:t>
      </w:r>
      <w:r>
        <w:rPr/>
        <w:t>of</w:t>
      </w:r>
      <w:r>
        <w:rPr>
          <w:spacing w:val="2"/>
        </w:rPr>
        <w:t> </w:t>
      </w:r>
      <w:r>
        <w:rPr/>
        <w:t>stem</w:t>
      </w:r>
      <w:r>
        <w:rPr>
          <w:spacing w:val="1"/>
        </w:rPr>
        <w:t> </w:t>
      </w:r>
      <w:r>
        <w:rPr/>
        <w:t>bark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>
          <w:i/>
        </w:rPr>
        <w:t>Vitex</w:t>
      </w:r>
      <w:r>
        <w:rPr>
          <w:i/>
          <w:spacing w:val="-57"/>
        </w:rPr>
        <w:t> </w:t>
      </w:r>
      <w:r>
        <w:rPr>
          <w:i/>
        </w:rPr>
        <w:t>doniana</w:t>
      </w:r>
      <w:r>
        <w:rPr/>
        <w:t>(N+SE)</w:t>
      </w:r>
    </w:p>
    <w:p>
      <w:pPr>
        <w:pStyle w:val="BodyText"/>
        <w:spacing w:line="480" w:lineRule="auto"/>
        <w:ind w:left="440"/>
      </w:pPr>
      <w:r>
        <w:rPr/>
        <w:t>Group</w:t>
      </w:r>
      <w:r>
        <w:rPr>
          <w:spacing w:val="20"/>
        </w:rPr>
        <w:t> </w:t>
      </w:r>
      <w:r>
        <w:rPr/>
        <w:t>9:Normal</w:t>
      </w:r>
      <w:r>
        <w:rPr>
          <w:spacing w:val="17"/>
        </w:rPr>
        <w:t> </w:t>
      </w:r>
      <w:r>
        <w:rPr/>
        <w:t>rats</w:t>
      </w:r>
      <w:r>
        <w:rPr>
          <w:spacing w:val="18"/>
        </w:rPr>
        <w:t> </w:t>
      </w:r>
      <w:r>
        <w:rPr/>
        <w:t>treated</w:t>
      </w:r>
      <w:r>
        <w:rPr>
          <w:spacing w:val="21"/>
        </w:rPr>
        <w:t> </w:t>
      </w:r>
      <w:r>
        <w:rPr/>
        <w:t>with</w:t>
      </w:r>
      <w:r>
        <w:rPr>
          <w:spacing w:val="16"/>
        </w:rPr>
        <w:t> </w:t>
      </w:r>
      <w:r>
        <w:rPr/>
        <w:t>30</w:t>
      </w:r>
      <w:r>
        <w:rPr>
          <w:spacing w:val="29"/>
        </w:rPr>
        <w:t> </w:t>
      </w:r>
      <w:r>
        <w:rPr/>
        <w:t>mg/kg</w:t>
      </w:r>
      <w:r>
        <w:rPr>
          <w:spacing w:val="26"/>
        </w:rPr>
        <w:t> </w:t>
      </w:r>
      <w:r>
        <w:rPr/>
        <w:t>b.wt</w:t>
      </w:r>
      <w:r>
        <w:rPr>
          <w:spacing w:val="25"/>
        </w:rPr>
        <w:t> </w:t>
      </w:r>
      <w:r>
        <w:rPr/>
        <w:t>ethanolic</w:t>
      </w:r>
      <w:r>
        <w:rPr>
          <w:spacing w:val="23"/>
        </w:rPr>
        <w:t> </w:t>
      </w:r>
      <w:r>
        <w:rPr/>
        <w:t>extract</w:t>
      </w:r>
      <w:r>
        <w:rPr>
          <w:spacing w:val="21"/>
        </w:rPr>
        <w:t> </w:t>
      </w:r>
      <w:r>
        <w:rPr/>
        <w:t>of</w:t>
      </w:r>
      <w:r>
        <w:rPr>
          <w:spacing w:val="13"/>
        </w:rPr>
        <w:t> </w:t>
      </w:r>
      <w:r>
        <w:rPr/>
        <w:t>root</w:t>
      </w:r>
      <w:r>
        <w:rPr>
          <w:spacing w:val="25"/>
        </w:rPr>
        <w:t> </w:t>
      </w:r>
      <w:r>
        <w:rPr/>
        <w:t>bark</w:t>
      </w:r>
      <w:r>
        <w:rPr>
          <w:spacing w:val="21"/>
        </w:rPr>
        <w:t> </w:t>
      </w:r>
      <w:r>
        <w:rPr/>
        <w:t>of</w:t>
      </w:r>
      <w:r>
        <w:rPr>
          <w:spacing w:val="29"/>
        </w:rPr>
        <w:t> </w:t>
      </w:r>
      <w:r>
        <w:rPr>
          <w:i/>
        </w:rPr>
        <w:t>Vitex</w:t>
      </w:r>
      <w:r>
        <w:rPr>
          <w:i/>
          <w:spacing w:val="-57"/>
        </w:rPr>
        <w:t> </w:t>
      </w:r>
      <w:r>
        <w:rPr>
          <w:i/>
        </w:rPr>
        <w:t>doniana</w:t>
      </w:r>
      <w:r>
        <w:rPr/>
        <w:t>(N+RE)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2"/>
          <w:numId w:val="17"/>
        </w:numPr>
        <w:tabs>
          <w:tab w:pos="927" w:val="left" w:leader="none"/>
        </w:tabs>
        <w:spacing w:line="240" w:lineRule="auto" w:before="0" w:after="0"/>
        <w:ind w:left="926" w:right="0" w:hanging="487"/>
        <w:jc w:val="left"/>
      </w:pPr>
      <w:bookmarkStart w:name="_TOC_250010" w:id="15"/>
      <w:r>
        <w:rPr/>
        <w:t>Collection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preparation of</w:t>
      </w:r>
      <w:r>
        <w:rPr>
          <w:spacing w:val="-5"/>
        </w:rPr>
        <w:t> </w:t>
      </w:r>
      <w:bookmarkEnd w:id="15"/>
      <w:r>
        <w:rPr/>
        <w:t>samples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480" w:lineRule="auto"/>
        <w:ind w:left="440" w:right="181"/>
        <w:jc w:val="both"/>
      </w:pPr>
      <w:r>
        <w:rPr/>
        <w:t>At the end of 21 days of treatment, the rats were sacrificed by decapitation after using</w:t>
      </w:r>
      <w:r>
        <w:rPr>
          <w:spacing w:val="1"/>
        </w:rPr>
        <w:t> </w:t>
      </w:r>
      <w:r>
        <w:rPr/>
        <w:t>chloroform anesthesia and blood samples were collected from the head wound in a plain</w:t>
      </w:r>
      <w:r>
        <w:rPr>
          <w:spacing w:val="1"/>
        </w:rPr>
        <w:t> </w:t>
      </w:r>
      <w:r>
        <w:rPr/>
        <w:t>bottles(for biochemical parameters) and in Ethylene diamine tetraacetic acid (EDTA)</w:t>
      </w:r>
      <w:r>
        <w:rPr>
          <w:spacing w:val="1"/>
        </w:rPr>
        <w:t> </w:t>
      </w:r>
      <w:r>
        <w:rPr/>
        <w:t>coated bottles (haematological parameters).</w:t>
      </w:r>
      <w:r>
        <w:rPr>
          <w:spacing w:val="1"/>
        </w:rPr>
        <w:t> </w:t>
      </w:r>
      <w:r>
        <w:rPr/>
        <w:t>Blood samples collected in plain tubes were</w:t>
      </w:r>
      <w:r>
        <w:rPr>
          <w:spacing w:val="1"/>
        </w:rPr>
        <w:t> </w:t>
      </w:r>
      <w:r>
        <w:rPr/>
        <w:t>allowed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clot</w:t>
      </w:r>
      <w:r>
        <w:rPr>
          <w:spacing w:val="14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serum separated</w:t>
      </w:r>
      <w:r>
        <w:rPr>
          <w:spacing w:val="9"/>
        </w:rPr>
        <w:t> </w:t>
      </w:r>
      <w:r>
        <w:rPr/>
        <w:t>by centrifugation</w:t>
      </w:r>
      <w:r>
        <w:rPr>
          <w:spacing w:val="4"/>
        </w:rPr>
        <w:t> </w:t>
      </w:r>
      <w:r>
        <w:rPr/>
        <w:t>using</w:t>
      </w:r>
      <w:r>
        <w:rPr>
          <w:spacing w:val="9"/>
        </w:rPr>
        <w:t> </w:t>
      </w:r>
      <w:r>
        <w:rPr/>
        <w:t>Labofuge</w:t>
      </w:r>
      <w:r>
        <w:rPr>
          <w:spacing w:val="8"/>
        </w:rPr>
        <w:t> </w:t>
      </w:r>
      <w:r>
        <w:rPr/>
        <w:t>300</w:t>
      </w:r>
      <w:r>
        <w:rPr>
          <w:spacing w:val="8"/>
        </w:rPr>
        <w:t> </w:t>
      </w:r>
      <w:r>
        <w:rPr/>
        <w:t>centrifuge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86"/>
        <w:jc w:val="both"/>
      </w:pPr>
      <w:r>
        <w:rPr/>
        <w:t>(Heraeus)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3000</w:t>
      </w:r>
      <w:r>
        <w:rPr>
          <w:spacing w:val="1"/>
        </w:rPr>
        <w:t> </w:t>
      </w:r>
      <w:r>
        <w:rPr/>
        <w:t>rpm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supernatant</w:t>
      </w:r>
      <w:r>
        <w:rPr>
          <w:spacing w:val="1"/>
        </w:rPr>
        <w:t> </w:t>
      </w:r>
      <w:r>
        <w:rPr/>
        <w:t>(serum)</w:t>
      </w:r>
      <w:r>
        <w:rPr>
          <w:spacing w:val="1"/>
        </w:rPr>
        <w:t> </w:t>
      </w:r>
      <w:r>
        <w:rPr/>
        <w:t>collected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biochemical</w:t>
      </w:r>
      <w:r>
        <w:rPr>
          <w:spacing w:val="-3"/>
        </w:rPr>
        <w:t> </w:t>
      </w:r>
      <w:r>
        <w:rPr/>
        <w:t>screening.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40" w:right="0" w:firstLine="0"/>
        <w:jc w:val="left"/>
        <w:rPr>
          <w:i/>
          <w:sz w:val="24"/>
        </w:rPr>
      </w:pPr>
      <w:r>
        <w:rPr>
          <w:sz w:val="24"/>
        </w:rPr>
        <w:t>1.</w:t>
      </w:r>
      <w:r>
        <w:rPr>
          <w:spacing w:val="3"/>
          <w:sz w:val="24"/>
        </w:rPr>
        <w:t> </w:t>
      </w:r>
      <w:r>
        <w:rPr>
          <w:i/>
          <w:sz w:val="24"/>
        </w:rPr>
        <w:t>Kidney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Liver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BodyText"/>
        <w:spacing w:line="480" w:lineRule="auto"/>
        <w:ind w:left="440" w:right="177"/>
        <w:jc w:val="both"/>
      </w:pPr>
      <w:r>
        <w:rPr/>
        <w:t>Immediately after the blood was collected, the liver and kidneys were quickly excised,</w:t>
      </w:r>
      <w:r>
        <w:rPr>
          <w:spacing w:val="1"/>
        </w:rPr>
        <w:t> </w:t>
      </w:r>
      <w:r>
        <w:rPr/>
        <w:t>trimmed of connective tissues, rinsed with saline to eliminate blood contamination, dried</w:t>
      </w:r>
      <w:r>
        <w:rPr>
          <w:spacing w:val="1"/>
        </w:rPr>
        <w:t> </w:t>
      </w:r>
      <w:r>
        <w:rPr/>
        <w:t>by blotting with filter paper and weighed (so as to calculate the relative weight) and were</w:t>
      </w:r>
      <w:r>
        <w:rPr>
          <w:spacing w:val="1"/>
        </w:rPr>
        <w:t> </w:t>
      </w:r>
      <w:r>
        <w:rPr/>
        <w:t>kept in the freezer until required. The liver and kidney were crushed using mortar and</w:t>
      </w:r>
      <w:r>
        <w:rPr>
          <w:spacing w:val="1"/>
        </w:rPr>
        <w:t> </w:t>
      </w:r>
      <w:r>
        <w:rPr/>
        <w:t>pestle.</w:t>
      </w:r>
      <w:r>
        <w:rPr>
          <w:spacing w:val="1"/>
        </w:rPr>
        <w:t> </w:t>
      </w:r>
      <w:r>
        <w:rPr/>
        <w:t>50mM potassium phosphate buffer (PH 7.4) was used for homogenization. One</w:t>
      </w:r>
      <w:r>
        <w:rPr>
          <w:spacing w:val="1"/>
        </w:rPr>
        <w:t> </w:t>
      </w:r>
      <w:r>
        <w:rPr/>
        <w:t>gram(1g)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homogenized. It was then centrifuged at 4000rpm for 15 minutes. Then the supernatant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using</w:t>
      </w:r>
      <w:r>
        <w:rPr>
          <w:spacing w:val="2"/>
        </w:rPr>
        <w:t> </w:t>
      </w:r>
      <w:r>
        <w:rPr/>
        <w:t>Pasteur</w:t>
      </w:r>
      <w:r>
        <w:rPr>
          <w:spacing w:val="3"/>
        </w:rPr>
        <w:t> </w:t>
      </w:r>
      <w:r>
        <w:rPr/>
        <w:t>pipette.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7"/>
        </w:numPr>
        <w:tabs>
          <w:tab w:pos="1047" w:val="left" w:leader="none"/>
        </w:tabs>
        <w:spacing w:line="240" w:lineRule="auto" w:before="0" w:after="0"/>
        <w:ind w:left="1046" w:right="0" w:hanging="607"/>
        <w:jc w:val="both"/>
      </w:pPr>
      <w:bookmarkStart w:name="_TOC_250009" w:id="16"/>
      <w:r>
        <w:rPr/>
        <w:t>Determination of</w:t>
      </w:r>
      <w:r>
        <w:rPr>
          <w:spacing w:val="-5"/>
        </w:rPr>
        <w:t> </w:t>
      </w:r>
      <w:r>
        <w:rPr/>
        <w:t>serum</w:t>
      </w:r>
      <w:r>
        <w:rPr>
          <w:spacing w:val="-5"/>
        </w:rPr>
        <w:t> </w:t>
      </w:r>
      <w:r>
        <w:rPr/>
        <w:t>lipid</w:t>
      </w:r>
      <w:r>
        <w:rPr>
          <w:spacing w:val="-1"/>
        </w:rPr>
        <w:t> </w:t>
      </w:r>
      <w:bookmarkEnd w:id="16"/>
      <w:r>
        <w:rPr/>
        <w:t>profile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ListParagraph"/>
        <w:numPr>
          <w:ilvl w:val="0"/>
          <w:numId w:val="21"/>
        </w:numPr>
        <w:tabs>
          <w:tab w:pos="686" w:val="left" w:leader="none"/>
        </w:tabs>
        <w:spacing w:line="240" w:lineRule="auto" w:before="1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Serum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cholesterol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(TC)</w:t>
      </w:r>
    </w:p>
    <w:p>
      <w:pPr>
        <w:pStyle w:val="BodyText"/>
        <w:spacing w:before="7"/>
        <w:rPr>
          <w:i/>
          <w:sz w:val="33"/>
        </w:rPr>
      </w:pPr>
    </w:p>
    <w:p>
      <w:pPr>
        <w:pStyle w:val="BodyText"/>
        <w:spacing w:line="477" w:lineRule="auto"/>
        <w:ind w:left="440" w:right="186"/>
        <w:jc w:val="both"/>
      </w:pPr>
      <w:r>
        <w:rPr/>
        <w:t>The serum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total</w:t>
      </w:r>
      <w:r>
        <w:rPr>
          <w:spacing w:val="-7"/>
        </w:rPr>
        <w:t> </w:t>
      </w:r>
      <w:r>
        <w:rPr/>
        <w:t>cholesterol</w:t>
      </w:r>
      <w:r>
        <w:rPr>
          <w:spacing w:val="-8"/>
        </w:rPr>
        <w:t> </w:t>
      </w:r>
      <w:r>
        <w:rPr/>
        <w:t>was quantified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methods</w:t>
      </w:r>
      <w:r>
        <w:rPr>
          <w:spacing w:val="-1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Stein</w:t>
      </w:r>
      <w:r>
        <w:rPr>
          <w:spacing w:val="-3"/>
        </w:rPr>
        <w:t> </w:t>
      </w:r>
      <w:r>
        <w:rPr/>
        <w:t>(1987),</w:t>
      </w:r>
      <w:r>
        <w:rPr>
          <w:spacing w:val="-58"/>
        </w:rPr>
        <w:t> </w:t>
      </w:r>
      <w:r>
        <w:rPr/>
        <w:t>using assay kits (Randox Laboratories Ltd). The value of TC present in the serum was</w:t>
      </w:r>
      <w:r>
        <w:rPr>
          <w:spacing w:val="1"/>
        </w:rPr>
        <w:t> </w:t>
      </w:r>
      <w:r>
        <w:rPr/>
        <w:t>expressed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mg/dl.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80" w:lineRule="auto"/>
        <w:ind w:left="440" w:right="175"/>
        <w:jc w:val="both"/>
      </w:pPr>
      <w:r>
        <w:rPr/>
        <w:t>Principle: A large portion of the cholesterol in blood is in the form of cholesteryl esters,</w:t>
      </w:r>
      <w:r>
        <w:rPr>
          <w:spacing w:val="1"/>
        </w:rPr>
        <w:t> </w:t>
      </w:r>
      <w:r>
        <w:rPr/>
        <w:t>which is hydrolysed by cholesterol esterase into cholesterol. Cholesterol is then oxidized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oxidase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indicator</w:t>
      </w:r>
      <w:r>
        <w:rPr>
          <w:spacing w:val="1"/>
          <w:vertAlign w:val="baseline"/>
        </w:rPr>
        <w:t> </w:t>
      </w:r>
      <w:r>
        <w:rPr>
          <w:vertAlign w:val="baseline"/>
        </w:rPr>
        <w:t>quinoneimine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hydrogen peroxide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4-aminoantipyrine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phenol and</w:t>
      </w:r>
      <w:r>
        <w:rPr>
          <w:spacing w:val="60"/>
          <w:vertAlign w:val="baseline"/>
        </w:rPr>
        <w:t> </w:t>
      </w:r>
      <w:r>
        <w:rPr>
          <w:vertAlign w:val="baseline"/>
        </w:rPr>
        <w:t>peroxidase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can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detected</w:t>
      </w:r>
      <w:r>
        <w:rPr>
          <w:spacing w:val="-3"/>
          <w:vertAlign w:val="baseline"/>
        </w:rPr>
        <w:t> </w:t>
      </w:r>
      <w:r>
        <w:rPr>
          <w:vertAlign w:val="baseline"/>
        </w:rPr>
        <w:t>spectrophotometrically.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before="72"/>
        <w:ind w:left="2601"/>
      </w:pPr>
      <w:r>
        <w:rPr/>
        <w:t>Cholesterol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4311" w:val="left" w:leader="none"/>
        </w:tabs>
        <w:spacing w:line="451" w:lineRule="auto" w:before="1"/>
        <w:ind w:left="440" w:right="2542"/>
      </w:pPr>
      <w:r>
        <w:rPr/>
        <w:pict>
          <v:shape style="position:absolute;margin-left:230.899994pt;margin-top:5.053125pt;width:62pt;height:6pt;mso-position-horizontal-relative:page;mso-position-vertical-relative:paragraph;z-index:-18752000" coordorigin="4618,101" coordsize="1240,120" path="m5738,101l5738,221,5838,171,5764,171,5768,167,5768,155,5764,151,5838,151,5738,101xm5738,151l4622,151,4618,155,4618,167,4622,171,5738,171,5738,151xm5838,151l5764,151,5768,155,5768,167,5764,171,5838,171,5858,161,5838,151xe" filled="true" fillcolor="#000000" stroked="false">
            <v:path arrowok="t"/>
            <v:fill type="solid"/>
            <w10:wrap type="none"/>
          </v:shape>
        </w:pict>
      </w:r>
      <w:r>
        <w:rPr/>
        <w:t>Cholesterol</w:t>
      </w:r>
      <w:r>
        <w:rPr>
          <w:spacing w:val="-8"/>
        </w:rPr>
        <w:t> </w:t>
      </w:r>
      <w:r>
        <w:rPr/>
        <w:t>ester</w:t>
      </w:r>
      <w:r>
        <w:rPr>
          <w:spacing w:val="3"/>
        </w:rPr>
        <w:t> </w:t>
      </w:r>
      <w:r>
        <w:rPr/>
        <w:t>+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  <w:tab/>
        <w:t>Cholesterol</w:t>
      </w:r>
      <w:r>
        <w:rPr>
          <w:spacing w:val="-7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Fatty</w:t>
      </w:r>
      <w:r>
        <w:rPr>
          <w:spacing w:val="-8"/>
          <w:vertAlign w:val="baseline"/>
        </w:rPr>
        <w:t> </w:t>
      </w:r>
      <w:r>
        <w:rPr>
          <w:vertAlign w:val="baseline"/>
        </w:rPr>
        <w:t>acids</w:t>
      </w:r>
      <w:r>
        <w:rPr>
          <w:spacing w:val="-57"/>
          <w:vertAlign w:val="baseline"/>
        </w:rPr>
        <w:t> </w:t>
      </w:r>
      <w:r>
        <w:rPr>
          <w:vertAlign w:val="baseline"/>
        </w:rPr>
        <w:t>Esterase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322"/>
      </w:pPr>
      <w:r>
        <w:rPr/>
        <w:t>Cholesterol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5213" w:val="left" w:leader="none"/>
        </w:tabs>
        <w:spacing w:line="446" w:lineRule="auto"/>
        <w:ind w:left="440" w:right="1588"/>
      </w:pPr>
      <w:r>
        <w:rPr/>
        <w:pict>
          <v:group style="position:absolute;margin-left:232pt;margin-top:1.973152pt;width:108.5pt;height:8.15pt;mso-position-horizontal-relative:page;mso-position-vertical-relative:paragraph;z-index:-18752512" coordorigin="4640,39" coordsize="2170,163">
            <v:shape style="position:absolute;left:4640;top:39;width:2150;height:163" coordorigin="4640,39" coordsize="2150,163" path="m6750,121l6640,185,6639,191,6644,201,6650,202,6775,129,6765,129,6750,121xm6733,111l4644,111,4640,115,4640,126,4644,131,6733,131,6750,121,6733,111xm6780,127l6773,131,6776,131,6780,127xm6765,112l6750,121,6765,129,6765,112xm6775,112l6765,112,6765,129,6775,129,6780,127,6780,126,6780,115,6780,115,6775,112xm6780,115l6780,115,6780,126,6780,127,6790,121,6780,115xm6650,39l6644,41,6639,51,6640,57,6750,121,6765,112,6775,112,6650,39xm6776,111l6773,111,6780,115,6776,111xe" filled="true" fillcolor="#4579b8" stroked="false">
              <v:path arrowok="t"/>
              <v:fill type="solid"/>
            </v:shape>
            <v:shape style="position:absolute;left:4640;top:60;width:2170;height:120" coordorigin="4640,61" coordsize="2170,120" path="m6690,61l6690,181,6790,131,6716,131,6720,126,6720,115,6716,111,6790,111,6690,61xm6690,111l4644,111,4640,115,4640,126,4644,131,6690,131,6690,111xm6790,111l6716,111,6720,115,6720,126,6716,131,6790,131,6810,121,6790,11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Cholesterol</w:t>
      </w:r>
      <w:r>
        <w:rPr>
          <w:spacing w:val="-8"/>
        </w:rPr>
        <w:t> </w:t>
      </w:r>
      <w:r>
        <w:rPr/>
        <w:t>ester</w:t>
      </w:r>
      <w:r>
        <w:rPr>
          <w:spacing w:val="2"/>
        </w:rPr>
        <w:t> </w:t>
      </w:r>
      <w:r>
        <w:rPr/>
        <w:t>+ O</w:t>
      </w:r>
      <w:r>
        <w:rPr>
          <w:vertAlign w:val="subscript"/>
        </w:rPr>
        <w:t>2</w:t>
      </w:r>
      <w:r>
        <w:rPr>
          <w:vertAlign w:val="baseline"/>
        </w:rPr>
        <w:tab/>
        <w:t>Cholestene-3-one +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spacing w:val="-57"/>
          <w:vertAlign w:val="baseline"/>
        </w:rPr>
        <w:t> </w:t>
      </w:r>
      <w:r>
        <w:rPr>
          <w:vertAlign w:val="baseline"/>
        </w:rPr>
        <w:t>Oxidase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440"/>
      </w:pPr>
      <w:r>
        <w:rPr/>
        <w:t>Peroxidase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440"/>
      </w:pPr>
      <w:r>
        <w:rPr/>
        <w:pict>
          <v:group style="position:absolute;margin-left:298pt;margin-top:3.523128pt;width:62pt;height:8.15pt;mso-position-horizontal-relative:page;mso-position-vertical-relative:paragraph;z-index:15736832" coordorigin="5960,70" coordsize="1240,163">
            <v:shape style="position:absolute;left:5960;top:70;width:1220;height:163" coordorigin="5960,70" coordsize="1220,163" path="m7140,152l7030,216,7029,222,7034,232,7040,233,7165,160,7155,160,7140,152xm6575,151l6575,157,6579,162,7123,162,7125,161,6585,161,6575,151xm7170,158l7163,162,7166,162,7170,158xm6591,141l5964,141,5960,145,5960,156,5964,161,6578,161,6575,157,6575,151,6594,151,6585,142,6592,142,6591,141xm6594,151l6575,151,6585,161,7125,161,7140,152,6595,152,6594,151xm7155,143l7140,152,7155,160,7155,143xm7165,143l7155,143,7155,160,7165,160,7170,158,7170,157,7170,146,7170,146,7165,143xm7170,146l7170,146,7170,157,7170,158,7180,152,7170,146xm6592,142l6585,142,6595,152,6595,145,6592,142xm7123,142l6592,142,6595,145,6595,152,7140,152,7123,142xm7040,70l7034,72,7029,82,7030,88,7140,152,7155,143,7165,143,7040,70xm7166,142l7163,142,7170,146,7166,142xe" filled="true" fillcolor="#4579b8" stroked="false">
              <v:path arrowok="t"/>
              <v:fill type="solid"/>
            </v:shape>
            <v:shape style="position:absolute;left:5960;top:91;width:1240;height:120" coordorigin="5960,92" coordsize="1240,120" path="m7080,92l7080,212,7180,162,7106,162,7110,157,7110,146,7106,142,7180,142,7080,92xm7080,142l5964,142,5960,146,5960,157,5964,162,7080,162,7080,142xm7180,142l7106,142,7110,146,7110,157,7106,162,7180,162,7200,152,7180,14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1"/>
        </w:rPr>
        <w:t>2</w:t>
      </w:r>
      <w:r>
        <w:rPr>
          <w:spacing w:val="2"/>
        </w:rPr>
        <w:t> </w:t>
      </w:r>
      <w:r>
        <w:rPr>
          <w:spacing w:val="-1"/>
        </w:rPr>
        <w:t>H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O</w:t>
      </w:r>
      <w:r>
        <w:rPr>
          <w:spacing w:val="-1"/>
          <w:vertAlign w:val="subscript"/>
        </w:rPr>
        <w:t>2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Phenol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4-Aminoantipyrine</w:t>
      </w:r>
      <w:r>
        <w:rPr>
          <w:spacing w:val="74"/>
          <w:vertAlign w:val="baseline"/>
        </w:rPr>
        <w:t> </w:t>
      </w:r>
      <w:r>
        <w:rPr>
          <w:vertAlign w:val="baseline"/>
        </w:rPr>
        <w:t>Quinoneimines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3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/>
        <w:ind w:left="440" w:right="116"/>
        <w:jc w:val="both"/>
      </w:pPr>
      <w:r>
        <w:rPr/>
        <w:t>Procedure:</w:t>
      </w:r>
      <w:r>
        <w:rPr>
          <w:spacing w:val="1"/>
        </w:rPr>
        <w:t> </w:t>
      </w:r>
      <w:r>
        <w:rPr/>
        <w:t>Exactly,</w:t>
      </w:r>
      <w:r>
        <w:rPr>
          <w:spacing w:val="1"/>
        </w:rPr>
        <w:t> </w:t>
      </w:r>
      <w:r>
        <w:rPr/>
        <w:t>1000μl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4-</w:t>
      </w:r>
      <w:r>
        <w:rPr>
          <w:spacing w:val="1"/>
        </w:rPr>
        <w:t> </w:t>
      </w:r>
      <w:r>
        <w:rPr/>
        <w:t>Aminoantipyrine, phenol, peroxidase, cholesterol esterase, cholesterol oxidase and buffer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tubes</w:t>
      </w:r>
      <w:r>
        <w:rPr>
          <w:spacing w:val="1"/>
        </w:rPr>
        <w:t> </w:t>
      </w:r>
      <w:r>
        <w:rPr/>
        <w:t>labelled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reagent</w:t>
      </w:r>
      <w:r>
        <w:rPr>
          <w:spacing w:val="60"/>
        </w:rPr>
        <w:t> </w:t>
      </w:r>
      <w:r>
        <w:rPr/>
        <w:t>blank</w:t>
      </w:r>
      <w:r>
        <w:rPr>
          <w:spacing w:val="1"/>
        </w:rPr>
        <w:t> </w:t>
      </w:r>
      <w:r>
        <w:rPr/>
        <w:t>containing 10μl serum, 10μl standard reagent and 10μl distilled water respectively. The</w:t>
      </w:r>
      <w:r>
        <w:rPr>
          <w:spacing w:val="1"/>
        </w:rPr>
        <w:t> </w:t>
      </w:r>
      <w:r>
        <w:rPr/>
        <w:t>content in each of the test tube was mixed and incubated for 5 minutes at 37</w:t>
      </w:r>
      <w:r>
        <w:rPr>
          <w:vertAlign w:val="superscript"/>
        </w:rPr>
        <w:t>0</w:t>
      </w:r>
      <w:r>
        <w:rPr>
          <w:vertAlign w:val="baseline"/>
        </w:rPr>
        <w:t>C.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read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reagent</w:t>
      </w:r>
      <w:r>
        <w:rPr>
          <w:spacing w:val="6"/>
          <w:vertAlign w:val="baseline"/>
        </w:rPr>
        <w:t> </w:t>
      </w:r>
      <w:r>
        <w:rPr>
          <w:vertAlign w:val="baseline"/>
        </w:rPr>
        <w:t>blank at</w:t>
      </w:r>
      <w:r>
        <w:rPr>
          <w:spacing w:val="6"/>
          <w:vertAlign w:val="baseline"/>
        </w:rPr>
        <w:t> </w:t>
      </w:r>
      <w:r>
        <w:rPr>
          <w:vertAlign w:val="baseline"/>
        </w:rPr>
        <w:t>500nm</w:t>
      </w:r>
      <w:r>
        <w:rPr>
          <w:spacing w:val="-8"/>
          <w:vertAlign w:val="baseline"/>
        </w:rPr>
        <w:t> </w:t>
      </w:r>
      <w:r>
        <w:rPr>
          <w:vertAlign w:val="baseline"/>
        </w:rPr>
        <w:t>within 60</w:t>
      </w:r>
      <w:r>
        <w:rPr>
          <w:spacing w:val="5"/>
          <w:vertAlign w:val="baseline"/>
        </w:rPr>
        <w:t> </w:t>
      </w:r>
      <w:r>
        <w:rPr>
          <w:vertAlign w:val="baseline"/>
        </w:rPr>
        <w:t>minutes.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480" w:lineRule="auto"/>
        <w:ind w:left="440" w:right="183"/>
        <w:jc w:val="both"/>
      </w:pPr>
      <w:r>
        <w:rPr/>
        <w:t>Calculation; Using the standard,</w:t>
      </w:r>
      <w:r>
        <w:rPr>
          <w:spacing w:val="1"/>
        </w:rPr>
        <w:t> </w:t>
      </w:r>
      <w:r>
        <w:rPr/>
        <w:t>the concentration of cholesterol in the sample</w:t>
      </w:r>
      <w:r>
        <w:rPr>
          <w:spacing w:val="60"/>
        </w:rPr>
        <w:t> </w:t>
      </w:r>
      <w:r>
        <w:rPr/>
        <w:t>is given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440"/>
        <w:jc w:val="both"/>
      </w:pPr>
      <w:r>
        <w:rPr/>
        <w:t>Conc.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cholesterol</w:t>
      </w:r>
      <w:r>
        <w:rPr>
          <w:spacing w:val="-8"/>
        </w:rPr>
        <w:t> </w:t>
      </w:r>
      <w:r>
        <w:rPr/>
        <w:t>(mg/dl)    </w:t>
      </w:r>
      <w:r>
        <w:rPr>
          <w:spacing w:val="2"/>
        </w:rPr>
        <w:t> </w:t>
      </w:r>
      <w:r>
        <w:rPr/>
        <w:t>=    </w:t>
      </w:r>
      <w:r>
        <w:rPr>
          <w:spacing w:val="28"/>
        </w:rPr>
        <w:t> </w:t>
      </w:r>
      <w:r>
        <w:rPr/>
        <w:t>∆Asample</w:t>
      </w:r>
      <w:r>
        <w:rPr>
          <w:spacing w:val="1"/>
        </w:rPr>
        <w:t> </w:t>
      </w:r>
      <w:r>
        <w:rPr/>
        <w:t>×Conc.</w:t>
      </w:r>
      <w:r>
        <w:rPr>
          <w:spacing w:val="3"/>
        </w:rPr>
        <w:t> </w:t>
      </w:r>
      <w:r>
        <w:rPr/>
        <w:t>Of</w:t>
      </w:r>
      <w:r>
        <w:rPr>
          <w:spacing w:val="-8"/>
        </w:rPr>
        <w:t> </w:t>
      </w:r>
      <w:r>
        <w:rPr/>
        <w:t>Standard</w:t>
      </w:r>
    </w:p>
    <w:p>
      <w:pPr>
        <w:pStyle w:val="BodyText"/>
        <w:spacing w:before="6"/>
        <w:rPr>
          <w:sz w:val="9"/>
        </w:rPr>
      </w:pPr>
      <w:r>
        <w:rPr/>
        <w:pict>
          <v:line style="position:absolute;mso-position-horizontal-relative:page;mso-position-vertical-relative:paragraph;z-index:-15721984;mso-wrap-distance-left:0;mso-wrap-distance-right:0" from="343.450006pt,7.847314pt" to="290.850006pt,7.897314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4"/>
        <w:ind w:left="602" w:right="648"/>
        <w:jc w:val="center"/>
      </w:pPr>
      <w:r>
        <w:rPr/>
        <w:t>∆Astandard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40"/>
        <w:jc w:val="both"/>
      </w:pPr>
      <w:r>
        <w:rPr/>
        <w:t>∆Asample     </w:t>
      </w:r>
      <w:r>
        <w:rPr>
          <w:spacing w:val="11"/>
        </w:rPr>
        <w:t> </w:t>
      </w:r>
      <w:r>
        <w:rPr/>
        <w:t>=</w:t>
      </w:r>
      <w:r>
        <w:rPr>
          <w:spacing w:val="118"/>
        </w:rPr>
        <w:t> </w:t>
      </w:r>
      <w:r>
        <w:rPr/>
        <w:t>Change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sample</w:t>
      </w:r>
    </w:p>
    <w:p>
      <w:pPr>
        <w:pStyle w:val="BodyText"/>
        <w:rPr>
          <w:sz w:val="26"/>
        </w:rPr>
      </w:pPr>
    </w:p>
    <w:p>
      <w:pPr>
        <w:pStyle w:val="BodyText"/>
        <w:spacing w:before="222"/>
        <w:ind w:left="440"/>
        <w:jc w:val="both"/>
      </w:pPr>
      <w:r>
        <w:rPr/>
        <w:t>∆Astandard   </w:t>
      </w:r>
      <w:r>
        <w:rPr>
          <w:spacing w:val="2"/>
        </w:rPr>
        <w:t> </w:t>
      </w:r>
      <w:r>
        <w:rPr/>
        <w:t>=</w:t>
      </w:r>
      <w:r>
        <w:rPr>
          <w:spacing w:val="118"/>
        </w:rPr>
        <w:t> </w:t>
      </w:r>
      <w:r>
        <w:rPr/>
        <w:t>Change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standard.</w:t>
      </w:r>
    </w:p>
    <w:p>
      <w:pPr>
        <w:spacing w:after="0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0"/>
          <w:numId w:val="21"/>
        </w:numPr>
        <w:tabs>
          <w:tab w:pos="686" w:val="left" w:leader="none"/>
        </w:tabs>
        <w:spacing w:line="240" w:lineRule="auto" w:before="90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Serum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triacylglycerol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(TAG)</w:t>
      </w:r>
    </w:p>
    <w:p>
      <w:pPr>
        <w:pStyle w:val="BodyText"/>
        <w:spacing w:before="7"/>
        <w:rPr>
          <w:i/>
          <w:sz w:val="33"/>
        </w:rPr>
      </w:pPr>
    </w:p>
    <w:p>
      <w:pPr>
        <w:pStyle w:val="BodyText"/>
        <w:spacing w:line="480" w:lineRule="auto"/>
        <w:ind w:left="440" w:right="123"/>
        <w:jc w:val="both"/>
      </w:pPr>
      <w:r>
        <w:rPr/>
        <w:t>The serum triacylglycerol level was determined by enzymatic method described by Stein</w:t>
      </w:r>
      <w:r>
        <w:rPr>
          <w:spacing w:val="1"/>
        </w:rPr>
        <w:t> </w:t>
      </w:r>
      <w:r>
        <w:rPr/>
        <w:t>(1987), using assay kits (Randox Laboratories Ltd). The values of TAG were expressed in</w:t>
      </w:r>
      <w:r>
        <w:rPr>
          <w:spacing w:val="-57"/>
        </w:rPr>
        <w:t> </w:t>
      </w:r>
      <w:r>
        <w:rPr/>
        <w:t>the unit</w:t>
      </w:r>
      <w:r>
        <w:rPr>
          <w:spacing w:val="7"/>
        </w:rPr>
        <w:t> </w:t>
      </w:r>
      <w:r>
        <w:rPr/>
        <w:t>of</w:t>
      </w:r>
      <w:r>
        <w:rPr>
          <w:spacing w:val="-1"/>
        </w:rPr>
        <w:t> </w:t>
      </w:r>
      <w:r>
        <w:rPr/>
        <w:t>mg/dl.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180"/>
        <w:jc w:val="both"/>
      </w:pPr>
      <w:r>
        <w:rPr/>
        <w:t>Principle: The triglycerides are determined after enzymatic hydrolysis with lipases. The</w:t>
      </w:r>
      <w:r>
        <w:rPr>
          <w:spacing w:val="1"/>
        </w:rPr>
        <w:t> </w:t>
      </w:r>
      <w:r>
        <w:rPr/>
        <w:t>indicator is a quinoneimine formed from hydrogen-peroxide, 4-aminophenazone and 4-</w:t>
      </w:r>
      <w:r>
        <w:rPr>
          <w:spacing w:val="1"/>
        </w:rPr>
        <w:t> </w:t>
      </w:r>
      <w:r>
        <w:rPr/>
        <w:t>chlorophenol</w:t>
      </w:r>
      <w:r>
        <w:rPr>
          <w:spacing w:val="-8"/>
        </w:rPr>
        <w:t> </w:t>
      </w:r>
      <w:r>
        <w:rPr/>
        <w:t>under</w:t>
      </w:r>
      <w:r>
        <w:rPr>
          <w:spacing w:val="2"/>
        </w:rPr>
        <w:t> </w:t>
      </w:r>
      <w:r>
        <w:rPr/>
        <w:t>the catalytic</w:t>
      </w:r>
      <w:r>
        <w:rPr>
          <w:spacing w:val="5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peroxidase (Tietz,</w:t>
      </w:r>
      <w:r>
        <w:rPr>
          <w:spacing w:val="3"/>
        </w:rPr>
        <w:t> </w:t>
      </w:r>
      <w:r>
        <w:rPr/>
        <w:t>1990).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440"/>
      </w:pPr>
      <w:r>
        <w:rPr/>
        <w:t>Lipases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4224" w:val="left" w:leader="none"/>
        </w:tabs>
        <w:ind w:left="440"/>
      </w:pPr>
      <w:r>
        <w:rPr/>
        <w:pict>
          <v:shape style="position:absolute;margin-left:213.25pt;margin-top:5.223138pt;width:71.75pt;height:6pt;mso-position-horizontal-relative:page;mso-position-vertical-relative:paragraph;z-index:-18750976" coordorigin="4265,104" coordsize="1435,120" path="m5580,104l5580,224,5680,174,5606,174,5610,170,5610,159,5606,154,5680,154,5580,104xm5580,154l4269,154,4265,159,4265,170,4269,174,5580,174,5580,154xm5680,154l5606,154,5610,159,5610,170,5606,174,5680,174,5700,164,5680,154xe" filled="true" fillcolor="#000000" stroked="false">
            <v:path arrowok="t"/>
            <v:fill type="solid"/>
            <w10:wrap type="none"/>
          </v:shape>
        </w:pict>
      </w:r>
      <w:r>
        <w:rPr/>
        <w:t>Triglycerides</w:t>
      </w:r>
      <w:r>
        <w:rPr>
          <w:spacing w:val="-3"/>
        </w:rPr>
        <w:t> </w:t>
      </w:r>
      <w:r>
        <w:rPr/>
        <w:t>+H</w:t>
      </w:r>
      <w:r>
        <w:rPr>
          <w:vertAlign w:val="subscript"/>
        </w:rPr>
        <w:t>2</w:t>
      </w:r>
      <w:r>
        <w:rPr>
          <w:vertAlign w:val="baseline"/>
        </w:rPr>
        <w:t>O</w:t>
        <w:tab/>
        <w:t>Glycerol</w:t>
      </w:r>
      <w:r>
        <w:rPr>
          <w:spacing w:val="-6"/>
          <w:vertAlign w:val="baseline"/>
        </w:rPr>
        <w:t> </w:t>
      </w:r>
      <w:r>
        <w:rPr>
          <w:vertAlign w:val="baseline"/>
        </w:rPr>
        <w:t>+</w:t>
      </w:r>
      <w:r>
        <w:rPr>
          <w:spacing w:val="2"/>
          <w:vertAlign w:val="baseline"/>
        </w:rPr>
        <w:t> </w:t>
      </w:r>
      <w:r>
        <w:rPr>
          <w:vertAlign w:val="baseline"/>
        </w:rPr>
        <w:t>Fatty</w:t>
      </w:r>
      <w:r>
        <w:rPr>
          <w:spacing w:val="-7"/>
          <w:vertAlign w:val="baseline"/>
        </w:rPr>
        <w:t> </w:t>
      </w:r>
      <w:r>
        <w:rPr>
          <w:vertAlign w:val="baseline"/>
        </w:rPr>
        <w:t>acids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41"/>
        </w:rPr>
      </w:pPr>
    </w:p>
    <w:p>
      <w:pPr>
        <w:pStyle w:val="BodyText"/>
        <w:ind w:left="440"/>
      </w:pPr>
      <w:r>
        <w:rPr/>
        <w:t>Glycerol</w:t>
      </w:r>
      <w:r>
        <w:rPr>
          <w:spacing w:val="-6"/>
        </w:rPr>
        <w:t> </w:t>
      </w:r>
      <w:r>
        <w:rPr/>
        <w:t>Kinase</w:t>
      </w:r>
    </w:p>
    <w:p>
      <w:pPr>
        <w:pStyle w:val="BodyText"/>
        <w:spacing w:before="5"/>
      </w:pPr>
    </w:p>
    <w:p>
      <w:pPr>
        <w:pStyle w:val="BodyText"/>
        <w:tabs>
          <w:tab w:pos="4224" w:val="left" w:leader="none"/>
        </w:tabs>
        <w:ind w:left="440"/>
      </w:pPr>
      <w:r>
        <w:rPr/>
        <w:pict>
          <v:shape style="position:absolute;margin-left:197.5pt;margin-top:5.143134pt;width:86.75pt;height:6pt;mso-position-horizontal-relative:page;mso-position-vertical-relative:paragraph;z-index:-18749440" coordorigin="3950,103" coordsize="1735,120" path="m5565,173l5565,223,5665,173,5565,173xm5565,153l5565,173,5591,173,5595,168,5595,157,5591,153,5565,153xm5565,103l5565,153,5585,153,5591,153,5595,157,5595,168,5591,173,5665,173,5685,163,5565,103xm3960,152l3954,152,3950,156,3950,167,3954,172,5565,173,5565,153,3960,152xe" filled="true" fillcolor="#000000" stroked="false">
            <v:path arrowok="t"/>
            <v:fill type="solid"/>
            <w10:wrap type="none"/>
          </v:shape>
        </w:pict>
      </w:r>
      <w:r>
        <w:rPr/>
        <w:t>Glycerol</w:t>
      </w:r>
      <w:r>
        <w:rPr>
          <w:spacing w:val="-8"/>
        </w:rPr>
        <w:t> </w:t>
      </w:r>
      <w:r>
        <w:rPr/>
        <w:t>+ ATP</w:t>
        <w:tab/>
        <w:t>Glycerol</w:t>
      </w:r>
      <w:r>
        <w:rPr>
          <w:spacing w:val="-7"/>
        </w:rPr>
        <w:t> </w:t>
      </w:r>
      <w:r>
        <w:rPr/>
        <w:t>-3-phosphate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ADP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68" w:right="3313"/>
        <w:jc w:val="center"/>
      </w:pPr>
      <w:r>
        <w:rPr/>
        <w:t>GPO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4287" w:val="left" w:leader="none"/>
        </w:tabs>
        <w:ind w:left="440"/>
      </w:pPr>
      <w:r>
        <w:rPr/>
        <w:pict>
          <v:shape style="position:absolute;margin-left:241pt;margin-top:5.873138pt;width:54.5pt;height:6pt;mso-position-horizontal-relative:page;mso-position-vertical-relative:paragraph;z-index:-18750464" coordorigin="4820,117" coordsize="1090,120" path="m5790,117l5790,237,5890,187,5816,187,5820,183,5820,172,5816,167,5890,167,5790,117xm5790,167l4824,167,4820,172,4820,183,4824,187,5790,187,5790,167xm5890,167l5816,167,5820,172,5820,183,5816,187,5890,187,5910,177,5890,167xe" filled="true" fillcolor="#000000" stroked="false">
            <v:path arrowok="t"/>
            <v:fill type="solid"/>
            <w10:wrap type="none"/>
          </v:shape>
        </w:pict>
      </w:r>
      <w:r>
        <w:rPr/>
        <w:t>Glycerol-3-phosphate</w:t>
      </w:r>
      <w:r>
        <w:rPr>
          <w:spacing w:val="-2"/>
        </w:rPr>
        <w:t> </w:t>
      </w:r>
      <w:r>
        <w:rPr/>
        <w:t>+O</w:t>
      </w:r>
      <w:r>
        <w:rPr>
          <w:vertAlign w:val="subscript"/>
        </w:rPr>
        <w:t>2</w:t>
      </w:r>
      <w:r>
        <w:rPr>
          <w:vertAlign w:val="baseline"/>
        </w:rPr>
        <w:tab/>
        <w:t>Dihydroxyacetone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Phosphate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</w:p>
    <w:p>
      <w:pPr>
        <w:pStyle w:val="BodyText"/>
        <w:rPr>
          <w:sz w:val="28"/>
        </w:rPr>
      </w:pPr>
    </w:p>
    <w:p>
      <w:pPr>
        <w:pStyle w:val="BodyText"/>
        <w:spacing w:before="233"/>
        <w:ind w:left="440"/>
      </w:pPr>
      <w:r>
        <w:rPr/>
        <w:t>POD</w:t>
      </w:r>
    </w:p>
    <w:p>
      <w:pPr>
        <w:pStyle w:val="BodyText"/>
      </w:pPr>
    </w:p>
    <w:p>
      <w:pPr>
        <w:pStyle w:val="BodyText"/>
        <w:tabs>
          <w:tab w:pos="5535" w:val="left" w:leader="none"/>
        </w:tabs>
        <w:ind w:left="440"/>
      </w:pPr>
      <w:r>
        <w:rPr/>
        <w:pict>
          <v:shape style="position:absolute;margin-left:328.399994pt;margin-top:4.713129pt;width:33.7pt;height:6pt;mso-position-horizontal-relative:page;mso-position-vertical-relative:paragraph;z-index:-18749952" coordorigin="6568,94" coordsize="674,120" path="m7122,164l7122,214,7222,164,7148,164,7122,164xm7122,144l7122,164,7148,164,7152,160,7152,149,7148,144,7122,144xm7122,94l7122,144,7142,144,7148,144,7152,149,7152,160,7148,164,7222,164,7242,154,7122,94xm6578,143l6572,143,6568,148,6568,159,6572,163,7122,164,7122,144,6578,143xe" filled="true" fillcolor="#000000" stroked="false">
            <v:path arrowok="t"/>
            <v:fill type="solid"/>
            <w10:wrap type="none"/>
          </v:shape>
        </w:pic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+4-Aminophanazone</w:t>
      </w:r>
      <w:r>
        <w:rPr>
          <w:spacing w:val="-1"/>
          <w:vertAlign w:val="baseline"/>
        </w:rPr>
        <w:t> </w:t>
      </w:r>
      <w:r>
        <w:rPr>
          <w:vertAlign w:val="baseline"/>
        </w:rPr>
        <w:t>+4-Chlorophenol</w:t>
        <w:tab/>
        <w:t>Quinoneimine +</w:t>
      </w:r>
      <w:r>
        <w:rPr>
          <w:spacing w:val="-1"/>
          <w:vertAlign w:val="baseline"/>
        </w:rPr>
        <w:t> </w:t>
      </w:r>
      <w:r>
        <w:rPr>
          <w:vertAlign w:val="baseline"/>
        </w:rPr>
        <w:t>HCl</w:t>
      </w:r>
      <w:r>
        <w:rPr>
          <w:spacing w:val="-4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4H</w:t>
      </w:r>
      <w:r>
        <w:rPr>
          <w:vertAlign w:val="subscript"/>
        </w:rPr>
        <w:t>2</w:t>
      </w:r>
      <w:r>
        <w:rPr>
          <w:vertAlign w:val="baseline"/>
        </w:rPr>
        <w:t>O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480" w:lineRule="auto" w:before="1"/>
        <w:ind w:left="440"/>
      </w:pPr>
      <w:r>
        <w:rPr/>
        <w:t>Reagent Composition:Rla. Buffer: Pipes Buffer (40mmol/l, pH7.6), 4-chloro-pheno</w:t>
      </w:r>
      <w:r>
        <w:rPr>
          <w:spacing w:val="1"/>
        </w:rPr>
        <w:t> </w:t>
      </w:r>
      <w:r>
        <w:rPr/>
        <w:t>(5.5mmol/l),</w:t>
      </w:r>
      <w:r>
        <w:rPr>
          <w:spacing w:val="-3"/>
        </w:rPr>
        <w:t> </w:t>
      </w:r>
      <w:r>
        <w:rPr/>
        <w:t>Magnesium-ions</w:t>
      </w:r>
      <w:r>
        <w:rPr>
          <w:spacing w:val="-5"/>
        </w:rPr>
        <w:t> </w:t>
      </w:r>
      <w:r>
        <w:rPr/>
        <w:t>(17.5mmol/l).</w:t>
      </w:r>
      <w:r>
        <w:rPr>
          <w:spacing w:val="53"/>
        </w:rPr>
        <w:t> </w:t>
      </w:r>
      <w:r>
        <w:rPr/>
        <w:t>Rlb.</w:t>
      </w:r>
      <w:r>
        <w:rPr>
          <w:spacing w:val="54"/>
        </w:rPr>
        <w:t> </w:t>
      </w:r>
      <w:r>
        <w:rPr/>
        <w:t>Enzyme</w:t>
      </w:r>
      <w:r>
        <w:rPr>
          <w:spacing w:val="-5"/>
        </w:rPr>
        <w:t> </w:t>
      </w:r>
      <w:r>
        <w:rPr/>
        <w:t>Reagent:</w:t>
      </w:r>
      <w:r>
        <w:rPr>
          <w:spacing w:val="-4"/>
        </w:rPr>
        <w:t> </w:t>
      </w:r>
      <w:r>
        <w:rPr/>
        <w:t>4-aminophenazo</w:t>
      </w:r>
    </w:p>
    <w:p>
      <w:pPr>
        <w:spacing w:after="0" w:line="480" w:lineRule="auto"/>
        <w:sectPr>
          <w:pgSz w:w="12240" w:h="15840"/>
          <w:pgMar w:header="0" w:footer="1012" w:top="1500" w:bottom="1200" w:left="1720" w:right="1260"/>
        </w:sectPr>
      </w:pPr>
    </w:p>
    <w:p>
      <w:pPr>
        <w:pStyle w:val="BodyText"/>
        <w:spacing w:line="484" w:lineRule="auto" w:before="72"/>
        <w:ind w:left="440"/>
      </w:pPr>
      <w:r>
        <w:rPr/>
        <w:t>(0.5mmol/l),</w:t>
      </w:r>
      <w:r>
        <w:rPr>
          <w:spacing w:val="-2"/>
        </w:rPr>
        <w:t> </w:t>
      </w:r>
      <w:r>
        <w:rPr/>
        <w:t>ATP</w:t>
      </w:r>
      <w:r>
        <w:rPr>
          <w:spacing w:val="-4"/>
        </w:rPr>
        <w:t> </w:t>
      </w:r>
      <w:r>
        <w:rPr/>
        <w:t>(1.0mmol/l),</w:t>
      </w:r>
      <w:r>
        <w:rPr>
          <w:spacing w:val="-1"/>
        </w:rPr>
        <w:t> </w:t>
      </w:r>
      <w:r>
        <w:rPr/>
        <w:t>Lipases</w:t>
      </w:r>
      <w:r>
        <w:rPr>
          <w:spacing w:val="-7"/>
        </w:rPr>
        <w:t> </w:t>
      </w:r>
      <w:r>
        <w:rPr/>
        <w:t>(≥</w:t>
      </w:r>
      <w:r>
        <w:rPr>
          <w:spacing w:val="-5"/>
        </w:rPr>
        <w:t> </w:t>
      </w:r>
      <w:r>
        <w:rPr/>
        <w:t>150U/ml),</w:t>
      </w:r>
      <w:r>
        <w:rPr>
          <w:spacing w:val="-2"/>
        </w:rPr>
        <w:t> </w:t>
      </w:r>
      <w:r>
        <w:rPr/>
        <w:t>Glycerol-kinase</w:t>
      </w:r>
      <w:r>
        <w:rPr>
          <w:spacing w:val="-4"/>
        </w:rPr>
        <w:t> </w:t>
      </w:r>
      <w:r>
        <w:rPr/>
        <w:t>(≥</w:t>
      </w:r>
      <w:r>
        <w:rPr>
          <w:spacing w:val="-6"/>
        </w:rPr>
        <w:t> </w:t>
      </w:r>
      <w:r>
        <w:rPr/>
        <w:t>0.4U/ml),</w:t>
      </w:r>
      <w:r>
        <w:rPr>
          <w:spacing w:val="-57"/>
        </w:rPr>
        <w:t> </w:t>
      </w:r>
      <w:r>
        <w:rPr/>
        <w:t>Peroxidase (≥</w:t>
      </w:r>
      <w:r>
        <w:rPr>
          <w:spacing w:val="-1"/>
        </w:rPr>
        <w:t> </w:t>
      </w:r>
      <w:r>
        <w:rPr/>
        <w:t>0.5U/ml).</w:t>
      </w:r>
      <w:r>
        <w:rPr>
          <w:spacing w:val="5"/>
        </w:rPr>
        <w:t> </w:t>
      </w:r>
      <w:r>
        <w:rPr/>
        <w:t>CAL.</w:t>
      </w:r>
      <w:r>
        <w:rPr>
          <w:spacing w:val="3"/>
        </w:rPr>
        <w:t> </w:t>
      </w:r>
      <w:r>
        <w:rPr/>
        <w:t>Standard:</w:t>
      </w:r>
      <w:r>
        <w:rPr>
          <w:spacing w:val="2"/>
        </w:rPr>
        <w:t> </w:t>
      </w:r>
      <w:r>
        <w:rPr/>
        <w:t>(196mg/dl).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4" w:lineRule="auto" w:before="1"/>
        <w:ind w:left="440"/>
      </w:pPr>
      <w:r>
        <w:rPr/>
        <w:t>Reagent</w:t>
      </w:r>
      <w:r>
        <w:rPr>
          <w:spacing w:val="31"/>
        </w:rPr>
        <w:t> </w:t>
      </w:r>
      <w:r>
        <w:rPr/>
        <w:t>Preparation:One</w:t>
      </w:r>
      <w:r>
        <w:rPr>
          <w:spacing w:val="31"/>
        </w:rPr>
        <w:t> </w:t>
      </w:r>
      <w:r>
        <w:rPr/>
        <w:t>vial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Enzyme</w:t>
      </w:r>
      <w:r>
        <w:rPr>
          <w:spacing w:val="29"/>
        </w:rPr>
        <w:t> </w:t>
      </w:r>
      <w:r>
        <w:rPr/>
        <w:t>reagent</w:t>
      </w:r>
      <w:r>
        <w:rPr>
          <w:spacing w:val="32"/>
        </w:rPr>
        <w:t> </w:t>
      </w:r>
      <w:r>
        <w:rPr/>
        <w:t>R</w:t>
      </w:r>
      <w:r>
        <w:rPr>
          <w:spacing w:val="30"/>
        </w:rPr>
        <w:t> </w:t>
      </w:r>
      <w:r>
        <w:rPr/>
        <w:t>l</w:t>
      </w:r>
      <w:r>
        <w:rPr>
          <w:spacing w:val="26"/>
        </w:rPr>
        <w:t> </w:t>
      </w:r>
      <w:r>
        <w:rPr/>
        <w:t>b</w:t>
      </w:r>
      <w:r>
        <w:rPr>
          <w:spacing w:val="27"/>
        </w:rPr>
        <w:t> </w:t>
      </w:r>
      <w:r>
        <w:rPr/>
        <w:t>was</w:t>
      </w:r>
      <w:r>
        <w:rPr>
          <w:spacing w:val="24"/>
        </w:rPr>
        <w:t> </w:t>
      </w:r>
      <w:r>
        <w:rPr/>
        <w:t>reconstituted</w:t>
      </w:r>
      <w:r>
        <w:rPr>
          <w:spacing w:val="27"/>
        </w:rPr>
        <w:t> </w:t>
      </w:r>
      <w:r>
        <w:rPr/>
        <w:t>with</w:t>
      </w:r>
      <w:r>
        <w:rPr>
          <w:spacing w:val="21"/>
        </w:rPr>
        <w:t> </w:t>
      </w:r>
      <w:r>
        <w:rPr/>
        <w:t>15</w:t>
      </w:r>
      <w:r>
        <w:rPr>
          <w:spacing w:val="31"/>
        </w:rPr>
        <w:t> </w:t>
      </w:r>
      <w:r>
        <w:rPr/>
        <w:t>mlof</w:t>
      </w:r>
      <w:r>
        <w:rPr>
          <w:spacing w:val="-57"/>
        </w:rPr>
        <w:t> </w:t>
      </w:r>
      <w:r>
        <w:rPr/>
        <w:t>Buffer</w:t>
      </w:r>
      <w:r>
        <w:rPr>
          <w:spacing w:val="2"/>
        </w:rPr>
        <w:t> </w:t>
      </w:r>
      <w:r>
        <w:rPr/>
        <w:t>Rl</w:t>
      </w:r>
      <w:r>
        <w:rPr>
          <w:spacing w:val="-7"/>
        </w:rPr>
        <w:t> </w:t>
      </w:r>
      <w:r>
        <w:rPr/>
        <w:t>a.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2" w:lineRule="auto"/>
        <w:ind w:left="440" w:right="181"/>
        <w:jc w:val="both"/>
      </w:pPr>
      <w:r>
        <w:rPr/>
        <w:t>Procedure: Exactly, 1000μl of the tricylglycerols reagent which is made up of buffer and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tubes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10μl of serum,</w:t>
      </w:r>
      <w:r>
        <w:rPr>
          <w:spacing w:val="1"/>
        </w:rPr>
        <w:t> </w:t>
      </w:r>
      <w:r>
        <w:rPr/>
        <w:t>10μl of</w:t>
      </w:r>
      <w:r>
        <w:rPr>
          <w:spacing w:val="1"/>
        </w:rPr>
        <w:t> </w:t>
      </w:r>
      <w:r>
        <w:rPr/>
        <w:t>standard, 1000μl of the tricylglycerols reagent was also added to empty test tube (serving</w:t>
      </w:r>
      <w:r>
        <w:rPr>
          <w:spacing w:val="1"/>
        </w:rPr>
        <w:t> </w:t>
      </w:r>
      <w:r>
        <w:rPr/>
        <w:t>as reagent blank). The content in each of the test tubes was mixed and incubated for 5</w:t>
      </w:r>
      <w:r>
        <w:rPr>
          <w:spacing w:val="1"/>
        </w:rPr>
        <w:t> </w:t>
      </w:r>
      <w:r>
        <w:rPr/>
        <w:t>minutes</w:t>
      </w:r>
      <w:r>
        <w:rPr>
          <w:spacing w:val="-2"/>
        </w:rPr>
        <w:t> </w:t>
      </w:r>
      <w:r>
        <w:rPr/>
        <w:t>at 37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absorbance was</w:t>
      </w:r>
      <w:r>
        <w:rPr>
          <w:spacing w:val="-2"/>
          <w:vertAlign w:val="baseline"/>
        </w:rPr>
        <w:t> </w:t>
      </w:r>
      <w:r>
        <w:rPr>
          <w:vertAlign w:val="baseline"/>
        </w:rPr>
        <w:t>read against the reagent</w:t>
      </w:r>
      <w:r>
        <w:rPr>
          <w:spacing w:val="5"/>
          <w:vertAlign w:val="baseline"/>
        </w:rPr>
        <w:t> </w:t>
      </w:r>
      <w:r>
        <w:rPr>
          <w:vertAlign w:val="baseline"/>
        </w:rPr>
        <w:t>blank at</w:t>
      </w:r>
      <w:r>
        <w:rPr>
          <w:spacing w:val="5"/>
          <w:vertAlign w:val="baseline"/>
        </w:rPr>
        <w:t> </w:t>
      </w:r>
      <w:r>
        <w:rPr>
          <w:vertAlign w:val="baseline"/>
        </w:rPr>
        <w:t>500nm.</w:t>
      </w:r>
    </w:p>
    <w:p>
      <w:pPr>
        <w:pStyle w:val="BodyText"/>
        <w:spacing w:before="265"/>
        <w:ind w:left="440"/>
        <w:jc w:val="both"/>
      </w:pPr>
      <w:r>
        <w:rPr/>
        <w:t>Calculation;</w:t>
      </w:r>
      <w:r>
        <w:rPr>
          <w:spacing w:val="-5"/>
        </w:rPr>
        <w:t> </w:t>
      </w:r>
      <w:r>
        <w:rPr/>
        <w:t>Conc.</w:t>
      </w:r>
      <w:r>
        <w:rPr>
          <w:spacing w:val="2"/>
        </w:rPr>
        <w:t> </w:t>
      </w:r>
      <w:r>
        <w:rPr/>
        <w:t>of</w:t>
      </w:r>
      <w:r>
        <w:rPr>
          <w:spacing w:val="-8"/>
        </w:rPr>
        <w:t> </w:t>
      </w:r>
      <w:r>
        <w:rPr/>
        <w:t>triacylglycerol</w:t>
      </w:r>
      <w:r>
        <w:rPr>
          <w:spacing w:val="-8"/>
        </w:rPr>
        <w:t> </w:t>
      </w:r>
      <w:r>
        <w:rPr/>
        <w:t>(mg/dl)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∆Asample</w:t>
      </w:r>
      <w:r>
        <w:rPr>
          <w:b/>
        </w:rPr>
        <w:t>×</w:t>
      </w:r>
      <w:r>
        <w:rPr>
          <w:b/>
          <w:spacing w:val="-2"/>
        </w:rPr>
        <w:t> </w:t>
      </w:r>
      <w:r>
        <w:rPr/>
        <w:t>Conc.</w:t>
      </w:r>
      <w:r>
        <w:rPr>
          <w:spacing w:val="2"/>
        </w:rPr>
        <w:t> </w:t>
      </w:r>
      <w:r>
        <w:rPr/>
        <w:t>Of</w:t>
      </w:r>
      <w:r>
        <w:rPr>
          <w:spacing w:val="-8"/>
        </w:rPr>
        <w:t> </w:t>
      </w:r>
      <w:r>
        <w:rPr/>
        <w:t>Standard</w:t>
      </w:r>
    </w:p>
    <w:p>
      <w:pPr>
        <w:pStyle w:val="BodyText"/>
        <w:rPr>
          <w:sz w:val="15"/>
        </w:rPr>
      </w:pPr>
      <w:r>
        <w:rPr/>
        <w:pict>
          <v:shape style="position:absolute;margin-left:338.549988pt;margin-top:10.980664pt;width:52.6pt;height:.1pt;mso-position-horizontal-relative:page;mso-position-vertical-relative:paragraph;z-index:-15717888;mso-wrap-distance-left:0;mso-wrap-distance-right:0" coordorigin="6771,220" coordsize="1052,0" path="m7823,220l6771,22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0"/>
        <w:ind w:left="2040" w:right="648"/>
        <w:jc w:val="center"/>
      </w:pPr>
      <w:r>
        <w:rPr/>
        <w:t>∆Astandard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4"/>
        <w:gridCol w:w="382"/>
        <w:gridCol w:w="3383"/>
      </w:tblGrid>
      <w:tr>
        <w:trPr>
          <w:trHeight w:val="529" w:hRule="atLeast"/>
        </w:trPr>
        <w:tc>
          <w:tcPr>
            <w:tcW w:w="133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GPO</w:t>
            </w:r>
          </w:p>
        </w:tc>
        <w:tc>
          <w:tcPr>
            <w:tcW w:w="382" w:type="dxa"/>
          </w:tcPr>
          <w:p>
            <w:pPr>
              <w:pStyle w:val="TableParagraph"/>
              <w:spacing w:line="26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383" w:type="dxa"/>
          </w:tcPr>
          <w:p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Glycerol-3-phosphate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oxidase</w:t>
            </w:r>
          </w:p>
        </w:tc>
      </w:tr>
      <w:tr>
        <w:trPr>
          <w:trHeight w:val="792" w:hRule="atLeast"/>
        </w:trPr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POD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3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Peroxidase</w:t>
            </w:r>
          </w:p>
        </w:tc>
      </w:tr>
      <w:tr>
        <w:trPr>
          <w:trHeight w:val="792" w:hRule="atLeast"/>
        </w:trPr>
        <w:tc>
          <w:tcPr>
            <w:tcW w:w="133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∆Asample</w:t>
            </w:r>
          </w:p>
        </w:tc>
        <w:tc>
          <w:tcPr>
            <w:tcW w:w="38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38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absorbance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sample</w:t>
            </w:r>
          </w:p>
        </w:tc>
      </w:tr>
      <w:tr>
        <w:trPr>
          <w:trHeight w:val="529" w:hRule="atLeast"/>
        </w:trPr>
        <w:tc>
          <w:tcPr>
            <w:tcW w:w="1334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∆Astandard</w:t>
            </w:r>
          </w:p>
        </w:tc>
        <w:tc>
          <w:tcPr>
            <w:tcW w:w="3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38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95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absorbance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standard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21"/>
        </w:numPr>
        <w:tabs>
          <w:tab w:pos="686" w:val="left" w:leader="none"/>
        </w:tabs>
        <w:spacing w:line="240" w:lineRule="auto" w:before="90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Serum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density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lipoprotein-cholesterol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(HDL-c)</w:t>
      </w:r>
    </w:p>
    <w:p>
      <w:pPr>
        <w:pStyle w:val="BodyText"/>
        <w:spacing w:before="3"/>
        <w:rPr>
          <w:i/>
          <w:sz w:val="33"/>
        </w:rPr>
      </w:pPr>
    </w:p>
    <w:p>
      <w:pPr>
        <w:pStyle w:val="BodyText"/>
        <w:spacing w:line="477" w:lineRule="auto"/>
        <w:ind w:left="440" w:right="183"/>
        <w:jc w:val="both"/>
      </w:pPr>
      <w:r>
        <w:rPr/>
        <w:t>The serum levels of HDL-c were measured by the method of Wacnic and Albers (1978),</w:t>
      </w:r>
      <w:r>
        <w:rPr>
          <w:spacing w:val="1"/>
        </w:rPr>
        <w:t> </w:t>
      </w:r>
      <w:r>
        <w:rPr/>
        <w:t>using assay kits (Randox Laboratories Ltd). The values were expressed in the unit of</w:t>
      </w:r>
      <w:r>
        <w:rPr>
          <w:spacing w:val="1"/>
        </w:rPr>
        <w:t> </w:t>
      </w:r>
      <w:r>
        <w:rPr/>
        <w:t>mg/dl.</w:t>
      </w:r>
    </w:p>
    <w:p>
      <w:pPr>
        <w:spacing w:after="0" w:line="477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7"/>
        <w:ind w:left="440" w:right="183"/>
        <w:jc w:val="both"/>
      </w:pPr>
      <w:r>
        <w:rPr/>
        <w:t>Principle: Low density lipoproteins (LDL and</w:t>
      </w:r>
      <w:r>
        <w:rPr>
          <w:spacing w:val="1"/>
        </w:rPr>
        <w:t> </w:t>
      </w:r>
      <w:r>
        <w:rPr/>
        <w:t>VLDL) and chylomicron fractions are</w:t>
      </w:r>
      <w:r>
        <w:rPr>
          <w:spacing w:val="1"/>
        </w:rPr>
        <w:t> </w:t>
      </w:r>
      <w:r>
        <w:rPr/>
        <w:t>precipitated quantitatively by the addition of phosphotungstic acid in the presence of</w:t>
      </w:r>
      <w:r>
        <w:rPr>
          <w:spacing w:val="1"/>
        </w:rPr>
        <w:t> </w:t>
      </w:r>
      <w:r>
        <w:rPr/>
        <w:t>magnesium ions. After centrifugation, the cholesterol concentration in the HDL (high</w:t>
      </w:r>
      <w:r>
        <w:rPr>
          <w:spacing w:val="1"/>
        </w:rPr>
        <w:t> </w:t>
      </w:r>
      <w:r>
        <w:rPr/>
        <w:t>density</w:t>
      </w:r>
      <w:r>
        <w:rPr>
          <w:spacing w:val="-5"/>
        </w:rPr>
        <w:t> </w:t>
      </w:r>
      <w:r>
        <w:rPr/>
        <w:t>lipoprotein)</w:t>
      </w:r>
      <w:r>
        <w:rPr>
          <w:spacing w:val="6"/>
        </w:rPr>
        <w:t> </w:t>
      </w:r>
      <w:r>
        <w:rPr/>
        <w:t>fraction,</w:t>
      </w:r>
      <w:r>
        <w:rPr>
          <w:spacing w:val="2"/>
        </w:rPr>
        <w:t> </w:t>
      </w:r>
      <w:r>
        <w:rPr/>
        <w:t>which</w:t>
      </w:r>
      <w:r>
        <w:rPr>
          <w:spacing w:val="-4"/>
        </w:rPr>
        <w:t> </w:t>
      </w:r>
      <w:r>
        <w:rPr/>
        <w:t>remains</w:t>
      </w:r>
      <w:r>
        <w:rPr>
          <w:spacing w:val="2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-1"/>
        </w:rPr>
        <w:t> </w:t>
      </w:r>
      <w:r>
        <w:rPr/>
        <w:t>supernatant,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determined.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4" w:lineRule="auto"/>
        <w:ind w:left="440" w:right="186"/>
        <w:jc w:val="both"/>
      </w:pPr>
      <w:r>
        <w:rPr/>
        <w:t>Reagent</w:t>
      </w:r>
      <w:r>
        <w:rPr>
          <w:spacing w:val="1"/>
        </w:rPr>
        <w:t> </w:t>
      </w:r>
      <w:r>
        <w:rPr/>
        <w:t>Composition:R1:</w:t>
      </w:r>
      <w:r>
        <w:rPr>
          <w:spacing w:val="1"/>
        </w:rPr>
        <w:t> </w:t>
      </w:r>
      <w:r>
        <w:rPr/>
        <w:t>Phosphotungstic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(0.55mmol/l),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Chloride</w:t>
      </w:r>
      <w:r>
        <w:rPr>
          <w:spacing w:val="1"/>
        </w:rPr>
        <w:t> </w:t>
      </w:r>
      <w:r>
        <w:rPr/>
        <w:t>(25mmol/l),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standard</w:t>
      </w:r>
      <w:r>
        <w:rPr>
          <w:spacing w:val="2"/>
        </w:rPr>
        <w:t> </w:t>
      </w:r>
      <w:r>
        <w:rPr/>
        <w:t>(210mg/dl).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4" w:lineRule="auto"/>
        <w:ind w:left="440" w:right="183"/>
        <w:jc w:val="both"/>
        <w:rPr>
          <w:b/>
        </w:rPr>
      </w:pPr>
      <w:r>
        <w:rPr/>
        <w:t>Reagent Preparation:The precipitating reagent was prediluted in the ratio 4 + 1 with</w:t>
      </w:r>
      <w:r>
        <w:rPr>
          <w:spacing w:val="1"/>
        </w:rPr>
        <w:t> </w:t>
      </w:r>
      <w:r>
        <w:rPr/>
        <w:t>redistilled water</w:t>
      </w:r>
      <w:r>
        <w:rPr>
          <w:spacing w:val="1"/>
        </w:rPr>
        <w:t> </w:t>
      </w:r>
      <w:r>
        <w:rPr/>
        <w:t>(the contents</w:t>
      </w:r>
      <w:r>
        <w:rPr>
          <w:spacing w:val="-7"/>
        </w:rPr>
        <w:t> </w:t>
      </w:r>
      <w:r>
        <w:rPr/>
        <w:t>of80</w:t>
      </w:r>
      <w:r>
        <w:rPr>
          <w:spacing w:val="4"/>
        </w:rPr>
        <w:t> </w:t>
      </w:r>
      <w:r>
        <w:rPr/>
        <w:t>mlbottles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diluted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20</w:t>
      </w:r>
      <w:r>
        <w:rPr>
          <w:spacing w:val="4"/>
        </w:rPr>
        <w:t> </w:t>
      </w:r>
      <w:r>
        <w:rPr/>
        <w:t>ml</w:t>
      </w:r>
      <w:r>
        <w:rPr>
          <w:spacing w:val="-8"/>
        </w:rPr>
        <w:t> </w:t>
      </w:r>
      <w:r>
        <w:rPr/>
        <w:t>redistilled water</w:t>
      </w:r>
      <w:r>
        <w:rPr>
          <w:b/>
        </w:rPr>
        <w:t>).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 w:before="1"/>
        <w:ind w:left="440" w:right="183"/>
        <w:jc w:val="both"/>
      </w:pPr>
      <w:r>
        <w:rPr/>
        <w:t>Procedure: Exactly, 0.5ml of reagent1 (R1) which is</w:t>
      </w:r>
      <w:r>
        <w:rPr>
          <w:spacing w:val="60"/>
        </w:rPr>
        <w:t> </w:t>
      </w:r>
      <w:r>
        <w:rPr/>
        <w:t>made up of phosphotungstic acid</w:t>
      </w:r>
      <w:r>
        <w:rPr>
          <w:spacing w:val="1"/>
        </w:rPr>
        <w:t> </w:t>
      </w:r>
      <w:r>
        <w:rPr/>
        <w:t>and magnesium chloride was added into two clean test tubes; one containing 0.2ml of</w:t>
      </w:r>
      <w:r>
        <w:rPr>
          <w:spacing w:val="1"/>
        </w:rPr>
        <w:t> </w:t>
      </w:r>
      <w:r>
        <w:rPr/>
        <w:t>serum and the other containing 0.2ml of standard, the content in each test tubes was</w:t>
      </w:r>
      <w:r>
        <w:rPr>
          <w:spacing w:val="1"/>
        </w:rPr>
        <w:t> </w:t>
      </w:r>
      <w:r>
        <w:rPr/>
        <w:t>mixed thoroughly and allowed to stand for 10minutes at room temperature, centrifuged at</w:t>
      </w:r>
      <w:r>
        <w:rPr>
          <w:spacing w:val="-57"/>
        </w:rPr>
        <w:t> </w:t>
      </w:r>
      <w:r>
        <w:rPr/>
        <w:t>4000</w:t>
      </w:r>
      <w:r>
        <w:rPr>
          <w:spacing w:val="1"/>
        </w:rPr>
        <w:t> </w:t>
      </w:r>
      <w:r>
        <w:rPr/>
        <w:t>rpm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supernatant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1.0ml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(cholesterol reagent) made up of phosphate, cholesterol esterase, cholesterol oxidase,</w:t>
      </w:r>
      <w:r>
        <w:rPr>
          <w:spacing w:val="1"/>
        </w:rPr>
        <w:t> </w:t>
      </w:r>
      <w:r>
        <w:rPr/>
        <w:t>peroxidase, 4-Aminoantipyrine, sodium cholate and dichlorophenolsulfonate was added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tubes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0.05ml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supernatant,</w:t>
      </w:r>
      <w:r>
        <w:rPr>
          <w:spacing w:val="1"/>
        </w:rPr>
        <w:t> </w:t>
      </w:r>
      <w:r>
        <w:rPr/>
        <w:t>0.05ml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supernatant and an empty test tube (reagent blank),</w:t>
      </w:r>
      <w:r>
        <w:rPr>
          <w:spacing w:val="1"/>
        </w:rPr>
        <w:t> </w:t>
      </w:r>
      <w:r>
        <w:rPr/>
        <w:t>mixed thoroughly and incubated for</w:t>
      </w:r>
      <w:r>
        <w:rPr>
          <w:spacing w:val="1"/>
        </w:rPr>
        <w:t> </w:t>
      </w:r>
      <w:r>
        <w:rPr/>
        <w:t>30 minutes at room temperature. The absorbance was read against the reagent blank at</w:t>
      </w:r>
      <w:r>
        <w:rPr>
          <w:spacing w:val="1"/>
        </w:rPr>
        <w:t> </w:t>
      </w:r>
      <w:r>
        <w:rPr/>
        <w:t>500nm</w:t>
      </w:r>
      <w:r>
        <w:rPr>
          <w:spacing w:val="-8"/>
        </w:rPr>
        <w:t> </w:t>
      </w:r>
      <w:r>
        <w:rPr/>
        <w:t>within</w:t>
      </w:r>
      <w:r>
        <w:rPr>
          <w:spacing w:val="2"/>
        </w:rPr>
        <w:t> </w:t>
      </w:r>
      <w:r>
        <w:rPr/>
        <w:t>60</w:t>
      </w:r>
      <w:r>
        <w:rPr>
          <w:spacing w:val="6"/>
        </w:rPr>
        <w:t> </w:t>
      </w:r>
      <w:r>
        <w:rPr/>
        <w:t>minutes.</w:t>
      </w:r>
    </w:p>
    <w:p>
      <w:pPr>
        <w:pStyle w:val="BodyText"/>
        <w:spacing w:before="4"/>
      </w:pPr>
    </w:p>
    <w:p>
      <w:pPr>
        <w:pStyle w:val="BodyText"/>
        <w:ind w:left="440"/>
      </w:pPr>
      <w:r>
        <w:rPr/>
        <w:pict>
          <v:shape style="position:absolute;margin-left:344.399994pt;margin-top:19.393127pt;width:52.6pt;height:.1pt;mso-position-horizontal-relative:page;mso-position-vertical-relative:paragraph;z-index:-15717376;mso-wrap-distance-left:0;mso-wrap-distance-right:0" coordorigin="6888,388" coordsize="1052,0" path="m7940,388l6888,38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Calculation;</w:t>
      </w:r>
      <w:r>
        <w:rPr>
          <w:spacing w:val="-7"/>
        </w:rPr>
        <w:t> </w:t>
      </w:r>
      <w:r>
        <w:rPr/>
        <w:t>HDL-c</w:t>
      </w:r>
      <w:r>
        <w:rPr>
          <w:spacing w:val="-2"/>
        </w:rPr>
        <w:t> </w:t>
      </w:r>
      <w:r>
        <w:rPr/>
        <w:t>Concentration</w:t>
      </w:r>
      <w:r>
        <w:rPr>
          <w:spacing w:val="-7"/>
        </w:rPr>
        <w:t> </w:t>
      </w:r>
      <w:r>
        <w:rPr/>
        <w:t>(mg/dl)</w:t>
      </w:r>
      <w:r>
        <w:rPr>
          <w:spacing w:val="3"/>
        </w:rPr>
        <w:t> </w:t>
      </w:r>
      <w:r>
        <w:rPr/>
        <w:t>=</w:t>
      </w:r>
      <w:r>
        <w:rPr>
          <w:spacing w:val="-2"/>
        </w:rPr>
        <w:t> </w:t>
      </w:r>
      <w:r>
        <w:rPr/>
        <w:t>∆Asample</w:t>
      </w:r>
      <w:r>
        <w:rPr>
          <w:spacing w:val="-2"/>
        </w:rPr>
        <w:t> </w:t>
      </w:r>
      <w:r>
        <w:rPr>
          <w:b/>
        </w:rPr>
        <w:t>×</w:t>
      </w:r>
      <w:r>
        <w:rPr/>
        <w:t>Conc.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Standard</w:t>
      </w:r>
    </w:p>
    <w:p>
      <w:pPr>
        <w:pStyle w:val="BodyText"/>
        <w:spacing w:before="45"/>
        <w:ind w:left="440"/>
      </w:pPr>
      <w:r>
        <w:rPr/>
        <w:t>∆Astandard</w:t>
      </w:r>
    </w:p>
    <w:p>
      <w:pPr>
        <w:spacing w:after="0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tabs>
          <w:tab w:pos="1881" w:val="left" w:leader="none"/>
        </w:tabs>
        <w:spacing w:before="72"/>
        <w:ind w:left="440"/>
      </w:pPr>
      <w:r>
        <w:rPr/>
        <w:t>∆Asample</w:t>
        <w:tab/>
        <w:t>=</w:t>
      </w:r>
      <w:r>
        <w:rPr>
          <w:spacing w:val="57"/>
        </w:rPr>
        <w:t> </w:t>
      </w:r>
      <w:r>
        <w:rPr/>
        <w:t>Change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absorbance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sample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1881" w:val="left" w:leader="none"/>
        </w:tabs>
        <w:ind w:left="440"/>
      </w:pPr>
      <w:r>
        <w:rPr/>
        <w:t>∆Astandard</w:t>
        <w:tab/>
        <w:t>=</w:t>
      </w:r>
      <w:r>
        <w:rPr>
          <w:spacing w:val="58"/>
        </w:rPr>
        <w:t> </w:t>
      </w:r>
      <w:r>
        <w:rPr/>
        <w:t>Change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standard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21"/>
        </w:numPr>
        <w:tabs>
          <w:tab w:pos="686" w:val="left" w:leader="none"/>
        </w:tabs>
        <w:spacing w:line="240" w:lineRule="auto" w:before="0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Serum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density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lipoprotein-cholesterol (LDL-c)</w:t>
      </w:r>
    </w:p>
    <w:p>
      <w:pPr>
        <w:pStyle w:val="BodyText"/>
        <w:spacing w:before="2"/>
        <w:rPr>
          <w:i/>
          <w:sz w:val="33"/>
        </w:rPr>
      </w:pPr>
    </w:p>
    <w:p>
      <w:pPr>
        <w:pStyle w:val="BodyText"/>
        <w:spacing w:line="484" w:lineRule="auto" w:before="1"/>
        <w:ind w:left="440"/>
      </w:pPr>
      <w:r>
        <w:rPr/>
        <w:t>The</w:t>
      </w:r>
      <w:r>
        <w:rPr>
          <w:spacing w:val="3"/>
        </w:rPr>
        <w:t> </w:t>
      </w:r>
      <w:r>
        <w:rPr/>
        <w:t>serum</w:t>
      </w:r>
      <w:r>
        <w:rPr>
          <w:spacing w:val="5"/>
        </w:rPr>
        <w:t> </w:t>
      </w:r>
      <w:r>
        <w:rPr/>
        <w:t>levels</w:t>
      </w:r>
      <w:r>
        <w:rPr>
          <w:spacing w:val="2"/>
        </w:rPr>
        <w:t> </w:t>
      </w:r>
      <w:r>
        <w:rPr/>
        <w:t>of</w:t>
      </w:r>
      <w:r>
        <w:rPr>
          <w:spacing w:val="55"/>
        </w:rPr>
        <w:t> </w:t>
      </w:r>
      <w:r>
        <w:rPr/>
        <w:t>(LDL-c)were</w:t>
      </w:r>
      <w:r>
        <w:rPr>
          <w:spacing w:val="3"/>
        </w:rPr>
        <w:t> </w:t>
      </w:r>
      <w:r>
        <w:rPr/>
        <w:t>calculated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mg/dl  according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protocol</w:t>
      </w:r>
      <w:r>
        <w:rPr>
          <w:spacing w:val="55"/>
        </w:rPr>
        <w:t> </w:t>
      </w:r>
      <w:r>
        <w:rPr/>
        <w:t>of</w:t>
      </w:r>
      <w:r>
        <w:rPr>
          <w:spacing w:val="-57"/>
        </w:rPr>
        <w:t> </w:t>
      </w:r>
      <w:r>
        <w:rPr/>
        <w:t>Friedewald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(1972)</w:t>
      </w:r>
      <w:r>
        <w:rPr>
          <w:spacing w:val="-2"/>
        </w:rPr>
        <w:t> </w:t>
      </w:r>
      <w:r>
        <w:rPr/>
        <w:t>using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below;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440"/>
      </w:pPr>
      <w:r>
        <w:rPr/>
        <w:t>LDL-c</w:t>
      </w:r>
      <w:r>
        <w:rPr>
          <w:spacing w:val="71"/>
        </w:rPr>
        <w:t> </w:t>
      </w:r>
      <w:r>
        <w:rPr/>
        <w:t>=</w:t>
      </w:r>
      <w:r>
        <w:rPr>
          <w:spacing w:val="-6"/>
        </w:rPr>
        <w:t> </w:t>
      </w:r>
      <w:r>
        <w:rPr/>
        <w:t>(TC</w:t>
      </w:r>
      <w:r>
        <w:rPr>
          <w:spacing w:val="-5"/>
        </w:rPr>
        <w:t> </w:t>
      </w:r>
      <w:r>
        <w:rPr/>
        <w:t>-</w:t>
      </w:r>
      <w:r>
        <w:rPr>
          <w:spacing w:val="-2"/>
        </w:rPr>
        <w:t> </w:t>
      </w:r>
      <w:r>
        <w:rPr/>
        <w:t>TAG/5)</w:t>
      </w:r>
      <w:r>
        <w:rPr>
          <w:spacing w:val="2"/>
        </w:rPr>
        <w:t> </w:t>
      </w:r>
      <w:r>
        <w:rPr/>
        <w:t>–</w:t>
      </w:r>
      <w:r>
        <w:rPr>
          <w:spacing w:val="1"/>
        </w:rPr>
        <w:t> </w:t>
      </w:r>
      <w:r>
        <w:rPr/>
        <w:t>HDL-c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7"/>
        </w:numPr>
        <w:tabs>
          <w:tab w:pos="1047" w:val="left" w:leader="none"/>
        </w:tabs>
        <w:spacing w:line="240" w:lineRule="auto" w:before="217" w:after="0"/>
        <w:ind w:left="1046" w:right="0" w:hanging="607"/>
        <w:jc w:val="left"/>
      </w:pPr>
      <w:bookmarkStart w:name="_TOC_250008" w:id="17"/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biochemical</w:t>
      </w:r>
      <w:r>
        <w:rPr>
          <w:spacing w:val="-7"/>
        </w:rPr>
        <w:t> </w:t>
      </w:r>
      <w:bookmarkEnd w:id="17"/>
      <w:r>
        <w:rPr/>
        <w:t>parameters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480" w:lineRule="auto" w:before="1"/>
        <w:ind w:left="440"/>
      </w:pPr>
      <w:r>
        <w:rPr/>
        <w:t>Activities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alanine</w:t>
      </w:r>
      <w:r>
        <w:rPr>
          <w:spacing w:val="18"/>
        </w:rPr>
        <w:t> </w:t>
      </w:r>
      <w:r>
        <w:rPr/>
        <w:t>aminotransferase</w:t>
      </w:r>
      <w:r>
        <w:rPr>
          <w:spacing w:val="13"/>
        </w:rPr>
        <w:t> </w:t>
      </w:r>
      <w:r>
        <w:rPr/>
        <w:t>(ALT)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aspartate</w:t>
      </w:r>
      <w:r>
        <w:rPr>
          <w:spacing w:val="13"/>
        </w:rPr>
        <w:t> </w:t>
      </w:r>
      <w:r>
        <w:rPr/>
        <w:t>aminotransferase</w:t>
      </w:r>
      <w:r>
        <w:rPr>
          <w:spacing w:val="18"/>
        </w:rPr>
        <w:t> </w:t>
      </w:r>
      <w:r>
        <w:rPr/>
        <w:t>(AST)were</w:t>
      </w:r>
      <w:r>
        <w:rPr>
          <w:spacing w:val="-57"/>
        </w:rPr>
        <w:t> </w:t>
      </w:r>
      <w:r>
        <w:rPr/>
        <w:t>assayed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Reitman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Frankel</w:t>
      </w:r>
      <w:r>
        <w:rPr>
          <w:spacing w:val="-4"/>
        </w:rPr>
        <w:t> </w:t>
      </w:r>
      <w:r>
        <w:rPr/>
        <w:t>1957</w:t>
      </w:r>
      <w:r>
        <w:rPr>
          <w:spacing w:val="2"/>
        </w:rPr>
        <w:t> </w:t>
      </w:r>
      <w:r>
        <w:rPr/>
        <w:t>using</w:t>
      </w:r>
      <w:r>
        <w:rPr>
          <w:spacing w:val="1"/>
        </w:rPr>
        <w:t> </w:t>
      </w:r>
      <w:r>
        <w:rPr/>
        <w:t>Randox</w:t>
      </w:r>
      <w:r>
        <w:rPr>
          <w:spacing w:val="-4"/>
        </w:rPr>
        <w:t> </w:t>
      </w:r>
      <w:r>
        <w:rPr/>
        <w:t>assay</w:t>
      </w:r>
      <w:r>
        <w:rPr>
          <w:spacing w:val="-9"/>
        </w:rPr>
        <w:t> </w:t>
      </w:r>
      <w:r>
        <w:rPr/>
        <w:t>kits.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686" w:val="left" w:leader="none"/>
        </w:tabs>
        <w:spacing w:line="240" w:lineRule="auto" w:before="0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Alanine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aminotransferase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(ALT)</w:t>
      </w:r>
    </w:p>
    <w:p>
      <w:pPr>
        <w:pStyle w:val="BodyText"/>
        <w:rPr>
          <w:i/>
          <w:sz w:val="25"/>
        </w:rPr>
      </w:pPr>
    </w:p>
    <w:p>
      <w:pPr>
        <w:pStyle w:val="BodyText"/>
        <w:spacing w:before="90"/>
        <w:ind w:left="503"/>
      </w:pPr>
      <w:r>
        <w:rPr/>
        <w:t>Principle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25" w:right="2275"/>
        <w:jc w:val="center"/>
      </w:pPr>
      <w:r>
        <w:rPr/>
        <w:t>ALT</w:t>
      </w: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4043" w:val="left" w:leader="none"/>
        </w:tabs>
        <w:spacing w:before="90"/>
        <w:ind w:left="440"/>
        <w:jc w:val="both"/>
      </w:pPr>
      <w:r>
        <w:rPr/>
        <w:pict>
          <v:group style="position:absolute;margin-left:243.800003pt;margin-top:8.523128pt;width:45.05pt;height:8.15pt;mso-position-horizontal-relative:page;mso-position-vertical-relative:paragraph;z-index:-18747904" coordorigin="4876,170" coordsize="901,163">
            <v:shape style="position:absolute;left:4876;top:170;width:881;height:163" coordorigin="4876,170" coordsize="881,163" path="m5717,252l5607,316,5606,322,5611,332,5617,333,5742,260,5732,260,5717,252xm5321,251l5321,257,5325,262,5700,262,5702,261,5331,261,5321,251xm5747,258l5740,262,5743,262,5747,258xm5337,241l4880,241,4876,245,4876,256,4880,261,5324,261,5321,257,5321,251,5340,251,5331,242,5338,242,5337,241xm5340,251l5321,251,5331,261,5702,261,5717,252,5341,252,5340,251xm5732,243l5717,252,5732,260,5732,243xm5742,243l5732,243,5732,260,5742,260,5747,258,5747,257,5747,246,5747,246,5742,243xm5747,246l5747,246,5747,257,5747,258,5757,252,5747,246xm5338,242l5331,242,5341,252,5341,245,5338,242xm5700,242l5338,242,5341,245,5341,252,5717,252,5700,242xm5617,170l5611,172,5606,182,5607,188,5717,252,5732,243,5742,243,5617,170xm5743,242l5740,242,5747,246,5743,242xe" filled="true" fillcolor="#4579b8" stroked="false">
              <v:path arrowok="t"/>
              <v:fill type="solid"/>
            </v:shape>
            <v:shape style="position:absolute;left:4876;top:191;width:901;height:120" coordorigin="4876,192" coordsize="901,120" path="m5657,192l5657,312,5757,262,5683,262,5687,257,5687,246,5683,242,5757,242,5657,192xm5657,242l4880,242,4876,246,4876,257,4880,262,5657,262,5657,242xm5757,242l5683,242,5687,246,5687,257,5683,262,5757,262,5777,252,5757,24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α-oxoglutarate</w:t>
      </w:r>
      <w:r>
        <w:rPr>
          <w:spacing w:val="-7"/>
        </w:rPr>
        <w:t> </w:t>
      </w:r>
      <w:r>
        <w:rPr/>
        <w:t>+</w:t>
      </w:r>
      <w:r>
        <w:rPr>
          <w:spacing w:val="-2"/>
        </w:rPr>
        <w:t> </w:t>
      </w:r>
      <w:r>
        <w:rPr/>
        <w:t>L-alanine</w:t>
        <w:tab/>
        <w:t>L-glutamate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pyruvate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 w:before="1"/>
        <w:ind w:left="440" w:right="185"/>
        <w:jc w:val="both"/>
      </w:pPr>
      <w:r>
        <w:rPr/>
        <w:t>Alanine</w:t>
      </w:r>
      <w:r>
        <w:rPr>
          <w:spacing w:val="1"/>
        </w:rPr>
        <w:t> </w:t>
      </w:r>
      <w:r>
        <w:rPr/>
        <w:t>Aminotrasferase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pyruvate</w:t>
      </w:r>
      <w:r>
        <w:rPr>
          <w:spacing w:val="1"/>
        </w:rPr>
        <w:t> </w:t>
      </w:r>
      <w:r>
        <w:rPr/>
        <w:t>hydrazone</w:t>
      </w:r>
      <w:r>
        <w:rPr>
          <w:spacing w:val="5"/>
        </w:rPr>
        <w:t> </w:t>
      </w:r>
      <w:r>
        <w:rPr/>
        <w:t>formed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2,</w:t>
      </w:r>
      <w:r>
        <w:rPr>
          <w:spacing w:val="3"/>
        </w:rPr>
        <w:t> </w:t>
      </w:r>
      <w:r>
        <w:rPr/>
        <w:t>4-dinitrophenylhydrazine at</w:t>
      </w:r>
      <w:r>
        <w:rPr>
          <w:spacing w:val="1"/>
        </w:rPr>
        <w:t> </w:t>
      </w:r>
      <w:r>
        <w:rPr/>
        <w:t>540</w:t>
      </w:r>
      <w:r>
        <w:rPr>
          <w:spacing w:val="1"/>
        </w:rPr>
        <w:t> </w:t>
      </w:r>
      <w:r>
        <w:rPr/>
        <w:t>nm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37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BodyText"/>
        <w:spacing w:line="480" w:lineRule="auto" w:before="240"/>
        <w:ind w:left="440" w:right="178"/>
        <w:jc w:val="both"/>
      </w:pPr>
      <w:r>
        <w:rPr/>
        <w:t>Reagent</w:t>
      </w:r>
      <w:r>
        <w:rPr>
          <w:spacing w:val="1"/>
        </w:rPr>
        <w:t> </w:t>
      </w:r>
      <w:r>
        <w:rPr/>
        <w:t>Composition:R1.</w:t>
      </w:r>
      <w:r>
        <w:rPr>
          <w:spacing w:val="1"/>
        </w:rPr>
        <w:t> </w:t>
      </w:r>
      <w:r>
        <w:rPr/>
        <w:t>Buffer:</w:t>
      </w:r>
      <w:r>
        <w:rPr>
          <w:spacing w:val="1"/>
        </w:rPr>
        <w:t> </w:t>
      </w:r>
      <w:r>
        <w:rPr/>
        <w:t>Phosphate buffer</w:t>
      </w:r>
      <w:r>
        <w:rPr>
          <w:spacing w:val="1"/>
        </w:rPr>
        <w:t> </w:t>
      </w:r>
      <w:r>
        <w:rPr/>
        <w:t>(100mmol/l,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7.4),</w:t>
      </w:r>
      <w:r>
        <w:rPr>
          <w:spacing w:val="1"/>
        </w:rPr>
        <w:t> </w:t>
      </w:r>
      <w:r>
        <w:rPr/>
        <w:t>L-alanine</w:t>
      </w:r>
      <w:r>
        <w:rPr>
          <w:spacing w:val="1"/>
        </w:rPr>
        <w:t> </w:t>
      </w:r>
      <w:r>
        <w:rPr/>
        <w:t>(200mmol/l), α-oxoglutarate</w:t>
      </w:r>
      <w:r>
        <w:rPr>
          <w:spacing w:val="-3"/>
        </w:rPr>
        <w:t> </w:t>
      </w:r>
      <w:r>
        <w:rPr/>
        <w:t>(2mmol/l).</w:t>
      </w:r>
      <w:r>
        <w:rPr>
          <w:spacing w:val="59"/>
        </w:rPr>
        <w:t> </w:t>
      </w:r>
      <w:r>
        <w:rPr/>
        <w:t>R2.</w:t>
      </w:r>
      <w:r>
        <w:rPr>
          <w:spacing w:val="55"/>
        </w:rPr>
        <w:t> </w:t>
      </w:r>
      <w:r>
        <w:rPr/>
        <w:t>2, 4-dinitrophenylhydrazine:</w:t>
      </w:r>
      <w:r>
        <w:rPr>
          <w:spacing w:val="-2"/>
        </w:rPr>
        <w:t> </w:t>
      </w:r>
      <w:r>
        <w:rPr/>
        <w:t>(2mmol/l).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175"/>
        <w:jc w:val="both"/>
      </w:pPr>
      <w:r>
        <w:rPr/>
        <w:t>Procedure: Exactly, 0.5ml of reagent 1 which is made up of phosphate buffer, L-alanine</w:t>
      </w:r>
      <w:r>
        <w:rPr>
          <w:spacing w:val="1"/>
        </w:rPr>
        <w:t> </w:t>
      </w:r>
      <w:r>
        <w:rPr/>
        <w:t>and α-Oxoglutarate was added into two clean test tubes, one containing 0.1 ml of serum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other</w:t>
      </w:r>
      <w:r>
        <w:rPr>
          <w:spacing w:val="15"/>
        </w:rPr>
        <w:t> </w:t>
      </w:r>
      <w:r>
        <w:rPr/>
        <w:t>containing</w:t>
      </w:r>
      <w:r>
        <w:rPr>
          <w:spacing w:val="13"/>
        </w:rPr>
        <w:t> </w:t>
      </w:r>
      <w:r>
        <w:rPr/>
        <w:t>0.1ml</w:t>
      </w:r>
      <w:r>
        <w:rPr>
          <w:spacing w:val="10"/>
        </w:rPr>
        <w:t> </w:t>
      </w:r>
      <w:r>
        <w:rPr/>
        <w:t>distilled</w:t>
      </w:r>
      <w:r>
        <w:rPr>
          <w:spacing w:val="13"/>
        </w:rPr>
        <w:t> </w:t>
      </w:r>
      <w:r>
        <w:rPr/>
        <w:t>water</w:t>
      </w:r>
      <w:r>
        <w:rPr>
          <w:spacing w:val="15"/>
        </w:rPr>
        <w:t> </w:t>
      </w:r>
      <w:r>
        <w:rPr/>
        <w:t>(blank).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content</w:t>
      </w:r>
      <w:r>
        <w:rPr>
          <w:spacing w:val="18"/>
        </w:rPr>
        <w:t> </w:t>
      </w:r>
      <w:r>
        <w:rPr/>
        <w:t>in</w:t>
      </w:r>
      <w:r>
        <w:rPr>
          <w:spacing w:val="8"/>
        </w:rPr>
        <w:t> </w:t>
      </w:r>
      <w:r>
        <w:rPr/>
        <w:t>each</w:t>
      </w:r>
      <w:r>
        <w:rPr>
          <w:spacing w:val="8"/>
        </w:rPr>
        <w:t> </w:t>
      </w:r>
      <w:r>
        <w:rPr/>
        <w:t>test</w:t>
      </w:r>
      <w:r>
        <w:rPr>
          <w:spacing w:val="14"/>
        </w:rPr>
        <w:t> </w:t>
      </w:r>
      <w:r>
        <w:rPr/>
        <w:t>tube</w:t>
      </w:r>
      <w:r>
        <w:rPr>
          <w:spacing w:val="12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112"/>
        <w:ind w:left="440" w:right="173"/>
        <w:jc w:val="both"/>
      </w:pPr>
      <w:r>
        <w:rPr/>
        <w:t>mixed, incubated for exactly 30 minutes at 37</w:t>
      </w:r>
      <w:r>
        <w:rPr>
          <w:vertAlign w:val="superscript"/>
        </w:rPr>
        <w:t>O</w:t>
      </w:r>
      <w:r>
        <w:rPr>
          <w:vertAlign w:val="baseline"/>
        </w:rPr>
        <w:t>C. 0.5 ml of reagent 2 which is made up of</w:t>
      </w:r>
      <w:r>
        <w:rPr>
          <w:spacing w:val="-57"/>
          <w:vertAlign w:val="baseline"/>
        </w:rPr>
        <w:t> </w:t>
      </w:r>
      <w:r>
        <w:rPr>
          <w:vertAlign w:val="baseline"/>
        </w:rPr>
        <w:t>2, 4-dinitrophenylhydrazine was added to each of the test tubes, mixed and allowed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stand for exactly 20 minutes at</w:t>
      </w:r>
      <w:r>
        <w:rPr>
          <w:spacing w:val="1"/>
          <w:vertAlign w:val="baseline"/>
        </w:rPr>
        <w:t> </w:t>
      </w:r>
      <w:r>
        <w:rPr>
          <w:vertAlign w:val="baseline"/>
        </w:rPr>
        <w:t>room temperature (20-25</w:t>
      </w:r>
      <w:r>
        <w:rPr>
          <w:vertAlign w:val="superscript"/>
        </w:rPr>
        <w:t>O</w:t>
      </w:r>
      <w:r>
        <w:rPr>
          <w:vertAlign w:val="baseline"/>
        </w:rPr>
        <w:t>C). Then 0.5ml of sodium</w:t>
      </w:r>
      <w:r>
        <w:rPr>
          <w:spacing w:val="1"/>
          <w:vertAlign w:val="baseline"/>
        </w:rPr>
        <w:t> </w:t>
      </w:r>
      <w:r>
        <w:rPr>
          <w:vertAlign w:val="baseline"/>
        </w:rPr>
        <w:t>hydroxide solution was added to each of the test tubes, the content in each of test tubes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mixed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read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blank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540nm after 5</w:t>
      </w:r>
      <w:r>
        <w:rPr>
          <w:spacing w:val="60"/>
          <w:vertAlign w:val="baseline"/>
        </w:rPr>
        <w:t> </w:t>
      </w:r>
      <w:r>
        <w:rPr>
          <w:vertAlign w:val="baseline"/>
        </w:rPr>
        <w:t>minutes.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ALT concentration (U/I) was determined from the standard calibration table provided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manual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Randox</w:t>
      </w:r>
      <w:r>
        <w:rPr>
          <w:spacing w:val="-3"/>
          <w:vertAlign w:val="baseline"/>
        </w:rPr>
        <w:t> </w:t>
      </w:r>
      <w:r>
        <w:rPr>
          <w:vertAlign w:val="baseline"/>
        </w:rPr>
        <w:t>Lab.</w:t>
      </w:r>
      <w:r>
        <w:rPr>
          <w:spacing w:val="4"/>
          <w:vertAlign w:val="baseline"/>
        </w:rPr>
        <w:t> </w:t>
      </w:r>
      <w:r>
        <w:rPr>
          <w:vertAlign w:val="baseline"/>
        </w:rPr>
        <w:t>Ltd,</w:t>
      </w:r>
      <w:r>
        <w:rPr>
          <w:spacing w:val="3"/>
          <w:vertAlign w:val="baseline"/>
        </w:rPr>
        <w:t> </w:t>
      </w:r>
      <w:r>
        <w:rPr>
          <w:vertAlign w:val="baseline"/>
        </w:rPr>
        <w:t>UK</w:t>
      </w:r>
      <w:r>
        <w:rPr>
          <w:spacing w:val="-4"/>
          <w:vertAlign w:val="baseline"/>
        </w:rPr>
        <w:t> </w:t>
      </w:r>
      <w:r>
        <w:rPr>
          <w:vertAlign w:val="baseline"/>
        </w:rPr>
        <w:t>Reagent</w:t>
      </w:r>
      <w:r>
        <w:rPr>
          <w:spacing w:val="7"/>
          <w:vertAlign w:val="baseline"/>
        </w:rPr>
        <w:t> </w:t>
      </w:r>
      <w:r>
        <w:rPr>
          <w:vertAlign w:val="baseline"/>
        </w:rPr>
        <w:t>Kit.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2"/>
        </w:numPr>
        <w:tabs>
          <w:tab w:pos="686" w:val="left" w:leader="none"/>
        </w:tabs>
        <w:spacing w:line="240" w:lineRule="auto" w:before="0" w:after="0"/>
        <w:ind w:left="685" w:right="0" w:hanging="246"/>
        <w:jc w:val="both"/>
        <w:rPr>
          <w:i/>
          <w:sz w:val="24"/>
        </w:rPr>
      </w:pPr>
      <w:r>
        <w:rPr>
          <w:i/>
          <w:sz w:val="24"/>
        </w:rPr>
        <w:t>Aspartate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aminotransferase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(AST)</w:t>
      </w:r>
    </w:p>
    <w:p>
      <w:pPr>
        <w:pStyle w:val="BodyText"/>
        <w:spacing w:before="6"/>
        <w:rPr>
          <w:i/>
          <w:sz w:val="36"/>
        </w:rPr>
      </w:pPr>
    </w:p>
    <w:p>
      <w:pPr>
        <w:pStyle w:val="BodyText"/>
        <w:spacing w:before="1"/>
        <w:ind w:left="440"/>
      </w:pPr>
      <w:r>
        <w:rPr/>
        <w:t>Principle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0" w:right="2275"/>
        <w:jc w:val="center"/>
      </w:pPr>
      <w:r>
        <w:rPr/>
        <w:t>AST</w:t>
      </w:r>
    </w:p>
    <w:p>
      <w:pPr>
        <w:pStyle w:val="BodyText"/>
        <w:spacing w:before="5"/>
      </w:pPr>
    </w:p>
    <w:p>
      <w:pPr>
        <w:pStyle w:val="BodyText"/>
        <w:tabs>
          <w:tab w:pos="4081" w:val="left" w:leader="none"/>
        </w:tabs>
        <w:ind w:left="440"/>
      </w:pPr>
      <w:r>
        <w:rPr/>
        <w:pict>
          <v:group style="position:absolute;margin-left:250.899994pt;margin-top:4.073140pt;width:33.5pt;height:8.15pt;mso-position-horizontal-relative:page;mso-position-vertical-relative:paragraph;z-index:-18747392" coordorigin="5018,81" coordsize="670,163">
            <v:shape style="position:absolute;left:5018;top:81;width:650;height:163" coordorigin="5018,81" coordsize="650,163" path="m5628,163l5518,227,5517,233,5522,243,5528,244,5653,171,5643,171,5628,163xm5611,153l5022,153,5018,157,5018,168,5022,173,5611,173,5628,163,5611,153xm5658,169l5651,173,5654,173,5658,169xm5643,154l5628,163,5643,171,5643,154xm5653,154l5643,154,5643,171,5653,171,5658,169,5658,168,5658,157,5658,157,5653,154xm5658,157l5658,157,5658,168,5658,169,5668,163,5658,157xm5528,81l5522,83,5517,93,5518,99,5628,163,5643,154,5653,154,5528,81xm5654,153l5651,153,5658,157,5654,153xe" filled="true" fillcolor="#4579b8" stroked="false">
              <v:path arrowok="t"/>
              <v:fill type="solid"/>
            </v:shape>
            <v:shape style="position:absolute;left:5018;top:102;width:670;height:120" coordorigin="5018,103" coordsize="670,120" path="m5568,103l5568,223,5668,173,5594,173,5598,168,5598,157,5594,153,5668,153,5568,103xm5568,153l5022,153,5018,157,5018,168,5022,173,5568,173,5568,153xm5668,153l5594,153,5598,157,5598,168,5594,173,5668,173,5688,163,5668,15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α-oxoglutarate</w:t>
      </w:r>
      <w:r>
        <w:rPr>
          <w:spacing w:val="-4"/>
        </w:rPr>
        <w:t> </w:t>
      </w:r>
      <w:r>
        <w:rPr/>
        <w:t>+</w:t>
      </w:r>
      <w:r>
        <w:rPr>
          <w:spacing w:val="2"/>
        </w:rPr>
        <w:t> </w:t>
      </w:r>
      <w:r>
        <w:rPr/>
        <w:t>L-aspartate</w:t>
        <w:tab/>
        <w:t>L-glutamate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Oxaloacetate</w:t>
      </w:r>
    </w:p>
    <w:p>
      <w:pPr>
        <w:pStyle w:val="BodyText"/>
        <w:rPr>
          <w:sz w:val="26"/>
        </w:rPr>
      </w:pPr>
    </w:p>
    <w:p>
      <w:pPr>
        <w:pStyle w:val="BodyText"/>
        <w:spacing w:line="484" w:lineRule="auto" w:before="217"/>
        <w:ind w:left="440" w:right="190"/>
        <w:jc w:val="both"/>
      </w:pPr>
      <w:r>
        <w:rPr/>
        <w:t>AST was measured by monitoring the concentration of oxaloacetate hydrazone formed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2,</w:t>
      </w:r>
      <w:r>
        <w:rPr>
          <w:spacing w:val="4"/>
        </w:rPr>
        <w:t> </w:t>
      </w:r>
      <w:r>
        <w:rPr/>
        <w:t>4-dinitrophenylhydrazine at</w:t>
      </w:r>
      <w:r>
        <w:rPr>
          <w:spacing w:val="7"/>
        </w:rPr>
        <w:t> </w:t>
      </w:r>
      <w:r>
        <w:rPr/>
        <w:t>540</w:t>
      </w:r>
      <w:r>
        <w:rPr>
          <w:spacing w:val="2"/>
        </w:rPr>
        <w:t> </w:t>
      </w:r>
      <w:r>
        <w:rPr/>
        <w:t>nm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37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BodyText"/>
        <w:spacing w:line="484" w:lineRule="auto" w:before="268"/>
        <w:ind w:left="440" w:right="169"/>
        <w:jc w:val="both"/>
      </w:pPr>
      <w:r>
        <w:rPr/>
        <w:t>Reagent</w:t>
      </w:r>
      <w:r>
        <w:rPr>
          <w:spacing w:val="1"/>
        </w:rPr>
        <w:t> </w:t>
      </w:r>
      <w:r>
        <w:rPr/>
        <w:t>Composition:R1. Buffer: Phosphate buffer (100mmol/l,</w:t>
      </w:r>
      <w:r>
        <w:rPr>
          <w:spacing w:val="1"/>
        </w:rPr>
        <w:t> </w:t>
      </w:r>
      <w:r>
        <w:rPr/>
        <w:t>pH 7.4), L-aspartate</w:t>
      </w:r>
      <w:r>
        <w:rPr>
          <w:spacing w:val="1"/>
        </w:rPr>
        <w:t> </w:t>
      </w:r>
      <w:r>
        <w:rPr/>
        <w:t>(100mmol/l), α-oxoglutarate</w:t>
      </w:r>
      <w:r>
        <w:rPr>
          <w:spacing w:val="-2"/>
        </w:rPr>
        <w:t> </w:t>
      </w:r>
      <w:r>
        <w:rPr/>
        <w:t>(2mmol/l).  R2.</w:t>
      </w:r>
      <w:r>
        <w:rPr>
          <w:spacing w:val="54"/>
        </w:rPr>
        <w:t> </w:t>
      </w:r>
      <w:r>
        <w:rPr/>
        <w:t>2,</w:t>
      </w:r>
      <w:r>
        <w:rPr>
          <w:spacing w:val="1"/>
        </w:rPr>
        <w:t> </w:t>
      </w:r>
      <w:r>
        <w:rPr/>
        <w:t>4-dinitrophenylhydrazine</w:t>
      </w:r>
      <w:r>
        <w:rPr>
          <w:spacing w:val="-2"/>
        </w:rPr>
        <w:t> </w:t>
      </w:r>
      <w:r>
        <w:rPr/>
        <w:t>(2mmol/l).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1"/>
        <w:ind w:left="440" w:right="106"/>
        <w:jc w:val="both"/>
      </w:pPr>
      <w:r>
        <w:rPr/>
        <w:t>Procedure: Exactly, 0.5ml of reagent 1 which is made up of phosphate buffer, L-aspartate</w:t>
      </w:r>
      <w:r>
        <w:rPr>
          <w:spacing w:val="1"/>
        </w:rPr>
        <w:t> </w:t>
      </w:r>
      <w:r>
        <w:rPr/>
        <w:t>and α-Oxoglutarate was added into two clean test tubes labelled as test sample and reagent</w:t>
      </w:r>
      <w:r>
        <w:rPr>
          <w:spacing w:val="-57"/>
        </w:rPr>
        <w:t> </w:t>
      </w:r>
      <w:r>
        <w:rPr/>
        <w:t>blank, containing 0.1 ml of serum and 0.1 ml of distilled water, the content in each test</w:t>
      </w:r>
      <w:r>
        <w:rPr>
          <w:spacing w:val="1"/>
        </w:rPr>
        <w:t> </w:t>
      </w:r>
      <w:r>
        <w:rPr/>
        <w:t>tubes was mixed and incubated for exactly 30 minutes at 37</w:t>
      </w:r>
      <w:r>
        <w:rPr>
          <w:vertAlign w:val="superscript"/>
        </w:rPr>
        <w:t>O</w:t>
      </w:r>
      <w:r>
        <w:rPr>
          <w:vertAlign w:val="baseline"/>
        </w:rPr>
        <w:t>C. 0.5 ml of reagent 2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made up of 2, 4-dinitrophenylhydrazine was added to each of the test tubes, the 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each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test</w:t>
      </w:r>
      <w:r>
        <w:rPr>
          <w:spacing w:val="15"/>
          <w:vertAlign w:val="baseline"/>
        </w:rPr>
        <w:t> </w:t>
      </w:r>
      <w:r>
        <w:rPr>
          <w:vertAlign w:val="baseline"/>
        </w:rPr>
        <w:t>tubes</w:t>
      </w:r>
      <w:r>
        <w:rPr>
          <w:spacing w:val="14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mixed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stand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exactly</w:t>
      </w:r>
      <w:r>
        <w:rPr>
          <w:spacing w:val="11"/>
          <w:vertAlign w:val="baseline"/>
        </w:rPr>
        <w:t> </w:t>
      </w:r>
      <w:r>
        <w:rPr>
          <w:vertAlign w:val="baseline"/>
        </w:rPr>
        <w:t>20</w:t>
      </w:r>
      <w:r>
        <w:rPr>
          <w:spacing w:val="20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14"/>
          <w:vertAlign w:val="baseline"/>
        </w:rPr>
        <w:t> </w:t>
      </w:r>
      <w:r>
        <w:rPr>
          <w:vertAlign w:val="baseline"/>
        </w:rPr>
        <w:t>at</w:t>
      </w:r>
      <w:r>
        <w:rPr>
          <w:spacing w:val="33"/>
          <w:vertAlign w:val="baseline"/>
        </w:rPr>
        <w:t> </w:t>
      </w:r>
      <w:r>
        <w:rPr>
          <w:vertAlign w:val="baseline"/>
        </w:rPr>
        <w:t>room</w:t>
      </w:r>
    </w:p>
    <w:p>
      <w:pPr>
        <w:spacing w:after="0" w:line="480" w:lineRule="auto"/>
        <w:jc w:val="both"/>
        <w:sectPr>
          <w:pgSz w:w="12240" w:h="15840"/>
          <w:pgMar w:header="0" w:footer="1012" w:top="1320" w:bottom="1200" w:left="1720" w:right="1260"/>
        </w:sectPr>
      </w:pPr>
    </w:p>
    <w:p>
      <w:pPr>
        <w:pStyle w:val="BodyText"/>
        <w:spacing w:line="480" w:lineRule="auto" w:before="112"/>
        <w:ind w:left="440" w:right="121"/>
        <w:jc w:val="both"/>
      </w:pPr>
      <w:r>
        <w:rPr/>
        <w:t>temperature(20-25</w:t>
      </w:r>
      <w:r>
        <w:rPr>
          <w:vertAlign w:val="superscript"/>
        </w:rPr>
        <w:t>O</w:t>
      </w:r>
      <w:r>
        <w:rPr>
          <w:vertAlign w:val="baseline"/>
        </w:rPr>
        <w:t>C). To each of the test tubes, 0.5ml of sodium hydroxide solution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added, mixed and absorbance was read against the blank at 540nm after 5 minutes.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AST concentration (U/l) was determined from the standard calibration table provided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manual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Randox</w:t>
      </w:r>
      <w:r>
        <w:rPr>
          <w:spacing w:val="-3"/>
          <w:vertAlign w:val="baseline"/>
        </w:rPr>
        <w:t> </w:t>
      </w:r>
      <w:r>
        <w:rPr>
          <w:vertAlign w:val="baseline"/>
        </w:rPr>
        <w:t>Lab.</w:t>
      </w:r>
      <w:r>
        <w:rPr>
          <w:spacing w:val="4"/>
          <w:vertAlign w:val="baseline"/>
        </w:rPr>
        <w:t> </w:t>
      </w:r>
      <w:r>
        <w:rPr>
          <w:vertAlign w:val="baseline"/>
        </w:rPr>
        <w:t>Ltd,</w:t>
      </w:r>
      <w:r>
        <w:rPr>
          <w:spacing w:val="3"/>
          <w:vertAlign w:val="baseline"/>
        </w:rPr>
        <w:t> </w:t>
      </w:r>
      <w:r>
        <w:rPr>
          <w:vertAlign w:val="baseline"/>
        </w:rPr>
        <w:t>UK</w:t>
      </w:r>
      <w:r>
        <w:rPr>
          <w:spacing w:val="-4"/>
          <w:vertAlign w:val="baseline"/>
        </w:rPr>
        <w:t> </w:t>
      </w:r>
      <w:r>
        <w:rPr>
          <w:vertAlign w:val="baseline"/>
        </w:rPr>
        <w:t>Reagent</w:t>
      </w:r>
      <w:r>
        <w:rPr>
          <w:spacing w:val="7"/>
          <w:vertAlign w:val="baseline"/>
        </w:rPr>
        <w:t> </w:t>
      </w:r>
      <w:r>
        <w:rPr>
          <w:vertAlign w:val="baseline"/>
        </w:rPr>
        <w:t>Kit.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686" w:val="left" w:leader="none"/>
        </w:tabs>
        <w:spacing w:line="240" w:lineRule="auto" w:before="0" w:after="0"/>
        <w:ind w:left="685" w:right="0" w:hanging="246"/>
        <w:jc w:val="both"/>
        <w:rPr>
          <w:i/>
          <w:sz w:val="24"/>
        </w:rPr>
      </w:pPr>
      <w:r>
        <w:rPr>
          <w:i/>
          <w:sz w:val="24"/>
        </w:rPr>
        <w:t>Alkaline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phosphatase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(ALP)</w:t>
      </w:r>
    </w:p>
    <w:p>
      <w:pPr>
        <w:pStyle w:val="BodyText"/>
        <w:spacing w:before="2"/>
        <w:rPr>
          <w:i/>
          <w:sz w:val="33"/>
        </w:rPr>
      </w:pPr>
    </w:p>
    <w:p>
      <w:pPr>
        <w:pStyle w:val="BodyText"/>
        <w:spacing w:line="475" w:lineRule="auto"/>
        <w:ind w:left="440"/>
      </w:pPr>
      <w:r>
        <w:rPr/>
        <w:t>The</w:t>
      </w:r>
      <w:r>
        <w:rPr>
          <w:spacing w:val="33"/>
        </w:rPr>
        <w:t> </w:t>
      </w:r>
      <w:r>
        <w:rPr/>
        <w:t>serum</w:t>
      </w:r>
      <w:r>
        <w:rPr>
          <w:spacing w:val="30"/>
        </w:rPr>
        <w:t> </w:t>
      </w:r>
      <w:r>
        <w:rPr/>
        <w:t>level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alkaline</w:t>
      </w:r>
      <w:r>
        <w:rPr>
          <w:spacing w:val="38"/>
        </w:rPr>
        <w:t> </w:t>
      </w:r>
      <w:r>
        <w:rPr/>
        <w:t>phosphatase</w:t>
      </w:r>
      <w:r>
        <w:rPr>
          <w:spacing w:val="33"/>
        </w:rPr>
        <w:t> </w:t>
      </w:r>
      <w:r>
        <w:rPr/>
        <w:t>was</w:t>
      </w:r>
      <w:r>
        <w:rPr>
          <w:spacing w:val="33"/>
        </w:rPr>
        <w:t> </w:t>
      </w:r>
      <w:r>
        <w:rPr/>
        <w:t>quantified</w:t>
      </w:r>
      <w:r>
        <w:rPr>
          <w:spacing w:val="39"/>
        </w:rPr>
        <w:t> </w:t>
      </w:r>
      <w:r>
        <w:rPr/>
        <w:t>by</w:t>
      </w:r>
      <w:r>
        <w:rPr>
          <w:spacing w:val="29"/>
        </w:rPr>
        <w:t> </w:t>
      </w:r>
      <w:r>
        <w:rPr/>
        <w:t>optimized</w:t>
      </w:r>
      <w:r>
        <w:rPr>
          <w:spacing w:val="39"/>
        </w:rPr>
        <w:t> </w:t>
      </w:r>
      <w:r>
        <w:rPr/>
        <w:t>standard</w:t>
      </w:r>
      <w:r>
        <w:rPr>
          <w:spacing w:val="40"/>
        </w:rPr>
        <w:t> </w:t>
      </w:r>
      <w:r>
        <w:rPr/>
        <w:t>method</w:t>
      </w:r>
      <w:r>
        <w:rPr>
          <w:spacing w:val="-57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Haussament</w:t>
      </w:r>
      <w:r>
        <w:rPr>
          <w:spacing w:val="6"/>
        </w:rPr>
        <w:t> </w:t>
      </w:r>
      <w:r>
        <w:rPr/>
        <w:t>(1977)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Randox</w:t>
      </w:r>
      <w:r>
        <w:rPr>
          <w:spacing w:val="-4"/>
        </w:rPr>
        <w:t> </w:t>
      </w:r>
      <w:r>
        <w:rPr/>
        <w:t>assay</w:t>
      </w:r>
      <w:r>
        <w:rPr>
          <w:spacing w:val="-8"/>
        </w:rPr>
        <w:t> </w:t>
      </w:r>
      <w:r>
        <w:rPr/>
        <w:t>kits.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440"/>
      </w:pPr>
      <w:r>
        <w:rPr/>
        <w:t>Principle</w:t>
      </w:r>
    </w:p>
    <w:p>
      <w:pPr>
        <w:pStyle w:val="BodyText"/>
        <w:rPr>
          <w:sz w:val="26"/>
        </w:rPr>
      </w:pPr>
    </w:p>
    <w:p>
      <w:pPr>
        <w:pStyle w:val="BodyText"/>
        <w:spacing w:before="167"/>
        <w:ind w:left="440"/>
      </w:pPr>
      <w:r>
        <w:rPr/>
        <w:pict>
          <v:shape style="position:absolute;margin-left:262.700012pt;margin-top:23.262737pt;width:54.5pt;height:6pt;mso-position-horizontal-relative:page;mso-position-vertical-relative:paragraph;z-index:-18746880" coordorigin="5254,465" coordsize="1090,120" path="m6224,465l6224,585,6324,535,6250,535,6254,531,6254,520,6250,515,6324,515,6224,465xm6224,515l5258,515,5254,520,5254,531,5258,535,6224,535,6224,515xm6324,515l6250,515,6254,520,6254,531,6250,535,6324,535,6344,525,6324,515xe" filled="true" fillcolor="#000000" stroked="false">
            <v:path arrowok="t"/>
            <v:fill type="solid"/>
            <w10:wrap type="none"/>
          </v:shape>
        </w:pict>
      </w:r>
      <w:r>
        <w:rPr/>
        <w:t>P-nitrophenylphosphate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53"/>
          <w:vertAlign w:val="baseline"/>
        </w:rPr>
        <w:t> </w:t>
      </w:r>
      <w:r>
        <w:rPr>
          <w:position w:val="15"/>
          <w:sz w:val="21"/>
          <w:vertAlign w:val="baseline"/>
        </w:rPr>
        <w:t>ALP</w:t>
      </w:r>
      <w:r>
        <w:rPr>
          <w:vertAlign w:val="baseline"/>
        </w:rPr>
        <w:t>phosphate +</w:t>
      </w:r>
      <w:r>
        <w:rPr>
          <w:spacing w:val="-1"/>
          <w:vertAlign w:val="baseline"/>
        </w:rPr>
        <w:t> </w:t>
      </w:r>
      <w:r>
        <w:rPr>
          <w:vertAlign w:val="baseline"/>
        </w:rPr>
        <w:t>p-nitrophenol</w:t>
      </w:r>
    </w:p>
    <w:p>
      <w:pPr>
        <w:pStyle w:val="BodyText"/>
        <w:spacing w:before="10"/>
        <w:rPr>
          <w:sz w:val="54"/>
        </w:rPr>
      </w:pPr>
    </w:p>
    <w:p>
      <w:pPr>
        <w:pStyle w:val="BodyText"/>
        <w:spacing w:line="475" w:lineRule="auto" w:before="1"/>
        <w:ind w:left="440" w:right="121"/>
        <w:jc w:val="both"/>
      </w:pPr>
      <w:r>
        <w:rPr/>
        <w:t>Alkaline</w:t>
      </w:r>
      <w:r>
        <w:rPr>
          <w:spacing w:val="1"/>
        </w:rPr>
        <w:t> </w:t>
      </w:r>
      <w:r>
        <w:rPr/>
        <w:t>phosphatase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hydrazone</w:t>
      </w:r>
      <w:r>
        <w:rPr>
          <w:spacing w:val="5"/>
        </w:rPr>
        <w:t> </w:t>
      </w:r>
      <w:r>
        <w:rPr/>
        <w:t>formed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2,</w:t>
      </w:r>
      <w:r>
        <w:rPr>
          <w:spacing w:val="3"/>
        </w:rPr>
        <w:t> </w:t>
      </w:r>
      <w:r>
        <w:rPr/>
        <w:t>4-dinitrophenylhydrazine 405</w:t>
      </w:r>
      <w:r>
        <w:rPr>
          <w:spacing w:val="2"/>
        </w:rPr>
        <w:t> </w:t>
      </w:r>
      <w:r>
        <w:rPr/>
        <w:t>nm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37</w:t>
      </w:r>
      <w:r>
        <w:rPr>
          <w:vertAlign w:val="superscript"/>
        </w:rPr>
        <w:t>0</w:t>
      </w:r>
      <w:r>
        <w:rPr>
          <w:vertAlign w:val="baseline"/>
        </w:rPr>
        <w:t>C.</w:t>
      </w:r>
    </w:p>
    <w:p>
      <w:pPr>
        <w:pStyle w:val="BodyText"/>
        <w:spacing w:line="480" w:lineRule="auto" w:before="251"/>
        <w:ind w:left="440" w:right="183"/>
        <w:jc w:val="both"/>
      </w:pPr>
      <w:r>
        <w:rPr/>
        <w:t>Reagent</w:t>
      </w:r>
      <w:r>
        <w:rPr>
          <w:spacing w:val="1"/>
        </w:rPr>
        <w:t> </w:t>
      </w:r>
      <w:r>
        <w:rPr/>
        <w:t>Composition:</w:t>
      </w:r>
      <w:r>
        <w:rPr>
          <w:spacing w:val="1"/>
        </w:rPr>
        <w:t> </w:t>
      </w:r>
      <w:r>
        <w:rPr/>
        <w:t>Rla:</w:t>
      </w:r>
      <w:r>
        <w:rPr>
          <w:spacing w:val="1"/>
        </w:rPr>
        <w:t> </w:t>
      </w:r>
      <w:r>
        <w:rPr/>
        <w:t>Buffer.</w:t>
      </w:r>
      <w:r>
        <w:rPr>
          <w:spacing w:val="1"/>
        </w:rPr>
        <w:t> </w:t>
      </w:r>
      <w:r>
        <w:rPr/>
        <w:t>Diethanolamine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(1mol/l,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9.8),</w:t>
      </w:r>
      <w:r>
        <w:rPr>
          <w:spacing w:val="1"/>
        </w:rPr>
        <w:t> </w:t>
      </w:r>
      <w:r>
        <w:rPr/>
        <w:t>MgCl2(0.5mmol/l),</w:t>
      </w:r>
      <w:r>
        <w:rPr>
          <w:spacing w:val="2"/>
        </w:rPr>
        <w:t> </w:t>
      </w:r>
      <w:r>
        <w:rPr/>
        <w:t>Rlb:</w:t>
      </w:r>
      <w:r>
        <w:rPr>
          <w:spacing w:val="2"/>
        </w:rPr>
        <w:t> </w:t>
      </w:r>
      <w:r>
        <w:rPr/>
        <w:t>Substrate.</w:t>
      </w:r>
      <w:r>
        <w:rPr>
          <w:spacing w:val="-2"/>
        </w:rPr>
        <w:t> </w:t>
      </w:r>
      <w:r>
        <w:rPr/>
        <w:t>p-nitrophenylphosphate (10</w:t>
      </w:r>
      <w:r>
        <w:rPr>
          <w:spacing w:val="-4"/>
        </w:rPr>
        <w:t> </w:t>
      </w:r>
      <w:r>
        <w:rPr/>
        <w:t>mmol/l).</w:t>
      </w:r>
    </w:p>
    <w:p>
      <w:pPr>
        <w:pStyle w:val="BodyText"/>
        <w:spacing w:before="2"/>
      </w:pPr>
    </w:p>
    <w:p>
      <w:pPr>
        <w:pStyle w:val="BodyText"/>
        <w:spacing w:line="484" w:lineRule="auto" w:before="1"/>
        <w:ind w:left="440" w:right="184"/>
        <w:jc w:val="both"/>
      </w:pPr>
      <w:r>
        <w:rPr/>
        <w:t>Reagent Preparation:</w:t>
      </w:r>
      <w:r>
        <w:rPr>
          <w:spacing w:val="1"/>
        </w:rPr>
        <w:t> </w:t>
      </w:r>
      <w:r>
        <w:rPr/>
        <w:t>One vial of substrate Rlb was reconstituted with the 20ml of Buffer</w:t>
      </w:r>
      <w:r>
        <w:rPr>
          <w:spacing w:val="-57"/>
        </w:rPr>
        <w:t> </w:t>
      </w:r>
      <w:r>
        <w:rPr/>
        <w:t>Rla.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2" w:lineRule="auto"/>
        <w:ind w:left="440" w:right="179"/>
        <w:jc w:val="both"/>
      </w:pPr>
      <w:r>
        <w:rPr/>
        <w:t>Procedure: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1ml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reagent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Diethanolamine</w:t>
      </w:r>
      <w:r>
        <w:rPr>
          <w:spacing w:val="1"/>
        </w:rPr>
        <w:t> </w:t>
      </w:r>
      <w:r>
        <w:rPr/>
        <w:t>buffer,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chloride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substrate</w:t>
      </w:r>
      <w:r>
        <w:rPr>
          <w:spacing w:val="1"/>
        </w:rPr>
        <w:t> </w:t>
      </w:r>
      <w:r>
        <w:rPr/>
        <w:t>(P-nitrophenylphosphate)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containing 0.02ml of serum. This was mixed, initial absorbance was read and timer was</w:t>
      </w:r>
      <w:r>
        <w:rPr>
          <w:spacing w:val="1"/>
        </w:rPr>
        <w:t> </w:t>
      </w:r>
      <w:r>
        <w:rPr/>
        <w:t>started</w:t>
      </w:r>
      <w:r>
        <w:rPr>
          <w:spacing w:val="-1"/>
        </w:rPr>
        <w:t> </w:t>
      </w:r>
      <w:r>
        <w:rPr/>
        <w:t>simultaneously,</w:t>
      </w:r>
      <w:r>
        <w:rPr>
          <w:spacing w:val="2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read again</w:t>
      </w:r>
      <w:r>
        <w:rPr>
          <w:spacing w:val="-5"/>
        </w:rPr>
        <w:t> </w:t>
      </w:r>
      <w:r>
        <w:rPr/>
        <w:t>after</w:t>
      </w:r>
      <w:r>
        <w:rPr>
          <w:spacing w:val="1"/>
        </w:rPr>
        <w:t> </w:t>
      </w:r>
      <w:r>
        <w:rPr/>
        <w:t>1,</w:t>
      </w:r>
      <w:r>
        <w:rPr>
          <w:spacing w:val="-3"/>
        </w:rPr>
        <w:t> </w:t>
      </w:r>
      <w:r>
        <w:rPr/>
        <w:t>2 and 3 min</w:t>
      </w:r>
      <w:r>
        <w:rPr>
          <w:spacing w:val="-5"/>
        </w:rPr>
        <w:t> </w:t>
      </w:r>
      <w:r>
        <w:rPr/>
        <w:t>at</w:t>
      </w:r>
      <w:r>
        <w:rPr>
          <w:spacing w:val="4"/>
        </w:rPr>
        <w:t> </w:t>
      </w:r>
      <w:r>
        <w:rPr/>
        <w:t>405nm.</w:t>
      </w:r>
    </w:p>
    <w:p>
      <w:pPr>
        <w:spacing w:after="0" w:line="482" w:lineRule="auto"/>
        <w:jc w:val="both"/>
        <w:sectPr>
          <w:pgSz w:w="12240" w:h="15840"/>
          <w:pgMar w:header="0" w:footer="1012" w:top="1320" w:bottom="1200" w:left="1720" w:right="1260"/>
        </w:sectPr>
      </w:pPr>
    </w:p>
    <w:p>
      <w:pPr>
        <w:pStyle w:val="BodyText"/>
        <w:spacing w:before="72"/>
        <w:ind w:left="440"/>
      </w:pPr>
      <w:r>
        <w:rPr/>
        <w:t>Calculation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440"/>
      </w:pPr>
      <w:r>
        <w:rPr/>
        <w:t>The</w:t>
      </w:r>
      <w:r>
        <w:rPr>
          <w:spacing w:val="-4"/>
        </w:rPr>
        <w:t> </w:t>
      </w:r>
      <w:r>
        <w:rPr/>
        <w:t>ALP</w:t>
      </w:r>
      <w:r>
        <w:rPr>
          <w:spacing w:val="-3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was</w:t>
      </w:r>
      <w:r>
        <w:rPr>
          <w:spacing w:val="-4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formulae: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tabs>
          <w:tab w:pos="1049" w:val="left" w:leader="none"/>
          <w:tab w:pos="1427" w:val="left" w:leader="none"/>
          <w:tab w:pos="2322" w:val="left" w:leader="none"/>
        </w:tabs>
        <w:ind w:left="440"/>
      </w:pPr>
      <w:r>
        <w:rPr/>
        <w:t>U/l</w:t>
        <w:tab/>
        <w:t>=</w:t>
        <w:tab/>
        <w:t>2760</w:t>
      </w:r>
      <w:r>
        <w:rPr>
          <w:spacing w:val="-3"/>
        </w:rPr>
        <w:t> </w:t>
      </w:r>
      <w:r>
        <w:rPr/>
        <w:t>x</w:t>
        <w:tab/>
      </w:r>
      <w:r>
        <w:rPr>
          <w:rFonts w:ascii="Cambria Math" w:hAnsi="Cambria Math"/>
        </w:rPr>
        <w:t>∆</w:t>
      </w:r>
      <w:r>
        <w:rPr/>
        <w:t>A</w:t>
      </w:r>
      <w:r>
        <w:rPr>
          <w:spacing w:val="-7"/>
        </w:rPr>
        <w:t> </w:t>
      </w:r>
      <w:r>
        <w:rPr/>
        <w:t>405</w:t>
      </w:r>
      <w:r>
        <w:rPr>
          <w:spacing w:val="-2"/>
        </w:rPr>
        <w:t> </w:t>
      </w:r>
      <w:r>
        <w:rPr/>
        <w:t>nm/</w:t>
      </w:r>
      <w:r>
        <w:rPr>
          <w:spacing w:val="4"/>
        </w:rPr>
        <w:t> </w:t>
      </w:r>
      <w:r>
        <w:rPr/>
        <w:t>min.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ind w:left="440"/>
      </w:pPr>
      <w:r>
        <w:rPr>
          <w:rFonts w:ascii="Cambria Math" w:hAnsi="Cambria Math"/>
        </w:rPr>
        <w:t>∆</w:t>
      </w:r>
      <w:r>
        <w:rPr/>
        <w:t>A</w:t>
      </w:r>
      <w:r>
        <w:rPr>
          <w:spacing w:val="-7"/>
        </w:rPr>
        <w:t> </w:t>
      </w:r>
      <w:r>
        <w:rPr/>
        <w:t>405</w:t>
      </w:r>
      <w:r>
        <w:rPr>
          <w:spacing w:val="-1"/>
        </w:rPr>
        <w:t> </w:t>
      </w:r>
      <w:r>
        <w:rPr/>
        <w:t>nm/</w:t>
      </w:r>
      <w:r>
        <w:rPr>
          <w:spacing w:val="3"/>
        </w:rPr>
        <w:t> </w:t>
      </w:r>
      <w:r>
        <w:rPr/>
        <w:t>min=</w:t>
      </w:r>
      <w:r>
        <w:rPr>
          <w:spacing w:val="-2"/>
        </w:rPr>
        <w:t> </w:t>
      </w:r>
      <w:r>
        <w:rPr/>
        <w:t>change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absorbance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405nm</w:t>
      </w:r>
      <w:r>
        <w:rPr>
          <w:spacing w:val="-10"/>
        </w:rPr>
        <w:t> </w:t>
      </w:r>
      <w:r>
        <w:rPr/>
        <w:t>per min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686" w:val="left" w:leader="none"/>
        </w:tabs>
        <w:spacing w:line="240" w:lineRule="auto" w:before="225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Total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protein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(TP)</w:t>
      </w:r>
    </w:p>
    <w:p>
      <w:pPr>
        <w:pStyle w:val="BodyText"/>
        <w:spacing w:before="1"/>
        <w:rPr>
          <w:i/>
          <w:sz w:val="36"/>
        </w:rPr>
      </w:pPr>
    </w:p>
    <w:p>
      <w:pPr>
        <w:pStyle w:val="BodyText"/>
        <w:spacing w:line="484" w:lineRule="auto" w:before="1"/>
        <w:ind w:left="440" w:right="190"/>
        <w:jc w:val="both"/>
      </w:pPr>
      <w:r>
        <w:rPr/>
        <w:t>Total protein was determined colorimetrically according to the method described by Fine</w:t>
      </w:r>
      <w:r>
        <w:rPr>
          <w:spacing w:val="1"/>
        </w:rPr>
        <w:t> </w:t>
      </w:r>
      <w:r>
        <w:rPr/>
        <w:t>(1935)</w:t>
      </w:r>
      <w:r>
        <w:rPr>
          <w:spacing w:val="2"/>
        </w:rPr>
        <w:t> </w:t>
      </w:r>
      <w:r>
        <w:rPr/>
        <w:t>using</w:t>
      </w:r>
      <w:r>
        <w:rPr>
          <w:spacing w:val="2"/>
        </w:rPr>
        <w:t> </w:t>
      </w:r>
      <w:r>
        <w:rPr/>
        <w:t>Randox</w:t>
      </w:r>
      <w:r>
        <w:rPr>
          <w:spacing w:val="-3"/>
        </w:rPr>
        <w:t> </w:t>
      </w:r>
      <w:r>
        <w:rPr/>
        <w:t>assay</w:t>
      </w:r>
      <w:r>
        <w:rPr>
          <w:spacing w:val="-8"/>
        </w:rPr>
        <w:t> </w:t>
      </w:r>
      <w:r>
        <w:rPr/>
        <w:t>kits.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440" w:right="113"/>
        <w:jc w:val="both"/>
      </w:pPr>
      <w:r>
        <w:rPr/>
        <w:t>Principle: The protein assay (using the Randox laboratories assay kit) is based on the</w:t>
      </w:r>
      <w:r>
        <w:rPr>
          <w:spacing w:val="1"/>
        </w:rPr>
        <w:t> </w:t>
      </w:r>
      <w:r>
        <w:rPr/>
        <w:t>reaction of protein with an alkaline copper tartarate solution and Folin reagent. Two steps</w:t>
      </w:r>
      <w:r>
        <w:rPr>
          <w:spacing w:val="1"/>
        </w:rPr>
        <w:t> </w:t>
      </w:r>
      <w:r>
        <w:rPr/>
        <w:t>lead to colour development. First is the reaction between protein and copper at alkaline</w:t>
      </w:r>
      <w:r>
        <w:rPr>
          <w:spacing w:val="1"/>
        </w:rPr>
        <w:t> </w:t>
      </w:r>
      <w:r>
        <w:rPr/>
        <w:t>pH, and subsequently, the reduction of Folin reagent by the copper-treated protein. Colour</w:t>
      </w:r>
      <w:r>
        <w:rPr>
          <w:spacing w:val="-57"/>
        </w:rPr>
        <w:t> </w:t>
      </w:r>
      <w:r>
        <w:rPr/>
        <w:t>formation is due to amino</w:t>
      </w:r>
      <w:r>
        <w:rPr>
          <w:spacing w:val="1"/>
        </w:rPr>
        <w:t> </w:t>
      </w:r>
      <w:r>
        <w:rPr/>
        <w:t>acids that</w:t>
      </w:r>
      <w:r>
        <w:rPr>
          <w:spacing w:val="1"/>
        </w:rPr>
        <w:t> </w:t>
      </w:r>
      <w:r>
        <w:rPr/>
        <w:t>reduce the Folin reagent,</w:t>
      </w:r>
      <w:r>
        <w:rPr>
          <w:spacing w:val="60"/>
        </w:rPr>
        <w:t> </w:t>
      </w:r>
      <w:r>
        <w:rPr/>
        <w:t>yielding reduced species</w:t>
      </w:r>
      <w:r>
        <w:rPr>
          <w:spacing w:val="1"/>
        </w:rPr>
        <w:t> </w:t>
      </w:r>
      <w:r>
        <w:rPr/>
        <w:t>that imparts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characteristic</w:t>
      </w:r>
      <w:r>
        <w:rPr>
          <w:spacing w:val="4"/>
        </w:rPr>
        <w:t> </w:t>
      </w:r>
      <w:r>
        <w:rPr/>
        <w:t>blue</w:t>
      </w:r>
      <w:r>
        <w:rPr>
          <w:spacing w:val="-1"/>
        </w:rPr>
        <w:t> </w:t>
      </w:r>
      <w:r>
        <w:rPr/>
        <w:t>colour.</w:t>
      </w:r>
      <w:r>
        <w:rPr>
          <w:spacing w:val="2"/>
        </w:rPr>
        <w:t> </w:t>
      </w:r>
      <w:r>
        <w:rPr/>
        <w:t>Bovine</w:t>
      </w:r>
      <w:r>
        <w:rPr>
          <w:spacing w:val="-1"/>
        </w:rPr>
        <w:t> </w:t>
      </w:r>
      <w:r>
        <w:rPr/>
        <w:t>serum</w:t>
      </w:r>
      <w:r>
        <w:rPr>
          <w:spacing w:val="-8"/>
        </w:rPr>
        <w:t> </w:t>
      </w:r>
      <w:r>
        <w:rPr/>
        <w:t>albumin is</w:t>
      </w:r>
      <w:r>
        <w:rPr>
          <w:spacing w:val="-2"/>
        </w:rPr>
        <w:t> </w:t>
      </w:r>
      <w:r>
        <w:rPr/>
        <w:t>used as</w:t>
      </w:r>
      <w:r>
        <w:rPr>
          <w:spacing w:val="-2"/>
        </w:rPr>
        <w:t> </w:t>
      </w:r>
      <w:r>
        <w:rPr/>
        <w:t>standard.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170"/>
        <w:jc w:val="both"/>
      </w:pPr>
      <w:r>
        <w:rPr/>
        <w:t>Reagent Composition:R1: Biuret reagent. Sodium hydroxide (100mmol/l), Na-K-tartrate:</w:t>
      </w:r>
      <w:r>
        <w:rPr>
          <w:spacing w:val="1"/>
        </w:rPr>
        <w:t> </w:t>
      </w:r>
      <w:r>
        <w:rPr/>
        <w:t>(16mmol/l),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io</w:t>
      </w:r>
      <w:r>
        <w:rPr>
          <w:spacing w:val="1"/>
        </w:rPr>
        <w:t> </w:t>
      </w:r>
      <w:r>
        <w:rPr/>
        <w:t>dide</w:t>
      </w:r>
      <w:r>
        <w:rPr>
          <w:spacing w:val="1"/>
        </w:rPr>
        <w:t> </w:t>
      </w:r>
      <w:r>
        <w:rPr/>
        <w:t>(15mmol/l),</w:t>
      </w:r>
      <w:r>
        <w:rPr>
          <w:spacing w:val="1"/>
        </w:rPr>
        <w:t> </w:t>
      </w:r>
      <w:r>
        <w:rPr/>
        <w:t>Cupric</w:t>
      </w:r>
      <w:r>
        <w:rPr>
          <w:spacing w:val="1"/>
        </w:rPr>
        <w:t> </w:t>
      </w:r>
      <w:r>
        <w:rPr/>
        <w:t>Sulphate</w:t>
      </w:r>
      <w:r>
        <w:rPr>
          <w:spacing w:val="1"/>
        </w:rPr>
        <w:t> </w:t>
      </w:r>
      <w:r>
        <w:rPr/>
        <w:t>(6mmol/l).</w:t>
      </w:r>
      <w:r>
        <w:rPr>
          <w:spacing w:val="1"/>
        </w:rPr>
        <w:t> </w:t>
      </w:r>
      <w:r>
        <w:rPr/>
        <w:t>R2:</w:t>
      </w:r>
      <w:r>
        <w:rPr>
          <w:spacing w:val="1"/>
        </w:rPr>
        <w:t> </w:t>
      </w:r>
      <w:r>
        <w:rPr/>
        <w:t>Blank</w:t>
      </w:r>
      <w:r>
        <w:rPr>
          <w:spacing w:val="1"/>
        </w:rPr>
        <w:t> </w:t>
      </w:r>
      <w:r>
        <w:rPr/>
        <w:t>Reagent.</w:t>
      </w:r>
      <w:r>
        <w:rPr>
          <w:spacing w:val="1"/>
        </w:rPr>
        <w:t> </w:t>
      </w:r>
      <w:r>
        <w:rPr/>
        <w:t>Sodium hydroxide (100mmol/l), Na-K-tartrate: (16mmol/l). CAL. Standard:</w:t>
      </w:r>
      <w:r>
        <w:rPr>
          <w:spacing w:val="1"/>
        </w:rPr>
        <w:t> </w:t>
      </w:r>
      <w:r>
        <w:rPr/>
        <w:t>Protein</w:t>
      </w:r>
      <w:r>
        <w:rPr>
          <w:spacing w:val="-4"/>
        </w:rPr>
        <w:t> </w:t>
      </w:r>
      <w:r>
        <w:rPr/>
        <w:t>(58.48g/l).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440" w:right="176"/>
        <w:jc w:val="both"/>
      </w:pPr>
      <w:r>
        <w:rPr/>
        <w:t>Reagent Preparation:R:Biuret reagent.The contents of bottle R1 was diluted with 400 ml</w:t>
      </w:r>
      <w:r>
        <w:rPr>
          <w:spacing w:val="1"/>
        </w:rPr>
        <w:t> </w:t>
      </w:r>
      <w:r>
        <w:rPr/>
        <w:t>of double distilled water, rinsing the bottle thoroughly.   </w:t>
      </w:r>
      <w:r>
        <w:rPr>
          <w:i/>
        </w:rPr>
        <w:t>R2: </w:t>
      </w:r>
      <w:r>
        <w:rPr/>
        <w:t>Blank reagent.The 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bottle</w:t>
      </w:r>
      <w:r>
        <w:rPr>
          <w:spacing w:val="1"/>
        </w:rPr>
        <w:t> </w:t>
      </w:r>
      <w:r>
        <w:rPr/>
        <w:t>R2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400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rinsing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bottle</w:t>
      </w:r>
      <w:r>
        <w:rPr>
          <w:spacing w:val="1"/>
        </w:rPr>
        <w:t> </w:t>
      </w:r>
      <w:r>
        <w:rPr/>
        <w:t>thoroughly.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2" w:lineRule="auto" w:before="72"/>
        <w:ind w:left="440" w:right="176"/>
        <w:jc w:val="both"/>
      </w:pPr>
      <w:r>
        <w:rPr/>
        <w:t>Procedure:Exactly 1ml of biuret reagent was added to three clean test tubes labeled as</w:t>
      </w:r>
      <w:r>
        <w:rPr>
          <w:spacing w:val="1"/>
        </w:rPr>
        <w:t> </w:t>
      </w:r>
      <w:r>
        <w:rPr/>
        <w:t>sample, standard and</w:t>
      </w:r>
      <w:r>
        <w:rPr>
          <w:spacing w:val="60"/>
        </w:rPr>
        <w:t> </w:t>
      </w:r>
      <w:r>
        <w:rPr/>
        <w:t>blank containing 0.02ml of serum, 0.02ml of standard and 0.02ml</w:t>
      </w:r>
      <w:r>
        <w:rPr>
          <w:spacing w:val="1"/>
        </w:rPr>
        <w:t> </w:t>
      </w:r>
      <w:r>
        <w:rPr/>
        <w:t>of distilled water respectively, the content in each of the test tube was mixed, incubated</w:t>
      </w:r>
      <w:r>
        <w:rPr>
          <w:spacing w:val="1"/>
        </w:rPr>
        <w:t> </w:t>
      </w:r>
      <w:r>
        <w:rPr/>
        <w:t>for 10 minutes under room temperature. The absorbance was read at 540nm.</w:t>
      </w:r>
      <w:r>
        <w:rPr>
          <w:spacing w:val="1"/>
        </w:rPr>
        <w:t> </w:t>
      </w:r>
      <w:r>
        <w:rPr/>
        <w:t>The total</w:t>
      </w:r>
      <w:r>
        <w:rPr>
          <w:spacing w:val="1"/>
        </w:rPr>
        <w:t> </w:t>
      </w:r>
      <w:r>
        <w:rPr/>
        <w:t>protein</w:t>
      </w:r>
      <w:r>
        <w:rPr>
          <w:spacing w:val="-4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was calculated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formula below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ind w:left="440"/>
        <w:jc w:val="both"/>
      </w:pPr>
      <w:r>
        <w:rPr/>
        <w:t>Total</w:t>
      </w:r>
      <w:r>
        <w:rPr>
          <w:spacing w:val="-8"/>
        </w:rPr>
        <w:t> </w:t>
      </w:r>
      <w:r>
        <w:rPr/>
        <w:t>Prot.</w:t>
      </w:r>
      <w:r>
        <w:rPr>
          <w:spacing w:val="-2"/>
        </w:rPr>
        <w:t> </w:t>
      </w:r>
      <w:r>
        <w:rPr/>
        <w:t>Conc.     </w:t>
      </w:r>
      <w:r>
        <w:rPr>
          <w:spacing w:val="2"/>
        </w:rPr>
        <w:t> </w:t>
      </w:r>
      <w:r>
        <w:rPr/>
        <w:t>=</w:t>
      </w:r>
      <w:r>
        <w:rPr>
          <w:spacing w:val="37"/>
        </w:rPr>
        <w:t> </w:t>
      </w:r>
      <w:r>
        <w:rPr>
          <w:rFonts w:ascii="Cambria Math" w:hAnsi="Cambria Math"/>
        </w:rPr>
        <w:t>∆</w:t>
      </w:r>
      <w:r>
        <w:rPr>
          <w:b/>
        </w:rPr>
        <w:t>A </w:t>
      </w:r>
      <w:r>
        <w:rPr/>
        <w:t>sample</w:t>
      </w:r>
      <w:r>
        <w:rPr>
          <w:spacing w:val="5"/>
        </w:rPr>
        <w:t> </w:t>
      </w:r>
      <w:r>
        <w:rPr/>
        <w:t>x</w:t>
      </w:r>
      <w:r>
        <w:rPr>
          <w:spacing w:val="119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Conc.</w:t>
      </w:r>
    </w:p>
    <w:p>
      <w:pPr>
        <w:pStyle w:val="BodyText"/>
        <w:rPr>
          <w:sz w:val="9"/>
        </w:rPr>
      </w:pPr>
      <w:r>
        <w:rPr/>
        <w:pict>
          <v:shape style="position:absolute;margin-left:225pt;margin-top:7.529541pt;width:55.5pt;height:.1pt;mso-position-horizontal-relative:page;mso-position-vertical-relative:paragraph;z-index:-15715328;mso-wrap-distance-left:0;mso-wrap-distance-right:0" coordorigin="4500,151" coordsize="1110,0" path="m4500,151l5610,15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4"/>
        <w:ind w:left="440"/>
        <w:jc w:val="both"/>
      </w:pPr>
      <w:r>
        <w:rPr>
          <w:rFonts w:ascii="Cambria Math" w:hAnsi="Cambria Math"/>
        </w:rPr>
        <w:t>∆</w:t>
      </w:r>
      <w:r>
        <w:rPr>
          <w:b/>
        </w:rPr>
        <w:t>A</w:t>
      </w:r>
      <w:r>
        <w:rPr>
          <w:b/>
          <w:spacing w:val="-1"/>
        </w:rPr>
        <w:t> </w:t>
      </w:r>
      <w:r>
        <w:rPr/>
        <w:t>standard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440"/>
        <w:jc w:val="both"/>
      </w:pPr>
      <w:r>
        <w:rPr>
          <w:rFonts w:ascii="Cambria Math" w:hAnsi="Cambria Math"/>
        </w:rPr>
        <w:t>∆</w:t>
      </w:r>
      <w:r>
        <w:rPr>
          <w:b/>
        </w:rPr>
        <w:t>A</w:t>
      </w:r>
      <w:r>
        <w:rPr>
          <w:b/>
          <w:spacing w:val="-4"/>
        </w:rPr>
        <w:t> </w:t>
      </w:r>
      <w:r>
        <w:rPr/>
        <w:t>sample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Change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absorbance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sample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440"/>
        <w:jc w:val="both"/>
      </w:pPr>
      <w:r>
        <w:rPr>
          <w:rFonts w:ascii="Cambria Math" w:hAnsi="Cambria Math"/>
        </w:rPr>
        <w:t>∆</w:t>
      </w:r>
      <w:r>
        <w:rPr>
          <w:b/>
        </w:rPr>
        <w:t>A</w:t>
      </w:r>
      <w:r>
        <w:rPr>
          <w:b/>
          <w:spacing w:val="-3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Change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absorbance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standard.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686" w:val="left" w:leader="none"/>
        </w:tabs>
        <w:spacing w:line="240" w:lineRule="auto" w:before="225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Serum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bilirubin (TB)</w:t>
      </w:r>
    </w:p>
    <w:p>
      <w:pPr>
        <w:pStyle w:val="BodyText"/>
        <w:spacing w:before="3"/>
        <w:rPr>
          <w:i/>
          <w:sz w:val="33"/>
        </w:rPr>
      </w:pPr>
    </w:p>
    <w:p>
      <w:pPr>
        <w:pStyle w:val="BodyText"/>
        <w:spacing w:line="484" w:lineRule="auto"/>
        <w:ind w:left="440" w:right="185"/>
        <w:jc w:val="both"/>
      </w:pPr>
      <w:r>
        <w:rPr/>
        <w:t>The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TB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Randox</w:t>
      </w:r>
      <w:r>
        <w:rPr>
          <w:spacing w:val="1"/>
        </w:rPr>
        <w:t> </w:t>
      </w:r>
      <w:r>
        <w:rPr/>
        <w:t>Kit</w:t>
      </w:r>
      <w:r>
        <w:rPr>
          <w:spacing w:val="1"/>
        </w:rPr>
        <w:t> </w:t>
      </w:r>
      <w:r>
        <w:rPr/>
        <w:t>(Randox</w:t>
      </w:r>
      <w:r>
        <w:rPr>
          <w:spacing w:val="1"/>
        </w:rPr>
        <w:t> </w:t>
      </w:r>
      <w:r>
        <w:rPr/>
        <w:t>laboratories</w:t>
      </w:r>
      <w:r>
        <w:rPr>
          <w:spacing w:val="2"/>
        </w:rPr>
        <w:t> </w:t>
      </w:r>
      <w:r>
        <w:rPr/>
        <w:t>limited</w:t>
      </w:r>
      <w:r>
        <w:rPr>
          <w:spacing w:val="1"/>
        </w:rPr>
        <w:t> </w:t>
      </w:r>
      <w:r>
        <w:rPr/>
        <w:t>U.K)</w:t>
      </w:r>
      <w:r>
        <w:rPr>
          <w:spacing w:val="2"/>
        </w:rPr>
        <w:t> </w:t>
      </w:r>
      <w:r>
        <w:rPr/>
        <w:t>based on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method described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Sherlock</w:t>
      </w:r>
      <w:r>
        <w:rPr>
          <w:spacing w:val="1"/>
        </w:rPr>
        <w:t> </w:t>
      </w:r>
      <w:r>
        <w:rPr/>
        <w:t>(1951).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4" w:lineRule="auto"/>
        <w:ind w:left="440" w:right="179"/>
        <w:jc w:val="both"/>
      </w:pPr>
      <w:r>
        <w:rPr/>
        <w:t>Principle:Total</w:t>
      </w:r>
      <w:r>
        <w:rPr>
          <w:spacing w:val="1"/>
        </w:rPr>
        <w:t> </w:t>
      </w:r>
      <w:r>
        <w:rPr/>
        <w:t>bilirubin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caffeine,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releases</w:t>
      </w:r>
      <w:r>
        <w:rPr>
          <w:spacing w:val="1"/>
        </w:rPr>
        <w:t> </w:t>
      </w:r>
      <w:r>
        <w:rPr/>
        <w:t>albumin bound</w:t>
      </w:r>
      <w:r>
        <w:rPr>
          <w:spacing w:val="5"/>
        </w:rPr>
        <w:t> </w:t>
      </w:r>
      <w:r>
        <w:rPr/>
        <w:t>bilirubin,</w:t>
      </w:r>
      <w:r>
        <w:rPr>
          <w:spacing w:val="3"/>
        </w:rPr>
        <w:t> </w:t>
      </w:r>
      <w:r>
        <w:rPr/>
        <w:t>by</w:t>
      </w:r>
      <w:r>
        <w:rPr>
          <w:spacing w:val="-9"/>
        </w:rPr>
        <w:t> </w:t>
      </w:r>
      <w:r>
        <w:rPr/>
        <w:t>the reaction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diazotized</w:t>
      </w:r>
      <w:r>
        <w:rPr>
          <w:spacing w:val="1"/>
        </w:rPr>
        <w:t> </w:t>
      </w:r>
      <w:r>
        <w:rPr/>
        <w:t>sulphanillic acid.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440" w:right="173"/>
        <w:jc w:val="both"/>
      </w:pPr>
      <w:r>
        <w:rPr/>
        <w:t>Procedure:Exactly, 200ml of reagent 1 (sulphanillic acid) was dispensed each into two</w:t>
      </w:r>
      <w:r>
        <w:rPr>
          <w:spacing w:val="1"/>
        </w:rPr>
        <w:t> </w:t>
      </w:r>
      <w:r>
        <w:rPr/>
        <w:t>different test tubes labeled „sample blank‟ and „sample‟ followed by the addition of 1</w:t>
      </w:r>
      <w:r>
        <w:rPr>
          <w:spacing w:val="1"/>
        </w:rPr>
        <w:t> </w:t>
      </w:r>
      <w:r>
        <w:rPr/>
        <w:t>drop (50µl) of reagent 2 (nitrite) and the 1000 µl of reagent 3 (caffeine).   200 µl of the</w:t>
      </w:r>
      <w:r>
        <w:rPr>
          <w:spacing w:val="1"/>
        </w:rPr>
        <w:t> </w:t>
      </w:r>
      <w:r>
        <w:rPr/>
        <w:t>test serum was the dispensed into each of the test tubes and the mixtures incubated in a</w:t>
      </w:r>
      <w:r>
        <w:rPr>
          <w:spacing w:val="1"/>
        </w:rPr>
        <w:t> </w:t>
      </w:r>
      <w:r>
        <w:rPr/>
        <w:t>water bath for 10 minutes at 25 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61"/>
          <w:vertAlign w:val="baseline"/>
        </w:rPr>
        <w:t> </w:t>
      </w:r>
      <w:r>
        <w:rPr>
          <w:vertAlign w:val="baseline"/>
        </w:rPr>
        <w:t>This was followed by the addition of 100 µl of</w:t>
      </w:r>
      <w:r>
        <w:rPr>
          <w:spacing w:val="1"/>
          <w:vertAlign w:val="baseline"/>
        </w:rPr>
        <w:t> </w:t>
      </w:r>
      <w:r>
        <w:rPr>
          <w:vertAlign w:val="baseline"/>
        </w:rPr>
        <w:t>reagent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(tartrate)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25</w:t>
      </w:r>
      <w:r>
        <w:rPr>
          <w:spacing w:val="1"/>
          <w:vertAlign w:val="baseline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sample</w:t>
      </w:r>
      <w:r>
        <w:rPr>
          <w:spacing w:val="22"/>
          <w:vertAlign w:val="baseline"/>
        </w:rPr>
        <w:t> </w:t>
      </w:r>
      <w:r>
        <w:rPr>
          <w:vertAlign w:val="baseline"/>
        </w:rPr>
        <w:t>(A</w:t>
      </w:r>
      <w:r>
        <w:rPr>
          <w:vertAlign w:val="subscript"/>
        </w:rPr>
        <w:t>TB</w:t>
      </w:r>
      <w:r>
        <w:rPr>
          <w:vertAlign w:val="baseline"/>
        </w:rPr>
        <w:t>)</w:t>
      </w:r>
      <w:r>
        <w:rPr>
          <w:spacing w:val="20"/>
          <w:vertAlign w:val="baseline"/>
        </w:rPr>
        <w:t> </w:t>
      </w:r>
      <w:r>
        <w:rPr>
          <w:vertAlign w:val="baseline"/>
        </w:rPr>
        <w:t>was</w:t>
      </w:r>
      <w:r>
        <w:rPr>
          <w:spacing w:val="21"/>
          <w:vertAlign w:val="baseline"/>
        </w:rPr>
        <w:t> </w:t>
      </w:r>
      <w:r>
        <w:rPr>
          <w:vertAlign w:val="baseline"/>
        </w:rPr>
        <w:t>then</w:t>
      </w:r>
      <w:r>
        <w:rPr>
          <w:spacing w:val="14"/>
          <w:vertAlign w:val="baseline"/>
        </w:rPr>
        <w:t> </w:t>
      </w:r>
      <w:r>
        <w:rPr>
          <w:vertAlign w:val="baseline"/>
        </w:rPr>
        <w:t>read</w:t>
      </w:r>
      <w:r>
        <w:rPr>
          <w:spacing w:val="18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sample</w:t>
      </w:r>
      <w:r>
        <w:rPr>
          <w:spacing w:val="22"/>
          <w:vertAlign w:val="baseline"/>
        </w:rPr>
        <w:t> </w:t>
      </w:r>
      <w:r>
        <w:rPr>
          <w:vertAlign w:val="baseline"/>
        </w:rPr>
        <w:t>blank</w:t>
      </w:r>
      <w:r>
        <w:rPr>
          <w:spacing w:val="23"/>
          <w:vertAlign w:val="baseline"/>
        </w:rPr>
        <w:t> </w:t>
      </w:r>
      <w:r>
        <w:rPr>
          <w:vertAlign w:val="baseline"/>
        </w:rPr>
        <w:t>using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5"/>
        <w:jc w:val="both"/>
      </w:pPr>
      <w:r>
        <w:rPr/>
        <w:t>colorimeter at 578nm wavelength. The total bilirubin concentration was then 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formula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manufacturers</w:t>
      </w:r>
      <w:r>
        <w:rPr>
          <w:spacing w:val="-1"/>
        </w:rPr>
        <w:t> </w:t>
      </w:r>
      <w:r>
        <w:rPr/>
        <w:t>viz: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440"/>
      </w:pPr>
      <w:r>
        <w:rPr>
          <w:spacing w:val="-1"/>
        </w:rPr>
        <w:t>Total</w:t>
      </w:r>
      <w:r>
        <w:rPr>
          <w:spacing w:val="-7"/>
        </w:rPr>
        <w:t> </w:t>
      </w:r>
      <w:r>
        <w:rPr>
          <w:spacing w:val="-1"/>
        </w:rPr>
        <w:t>bilirubin</w:t>
      </w:r>
      <w:r>
        <w:rPr>
          <w:spacing w:val="2"/>
        </w:rPr>
        <w:t> </w:t>
      </w:r>
      <w:r>
        <w:rPr>
          <w:spacing w:val="-1"/>
        </w:rPr>
        <w:t>(mg/dl)</w:t>
      </w:r>
      <w:r>
        <w:rPr>
          <w:spacing w:val="4"/>
        </w:rPr>
        <w:t> </w:t>
      </w:r>
      <w:r>
        <w:rPr/>
        <w:t>=</w:t>
      </w:r>
      <w:r>
        <w:rPr>
          <w:spacing w:val="1"/>
        </w:rPr>
        <w:t> </w:t>
      </w:r>
      <w:r>
        <w:rPr/>
        <w:t>10.8</w:t>
      </w:r>
      <w:r>
        <w:rPr>
          <w:spacing w:val="2"/>
        </w:rPr>
        <w:t> </w:t>
      </w:r>
      <w:r>
        <w:rPr/>
        <w:t>×</w:t>
      </w:r>
      <w:r>
        <w:rPr>
          <w:spacing w:val="2"/>
        </w:rPr>
        <w:t> </w:t>
      </w:r>
      <w:r>
        <w:rPr/>
        <w:t>A</w:t>
      </w:r>
      <w:r>
        <w:rPr>
          <w:vertAlign w:val="subscript"/>
        </w:rPr>
        <w:t>TB</w:t>
      </w:r>
      <w:r>
        <w:rPr>
          <w:spacing w:val="-22"/>
          <w:vertAlign w:val="baseline"/>
        </w:rPr>
        <w:t> </w:t>
      </w:r>
      <w:r>
        <w:rPr>
          <w:vertAlign w:val="baseline"/>
        </w:rPr>
        <w:t>(578nm)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2"/>
        </w:numPr>
        <w:tabs>
          <w:tab w:pos="686" w:val="left" w:leader="none"/>
        </w:tabs>
        <w:spacing w:line="240" w:lineRule="auto" w:before="228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Serum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indirect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bilirubin</w:t>
      </w:r>
    </w:p>
    <w:p>
      <w:pPr>
        <w:pStyle w:val="BodyText"/>
        <w:spacing w:before="6"/>
        <w:rPr>
          <w:i/>
          <w:sz w:val="36"/>
        </w:rPr>
      </w:pPr>
    </w:p>
    <w:p>
      <w:pPr>
        <w:pStyle w:val="BodyText"/>
        <w:spacing w:line="482" w:lineRule="auto"/>
        <w:ind w:left="440" w:right="183"/>
        <w:jc w:val="both"/>
      </w:pPr>
      <w:r>
        <w:rPr/>
        <w:t>The serum indirect bilirubin concentration was determined using the Randox Kit (Randox</w:t>
      </w:r>
      <w:r>
        <w:rPr>
          <w:spacing w:val="-57"/>
        </w:rPr>
        <w:t> </w:t>
      </w:r>
      <w:r>
        <w:rPr/>
        <w:t>laboratories limited UK) based on the method described by Jendrassik and Grof (1938)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Sherlock</w:t>
      </w:r>
      <w:r>
        <w:rPr>
          <w:spacing w:val="2"/>
        </w:rPr>
        <w:t> </w:t>
      </w:r>
      <w:r>
        <w:rPr/>
        <w:t>(1951).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4" w:lineRule="auto" w:before="1"/>
        <w:ind w:left="440" w:right="188"/>
        <w:jc w:val="both"/>
        <w:rPr>
          <w:b/>
        </w:rPr>
      </w:pPr>
      <w:r>
        <w:rPr/>
        <w:t>Principle:DB/IBreacts with diazotized sulphanillic acid in alkaline medium to form a blue</w:t>
      </w:r>
      <w:r>
        <w:rPr>
          <w:spacing w:val="-58"/>
        </w:rPr>
        <w:t> </w:t>
      </w:r>
      <w:r>
        <w:rPr/>
        <w:t>coloured</w:t>
      </w:r>
      <w:r>
        <w:rPr>
          <w:spacing w:val="1"/>
        </w:rPr>
        <w:t> </w:t>
      </w:r>
      <w:r>
        <w:rPr/>
        <w:t>complex</w:t>
      </w:r>
      <w:r>
        <w:rPr>
          <w:b/>
        </w:rPr>
        <w:t>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440"/>
      </w:pPr>
      <w:r>
        <w:rPr/>
        <w:t>Procedure:Exactly,</w:t>
      </w:r>
      <w:r>
        <w:rPr>
          <w:spacing w:val="30"/>
        </w:rPr>
        <w:t> </w:t>
      </w:r>
      <w:r>
        <w:rPr/>
        <w:t>200ml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reagent</w:t>
      </w:r>
      <w:r>
        <w:rPr>
          <w:spacing w:val="33"/>
        </w:rPr>
        <w:t> </w:t>
      </w:r>
      <w:r>
        <w:rPr/>
        <w:t>1</w:t>
      </w:r>
      <w:r>
        <w:rPr>
          <w:spacing w:val="27"/>
        </w:rPr>
        <w:t> </w:t>
      </w:r>
      <w:r>
        <w:rPr/>
        <w:t>(sulphanillic</w:t>
      </w:r>
      <w:r>
        <w:rPr>
          <w:spacing w:val="28"/>
        </w:rPr>
        <w:t> </w:t>
      </w:r>
      <w:r>
        <w:rPr/>
        <w:t>acid)</w:t>
      </w:r>
      <w:r>
        <w:rPr>
          <w:spacing w:val="29"/>
        </w:rPr>
        <w:t> </w:t>
      </w:r>
      <w:r>
        <w:rPr/>
        <w:t>was</w:t>
      </w:r>
      <w:r>
        <w:rPr>
          <w:spacing w:val="32"/>
        </w:rPr>
        <w:t> </w:t>
      </w:r>
      <w:r>
        <w:rPr/>
        <w:t>dispensed</w:t>
      </w:r>
      <w:r>
        <w:rPr>
          <w:spacing w:val="27"/>
        </w:rPr>
        <w:t> </w:t>
      </w:r>
      <w:r>
        <w:rPr/>
        <w:t>each</w:t>
      </w:r>
      <w:r>
        <w:rPr>
          <w:spacing w:val="27"/>
        </w:rPr>
        <w:t> </w:t>
      </w:r>
      <w:r>
        <w:rPr/>
        <w:t>into</w:t>
      </w:r>
      <w:r>
        <w:rPr>
          <w:spacing w:val="27"/>
        </w:rPr>
        <w:t> </w:t>
      </w:r>
      <w:r>
        <w:rPr/>
        <w:t>two</w:t>
      </w:r>
      <w:r>
        <w:rPr>
          <w:spacing w:val="-57"/>
        </w:rPr>
        <w:t> </w:t>
      </w:r>
      <w:r>
        <w:rPr/>
        <w:t>different</w:t>
      </w:r>
      <w:r>
        <w:rPr>
          <w:spacing w:val="27"/>
        </w:rPr>
        <w:t> </w:t>
      </w:r>
      <w:r>
        <w:rPr/>
        <w:t>test</w:t>
      </w:r>
      <w:r>
        <w:rPr>
          <w:spacing w:val="23"/>
        </w:rPr>
        <w:t> </w:t>
      </w:r>
      <w:r>
        <w:rPr/>
        <w:t>tubes</w:t>
      </w:r>
      <w:r>
        <w:rPr>
          <w:spacing w:val="26"/>
        </w:rPr>
        <w:t> </w:t>
      </w:r>
      <w:r>
        <w:rPr/>
        <w:t>labeled</w:t>
      </w:r>
      <w:r>
        <w:rPr>
          <w:spacing w:val="27"/>
        </w:rPr>
        <w:t> </w:t>
      </w:r>
      <w:r>
        <w:rPr/>
        <w:t>„sample</w:t>
      </w:r>
      <w:r>
        <w:rPr>
          <w:spacing w:val="26"/>
        </w:rPr>
        <w:t> </w:t>
      </w:r>
      <w:r>
        <w:rPr/>
        <w:t>blank‟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„sample‟</w:t>
      </w:r>
      <w:r>
        <w:rPr>
          <w:spacing w:val="25"/>
        </w:rPr>
        <w:t> </w:t>
      </w:r>
      <w:r>
        <w:rPr/>
        <w:t>followed</w:t>
      </w:r>
      <w:r>
        <w:rPr>
          <w:spacing w:val="27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addition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1</w:t>
      </w:r>
      <w:r>
        <w:rPr>
          <w:spacing w:val="-57"/>
        </w:rPr>
        <w:t> </w:t>
      </w:r>
      <w:r>
        <w:rPr/>
        <w:t>drop</w:t>
      </w:r>
      <w:r>
        <w:rPr>
          <w:spacing w:val="-3"/>
        </w:rPr>
        <w:t> </w:t>
      </w:r>
      <w:r>
        <w:rPr/>
        <w:t>(50µl)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reagent</w:t>
      </w:r>
      <w:r>
        <w:rPr>
          <w:spacing w:val="7"/>
        </w:rPr>
        <w:t> </w:t>
      </w:r>
      <w:r>
        <w:rPr/>
        <w:t>2</w:t>
      </w:r>
      <w:r>
        <w:rPr>
          <w:spacing w:val="3"/>
        </w:rPr>
        <w:t> </w:t>
      </w:r>
      <w:r>
        <w:rPr/>
        <w:t>(nitrite)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2000</w:t>
      </w:r>
      <w:r>
        <w:rPr>
          <w:spacing w:val="2"/>
        </w:rPr>
        <w:t> </w:t>
      </w:r>
      <w:r>
        <w:rPr/>
        <w:t>µl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0.9</w:t>
      </w:r>
      <w:r>
        <w:rPr>
          <w:spacing w:val="3"/>
        </w:rPr>
        <w:t> </w:t>
      </w:r>
      <w:r>
        <w:rPr/>
        <w:t>%</w:t>
      </w:r>
      <w:r>
        <w:rPr>
          <w:spacing w:val="3"/>
        </w:rPr>
        <w:t> </w:t>
      </w:r>
      <w:r>
        <w:rPr/>
        <w:t>NaCl.</w:t>
      </w:r>
      <w:r>
        <w:rPr>
          <w:spacing w:val="13"/>
        </w:rPr>
        <w:t> </w:t>
      </w:r>
      <w:r>
        <w:rPr/>
        <w:t>200</w:t>
      </w:r>
      <w:r>
        <w:rPr>
          <w:spacing w:val="2"/>
        </w:rPr>
        <w:t> </w:t>
      </w:r>
      <w:r>
        <w:rPr/>
        <w:t>µl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test</w:t>
      </w:r>
      <w:r>
        <w:rPr>
          <w:spacing w:val="7"/>
        </w:rPr>
        <w:t> </w:t>
      </w:r>
      <w:r>
        <w:rPr/>
        <w:t>serum</w:t>
      </w:r>
      <w:r>
        <w:rPr>
          <w:spacing w:val="-57"/>
        </w:rPr>
        <w:t> </w:t>
      </w:r>
      <w:r>
        <w:rPr/>
        <w:t>was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dispensed</w:t>
      </w:r>
      <w:r>
        <w:rPr>
          <w:spacing w:val="20"/>
        </w:rPr>
        <w:t> </w:t>
      </w:r>
      <w:r>
        <w:rPr/>
        <w:t>into</w:t>
      </w:r>
      <w:r>
        <w:rPr>
          <w:spacing w:val="20"/>
        </w:rPr>
        <w:t> </w:t>
      </w:r>
      <w:r>
        <w:rPr/>
        <w:t>each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test</w:t>
      </w:r>
      <w:r>
        <w:rPr>
          <w:spacing w:val="15"/>
        </w:rPr>
        <w:t> </w:t>
      </w:r>
      <w:r>
        <w:rPr/>
        <w:t>tubes</w:t>
      </w:r>
      <w:r>
        <w:rPr>
          <w:spacing w:val="13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mixtures</w:t>
      </w:r>
      <w:r>
        <w:rPr>
          <w:spacing w:val="17"/>
        </w:rPr>
        <w:t> </w:t>
      </w:r>
      <w:r>
        <w:rPr/>
        <w:t>incubated</w:t>
      </w:r>
      <w:r>
        <w:rPr>
          <w:spacing w:val="20"/>
        </w:rPr>
        <w:t> </w:t>
      </w:r>
      <w:r>
        <w:rPr/>
        <w:t>in</w:t>
      </w:r>
      <w:r>
        <w:rPr>
          <w:spacing w:val="10"/>
        </w:rPr>
        <w:t> </w:t>
      </w:r>
      <w:r>
        <w:rPr/>
        <w:t>a</w:t>
      </w:r>
      <w:r>
        <w:rPr>
          <w:spacing w:val="19"/>
        </w:rPr>
        <w:t> </w:t>
      </w:r>
      <w:r>
        <w:rPr/>
        <w:t>water</w:t>
      </w:r>
      <w:r>
        <w:rPr>
          <w:spacing w:val="17"/>
        </w:rPr>
        <w:t> </w:t>
      </w:r>
      <w:r>
        <w:rPr/>
        <w:t>bath</w:t>
      </w:r>
      <w:r>
        <w:rPr>
          <w:spacing w:val="-57"/>
        </w:rPr>
        <w:t> </w:t>
      </w:r>
      <w:r>
        <w:rPr/>
        <w:t>for</w:t>
      </w:r>
      <w:r>
        <w:rPr>
          <w:spacing w:val="16"/>
        </w:rPr>
        <w:t> </w:t>
      </w:r>
      <w:r>
        <w:rPr/>
        <w:t>10</w:t>
      </w:r>
      <w:r>
        <w:rPr>
          <w:spacing w:val="19"/>
        </w:rPr>
        <w:t> </w:t>
      </w:r>
      <w:r>
        <w:rPr/>
        <w:t>minutes</w:t>
      </w:r>
      <w:r>
        <w:rPr>
          <w:spacing w:val="13"/>
        </w:rPr>
        <w:t> </w:t>
      </w:r>
      <w:r>
        <w:rPr/>
        <w:t>at</w:t>
      </w:r>
      <w:r>
        <w:rPr>
          <w:spacing w:val="19"/>
        </w:rPr>
        <w:t> </w:t>
      </w:r>
      <w:r>
        <w:rPr/>
        <w:t>25</w:t>
      </w:r>
      <w:r>
        <w:rPr>
          <w:spacing w:val="17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3"/>
          <w:vertAlign w:val="baseline"/>
        </w:rPr>
        <w:t> </w:t>
      </w:r>
      <w:r>
        <w:rPr>
          <w:vertAlign w:val="baseline"/>
        </w:rPr>
        <w:t>(A</w:t>
      </w:r>
      <w:r>
        <w:rPr>
          <w:vertAlign w:val="subscript"/>
        </w:rPr>
        <w:t>TB</w:t>
      </w:r>
      <w:r>
        <w:rPr>
          <w:vertAlign w:val="baseline"/>
        </w:rPr>
        <w:t>)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then</w:t>
      </w:r>
      <w:r>
        <w:rPr>
          <w:spacing w:val="10"/>
          <w:vertAlign w:val="baseline"/>
        </w:rPr>
        <w:t> </w:t>
      </w:r>
      <w:r>
        <w:rPr>
          <w:vertAlign w:val="baseline"/>
        </w:rPr>
        <w:t>read</w:t>
      </w:r>
      <w:r>
        <w:rPr>
          <w:spacing w:val="1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sample</w:t>
      </w:r>
      <w:r>
        <w:rPr>
          <w:spacing w:val="9"/>
          <w:vertAlign w:val="baseline"/>
        </w:rPr>
        <w:t> </w:t>
      </w:r>
      <w:r>
        <w:rPr>
          <w:vertAlign w:val="baseline"/>
        </w:rPr>
        <w:t>blank</w:t>
      </w:r>
      <w:r>
        <w:rPr>
          <w:spacing w:val="10"/>
          <w:vertAlign w:val="baseline"/>
        </w:rPr>
        <w:t> </w:t>
      </w:r>
      <w:r>
        <w:rPr>
          <w:vertAlign w:val="baseline"/>
        </w:rPr>
        <w:t>using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colorimeter</w:t>
      </w:r>
      <w:r>
        <w:rPr>
          <w:spacing w:val="16"/>
          <w:vertAlign w:val="baseline"/>
        </w:rPr>
        <w:t> </w:t>
      </w:r>
      <w:r>
        <w:rPr>
          <w:vertAlign w:val="baseline"/>
        </w:rPr>
        <w:t>at</w:t>
      </w:r>
      <w:r>
        <w:rPr>
          <w:spacing w:val="15"/>
          <w:vertAlign w:val="baseline"/>
        </w:rPr>
        <w:t> </w:t>
      </w:r>
      <w:r>
        <w:rPr>
          <w:vertAlign w:val="baseline"/>
        </w:rPr>
        <w:t>546</w:t>
      </w:r>
      <w:r>
        <w:rPr>
          <w:spacing w:val="10"/>
          <w:vertAlign w:val="baseline"/>
        </w:rPr>
        <w:t> </w:t>
      </w:r>
      <w:r>
        <w:rPr>
          <w:vertAlign w:val="baseline"/>
        </w:rPr>
        <w:t>nm</w:t>
      </w:r>
      <w:r>
        <w:rPr>
          <w:spacing w:val="6"/>
          <w:vertAlign w:val="baseline"/>
        </w:rPr>
        <w:t> </w:t>
      </w:r>
      <w:r>
        <w:rPr>
          <w:vertAlign w:val="baseline"/>
        </w:rPr>
        <w:t>wavelength.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direct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bilirubin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concentration was then calculated using the formula provided by the manufacturers viz: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7"/>
          <w:vertAlign w:val="baseline"/>
        </w:rPr>
        <w:t> </w:t>
      </w:r>
      <w:r>
        <w:rPr>
          <w:vertAlign w:val="baseline"/>
        </w:rPr>
        <w:t>bilirubin</w:t>
      </w:r>
      <w:r>
        <w:rPr>
          <w:spacing w:val="-3"/>
          <w:vertAlign w:val="baseline"/>
        </w:rPr>
        <w:t> </w:t>
      </w:r>
      <w:r>
        <w:rPr>
          <w:vertAlign w:val="baseline"/>
        </w:rPr>
        <w:t>(mg/dl)=14.4</w:t>
      </w:r>
      <w:r>
        <w:rPr>
          <w:spacing w:val="1"/>
          <w:vertAlign w:val="baseline"/>
        </w:rPr>
        <w:t> </w:t>
      </w:r>
      <w:r>
        <w:rPr>
          <w:vertAlign w:val="baseline"/>
        </w:rPr>
        <w:t>×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DB</w:t>
      </w:r>
      <w:r>
        <w:rPr>
          <w:spacing w:val="-17"/>
          <w:vertAlign w:val="baseline"/>
        </w:rPr>
        <w:t> </w:t>
      </w:r>
      <w:r>
        <w:rPr>
          <w:vertAlign w:val="baseline"/>
        </w:rPr>
        <w:t>(546nm).</w:t>
      </w:r>
    </w:p>
    <w:p>
      <w:pPr>
        <w:pStyle w:val="BodyText"/>
        <w:spacing w:before="1"/>
        <w:ind w:left="440"/>
      </w:pPr>
      <w:r>
        <w:rPr/>
        <w:t>Indirect</w:t>
      </w:r>
      <w:r>
        <w:rPr>
          <w:spacing w:val="2"/>
        </w:rPr>
        <w:t> </w:t>
      </w:r>
      <w:r>
        <w:rPr/>
        <w:t>bilirubin</w:t>
      </w:r>
      <w:r>
        <w:rPr>
          <w:spacing w:val="-3"/>
        </w:rPr>
        <w:t> </w:t>
      </w:r>
      <w:r>
        <w:rPr/>
        <w:t>(mg/dl)</w:t>
      </w:r>
      <w:r>
        <w:rPr>
          <w:spacing w:val="1"/>
        </w:rPr>
        <w:t> </w:t>
      </w:r>
      <w:r>
        <w:rPr/>
        <w:t>=Total</w:t>
      </w:r>
      <w:r>
        <w:rPr>
          <w:spacing w:val="-12"/>
        </w:rPr>
        <w:t> </w:t>
      </w:r>
      <w:r>
        <w:rPr/>
        <w:t>Bilirubin</w:t>
      </w:r>
      <w:r>
        <w:rPr>
          <w:spacing w:val="-6"/>
        </w:rPr>
        <w:t> </w:t>
      </w:r>
      <w:r>
        <w:rPr/>
        <w:t>–</w:t>
      </w:r>
      <w:r>
        <w:rPr>
          <w:spacing w:val="-3"/>
        </w:rPr>
        <w:t> </w:t>
      </w:r>
      <w:r>
        <w:rPr/>
        <w:t>Direct</w:t>
      </w:r>
      <w:r>
        <w:rPr>
          <w:spacing w:val="2"/>
        </w:rPr>
        <w:t> </w:t>
      </w:r>
      <w:r>
        <w:rPr/>
        <w:t>Bilirubin.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686" w:val="left" w:leader="none"/>
        </w:tabs>
        <w:spacing w:line="240" w:lineRule="auto" w:before="213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Serum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creatinine</w:t>
      </w:r>
    </w:p>
    <w:p>
      <w:pPr>
        <w:pStyle w:val="BodyText"/>
        <w:spacing w:before="10"/>
        <w:rPr>
          <w:i/>
          <w:sz w:val="29"/>
        </w:rPr>
      </w:pPr>
    </w:p>
    <w:p>
      <w:pPr>
        <w:pStyle w:val="BodyText"/>
        <w:spacing w:line="480" w:lineRule="auto"/>
        <w:ind w:left="440"/>
      </w:pPr>
      <w:r>
        <w:rPr/>
        <w:t>The</w:t>
      </w:r>
      <w:r>
        <w:rPr>
          <w:spacing w:val="39"/>
        </w:rPr>
        <w:t> </w:t>
      </w:r>
      <w:r>
        <w:rPr/>
        <w:t>colourimetric</w:t>
      </w:r>
      <w:r>
        <w:rPr>
          <w:spacing w:val="43"/>
        </w:rPr>
        <w:t> </w:t>
      </w:r>
      <w:r>
        <w:rPr/>
        <w:t>method</w:t>
      </w:r>
      <w:r>
        <w:rPr>
          <w:spacing w:val="43"/>
        </w:rPr>
        <w:t> </w:t>
      </w:r>
      <w:r>
        <w:rPr/>
        <w:t>was</w:t>
      </w:r>
      <w:r>
        <w:rPr>
          <w:spacing w:val="37"/>
        </w:rPr>
        <w:t> </w:t>
      </w:r>
      <w:r>
        <w:rPr/>
        <w:t>used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determine</w:t>
      </w:r>
      <w:r>
        <w:rPr>
          <w:spacing w:val="41"/>
        </w:rPr>
        <w:t> </w:t>
      </w:r>
      <w:r>
        <w:rPr/>
        <w:t>serum</w:t>
      </w:r>
      <w:r>
        <w:rPr>
          <w:spacing w:val="35"/>
        </w:rPr>
        <w:t> </w:t>
      </w:r>
      <w:r>
        <w:rPr/>
        <w:t>creatinine</w:t>
      </w:r>
      <w:r>
        <w:rPr>
          <w:spacing w:val="39"/>
        </w:rPr>
        <w:t> </w:t>
      </w:r>
      <w:r>
        <w:rPr/>
        <w:t>concentration</w:t>
      </w:r>
      <w:r>
        <w:rPr>
          <w:spacing w:val="-57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Bartels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Bohmer</w:t>
      </w:r>
      <w:r>
        <w:rPr>
          <w:spacing w:val="2"/>
        </w:rPr>
        <w:t> </w:t>
      </w:r>
      <w:r>
        <w:rPr/>
        <w:t>(1973)</w:t>
      </w:r>
      <w:r>
        <w:rPr>
          <w:spacing w:val="2"/>
        </w:rPr>
        <w:t> </w:t>
      </w:r>
      <w:r>
        <w:rPr/>
        <w:t>using</w:t>
      </w:r>
      <w:r>
        <w:rPr>
          <w:spacing w:val="1"/>
        </w:rPr>
        <w:t> </w:t>
      </w:r>
      <w:r>
        <w:rPr/>
        <w:t>Randox</w:t>
      </w:r>
      <w:r>
        <w:rPr>
          <w:spacing w:val="-4"/>
        </w:rPr>
        <w:t> </w:t>
      </w:r>
      <w:r>
        <w:rPr/>
        <w:t>assay</w:t>
      </w:r>
      <w:r>
        <w:rPr>
          <w:spacing w:val="-8"/>
        </w:rPr>
        <w:t> </w:t>
      </w:r>
      <w:r>
        <w:rPr/>
        <w:t>kits.</w:t>
      </w:r>
    </w:p>
    <w:p>
      <w:pPr>
        <w:spacing w:after="0" w:line="480" w:lineRule="auto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8"/>
        <w:jc w:val="both"/>
      </w:pPr>
      <w:r>
        <w:rPr/>
        <w:t>Principle:</w:t>
      </w:r>
      <w:r>
        <w:rPr>
          <w:spacing w:val="1"/>
        </w:rPr>
        <w:t> </w:t>
      </w:r>
      <w:r>
        <w:rPr/>
        <w:t>Creatinine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solution reacts</w:t>
      </w:r>
      <w:r>
        <w:rPr>
          <w:spacing w:val="1"/>
        </w:rPr>
        <w:t> </w:t>
      </w:r>
      <w:r>
        <w:rPr/>
        <w:t>with picric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 a</w:t>
      </w:r>
      <w:r>
        <w:rPr>
          <w:spacing w:val="1"/>
        </w:rPr>
        <w:t> </w:t>
      </w:r>
      <w:r>
        <w:rPr/>
        <w:t>coloured</w:t>
      </w:r>
      <w:r>
        <w:rPr>
          <w:spacing w:val="1"/>
        </w:rPr>
        <w:t> </w:t>
      </w:r>
      <w:r>
        <w:rPr/>
        <w:t>complex.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creatinine</w:t>
      </w:r>
      <w:r>
        <w:rPr>
          <w:spacing w:val="1"/>
        </w:rPr>
        <w:t> </w:t>
      </w:r>
      <w:r>
        <w:rPr/>
        <w:t>concentration.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4" w:lineRule="auto"/>
        <w:ind w:left="440" w:right="189"/>
        <w:jc w:val="both"/>
      </w:pPr>
      <w:r>
        <w:rPr/>
        <w:t>Reagent Composition:CAL. Standard (2.06 mg/dl), Rla: Picric Acid (35 mmol/l), Rlb:</w:t>
      </w:r>
      <w:r>
        <w:rPr>
          <w:spacing w:val="1"/>
        </w:rPr>
        <w:t> </w:t>
      </w:r>
      <w:r>
        <w:rPr/>
        <w:t>Sodium</w:t>
      </w:r>
      <w:r>
        <w:rPr>
          <w:spacing w:val="-8"/>
        </w:rPr>
        <w:t> </w:t>
      </w:r>
      <w:r>
        <w:rPr/>
        <w:t>Hydroxide</w:t>
      </w:r>
      <w:r>
        <w:rPr>
          <w:spacing w:val="1"/>
        </w:rPr>
        <w:t> </w:t>
      </w:r>
      <w:r>
        <w:rPr/>
        <w:t>(0.32</w:t>
      </w:r>
      <w:r>
        <w:rPr>
          <w:spacing w:val="2"/>
        </w:rPr>
        <w:t> </w:t>
      </w:r>
      <w:r>
        <w:rPr/>
        <w:t>mol/l).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440"/>
      </w:pPr>
      <w:r>
        <w:rPr/>
        <w:t>Reagent</w:t>
      </w:r>
      <w:r>
        <w:rPr>
          <w:spacing w:val="3"/>
        </w:rPr>
        <w:t> </w:t>
      </w:r>
      <w:r>
        <w:rPr/>
        <w:t>Preparation:An</w:t>
      </w:r>
      <w:r>
        <w:rPr>
          <w:spacing w:val="-7"/>
        </w:rPr>
        <w:t> </w:t>
      </w:r>
      <w:r>
        <w:rPr/>
        <w:t>equal</w:t>
      </w:r>
      <w:r>
        <w:rPr>
          <w:spacing w:val="-6"/>
        </w:rPr>
        <w:t> </w:t>
      </w:r>
      <w:r>
        <w:rPr/>
        <w:t>volume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Rla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Rlb</w:t>
      </w:r>
      <w:r>
        <w:rPr>
          <w:spacing w:val="-6"/>
        </w:rPr>
        <w:t> </w:t>
      </w:r>
      <w:r>
        <w:rPr/>
        <w:t>was</w:t>
      </w:r>
      <w:r>
        <w:rPr>
          <w:spacing w:val="1"/>
        </w:rPr>
        <w:t> </w:t>
      </w:r>
      <w:r>
        <w:rPr/>
        <w:t>mixed.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40" w:right="115"/>
        <w:jc w:val="both"/>
      </w:pPr>
      <w:r>
        <w:rPr/>
        <w:t>Procedure:Exactly1ml of working reagent containing picric acid and sodium hydroxide</w:t>
      </w:r>
      <w:r>
        <w:rPr>
          <w:spacing w:val="1"/>
        </w:rPr>
        <w:t> </w:t>
      </w:r>
      <w:r>
        <w:rPr/>
        <w:t>was added into two clean test tubes labelled sample test and standard, containing 0.1ml of</w:t>
      </w:r>
      <w:r>
        <w:rPr>
          <w:spacing w:val="1"/>
        </w:rPr>
        <w:t> </w:t>
      </w:r>
      <w:r>
        <w:rPr/>
        <w:t>sample and 0.1ml of standard solution. The content in each test tube was mixed and after</w:t>
      </w:r>
      <w:r>
        <w:rPr>
          <w:spacing w:val="1"/>
        </w:rPr>
        <w:t> </w:t>
      </w:r>
      <w:r>
        <w:rPr/>
        <w:t>30 seconds, the absorbance A</w:t>
      </w:r>
      <w:r>
        <w:rPr>
          <w:vertAlign w:val="subscript"/>
        </w:rPr>
        <w:t>1</w:t>
      </w:r>
      <w:r>
        <w:rPr>
          <w:vertAlign w:val="baseline"/>
        </w:rPr>
        <w:t> of the standard and sample was read. Exactly 2 minutes</w:t>
      </w:r>
      <w:r>
        <w:rPr>
          <w:spacing w:val="1"/>
          <w:vertAlign w:val="baseline"/>
        </w:rPr>
        <w:t> </w:t>
      </w:r>
      <w:r>
        <w:rPr>
          <w:vertAlign w:val="baseline"/>
        </w:rPr>
        <w:t>later,</w:t>
      </w:r>
      <w:r>
        <w:rPr>
          <w:spacing w:val="3"/>
          <w:vertAlign w:val="baseline"/>
        </w:rPr>
        <w:t> </w:t>
      </w:r>
      <w:r>
        <w:rPr>
          <w:vertAlign w:val="baseline"/>
        </w:rPr>
        <w:t>absorbance A</w:t>
      </w:r>
      <w:r>
        <w:rPr>
          <w:vertAlign w:val="subscript"/>
        </w:rPr>
        <w:t>2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standard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 was</w:t>
      </w:r>
      <w:r>
        <w:rPr>
          <w:spacing w:val="-1"/>
          <w:vertAlign w:val="baseline"/>
        </w:rPr>
        <w:t> </w:t>
      </w:r>
      <w:r>
        <w:rPr>
          <w:vertAlign w:val="baseline"/>
        </w:rPr>
        <w:t>read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490nm.</w:t>
      </w:r>
    </w:p>
    <w:p>
      <w:pPr>
        <w:pStyle w:val="BodyText"/>
        <w:spacing w:before="237"/>
        <w:ind w:left="440"/>
      </w:pPr>
      <w:r>
        <w:rPr/>
        <w:t>Calculation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ind w:left="440"/>
      </w:pPr>
      <w:r>
        <w:rPr/>
        <w:t>The</w:t>
      </w:r>
      <w:r>
        <w:rPr>
          <w:spacing w:val="-2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creatinine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serum</w:t>
      </w:r>
      <w:r>
        <w:rPr>
          <w:spacing w:val="-9"/>
        </w:rPr>
        <w:t> </w:t>
      </w:r>
      <w:r>
        <w:rPr/>
        <w:t>was</w:t>
      </w:r>
      <w:r>
        <w:rPr>
          <w:spacing w:val="-3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formular below;</w: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tabs>
          <w:tab w:pos="1881" w:val="left" w:leader="none"/>
        </w:tabs>
        <w:ind w:left="440"/>
      </w:pPr>
      <w:r>
        <w:rPr>
          <w:rFonts w:ascii="Cambria Math" w:hAnsi="Cambria Math"/>
        </w:rPr>
        <w:t>∆</w:t>
      </w:r>
      <w:r>
        <w:rPr>
          <w:b/>
        </w:rPr>
        <w:t>A</w:t>
      </w:r>
      <w:r>
        <w:rPr>
          <w:b/>
          <w:spacing w:val="-2"/>
        </w:rPr>
        <w:t> </w:t>
      </w:r>
      <w:r>
        <w:rPr/>
        <w:t>sample</w:t>
      </w:r>
      <w:r>
        <w:rPr>
          <w:spacing w:val="5"/>
        </w:rPr>
        <w:t> </w:t>
      </w:r>
      <w:r>
        <w:rPr/>
        <w:t>x</w:t>
        <w:tab/>
        <w:t>Standard</w:t>
      </w:r>
      <w:r>
        <w:rPr>
          <w:spacing w:val="-2"/>
        </w:rPr>
        <w:t> </w:t>
      </w:r>
      <w:r>
        <w:rPr/>
        <w:t>conc. (mg/dl)</w:t>
      </w:r>
      <w:r>
        <w:rPr>
          <w:spacing w:val="-2"/>
        </w:rPr>
        <w:t> </w:t>
      </w:r>
      <w:r>
        <w:rPr/>
        <w:t>=</w:t>
      </w:r>
      <w:r>
        <w:rPr>
          <w:spacing w:val="6"/>
        </w:rPr>
        <w:t> </w:t>
      </w:r>
      <w:r>
        <w:rPr/>
        <w:t>mg/dl</w:t>
      </w:r>
    </w:p>
    <w:p>
      <w:pPr>
        <w:pStyle w:val="BodyText"/>
        <w:rPr>
          <w:sz w:val="10"/>
        </w:rPr>
      </w:pPr>
      <w:r>
        <w:rPr/>
        <w:pict>
          <v:shape style="position:absolute;margin-left:111pt;margin-top:8.1396pt;width:48.75pt;height:.1pt;mso-position-horizontal-relative:page;mso-position-vertical-relative:paragraph;z-index:-15714816;mso-wrap-distance-left:0;mso-wrap-distance-right:0" coordorigin="2220,163" coordsize="975,0" path="m2220,163l3195,16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1"/>
        <w:ind w:left="440"/>
      </w:pPr>
      <w:r>
        <w:rPr>
          <w:rFonts w:ascii="Cambria Math" w:hAnsi="Cambria Math"/>
        </w:rPr>
        <w:t>∆</w:t>
      </w:r>
      <w:r>
        <w:rPr>
          <w:b/>
        </w:rPr>
        <w:t>A</w:t>
      </w:r>
      <w:r>
        <w:rPr>
          <w:b/>
          <w:spacing w:val="-1"/>
        </w:rPr>
        <w:t> </w:t>
      </w:r>
      <w:r>
        <w:rPr/>
        <w:t>standard</w:t>
      </w:r>
    </w:p>
    <w:p>
      <w:pPr>
        <w:pStyle w:val="BodyText"/>
        <w:spacing w:before="4"/>
      </w:pPr>
    </w:p>
    <w:p>
      <w:pPr>
        <w:pStyle w:val="BodyText"/>
        <w:spacing w:before="1"/>
        <w:ind w:left="440"/>
      </w:pPr>
      <w:r>
        <w:rPr/>
        <w:t>A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rFonts w:ascii="Cambria Math" w:hAnsi="Cambria Math"/>
          <w:vertAlign w:val="baseline"/>
        </w:rPr>
        <w:t>∆</w:t>
      </w:r>
      <w:r>
        <w:rPr>
          <w:b/>
          <w:vertAlign w:val="baseline"/>
        </w:rPr>
        <w:t>A</w:t>
      </w:r>
      <w:r>
        <w:rPr>
          <w:b/>
          <w:spacing w:val="-2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∆</w:t>
      </w:r>
      <w:r>
        <w:rPr>
          <w:b/>
          <w:vertAlign w:val="baseline"/>
        </w:rPr>
        <w:t>A</w:t>
      </w:r>
      <w:r>
        <w:rPr>
          <w:b/>
          <w:spacing w:val="-2"/>
          <w:vertAlign w:val="baseline"/>
        </w:rPr>
        <w:t> </w:t>
      </w:r>
      <w:r>
        <w:rPr>
          <w:vertAlign w:val="baseline"/>
        </w:rPr>
        <w:t>standard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2"/>
        </w:numPr>
        <w:tabs>
          <w:tab w:pos="686" w:val="left" w:leader="none"/>
        </w:tabs>
        <w:spacing w:line="240" w:lineRule="auto" w:before="231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Serum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urea</w:t>
      </w:r>
    </w:p>
    <w:p>
      <w:pPr>
        <w:pStyle w:val="BodyText"/>
        <w:spacing w:before="7"/>
        <w:rPr>
          <w:i/>
          <w:sz w:val="33"/>
        </w:rPr>
      </w:pPr>
    </w:p>
    <w:p>
      <w:pPr>
        <w:pStyle w:val="BodyText"/>
        <w:spacing w:line="477" w:lineRule="auto"/>
        <w:ind w:left="440" w:right="187"/>
        <w:jc w:val="both"/>
      </w:pPr>
      <w:r>
        <w:rPr/>
        <w:t>Principle:The serum urea concentration was determined using urea Randox assay kit.</w:t>
      </w:r>
      <w:r>
        <w:rPr>
          <w:spacing w:val="1"/>
        </w:rPr>
        <w:t> </w:t>
      </w:r>
      <w:r>
        <w:rPr/>
        <w:t>Urea in serum is hydrolysed to ammonia in the presence of urease. The ammonia formed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then</w:t>
      </w:r>
      <w:r>
        <w:rPr>
          <w:spacing w:val="-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photometrically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Berthelot‟s</w:t>
      </w:r>
      <w:r>
        <w:rPr>
          <w:spacing w:val="-4"/>
        </w:rPr>
        <w:t> </w:t>
      </w:r>
      <w:r>
        <w:rPr/>
        <w:t>reaction</w:t>
      </w:r>
      <w:r>
        <w:rPr>
          <w:spacing w:val="-6"/>
        </w:rPr>
        <w:t> </w:t>
      </w:r>
      <w:r>
        <w:rPr/>
        <w:t>(Fawcett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Scout,</w:t>
      </w:r>
      <w:r>
        <w:rPr>
          <w:spacing w:val="1"/>
        </w:rPr>
        <w:t> </w:t>
      </w:r>
      <w:r>
        <w:rPr/>
        <w:t>1960).</w:t>
      </w:r>
    </w:p>
    <w:p>
      <w:pPr>
        <w:spacing w:after="0" w:line="477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tabs>
          <w:tab w:pos="1881" w:val="left" w:leader="none"/>
        </w:tabs>
        <w:spacing w:before="72"/>
        <w:ind w:left="440"/>
      </w:pPr>
      <w:r>
        <w:rPr/>
        <w:t>.</w:t>
        <w:tab/>
        <w:t>Urease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tabs>
          <w:tab w:pos="3326" w:val="left" w:leader="none"/>
          <w:tab w:pos="4430" w:val="left" w:leader="none"/>
        </w:tabs>
        <w:spacing w:before="1"/>
        <w:ind w:left="440"/>
      </w:pPr>
      <w:r>
        <w:rPr/>
        <w:pict>
          <v:shape style="position:absolute;margin-left:186.25pt;margin-top:3.903125pt;width:58.25pt;height:6pt;mso-position-horizontal-relative:page;mso-position-vertical-relative:paragraph;z-index:-18744832" coordorigin="3725,78" coordsize="1165,120" path="m4770,78l4770,198,4870,148,4796,148,4800,144,4800,132,4796,128,4870,128,4770,78xm4770,128l3729,128,3725,132,3725,144,3729,148,4770,148,4770,128xm4870,128l4796,128,4800,132,4800,144,4796,148,4870,148,4890,138,4870,128xe" filled="true" fillcolor="#000000" stroked="false">
            <v:path arrowok="t"/>
            <v:fill type="solid"/>
            <w10:wrap type="none"/>
          </v:shape>
        </w:pict>
      </w:r>
      <w:r>
        <w:rPr/>
        <w:t>Urea  </w:t>
      </w:r>
      <w:r>
        <w:rPr>
          <w:spacing w:val="5"/>
        </w:rPr>
        <w:t> </w:t>
      </w:r>
      <w:r>
        <w:rPr/>
        <w:t>+</w:t>
      </w:r>
      <w:r>
        <w:rPr>
          <w:spacing w:val="116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  <w:tab/>
        <w:t>2NH</w:t>
      </w:r>
      <w:r>
        <w:rPr>
          <w:vertAlign w:val="subscript"/>
        </w:rPr>
        <w:t>3</w:t>
      </w:r>
      <w:r>
        <w:rPr>
          <w:vertAlign w:val="baseline"/>
        </w:rPr>
        <w:t>  </w:t>
      </w:r>
      <w:r>
        <w:rPr>
          <w:spacing w:val="2"/>
          <w:vertAlign w:val="baseline"/>
        </w:rPr>
        <w:t> </w:t>
      </w:r>
      <w:r>
        <w:rPr>
          <w:vertAlign w:val="baseline"/>
        </w:rPr>
        <w:t>+</w:t>
        <w:tab/>
        <w:t>CO</w:t>
      </w:r>
      <w:r>
        <w:rPr>
          <w:vertAlign w:val="subscript"/>
        </w:rPr>
        <w:t>2</w:t>
      </w:r>
    </w:p>
    <w:p>
      <w:pPr>
        <w:pStyle w:val="BodyText"/>
        <w:rPr>
          <w:sz w:val="28"/>
        </w:rPr>
      </w:pPr>
    </w:p>
    <w:p>
      <w:pPr>
        <w:pStyle w:val="BodyText"/>
        <w:tabs>
          <w:tab w:pos="1170" w:val="left" w:leader="none"/>
          <w:tab w:pos="4741" w:val="left" w:leader="none"/>
        </w:tabs>
        <w:spacing w:before="199"/>
        <w:ind w:left="440"/>
      </w:pPr>
      <w:r>
        <w:rPr/>
        <w:pict>
          <v:group style="position:absolute;margin-left:277.649994pt;margin-top:14.11313pt;width:36.5pt;height:8.15pt;mso-position-horizontal-relative:page;mso-position-vertical-relative:paragraph;z-index:-18745344" coordorigin="5553,282" coordsize="730,163">
            <v:shape style="position:absolute;left:5553;top:282;width:710;height:163" coordorigin="5553,282" coordsize="710,163" path="m6223,364l6113,428,6112,434,6117,443,6123,445,6248,372,6238,372,6223,364xm6206,354l5557,354,5553,358,5553,369,5557,374,6206,374,6223,364,6206,354xm6253,370l6246,374,6249,374,6253,370xm6238,355l6223,364,6238,372,6238,355xm6248,355l6238,355,6238,372,6248,372,6253,370,6253,369,6253,358,6253,358,6248,355xm6253,358l6253,358,6253,369,6253,370,6263,364,6253,358xm6123,282l6117,284,6112,293,6113,299,6223,364,6238,355,6248,355,6123,282xm6249,354l6246,354,6253,358,6249,354xe" filled="true" fillcolor="#4579b8" stroked="false">
              <v:path arrowok="t"/>
              <v:fill type="solid"/>
            </v:shape>
            <v:shape style="position:absolute;left:5553;top:303;width:730;height:120" coordorigin="5553,304" coordsize="730,120" path="m6163,304l6163,424,6263,374,6189,374,6193,369,6193,358,6189,354,6263,354,6163,304xm6163,354l5557,354,5553,358,5553,369,5557,374,6163,374,6163,354xm6263,354l6189,354,6193,358,6193,369,6189,374,6263,374,6283,364,6263,35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NH</w:t>
      </w:r>
      <w:r>
        <w:rPr>
          <w:vertAlign w:val="subscript"/>
        </w:rPr>
        <w:t>3</w:t>
      </w:r>
      <w:r>
        <w:rPr>
          <w:vertAlign w:val="baseline"/>
        </w:rPr>
        <w:tab/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hypochlorite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phenol</w:t>
        <w:tab/>
        <w:t>indophenols</w:t>
      </w:r>
      <w:r>
        <w:rPr>
          <w:spacing w:val="-6"/>
          <w:vertAlign w:val="baseline"/>
        </w:rPr>
        <w:t> </w:t>
      </w:r>
      <w:r>
        <w:rPr>
          <w:vertAlign w:val="baseline"/>
        </w:rPr>
        <w:t>(blue</w:t>
      </w:r>
      <w:r>
        <w:rPr>
          <w:spacing w:val="-5"/>
          <w:vertAlign w:val="baseline"/>
        </w:rPr>
        <w:t> </w:t>
      </w:r>
      <w:r>
        <w:rPr>
          <w:vertAlign w:val="baseline"/>
        </w:rPr>
        <w:t>compound).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33"/>
        <w:ind w:left="440" w:right="180"/>
        <w:jc w:val="both"/>
      </w:pPr>
      <w:r>
        <w:rPr/>
        <w:t>Reagent Composition: R1: EDTA (116mmol/l), Sodium nitroprusside (6mmol/l), Urease</w:t>
      </w:r>
      <w:r>
        <w:rPr>
          <w:spacing w:val="1"/>
        </w:rPr>
        <w:t> </w:t>
      </w:r>
      <w:r>
        <w:rPr/>
        <w:t>(1mmol/l).</w:t>
      </w:r>
      <w:r>
        <w:rPr>
          <w:spacing w:val="1"/>
        </w:rPr>
        <w:t> </w:t>
      </w:r>
      <w:r>
        <w:rPr/>
        <w:t>R2:</w:t>
      </w:r>
      <w:r>
        <w:rPr>
          <w:spacing w:val="1"/>
        </w:rPr>
        <w:t> </w:t>
      </w:r>
      <w:r>
        <w:rPr/>
        <w:t>Phenol</w:t>
      </w:r>
      <w:r>
        <w:rPr>
          <w:spacing w:val="1"/>
        </w:rPr>
        <w:t> </w:t>
      </w:r>
      <w:r>
        <w:rPr/>
        <w:t>(diluted)</w:t>
      </w:r>
      <w:r>
        <w:rPr>
          <w:spacing w:val="1"/>
        </w:rPr>
        <w:t> </w:t>
      </w:r>
      <w:r>
        <w:rPr/>
        <w:t>(120mmol/l).</w:t>
      </w:r>
      <w:r>
        <w:rPr>
          <w:spacing w:val="1"/>
        </w:rPr>
        <w:t> </w:t>
      </w:r>
      <w:r>
        <w:rPr/>
        <w:t>R3: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hypochlorite</w:t>
      </w:r>
      <w:r>
        <w:rPr>
          <w:spacing w:val="1"/>
        </w:rPr>
        <w:t> </w:t>
      </w:r>
      <w:r>
        <w:rPr/>
        <w:t>(diluted)</w:t>
      </w:r>
      <w:r>
        <w:rPr>
          <w:spacing w:val="1"/>
        </w:rPr>
        <w:t> </w:t>
      </w:r>
      <w:r>
        <w:rPr/>
        <w:t>(27mmol/l),</w:t>
      </w:r>
      <w:r>
        <w:rPr>
          <w:spacing w:val="3"/>
        </w:rPr>
        <w:t> </w:t>
      </w:r>
      <w:r>
        <w:rPr/>
        <w:t>NaOH (0.14</w:t>
      </w:r>
      <w:r>
        <w:rPr>
          <w:spacing w:val="-3"/>
        </w:rPr>
        <w:t> </w:t>
      </w:r>
      <w:r>
        <w:rPr/>
        <w:t>N).</w:t>
      </w:r>
      <w:r>
        <w:rPr>
          <w:spacing w:val="59"/>
        </w:rPr>
        <w:t> </w:t>
      </w:r>
      <w:r>
        <w:rPr/>
        <w:t>CAL.</w:t>
      </w:r>
      <w:r>
        <w:rPr>
          <w:spacing w:val="3"/>
        </w:rPr>
        <w:t> </w:t>
      </w:r>
      <w:r>
        <w:rPr/>
        <w:t>Standard:</w:t>
      </w:r>
      <w:r>
        <w:rPr>
          <w:spacing w:val="2"/>
        </w:rPr>
        <w:t> </w:t>
      </w:r>
      <w:r>
        <w:rPr/>
        <w:t>(80.65</w:t>
      </w:r>
      <w:r>
        <w:rPr>
          <w:spacing w:val="1"/>
        </w:rPr>
        <w:t> </w:t>
      </w:r>
      <w:r>
        <w:rPr/>
        <w:t>mg/dl).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440" w:right="171"/>
        <w:jc w:val="both"/>
      </w:pPr>
      <w:r>
        <w:rPr/>
        <w:t>Reagent Preparation: R1. Sodiumnitroprusside and urease (Solution Rl). The contents of</w:t>
      </w:r>
      <w:r>
        <w:rPr>
          <w:spacing w:val="1"/>
        </w:rPr>
        <w:t> </w:t>
      </w:r>
      <w:r>
        <w:rPr/>
        <w:t>vial Rla was transferred into bottle Rlb and mixed gently.</w:t>
      </w:r>
      <w:r>
        <w:rPr>
          <w:spacing w:val="60"/>
        </w:rPr>
        <w:t> </w:t>
      </w:r>
      <w:r>
        <w:rPr/>
        <w:t>R2(Phenol) content of bottle</w:t>
      </w:r>
      <w:r>
        <w:rPr>
          <w:spacing w:val="1"/>
        </w:rPr>
        <w:t> </w:t>
      </w:r>
      <w:r>
        <w:rPr/>
        <w:t>R2 was diluted with 660 ml of distilled water.   R3 (Sodium hypochlorite) content of</w:t>
      </w:r>
      <w:r>
        <w:rPr>
          <w:spacing w:val="1"/>
        </w:rPr>
        <w:t> </w:t>
      </w:r>
      <w:r>
        <w:rPr/>
        <w:t>bottle R3</w:t>
      </w:r>
      <w:r>
        <w:rPr>
          <w:spacing w:val="2"/>
        </w:rPr>
        <w:t> </w:t>
      </w:r>
      <w:r>
        <w:rPr/>
        <w:t>was diluted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750</w:t>
      </w:r>
      <w:r>
        <w:rPr>
          <w:spacing w:val="6"/>
        </w:rPr>
        <w:t> </w:t>
      </w:r>
      <w:r>
        <w:rPr/>
        <w:t>ml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440" w:right="178"/>
        <w:jc w:val="both"/>
      </w:pPr>
      <w:r>
        <w:rPr/>
        <w:t>Procedure: Exactly 100 µl of reagent 1 containing sodium nitropusside and urease was</w:t>
      </w:r>
      <w:r>
        <w:rPr>
          <w:spacing w:val="1"/>
        </w:rPr>
        <w:t> </w:t>
      </w:r>
      <w:r>
        <w:rPr/>
        <w:t>added into three clean test tubes labelled as test sample, standard and reagent blank</w:t>
      </w:r>
      <w:r>
        <w:rPr>
          <w:spacing w:val="1"/>
        </w:rPr>
        <w:t> </w:t>
      </w:r>
      <w:r>
        <w:rPr/>
        <w:t>containing 10 µl sample, 10 µl standard reagent</w:t>
      </w:r>
      <w:r>
        <w:rPr>
          <w:spacing w:val="60"/>
        </w:rPr>
        <w:t> </w:t>
      </w:r>
      <w:r>
        <w:rPr/>
        <w:t>and 10 µl distilled water respectively.</w:t>
      </w:r>
      <w:r>
        <w:rPr>
          <w:spacing w:val="1"/>
        </w:rPr>
        <w:t> </w:t>
      </w:r>
      <w:r>
        <w:rPr/>
        <w:t>The content in each of the test tube was mixed and incubated at 37</w:t>
      </w:r>
      <w:r>
        <w:rPr>
          <w:vertAlign w:val="superscript"/>
        </w:rPr>
        <w:t>o</w:t>
      </w:r>
      <w:r>
        <w:rPr>
          <w:vertAlign w:val="baseline"/>
        </w:rPr>
        <w:t>C for 10 minutes,</w:t>
      </w:r>
      <w:r>
        <w:rPr>
          <w:spacing w:val="1"/>
          <w:vertAlign w:val="baseline"/>
        </w:rPr>
        <w:t> </w:t>
      </w:r>
      <w:r>
        <w:rPr>
          <w:vertAlign w:val="baseline"/>
        </w:rPr>
        <w:t>2.5ml of the reagent 2 containing diluted phenol and reagent 3 containing diluted sodium</w:t>
      </w:r>
      <w:r>
        <w:rPr>
          <w:spacing w:val="1"/>
          <w:vertAlign w:val="baseline"/>
        </w:rPr>
        <w:t> </w:t>
      </w:r>
      <w:r>
        <w:rPr>
          <w:vertAlign w:val="baseline"/>
        </w:rPr>
        <w:t>hypochlorite and sodium hydroxide were added to each of the three test tubes, the content</w:t>
      </w:r>
      <w:r>
        <w:rPr>
          <w:spacing w:val="-57"/>
          <w:vertAlign w:val="baseline"/>
        </w:rPr>
        <w:t> </w:t>
      </w:r>
      <w:r>
        <w:rPr>
          <w:vertAlign w:val="baseline"/>
        </w:rPr>
        <w:t>in each of the test tube was mixed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15 minutes.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absorbance of the test sample (A sample) and standard (A standard) were read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blank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500nm.</w:t>
      </w:r>
    </w:p>
    <w:p>
      <w:pPr>
        <w:pStyle w:val="BodyText"/>
        <w:spacing w:before="9"/>
      </w:pPr>
    </w:p>
    <w:p>
      <w:pPr>
        <w:pStyle w:val="BodyText"/>
        <w:ind w:left="440"/>
      </w:pPr>
      <w:r>
        <w:rPr/>
        <w:t>Calculation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503"/>
      </w:pPr>
      <w:r>
        <w:rPr/>
        <w:t>The</w:t>
      </w:r>
      <w:r>
        <w:rPr>
          <w:spacing w:val="-2"/>
        </w:rPr>
        <w:t> </w:t>
      </w:r>
      <w:r>
        <w:rPr/>
        <w:t>serum</w:t>
      </w:r>
      <w:r>
        <w:rPr>
          <w:spacing w:val="-10"/>
        </w:rPr>
        <w:t> </w:t>
      </w:r>
      <w:r>
        <w:rPr/>
        <w:t>urea</w:t>
      </w:r>
      <w:r>
        <w:rPr>
          <w:spacing w:val="-2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formular below;</w:t>
      </w:r>
    </w:p>
    <w:p>
      <w:pPr>
        <w:spacing w:after="0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before="73"/>
        <w:ind w:left="440"/>
        <w:jc w:val="both"/>
      </w:pPr>
      <w:r>
        <w:rPr/>
        <w:t>Urea</w:t>
      </w:r>
      <w:r>
        <w:rPr>
          <w:spacing w:val="-1"/>
        </w:rPr>
        <w:t> </w:t>
      </w:r>
      <w:r>
        <w:rPr/>
        <w:t>Concentration     </w:t>
      </w:r>
      <w:r>
        <w:rPr>
          <w:spacing w:val="55"/>
        </w:rPr>
        <w:t> </w:t>
      </w:r>
      <w:r>
        <w:rPr/>
        <w:t>=</w:t>
      </w:r>
      <w:r>
        <w:rPr>
          <w:rFonts w:ascii="Cambria Math" w:hAnsi="Cambria Math"/>
        </w:rPr>
        <w:t>∆</w:t>
      </w:r>
      <w:r>
        <w:rPr>
          <w:b/>
        </w:rPr>
        <w:t>A</w:t>
      </w:r>
      <w:r>
        <w:rPr>
          <w:b/>
          <w:spacing w:val="-1"/>
        </w:rPr>
        <w:t> </w:t>
      </w:r>
      <w:r>
        <w:rPr/>
        <w:t>sample  </w:t>
      </w:r>
      <w:r>
        <w:rPr>
          <w:spacing w:val="3"/>
        </w:rPr>
        <w:t> </w:t>
      </w:r>
      <w:r>
        <w:rPr/>
        <w:t>x      </w:t>
      </w:r>
      <w:r>
        <w:rPr>
          <w:spacing w:val="27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Conc. (mg/dl)</w:t>
      </w: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241.050003pt;margin-top:10.131640pt;width:53.25pt;height:.1pt;mso-position-horizontal-relative:page;mso-position-vertical-relative:paragraph;z-index:-15713280;mso-wrap-distance-left:0;mso-wrap-distance-right:0" coordorigin="4821,203" coordsize="1065,0" path="m4821,203l5886,20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5"/>
        <w:ind w:left="440"/>
        <w:jc w:val="both"/>
      </w:pPr>
      <w:r>
        <w:rPr>
          <w:rFonts w:ascii="Cambria Math" w:hAnsi="Cambria Math"/>
        </w:rPr>
        <w:t>∆</w:t>
      </w:r>
      <w:r>
        <w:rPr>
          <w:b/>
        </w:rPr>
        <w:t>A</w:t>
      </w:r>
      <w:r>
        <w:rPr>
          <w:b/>
          <w:spacing w:val="-1"/>
        </w:rPr>
        <w:t> </w:t>
      </w:r>
      <w:r>
        <w:rPr/>
        <w:t>standard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before="1"/>
        <w:ind w:left="440"/>
        <w:jc w:val="both"/>
      </w:pPr>
      <w:r>
        <w:rPr>
          <w:rFonts w:ascii="Cambria Math" w:hAnsi="Cambria Math"/>
        </w:rPr>
        <w:t>∆</w:t>
      </w:r>
      <w:r>
        <w:rPr>
          <w:b/>
        </w:rPr>
        <w:t>A</w:t>
      </w:r>
      <w:r>
        <w:rPr>
          <w:b/>
          <w:spacing w:val="-4"/>
        </w:rPr>
        <w:t> </w:t>
      </w:r>
      <w:r>
        <w:rPr/>
        <w:t>sample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Change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absorbance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sample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440"/>
        <w:jc w:val="both"/>
      </w:pPr>
      <w:r>
        <w:rPr>
          <w:rFonts w:ascii="Cambria Math" w:hAnsi="Cambria Math"/>
        </w:rPr>
        <w:t>∆</w:t>
      </w:r>
      <w:r>
        <w:rPr>
          <w:b/>
        </w:rPr>
        <w:t>A</w:t>
      </w:r>
      <w:r>
        <w:rPr>
          <w:b/>
          <w:spacing w:val="-3"/>
        </w:rPr>
        <w:t> </w:t>
      </w:r>
      <w:r>
        <w:rPr/>
        <w:t>standard=</w:t>
      </w:r>
      <w:r>
        <w:rPr>
          <w:spacing w:val="-3"/>
        </w:rPr>
        <w:t> </w:t>
      </w:r>
      <w:r>
        <w:rPr/>
        <w:t>Change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absorbance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standard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2"/>
        </w:numPr>
        <w:tabs>
          <w:tab w:pos="686" w:val="left" w:leader="none"/>
        </w:tabs>
        <w:spacing w:line="240" w:lineRule="auto" w:before="0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Packed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cell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(PCV)</w:t>
      </w:r>
    </w:p>
    <w:p>
      <w:pPr>
        <w:pStyle w:val="BodyText"/>
        <w:spacing w:before="7"/>
        <w:rPr>
          <w:i/>
          <w:sz w:val="33"/>
        </w:rPr>
      </w:pPr>
    </w:p>
    <w:p>
      <w:pPr>
        <w:pStyle w:val="BodyText"/>
        <w:spacing w:line="480" w:lineRule="auto"/>
        <w:ind w:left="440" w:right="181"/>
        <w:jc w:val="both"/>
      </w:pPr>
      <w:r>
        <w:rPr/>
        <w:t>The PCV is the volume of red blood cells (RBC) expressed as a fraction of the total</w:t>
      </w:r>
      <w:r>
        <w:rPr>
          <w:spacing w:val="1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blood.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microhaematocrit</w:t>
      </w:r>
      <w:r>
        <w:rPr>
          <w:spacing w:val="4"/>
        </w:rPr>
        <w:t> </w:t>
      </w:r>
      <w:r>
        <w:rPr/>
        <w:t>method was</w:t>
      </w:r>
      <w:r>
        <w:rPr>
          <w:spacing w:val="-3"/>
        </w:rPr>
        <w:t> </w:t>
      </w:r>
      <w:r>
        <w:rPr/>
        <w:t>used (Cheesbrough,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179"/>
        <w:jc w:val="both"/>
      </w:pPr>
      <w:r>
        <w:rPr/>
        <w:t>Principle: The red blood cells are heavier than plasma with specific gravity of 1090 and</w:t>
      </w:r>
      <w:r>
        <w:rPr>
          <w:spacing w:val="1"/>
        </w:rPr>
        <w:t> </w:t>
      </w:r>
      <w:r>
        <w:rPr/>
        <w:t>1030 respectively. When blood is placed in a capillary tube and centrifuge, they settle and</w:t>
      </w:r>
      <w:r>
        <w:rPr>
          <w:spacing w:val="-57"/>
        </w:rPr>
        <w:t> </w:t>
      </w:r>
      <w:r>
        <w:rPr/>
        <w:t>packed because of the centrifugal force acting on them. The volume occupied by the cells</w:t>
      </w:r>
      <w:r>
        <w:rPr>
          <w:spacing w:val="-57"/>
        </w:rPr>
        <w:t> </w:t>
      </w:r>
      <w:r>
        <w:rPr/>
        <w:t>is</w:t>
      </w:r>
      <w:r>
        <w:rPr>
          <w:spacing w:val="2"/>
        </w:rPr>
        <w:t> </w:t>
      </w:r>
      <w:r>
        <w:rPr/>
        <w:t>measured and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ratio</w:t>
      </w:r>
      <w:r>
        <w:rPr>
          <w:spacing w:val="4"/>
        </w:rPr>
        <w:t> </w:t>
      </w:r>
      <w:r>
        <w:rPr/>
        <w:t>with</w:t>
      </w:r>
      <w:r>
        <w:rPr>
          <w:spacing w:val="-5"/>
        </w:rPr>
        <w:t> </w:t>
      </w:r>
      <w:r>
        <w:rPr/>
        <w:t>that 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</w:t>
      </w:r>
      <w:r>
        <w:rPr>
          <w:spacing w:val="4"/>
        </w:rPr>
        <w:t> </w:t>
      </w:r>
      <w:r>
        <w:rPr/>
        <w:t>blood is</w:t>
      </w:r>
      <w:r>
        <w:rPr>
          <w:spacing w:val="-2"/>
        </w:rPr>
        <w:t> </w:t>
      </w:r>
      <w:r>
        <w:rPr/>
        <w:t>calculated.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116"/>
        <w:jc w:val="both"/>
      </w:pPr>
      <w:r>
        <w:rPr/>
        <w:t>Procedure:</w:t>
      </w:r>
      <w:r>
        <w:rPr>
          <w:spacing w:val="1"/>
        </w:rPr>
        <w:t> </w:t>
      </w:r>
      <w:r>
        <w:rPr/>
        <w:t>Blood from EDTA bottle was allowed by capillary action to flow through the</w:t>
      </w:r>
      <w:r>
        <w:rPr>
          <w:spacing w:val="1"/>
        </w:rPr>
        <w:t> </w:t>
      </w:r>
      <w:r>
        <w:rPr/>
        <w:t>capillary tube and one end of the tube was sealed by flaming. It was then centrifuged at a</w:t>
      </w:r>
      <w:r>
        <w:rPr>
          <w:spacing w:val="1"/>
        </w:rPr>
        <w:t> </w:t>
      </w:r>
      <w:r>
        <w:rPr/>
        <w:t>speed of 3000rpm for 10 minutes. The PCV was estimated using a microheamatocrit</w:t>
      </w:r>
      <w:r>
        <w:rPr>
          <w:spacing w:val="1"/>
        </w:rPr>
        <w:t> </w:t>
      </w:r>
      <w:r>
        <w:rPr/>
        <w:t>reader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percentage erythrocytes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contain.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2"/>
          <w:numId w:val="17"/>
        </w:numPr>
        <w:tabs>
          <w:tab w:pos="1047" w:val="left" w:leader="none"/>
        </w:tabs>
        <w:spacing w:line="240" w:lineRule="auto" w:before="0" w:after="0"/>
        <w:ind w:left="1046" w:right="0" w:hanging="607"/>
        <w:jc w:val="both"/>
      </w:pPr>
      <w:bookmarkStart w:name="_TOC_250007" w:id="18"/>
      <w:r>
        <w:rPr/>
        <w:t>Determination of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vivo</w:t>
      </w:r>
      <w:r>
        <w:rPr>
          <w:spacing w:val="-5"/>
        </w:rPr>
        <w:t> </w:t>
      </w:r>
      <w:r>
        <w:rPr/>
        <w:t>antioxidant</w:t>
      </w:r>
      <w:r>
        <w:rPr>
          <w:spacing w:val="-3"/>
        </w:rPr>
        <w:t> </w:t>
      </w:r>
      <w:bookmarkEnd w:id="18"/>
      <w:r>
        <w:rPr/>
        <w:t>activity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ListParagraph"/>
        <w:numPr>
          <w:ilvl w:val="0"/>
          <w:numId w:val="23"/>
        </w:numPr>
        <w:tabs>
          <w:tab w:pos="686" w:val="left" w:leader="none"/>
        </w:tabs>
        <w:spacing w:line="240" w:lineRule="auto" w:before="0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Thiobarbituric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acid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reactive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substances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(TBARS)</w:t>
      </w:r>
    </w:p>
    <w:p>
      <w:pPr>
        <w:pStyle w:val="BodyText"/>
        <w:spacing w:before="7"/>
        <w:rPr>
          <w:i/>
          <w:sz w:val="33"/>
        </w:rPr>
      </w:pPr>
    </w:p>
    <w:p>
      <w:pPr>
        <w:pStyle w:val="BodyText"/>
        <w:spacing w:line="475" w:lineRule="auto"/>
        <w:ind w:left="440" w:right="177"/>
        <w:jc w:val="both"/>
      </w:pPr>
      <w:r>
        <w:rPr/>
        <w:t>Lipid</w:t>
      </w:r>
      <w:r>
        <w:rPr>
          <w:spacing w:val="1"/>
        </w:rPr>
        <w:t> </w:t>
      </w:r>
      <w:r>
        <w:rPr/>
        <w:t>peroxidation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LDL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Thiobarbituric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substances</w:t>
      </w:r>
      <w:r>
        <w:rPr>
          <w:spacing w:val="-57"/>
        </w:rPr>
        <w:t> </w:t>
      </w:r>
      <w:r>
        <w:rPr/>
        <w:t>(TBARS)</w:t>
      </w:r>
      <w:r>
        <w:rPr>
          <w:spacing w:val="7"/>
        </w:rPr>
        <w:t> </w:t>
      </w:r>
      <w:r>
        <w:rPr/>
        <w:t>formation</w:t>
      </w:r>
      <w:r>
        <w:rPr>
          <w:spacing w:val="-3"/>
        </w:rPr>
        <w:t> </w:t>
      </w:r>
      <w:r>
        <w:rPr/>
        <w:t>(Ohkawa</w:t>
      </w:r>
      <w:r>
        <w:rPr>
          <w:spacing w:val="4"/>
        </w:rPr>
        <w:t> </w:t>
      </w:r>
      <w:r>
        <w:rPr>
          <w:i/>
        </w:rPr>
        <w:t>et.</w:t>
      </w:r>
      <w:r>
        <w:rPr>
          <w:i/>
          <w:spacing w:val="4"/>
        </w:rPr>
        <w:t> </w:t>
      </w:r>
      <w:r>
        <w:rPr>
          <w:i/>
        </w:rPr>
        <w:t>al.,</w:t>
      </w:r>
      <w:r>
        <w:rPr>
          <w:i/>
          <w:spacing w:val="5"/>
        </w:rPr>
        <w:t> </w:t>
      </w:r>
      <w:r>
        <w:rPr/>
        <w:t>1979).</w:t>
      </w:r>
    </w:p>
    <w:p>
      <w:pPr>
        <w:spacing w:after="0" w:line="475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77" w:lineRule="auto" w:before="77"/>
        <w:ind w:left="440" w:right="181"/>
        <w:jc w:val="both"/>
      </w:pPr>
      <w:r>
        <w:rPr/>
        <w:t>Principle: Malondialdehyde (MDA) is a product of lipid peroxidation and is used as an</w:t>
      </w:r>
      <w:r>
        <w:rPr>
          <w:spacing w:val="1"/>
        </w:rPr>
        <w:t> </w:t>
      </w:r>
      <w:r>
        <w:rPr/>
        <w:t>indicator of tissue damage. The MDA form a 1:2 adduct with thiobarbituric acid (TBA)</w:t>
      </w:r>
      <w:r>
        <w:rPr>
          <w:spacing w:val="1"/>
        </w:rPr>
        <w:t> </w:t>
      </w:r>
      <w:r>
        <w:rPr/>
        <w:t>and produces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pink</w:t>
      </w:r>
      <w:r>
        <w:rPr>
          <w:spacing w:val="1"/>
        </w:rPr>
        <w:t> </w:t>
      </w:r>
      <w:r>
        <w:rPr/>
        <w:t>coloured product</w:t>
      </w:r>
      <w:r>
        <w:rPr>
          <w:spacing w:val="1"/>
        </w:rPr>
        <w:t> </w:t>
      </w:r>
      <w:r>
        <w:rPr/>
        <w:t>which has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maximum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532nm.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75" w:lineRule="auto"/>
        <w:ind w:left="440" w:right="183"/>
        <w:jc w:val="both"/>
      </w:pPr>
      <w:r>
        <w:rPr/>
        <w:t>Reagents:Thiobarbituric acid (100mg of TBA in 30ml distilled water and 30ml of acetic</w:t>
      </w:r>
      <w:r>
        <w:rPr>
          <w:spacing w:val="1"/>
        </w:rPr>
        <w:t> </w:t>
      </w:r>
      <w:r>
        <w:rPr/>
        <w:t>acid)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77" w:lineRule="auto"/>
        <w:ind w:left="440" w:right="187"/>
        <w:jc w:val="both"/>
      </w:pPr>
      <w:r>
        <w:rPr/>
        <w:t>Trichloroacetic (TCA) 10% 10g of TCA was dissolved in distilled water and made up to</w:t>
      </w:r>
      <w:r>
        <w:rPr>
          <w:spacing w:val="1"/>
        </w:rPr>
        <w:t> </w:t>
      </w:r>
      <w:r>
        <w:rPr/>
        <w:t>100ml with distilled water. Normal saline solution (0.9%): 0.9g of NaCl was dissolved in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made up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100ml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distilled</w:t>
      </w:r>
      <w:r>
        <w:rPr>
          <w:spacing w:val="5"/>
        </w:rPr>
        <w:t> </w:t>
      </w:r>
      <w:r>
        <w:rPr/>
        <w:t>water.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440" w:right="180"/>
        <w:jc w:val="both"/>
      </w:pPr>
      <w:r>
        <w:rPr/>
        <w:t>Procedure: 0.2ml of normal saline was pipetted into test tubes labelled as; sample test and</w:t>
      </w:r>
      <w:r>
        <w:rPr>
          <w:spacing w:val="-57"/>
        </w:rPr>
        <w:t> </w:t>
      </w:r>
      <w:r>
        <w:rPr/>
        <w:t>sample blank, 0.2ml of tissue homogenate was pipetted into the sample test tube only,</w:t>
      </w:r>
      <w:r>
        <w:rPr>
          <w:spacing w:val="1"/>
        </w:rPr>
        <w:t> </w:t>
      </w:r>
      <w:r>
        <w:rPr/>
        <w:t>0.5ml of TCA solution was added to each of the sample test and sample blank tubes</w:t>
      </w:r>
      <w:r>
        <w:rPr>
          <w:spacing w:val="1"/>
        </w:rPr>
        <w:t> </w:t>
      </w:r>
      <w:r>
        <w:rPr/>
        <w:t>followed by addition of 0.1ml of TBA solution, 0.2ml of distilled water was added into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blank tube</w:t>
      </w:r>
      <w:r>
        <w:rPr>
          <w:spacing w:val="1"/>
        </w:rPr>
        <w:t> </w:t>
      </w:r>
      <w:r>
        <w:rPr/>
        <w:t>in place of tissue</w:t>
      </w:r>
      <w:r>
        <w:rPr>
          <w:spacing w:val="1"/>
        </w:rPr>
        <w:t> </w:t>
      </w:r>
      <w:r>
        <w:rPr/>
        <w:t>homogenate.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</w:t>
      </w:r>
      <w:r>
        <w:rPr>
          <w:spacing w:val="60"/>
        </w:rPr>
        <w:t> </w:t>
      </w:r>
      <w:r>
        <w:rPr/>
        <w:t>in each test tube was</w:t>
      </w:r>
      <w:r>
        <w:rPr>
          <w:spacing w:val="1"/>
        </w:rPr>
        <w:t> </w:t>
      </w:r>
      <w:r>
        <w:rPr/>
        <w:t>heated for 60 minutes in a water bath at 95</w:t>
      </w:r>
      <w:r>
        <w:rPr>
          <w:vertAlign w:val="superscript"/>
        </w:rPr>
        <w:t>o</w:t>
      </w:r>
      <w:r>
        <w:rPr>
          <w:vertAlign w:val="baseline"/>
        </w:rPr>
        <w:t>C. After cooling to room temperature on ice</w:t>
      </w:r>
      <w:r>
        <w:rPr>
          <w:spacing w:val="1"/>
          <w:vertAlign w:val="baseline"/>
        </w:rPr>
        <w:t> </w:t>
      </w:r>
      <w:r>
        <w:rPr>
          <w:vertAlign w:val="baseline"/>
        </w:rPr>
        <w:t>bath,</w:t>
      </w:r>
      <w:r>
        <w:rPr>
          <w:spacing w:val="1"/>
          <w:vertAlign w:val="baseline"/>
        </w:rPr>
        <w:t> </w:t>
      </w:r>
      <w:r>
        <w:rPr>
          <w:vertAlign w:val="baseline"/>
        </w:rPr>
        <w:t>3ml of</w:t>
      </w:r>
      <w:r>
        <w:rPr>
          <w:spacing w:val="1"/>
          <w:vertAlign w:val="baseline"/>
        </w:rPr>
        <w:t> </w:t>
      </w:r>
      <w:r>
        <w:rPr>
          <w:vertAlign w:val="baseline"/>
        </w:rPr>
        <w:t>n-butanol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each test</w:t>
      </w:r>
      <w:r>
        <w:rPr>
          <w:spacing w:val="1"/>
          <w:vertAlign w:val="baseline"/>
        </w:rPr>
        <w:t> </w:t>
      </w:r>
      <w:r>
        <w:rPr>
          <w:vertAlign w:val="baseline"/>
        </w:rPr>
        <w:t>tube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mixed</w:t>
      </w:r>
      <w:r>
        <w:rPr>
          <w:spacing w:val="1"/>
          <w:vertAlign w:val="baseline"/>
        </w:rPr>
        <w:t> </w:t>
      </w:r>
      <w:r>
        <w:rPr>
          <w:vertAlign w:val="baseline"/>
        </w:rPr>
        <w:t>vigorously, the butanol phase was mixed by centrifugation at 1000 X g for 5 minutes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absorbance of the sample test was read against the absorbance of the sample blank at</w:t>
      </w:r>
      <w:r>
        <w:rPr>
          <w:spacing w:val="1"/>
          <w:vertAlign w:val="baseline"/>
        </w:rPr>
        <w:t> </w:t>
      </w:r>
      <w:r>
        <w:rPr>
          <w:vertAlign w:val="baseline"/>
        </w:rPr>
        <w:t>532nm</w:t>
      </w:r>
    </w:p>
    <w:p>
      <w:pPr>
        <w:pStyle w:val="BodyText"/>
        <w:spacing w:before="232"/>
        <w:ind w:left="440"/>
      </w:pPr>
      <w:r>
        <w:rPr/>
        <w:t>Calculations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2"/>
        <w:ind w:left="440" w:right="187"/>
        <w:jc w:val="both"/>
      </w:pP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TBARS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Malondialdehyde</w:t>
      </w:r>
      <w:r>
        <w:rPr>
          <w:spacing w:val="1"/>
        </w:rPr>
        <w:t> </w:t>
      </w:r>
      <w:r>
        <w:rPr/>
        <w:t>(MDA)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mol/ml.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before="112"/>
        <w:ind w:left="440"/>
      </w:pPr>
      <w:r>
        <w:rPr/>
        <w:t>Molar</w:t>
      </w:r>
      <w:r>
        <w:rPr>
          <w:spacing w:val="1"/>
        </w:rPr>
        <w:t> </w:t>
      </w:r>
      <w:r>
        <w:rPr/>
        <w:t>extinction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MDA</w:t>
      </w:r>
      <w:r>
        <w:rPr>
          <w:spacing w:val="-5"/>
        </w:rPr>
        <w:t> </w:t>
      </w:r>
      <w:r>
        <w:rPr/>
        <w:t>1.56 x</w:t>
      </w:r>
      <w:r>
        <w:rPr>
          <w:spacing w:val="-5"/>
        </w:rPr>
        <w:t> </w:t>
      </w:r>
      <w:r>
        <w:rPr/>
        <w:t>10</w:t>
      </w:r>
      <w:r>
        <w:rPr>
          <w:vertAlign w:val="superscript"/>
        </w:rPr>
        <w:t>5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vertAlign w:val="baseline"/>
        </w:rPr>
        <w:t>m</w:t>
      </w:r>
      <w:r>
        <w:rPr>
          <w:vertAlign w:val="superscript"/>
        </w:rPr>
        <w:t>-1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ind w:left="440"/>
      </w:pPr>
      <w:r>
        <w:rPr/>
        <w:t>MDA</w:t>
      </w:r>
      <w:r>
        <w:rPr>
          <w:spacing w:val="-6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Absorbance</w:t>
      </w:r>
      <w:r>
        <w:rPr>
          <w:spacing w:val="-2"/>
        </w:rPr>
        <w:t> </w:t>
      </w:r>
      <w:r>
        <w:rPr/>
        <w:t>/ 1.56 x</w:t>
      </w:r>
      <w:r>
        <w:rPr>
          <w:spacing w:val="-5"/>
        </w:rPr>
        <w:t> </w:t>
      </w:r>
      <w:r>
        <w:rPr/>
        <w:t>10</w:t>
      </w:r>
      <w:r>
        <w:rPr>
          <w:vertAlign w:val="superscript"/>
        </w:rPr>
        <w:t>5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vertAlign w:val="baseline"/>
        </w:rPr>
        <w:t>m</w:t>
      </w:r>
      <w:r>
        <w:rPr>
          <w:vertAlign w:val="superscript"/>
        </w:rPr>
        <w:t>-1</w:t>
      </w:r>
    </w:p>
    <w:p>
      <w:pPr>
        <w:pStyle w:val="BodyText"/>
        <w:spacing w:before="11"/>
        <w:rPr>
          <w:sz w:val="44"/>
        </w:rPr>
      </w:pPr>
    </w:p>
    <w:p>
      <w:pPr>
        <w:pStyle w:val="BodyText"/>
        <w:ind w:left="440"/>
      </w:pPr>
      <w:r>
        <w:rPr/>
        <w:t>TBARS =</w:t>
      </w:r>
      <w:r>
        <w:rPr>
          <w:spacing w:val="-1"/>
        </w:rPr>
        <w:t> </w:t>
      </w:r>
      <w:r>
        <w:rPr/>
        <w:t>(Volume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homogenate</w:t>
      </w:r>
      <w:r>
        <w:rPr>
          <w:spacing w:val="-1"/>
        </w:rPr>
        <w:t> </w:t>
      </w:r>
      <w:r>
        <w:rPr/>
        <w:t>x</w:t>
      </w:r>
      <w:r>
        <w:rPr>
          <w:spacing w:val="-5"/>
        </w:rPr>
        <w:t> </w:t>
      </w:r>
      <w:r>
        <w:rPr/>
        <w:t>MDA</w:t>
      </w:r>
      <w:r>
        <w:rPr>
          <w:spacing w:val="-5"/>
        </w:rPr>
        <w:t> </w:t>
      </w:r>
      <w:r>
        <w:rPr/>
        <w:t>Concentrate)</w:t>
      </w:r>
      <w:r>
        <w:rPr>
          <w:spacing w:val="1"/>
        </w:rPr>
        <w:t> </w:t>
      </w:r>
      <w:r>
        <w:rPr/>
        <w:t>/</w:t>
      </w:r>
      <w:r>
        <w:rPr>
          <w:spacing w:val="-4"/>
        </w:rPr>
        <w:t> </w:t>
      </w:r>
      <w:r>
        <w:rPr/>
        <w:t>wt of</w:t>
      </w:r>
      <w:r>
        <w:rPr>
          <w:spacing w:val="-8"/>
        </w:rPr>
        <w:t> </w:t>
      </w:r>
      <w:r>
        <w:rPr/>
        <w:t>tissue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686" w:val="left" w:leader="none"/>
        </w:tabs>
        <w:spacing w:line="240" w:lineRule="auto" w:before="217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Superoxide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dismutase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(SOD)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BodyText"/>
        <w:spacing w:line="480" w:lineRule="auto"/>
        <w:ind w:left="440" w:right="184"/>
        <w:jc w:val="both"/>
      </w:pPr>
      <w:r>
        <w:rPr/>
        <w:t>Superoxide</w:t>
      </w:r>
      <w:r>
        <w:rPr>
          <w:spacing w:val="1"/>
        </w:rPr>
        <w:t> </w:t>
      </w:r>
      <w:r>
        <w:rPr/>
        <w:t>dismutase</w:t>
      </w:r>
      <w:r>
        <w:rPr>
          <w:spacing w:val="1"/>
        </w:rPr>
        <w:t> </w:t>
      </w:r>
      <w:r>
        <w:rPr/>
        <w:t>(SOD)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Fridovich</w:t>
      </w:r>
      <w:r>
        <w:rPr>
          <w:spacing w:val="1"/>
        </w:rPr>
        <w:t> </w:t>
      </w:r>
      <w:r>
        <w:rPr/>
        <w:t>(1989).</w:t>
      </w:r>
    </w:p>
    <w:p>
      <w:pPr>
        <w:pStyle w:val="BodyText"/>
        <w:spacing w:line="480" w:lineRule="auto" w:before="202"/>
        <w:ind w:left="440" w:right="174"/>
        <w:jc w:val="both"/>
      </w:pPr>
      <w:r>
        <w:rPr/>
        <w:t>Principle: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superoxide</w:t>
      </w:r>
      <w:r>
        <w:rPr>
          <w:spacing w:val="1"/>
        </w:rPr>
        <w:t> </w:t>
      </w:r>
      <w:r>
        <w:rPr/>
        <w:t>dismutase</w:t>
      </w:r>
      <w:r>
        <w:rPr>
          <w:spacing w:val="1"/>
        </w:rPr>
        <w:t> </w:t>
      </w:r>
      <w:r>
        <w:rPr/>
        <w:t>(SOD)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auto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adrenanline at</w:t>
      </w:r>
      <w:r>
        <w:rPr>
          <w:spacing w:val="7"/>
        </w:rPr>
        <w:t> </w:t>
      </w:r>
      <w:r>
        <w:rPr/>
        <w:t>pH10.2</w:t>
      </w:r>
      <w:r>
        <w:rPr>
          <w:spacing w:val="-3"/>
        </w:rPr>
        <w:t> </w:t>
      </w:r>
      <w:r>
        <w:rPr/>
        <w:t>forms the</w:t>
      </w:r>
      <w:r>
        <w:rPr>
          <w:spacing w:val="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this assay.</w:t>
      </w:r>
    </w:p>
    <w:p>
      <w:pPr>
        <w:pStyle w:val="BodyText"/>
        <w:spacing w:line="480" w:lineRule="auto" w:before="197"/>
        <w:ind w:left="440" w:right="177"/>
        <w:jc w:val="both"/>
      </w:pPr>
      <w:r>
        <w:rPr/>
        <w:t>Reagents:</w:t>
      </w:r>
      <w:r>
        <w:rPr>
          <w:spacing w:val="1"/>
        </w:rPr>
        <w:t> </w:t>
      </w:r>
      <w:r>
        <w:rPr/>
        <w:t>Carbonate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(0.05M):</w:t>
      </w:r>
      <w:r>
        <w:rPr>
          <w:spacing w:val="1"/>
        </w:rPr>
        <w:t> </w:t>
      </w:r>
      <w:r>
        <w:rPr/>
        <w:t>14.3g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</w:t>
      </w:r>
      <w:r>
        <w:rPr>
          <w:vertAlign w:val="subscript"/>
        </w:rPr>
        <w:t>2</w:t>
      </w:r>
      <w:r>
        <w:rPr>
          <w:vertAlign w:val="baseline"/>
        </w:rPr>
        <w:t>CO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4.2g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NaHCO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dissolved in distilled water and made up of 100ml mark in a volumetric flask. The buffer</w:t>
      </w:r>
      <w:r>
        <w:rPr>
          <w:spacing w:val="1"/>
          <w:vertAlign w:val="baseline"/>
        </w:rPr>
        <w:t> </w:t>
      </w:r>
      <w:r>
        <w:rPr>
          <w:vertAlign w:val="baseline"/>
        </w:rPr>
        <w:t>was adjusted to pH 10.2. Adrenaline (0.3mM): 0.01g of adrenaline was dissolved in 17ml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2"/>
          <w:vertAlign w:val="baseline"/>
        </w:rPr>
        <w:t> </w:t>
      </w:r>
      <w:r>
        <w:rPr>
          <w:vertAlign w:val="baseline"/>
        </w:rPr>
        <w:t>water.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prepared</w:t>
      </w:r>
      <w:r>
        <w:rPr>
          <w:spacing w:val="6"/>
          <w:vertAlign w:val="baseline"/>
        </w:rPr>
        <w:t> </w:t>
      </w:r>
      <w:r>
        <w:rPr>
          <w:vertAlign w:val="baseline"/>
        </w:rPr>
        <w:t>fresh.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 w:before="1"/>
        <w:ind w:left="440" w:right="183"/>
        <w:jc w:val="both"/>
      </w:pPr>
      <w:r>
        <w:rPr/>
        <w:t>Procedure</w:t>
      </w:r>
      <w:r>
        <w:rPr>
          <w:b/>
        </w:rPr>
        <w:t>: </w:t>
      </w:r>
      <w:r>
        <w:rPr/>
        <w:t>Tissue homogenate of 0.1ml was diluted in 0.9ml of distilled water to make</w:t>
      </w:r>
      <w:r>
        <w:rPr>
          <w:spacing w:val="1"/>
        </w:rPr>
        <w:t> </w:t>
      </w:r>
      <w:r>
        <w:rPr/>
        <w:t>1:10 dilution of microsome. An aliquant mixture of 0.20ml of the diluted microsome was</w:t>
      </w:r>
      <w:r>
        <w:rPr>
          <w:spacing w:val="1"/>
        </w:rPr>
        <w:t> </w:t>
      </w:r>
      <w:r>
        <w:rPr/>
        <w:t>added to 2.5ml of 0.05M Carbonate buffer. The reaction was started with the addition of</w:t>
      </w:r>
      <w:r>
        <w:rPr>
          <w:spacing w:val="1"/>
        </w:rPr>
        <w:t> </w:t>
      </w:r>
      <w:r>
        <w:rPr/>
        <w:t>0.3ml of 0.3mM Adrenaline. The reference mixture contains 2.5ml of 0.05M Carbonate</w:t>
      </w:r>
      <w:r>
        <w:rPr>
          <w:spacing w:val="1"/>
        </w:rPr>
        <w:t> </w:t>
      </w:r>
      <w:r>
        <w:rPr/>
        <w:t>buffer,</w:t>
      </w:r>
      <w:r>
        <w:rPr>
          <w:spacing w:val="1"/>
        </w:rPr>
        <w:t> </w:t>
      </w:r>
      <w:r>
        <w:rPr/>
        <w:t>0.3ml</w:t>
      </w:r>
      <w:r>
        <w:rPr>
          <w:spacing w:val="1"/>
        </w:rPr>
        <w:t> </w:t>
      </w:r>
      <w:r>
        <w:rPr/>
        <w:t>of 0.3mM</w:t>
      </w:r>
      <w:r>
        <w:rPr>
          <w:spacing w:val="1"/>
        </w:rPr>
        <w:t> </w:t>
      </w:r>
      <w:r>
        <w:rPr/>
        <w:t>Adrenaline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0.20ml</w:t>
      </w:r>
      <w:r>
        <w:rPr>
          <w:spacing w:val="1"/>
        </w:rPr>
        <w:t> </w:t>
      </w:r>
      <w:r>
        <w:rPr/>
        <w:t>of distilled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over</w:t>
      </w:r>
      <w:r>
        <w:rPr>
          <w:spacing w:val="3"/>
        </w:rPr>
        <w:t> </w:t>
      </w:r>
      <w:r>
        <w:rPr/>
        <w:t>30s up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150s at</w:t>
      </w:r>
      <w:r>
        <w:rPr>
          <w:spacing w:val="7"/>
        </w:rPr>
        <w:t> </w:t>
      </w:r>
      <w:r>
        <w:rPr/>
        <w:t>480nm.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440"/>
      </w:pPr>
      <w:r>
        <w:rPr/>
        <w:t>Calculations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041" w:val="left" w:leader="none"/>
        </w:tabs>
        <w:spacing w:before="217"/>
        <w:ind w:left="440"/>
      </w:pPr>
      <w:r>
        <w:rPr/>
        <w:t>Increase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absorbance</w:t>
      </w:r>
      <w:r>
        <w:rPr>
          <w:spacing w:val="-2"/>
        </w:rPr>
        <w:t> </w:t>
      </w:r>
      <w:r>
        <w:rPr/>
        <w:t>per</w:t>
      </w:r>
      <w:r>
        <w:rPr>
          <w:spacing w:val="4"/>
        </w:rPr>
        <w:t> </w:t>
      </w:r>
      <w:r>
        <w:rPr/>
        <w:t>minute</w:t>
        <w:tab/>
      </w:r>
      <w:r>
        <w:rPr>
          <w:spacing w:val="-1"/>
        </w:rPr>
        <w:t>=</w:t>
      </w:r>
      <w:r>
        <w:rPr>
          <w:spacing w:val="1"/>
        </w:rPr>
        <w:t> </w:t>
      </w:r>
      <w:r>
        <w:rPr>
          <w:spacing w:val="-1"/>
        </w:rPr>
        <w:t>(A</w:t>
      </w:r>
      <w:r>
        <w:rPr>
          <w:spacing w:val="-1"/>
          <w:vertAlign w:val="subscript"/>
        </w:rPr>
        <w:t>5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–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)/</w:t>
      </w:r>
      <w:r>
        <w:rPr>
          <w:spacing w:val="2"/>
          <w:vertAlign w:val="baseline"/>
        </w:rPr>
        <w:t> </w:t>
      </w:r>
      <w:r>
        <w:rPr>
          <w:vertAlign w:val="baseline"/>
        </w:rPr>
        <w:t>2.5</w:t>
      </w:r>
    </w:p>
    <w:p>
      <w:pPr>
        <w:spacing w:after="0"/>
        <w:sectPr>
          <w:pgSz w:w="12240" w:h="15840"/>
          <w:pgMar w:header="0" w:footer="1012" w:top="1320" w:bottom="1200" w:left="1720" w:right="1260"/>
        </w:sectPr>
      </w:pPr>
    </w:p>
    <w:p>
      <w:pPr>
        <w:pStyle w:val="BodyText"/>
        <w:tabs>
          <w:tab w:pos="2601" w:val="left" w:leader="none"/>
          <w:tab w:pos="2923" w:val="left" w:leader="none"/>
        </w:tabs>
        <w:spacing w:before="72"/>
        <w:ind w:left="440"/>
      </w:pPr>
      <w:r>
        <w:rPr/>
        <w:t>%</w:t>
      </w:r>
      <w:r>
        <w:rPr>
          <w:spacing w:val="1"/>
        </w:rPr>
        <w:t> </w:t>
      </w:r>
      <w:r>
        <w:rPr/>
        <w:t>inhibition</w:t>
      </w:r>
      <w:r>
        <w:rPr>
          <w:spacing w:val="-4"/>
        </w:rPr>
        <w:t> </w:t>
      </w:r>
      <w:r>
        <w:rPr/>
        <w:t>= 100</w:t>
        <w:tab/>
        <w:t>-</w:t>
        <w:tab/>
        <w:t>Increase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absorbance</w:t>
      </w:r>
      <w:r>
        <w:rPr>
          <w:spacing w:val="3"/>
        </w:rPr>
        <w:t> </w:t>
      </w:r>
      <w:r>
        <w:rPr/>
        <w:t>for substrate</w:t>
      </w:r>
      <w:r>
        <w:rPr>
          <w:spacing w:val="-2"/>
        </w:rPr>
        <w:t> </w:t>
      </w:r>
      <w:r>
        <w:rPr/>
        <w:t>x</w:t>
      </w:r>
      <w:r>
        <w:rPr>
          <w:spacing w:val="-6"/>
        </w:rPr>
        <w:t> </w:t>
      </w:r>
      <w:r>
        <w:rPr/>
        <w:t>100</w:t>
      </w: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231pt;margin-top:10.351171pt;width:169.5pt;height:.1pt;mso-position-horizontal-relative:page;mso-position-vertical-relative:paragraph;z-index:-15712768;mso-wrap-distance-left:0;mso-wrap-distance-right:0" coordorigin="4620,207" coordsize="3390,0" path="m4620,207l8010,20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2601"/>
      </w:pP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absorbance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blank</w:t>
      </w:r>
    </w:p>
    <w:p>
      <w:pPr>
        <w:pStyle w:val="BodyText"/>
        <w:rPr>
          <w:sz w:val="21"/>
        </w:rPr>
      </w:pPr>
    </w:p>
    <w:p>
      <w:pPr>
        <w:pStyle w:val="BodyText"/>
        <w:spacing w:line="475" w:lineRule="auto"/>
        <w:ind w:left="440"/>
      </w:pPr>
      <w:r>
        <w:rPr/>
        <w:t>1</w:t>
      </w:r>
      <w:r>
        <w:rPr>
          <w:spacing w:val="25"/>
        </w:rPr>
        <w:t> </w:t>
      </w:r>
      <w:r>
        <w:rPr/>
        <w:t>unit</w:t>
      </w:r>
      <w:r>
        <w:rPr>
          <w:spacing w:val="30"/>
        </w:rPr>
        <w:t> </w:t>
      </w:r>
      <w:r>
        <w:rPr/>
        <w:t>of</w:t>
      </w:r>
      <w:r>
        <w:rPr>
          <w:spacing w:val="18"/>
        </w:rPr>
        <w:t> </w:t>
      </w:r>
      <w:r>
        <w:rPr/>
        <w:t>SOD</w:t>
      </w:r>
      <w:r>
        <w:rPr>
          <w:spacing w:val="24"/>
        </w:rPr>
        <w:t> </w:t>
      </w:r>
      <w:r>
        <w:rPr/>
        <w:t>activity</w:t>
      </w:r>
      <w:r>
        <w:rPr>
          <w:spacing w:val="26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quantity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SOD</w:t>
      </w:r>
      <w:r>
        <w:rPr>
          <w:spacing w:val="25"/>
        </w:rPr>
        <w:t> </w:t>
      </w:r>
      <w:r>
        <w:rPr/>
        <w:t>necessary</w:t>
      </w:r>
      <w:r>
        <w:rPr>
          <w:spacing w:val="20"/>
        </w:rPr>
        <w:t> </w:t>
      </w:r>
      <w:r>
        <w:rPr/>
        <w:t>to</w:t>
      </w:r>
      <w:r>
        <w:rPr>
          <w:spacing w:val="26"/>
        </w:rPr>
        <w:t> </w:t>
      </w:r>
      <w:r>
        <w:rPr/>
        <w:t>elicit</w:t>
      </w:r>
      <w:r>
        <w:rPr>
          <w:spacing w:val="30"/>
        </w:rPr>
        <w:t> </w:t>
      </w:r>
      <w:r>
        <w:rPr/>
        <w:t>50%</w:t>
      </w:r>
      <w:r>
        <w:rPr>
          <w:spacing w:val="26"/>
        </w:rPr>
        <w:t> </w:t>
      </w:r>
      <w:r>
        <w:rPr/>
        <w:t>inhibition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oxidation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adrenaline to</w:t>
      </w:r>
      <w:r>
        <w:rPr>
          <w:spacing w:val="6"/>
        </w:rPr>
        <w:t> </w:t>
      </w:r>
      <w:r>
        <w:rPr/>
        <w:t>adenochrome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1</w:t>
      </w:r>
      <w:r>
        <w:rPr>
          <w:spacing w:val="6"/>
        </w:rPr>
        <w:t> </w:t>
      </w:r>
      <w:r>
        <w:rPr/>
        <w:t>minute.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440"/>
      </w:pPr>
      <w:r>
        <w:rPr/>
        <w:t>SOD</w:t>
      </w:r>
      <w:r>
        <w:rPr>
          <w:spacing w:val="-1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=</w:t>
      </w:r>
      <w:r>
        <w:rPr>
          <w:spacing w:val="-1"/>
        </w:rPr>
        <w:t> </w:t>
      </w:r>
      <w:r>
        <w:rPr/>
        <w:t>%</w:t>
      </w:r>
      <w:r>
        <w:rPr>
          <w:spacing w:val="6"/>
        </w:rPr>
        <w:t> </w:t>
      </w:r>
      <w:r>
        <w:rPr/>
        <w:t>inhibition</w:t>
      </w:r>
      <w:r>
        <w:rPr>
          <w:spacing w:val="-4"/>
        </w:rPr>
        <w:t> </w:t>
      </w:r>
      <w:r>
        <w:rPr/>
        <w:t>/ (50 x</w:t>
      </w:r>
      <w:r>
        <w:rPr>
          <w:spacing w:val="-5"/>
        </w:rPr>
        <w:t> </w:t>
      </w:r>
      <w:r>
        <w:rPr/>
        <w:t>weight of</w:t>
      </w:r>
      <w:r>
        <w:rPr>
          <w:spacing w:val="-7"/>
        </w:rPr>
        <w:t> </w:t>
      </w:r>
      <w:r>
        <w:rPr/>
        <w:t>tissue).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686" w:val="left" w:leader="none"/>
        </w:tabs>
        <w:spacing w:line="240" w:lineRule="auto" w:before="212" w:after="0"/>
        <w:ind w:left="685" w:right="0" w:hanging="246"/>
        <w:jc w:val="left"/>
        <w:rPr>
          <w:i/>
          <w:sz w:val="24"/>
        </w:rPr>
      </w:pPr>
      <w:r>
        <w:rPr>
          <w:i/>
          <w:sz w:val="24"/>
        </w:rPr>
        <w:t>Catalase(CAT)</w:t>
      </w:r>
    </w:p>
    <w:p>
      <w:pPr>
        <w:pStyle w:val="BodyText"/>
        <w:spacing w:before="9"/>
        <w:rPr>
          <w:i/>
          <w:sz w:val="32"/>
        </w:rPr>
      </w:pPr>
    </w:p>
    <w:p>
      <w:pPr>
        <w:pStyle w:val="BodyText"/>
        <w:ind w:left="440"/>
      </w:pPr>
      <w:r>
        <w:rPr/>
        <w:t>Catalase</w:t>
      </w:r>
      <w:r>
        <w:rPr>
          <w:spacing w:val="-2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was</w:t>
      </w:r>
      <w:r>
        <w:rPr>
          <w:spacing w:val="-3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method described</w:t>
      </w:r>
      <w:r>
        <w:rPr>
          <w:spacing w:val="3"/>
        </w:rPr>
        <w:t> </w:t>
      </w:r>
      <w:r>
        <w:rPr/>
        <w:t>by</w:t>
      </w:r>
      <w:r>
        <w:rPr>
          <w:spacing w:val="-10"/>
        </w:rPr>
        <w:t> </w:t>
      </w:r>
      <w:r>
        <w:rPr/>
        <w:t>Sinha</w:t>
      </w:r>
      <w:r>
        <w:rPr>
          <w:spacing w:val="-2"/>
        </w:rPr>
        <w:t> </w:t>
      </w:r>
      <w:r>
        <w:rPr/>
        <w:t>(1972).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440" w:right="186"/>
        <w:jc w:val="both"/>
      </w:pPr>
      <w:r>
        <w:rPr/>
        <w:t>Principle: The method is based on the reduction of Dichromate in acetic acid to chromic</w:t>
      </w:r>
      <w:r>
        <w:rPr>
          <w:spacing w:val="1"/>
        </w:rPr>
        <w:t> </w:t>
      </w:r>
      <w:r>
        <w:rPr/>
        <w:t>acetate, when heated in the presence of hydrogen peroxide with the formation perchromic</w:t>
      </w:r>
      <w:r>
        <w:rPr>
          <w:spacing w:val="-57"/>
        </w:rPr>
        <w:t> </w:t>
      </w:r>
      <w:r>
        <w:rPr/>
        <w:t>acid as unstable intermediate. Chromic acetate so produced is measured colorimetrically</w:t>
      </w:r>
      <w:r>
        <w:rPr>
          <w:spacing w:val="1"/>
        </w:rPr>
        <w:t> </w:t>
      </w:r>
      <w:r>
        <w:rPr/>
        <w:t>using spectrophotometer at 570nm. This is because dichromate has no absorbance at</w:t>
      </w:r>
      <w:r>
        <w:rPr>
          <w:spacing w:val="1"/>
        </w:rPr>
        <w:t> </w:t>
      </w:r>
      <w:r>
        <w:rPr/>
        <w:t>570nm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7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catalase.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176"/>
        <w:jc w:val="both"/>
      </w:pPr>
      <w:r>
        <w:rPr/>
        <w:t>Reagents:0.01M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(pH</w:t>
      </w:r>
      <w:r>
        <w:rPr>
          <w:spacing w:val="1"/>
        </w:rPr>
        <w:t> </w:t>
      </w:r>
      <w:r>
        <w:rPr/>
        <w:t>7.0):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heptaoxochromate</w:t>
      </w:r>
      <w:r>
        <w:rPr>
          <w:spacing w:val="1"/>
        </w:rPr>
        <w:t> </w:t>
      </w:r>
      <w:r>
        <w:rPr/>
        <w:t>(V1),</w:t>
      </w:r>
      <w:r>
        <w:rPr>
          <w:spacing w:val="1"/>
        </w:rPr>
        <w:t> </w:t>
      </w:r>
      <w:r>
        <w:rPr/>
        <w:t>K</w:t>
      </w:r>
      <w:r>
        <w:rPr>
          <w:vertAlign w:val="subscript"/>
        </w:rPr>
        <w:t>2</w:t>
      </w:r>
      <w:r>
        <w:rPr>
          <w:vertAlign w:val="baseline"/>
        </w:rPr>
        <w:t>Cr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7</w:t>
      </w:r>
      <w:r>
        <w:rPr>
          <w:vertAlign w:val="baseline"/>
        </w:rPr>
        <w:t>: 5g of K</w:t>
      </w:r>
      <w:r>
        <w:rPr>
          <w:vertAlign w:val="subscript"/>
        </w:rPr>
        <w:t>2</w:t>
      </w:r>
      <w:r>
        <w:rPr>
          <w:vertAlign w:val="baseline"/>
        </w:rPr>
        <w:t>Cr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7</w:t>
      </w:r>
      <w:r>
        <w:rPr>
          <w:vertAlign w:val="baseline"/>
        </w:rPr>
        <w:t> was dissolved in little quantity of distilled water and made up to</w:t>
      </w:r>
      <w:r>
        <w:rPr>
          <w:spacing w:val="1"/>
          <w:vertAlign w:val="baseline"/>
        </w:rPr>
        <w:t> </w:t>
      </w:r>
      <w:r>
        <w:rPr>
          <w:vertAlign w:val="baseline"/>
        </w:rPr>
        <w:t>100ml.0.2M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: 0.6ml was dissolved in little quantity of distilled water and</w:t>
      </w:r>
      <w:r>
        <w:rPr>
          <w:spacing w:val="60"/>
          <w:vertAlign w:val="baseline"/>
        </w:rPr>
        <w:t> </w:t>
      </w:r>
      <w:r>
        <w:rPr>
          <w:vertAlign w:val="baseline"/>
        </w:rPr>
        <w:t>made up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100ml.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stored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o</w:t>
      </w:r>
      <w:r>
        <w:rPr>
          <w:vertAlign w:val="baseline"/>
        </w:rPr>
        <w:t>C.Dichromate</w:t>
      </w:r>
      <w:r>
        <w:rPr>
          <w:spacing w:val="1"/>
          <w:vertAlign w:val="baseline"/>
        </w:rPr>
        <w:t> </w:t>
      </w:r>
      <w:r>
        <w:rPr>
          <w:vertAlign w:val="baseline"/>
        </w:rPr>
        <w:t>/</w:t>
      </w:r>
      <w:r>
        <w:rPr>
          <w:spacing w:val="1"/>
          <w:vertAlign w:val="baseline"/>
        </w:rPr>
        <w:t> </w:t>
      </w:r>
      <w:r>
        <w:rPr>
          <w:vertAlign w:val="baseline"/>
        </w:rPr>
        <w:t>Acetic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solution:</w:t>
      </w:r>
      <w:r>
        <w:rPr>
          <w:spacing w:val="1"/>
          <w:vertAlign w:val="baseline"/>
        </w:rPr>
        <w:t> </w:t>
      </w:r>
      <w:r>
        <w:rPr>
          <w:vertAlign w:val="baseline"/>
        </w:rPr>
        <w:t>5%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1"/>
          <w:vertAlign w:val="baseline"/>
        </w:rPr>
        <w:t> </w:t>
      </w:r>
      <w:r>
        <w:rPr>
          <w:vertAlign w:val="baseline"/>
        </w:rPr>
        <w:t>heptaoxochromate (V1), K</w:t>
      </w:r>
      <w:r>
        <w:rPr>
          <w:vertAlign w:val="subscript"/>
        </w:rPr>
        <w:t>2</w:t>
      </w:r>
      <w:r>
        <w:rPr>
          <w:vertAlign w:val="baseline"/>
        </w:rPr>
        <w:t>Cr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7</w:t>
      </w:r>
      <w:r>
        <w:rPr>
          <w:vertAlign w:val="baseline"/>
        </w:rPr>
        <w:t>, was mixed with gacial acetic acid in the ratio 1:3, 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stored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brown</w:t>
      </w:r>
      <w:r>
        <w:rPr>
          <w:spacing w:val="1"/>
          <w:vertAlign w:val="baseline"/>
        </w:rPr>
        <w:t> </w:t>
      </w:r>
      <w:r>
        <w:rPr>
          <w:vertAlign w:val="baseline"/>
        </w:rPr>
        <w:t>bottle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room</w:t>
      </w:r>
      <w:r>
        <w:rPr>
          <w:spacing w:val="-7"/>
          <w:vertAlign w:val="baseline"/>
        </w:rPr>
        <w:t> </w:t>
      </w:r>
      <w:r>
        <w:rPr>
          <w:vertAlign w:val="baseline"/>
        </w:rPr>
        <w:t>temperature.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175"/>
        <w:jc w:val="both"/>
      </w:pPr>
      <w:r>
        <w:rPr/>
        <w:t>Procedure: Exactly 1ml of phosphate buffer, 0.2ml of tissue homogenate and 0.4ml of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 were added into two separate test tubes each, 1ml of potassium dichromate/glacial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acetic</w:t>
      </w:r>
      <w:r>
        <w:rPr>
          <w:spacing w:val="4"/>
          <w:vertAlign w:val="baseline"/>
        </w:rPr>
        <w:t> </w:t>
      </w:r>
      <w:r>
        <w:rPr>
          <w:vertAlign w:val="baseline"/>
        </w:rPr>
        <w:t>acid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added</w:t>
      </w:r>
      <w:r>
        <w:rPr>
          <w:spacing w:val="10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one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test</w:t>
      </w:r>
      <w:r>
        <w:rPr>
          <w:spacing w:val="10"/>
          <w:vertAlign w:val="baseline"/>
        </w:rPr>
        <w:t> </w:t>
      </w:r>
      <w:r>
        <w:rPr>
          <w:vertAlign w:val="baseline"/>
        </w:rPr>
        <w:t>tubes</w:t>
      </w:r>
      <w:r>
        <w:rPr>
          <w:spacing w:val="8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5"/>
          <w:vertAlign w:val="baseline"/>
        </w:rPr>
        <w:t> </w:t>
      </w:r>
      <w:r>
        <w:rPr>
          <w:vertAlign w:val="baseline"/>
        </w:rPr>
        <w:t>after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addition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 w:right="175"/>
        <w:jc w:val="both"/>
      </w:pPr>
      <w:r>
        <w:rPr/>
        <w:t>of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 (T0), while 1ml of potassium dichromate was also added to the second test tube</w:t>
      </w:r>
      <w:r>
        <w:rPr>
          <w:spacing w:val="1"/>
          <w:vertAlign w:val="baseline"/>
        </w:rPr>
        <w:t> </w:t>
      </w:r>
      <w:r>
        <w:rPr>
          <w:vertAlign w:val="baseline"/>
        </w:rPr>
        <w:t>10 minutes after the addition of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 (T1)</w:t>
      </w:r>
      <w:r>
        <w:rPr>
          <w:vertAlign w:val="subscript"/>
        </w:rPr>
        <w:t>.</w:t>
      </w:r>
      <w:r>
        <w:rPr>
          <w:vertAlign w:val="baseline"/>
        </w:rPr>
        <w:t> The mixture in the test tubes was heated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2"/>
          <w:vertAlign w:val="baseline"/>
        </w:rPr>
        <w:t> </w:t>
      </w:r>
      <w:r>
        <w:rPr>
          <w:vertAlign w:val="baseline"/>
        </w:rPr>
        <w:t>bath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10</w:t>
      </w:r>
      <w:r>
        <w:rPr>
          <w:spacing w:val="-4"/>
          <w:vertAlign w:val="baseline"/>
        </w:rPr>
        <w:t> </w:t>
      </w:r>
      <w:r>
        <w:rPr>
          <w:vertAlign w:val="baseline"/>
        </w:rPr>
        <w:t>minutes at</w:t>
      </w:r>
      <w:r>
        <w:rPr>
          <w:spacing w:val="6"/>
          <w:vertAlign w:val="baseline"/>
        </w:rPr>
        <w:t> </w:t>
      </w:r>
      <w:r>
        <w:rPr>
          <w:vertAlign w:val="baseline"/>
        </w:rPr>
        <w:t>80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3"/>
          <w:vertAlign w:val="baseline"/>
        </w:rPr>
        <w:t> </w:t>
      </w:r>
      <w:r>
        <w:rPr>
          <w:vertAlign w:val="baseline"/>
        </w:rPr>
        <w:t>Absorbance was</w:t>
      </w:r>
      <w:r>
        <w:rPr>
          <w:spacing w:val="-1"/>
          <w:vertAlign w:val="baseline"/>
        </w:rPr>
        <w:t> </w:t>
      </w:r>
      <w:r>
        <w:rPr>
          <w:vertAlign w:val="baseline"/>
        </w:rPr>
        <w:t>read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570nm.</w:t>
      </w:r>
    </w:p>
    <w:p>
      <w:pPr>
        <w:pStyle w:val="BodyText"/>
        <w:spacing w:before="241"/>
        <w:ind w:left="565"/>
      </w:pPr>
      <w:r>
        <w:rPr/>
        <w:t>Calculations</w:t>
      </w:r>
    </w:p>
    <w:p>
      <w:pPr>
        <w:pStyle w:val="BodyText"/>
        <w:rPr>
          <w:sz w:val="26"/>
        </w:rPr>
      </w:pPr>
    </w:p>
    <w:p>
      <w:pPr>
        <w:pStyle w:val="BodyText"/>
        <w:spacing w:line="688" w:lineRule="auto" w:before="217"/>
        <w:ind w:left="440" w:right="4750"/>
      </w:pP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quantity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spacing w:val="-2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T</w:t>
      </w:r>
      <w:r>
        <w:rPr>
          <w:vertAlign w:val="baseline"/>
        </w:rPr>
        <w:t>/C</w:t>
      </w:r>
      <w:r>
        <w:rPr>
          <w:vertAlign w:val="subscript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T</w:t>
      </w:r>
      <w:r>
        <w:rPr>
          <w:vertAlign w:val="baseline"/>
        </w:rPr>
        <w:t>/A</w:t>
      </w:r>
      <w:r>
        <w:rPr>
          <w:vertAlign w:val="subscript"/>
        </w:rPr>
        <w:t>S</w:t>
      </w:r>
    </w:p>
    <w:p>
      <w:pPr>
        <w:pStyle w:val="BodyText"/>
        <w:spacing w:before="1"/>
        <w:ind w:left="440"/>
      </w:pPr>
      <w:r>
        <w:rPr/>
        <w:t>C</w:t>
      </w:r>
      <w:r>
        <w:rPr>
          <w:vertAlign w:val="subscript"/>
        </w:rPr>
        <w:t>T</w:t>
      </w:r>
      <w:r>
        <w:rPr>
          <w:spacing w:val="4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</w:t>
      </w:r>
    </w:p>
    <w:p>
      <w:pPr>
        <w:pStyle w:val="BodyText"/>
        <w:rPr>
          <w:sz w:val="28"/>
        </w:rPr>
      </w:pPr>
    </w:p>
    <w:p>
      <w:pPr>
        <w:pStyle w:val="BodyText"/>
        <w:spacing w:line="688" w:lineRule="auto" w:before="194"/>
        <w:ind w:left="440" w:right="5320"/>
      </w:pPr>
      <w:r>
        <w:rPr/>
        <w:t>C</w:t>
      </w:r>
      <w:r>
        <w:rPr>
          <w:vertAlign w:val="subscript"/>
        </w:rPr>
        <w:t>S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0.2M</w:t>
      </w:r>
      <w:r>
        <w:rPr>
          <w:spacing w:val="-57"/>
          <w:vertAlign w:val="baseline"/>
        </w:rPr>
        <w:t> </w:t>
      </w:r>
      <w:r>
        <w:rPr>
          <w:vertAlign w:val="baseline"/>
        </w:rPr>
        <w:t>AT = Absorbance of test (T0 – T1)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= Absorbance of</w:t>
      </w:r>
      <w:r>
        <w:rPr>
          <w:spacing w:val="-7"/>
          <w:vertAlign w:val="baseline"/>
        </w:rPr>
        <w:t> </w:t>
      </w:r>
      <w:r>
        <w:rPr>
          <w:vertAlign w:val="baseline"/>
        </w:rPr>
        <w:t>blank</w:t>
      </w:r>
      <w:r>
        <w:rPr>
          <w:spacing w:val="1"/>
          <w:vertAlign w:val="baseline"/>
        </w:rPr>
        <w:t> </w:t>
      </w:r>
      <w:r>
        <w:rPr>
          <w:vertAlign w:val="baseline"/>
        </w:rPr>
        <w:t>(T0)</w:t>
      </w:r>
    </w:p>
    <w:p>
      <w:pPr>
        <w:pStyle w:val="BodyText"/>
        <w:tabs>
          <w:tab w:pos="2591" w:val="left" w:leader="none"/>
        </w:tabs>
        <w:ind w:left="440"/>
      </w:pPr>
      <w:r>
        <w:rPr/>
        <w:pict>
          <v:shape style="position:absolute;margin-left:215.25pt;margin-top:20.883112pt;width:162pt;height:.1pt;mso-position-horizontal-relative:page;mso-position-vertical-relative:paragraph;z-index:-15712256;mso-wrap-distance-left:0;mso-wrap-distance-right:0" coordorigin="4305,418" coordsize="3240,0" path="m4305,418l7545,41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Catalase</w:t>
      </w:r>
      <w:r>
        <w:rPr>
          <w:spacing w:val="-1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=</w:t>
        <w:tab/>
        <w:t>C</w:t>
      </w:r>
      <w:r>
        <w:rPr>
          <w:vertAlign w:val="subscript"/>
        </w:rPr>
        <w:t>T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total</w:t>
      </w:r>
      <w:r>
        <w:rPr>
          <w:spacing w:val="-7"/>
          <w:vertAlign w:val="baseline"/>
        </w:rPr>
        <w:t> </w:t>
      </w:r>
      <w:r>
        <w:rPr>
          <w:vertAlign w:val="baseline"/>
        </w:rPr>
        <w:t>volume of</w:t>
      </w:r>
      <w:r>
        <w:rPr>
          <w:spacing w:val="-1"/>
          <w:vertAlign w:val="baseline"/>
        </w:rPr>
        <w:t> </w:t>
      </w:r>
      <w:r>
        <w:rPr>
          <w:vertAlign w:val="baseline"/>
        </w:rPr>
        <w:t>homogenate</w:t>
      </w:r>
    </w:p>
    <w:p>
      <w:pPr>
        <w:pStyle w:val="BodyText"/>
        <w:spacing w:line="571" w:lineRule="auto" w:before="59"/>
        <w:ind w:left="440" w:right="2148"/>
      </w:pPr>
      <w:r>
        <w:rPr/>
        <w:t>10 minutes X volume of homogenate used X weight of tissue</w:t>
      </w:r>
      <w:r>
        <w:rPr>
          <w:spacing w:val="1"/>
        </w:rPr>
        <w:t> </w:t>
      </w:r>
      <w:r>
        <w:rPr/>
        <w:t>Catalase</w:t>
      </w:r>
      <w:r>
        <w:rPr>
          <w:spacing w:val="-3"/>
        </w:rPr>
        <w:t> </w:t>
      </w:r>
      <w:r>
        <w:rPr/>
        <w:t>activity</w:t>
      </w:r>
      <w:r>
        <w:rPr>
          <w:spacing w:val="-10"/>
        </w:rPr>
        <w:t> </w:t>
      </w:r>
      <w:r>
        <w:rPr/>
        <w:t>was</w:t>
      </w:r>
      <w:r>
        <w:rPr>
          <w:spacing w:val="-3"/>
        </w:rPr>
        <w:t> </w:t>
      </w:r>
      <w:r>
        <w:rPr/>
        <w:t>expressed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moles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/min/g</w:t>
      </w:r>
      <w:r>
        <w:rPr>
          <w:spacing w:val="-1"/>
          <w:vertAlign w:val="baseline"/>
        </w:rPr>
        <w:t> </w:t>
      </w:r>
      <w:r>
        <w:rPr>
          <w:vertAlign w:val="baseline"/>
        </w:rPr>
        <w:t>tissue.</w:t>
      </w:r>
    </w:p>
    <w:p>
      <w:pPr>
        <w:pStyle w:val="Heading1"/>
        <w:numPr>
          <w:ilvl w:val="2"/>
          <w:numId w:val="17"/>
        </w:numPr>
        <w:tabs>
          <w:tab w:pos="1047" w:val="left" w:leader="none"/>
        </w:tabs>
        <w:spacing w:line="240" w:lineRule="auto" w:before="137" w:after="0"/>
        <w:ind w:left="1046" w:right="0" w:hanging="607"/>
        <w:jc w:val="left"/>
      </w:pPr>
      <w:bookmarkStart w:name="_TOC_250006" w:id="19"/>
      <w:r>
        <w:rPr/>
        <w:t>Statistical</w:t>
      </w:r>
      <w:r>
        <w:rPr>
          <w:spacing w:val="-8"/>
        </w:rPr>
        <w:t> </w:t>
      </w:r>
      <w:bookmarkEnd w:id="19"/>
      <w:r>
        <w:rPr/>
        <w:t>analysis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480" w:lineRule="auto"/>
        <w:ind w:left="440" w:right="178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(version 16.0 SPSS Inc., Chicago, IL, USA). The difference between the various extracts</w:t>
      </w:r>
      <w:r>
        <w:rPr>
          <w:spacing w:val="1"/>
        </w:rPr>
        <w:t> </w:t>
      </w:r>
      <w:r>
        <w:rPr/>
        <w:t>and animal groups were compared using the Duncan Multiple Range Test. The results</w:t>
      </w:r>
      <w:r>
        <w:rPr>
          <w:spacing w:val="1"/>
        </w:rPr>
        <w:t> </w:t>
      </w:r>
      <w:r>
        <w:rPr/>
        <w:t>were expressed as mean ± standard deviation (SD). P value less than 0.05 was considered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(P&lt;</w:t>
      </w:r>
      <w:r>
        <w:rPr>
          <w:spacing w:val="1"/>
        </w:rPr>
        <w:t> </w:t>
      </w:r>
      <w:r>
        <w:rPr/>
        <w:t>0.05).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Heading1"/>
        <w:spacing w:before="77"/>
        <w:ind w:left="906" w:right="648"/>
        <w:jc w:val="center"/>
      </w:pPr>
      <w:r>
        <w:rPr/>
        <w:t>CHAPTER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11"/>
        <w:rPr>
          <w:b/>
        </w:rPr>
      </w:pPr>
    </w:p>
    <w:p>
      <w:pPr>
        <w:pStyle w:val="Heading1"/>
        <w:numPr>
          <w:ilvl w:val="1"/>
          <w:numId w:val="24"/>
        </w:numPr>
        <w:tabs>
          <w:tab w:pos="806" w:val="left" w:leader="none"/>
        </w:tabs>
        <w:spacing w:line="240" w:lineRule="auto" w:before="90" w:after="0"/>
        <w:ind w:left="805" w:right="0" w:hanging="366"/>
        <w:jc w:val="both"/>
      </w:pPr>
      <w:bookmarkStart w:name="_TOC_250005" w:id="20"/>
      <w:bookmarkEnd w:id="20"/>
      <w:r>
        <w:rPr/>
        <w:t>RESULTS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1"/>
          <w:numId w:val="24"/>
        </w:numPr>
        <w:tabs>
          <w:tab w:pos="806" w:val="left" w:leader="none"/>
        </w:tabs>
        <w:spacing w:line="240" w:lineRule="auto" w:before="0" w:after="0"/>
        <w:ind w:left="805" w:right="0" w:hanging="366"/>
        <w:jc w:val="both"/>
        <w:rPr>
          <w:b/>
          <w:sz w:val="24"/>
        </w:rPr>
      </w:pPr>
      <w:r>
        <w:rPr>
          <w:b/>
          <w:sz w:val="24"/>
        </w:rPr>
        <w:t>Phytochemical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Constituent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i/>
          <w:sz w:val="24"/>
        </w:rPr>
        <w:t>Vitex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Doniana</w:t>
      </w:r>
      <w:r>
        <w:rPr>
          <w:b/>
          <w:i/>
          <w:spacing w:val="-9"/>
          <w:sz w:val="24"/>
        </w:rPr>
        <w:t> </w:t>
      </w:r>
      <w:r>
        <w:rPr>
          <w:b/>
          <w:sz w:val="24"/>
        </w:rPr>
        <w:t>Plant.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440" w:right="174"/>
        <w:jc w:val="both"/>
      </w:pPr>
      <w:r>
        <w:rPr/>
        <w:t>The result</w:t>
      </w:r>
      <w:r>
        <w:rPr>
          <w:spacing w:val="1"/>
        </w:rPr>
        <w:t> </w:t>
      </w:r>
      <w:r>
        <w:rPr/>
        <w:t>of the phytochemical screening of the plant</w:t>
      </w:r>
      <w:r>
        <w:rPr>
          <w:spacing w:val="1"/>
        </w:rPr>
        <w:t> </w:t>
      </w:r>
      <w:r>
        <w:rPr/>
        <w:t>is presented</w:t>
      </w:r>
      <w:r>
        <w:rPr>
          <w:spacing w:val="60"/>
        </w:rPr>
        <w:t> </w:t>
      </w:r>
      <w:r>
        <w:rPr/>
        <w:t>in Table 4.1.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Terpenoids,</w:t>
      </w:r>
      <w:r>
        <w:rPr>
          <w:spacing w:val="1"/>
        </w:rPr>
        <w:t> </w:t>
      </w:r>
      <w:r>
        <w:rPr/>
        <w:t>Cardiac</w:t>
      </w:r>
      <w:r>
        <w:rPr>
          <w:spacing w:val="1"/>
        </w:rPr>
        <w:t> </w:t>
      </w:r>
      <w:r>
        <w:rPr/>
        <w:t>glycosides,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saponins, and tanins in the leaves, stem bark and root bark of</w:t>
      </w:r>
      <w:r>
        <w:rPr>
          <w:i/>
        </w:rPr>
        <w:t>Vitex doniana. </w:t>
      </w:r>
      <w:r>
        <w:rPr/>
        <w:t>Terpenoids is</w:t>
      </w:r>
      <w:r>
        <w:rPr>
          <w:spacing w:val="-57"/>
        </w:rPr>
        <w:t> </w:t>
      </w:r>
      <w:r>
        <w:rPr/>
        <w:t>present only in stem bark, Anthraquinone in leaves and root bark, whereas Steroids is</w:t>
      </w:r>
      <w:r>
        <w:rPr>
          <w:spacing w:val="1"/>
        </w:rPr>
        <w:t> </w:t>
      </w:r>
      <w:r>
        <w:rPr/>
        <w:t>present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leaves and</w:t>
      </w:r>
      <w:r>
        <w:rPr>
          <w:spacing w:val="2"/>
        </w:rPr>
        <w:t> </w:t>
      </w:r>
      <w:r>
        <w:rPr/>
        <w:t>stem</w:t>
      </w:r>
      <w:r>
        <w:rPr>
          <w:spacing w:val="-3"/>
        </w:rPr>
        <w:t> </w:t>
      </w:r>
      <w:r>
        <w:rPr/>
        <w:t>bark.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806" w:val="left" w:leader="none"/>
        </w:tabs>
        <w:spacing w:line="240" w:lineRule="auto" w:before="0" w:after="0"/>
        <w:ind w:left="805" w:right="0" w:hanging="366"/>
        <w:jc w:val="both"/>
        <w:rPr>
          <w:b/>
          <w:sz w:val="24"/>
        </w:rPr>
      </w:pPr>
      <w:r>
        <w:rPr>
          <w:b/>
          <w:sz w:val="24"/>
        </w:rPr>
        <w:t>Percentage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Yield, Total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Polyphenol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IC</w:t>
      </w:r>
      <w:r>
        <w:rPr>
          <w:b/>
          <w:sz w:val="24"/>
          <w:vertAlign w:val="subscript"/>
        </w:rPr>
        <w:t>50</w:t>
      </w:r>
      <w:r>
        <w:rPr>
          <w:b/>
          <w:sz w:val="24"/>
          <w:vertAlign w:val="baseline"/>
        </w:rPr>
        <w:t>of</w:t>
      </w:r>
      <w:r>
        <w:rPr>
          <w:b/>
          <w:spacing w:val="-5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Vitex</w:t>
      </w:r>
      <w:r>
        <w:rPr>
          <w:b/>
          <w:i/>
          <w:spacing w:val="-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Doniana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Extracts.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440" w:right="175"/>
        <w:jc w:val="both"/>
      </w:pPr>
      <w:r>
        <w:rPr/>
        <w:t>The result</w:t>
      </w:r>
      <w:r>
        <w:rPr>
          <w:spacing w:val="60"/>
        </w:rPr>
        <w:t> </w:t>
      </w:r>
      <w:r>
        <w:rPr/>
        <w:t>of the percentage yield, total polyphenol and IC</w:t>
      </w:r>
      <w:r>
        <w:rPr>
          <w:vertAlign w:val="subscript"/>
        </w:rPr>
        <w:t>50</w:t>
      </w:r>
      <w:r>
        <w:rPr>
          <w:vertAlign w:val="baseline"/>
        </w:rPr>
        <w:t> is presented in Table 4.2.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result shows that in all the parts,aqueous extract had the highest percentage yield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ethanolic extract had the highest total polyphenol content and least IC</w:t>
      </w:r>
      <w:r>
        <w:rPr>
          <w:vertAlign w:val="subscript"/>
        </w:rPr>
        <w:t>50</w:t>
      </w:r>
      <w:r>
        <w:rPr>
          <w:vertAlign w:val="baseline"/>
        </w:rPr>
        <w:t> value when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extracts.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24"/>
        </w:numPr>
        <w:tabs>
          <w:tab w:pos="806" w:val="left" w:leader="none"/>
        </w:tabs>
        <w:spacing w:line="240" w:lineRule="auto" w:before="0" w:after="0"/>
        <w:ind w:left="805" w:right="0" w:hanging="366"/>
        <w:jc w:val="both"/>
        <w:rPr>
          <w:b/>
          <w:sz w:val="24"/>
        </w:rPr>
      </w:pPr>
      <w:r>
        <w:rPr>
          <w:b/>
          <w:sz w:val="24"/>
        </w:rPr>
        <w:t>InVivoBiological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Vitex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Doniana</w:t>
      </w:r>
      <w:r>
        <w:rPr>
          <w:b/>
          <w:i/>
          <w:spacing w:val="-4"/>
          <w:sz w:val="24"/>
        </w:rPr>
        <w:t> </w:t>
      </w:r>
      <w:r>
        <w:rPr>
          <w:b/>
          <w:sz w:val="24"/>
        </w:rPr>
        <w:t>Extracts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 w:before="1"/>
        <w:ind w:left="440" w:right="178"/>
        <w:jc w:val="both"/>
      </w:pPr>
      <w:r>
        <w:rPr/>
        <w:t>The result of the invivo biological activities of the extracts is presented in Table 4.3.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ethanolic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cholesterol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triacylglycerol</w:t>
      </w:r>
      <w:r>
        <w:rPr>
          <w:spacing w:val="-3"/>
        </w:rPr>
        <w:t> </w:t>
      </w:r>
      <w:r>
        <w:rPr/>
        <w:t>when</w:t>
      </w:r>
      <w:r>
        <w:rPr>
          <w:spacing w:val="-4"/>
        </w:rPr>
        <w:t> </w:t>
      </w:r>
      <w:r>
        <w:rPr/>
        <w:t>compared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the other</w:t>
      </w:r>
      <w:r>
        <w:rPr>
          <w:spacing w:val="3"/>
        </w:rPr>
        <w:t> </w:t>
      </w:r>
      <w:r>
        <w:rPr/>
        <w:t>extracts.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24"/>
        </w:numPr>
        <w:tabs>
          <w:tab w:pos="806" w:val="left" w:leader="none"/>
        </w:tabs>
        <w:spacing w:line="240" w:lineRule="auto" w:before="0" w:after="0"/>
        <w:ind w:left="805" w:right="0" w:hanging="366"/>
        <w:jc w:val="both"/>
        <w:rPr>
          <w:i/>
        </w:rPr>
      </w:pPr>
      <w:r>
        <w:rPr/>
        <w:t>Quantitative</w:t>
      </w:r>
      <w:r>
        <w:rPr>
          <w:spacing w:val="-2"/>
        </w:rPr>
        <w:t> </w:t>
      </w:r>
      <w:r>
        <w:rPr/>
        <w:t>Phytochemical</w:t>
      </w:r>
      <w:r>
        <w:rPr>
          <w:spacing w:val="-5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Ethanolic</w:t>
      </w:r>
      <w:r>
        <w:rPr>
          <w:spacing w:val="-2"/>
        </w:rPr>
        <w:t> </w:t>
      </w:r>
      <w:r>
        <w:rPr/>
        <w:t>Extract of</w:t>
      </w:r>
      <w:r>
        <w:rPr>
          <w:spacing w:val="-2"/>
        </w:rPr>
        <w:t> </w:t>
      </w:r>
      <w:r>
        <w:rPr>
          <w:i/>
        </w:rPr>
        <w:t>Vitex</w:t>
      </w:r>
      <w:r>
        <w:rPr>
          <w:i/>
          <w:spacing w:val="-1"/>
        </w:rPr>
        <w:t> </w:t>
      </w:r>
      <w:r>
        <w:rPr>
          <w:i/>
        </w:rPr>
        <w:t>Doniana</w:t>
      </w:r>
    </w:p>
    <w:p>
      <w:pPr>
        <w:pStyle w:val="BodyText"/>
        <w:spacing w:before="5"/>
        <w:rPr>
          <w:b/>
          <w:i/>
          <w:sz w:val="29"/>
        </w:rPr>
      </w:pPr>
    </w:p>
    <w:p>
      <w:pPr>
        <w:pStyle w:val="BodyText"/>
        <w:spacing w:line="480" w:lineRule="auto" w:before="1"/>
        <w:ind w:left="440" w:right="171"/>
        <w:jc w:val="both"/>
      </w:pPr>
      <w:r>
        <w:rPr/>
        <w:t>The quantitative phytochemicals constituent of the ethanolic extract of </w:t>
      </w:r>
      <w:r>
        <w:rPr>
          <w:i/>
        </w:rPr>
        <w:t>vitex doniana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23"/>
        </w:rPr>
        <w:t> </w:t>
      </w:r>
      <w:r>
        <w:rPr/>
        <w:t>in</w:t>
      </w:r>
      <w:r>
        <w:rPr>
          <w:spacing w:val="19"/>
        </w:rPr>
        <w:t> </w:t>
      </w:r>
      <w:r>
        <w:rPr/>
        <w:t>Table</w:t>
      </w:r>
      <w:r>
        <w:rPr>
          <w:spacing w:val="22"/>
        </w:rPr>
        <w:t> </w:t>
      </w:r>
      <w:r>
        <w:rPr/>
        <w:t>4.4.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results</w:t>
      </w:r>
      <w:r>
        <w:rPr>
          <w:spacing w:val="22"/>
        </w:rPr>
        <w:t> </w:t>
      </w:r>
      <w:r>
        <w:rPr/>
        <w:t>show</w:t>
      </w:r>
      <w:r>
        <w:rPr>
          <w:spacing w:val="17"/>
        </w:rPr>
        <w:t> </w:t>
      </w:r>
      <w:r>
        <w:rPr/>
        <w:t>that</w:t>
      </w:r>
      <w:r>
        <w:rPr>
          <w:spacing w:val="24"/>
        </w:rPr>
        <w:t> </w:t>
      </w:r>
      <w:r>
        <w:rPr/>
        <w:t>flavonoids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saponins</w:t>
      </w:r>
      <w:r>
        <w:rPr>
          <w:spacing w:val="20"/>
        </w:rPr>
        <w:t> </w:t>
      </w:r>
      <w:r>
        <w:rPr/>
        <w:t>was</w:t>
      </w:r>
      <w:r>
        <w:rPr>
          <w:spacing w:val="21"/>
        </w:rPr>
        <w:t> </w:t>
      </w:r>
      <w:r>
        <w:rPr/>
        <w:t>significantly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spacing w:line="480" w:lineRule="auto" w:before="72"/>
        <w:ind w:left="440"/>
      </w:pPr>
      <w:r>
        <w:rPr/>
        <w:t>(P&lt;</w:t>
      </w:r>
      <w:r>
        <w:rPr>
          <w:spacing w:val="16"/>
        </w:rPr>
        <w:t> </w:t>
      </w:r>
      <w:r>
        <w:rPr/>
        <w:t>0.05)</w:t>
      </w:r>
      <w:r>
        <w:rPr>
          <w:spacing w:val="19"/>
        </w:rPr>
        <w:t> </w:t>
      </w:r>
      <w:r>
        <w:rPr/>
        <w:t>higher</w:t>
      </w:r>
      <w:r>
        <w:rPr>
          <w:spacing w:val="26"/>
        </w:rPr>
        <w:t> </w:t>
      </w:r>
      <w:r>
        <w:rPr/>
        <w:t>in</w:t>
      </w:r>
      <w:r>
        <w:rPr>
          <w:spacing w:val="17"/>
        </w:rPr>
        <w:t> </w:t>
      </w:r>
      <w:r>
        <w:rPr/>
        <w:t>leaves</w:t>
      </w:r>
      <w:r>
        <w:rPr>
          <w:spacing w:val="16"/>
        </w:rPr>
        <w:t> </w:t>
      </w:r>
      <w:r>
        <w:rPr/>
        <w:t>while</w:t>
      </w:r>
      <w:r>
        <w:rPr>
          <w:spacing w:val="18"/>
        </w:rPr>
        <w:t> </w:t>
      </w:r>
      <w:r>
        <w:rPr/>
        <w:t>Cardiac</w:t>
      </w:r>
      <w:r>
        <w:rPr>
          <w:spacing w:val="17"/>
        </w:rPr>
        <w:t> </w:t>
      </w:r>
      <w:r>
        <w:rPr/>
        <w:t>glycoside</w:t>
      </w:r>
      <w:r>
        <w:rPr>
          <w:spacing w:val="16"/>
        </w:rPr>
        <w:t> </w:t>
      </w:r>
      <w:r>
        <w:rPr/>
        <w:t>was</w:t>
      </w:r>
      <w:r>
        <w:rPr>
          <w:spacing w:val="19"/>
        </w:rPr>
        <w:t> </w:t>
      </w:r>
      <w:r>
        <w:rPr/>
        <w:t>highest</w:t>
      </w:r>
      <w:r>
        <w:rPr>
          <w:spacing w:val="22"/>
        </w:rPr>
        <w:t> </w:t>
      </w:r>
      <w:r>
        <w:rPr/>
        <w:t>in</w:t>
      </w:r>
      <w:r>
        <w:rPr>
          <w:spacing w:val="13"/>
        </w:rPr>
        <w:t> </w:t>
      </w:r>
      <w:r>
        <w:rPr/>
        <w:t>both</w:t>
      </w:r>
      <w:r>
        <w:rPr>
          <w:spacing w:val="17"/>
        </w:rPr>
        <w:t> </w:t>
      </w:r>
      <w:r>
        <w:rPr/>
        <w:t>leaves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stem</w:t>
      </w:r>
      <w:r>
        <w:rPr>
          <w:spacing w:val="-57"/>
        </w:rPr>
        <w:t> </w:t>
      </w:r>
      <w:r>
        <w:rPr/>
        <w:t>bark.</w:t>
      </w:r>
      <w:r>
        <w:rPr>
          <w:spacing w:val="3"/>
        </w:rPr>
        <w:t> </w:t>
      </w:r>
      <w:r>
        <w:rPr/>
        <w:t>Alkaloids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tanins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(P&lt; 0.05)</w:t>
      </w:r>
      <w:r>
        <w:rPr>
          <w:spacing w:val="2"/>
        </w:rPr>
        <w:t> </w:t>
      </w:r>
      <w:r>
        <w:rPr/>
        <w:t>high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root</w:t>
      </w:r>
      <w:r>
        <w:rPr>
          <w:spacing w:val="1"/>
        </w:rPr>
        <w:t> </w:t>
      </w:r>
      <w:r>
        <w:rPr/>
        <w:t>bark.</w:t>
      </w:r>
    </w:p>
    <w:p>
      <w:pPr>
        <w:spacing w:after="0" w:line="480" w:lineRule="auto"/>
        <w:sectPr>
          <w:pgSz w:w="12240" w:h="15840"/>
          <w:pgMar w:header="0" w:footer="1012" w:top="1360" w:bottom="1200" w:left="1720" w:right="1260"/>
        </w:sectPr>
      </w:pPr>
    </w:p>
    <w:p>
      <w:pPr>
        <w:pStyle w:val="Heading1"/>
        <w:spacing w:line="535" w:lineRule="auto" w:before="72" w:after="7"/>
        <w:ind w:left="440" w:right="2094"/>
        <w:jc w:val="left"/>
      </w:pPr>
      <w:r>
        <w:rPr/>
        <w:t>Table</w:t>
      </w:r>
      <w:r>
        <w:rPr>
          <w:spacing w:val="-4"/>
        </w:rPr>
        <w:t> </w:t>
      </w:r>
      <w:r>
        <w:rPr/>
        <w:t>4.1:Phytochemicals</w:t>
      </w:r>
      <w:r>
        <w:rPr>
          <w:spacing w:val="-4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theLeaves,</w:t>
      </w:r>
      <w:r>
        <w:rPr>
          <w:spacing w:val="-1"/>
        </w:rPr>
        <w:t> </w:t>
      </w:r>
      <w:r>
        <w:rPr/>
        <w:t>Stem</w:t>
      </w:r>
      <w:r>
        <w:rPr>
          <w:spacing w:val="-5"/>
        </w:rPr>
        <w:t> </w:t>
      </w:r>
      <w:r>
        <w:rPr/>
        <w:t>Bark</w:t>
      </w:r>
      <w:r>
        <w:rPr>
          <w:spacing w:val="-6"/>
        </w:rPr>
        <w:t> </w:t>
      </w:r>
      <w:r>
        <w:rPr/>
        <w:t>and</w:t>
      </w:r>
      <w:r>
        <w:rPr>
          <w:spacing w:val="-57"/>
        </w:rPr>
        <w:t> </w:t>
      </w:r>
      <w:r>
        <w:rPr/>
        <w:t>Root</w:t>
      </w:r>
      <w:r>
        <w:rPr>
          <w:spacing w:val="2"/>
        </w:rPr>
        <w:t> </w:t>
      </w:r>
      <w:r>
        <w:rPr/>
        <w:t>Bark</w:t>
      </w:r>
      <w:r>
        <w:rPr>
          <w:spacing w:val="-2"/>
        </w:rPr>
        <w:t> </w:t>
      </w:r>
      <w:r>
        <w:rPr/>
        <w:t>of</w:t>
      </w:r>
      <w:r>
        <w:rPr>
          <w:i/>
        </w:rPr>
        <w:t>Vitex</w:t>
      </w:r>
      <w:r>
        <w:rPr>
          <w:i/>
          <w:spacing w:val="2"/>
        </w:rPr>
        <w:t> </w:t>
      </w:r>
      <w:r>
        <w:rPr>
          <w:i/>
        </w:rPr>
        <w:t>Doniana</w:t>
      </w:r>
      <w:r>
        <w:rPr/>
        <w:t>.</w:t>
      </w:r>
    </w:p>
    <w:tbl>
      <w:tblPr>
        <w:tblW w:w="0" w:type="auto"/>
        <w:jc w:val="left"/>
        <w:tblInd w:w="9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500"/>
        <w:gridCol w:w="1977"/>
        <w:gridCol w:w="1976"/>
      </w:tblGrid>
      <w:tr>
        <w:trPr>
          <w:trHeight w:val="1084" w:hRule="atLeast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Phytochemicals</w:t>
            </w:r>
          </w:p>
        </w:tc>
        <w:tc>
          <w:tcPr>
            <w:tcW w:w="1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12" w:lineRule="auto"/>
              <w:ind w:left="168" w:right="626"/>
              <w:rPr>
                <w:sz w:val="24"/>
              </w:rPr>
            </w:pPr>
            <w:r>
              <w:rPr>
                <w:sz w:val="24"/>
              </w:rPr>
              <w:t>Leaves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Extract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12" w:lineRule="auto"/>
              <w:ind w:left="473" w:right="513"/>
              <w:rPr>
                <w:sz w:val="24"/>
              </w:rPr>
            </w:pPr>
            <w:r>
              <w:rPr>
                <w:spacing w:val="-1"/>
                <w:sz w:val="24"/>
              </w:rPr>
              <w:t>Stem bark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  <w:tc>
          <w:tcPr>
            <w:tcW w:w="1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12" w:lineRule="auto"/>
              <w:ind w:left="533" w:right="469"/>
              <w:rPr>
                <w:sz w:val="24"/>
              </w:rPr>
            </w:pPr>
            <w:r>
              <w:rPr>
                <w:sz w:val="24"/>
              </w:rPr>
              <w:t>Root bark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</w:tr>
      <w:tr>
        <w:trPr>
          <w:trHeight w:val="562" w:hRule="atLeast"/>
        </w:trPr>
        <w:tc>
          <w:tcPr>
            <w:tcW w:w="2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Flavonoids</w:t>
            </w:r>
          </w:p>
        </w:tc>
        <w:tc>
          <w:tcPr>
            <w:tcW w:w="1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73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33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</w:tr>
      <w:tr>
        <w:trPr>
          <w:trHeight w:val="857" w:hRule="atLeast"/>
        </w:trPr>
        <w:tc>
          <w:tcPr>
            <w:tcW w:w="209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Terpenoids</w:t>
            </w:r>
          </w:p>
        </w:tc>
        <w:tc>
          <w:tcPr>
            <w:tcW w:w="150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197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</w:tr>
      <w:tr>
        <w:trPr>
          <w:trHeight w:val="804" w:hRule="atLeast"/>
        </w:trPr>
        <w:tc>
          <w:tcPr>
            <w:tcW w:w="209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Anthraquinone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7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197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</w:tr>
      <w:tr>
        <w:trPr>
          <w:trHeight w:val="804" w:hRule="atLeast"/>
        </w:trPr>
        <w:tc>
          <w:tcPr>
            <w:tcW w:w="2093" w:type="dxa"/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Cardiac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glycosides</w:t>
            </w:r>
          </w:p>
        </w:tc>
        <w:tc>
          <w:tcPr>
            <w:tcW w:w="1500" w:type="dxa"/>
          </w:tcPr>
          <w:p>
            <w:pPr>
              <w:pStyle w:val="TableParagraph"/>
              <w:spacing w:before="231"/>
              <w:ind w:left="168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7" w:type="dxa"/>
          </w:tcPr>
          <w:p>
            <w:pPr>
              <w:pStyle w:val="TableParagraph"/>
              <w:spacing w:before="231"/>
              <w:ind w:left="473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6" w:type="dxa"/>
          </w:tcPr>
          <w:p>
            <w:pPr>
              <w:pStyle w:val="TableParagraph"/>
              <w:spacing w:before="231"/>
              <w:ind w:left="533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</w:tr>
      <w:tr>
        <w:trPr>
          <w:trHeight w:val="857" w:hRule="atLeast"/>
        </w:trPr>
        <w:tc>
          <w:tcPr>
            <w:tcW w:w="209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Alkaloids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7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</w:tr>
      <w:tr>
        <w:trPr>
          <w:trHeight w:val="857" w:hRule="atLeast"/>
        </w:trPr>
        <w:tc>
          <w:tcPr>
            <w:tcW w:w="209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Saponins</w:t>
            </w:r>
          </w:p>
        </w:tc>
        <w:tc>
          <w:tcPr>
            <w:tcW w:w="1500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6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</w:tr>
      <w:tr>
        <w:trPr>
          <w:trHeight w:val="859" w:hRule="atLeast"/>
        </w:trPr>
        <w:tc>
          <w:tcPr>
            <w:tcW w:w="209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Steroids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7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473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533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</w:tr>
      <w:tr>
        <w:trPr>
          <w:trHeight w:val="562" w:hRule="atLeast"/>
        </w:trPr>
        <w:tc>
          <w:tcPr>
            <w:tcW w:w="2093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Tanins</w:t>
            </w:r>
          </w:p>
        </w:tc>
        <w:tc>
          <w:tcPr>
            <w:tcW w:w="1500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7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73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976" w:type="dxa"/>
          </w:tcPr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rect style="position:absolute;margin-left:134.690002pt;margin-top:12.500089pt;width:378.144018pt;height:.479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2240" w:h="15840"/>
          <w:pgMar w:header="0" w:footer="1012" w:top="1360" w:bottom="1200" w:left="1720" w:right="1260"/>
        </w:sectPr>
      </w:pPr>
    </w:p>
    <w:p>
      <w:pPr>
        <w:spacing w:line="484" w:lineRule="auto" w:before="77"/>
        <w:ind w:left="983" w:right="957" w:firstLine="0"/>
        <w:jc w:val="left"/>
        <w:rPr>
          <w:b/>
          <w:sz w:val="24"/>
        </w:rPr>
      </w:pPr>
      <w:r>
        <w:rPr>
          <w:b/>
          <w:sz w:val="24"/>
        </w:rPr>
        <w:t>Table 4.2: Percentage Yield, Total Polyphenol and IC</w:t>
      </w:r>
      <w:r>
        <w:rPr>
          <w:b/>
          <w:sz w:val="24"/>
          <w:vertAlign w:val="subscript"/>
        </w:rPr>
        <w:t>50</w:t>
      </w:r>
      <w:r>
        <w:rPr>
          <w:b/>
          <w:sz w:val="24"/>
          <w:vertAlign w:val="baseline"/>
        </w:rPr>
        <w:t> of Leaves, Stem</w:t>
      </w:r>
      <w:r>
        <w:rPr>
          <w:b/>
          <w:spacing w:val="-57"/>
          <w:sz w:val="24"/>
          <w:vertAlign w:val="baseline"/>
        </w:rPr>
        <w:t> </w:t>
      </w:r>
      <w:r>
        <w:rPr>
          <w:b/>
          <w:sz w:val="24"/>
          <w:vertAlign w:val="baseline"/>
        </w:rPr>
        <w:t>Bark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and</w:t>
      </w:r>
      <w:r>
        <w:rPr>
          <w:b/>
          <w:spacing w:val="2"/>
          <w:sz w:val="24"/>
          <w:vertAlign w:val="baseline"/>
        </w:rPr>
        <w:t> </w:t>
      </w:r>
      <w:r>
        <w:rPr>
          <w:b/>
          <w:sz w:val="24"/>
          <w:vertAlign w:val="baseline"/>
        </w:rPr>
        <w:t>Root</w:t>
      </w:r>
      <w:r>
        <w:rPr>
          <w:b/>
          <w:spacing w:val="3"/>
          <w:sz w:val="24"/>
          <w:vertAlign w:val="baseline"/>
        </w:rPr>
        <w:t> </w:t>
      </w:r>
      <w:r>
        <w:rPr>
          <w:b/>
          <w:sz w:val="24"/>
          <w:vertAlign w:val="baseline"/>
        </w:rPr>
        <w:t>Bark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Extracts of</w:t>
      </w:r>
      <w:r>
        <w:rPr>
          <w:b/>
          <w:spacing w:val="3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Vitex</w:t>
      </w:r>
      <w:r>
        <w:rPr>
          <w:b/>
          <w:i/>
          <w:spacing w:val="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Doniana</w:t>
      </w:r>
      <w:r>
        <w:rPr>
          <w:b/>
          <w:sz w:val="24"/>
          <w:vertAlign w:val="baseline"/>
        </w:rPr>
        <w:t>.</w:t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2"/>
        <w:gridCol w:w="1512"/>
        <w:gridCol w:w="1312"/>
        <w:gridCol w:w="1642"/>
        <w:gridCol w:w="1689"/>
      </w:tblGrid>
      <w:tr>
        <w:trPr>
          <w:trHeight w:val="1434" w:hRule="atLeast"/>
        </w:trPr>
        <w:tc>
          <w:tcPr>
            <w:tcW w:w="14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3" w:lineRule="auto" w:before="102"/>
              <w:ind w:left="350" w:right="348" w:hanging="144"/>
              <w:rPr>
                <w:rFonts w:ascii="Calibri"/>
                <w:sz w:val="22"/>
              </w:rPr>
            </w:pPr>
            <w:r>
              <w:rPr>
                <w:rFonts w:ascii="Calibri"/>
                <w:spacing w:val="-1"/>
                <w:sz w:val="22"/>
              </w:rPr>
              <w:t>Extraction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Source</w:t>
            </w:r>
          </w:p>
        </w:tc>
        <w:tc>
          <w:tcPr>
            <w:tcW w:w="15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36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Solvent</w:t>
            </w:r>
          </w:p>
        </w:tc>
        <w:tc>
          <w:tcPr>
            <w:tcW w:w="131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90" w:right="154" w:firstLine="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Yield of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Crude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extract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(%)</w:t>
            </w:r>
          </w:p>
        </w:tc>
        <w:tc>
          <w:tcPr>
            <w:tcW w:w="16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auto" w:before="102"/>
              <w:ind w:left="155" w:right="19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Polyphenol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(mg Gallic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acid/g</w:t>
            </w:r>
            <w:r>
              <w:rPr>
                <w:rFonts w:ascii="Calibri"/>
                <w:spacing w:val="-11"/>
                <w:sz w:val="22"/>
              </w:rPr>
              <w:t> </w:t>
            </w:r>
            <w:r>
              <w:rPr>
                <w:rFonts w:ascii="Calibri"/>
                <w:sz w:val="22"/>
              </w:rPr>
              <w:t>extract)</w:t>
            </w:r>
          </w:p>
        </w:tc>
        <w:tc>
          <w:tcPr>
            <w:tcW w:w="16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1"/>
              <w:ind w:left="198" w:right="181" w:hanging="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50% Inhibitory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Concentration</w:t>
            </w:r>
          </w:p>
        </w:tc>
      </w:tr>
      <w:tr>
        <w:trPr>
          <w:trHeight w:val="500" w:hRule="atLeast"/>
        </w:trPr>
        <w:tc>
          <w:tcPr>
            <w:tcW w:w="14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183" w:right="33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Leaves</w:t>
            </w:r>
          </w:p>
        </w:tc>
        <w:tc>
          <w:tcPr>
            <w:tcW w:w="15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2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Aqueous</w:t>
            </w:r>
          </w:p>
        </w:tc>
        <w:tc>
          <w:tcPr>
            <w:tcW w:w="131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404" w:right="36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12.90</w:t>
            </w:r>
          </w:p>
        </w:tc>
        <w:tc>
          <w:tcPr>
            <w:tcW w:w="16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1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30.56</w:t>
            </w:r>
            <w:r>
              <w:rPr>
                <w:rFonts w:ascii="Calibri" w:hAnsi="Calibri"/>
                <w:spacing w:val="4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4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1.22</w:t>
            </w:r>
            <w:r>
              <w:rPr>
                <w:rFonts w:ascii="Calibri" w:hAnsi="Calibri"/>
                <w:sz w:val="22"/>
                <w:vertAlign w:val="superscript"/>
              </w:rPr>
              <w:t>a</w:t>
            </w:r>
          </w:p>
        </w:tc>
        <w:tc>
          <w:tcPr>
            <w:tcW w:w="16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5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0.342</w:t>
            </w:r>
          </w:p>
        </w:tc>
      </w:tr>
      <w:tr>
        <w:trPr>
          <w:trHeight w:val="739" w:hRule="atLeast"/>
        </w:trPr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18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70%Methanol</w:t>
            </w:r>
          </w:p>
        </w:tc>
        <w:tc>
          <w:tcPr>
            <w:tcW w:w="13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404" w:right="36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10.30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35.75</w:t>
            </w:r>
            <w:r>
              <w:rPr>
                <w:rFonts w:ascii="Calibri" w:hAnsi="Calibri"/>
                <w:spacing w:val="4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1.72</w:t>
            </w:r>
            <w:r>
              <w:rPr>
                <w:rFonts w:ascii="Calibri" w:hAnsi="Calibri"/>
                <w:sz w:val="22"/>
                <w:vertAlign w:val="superscript"/>
              </w:rPr>
              <w:t>b</w:t>
            </w:r>
          </w:p>
        </w:tc>
        <w:tc>
          <w:tcPr>
            <w:tcW w:w="168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5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0.322</w:t>
            </w:r>
          </w:p>
        </w:tc>
      </w:tr>
      <w:tr>
        <w:trPr>
          <w:trHeight w:val="737" w:hRule="atLeast"/>
        </w:trPr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3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z w:val="22"/>
              </w:rPr>
              <w:t>Ethanol</w:t>
            </w:r>
          </w:p>
        </w:tc>
        <w:tc>
          <w:tcPr>
            <w:tcW w:w="13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404" w:right="36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10.10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36.11</w:t>
            </w:r>
            <w:r>
              <w:rPr>
                <w:rFonts w:ascii="Calibri" w:hAnsi="Calibri"/>
                <w:spacing w:val="4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3.13</w:t>
            </w:r>
            <w:r>
              <w:rPr>
                <w:rFonts w:ascii="Calibri" w:hAnsi="Calibri"/>
                <w:sz w:val="22"/>
                <w:vertAlign w:val="superscript"/>
              </w:rPr>
              <w:t>b</w:t>
            </w:r>
          </w:p>
        </w:tc>
        <w:tc>
          <w:tcPr>
            <w:tcW w:w="168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5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0.228</w:t>
            </w:r>
          </w:p>
        </w:tc>
      </w:tr>
      <w:tr>
        <w:trPr>
          <w:trHeight w:val="737" w:hRule="atLeast"/>
        </w:trPr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23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Acetone</w:t>
            </w:r>
          </w:p>
        </w:tc>
        <w:tc>
          <w:tcPr>
            <w:tcW w:w="131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404" w:right="36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8.90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33"/>
              <w:ind w:left="1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31.03</w:t>
            </w:r>
            <w:r>
              <w:rPr>
                <w:rFonts w:ascii="Calibri" w:hAnsi="Calibri"/>
                <w:spacing w:val="4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4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4.49</w:t>
            </w:r>
            <w:r>
              <w:rPr>
                <w:rFonts w:ascii="Calibri" w:hAnsi="Calibri"/>
                <w:sz w:val="22"/>
                <w:vertAlign w:val="superscript"/>
              </w:rPr>
              <w:t>a</w:t>
            </w:r>
          </w:p>
        </w:tc>
        <w:tc>
          <w:tcPr>
            <w:tcW w:w="168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5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0.302</w:t>
            </w:r>
          </w:p>
        </w:tc>
      </w:tr>
      <w:tr>
        <w:trPr>
          <w:trHeight w:val="737" w:hRule="atLeast"/>
        </w:trPr>
        <w:tc>
          <w:tcPr>
            <w:tcW w:w="147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83" w:right="34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Stem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bark</w:t>
            </w:r>
          </w:p>
        </w:tc>
        <w:tc>
          <w:tcPr>
            <w:tcW w:w="15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2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Aqueous</w:t>
            </w:r>
          </w:p>
        </w:tc>
        <w:tc>
          <w:tcPr>
            <w:tcW w:w="13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404" w:right="36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15.90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23.82</w:t>
            </w:r>
            <w:r>
              <w:rPr>
                <w:rFonts w:ascii="Calibri" w:hAnsi="Calibri"/>
                <w:spacing w:val="4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4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1.42</w:t>
            </w:r>
            <w:r>
              <w:rPr>
                <w:rFonts w:ascii="Calibri" w:hAnsi="Calibri"/>
                <w:sz w:val="22"/>
                <w:vertAlign w:val="superscript"/>
              </w:rPr>
              <w:t>a</w:t>
            </w:r>
          </w:p>
        </w:tc>
        <w:tc>
          <w:tcPr>
            <w:tcW w:w="168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5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0.443</w:t>
            </w:r>
          </w:p>
        </w:tc>
      </w:tr>
      <w:tr>
        <w:trPr>
          <w:trHeight w:val="737" w:hRule="atLeast"/>
        </w:trPr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18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70%Methanol</w:t>
            </w:r>
          </w:p>
        </w:tc>
        <w:tc>
          <w:tcPr>
            <w:tcW w:w="131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4" w:right="36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9.90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33"/>
              <w:ind w:left="1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27.73</w:t>
            </w:r>
            <w:r>
              <w:rPr>
                <w:rFonts w:ascii="Calibri" w:hAnsi="Calibri"/>
                <w:spacing w:val="4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4.39</w:t>
            </w:r>
            <w:r>
              <w:rPr>
                <w:rFonts w:ascii="Calibri" w:hAnsi="Calibri"/>
                <w:sz w:val="22"/>
                <w:vertAlign w:val="superscript"/>
              </w:rPr>
              <w:t>b</w:t>
            </w:r>
          </w:p>
        </w:tc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0.347</w:t>
            </w:r>
          </w:p>
        </w:tc>
      </w:tr>
      <w:tr>
        <w:trPr>
          <w:trHeight w:val="736" w:hRule="atLeast"/>
        </w:trPr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3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z w:val="22"/>
              </w:rPr>
              <w:t>Ethanol</w:t>
            </w:r>
          </w:p>
        </w:tc>
        <w:tc>
          <w:tcPr>
            <w:tcW w:w="13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404" w:right="36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9.20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28.05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1.22</w:t>
            </w:r>
            <w:r>
              <w:rPr>
                <w:rFonts w:ascii="Calibri" w:hAnsi="Calibri"/>
                <w:sz w:val="22"/>
                <w:vertAlign w:val="superscript"/>
              </w:rPr>
              <w:t>b</w:t>
            </w:r>
          </w:p>
        </w:tc>
        <w:tc>
          <w:tcPr>
            <w:tcW w:w="168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5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0.236</w:t>
            </w:r>
          </w:p>
        </w:tc>
      </w:tr>
      <w:tr>
        <w:trPr>
          <w:trHeight w:val="736" w:hRule="atLeast"/>
        </w:trPr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23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Acetone</w:t>
            </w:r>
          </w:p>
        </w:tc>
        <w:tc>
          <w:tcPr>
            <w:tcW w:w="1312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4" w:right="36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7.50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33"/>
              <w:ind w:left="1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23.49</w:t>
            </w:r>
            <w:r>
              <w:rPr>
                <w:rFonts w:ascii="Calibri" w:hAnsi="Calibri"/>
                <w:spacing w:val="4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4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1.33</w:t>
            </w:r>
            <w:r>
              <w:rPr>
                <w:rFonts w:ascii="Calibri" w:hAnsi="Calibri"/>
                <w:sz w:val="22"/>
                <w:vertAlign w:val="superscript"/>
              </w:rPr>
              <w:t>a</w:t>
            </w:r>
          </w:p>
        </w:tc>
        <w:tc>
          <w:tcPr>
            <w:tcW w:w="168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0.409</w:t>
            </w:r>
          </w:p>
        </w:tc>
      </w:tr>
      <w:tr>
        <w:trPr>
          <w:trHeight w:val="736" w:hRule="atLeast"/>
        </w:trPr>
        <w:tc>
          <w:tcPr>
            <w:tcW w:w="147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83" w:right="34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Root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bark</w:t>
            </w:r>
          </w:p>
        </w:tc>
        <w:tc>
          <w:tcPr>
            <w:tcW w:w="15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2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Aqueous</w:t>
            </w:r>
          </w:p>
        </w:tc>
        <w:tc>
          <w:tcPr>
            <w:tcW w:w="13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404" w:right="36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17.30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20.42</w:t>
            </w:r>
            <w:r>
              <w:rPr>
                <w:rFonts w:ascii="Calibri" w:hAnsi="Calibri"/>
                <w:spacing w:val="4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4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1.94</w:t>
            </w:r>
            <w:r>
              <w:rPr>
                <w:rFonts w:ascii="Calibri" w:hAnsi="Calibri"/>
                <w:sz w:val="22"/>
                <w:vertAlign w:val="superscript"/>
              </w:rPr>
              <w:t>a</w:t>
            </w:r>
          </w:p>
        </w:tc>
        <w:tc>
          <w:tcPr>
            <w:tcW w:w="168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5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0.436</w:t>
            </w:r>
          </w:p>
        </w:tc>
      </w:tr>
      <w:tr>
        <w:trPr>
          <w:trHeight w:val="737" w:hRule="atLeast"/>
        </w:trPr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18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70%Methanol</w:t>
            </w:r>
          </w:p>
        </w:tc>
        <w:tc>
          <w:tcPr>
            <w:tcW w:w="1312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404" w:right="36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13.00</w:t>
            </w:r>
          </w:p>
        </w:tc>
        <w:tc>
          <w:tcPr>
            <w:tcW w:w="1642" w:type="dxa"/>
          </w:tcPr>
          <w:p>
            <w:pPr>
              <w:pStyle w:val="TableParagraph"/>
              <w:spacing w:before="233"/>
              <w:ind w:left="1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23.72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2.60</w:t>
            </w:r>
            <w:r>
              <w:rPr>
                <w:rFonts w:ascii="Calibri" w:hAnsi="Calibri"/>
                <w:sz w:val="22"/>
                <w:vertAlign w:val="superscript"/>
              </w:rPr>
              <w:t>b</w:t>
            </w:r>
          </w:p>
        </w:tc>
        <w:tc>
          <w:tcPr>
            <w:tcW w:w="1689" w:type="dxa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5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0.313</w:t>
            </w:r>
          </w:p>
        </w:tc>
      </w:tr>
      <w:tr>
        <w:trPr>
          <w:trHeight w:val="739" w:hRule="atLeast"/>
        </w:trPr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23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  <w:r>
              <w:rPr>
                <w:rFonts w:ascii="Calibri"/>
                <w:spacing w:val="44"/>
                <w:sz w:val="22"/>
              </w:rPr>
              <w:t> </w:t>
            </w:r>
            <w:r>
              <w:rPr>
                <w:rFonts w:ascii="Calibri"/>
                <w:sz w:val="22"/>
              </w:rPr>
              <w:t>Ethanol</w:t>
            </w:r>
          </w:p>
        </w:tc>
        <w:tc>
          <w:tcPr>
            <w:tcW w:w="13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404" w:right="36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12.80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9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24.43</w:t>
            </w:r>
            <w:r>
              <w:rPr>
                <w:rFonts w:ascii="Calibri" w:hAnsi="Calibri"/>
                <w:spacing w:val="-6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48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2.04</w:t>
            </w:r>
            <w:r>
              <w:rPr>
                <w:rFonts w:ascii="Calibri" w:hAnsi="Calibri"/>
                <w:sz w:val="22"/>
                <w:vertAlign w:val="superscript"/>
              </w:rPr>
              <w:t>b</w:t>
            </w:r>
          </w:p>
        </w:tc>
        <w:tc>
          <w:tcPr>
            <w:tcW w:w="168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5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0.261</w:t>
            </w:r>
          </w:p>
        </w:tc>
      </w:tr>
      <w:tr>
        <w:trPr>
          <w:trHeight w:val="499" w:hRule="atLeast"/>
        </w:trPr>
        <w:tc>
          <w:tcPr>
            <w:tcW w:w="14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5" w:lineRule="exact"/>
              <w:ind w:right="23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70%</w:t>
            </w:r>
            <w:r>
              <w:rPr>
                <w:rFonts w:ascii="Calibri"/>
                <w:spacing w:val="-5"/>
                <w:sz w:val="22"/>
              </w:rPr>
              <w:t> </w:t>
            </w:r>
            <w:r>
              <w:rPr>
                <w:rFonts w:ascii="Calibri"/>
                <w:sz w:val="22"/>
              </w:rPr>
              <w:t>Acetone</w:t>
            </w:r>
          </w:p>
        </w:tc>
        <w:tc>
          <w:tcPr>
            <w:tcW w:w="13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5" w:lineRule="exact"/>
              <w:ind w:left="404" w:right="36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9.20</w:t>
            </w:r>
          </w:p>
        </w:tc>
        <w:tc>
          <w:tcPr>
            <w:tcW w:w="164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5" w:lineRule="exact"/>
              <w:ind w:left="16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20.66</w:t>
            </w:r>
            <w:r>
              <w:rPr>
                <w:rFonts w:ascii="Calibri" w:hAnsi="Calibri"/>
                <w:spacing w:val="4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4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2.44</w:t>
            </w:r>
            <w:r>
              <w:rPr>
                <w:rFonts w:ascii="Calibri" w:hAnsi="Calibri"/>
                <w:sz w:val="22"/>
                <w:vertAlign w:val="superscript"/>
              </w:rPr>
              <w:t>a</w:t>
            </w:r>
          </w:p>
        </w:tc>
        <w:tc>
          <w:tcPr>
            <w:tcW w:w="1689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line="245" w:lineRule="exact"/>
              <w:ind w:left="58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0.401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spacing w:line="369" w:lineRule="auto" w:before="1"/>
        <w:ind w:left="440" w:right="1502" w:firstLine="0"/>
        <w:jc w:val="left"/>
        <w:rPr>
          <w:sz w:val="16"/>
        </w:rPr>
      </w:pPr>
      <w:r>
        <w:rPr>
          <w:sz w:val="16"/>
        </w:rPr>
        <w:t>Total</w:t>
      </w:r>
      <w:r>
        <w:rPr>
          <w:spacing w:val="-9"/>
          <w:sz w:val="16"/>
        </w:rPr>
        <w:t> </w:t>
      </w:r>
      <w:r>
        <w:rPr>
          <w:sz w:val="16"/>
        </w:rPr>
        <w:t>polyphenols</w:t>
      </w:r>
      <w:r>
        <w:rPr>
          <w:spacing w:val="-7"/>
          <w:sz w:val="16"/>
        </w:rPr>
        <w:t> </w:t>
      </w:r>
      <w:r>
        <w:rPr>
          <w:sz w:val="16"/>
        </w:rPr>
        <w:t>expressed</w:t>
      </w:r>
      <w:r>
        <w:rPr>
          <w:spacing w:val="-10"/>
          <w:sz w:val="16"/>
        </w:rPr>
        <w:t> </w:t>
      </w:r>
      <w:r>
        <w:rPr>
          <w:sz w:val="16"/>
        </w:rPr>
        <w:t>as</w:t>
      </w:r>
      <w:r>
        <w:rPr>
          <w:spacing w:val="-6"/>
          <w:sz w:val="16"/>
        </w:rPr>
        <w:t> </w:t>
      </w:r>
      <w:r>
        <w:rPr>
          <w:sz w:val="16"/>
        </w:rPr>
        <w:t>mean</w:t>
      </w:r>
      <w:r>
        <w:rPr>
          <w:spacing w:val="-10"/>
          <w:sz w:val="16"/>
        </w:rPr>
        <w:t> </w:t>
      </w:r>
      <w:r>
        <w:rPr>
          <w:sz w:val="16"/>
        </w:rPr>
        <w:t>± SD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triplicate</w:t>
      </w:r>
      <w:r>
        <w:rPr>
          <w:spacing w:val="-6"/>
          <w:sz w:val="16"/>
        </w:rPr>
        <w:t> </w:t>
      </w:r>
      <w:r>
        <w:rPr>
          <w:sz w:val="16"/>
        </w:rPr>
        <w:t>determination.</w:t>
      </w:r>
      <w:r>
        <w:rPr>
          <w:spacing w:val="-2"/>
          <w:sz w:val="16"/>
        </w:rPr>
        <w:t> </w:t>
      </w:r>
      <w:r>
        <w:rPr>
          <w:sz w:val="16"/>
        </w:rPr>
        <w:t>Values</w:t>
      </w:r>
      <w:r>
        <w:rPr>
          <w:spacing w:val="-7"/>
          <w:sz w:val="16"/>
        </w:rPr>
        <w:t> </w:t>
      </w:r>
      <w:r>
        <w:rPr>
          <w:sz w:val="16"/>
        </w:rPr>
        <w:t>in</w:t>
      </w:r>
      <w:r>
        <w:rPr>
          <w:spacing w:val="-5"/>
          <w:sz w:val="16"/>
        </w:rPr>
        <w:t> </w:t>
      </w:r>
      <w:r>
        <w:rPr>
          <w:sz w:val="16"/>
        </w:rPr>
        <w:t>the</w:t>
      </w:r>
      <w:r>
        <w:rPr>
          <w:spacing w:val="-2"/>
          <w:sz w:val="16"/>
        </w:rPr>
        <w:t> </w:t>
      </w:r>
      <w:r>
        <w:rPr>
          <w:sz w:val="16"/>
        </w:rPr>
        <w:t>same</w:t>
      </w:r>
      <w:r>
        <w:rPr>
          <w:spacing w:val="-7"/>
          <w:sz w:val="16"/>
        </w:rPr>
        <w:t> </w:t>
      </w:r>
      <w:r>
        <w:rPr>
          <w:sz w:val="16"/>
        </w:rPr>
        <w:t>columnwith</w:t>
      </w:r>
      <w:r>
        <w:rPr>
          <w:spacing w:val="-5"/>
          <w:sz w:val="16"/>
        </w:rPr>
        <w:t> </w:t>
      </w:r>
      <w:r>
        <w:rPr>
          <w:sz w:val="16"/>
        </w:rPr>
        <w:t>different</w:t>
      </w:r>
      <w:r>
        <w:rPr>
          <w:spacing w:val="1"/>
          <w:sz w:val="16"/>
        </w:rPr>
        <w:t> </w:t>
      </w:r>
      <w:r>
        <w:rPr>
          <w:sz w:val="16"/>
        </w:rPr>
        <w:t>Lettersuperscripts</w:t>
      </w:r>
      <w:r>
        <w:rPr>
          <w:spacing w:val="-6"/>
          <w:sz w:val="16"/>
        </w:rPr>
        <w:t> </w:t>
      </w:r>
      <w:r>
        <w:rPr>
          <w:sz w:val="16"/>
        </w:rPr>
        <w:t>are</w:t>
      </w:r>
      <w:r>
        <w:rPr>
          <w:spacing w:val="-1"/>
          <w:sz w:val="16"/>
        </w:rPr>
        <w:t> </w:t>
      </w:r>
      <w:r>
        <w:rPr>
          <w:sz w:val="16"/>
        </w:rPr>
        <w:t>significantly different</w:t>
      </w:r>
      <w:r>
        <w:rPr>
          <w:spacing w:val="1"/>
          <w:sz w:val="16"/>
        </w:rPr>
        <w:t> </w:t>
      </w:r>
      <w:r>
        <w:rPr>
          <w:sz w:val="16"/>
        </w:rPr>
        <w:t>p&lt;0.05</w:t>
      </w:r>
    </w:p>
    <w:p>
      <w:pPr>
        <w:spacing w:after="0" w:line="369" w:lineRule="auto"/>
        <w:jc w:val="left"/>
        <w:rPr>
          <w:sz w:val="16"/>
        </w:rPr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90"/>
        <w:ind w:left="1069"/>
        <w:jc w:val="left"/>
      </w:pPr>
      <w:r>
        <w:rPr/>
        <w:t>4.3:InVivo</w:t>
      </w:r>
      <w:r>
        <w:rPr>
          <w:spacing w:val="-4"/>
        </w:rPr>
        <w:t> </w:t>
      </w:r>
      <w:r>
        <w:rPr/>
        <w:t>Biological</w:t>
      </w:r>
      <w:r>
        <w:rPr>
          <w:spacing w:val="-5"/>
        </w:rPr>
        <w:t> </w:t>
      </w:r>
      <w:r>
        <w:rPr/>
        <w:t>Activity of</w:t>
      </w:r>
      <w:r>
        <w:rPr>
          <w:spacing w:val="-3"/>
        </w:rPr>
        <w:t> </w:t>
      </w:r>
      <w:r>
        <w:rPr/>
        <w:t>Leaves,</w:t>
      </w:r>
      <w:r>
        <w:rPr>
          <w:spacing w:val="2"/>
        </w:rPr>
        <w:t> </w:t>
      </w:r>
      <w:r>
        <w:rPr/>
        <w:t>Stem</w:t>
      </w:r>
      <w:r>
        <w:rPr>
          <w:spacing w:val="-3"/>
        </w:rPr>
        <w:t> </w:t>
      </w:r>
      <w:r>
        <w:rPr/>
        <w:t>bark</w:t>
      </w:r>
      <w:r>
        <w:rPr>
          <w:spacing w:val="-4"/>
        </w:rPr>
        <w:t> </w:t>
      </w:r>
      <w:r>
        <w:rPr/>
        <w:t>and Root</w:t>
      </w:r>
      <w:r>
        <w:rPr>
          <w:spacing w:val="1"/>
        </w:rPr>
        <w:t> </w:t>
      </w:r>
      <w:r>
        <w:rPr/>
        <w:t>bark</w:t>
      </w: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1069" w:right="0" w:firstLine="0"/>
        <w:jc w:val="left"/>
        <w:rPr>
          <w:b/>
          <w:sz w:val="24"/>
        </w:rPr>
      </w:pPr>
      <w:r>
        <w:rPr>
          <w:b/>
          <w:sz w:val="24"/>
        </w:rPr>
        <w:t>Extracts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Vitex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Doniana</w:t>
      </w:r>
      <w:r>
        <w:rPr>
          <w:b/>
          <w:sz w:val="24"/>
        </w:rPr>
        <w:t>.</w:t>
      </w: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9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"/>
        <w:gridCol w:w="1897"/>
        <w:gridCol w:w="1519"/>
        <w:gridCol w:w="1684"/>
        <w:gridCol w:w="1613"/>
      </w:tblGrid>
      <w:tr>
        <w:trPr>
          <w:trHeight w:val="522" w:hRule="atLeast"/>
        </w:trPr>
        <w:tc>
          <w:tcPr>
            <w:tcW w:w="10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97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33" w:lineRule="exact"/>
              <w:ind w:left="111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Triacylglycerol</w:t>
            </w:r>
          </w:p>
        </w:tc>
      </w:tr>
      <w:tr>
        <w:trPr>
          <w:trHeight w:val="729" w:hRule="atLeast"/>
        </w:trPr>
        <w:tc>
          <w:tcPr>
            <w:tcW w:w="10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lef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Group</w:t>
            </w:r>
          </w:p>
        </w:tc>
        <w:tc>
          <w:tcPr>
            <w:tcW w:w="18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13" w:lineRule="exact"/>
              <w:ind w:left="26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Cholesterol</w:t>
            </w:r>
          </w:p>
        </w:tc>
        <w:tc>
          <w:tcPr>
            <w:tcW w:w="15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55" w:hRule="atLeast"/>
        </w:trPr>
        <w:tc>
          <w:tcPr>
            <w:tcW w:w="101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3" w:lineRule="auto"/>
              <w:ind w:left="735" w:right="184" w:hanging="308"/>
              <w:rPr>
                <w:rFonts w:ascii="Calibri"/>
                <w:sz w:val="22"/>
              </w:rPr>
            </w:pPr>
            <w:r>
              <w:rPr>
                <w:rFonts w:ascii="Calibri"/>
                <w:spacing w:val="-1"/>
                <w:sz w:val="22"/>
              </w:rPr>
              <w:t>Concentration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(mg/dl)</w:t>
            </w:r>
          </w:p>
        </w:tc>
        <w:tc>
          <w:tcPr>
            <w:tcW w:w="15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3" w:lineRule="auto"/>
              <w:ind w:left="192" w:right="7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Percentage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pacing w:val="-1"/>
                <w:sz w:val="22"/>
              </w:rPr>
              <w:t>Reduction</w:t>
            </w:r>
            <w:r>
              <w:rPr>
                <w:rFonts w:ascii="Calibri"/>
                <w:spacing w:val="-9"/>
                <w:sz w:val="22"/>
              </w:rPr>
              <w:t> </w:t>
            </w:r>
            <w:r>
              <w:rPr>
                <w:rFonts w:ascii="Calibri"/>
                <w:sz w:val="22"/>
              </w:rPr>
              <w:t>(%)</w:t>
            </w:r>
          </w:p>
        </w:tc>
        <w:tc>
          <w:tcPr>
            <w:tcW w:w="16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3" w:lineRule="auto"/>
              <w:ind w:left="556" w:right="150" w:hanging="308"/>
              <w:rPr>
                <w:rFonts w:ascii="Calibri"/>
                <w:sz w:val="22"/>
              </w:rPr>
            </w:pPr>
            <w:r>
              <w:rPr>
                <w:rFonts w:ascii="Calibri"/>
                <w:spacing w:val="-1"/>
                <w:sz w:val="22"/>
              </w:rPr>
              <w:t>Concentration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(mg/dl)</w:t>
            </w:r>
          </w:p>
        </w:tc>
        <w:tc>
          <w:tcPr>
            <w:tcW w:w="161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3" w:lineRule="auto"/>
              <w:ind w:left="159" w:right="23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Percentage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Reduction(%)</w:t>
            </w:r>
          </w:p>
        </w:tc>
      </w:tr>
      <w:tr>
        <w:trPr>
          <w:trHeight w:val="744" w:hRule="atLeast"/>
        </w:trPr>
        <w:tc>
          <w:tcPr>
            <w:tcW w:w="1017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NC</w:t>
            </w:r>
          </w:p>
        </w:tc>
        <w:tc>
          <w:tcPr>
            <w:tcW w:w="189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8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202.35±0.01</w:t>
            </w:r>
            <w:r>
              <w:rPr>
                <w:rFonts w:ascii="Calibri" w:hAnsi="Calibri"/>
                <w:sz w:val="22"/>
                <w:vertAlign w:val="superscript"/>
              </w:rPr>
              <w:t>a</w:t>
            </w:r>
          </w:p>
        </w:tc>
        <w:tc>
          <w:tcPr>
            <w:tcW w:w="1519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3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59.84</w:t>
            </w:r>
          </w:p>
        </w:tc>
        <w:tc>
          <w:tcPr>
            <w:tcW w:w="1684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61" w:right="21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126.72±0.10</w:t>
            </w:r>
            <w:r>
              <w:rPr>
                <w:rFonts w:ascii="Calibri" w:hAnsi="Calibri"/>
                <w:sz w:val="22"/>
                <w:vertAlign w:val="superscript"/>
              </w:rPr>
              <w:t>a</w:t>
            </w:r>
          </w:p>
        </w:tc>
        <w:tc>
          <w:tcPr>
            <w:tcW w:w="1613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5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84.10</w:t>
            </w:r>
          </w:p>
        </w:tc>
      </w:tr>
      <w:tr>
        <w:trPr>
          <w:trHeight w:val="736" w:hRule="atLeast"/>
        </w:trPr>
        <w:tc>
          <w:tcPr>
            <w:tcW w:w="101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HC</w:t>
            </w:r>
          </w:p>
        </w:tc>
        <w:tc>
          <w:tcPr>
            <w:tcW w:w="1897" w:type="dxa"/>
          </w:tcPr>
          <w:p>
            <w:pPr>
              <w:pStyle w:val="TableParagraph"/>
              <w:spacing w:before="232"/>
              <w:ind w:left="18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503.97±7.54</w:t>
            </w:r>
            <w:r>
              <w:rPr>
                <w:rFonts w:ascii="Calibri" w:hAnsi="Calibri"/>
                <w:sz w:val="22"/>
                <w:vertAlign w:val="superscript"/>
              </w:rPr>
              <w:t>f</w:t>
            </w:r>
          </w:p>
        </w:tc>
        <w:tc>
          <w:tcPr>
            <w:tcW w:w="151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8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0.00</w:t>
            </w:r>
          </w:p>
        </w:tc>
        <w:tc>
          <w:tcPr>
            <w:tcW w:w="1684" w:type="dxa"/>
          </w:tcPr>
          <w:p>
            <w:pPr>
              <w:pStyle w:val="TableParagraph"/>
              <w:spacing w:before="232"/>
              <w:ind w:left="62" w:right="212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797.36±6.30</w:t>
            </w:r>
            <w:r>
              <w:rPr>
                <w:rFonts w:ascii="Calibri" w:hAnsi="Calibri"/>
                <w:sz w:val="22"/>
                <w:vertAlign w:val="superscript"/>
              </w:rPr>
              <w:t>e</w:t>
            </w:r>
          </w:p>
        </w:tc>
        <w:tc>
          <w:tcPr>
            <w:tcW w:w="161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0.00</w:t>
            </w:r>
          </w:p>
        </w:tc>
      </w:tr>
      <w:tr>
        <w:trPr>
          <w:trHeight w:val="736" w:hRule="atLeast"/>
        </w:trPr>
        <w:tc>
          <w:tcPr>
            <w:tcW w:w="101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H+Laq</w:t>
            </w:r>
          </w:p>
        </w:tc>
        <w:tc>
          <w:tcPr>
            <w:tcW w:w="1897" w:type="dxa"/>
          </w:tcPr>
          <w:p>
            <w:pPr>
              <w:pStyle w:val="TableParagraph"/>
              <w:spacing w:before="230"/>
              <w:ind w:left="18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346.63±22.63</w:t>
            </w:r>
            <w:r>
              <w:rPr>
                <w:rFonts w:ascii="Calibri" w:hAnsi="Calibri"/>
                <w:sz w:val="22"/>
                <w:vertAlign w:val="superscript"/>
              </w:rPr>
              <w:t>d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31.22</w:t>
            </w:r>
          </w:p>
        </w:tc>
        <w:tc>
          <w:tcPr>
            <w:tcW w:w="1684" w:type="dxa"/>
          </w:tcPr>
          <w:p>
            <w:pPr>
              <w:pStyle w:val="TableParagraph"/>
              <w:spacing w:before="230"/>
              <w:ind w:left="62" w:right="21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734.99±72.60</w:t>
            </w:r>
            <w:r>
              <w:rPr>
                <w:rFonts w:ascii="Calibri" w:hAnsi="Calibri"/>
                <w:sz w:val="22"/>
                <w:vertAlign w:val="superscript"/>
              </w:rPr>
              <w:t>de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7.82</w:t>
            </w:r>
          </w:p>
        </w:tc>
      </w:tr>
      <w:tr>
        <w:trPr>
          <w:trHeight w:val="739" w:hRule="atLeast"/>
        </w:trPr>
        <w:tc>
          <w:tcPr>
            <w:tcW w:w="101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H+Lme</w:t>
            </w:r>
          </w:p>
        </w:tc>
        <w:tc>
          <w:tcPr>
            <w:tcW w:w="1897" w:type="dxa"/>
          </w:tcPr>
          <w:p>
            <w:pPr>
              <w:pStyle w:val="TableParagraph"/>
              <w:spacing w:before="233"/>
              <w:ind w:left="18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305.30±22.61</w:t>
            </w:r>
            <w:r>
              <w:rPr>
                <w:rFonts w:ascii="Calibri" w:hAnsi="Calibri"/>
                <w:sz w:val="22"/>
                <w:vertAlign w:val="superscript"/>
              </w:rPr>
              <w:t>c</w:t>
            </w:r>
          </w:p>
        </w:tc>
        <w:tc>
          <w:tcPr>
            <w:tcW w:w="151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39.42</w:t>
            </w:r>
          </w:p>
        </w:tc>
        <w:tc>
          <w:tcPr>
            <w:tcW w:w="1684" w:type="dxa"/>
          </w:tcPr>
          <w:p>
            <w:pPr>
              <w:pStyle w:val="TableParagraph"/>
              <w:spacing w:before="233"/>
              <w:ind w:left="62" w:right="21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632.54±0.01</w:t>
            </w:r>
            <w:r>
              <w:rPr>
                <w:rFonts w:ascii="Calibri" w:hAnsi="Calibri"/>
                <w:sz w:val="22"/>
                <w:vertAlign w:val="superscript"/>
              </w:rPr>
              <w:t>c</w:t>
            </w:r>
          </w:p>
        </w:tc>
        <w:tc>
          <w:tcPr>
            <w:tcW w:w="161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43.49</w:t>
            </w:r>
          </w:p>
        </w:tc>
      </w:tr>
      <w:tr>
        <w:trPr>
          <w:trHeight w:val="737" w:hRule="atLeast"/>
        </w:trPr>
        <w:tc>
          <w:tcPr>
            <w:tcW w:w="101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H+Let</w:t>
            </w:r>
          </w:p>
        </w:tc>
        <w:tc>
          <w:tcPr>
            <w:tcW w:w="1897" w:type="dxa"/>
          </w:tcPr>
          <w:p>
            <w:pPr>
              <w:pStyle w:val="TableParagraph"/>
              <w:spacing w:before="232"/>
              <w:ind w:left="18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261.32±22.60</w:t>
            </w:r>
            <w:r>
              <w:rPr>
                <w:rFonts w:ascii="Calibri" w:hAnsi="Calibri"/>
                <w:sz w:val="22"/>
                <w:vertAlign w:val="superscript"/>
              </w:rPr>
              <w:t>b</w:t>
            </w:r>
          </w:p>
        </w:tc>
        <w:tc>
          <w:tcPr>
            <w:tcW w:w="151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48.14</w:t>
            </w:r>
          </w:p>
        </w:tc>
        <w:tc>
          <w:tcPr>
            <w:tcW w:w="1684" w:type="dxa"/>
          </w:tcPr>
          <w:p>
            <w:pPr>
              <w:pStyle w:val="TableParagraph"/>
              <w:spacing w:before="232"/>
              <w:ind w:left="62" w:right="21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574.63±31.49</w:t>
            </w:r>
            <w:r>
              <w:rPr>
                <w:rFonts w:ascii="Calibri" w:hAnsi="Calibri"/>
                <w:sz w:val="22"/>
                <w:vertAlign w:val="superscript"/>
              </w:rPr>
              <w:t>b</w:t>
            </w:r>
          </w:p>
        </w:tc>
        <w:tc>
          <w:tcPr>
            <w:tcW w:w="161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50.75</w:t>
            </w:r>
          </w:p>
        </w:tc>
      </w:tr>
      <w:tr>
        <w:trPr>
          <w:trHeight w:val="737" w:hRule="atLeast"/>
        </w:trPr>
        <w:tc>
          <w:tcPr>
            <w:tcW w:w="101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H+Lac</w:t>
            </w:r>
          </w:p>
        </w:tc>
        <w:tc>
          <w:tcPr>
            <w:tcW w:w="1897" w:type="dxa"/>
          </w:tcPr>
          <w:p>
            <w:pPr>
              <w:pStyle w:val="TableParagraph"/>
              <w:spacing w:before="230"/>
              <w:ind w:left="18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431.96±7.54</w:t>
            </w:r>
            <w:r>
              <w:rPr>
                <w:rFonts w:ascii="Calibri" w:hAnsi="Calibri"/>
                <w:sz w:val="22"/>
                <w:vertAlign w:val="superscript"/>
              </w:rPr>
              <w:t>e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14.28</w:t>
            </w:r>
          </w:p>
        </w:tc>
        <w:tc>
          <w:tcPr>
            <w:tcW w:w="1684" w:type="dxa"/>
          </w:tcPr>
          <w:p>
            <w:pPr>
              <w:pStyle w:val="TableParagraph"/>
              <w:spacing w:before="230"/>
              <w:ind w:left="62" w:right="21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659.27±37.80</w:t>
            </w:r>
            <w:r>
              <w:rPr>
                <w:rFonts w:ascii="Calibri" w:hAnsi="Calibri"/>
                <w:sz w:val="22"/>
                <w:vertAlign w:val="superscript"/>
              </w:rPr>
              <w:t>d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17.31</w:t>
            </w:r>
          </w:p>
        </w:tc>
      </w:tr>
      <w:tr>
        <w:trPr>
          <w:trHeight w:val="736" w:hRule="atLeast"/>
        </w:trPr>
        <w:tc>
          <w:tcPr>
            <w:tcW w:w="101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H+Saq</w:t>
            </w:r>
          </w:p>
        </w:tc>
        <w:tc>
          <w:tcPr>
            <w:tcW w:w="1897" w:type="dxa"/>
          </w:tcPr>
          <w:p>
            <w:pPr>
              <w:pStyle w:val="TableParagraph"/>
              <w:spacing w:before="232"/>
              <w:ind w:left="18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335.87±32.77</w:t>
            </w:r>
            <w:r>
              <w:rPr>
                <w:rFonts w:ascii="Calibri" w:hAnsi="Calibri"/>
                <w:sz w:val="22"/>
                <w:vertAlign w:val="superscript"/>
              </w:rPr>
              <w:t>d</w:t>
            </w:r>
          </w:p>
        </w:tc>
        <w:tc>
          <w:tcPr>
            <w:tcW w:w="151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33.35</w:t>
            </w:r>
          </w:p>
        </w:tc>
        <w:tc>
          <w:tcPr>
            <w:tcW w:w="1684" w:type="dxa"/>
          </w:tcPr>
          <w:p>
            <w:pPr>
              <w:pStyle w:val="TableParagraph"/>
              <w:spacing w:before="232"/>
              <w:ind w:left="62" w:right="21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775.08±25.19</w:t>
            </w:r>
            <w:r>
              <w:rPr>
                <w:rFonts w:ascii="Calibri" w:hAnsi="Calibri"/>
                <w:sz w:val="22"/>
                <w:vertAlign w:val="superscript"/>
              </w:rPr>
              <w:t>d</w:t>
            </w:r>
          </w:p>
        </w:tc>
        <w:tc>
          <w:tcPr>
            <w:tcW w:w="161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57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2.79</w:t>
            </w:r>
          </w:p>
        </w:tc>
      </w:tr>
      <w:tr>
        <w:trPr>
          <w:trHeight w:val="736" w:hRule="atLeast"/>
        </w:trPr>
        <w:tc>
          <w:tcPr>
            <w:tcW w:w="1017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H+Sme</w:t>
            </w:r>
          </w:p>
        </w:tc>
        <w:tc>
          <w:tcPr>
            <w:tcW w:w="1897" w:type="dxa"/>
          </w:tcPr>
          <w:p>
            <w:pPr>
              <w:pStyle w:val="TableParagraph"/>
              <w:spacing w:before="230"/>
              <w:ind w:left="18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250.64±7.54</w:t>
            </w:r>
            <w:r>
              <w:rPr>
                <w:rFonts w:ascii="Calibri" w:hAnsi="Calibri"/>
                <w:sz w:val="22"/>
                <w:vertAlign w:val="superscript"/>
              </w:rPr>
              <w:t>b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50.26</w:t>
            </w:r>
          </w:p>
        </w:tc>
        <w:tc>
          <w:tcPr>
            <w:tcW w:w="1684" w:type="dxa"/>
          </w:tcPr>
          <w:p>
            <w:pPr>
              <w:pStyle w:val="TableParagraph"/>
              <w:spacing w:before="230"/>
              <w:ind w:left="57" w:right="213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552.36±0.35</w:t>
            </w:r>
            <w:r>
              <w:rPr>
                <w:rFonts w:ascii="Calibri" w:hAnsi="Calibri"/>
                <w:sz w:val="22"/>
                <w:vertAlign w:val="superscript"/>
              </w:rPr>
              <w:t>b</w:t>
            </w:r>
          </w:p>
        </w:tc>
        <w:tc>
          <w:tcPr>
            <w:tcW w:w="161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30.72</w:t>
            </w:r>
          </w:p>
        </w:tc>
      </w:tr>
      <w:tr>
        <w:trPr>
          <w:trHeight w:val="502" w:hRule="atLeast"/>
        </w:trPr>
        <w:tc>
          <w:tcPr>
            <w:tcW w:w="1017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45" w:lineRule="exact"/>
              <w:ind w:left="196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H+Set</w:t>
            </w:r>
          </w:p>
        </w:tc>
        <w:tc>
          <w:tcPr>
            <w:tcW w:w="1897" w:type="dxa"/>
          </w:tcPr>
          <w:p>
            <w:pPr>
              <w:pStyle w:val="TableParagraph"/>
              <w:spacing w:line="249" w:lineRule="exact" w:before="232"/>
              <w:ind w:left="18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314.64±7.13</w:t>
            </w:r>
            <w:r>
              <w:rPr>
                <w:rFonts w:ascii="Calibri" w:hAnsi="Calibri"/>
                <w:sz w:val="22"/>
                <w:vertAlign w:val="superscript"/>
              </w:rPr>
              <w:t>c</w:t>
            </w:r>
          </w:p>
        </w:tc>
        <w:tc>
          <w:tcPr>
            <w:tcW w:w="1519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49" w:lineRule="exact"/>
              <w:ind w:left="32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37.56</w:t>
            </w:r>
          </w:p>
        </w:tc>
        <w:tc>
          <w:tcPr>
            <w:tcW w:w="1684" w:type="dxa"/>
          </w:tcPr>
          <w:p>
            <w:pPr>
              <w:pStyle w:val="TableParagraph"/>
              <w:spacing w:line="249" w:lineRule="exact" w:before="232"/>
              <w:ind w:left="62" w:right="2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645.90.18.90</w:t>
            </w:r>
            <w:r>
              <w:rPr>
                <w:rFonts w:ascii="Calibri"/>
                <w:sz w:val="22"/>
                <w:vertAlign w:val="superscript"/>
              </w:rPr>
              <w:t>c</w:t>
            </w:r>
          </w:p>
        </w:tc>
        <w:tc>
          <w:tcPr>
            <w:tcW w:w="1613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49" w:lineRule="exact"/>
              <w:ind w:left="51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18.99</w:t>
            </w:r>
          </w:p>
        </w:tc>
      </w:tr>
    </w:tbl>
    <w:p>
      <w:pPr>
        <w:spacing w:after="0" w:line="249" w:lineRule="exact"/>
        <w:rPr>
          <w:rFonts w:ascii="Calibri"/>
          <w:sz w:val="22"/>
        </w:rPr>
        <w:sectPr>
          <w:pgSz w:w="12240" w:h="15840"/>
          <w:pgMar w:header="0" w:footer="1012" w:top="1500" w:bottom="1200" w:left="1720" w:right="1260"/>
        </w:sectPr>
      </w:pPr>
    </w:p>
    <w:tbl>
      <w:tblPr>
        <w:tblW w:w="0" w:type="auto"/>
        <w:jc w:val="left"/>
        <w:tblInd w:w="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1839"/>
        <w:gridCol w:w="1280"/>
        <w:gridCol w:w="2097"/>
        <w:gridCol w:w="1097"/>
      </w:tblGrid>
      <w:tr>
        <w:trPr>
          <w:trHeight w:val="502" w:hRule="atLeast"/>
        </w:trPr>
        <w:tc>
          <w:tcPr>
            <w:tcW w:w="1030" w:type="dxa"/>
          </w:tcPr>
          <w:p>
            <w:pPr>
              <w:pStyle w:val="TableParagraph"/>
              <w:ind w:left="2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H+Sac</w:t>
            </w:r>
          </w:p>
        </w:tc>
        <w:tc>
          <w:tcPr>
            <w:tcW w:w="1839" w:type="dxa"/>
          </w:tcPr>
          <w:p>
            <w:pPr>
              <w:pStyle w:val="TableParagraph"/>
              <w:spacing w:line="264" w:lineRule="exact"/>
              <w:ind w:left="17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398.64±0.01</w:t>
            </w:r>
            <w:r>
              <w:rPr>
                <w:rFonts w:ascii="Calibri" w:hAnsi="Calibri"/>
                <w:sz w:val="22"/>
                <w:vertAlign w:val="superscript"/>
              </w:rPr>
              <w:t>e</w:t>
            </w:r>
          </w:p>
        </w:tc>
        <w:tc>
          <w:tcPr>
            <w:tcW w:w="1280" w:type="dxa"/>
          </w:tcPr>
          <w:p>
            <w:pPr>
              <w:pStyle w:val="TableParagraph"/>
              <w:spacing w:line="264" w:lineRule="exact"/>
              <w:ind w:left="37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20.90</w:t>
            </w:r>
          </w:p>
        </w:tc>
        <w:tc>
          <w:tcPr>
            <w:tcW w:w="2097" w:type="dxa"/>
          </w:tcPr>
          <w:p>
            <w:pPr>
              <w:pStyle w:val="TableParagraph"/>
              <w:spacing w:line="264" w:lineRule="exact"/>
              <w:ind w:left="4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786.68±25.19</w:t>
            </w:r>
            <w:r>
              <w:rPr>
                <w:rFonts w:ascii="Calibri" w:hAnsi="Calibri"/>
                <w:sz w:val="22"/>
                <w:vertAlign w:val="superscript"/>
              </w:rPr>
              <w:t>e</w:t>
            </w:r>
          </w:p>
        </w:tc>
        <w:tc>
          <w:tcPr>
            <w:tcW w:w="1097" w:type="dxa"/>
          </w:tcPr>
          <w:p>
            <w:pPr>
              <w:pStyle w:val="TableParagraph"/>
              <w:spacing w:line="264" w:lineRule="exact"/>
              <w:ind w:right="25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1.33</w:t>
            </w:r>
          </w:p>
        </w:tc>
      </w:tr>
      <w:tr>
        <w:trPr>
          <w:trHeight w:val="737" w:hRule="atLeast"/>
        </w:trPr>
        <w:tc>
          <w:tcPr>
            <w:tcW w:w="103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H+Raq</w:t>
            </w:r>
          </w:p>
        </w:tc>
        <w:tc>
          <w:tcPr>
            <w:tcW w:w="1839" w:type="dxa"/>
          </w:tcPr>
          <w:p>
            <w:pPr>
              <w:pStyle w:val="TableParagraph"/>
              <w:spacing w:before="232"/>
              <w:ind w:left="17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495.96±22.62</w:t>
            </w:r>
            <w:r>
              <w:rPr>
                <w:rFonts w:ascii="Calibri" w:hAnsi="Calibri"/>
                <w:sz w:val="22"/>
                <w:vertAlign w:val="superscript"/>
              </w:rPr>
              <w:t>e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42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1.58</w:t>
            </w:r>
          </w:p>
        </w:tc>
        <w:tc>
          <w:tcPr>
            <w:tcW w:w="2097" w:type="dxa"/>
          </w:tcPr>
          <w:p>
            <w:pPr>
              <w:pStyle w:val="TableParagraph"/>
              <w:spacing w:before="232"/>
              <w:ind w:left="4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664.18±12.60</w:t>
            </w:r>
            <w:r>
              <w:rPr>
                <w:rFonts w:ascii="Calibri" w:hAnsi="Calibri"/>
                <w:sz w:val="22"/>
                <w:vertAlign w:val="superscript"/>
              </w:rPr>
              <w:t>d</w:t>
            </w:r>
          </w:p>
        </w:tc>
        <w:tc>
          <w:tcPr>
            <w:tcW w:w="109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right="2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16.69</w:t>
            </w:r>
          </w:p>
        </w:tc>
      </w:tr>
      <w:tr>
        <w:trPr>
          <w:trHeight w:val="737" w:hRule="atLeast"/>
        </w:trPr>
        <w:tc>
          <w:tcPr>
            <w:tcW w:w="103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H+Rme</w:t>
            </w:r>
          </w:p>
        </w:tc>
        <w:tc>
          <w:tcPr>
            <w:tcW w:w="1839" w:type="dxa"/>
          </w:tcPr>
          <w:p>
            <w:pPr>
              <w:pStyle w:val="TableParagraph"/>
              <w:spacing w:before="230"/>
              <w:ind w:left="17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277.81±0.45</w:t>
            </w:r>
            <w:r>
              <w:rPr>
                <w:rFonts w:ascii="Calibri" w:hAnsi="Calibri"/>
                <w:sz w:val="22"/>
                <w:vertAlign w:val="superscript"/>
              </w:rPr>
              <w:t>c</w:t>
            </w:r>
          </w:p>
        </w:tc>
        <w:tc>
          <w:tcPr>
            <w:tcW w:w="128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37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44.86</w:t>
            </w:r>
          </w:p>
        </w:tc>
        <w:tc>
          <w:tcPr>
            <w:tcW w:w="2097" w:type="dxa"/>
          </w:tcPr>
          <w:p>
            <w:pPr>
              <w:pStyle w:val="TableParagraph"/>
              <w:spacing w:before="230"/>
              <w:ind w:left="411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577.08±50.40</w:t>
            </w:r>
            <w:r>
              <w:rPr>
                <w:rFonts w:ascii="Calibri" w:hAnsi="Calibri"/>
                <w:sz w:val="22"/>
                <w:vertAlign w:val="superscript"/>
              </w:rPr>
              <w:t>c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2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27.62</w:t>
            </w:r>
          </w:p>
        </w:tc>
      </w:tr>
      <w:tr>
        <w:trPr>
          <w:trHeight w:val="737" w:hRule="atLeast"/>
        </w:trPr>
        <w:tc>
          <w:tcPr>
            <w:tcW w:w="103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H+Ret</w:t>
            </w:r>
          </w:p>
        </w:tc>
        <w:tc>
          <w:tcPr>
            <w:tcW w:w="1839" w:type="dxa"/>
          </w:tcPr>
          <w:p>
            <w:pPr>
              <w:pStyle w:val="TableParagraph"/>
              <w:spacing w:before="232"/>
              <w:ind w:left="17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241.98±7.40</w:t>
            </w:r>
            <w:r>
              <w:rPr>
                <w:rFonts w:ascii="Calibri" w:hAnsi="Calibri"/>
                <w:sz w:val="22"/>
                <w:vertAlign w:val="superscript"/>
              </w:rPr>
              <w:t>b</w:t>
            </w:r>
          </w:p>
        </w:tc>
        <w:tc>
          <w:tcPr>
            <w:tcW w:w="1280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37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51.98</w:t>
            </w:r>
          </w:p>
        </w:tc>
        <w:tc>
          <w:tcPr>
            <w:tcW w:w="2097" w:type="dxa"/>
          </w:tcPr>
          <w:p>
            <w:pPr>
              <w:pStyle w:val="TableParagraph"/>
              <w:spacing w:before="232"/>
              <w:ind w:left="459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468.18±4.67</w:t>
            </w:r>
            <w:r>
              <w:rPr>
                <w:rFonts w:ascii="Calibri" w:hAnsi="Calibri"/>
                <w:sz w:val="22"/>
                <w:vertAlign w:val="superscript"/>
              </w:rPr>
              <w:t>b</w:t>
            </w:r>
          </w:p>
        </w:tc>
        <w:tc>
          <w:tcPr>
            <w:tcW w:w="1097" w:type="dxa"/>
          </w:tcPr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right="2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44.28</w:t>
            </w:r>
          </w:p>
        </w:tc>
      </w:tr>
      <w:tr>
        <w:trPr>
          <w:trHeight w:val="595" w:hRule="atLeast"/>
        </w:trPr>
        <w:tc>
          <w:tcPr>
            <w:tcW w:w="103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H+Rac</w:t>
            </w:r>
          </w:p>
        </w:tc>
        <w:tc>
          <w:tcPr>
            <w:tcW w:w="1839" w:type="dxa"/>
          </w:tcPr>
          <w:p>
            <w:pPr>
              <w:pStyle w:val="TableParagraph"/>
              <w:spacing w:before="230"/>
              <w:ind w:left="173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383.97±15.08</w:t>
            </w:r>
            <w:r>
              <w:rPr>
                <w:rFonts w:ascii="Calibri" w:hAnsi="Calibri"/>
                <w:sz w:val="22"/>
                <w:vertAlign w:val="superscript"/>
              </w:rPr>
              <w:t>d</w:t>
            </w:r>
          </w:p>
        </w:tc>
        <w:tc>
          <w:tcPr>
            <w:tcW w:w="1280" w:type="dxa"/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line="245" w:lineRule="exact"/>
              <w:ind w:left="37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23.80</w:t>
            </w:r>
          </w:p>
        </w:tc>
        <w:tc>
          <w:tcPr>
            <w:tcW w:w="2097" w:type="dxa"/>
          </w:tcPr>
          <w:p>
            <w:pPr>
              <w:pStyle w:val="TableParagraph"/>
              <w:spacing w:before="230"/>
              <w:ind w:left="406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677.54±18.89</w:t>
            </w:r>
            <w:r>
              <w:rPr>
                <w:rFonts w:ascii="Calibri" w:hAnsi="Calibri"/>
                <w:sz w:val="22"/>
                <w:vertAlign w:val="superscript"/>
              </w:rPr>
              <w:t>d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right="20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15.02</w:t>
            </w:r>
          </w:p>
        </w:tc>
      </w:tr>
    </w:tbl>
    <w:p>
      <w:pPr>
        <w:pStyle w:val="BodyText"/>
        <w:spacing w:before="3"/>
        <w:rPr>
          <w:b/>
        </w:rPr>
      </w:pPr>
    </w:p>
    <w:p>
      <w:pPr>
        <w:spacing w:before="92"/>
        <w:ind w:left="1069" w:right="1452" w:hanging="629"/>
        <w:jc w:val="left"/>
        <w:rPr>
          <w:sz w:val="16"/>
        </w:rPr>
      </w:pPr>
      <w:r>
        <w:rPr>
          <w:sz w:val="16"/>
        </w:rPr>
        <w:t>Values are means ± SD of triplicate determination. Values in the same column with different letter superscripts are</w:t>
      </w:r>
      <w:r>
        <w:rPr>
          <w:spacing w:val="-37"/>
          <w:sz w:val="16"/>
        </w:rPr>
        <w:t> </w:t>
      </w:r>
      <w:r>
        <w:rPr>
          <w:sz w:val="16"/>
        </w:rPr>
        <w:t>Significantly</w:t>
      </w:r>
      <w:r>
        <w:rPr>
          <w:spacing w:val="-1"/>
          <w:sz w:val="16"/>
        </w:rPr>
        <w:t> </w:t>
      </w:r>
      <w:r>
        <w:rPr>
          <w:sz w:val="16"/>
        </w:rPr>
        <w:t>different</w:t>
      </w:r>
      <w:r>
        <w:rPr>
          <w:spacing w:val="2"/>
          <w:sz w:val="16"/>
        </w:rPr>
        <w:t> </w:t>
      </w:r>
      <w:r>
        <w:rPr>
          <w:sz w:val="16"/>
        </w:rPr>
        <w:t>p&lt;0.05.</w:t>
      </w:r>
    </w:p>
    <w:p>
      <w:pPr>
        <w:pStyle w:val="BodyText"/>
        <w:rPr>
          <w:sz w:val="16"/>
        </w:rPr>
      </w:pPr>
    </w:p>
    <w:p>
      <w:pPr>
        <w:spacing w:before="0"/>
        <w:ind w:left="440" w:right="1176" w:firstLine="0"/>
        <w:jc w:val="left"/>
        <w:rPr>
          <w:sz w:val="16"/>
        </w:rPr>
      </w:pPr>
      <w:r>
        <w:rPr>
          <w:sz w:val="16"/>
        </w:rPr>
        <w:t>NC: Normal Control rat. HC: Hyperlipdemic control rats.</w:t>
      </w:r>
      <w:r>
        <w:rPr>
          <w:spacing w:val="1"/>
          <w:sz w:val="16"/>
        </w:rPr>
        <w:t> </w:t>
      </w:r>
      <w:r>
        <w:rPr>
          <w:sz w:val="16"/>
        </w:rPr>
        <w:t>H: Hyperlipdemic rats. L: Leaves. S: Stem Bark.</w:t>
      </w:r>
      <w:r>
        <w:rPr>
          <w:spacing w:val="1"/>
          <w:sz w:val="16"/>
        </w:rPr>
        <w:t> </w:t>
      </w:r>
      <w:r>
        <w:rPr>
          <w:sz w:val="16"/>
        </w:rPr>
        <w:t>R: Root</w:t>
      </w:r>
      <w:r>
        <w:rPr>
          <w:spacing w:val="-37"/>
          <w:sz w:val="16"/>
        </w:rPr>
        <w:t> </w:t>
      </w:r>
      <w:r>
        <w:rPr>
          <w:sz w:val="16"/>
        </w:rPr>
        <w:t>Bark.</w:t>
      </w:r>
      <w:r>
        <w:rPr>
          <w:spacing w:val="-4"/>
          <w:sz w:val="16"/>
        </w:rPr>
        <w:t> </w:t>
      </w:r>
      <w:r>
        <w:rPr>
          <w:sz w:val="16"/>
        </w:rPr>
        <w:t>aq:</w:t>
      </w:r>
      <w:r>
        <w:rPr>
          <w:spacing w:val="2"/>
          <w:sz w:val="16"/>
        </w:rPr>
        <w:t> </w:t>
      </w:r>
      <w:r>
        <w:rPr>
          <w:sz w:val="16"/>
        </w:rPr>
        <w:t>Aqueous.</w:t>
      </w:r>
      <w:r>
        <w:rPr>
          <w:spacing w:val="6"/>
          <w:sz w:val="16"/>
        </w:rPr>
        <w:t> </w:t>
      </w:r>
      <w:r>
        <w:rPr>
          <w:sz w:val="16"/>
        </w:rPr>
        <w:t>me:</w:t>
      </w:r>
      <w:r>
        <w:rPr>
          <w:spacing w:val="2"/>
          <w:sz w:val="16"/>
        </w:rPr>
        <w:t> </w:t>
      </w:r>
      <w:r>
        <w:rPr>
          <w:sz w:val="16"/>
        </w:rPr>
        <w:t>Methanol.et:Ethanol.</w:t>
      </w:r>
      <w:r>
        <w:rPr>
          <w:spacing w:val="2"/>
          <w:sz w:val="16"/>
        </w:rPr>
        <w:t> </w:t>
      </w:r>
      <w:r>
        <w:rPr>
          <w:sz w:val="16"/>
        </w:rPr>
        <w:t>ac:</w:t>
      </w:r>
      <w:r>
        <w:rPr>
          <w:spacing w:val="2"/>
          <w:sz w:val="16"/>
        </w:rPr>
        <w:t> </w:t>
      </w:r>
      <w:r>
        <w:rPr>
          <w:sz w:val="16"/>
        </w:rPr>
        <w:t>Acetone.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5"/>
        <w:rPr>
          <w:sz w:val="14"/>
        </w:rPr>
      </w:pPr>
    </w:p>
    <w:p>
      <w:pPr>
        <w:pStyle w:val="Heading1"/>
        <w:spacing w:line="571" w:lineRule="auto"/>
        <w:ind w:left="1161" w:right="1006"/>
        <w:jc w:val="left"/>
      </w:pPr>
      <w:r>
        <w:rPr/>
        <w:t>Table4.4:Quantitative Phytochemical of Leaves, Stem Bark and Root</w:t>
      </w:r>
      <w:r>
        <w:rPr>
          <w:spacing w:val="-58"/>
        </w:rPr>
        <w:t> </w:t>
      </w:r>
      <w:r>
        <w:rPr/>
        <w:t>Bark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Ethanol</w:t>
      </w:r>
      <w:r>
        <w:rPr>
          <w:spacing w:val="-3"/>
        </w:rPr>
        <w:t> </w:t>
      </w:r>
      <w:r>
        <w:rPr/>
        <w:t>Extract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Vitex</w:t>
      </w:r>
      <w:r>
        <w:rPr>
          <w:i/>
          <w:spacing w:val="2"/>
        </w:rPr>
        <w:t> </w:t>
      </w:r>
      <w:r>
        <w:rPr>
          <w:i/>
        </w:rPr>
        <w:t>Doniana</w:t>
      </w:r>
      <w:r>
        <w:rPr/>
        <w:t>.</w:t>
      </w:r>
    </w:p>
    <w:tbl>
      <w:tblPr>
        <w:tblW w:w="0" w:type="auto"/>
        <w:jc w:val="left"/>
        <w:tblInd w:w="1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4"/>
        <w:gridCol w:w="1888"/>
        <w:gridCol w:w="1819"/>
        <w:gridCol w:w="1659"/>
      </w:tblGrid>
      <w:tr>
        <w:trPr>
          <w:trHeight w:val="818" w:hRule="atLeast"/>
        </w:trPr>
        <w:tc>
          <w:tcPr>
            <w:tcW w:w="2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12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165"/>
              <w:rPr>
                <w:sz w:val="24"/>
              </w:rPr>
            </w:pPr>
            <w:r>
              <w:rPr>
                <w:sz w:val="24"/>
              </w:rPr>
              <w:t>Leaves</w:t>
            </w:r>
          </w:p>
        </w:tc>
        <w:tc>
          <w:tcPr>
            <w:tcW w:w="3478" w:type="dxa"/>
            <w:gridSpan w:val="2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38" w:val="left" w:leader="none"/>
              </w:tabs>
              <w:spacing w:line="232" w:lineRule="exact"/>
              <w:ind w:left="563"/>
              <w:rPr>
                <w:sz w:val="24"/>
              </w:rPr>
            </w:pPr>
            <w:r>
              <w:rPr>
                <w:sz w:val="24"/>
              </w:rPr>
              <w:t>Stem</w:t>
              <w:tab/>
              <w:t>Root</w:t>
            </w:r>
          </w:p>
          <w:p>
            <w:pPr>
              <w:pStyle w:val="TableParagraph"/>
              <w:spacing w:before="137"/>
              <w:ind w:left="563"/>
              <w:rPr>
                <w:sz w:val="24"/>
              </w:rPr>
            </w:pPr>
            <w:r>
              <w:rPr>
                <w:sz w:val="24"/>
              </w:rPr>
              <w:t>BarkBark</w:t>
            </w:r>
          </w:p>
        </w:tc>
      </w:tr>
      <w:tr>
        <w:trPr>
          <w:trHeight w:val="514" w:hRule="atLeast"/>
        </w:trPr>
        <w:tc>
          <w:tcPr>
            <w:tcW w:w="2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Flavonoids(%)</w:t>
            </w:r>
          </w:p>
        </w:tc>
        <w:tc>
          <w:tcPr>
            <w:tcW w:w="1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81" w:lineRule="exact"/>
              <w:ind w:right="42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b</w:t>
            </w:r>
          </w:p>
          <w:p>
            <w:pPr>
              <w:pStyle w:val="TableParagraph"/>
              <w:spacing w:line="238" w:lineRule="exact"/>
              <w:ind w:left="165"/>
              <w:rPr>
                <w:sz w:val="24"/>
              </w:rPr>
            </w:pPr>
            <w:r>
              <w:rPr>
                <w:sz w:val="24"/>
              </w:rPr>
              <w:t>4.605±0.077</w:t>
            </w:r>
          </w:p>
        </w:tc>
        <w:tc>
          <w:tcPr>
            <w:tcW w:w="1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81" w:lineRule="exact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  <w:p>
            <w:pPr>
              <w:pStyle w:val="TableParagraph"/>
              <w:spacing w:line="238" w:lineRule="exact"/>
              <w:ind w:left="317"/>
              <w:rPr>
                <w:sz w:val="24"/>
              </w:rPr>
            </w:pPr>
            <w:r>
              <w:rPr>
                <w:sz w:val="24"/>
              </w:rPr>
              <w:t>2.035±0.035</w:t>
            </w:r>
          </w:p>
        </w:tc>
        <w:tc>
          <w:tcPr>
            <w:tcW w:w="16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81" w:lineRule="exact"/>
              <w:ind w:right="16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  <w:p>
            <w:pPr>
              <w:pStyle w:val="TableParagraph"/>
              <w:spacing w:line="238" w:lineRule="exact"/>
              <w:ind w:left="208"/>
              <w:rPr>
                <w:sz w:val="24"/>
              </w:rPr>
            </w:pPr>
            <w:r>
              <w:rPr>
                <w:sz w:val="24"/>
              </w:rPr>
              <w:t>1.975±0.021</w:t>
            </w:r>
          </w:p>
        </w:tc>
      </w:tr>
      <w:tr>
        <w:trPr>
          <w:trHeight w:val="671" w:hRule="atLeast"/>
        </w:trPr>
        <w:tc>
          <w:tcPr>
            <w:tcW w:w="2094" w:type="dxa"/>
          </w:tcPr>
          <w:p>
            <w:pPr>
              <w:pStyle w:val="TableParagraph"/>
              <w:spacing w:before="131"/>
              <w:ind w:left="112"/>
              <w:rPr>
                <w:sz w:val="24"/>
              </w:rPr>
            </w:pPr>
            <w:r>
              <w:rPr>
                <w:sz w:val="24"/>
              </w:rPr>
              <w:t>Saponins(%)</w:t>
            </w:r>
          </w:p>
        </w:tc>
        <w:tc>
          <w:tcPr>
            <w:tcW w:w="1888" w:type="dxa"/>
          </w:tcPr>
          <w:p>
            <w:pPr>
              <w:pStyle w:val="TableParagraph"/>
              <w:spacing w:line="146" w:lineRule="exact" w:before="95"/>
              <w:ind w:right="42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b</w:t>
            </w:r>
          </w:p>
          <w:p>
            <w:pPr>
              <w:pStyle w:val="TableParagraph"/>
              <w:spacing w:line="238" w:lineRule="exact"/>
              <w:ind w:left="165"/>
              <w:rPr>
                <w:sz w:val="24"/>
              </w:rPr>
            </w:pPr>
            <w:r>
              <w:rPr>
                <w:sz w:val="24"/>
              </w:rPr>
              <w:t>3.945±0.091</w:t>
            </w:r>
          </w:p>
        </w:tc>
        <w:tc>
          <w:tcPr>
            <w:tcW w:w="1819" w:type="dxa"/>
          </w:tcPr>
          <w:p>
            <w:pPr>
              <w:pStyle w:val="TableParagraph"/>
              <w:spacing w:line="146" w:lineRule="exact" w:before="95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  <w:p>
            <w:pPr>
              <w:pStyle w:val="TableParagraph"/>
              <w:spacing w:line="238" w:lineRule="exact"/>
              <w:ind w:left="317"/>
              <w:rPr>
                <w:sz w:val="24"/>
              </w:rPr>
            </w:pPr>
            <w:r>
              <w:rPr>
                <w:sz w:val="24"/>
              </w:rPr>
              <w:t>2.080±0.014</w:t>
            </w:r>
          </w:p>
        </w:tc>
        <w:tc>
          <w:tcPr>
            <w:tcW w:w="1659" w:type="dxa"/>
          </w:tcPr>
          <w:p>
            <w:pPr>
              <w:pStyle w:val="TableParagraph"/>
              <w:spacing w:line="146" w:lineRule="exact" w:before="95"/>
              <w:ind w:right="16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  <w:p>
            <w:pPr>
              <w:pStyle w:val="TableParagraph"/>
              <w:spacing w:line="238" w:lineRule="exact"/>
              <w:ind w:left="208"/>
              <w:rPr>
                <w:sz w:val="24"/>
              </w:rPr>
            </w:pPr>
            <w:r>
              <w:rPr>
                <w:sz w:val="24"/>
              </w:rPr>
              <w:t>1.940±0.070</w:t>
            </w:r>
          </w:p>
        </w:tc>
      </w:tr>
      <w:tr>
        <w:trPr>
          <w:trHeight w:val="775" w:hRule="atLeast"/>
        </w:trPr>
        <w:tc>
          <w:tcPr>
            <w:tcW w:w="2094" w:type="dxa"/>
          </w:tcPr>
          <w:p>
            <w:pPr>
              <w:pStyle w:val="TableParagraph"/>
              <w:spacing w:line="237" w:lineRule="auto" w:before="143"/>
              <w:ind w:left="112" w:right="157"/>
              <w:rPr>
                <w:sz w:val="24"/>
              </w:rPr>
            </w:pPr>
            <w:r>
              <w:rPr>
                <w:sz w:val="24"/>
              </w:rPr>
              <w:t>Cardiac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glycosides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888" w:type="dxa"/>
          </w:tcPr>
          <w:p>
            <w:pPr>
              <w:pStyle w:val="TableParagraph"/>
              <w:spacing w:line="146" w:lineRule="exact" w:before="105"/>
              <w:ind w:right="426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b</w:t>
            </w:r>
          </w:p>
          <w:p>
            <w:pPr>
              <w:pStyle w:val="TableParagraph"/>
              <w:spacing w:line="238" w:lineRule="exact"/>
              <w:ind w:left="165"/>
              <w:rPr>
                <w:sz w:val="24"/>
              </w:rPr>
            </w:pPr>
            <w:r>
              <w:rPr>
                <w:sz w:val="24"/>
              </w:rPr>
              <w:t>0.185±0.007</w:t>
            </w:r>
          </w:p>
        </w:tc>
        <w:tc>
          <w:tcPr>
            <w:tcW w:w="1819" w:type="dxa"/>
          </w:tcPr>
          <w:p>
            <w:pPr>
              <w:pStyle w:val="TableParagraph"/>
              <w:spacing w:line="146" w:lineRule="exact" w:before="105"/>
              <w:ind w:right="20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b</w:t>
            </w:r>
          </w:p>
          <w:p>
            <w:pPr>
              <w:pStyle w:val="TableParagraph"/>
              <w:spacing w:line="238" w:lineRule="exact"/>
              <w:ind w:left="317"/>
              <w:rPr>
                <w:sz w:val="24"/>
              </w:rPr>
            </w:pPr>
            <w:r>
              <w:rPr>
                <w:sz w:val="24"/>
              </w:rPr>
              <w:t>0.175±0.007</w:t>
            </w:r>
          </w:p>
        </w:tc>
        <w:tc>
          <w:tcPr>
            <w:tcW w:w="1659" w:type="dxa"/>
          </w:tcPr>
          <w:p>
            <w:pPr>
              <w:pStyle w:val="TableParagraph"/>
              <w:spacing w:line="146" w:lineRule="exact" w:before="105"/>
              <w:ind w:right="163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  <w:p>
            <w:pPr>
              <w:pStyle w:val="TableParagraph"/>
              <w:spacing w:line="238" w:lineRule="exact"/>
              <w:ind w:left="208"/>
              <w:rPr>
                <w:sz w:val="24"/>
              </w:rPr>
            </w:pPr>
            <w:r>
              <w:rPr>
                <w:sz w:val="24"/>
              </w:rPr>
              <w:t>0.040±0.041</w:t>
            </w:r>
          </w:p>
        </w:tc>
      </w:tr>
      <w:tr>
        <w:trPr>
          <w:trHeight w:val="559" w:hRule="atLeast"/>
        </w:trPr>
        <w:tc>
          <w:tcPr>
            <w:tcW w:w="2094" w:type="dxa"/>
          </w:tcPr>
          <w:p>
            <w:pPr>
              <w:pStyle w:val="TableParagraph"/>
              <w:spacing w:before="33"/>
              <w:ind w:left="112"/>
              <w:rPr>
                <w:sz w:val="24"/>
              </w:rPr>
            </w:pPr>
            <w:r>
              <w:rPr>
                <w:sz w:val="24"/>
              </w:rPr>
              <w:t>Alkaloids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888" w:type="dxa"/>
          </w:tcPr>
          <w:p>
            <w:pPr>
              <w:pStyle w:val="TableParagraph"/>
              <w:spacing w:line="143" w:lineRule="exact"/>
              <w:ind w:right="43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  <w:p>
            <w:pPr>
              <w:pStyle w:val="TableParagraph"/>
              <w:spacing w:line="238" w:lineRule="exact"/>
              <w:ind w:left="165"/>
              <w:rPr>
                <w:sz w:val="24"/>
              </w:rPr>
            </w:pPr>
            <w:r>
              <w:rPr>
                <w:sz w:val="24"/>
              </w:rPr>
              <w:t>0.016±0.007</w:t>
            </w:r>
          </w:p>
        </w:tc>
        <w:tc>
          <w:tcPr>
            <w:tcW w:w="1819" w:type="dxa"/>
          </w:tcPr>
          <w:p>
            <w:pPr>
              <w:pStyle w:val="TableParagraph"/>
              <w:spacing w:line="143" w:lineRule="exact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  <w:p>
            <w:pPr>
              <w:pStyle w:val="TableParagraph"/>
              <w:spacing w:line="238" w:lineRule="exact"/>
              <w:ind w:left="317"/>
              <w:rPr>
                <w:sz w:val="24"/>
              </w:rPr>
            </w:pPr>
            <w:r>
              <w:rPr>
                <w:sz w:val="24"/>
              </w:rPr>
              <w:t>0.040±0.014</w:t>
            </w:r>
          </w:p>
        </w:tc>
        <w:tc>
          <w:tcPr>
            <w:tcW w:w="1659" w:type="dxa"/>
          </w:tcPr>
          <w:p>
            <w:pPr>
              <w:pStyle w:val="TableParagraph"/>
              <w:spacing w:line="143" w:lineRule="exact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b</w:t>
            </w:r>
          </w:p>
          <w:p>
            <w:pPr>
              <w:pStyle w:val="TableParagraph"/>
              <w:spacing w:line="238" w:lineRule="exact"/>
              <w:ind w:left="208"/>
              <w:rPr>
                <w:sz w:val="24"/>
              </w:rPr>
            </w:pPr>
            <w:r>
              <w:rPr>
                <w:sz w:val="24"/>
              </w:rPr>
              <w:t>0.085±0.009</w:t>
            </w:r>
          </w:p>
        </w:tc>
      </w:tr>
      <w:tr>
        <w:trPr>
          <w:trHeight w:val="846" w:hRule="atLeast"/>
        </w:trPr>
        <w:tc>
          <w:tcPr>
            <w:tcW w:w="20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112"/>
              <w:rPr>
                <w:sz w:val="24"/>
              </w:rPr>
            </w:pPr>
            <w:r>
              <w:rPr>
                <w:sz w:val="24"/>
              </w:rPr>
              <w:t>Tannins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90"/>
              <w:ind w:right="315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  <w:p>
            <w:pPr>
              <w:pStyle w:val="TableParagraph"/>
              <w:spacing w:line="238" w:lineRule="exact"/>
              <w:ind w:left="290"/>
              <w:rPr>
                <w:sz w:val="24"/>
              </w:rPr>
            </w:pPr>
            <w:r>
              <w:rPr>
                <w:sz w:val="24"/>
              </w:rPr>
              <w:t>0.015±0.007</w:t>
            </w:r>
          </w:p>
        </w:tc>
        <w:tc>
          <w:tcPr>
            <w:tcW w:w="1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90"/>
              <w:ind w:right="21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a</w:t>
            </w:r>
          </w:p>
          <w:p>
            <w:pPr>
              <w:pStyle w:val="TableParagraph"/>
              <w:spacing w:line="238" w:lineRule="exact"/>
              <w:ind w:left="317"/>
              <w:rPr>
                <w:sz w:val="24"/>
              </w:rPr>
            </w:pPr>
            <w:r>
              <w:rPr>
                <w:sz w:val="24"/>
              </w:rPr>
              <w:t>0.030±0.001</w:t>
            </w:r>
          </w:p>
        </w:tc>
        <w:tc>
          <w:tcPr>
            <w:tcW w:w="1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46" w:lineRule="exact" w:before="90"/>
              <w:ind w:right="154"/>
              <w:jc w:val="right"/>
              <w:rPr>
                <w:sz w:val="16"/>
              </w:rPr>
            </w:pPr>
            <w:r>
              <w:rPr>
                <w:w w:val="99"/>
                <w:sz w:val="16"/>
              </w:rPr>
              <w:t>b</w:t>
            </w:r>
          </w:p>
          <w:p>
            <w:pPr>
              <w:pStyle w:val="TableParagraph"/>
              <w:spacing w:line="238" w:lineRule="exact"/>
              <w:ind w:left="208"/>
              <w:rPr>
                <w:sz w:val="24"/>
              </w:rPr>
            </w:pPr>
            <w:r>
              <w:rPr>
                <w:sz w:val="24"/>
              </w:rPr>
              <w:t>0.035±0.008</w:t>
            </w:r>
          </w:p>
        </w:tc>
      </w:tr>
    </w:tbl>
    <w:p>
      <w:pPr>
        <w:spacing w:before="0"/>
        <w:ind w:left="1161" w:right="1502" w:hanging="720"/>
        <w:jc w:val="left"/>
        <w:rPr>
          <w:sz w:val="16"/>
        </w:rPr>
      </w:pPr>
      <w:r>
        <w:rPr>
          <w:sz w:val="16"/>
        </w:rPr>
        <w:t>Values</w:t>
      </w:r>
      <w:r>
        <w:rPr>
          <w:spacing w:val="-9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mean</w:t>
      </w:r>
      <w:r>
        <w:rPr>
          <w:spacing w:val="-2"/>
          <w:sz w:val="16"/>
        </w:rPr>
        <w:t> </w:t>
      </w:r>
      <w:r>
        <w:rPr>
          <w:sz w:val="16"/>
        </w:rPr>
        <w:t>±</w:t>
      </w:r>
      <w:r>
        <w:rPr>
          <w:spacing w:val="-1"/>
          <w:sz w:val="16"/>
        </w:rPr>
        <w:t> </w:t>
      </w:r>
      <w:r>
        <w:rPr>
          <w:sz w:val="16"/>
        </w:rPr>
        <w:t>SD</w:t>
      </w:r>
      <w:r>
        <w:rPr>
          <w:spacing w:val="3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triplicate</w:t>
      </w:r>
      <w:r>
        <w:rPr>
          <w:spacing w:val="-3"/>
          <w:sz w:val="16"/>
        </w:rPr>
        <w:t> </w:t>
      </w:r>
      <w:r>
        <w:rPr>
          <w:sz w:val="16"/>
        </w:rPr>
        <w:t>determinations</w:t>
      </w:r>
      <w:r>
        <w:rPr>
          <w:spacing w:val="-3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different superscript</w:t>
      </w:r>
      <w:r>
        <w:rPr>
          <w:spacing w:val="-5"/>
          <w:sz w:val="16"/>
        </w:rPr>
        <w:t> </w:t>
      </w:r>
      <w:r>
        <w:rPr>
          <w:sz w:val="16"/>
        </w:rPr>
        <w:t>down</w:t>
      </w:r>
      <w:r>
        <w:rPr>
          <w:spacing w:val="-8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column</w:t>
      </w:r>
      <w:r>
        <w:rPr>
          <w:spacing w:val="-7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significantly</w:t>
      </w:r>
      <w:r>
        <w:rPr>
          <w:spacing w:val="1"/>
          <w:sz w:val="16"/>
        </w:rPr>
        <w:t> </w:t>
      </w:r>
      <w:r>
        <w:rPr>
          <w:sz w:val="16"/>
        </w:rPr>
        <w:t>different</w:t>
      </w:r>
      <w:r>
        <w:rPr>
          <w:spacing w:val="-4"/>
          <w:sz w:val="16"/>
        </w:rPr>
        <w:t> </w:t>
      </w:r>
      <w:r>
        <w:rPr>
          <w:sz w:val="16"/>
        </w:rPr>
        <w:t>(p&lt;0.05).</w:t>
      </w:r>
    </w:p>
    <w:p>
      <w:pPr>
        <w:spacing w:after="0"/>
        <w:jc w:val="left"/>
        <w:rPr>
          <w:sz w:val="16"/>
        </w:rPr>
        <w:sectPr>
          <w:pgSz w:w="12240" w:h="15840"/>
          <w:pgMar w:header="0" w:footer="1012" w:top="1440" w:bottom="120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1"/>
          <w:numId w:val="24"/>
        </w:numPr>
        <w:tabs>
          <w:tab w:pos="806" w:val="left" w:leader="none"/>
        </w:tabs>
        <w:spacing w:line="240" w:lineRule="auto" w:before="90" w:after="0"/>
        <w:ind w:left="805" w:right="0" w:hanging="366"/>
        <w:jc w:val="both"/>
        <w:rPr>
          <w:b/>
          <w:i/>
          <w:sz w:val="24"/>
        </w:rPr>
      </w:pPr>
      <w:r>
        <w:rPr>
          <w:b/>
          <w:sz w:val="24"/>
        </w:rPr>
        <w:t>Lethal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Dosage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(LD</w:t>
      </w:r>
      <w:r>
        <w:rPr>
          <w:b/>
          <w:sz w:val="24"/>
          <w:vertAlign w:val="subscript"/>
        </w:rPr>
        <w:t>50</w:t>
      </w:r>
      <w:r>
        <w:rPr>
          <w:b/>
          <w:sz w:val="24"/>
          <w:vertAlign w:val="baseline"/>
        </w:rPr>
        <w:t>)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Ethanol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Extract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-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Vitex Doniana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40" w:right="177"/>
        <w:jc w:val="both"/>
      </w:pPr>
      <w:r>
        <w:rPr/>
        <w:t>The Lethal Dosage (LD</w:t>
      </w:r>
      <w:r>
        <w:rPr>
          <w:vertAlign w:val="subscript"/>
        </w:rPr>
        <w:t>50</w:t>
      </w:r>
      <w:r>
        <w:rPr>
          <w:vertAlign w:val="baseline"/>
        </w:rPr>
        <w:t>) of ethanolic extracts of </w:t>
      </w:r>
      <w:r>
        <w:rPr>
          <w:i/>
          <w:vertAlign w:val="baseline"/>
        </w:rPr>
        <w:t>Vitex doniana </w:t>
      </w:r>
      <w:r>
        <w:rPr>
          <w:vertAlign w:val="baseline"/>
        </w:rPr>
        <w:t>is represented in Table</w:t>
      </w:r>
      <w:r>
        <w:rPr>
          <w:spacing w:val="1"/>
          <w:vertAlign w:val="baseline"/>
        </w:rPr>
        <w:t> </w:t>
      </w:r>
      <w:r>
        <w:rPr>
          <w:vertAlign w:val="baseline"/>
        </w:rPr>
        <w:t>4.5.The result of phase one shows that there was no</w:t>
      </w:r>
      <w:r>
        <w:rPr>
          <w:spacing w:val="60"/>
          <w:vertAlign w:val="baseline"/>
        </w:rPr>
        <w:t> </w:t>
      </w:r>
      <w:r>
        <w:rPr>
          <w:vertAlign w:val="baseline"/>
        </w:rPr>
        <w:t>mortality for the leaves and stem</w:t>
      </w:r>
      <w:r>
        <w:rPr>
          <w:spacing w:val="1"/>
          <w:vertAlign w:val="baseline"/>
        </w:rPr>
        <w:t> </w:t>
      </w:r>
      <w:r>
        <w:rPr>
          <w:vertAlign w:val="baseline"/>
        </w:rPr>
        <w:t>bark extract within 48 hours oral administration at doses of 10, 100 and 1000 mg/kg body</w:t>
      </w:r>
      <w:r>
        <w:rPr>
          <w:spacing w:val="-57"/>
          <w:vertAlign w:val="baseline"/>
        </w:rPr>
        <w:t> </w:t>
      </w:r>
      <w:r>
        <w:rPr>
          <w:vertAlign w:val="baseline"/>
        </w:rPr>
        <w:t>weight whereas there was mortality at a dose of 1000 mg/kg body weight for root bark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extracts. The phase two result shows that there is no mortality even at a dose of 5000</w:t>
      </w:r>
      <w:r>
        <w:rPr>
          <w:spacing w:val="1"/>
          <w:vertAlign w:val="baseline"/>
        </w:rPr>
        <w:t> </w:t>
      </w:r>
      <w:r>
        <w:rPr>
          <w:vertAlign w:val="baseline"/>
        </w:rPr>
        <w:t>mg/kg body weight for leaves and stem bark extract. Also, there was no mortality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root bark extract at doses lower than 1000 mg/kg body weight.The LD</w:t>
      </w:r>
      <w:r>
        <w:rPr>
          <w:vertAlign w:val="subscript"/>
        </w:rPr>
        <w:t>50</w:t>
      </w:r>
      <w:r>
        <w:rPr>
          <w:vertAlign w:val="baseline"/>
        </w:rPr>
        <w:t>for leaves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stem bark extracts was &gt; 5000 mg/kg body weight, whereas that of the root extract 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 shown</w:t>
      </w:r>
      <w:r>
        <w:rPr>
          <w:spacing w:val="-4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BodyText"/>
        <w:spacing w:line="480" w:lineRule="auto" w:before="2"/>
        <w:ind w:left="440" w:right="3258"/>
      </w:pPr>
      <w:r>
        <w:rPr/>
        <w:t>LD</w:t>
      </w:r>
      <w:r>
        <w:rPr>
          <w:vertAlign w:val="subscript"/>
        </w:rPr>
        <w:t>50</w:t>
      </w:r>
      <w:r>
        <w:rPr>
          <w:spacing w:val="58"/>
          <w:vertAlign w:val="baseline"/>
        </w:rPr>
        <w:t> </w:t>
      </w:r>
      <w:r>
        <w:rPr>
          <w:vertAlign w:val="baseline"/>
        </w:rPr>
        <w:t>=</w:t>
      </w:r>
      <w:r>
        <w:rPr>
          <w:spacing w:val="54"/>
          <w:vertAlign w:val="baseline"/>
        </w:rPr>
        <w:t> </w:t>
      </w:r>
      <w:r>
        <w:rPr>
          <w:vertAlign w:val="baseline"/>
        </w:rPr>
        <w:t>√</w:t>
      </w:r>
      <w:r>
        <w:rPr>
          <w:spacing w:val="-3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5"/>
          <w:vertAlign w:val="baseline"/>
        </w:rPr>
        <w:t> </w:t>
      </w:r>
      <w:r>
        <w:rPr>
          <w:vertAlign w:val="baseline"/>
        </w:rPr>
        <w:t>non-lethal</w:t>
      </w:r>
      <w:r>
        <w:rPr>
          <w:spacing w:val="-9"/>
          <w:vertAlign w:val="baseline"/>
        </w:rPr>
        <w:t> </w:t>
      </w:r>
      <w:r>
        <w:rPr>
          <w:vertAlign w:val="baseline"/>
        </w:rPr>
        <w:t>dose</w:t>
      </w:r>
      <w:r>
        <w:rPr>
          <w:spacing w:val="-1"/>
          <w:vertAlign w:val="baseline"/>
        </w:rPr>
        <w:t> </w:t>
      </w:r>
      <w:r>
        <w:rPr>
          <w:vertAlign w:val="baseline"/>
        </w:rPr>
        <w:t>×</w:t>
      </w:r>
      <w:r>
        <w:rPr>
          <w:spacing w:val="-1"/>
          <w:vertAlign w:val="baseline"/>
        </w:rPr>
        <w:t> </w:t>
      </w:r>
      <w:r>
        <w:rPr>
          <w:vertAlign w:val="baseline"/>
        </w:rPr>
        <w:t>Lowest</w:t>
      </w:r>
      <w:r>
        <w:rPr>
          <w:spacing w:val="5"/>
          <w:vertAlign w:val="baseline"/>
        </w:rPr>
        <w:t> </w:t>
      </w:r>
      <w:r>
        <w:rPr>
          <w:vertAlign w:val="baseline"/>
        </w:rPr>
        <w:t>lethal</w:t>
      </w:r>
      <w:r>
        <w:rPr>
          <w:spacing w:val="-9"/>
          <w:vertAlign w:val="baseline"/>
        </w:rPr>
        <w:t> </w:t>
      </w:r>
      <w:r>
        <w:rPr>
          <w:vertAlign w:val="baseline"/>
        </w:rPr>
        <w:t>dose,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1"/>
          <w:vertAlign w:val="baseline"/>
        </w:rPr>
        <w:t> </w:t>
      </w:r>
      <w:r>
        <w:rPr>
          <w:vertAlign w:val="baseline"/>
        </w:rPr>
        <w:t>non-lethal</w:t>
      </w:r>
      <w:r>
        <w:rPr>
          <w:spacing w:val="-3"/>
          <w:vertAlign w:val="baseline"/>
        </w:rPr>
        <w:t> </w:t>
      </w:r>
      <w:r>
        <w:rPr>
          <w:vertAlign w:val="baseline"/>
        </w:rPr>
        <w:t>dose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900</w:t>
      </w:r>
      <w:r>
        <w:rPr>
          <w:spacing w:val="8"/>
          <w:vertAlign w:val="baseline"/>
        </w:rPr>
        <w:t> </w:t>
      </w:r>
      <w:r>
        <w:rPr>
          <w:vertAlign w:val="baseline"/>
        </w:rPr>
        <w:t>mg/kg</w:t>
      </w:r>
      <w:r>
        <w:rPr>
          <w:spacing w:val="11"/>
          <w:vertAlign w:val="baseline"/>
        </w:rPr>
        <w:t> </w:t>
      </w:r>
      <w:r>
        <w:rPr>
          <w:vertAlign w:val="baseline"/>
        </w:rPr>
        <w:t>body</w:t>
      </w:r>
      <w:r>
        <w:rPr>
          <w:spacing w:val="-3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Lowest</w:t>
      </w:r>
      <w:r>
        <w:rPr>
          <w:spacing w:val="5"/>
          <w:vertAlign w:val="baseline"/>
        </w:rPr>
        <w:t> </w:t>
      </w:r>
      <w:r>
        <w:rPr>
          <w:vertAlign w:val="baseline"/>
        </w:rPr>
        <w:t>lethal</w:t>
      </w:r>
      <w:r>
        <w:rPr>
          <w:spacing w:val="-8"/>
          <w:vertAlign w:val="baseline"/>
        </w:rPr>
        <w:t> </w:t>
      </w:r>
      <w:r>
        <w:rPr>
          <w:vertAlign w:val="baseline"/>
        </w:rPr>
        <w:t>dose = 1000</w:t>
      </w:r>
      <w:r>
        <w:rPr>
          <w:spacing w:val="4"/>
          <w:vertAlign w:val="baseline"/>
        </w:rPr>
        <w:t> </w:t>
      </w:r>
      <w:r>
        <w:rPr>
          <w:vertAlign w:val="baseline"/>
        </w:rPr>
        <w:t>mg/kg</w:t>
      </w:r>
      <w:r>
        <w:rPr>
          <w:spacing w:val="6"/>
          <w:vertAlign w:val="baseline"/>
        </w:rPr>
        <w:t> </w:t>
      </w:r>
      <w:r>
        <w:rPr>
          <w:vertAlign w:val="baseline"/>
        </w:rPr>
        <w:t>body</w:t>
      </w:r>
      <w:r>
        <w:rPr>
          <w:spacing w:val="-9"/>
          <w:vertAlign w:val="baseline"/>
        </w:rPr>
        <w:t> </w:t>
      </w:r>
      <w:r>
        <w:rPr>
          <w:vertAlign w:val="baseline"/>
        </w:rPr>
        <w:t>weight</w:t>
      </w:r>
    </w:p>
    <w:p>
      <w:pPr>
        <w:spacing w:after="0" w:line="480" w:lineRule="auto"/>
        <w:sectPr>
          <w:pgSz w:w="12240" w:h="15840"/>
          <w:pgMar w:header="0" w:footer="1012" w:top="1500" w:bottom="1200" w:left="1720" w:right="1260"/>
        </w:sect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"/>
        <w:gridCol w:w="317"/>
        <w:gridCol w:w="2784"/>
      </w:tblGrid>
      <w:tr>
        <w:trPr>
          <w:trHeight w:val="414" w:hRule="atLeast"/>
        </w:trPr>
        <w:tc>
          <w:tcPr>
            <w:tcW w:w="621" w:type="dxa"/>
          </w:tcPr>
          <w:p>
            <w:pPr>
              <w:pStyle w:val="TableParagraph"/>
              <w:spacing w:line="266" w:lineRule="exact"/>
              <w:ind w:left="30" w:right="70"/>
              <w:jc w:val="center"/>
              <w:rPr>
                <w:sz w:val="24"/>
              </w:rPr>
            </w:pPr>
            <w:r>
              <w:rPr>
                <w:sz w:val="24"/>
              </w:rPr>
              <w:t>LD</w:t>
            </w:r>
            <w:r>
              <w:rPr>
                <w:sz w:val="24"/>
                <w:vertAlign w:val="subscript"/>
              </w:rPr>
              <w:t>50</w:t>
            </w:r>
          </w:p>
        </w:tc>
        <w:tc>
          <w:tcPr>
            <w:tcW w:w="317" w:type="dxa"/>
          </w:tcPr>
          <w:p>
            <w:pPr>
              <w:pStyle w:val="TableParagraph"/>
              <w:spacing w:line="26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784" w:type="dxa"/>
          </w:tcPr>
          <w:p>
            <w:pPr>
              <w:pStyle w:val="TableParagraph"/>
              <w:spacing w:line="266" w:lineRule="exact"/>
              <w:ind w:left="90"/>
              <w:rPr>
                <w:sz w:val="24"/>
              </w:rPr>
            </w:pPr>
            <w:r>
              <w:rPr>
                <w:sz w:val="24"/>
              </w:rPr>
              <w:t>√ 900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×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1000</w:t>
            </w:r>
          </w:p>
        </w:tc>
      </w:tr>
      <w:tr>
        <w:trPr>
          <w:trHeight w:val="552" w:hRule="atLeast"/>
        </w:trPr>
        <w:tc>
          <w:tcPr>
            <w:tcW w:w="621" w:type="dxa"/>
          </w:tcPr>
          <w:p>
            <w:pPr>
              <w:pStyle w:val="TableParagraph"/>
              <w:spacing w:before="127"/>
              <w:ind w:left="30" w:right="70"/>
              <w:jc w:val="center"/>
              <w:rPr>
                <w:sz w:val="24"/>
              </w:rPr>
            </w:pPr>
            <w:r>
              <w:rPr>
                <w:sz w:val="24"/>
              </w:rPr>
              <w:t>LD</w:t>
            </w:r>
            <w:r>
              <w:rPr>
                <w:sz w:val="24"/>
                <w:vertAlign w:val="subscript"/>
              </w:rPr>
              <w:t>50</w:t>
            </w:r>
          </w:p>
        </w:tc>
        <w:tc>
          <w:tcPr>
            <w:tcW w:w="317" w:type="dxa"/>
          </w:tcPr>
          <w:p>
            <w:pPr>
              <w:pStyle w:val="TableParagraph"/>
              <w:spacing w:before="12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784" w:type="dxa"/>
          </w:tcPr>
          <w:p>
            <w:pPr>
              <w:pStyle w:val="TableParagraph"/>
              <w:spacing w:before="127"/>
              <w:ind w:left="90"/>
              <w:rPr>
                <w:sz w:val="24"/>
              </w:rPr>
            </w:pPr>
            <w:r>
              <w:rPr>
                <w:sz w:val="24"/>
              </w:rPr>
              <w:t>√ 900000</w:t>
            </w:r>
          </w:p>
        </w:tc>
      </w:tr>
      <w:tr>
        <w:trPr>
          <w:trHeight w:val="414" w:hRule="atLeast"/>
        </w:trPr>
        <w:tc>
          <w:tcPr>
            <w:tcW w:w="621" w:type="dxa"/>
          </w:tcPr>
          <w:p>
            <w:pPr>
              <w:pStyle w:val="TableParagraph"/>
              <w:spacing w:line="267" w:lineRule="exact" w:before="127"/>
              <w:ind w:left="30" w:right="70"/>
              <w:jc w:val="center"/>
              <w:rPr>
                <w:sz w:val="24"/>
              </w:rPr>
            </w:pPr>
            <w:r>
              <w:rPr>
                <w:sz w:val="24"/>
              </w:rPr>
              <w:t>LD</w:t>
            </w:r>
            <w:r>
              <w:rPr>
                <w:sz w:val="24"/>
                <w:vertAlign w:val="subscript"/>
              </w:rPr>
              <w:t>50</w:t>
            </w:r>
          </w:p>
        </w:tc>
        <w:tc>
          <w:tcPr>
            <w:tcW w:w="317" w:type="dxa"/>
          </w:tcPr>
          <w:p>
            <w:pPr>
              <w:pStyle w:val="TableParagraph"/>
              <w:spacing w:line="267" w:lineRule="exact" w:before="12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784" w:type="dxa"/>
          </w:tcPr>
          <w:p>
            <w:pPr>
              <w:pStyle w:val="TableParagraph"/>
              <w:spacing w:line="267" w:lineRule="exact" w:before="127"/>
              <w:ind w:left="90"/>
              <w:rPr>
                <w:sz w:val="24"/>
              </w:rPr>
            </w:pPr>
            <w:r>
              <w:rPr>
                <w:sz w:val="24"/>
              </w:rPr>
              <w:t>948.68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mg/kg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weight.</w:t>
            </w:r>
          </w:p>
        </w:tc>
      </w:tr>
    </w:tbl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18742272" from="157.300003pt,611.150024pt" to="514.600003pt,611.150024pt" stroked="true" strokeweight=".7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pStyle w:val="Heading1"/>
        <w:spacing w:before="90"/>
        <w:ind w:left="440"/>
        <w:jc w:val="left"/>
      </w:pPr>
      <w:r>
        <w:rPr/>
        <w:t>TABLE</w:t>
      </w:r>
      <w:r>
        <w:rPr>
          <w:spacing w:val="-2"/>
        </w:rPr>
        <w:t> </w:t>
      </w:r>
      <w:r>
        <w:rPr/>
        <w:t>4.5:Lethal</w:t>
      </w:r>
      <w:r>
        <w:rPr>
          <w:spacing w:val="-5"/>
        </w:rPr>
        <w:t> </w:t>
      </w:r>
      <w:r>
        <w:rPr/>
        <w:t>Dosage</w:t>
      </w:r>
      <w:r>
        <w:rPr>
          <w:spacing w:val="-1"/>
        </w:rPr>
        <w:t> </w:t>
      </w:r>
      <w:r>
        <w:rPr/>
        <w:t>(LD</w:t>
      </w:r>
      <w:r>
        <w:rPr>
          <w:vertAlign w:val="subscript"/>
        </w:rPr>
        <w:t>50</w:t>
      </w:r>
      <w:r>
        <w:rPr>
          <w:vertAlign w:val="baseline"/>
        </w:rPr>
        <w:t>)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Leaves,</w:t>
      </w:r>
      <w:r>
        <w:rPr>
          <w:spacing w:val="2"/>
          <w:vertAlign w:val="baseline"/>
        </w:rPr>
        <w:t> </w:t>
      </w:r>
      <w:r>
        <w:rPr>
          <w:vertAlign w:val="baseline"/>
        </w:rPr>
        <w:t>Stem</w:t>
      </w:r>
      <w:r>
        <w:rPr>
          <w:spacing w:val="-3"/>
          <w:vertAlign w:val="baseline"/>
        </w:rPr>
        <w:t> </w:t>
      </w:r>
      <w:r>
        <w:rPr>
          <w:vertAlign w:val="baseline"/>
        </w:rPr>
        <w:t>Bark</w:t>
      </w:r>
      <w:r>
        <w:rPr>
          <w:spacing w:val="-4"/>
          <w:vertAlign w:val="baseline"/>
        </w:rPr>
        <w:t> </w:t>
      </w:r>
      <w:r>
        <w:rPr>
          <w:vertAlign w:val="baseline"/>
        </w:rPr>
        <w:t>and Root</w:t>
      </w:r>
    </w:p>
    <w:p>
      <w:pPr>
        <w:pStyle w:val="BodyText"/>
        <w:spacing w:before="9"/>
        <w:rPr>
          <w:b/>
          <w:sz w:val="32"/>
        </w:rPr>
      </w:pPr>
    </w:p>
    <w:p>
      <w:pPr>
        <w:spacing w:before="1"/>
        <w:ind w:left="440" w:right="0" w:firstLine="0"/>
        <w:jc w:val="left"/>
        <w:rPr>
          <w:b/>
          <w:sz w:val="24"/>
        </w:rPr>
      </w:pPr>
      <w:r>
        <w:rPr>
          <w:b/>
          <w:sz w:val="24"/>
        </w:rPr>
        <w:t>Bark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Ethanol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Vitex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Doniana</w:t>
      </w:r>
      <w:r>
        <w:rPr>
          <w:b/>
          <w:sz w:val="24"/>
        </w:rPr>
        <w:t>.</w:t>
      </w: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1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1138"/>
        <w:gridCol w:w="1328"/>
        <w:gridCol w:w="1272"/>
        <w:gridCol w:w="1267"/>
        <w:gridCol w:w="1717"/>
      </w:tblGrid>
      <w:tr>
        <w:trPr>
          <w:trHeight w:val="1276" w:hRule="atLeast"/>
        </w:trPr>
        <w:tc>
          <w:tcPr>
            <w:tcW w:w="8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106" w:right="181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Phase</w:t>
            </w:r>
          </w:p>
        </w:tc>
        <w:tc>
          <w:tcPr>
            <w:tcW w:w="11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 w:before="97"/>
              <w:ind w:left="245" w:right="458" w:hanging="4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Plant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part</w:t>
            </w:r>
          </w:p>
        </w:tc>
        <w:tc>
          <w:tcPr>
            <w:tcW w:w="132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39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67" w:right="55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Dose</w:t>
            </w:r>
          </w:p>
          <w:p>
            <w:pPr>
              <w:pStyle w:val="TableParagraph"/>
              <w:ind w:left="74" w:right="55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(mg/Kg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body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weight)</w:t>
            </w:r>
          </w:p>
        </w:tc>
        <w:tc>
          <w:tcPr>
            <w:tcW w:w="17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8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7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11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7"/>
              <w:ind w:left="258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</w:t>
            </w:r>
          </w:p>
        </w:tc>
        <w:tc>
          <w:tcPr>
            <w:tcW w:w="12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97"/>
              <w:ind w:left="201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  <w:tc>
          <w:tcPr>
            <w:tcW w:w="12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left="196" w:right="19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1000</w:t>
            </w:r>
          </w:p>
        </w:tc>
        <w:tc>
          <w:tcPr>
            <w:tcW w:w="17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5" w:lineRule="exact"/>
              <w:ind w:right="42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-</w:t>
            </w:r>
          </w:p>
        </w:tc>
      </w:tr>
      <w:tr>
        <w:trPr>
          <w:trHeight w:val="768" w:hRule="atLeast"/>
        </w:trPr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37" w:right="25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Leaves</w:t>
            </w:r>
          </w:p>
        </w:tc>
        <w:tc>
          <w:tcPr>
            <w:tcW w:w="1328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59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72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03" w:right="2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67" w:type="dxa"/>
          </w:tcPr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04" w:right="19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7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26" w:right="25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Stem</w:t>
            </w:r>
          </w:p>
        </w:tc>
        <w:tc>
          <w:tcPr>
            <w:tcW w:w="1328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59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72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03" w:right="2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67" w:type="dxa"/>
          </w:tcPr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ind w:left="204" w:right="19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7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3" w:hRule="atLeast"/>
        </w:trPr>
        <w:tc>
          <w:tcPr>
            <w:tcW w:w="8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30" w:right="25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Root</w:t>
            </w:r>
          </w:p>
        </w:tc>
        <w:tc>
          <w:tcPr>
            <w:tcW w:w="1328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59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72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03" w:right="2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67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04" w:right="19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7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859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45" w:lineRule="exact"/>
              <w:ind w:left="106" w:right="18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2a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45" w:lineRule="exact"/>
              <w:ind w:left="249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1200</w:t>
            </w:r>
          </w:p>
        </w:tc>
        <w:tc>
          <w:tcPr>
            <w:tcW w:w="1272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45" w:lineRule="exact"/>
              <w:ind w:left="197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1600</w:t>
            </w:r>
          </w:p>
        </w:tc>
        <w:tc>
          <w:tcPr>
            <w:tcW w:w="1267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45" w:lineRule="exact"/>
              <w:ind w:left="196" w:right="197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2900</w:t>
            </w:r>
          </w:p>
        </w:tc>
        <w:tc>
          <w:tcPr>
            <w:tcW w:w="1717" w:type="dxa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45" w:lineRule="exact"/>
              <w:ind w:left="396" w:right="83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5000</w:t>
            </w:r>
          </w:p>
        </w:tc>
      </w:tr>
    </w:tbl>
    <w:p>
      <w:pPr>
        <w:spacing w:after="0" w:line="245" w:lineRule="exact"/>
        <w:jc w:val="center"/>
        <w:rPr>
          <w:rFonts w:ascii="Calibri"/>
          <w:sz w:val="22"/>
        </w:rPr>
        <w:sectPr>
          <w:pgSz w:w="12240" w:h="15840"/>
          <w:pgMar w:header="0" w:footer="1012" w:top="1440" w:bottom="1200" w:left="1720" w:right="1260"/>
        </w:sectPr>
      </w:pPr>
    </w:p>
    <w:tbl>
      <w:tblPr>
        <w:tblW w:w="0" w:type="auto"/>
        <w:jc w:val="left"/>
        <w:tblInd w:w="1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9"/>
        <w:gridCol w:w="1328"/>
        <w:gridCol w:w="1272"/>
        <w:gridCol w:w="1272"/>
        <w:gridCol w:w="1249"/>
      </w:tblGrid>
      <w:tr>
        <w:trPr>
          <w:trHeight w:val="479" w:hRule="atLeast"/>
        </w:trPr>
        <w:tc>
          <w:tcPr>
            <w:tcW w:w="1919" w:type="dxa"/>
          </w:tcPr>
          <w:p>
            <w:pPr>
              <w:pStyle w:val="TableParagraph"/>
              <w:spacing w:line="225" w:lineRule="exact"/>
              <w:ind w:right="277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Leaves</w:t>
            </w:r>
          </w:p>
        </w:tc>
        <w:tc>
          <w:tcPr>
            <w:tcW w:w="1328" w:type="dxa"/>
          </w:tcPr>
          <w:p>
            <w:pPr>
              <w:pStyle w:val="TableParagraph"/>
              <w:spacing w:line="225" w:lineRule="exact"/>
              <w:ind w:left="258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72" w:type="dxa"/>
          </w:tcPr>
          <w:p>
            <w:pPr>
              <w:pStyle w:val="TableParagraph"/>
              <w:spacing w:line="225" w:lineRule="exact"/>
              <w:ind w:left="203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72" w:type="dxa"/>
          </w:tcPr>
          <w:p>
            <w:pPr>
              <w:pStyle w:val="TableParagraph"/>
              <w:spacing w:line="225" w:lineRule="exact"/>
              <w:ind w:left="203" w:right="2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49" w:type="dxa"/>
          </w:tcPr>
          <w:p>
            <w:pPr>
              <w:pStyle w:val="TableParagraph"/>
              <w:spacing w:line="225" w:lineRule="exact"/>
              <w:ind w:left="204" w:right="1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</w:tr>
      <w:tr>
        <w:trPr>
          <w:trHeight w:val="511" w:hRule="atLeast"/>
        </w:trPr>
        <w:tc>
          <w:tcPr>
            <w:tcW w:w="1919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right="35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Stem</w:t>
            </w:r>
          </w:p>
        </w:tc>
        <w:tc>
          <w:tcPr>
            <w:tcW w:w="1328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58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72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03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72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03" w:right="2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49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04" w:right="1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</w:tr>
      <w:tr>
        <w:trPr>
          <w:trHeight w:val="367" w:hRule="atLeast"/>
        </w:trPr>
        <w:tc>
          <w:tcPr>
            <w:tcW w:w="1919" w:type="dxa"/>
          </w:tcPr>
          <w:p>
            <w:pPr>
              <w:pStyle w:val="TableParagraph"/>
              <w:spacing w:line="256" w:lineRule="exact"/>
              <w:ind w:left="20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2b</w:t>
            </w:r>
          </w:p>
        </w:tc>
        <w:tc>
          <w:tcPr>
            <w:tcW w:w="13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95" w:hRule="atLeast"/>
        </w:trPr>
        <w:tc>
          <w:tcPr>
            <w:tcW w:w="1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8" w:type="dxa"/>
          </w:tcPr>
          <w:p>
            <w:pPr>
              <w:pStyle w:val="TableParagraph"/>
              <w:spacing w:before="71"/>
              <w:ind w:left="253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</w:t>
            </w:r>
          </w:p>
        </w:tc>
        <w:tc>
          <w:tcPr>
            <w:tcW w:w="1272" w:type="dxa"/>
          </w:tcPr>
          <w:p>
            <w:pPr>
              <w:pStyle w:val="TableParagraph"/>
              <w:spacing w:before="71"/>
              <w:ind w:left="201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350</w:t>
            </w:r>
          </w:p>
        </w:tc>
        <w:tc>
          <w:tcPr>
            <w:tcW w:w="1272" w:type="dxa"/>
          </w:tcPr>
          <w:p>
            <w:pPr>
              <w:pStyle w:val="TableParagraph"/>
              <w:spacing w:before="71"/>
              <w:ind w:left="201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550</w:t>
            </w:r>
          </w:p>
        </w:tc>
        <w:tc>
          <w:tcPr>
            <w:tcW w:w="1249" w:type="dxa"/>
          </w:tcPr>
          <w:p>
            <w:pPr>
              <w:pStyle w:val="TableParagraph"/>
              <w:spacing w:before="71"/>
              <w:ind w:left="199" w:right="1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900</w:t>
            </w:r>
          </w:p>
        </w:tc>
      </w:tr>
      <w:tr>
        <w:trPr>
          <w:trHeight w:val="580" w:hRule="atLeast"/>
        </w:trPr>
        <w:tc>
          <w:tcPr>
            <w:tcW w:w="1919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right="37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Root</w:t>
            </w:r>
          </w:p>
        </w:tc>
        <w:tc>
          <w:tcPr>
            <w:tcW w:w="1328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58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72" w:type="dxa"/>
          </w:tcPr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spacing w:line="245" w:lineRule="exact"/>
              <w:ind w:left="203" w:right="20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72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03" w:right="20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  <w:tc>
          <w:tcPr>
            <w:tcW w:w="1249" w:type="dxa"/>
          </w:tcPr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04" w:right="17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No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death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spacing w:before="91"/>
        <w:ind w:left="1343" w:right="0" w:firstLine="0"/>
        <w:jc w:val="left"/>
        <w:rPr>
          <w:sz w:val="16"/>
        </w:rPr>
      </w:pPr>
      <w:r>
        <w:rPr>
          <w:position w:val="2"/>
          <w:sz w:val="16"/>
        </w:rPr>
        <w:t>LD</w:t>
      </w:r>
      <w:r>
        <w:rPr>
          <w:sz w:val="10"/>
        </w:rPr>
        <w:t>50</w:t>
      </w:r>
      <w:r>
        <w:rPr>
          <w:spacing w:val="7"/>
          <w:sz w:val="10"/>
        </w:rPr>
        <w:t> </w:t>
      </w:r>
      <w:r>
        <w:rPr>
          <w:position w:val="2"/>
          <w:sz w:val="16"/>
        </w:rPr>
        <w:t>=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√</w:t>
      </w:r>
      <w:r>
        <w:rPr>
          <w:spacing w:val="-6"/>
          <w:position w:val="2"/>
          <w:sz w:val="16"/>
        </w:rPr>
        <w:t> </w:t>
      </w:r>
      <w:r>
        <w:rPr>
          <w:position w:val="2"/>
          <w:sz w:val="16"/>
        </w:rPr>
        <w:t>(highest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non-lethal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dose) *</w:t>
      </w:r>
      <w:r>
        <w:rPr>
          <w:spacing w:val="-3"/>
          <w:position w:val="2"/>
          <w:sz w:val="16"/>
        </w:rPr>
        <w:t> </w:t>
      </w:r>
      <w:r>
        <w:rPr>
          <w:position w:val="2"/>
          <w:sz w:val="16"/>
        </w:rPr>
        <w:t>(lowest</w:t>
      </w:r>
      <w:r>
        <w:rPr>
          <w:spacing w:val="-5"/>
          <w:position w:val="2"/>
          <w:sz w:val="16"/>
        </w:rPr>
        <w:t> </w:t>
      </w:r>
      <w:r>
        <w:rPr>
          <w:position w:val="2"/>
          <w:sz w:val="16"/>
        </w:rPr>
        <w:t>lethal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dose)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24"/>
        </w:numPr>
        <w:tabs>
          <w:tab w:pos="745" w:val="left" w:leader="none"/>
        </w:tabs>
        <w:spacing w:line="484" w:lineRule="auto" w:before="0" w:after="0"/>
        <w:ind w:left="892" w:right="179" w:hanging="452"/>
        <w:jc w:val="both"/>
      </w:pPr>
      <w:r>
        <w:rPr/>
        <w:t>Effect</w:t>
      </w:r>
      <w:r>
        <w:rPr>
          <w:spacing w:val="1"/>
        </w:rPr>
        <w:t> </w:t>
      </w:r>
      <w:r>
        <w:rPr/>
        <w:t>of EthanolExtract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Profile and</w:t>
      </w:r>
      <w:r>
        <w:rPr>
          <w:spacing w:val="1"/>
        </w:rPr>
        <w:t> </w:t>
      </w:r>
      <w:r>
        <w:rPr/>
        <w:t>Atherogenic</w:t>
      </w:r>
      <w:r>
        <w:rPr>
          <w:spacing w:val="1"/>
        </w:rPr>
        <w:t> </w:t>
      </w:r>
      <w:r>
        <w:rPr/>
        <w:t>RiskPredictor</w:t>
      </w:r>
      <w:r>
        <w:rPr>
          <w:spacing w:val="-6"/>
        </w:rPr>
        <w:t> </w:t>
      </w:r>
      <w:r>
        <w:rPr/>
        <w:t>Indices of</w:t>
      </w:r>
      <w:r>
        <w:rPr>
          <w:spacing w:val="-2"/>
        </w:rPr>
        <w:t> </w:t>
      </w:r>
      <w:r>
        <w:rPr/>
        <w:t>P407</w:t>
      </w:r>
      <w:r>
        <w:rPr>
          <w:spacing w:val="1"/>
        </w:rPr>
        <w:t> </w:t>
      </w:r>
      <w:r>
        <w:rPr/>
        <w:t>InducedHyperlipidemic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Normal</w:t>
      </w:r>
      <w:r>
        <w:rPr>
          <w:spacing w:val="-4"/>
        </w:rPr>
        <w:t> </w:t>
      </w:r>
      <w:r>
        <w:rPr/>
        <w:t>Rats.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440" w:right="174"/>
        <w:jc w:val="both"/>
      </w:pPr>
      <w:r>
        <w:rPr/>
        <w:t>The effect of </w:t>
      </w:r>
      <w:r>
        <w:rPr>
          <w:i/>
        </w:rPr>
        <w:t>Vitex doniana </w:t>
      </w:r>
      <w:r>
        <w:rPr/>
        <w:t>(leaves, stem bark and root bark) ethanolic extract on lipid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4.6.The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hyperlipidemic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(p&lt;0.05)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TC, TAG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LDL-c and decrease in HDL-c when</w:t>
      </w:r>
      <w:r>
        <w:rPr>
          <w:spacing w:val="1"/>
        </w:rPr>
        <w:t> </w:t>
      </w:r>
      <w:r>
        <w:rPr/>
        <w:t>compared with rats in other groups. Hyperlipidemic treated rats shows that the leaves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significantly (p&lt;0.05) decreased the TC, TAG and</w:t>
      </w:r>
      <w:r>
        <w:rPr>
          <w:spacing w:val="60"/>
        </w:rPr>
        <w:t> </w:t>
      </w:r>
      <w:r>
        <w:rPr/>
        <w:t>LDL-c when compared to</w:t>
      </w:r>
      <w:r>
        <w:rPr>
          <w:spacing w:val="1"/>
        </w:rPr>
        <w:t> </w:t>
      </w:r>
      <w:r>
        <w:rPr/>
        <w:t>other hyperlipidemic treated groups. Hyperlipidemic rats treated with leaves, stem bark</w:t>
      </w:r>
      <w:r>
        <w:rPr>
          <w:spacing w:val="1"/>
        </w:rPr>
        <w:t> </w:t>
      </w:r>
      <w:r>
        <w:rPr/>
        <w:t>and standard drug shows a significant (p&lt;0.05) increase in HDL-c when compared with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root</w:t>
      </w:r>
      <w:r>
        <w:rPr>
          <w:spacing w:val="24"/>
        </w:rPr>
        <w:t> </w:t>
      </w:r>
      <w:r>
        <w:rPr/>
        <w:t>treated</w:t>
      </w:r>
      <w:r>
        <w:rPr>
          <w:spacing w:val="19"/>
        </w:rPr>
        <w:t> </w:t>
      </w:r>
      <w:r>
        <w:rPr/>
        <w:t>group.</w:t>
      </w:r>
      <w:r>
        <w:rPr>
          <w:spacing w:val="22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normal</w:t>
      </w:r>
      <w:r>
        <w:rPr>
          <w:spacing w:val="16"/>
        </w:rPr>
        <w:t> </w:t>
      </w:r>
      <w:r>
        <w:rPr/>
        <w:t>rats</w:t>
      </w:r>
      <w:r>
        <w:rPr>
          <w:spacing w:val="22"/>
        </w:rPr>
        <w:t> </w:t>
      </w:r>
      <w:r>
        <w:rPr/>
        <w:t>treated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extract</w:t>
      </w:r>
      <w:r>
        <w:rPr>
          <w:spacing w:val="25"/>
        </w:rPr>
        <w:t> </w:t>
      </w:r>
      <w:r>
        <w:rPr/>
        <w:t>shows</w:t>
      </w:r>
      <w:r>
        <w:rPr>
          <w:spacing w:val="21"/>
        </w:rPr>
        <w:t> </w:t>
      </w:r>
      <w:r>
        <w:rPr/>
        <w:t>no</w:t>
      </w:r>
      <w:r>
        <w:rPr>
          <w:spacing w:val="28"/>
        </w:rPr>
        <w:t> </w:t>
      </w:r>
      <w:r>
        <w:rPr/>
        <w:t>significant</w:t>
      </w:r>
    </w:p>
    <w:p>
      <w:pPr>
        <w:spacing w:after="0" w:line="480" w:lineRule="auto"/>
        <w:jc w:val="both"/>
        <w:sectPr>
          <w:pgSz w:w="12240" w:h="15840"/>
          <w:pgMar w:header="0" w:footer="1012" w:top="1480" w:bottom="1200" w:left="1720" w:right="1260"/>
        </w:sectPr>
      </w:pPr>
    </w:p>
    <w:p>
      <w:pPr>
        <w:pStyle w:val="BodyText"/>
        <w:spacing w:line="480" w:lineRule="auto" w:before="72"/>
        <w:ind w:left="440" w:right="183"/>
        <w:jc w:val="both"/>
      </w:pPr>
      <w:r>
        <w:rPr/>
        <w:t>(P&gt;0.05) difference in TC, TAG, LDL-c and HDL-c when compared with animals in the</w:t>
      </w:r>
      <w:r>
        <w:rPr>
          <w:spacing w:val="1"/>
        </w:rPr>
        <w:t> </w:t>
      </w:r>
      <w:r>
        <w:rPr/>
        <w:t>normal</w:t>
      </w:r>
      <w:r>
        <w:rPr>
          <w:spacing w:val="-7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groups.</w:t>
      </w:r>
    </w:p>
    <w:p>
      <w:pPr>
        <w:pStyle w:val="BodyText"/>
        <w:spacing w:line="480" w:lineRule="auto" w:before="202"/>
        <w:ind w:left="440" w:right="175"/>
        <w:jc w:val="both"/>
      </w:pPr>
      <w:r>
        <w:rPr/>
        <w:t>The effects of </w:t>
      </w:r>
      <w:r>
        <w:rPr>
          <w:i/>
        </w:rPr>
        <w:t>Vitex doniana </w:t>
      </w:r>
      <w:r>
        <w:rPr/>
        <w:t>(leaves stem and root bark) ethanolic extracts on serum</w:t>
      </w:r>
      <w:r>
        <w:rPr>
          <w:spacing w:val="1"/>
        </w:rPr>
        <w:t> </w:t>
      </w:r>
      <w:r>
        <w:rPr/>
        <w:t>atherogenic risk predictor indices of P407 induced hyperlipidemic rats is presented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hyperlipidemic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(P&lt;0.05)</w:t>
      </w:r>
      <w:r>
        <w:rPr>
          <w:spacing w:val="1"/>
        </w:rPr>
        <w:t> </w:t>
      </w:r>
      <w:r>
        <w:rPr/>
        <w:t>reduction in HDL-c/TC ratio, increase in LDL-c/HDL-c and Log (TAG/HDL-c) ratio</w:t>
      </w:r>
      <w:r>
        <w:rPr>
          <w:spacing w:val="1"/>
        </w:rPr>
        <w:t> </w:t>
      </w:r>
      <w:r>
        <w:rPr/>
        <w:t>when compared with all other groups. Hyperlipidemic treated rats shows that the leaves,</w:t>
      </w:r>
      <w:r>
        <w:rPr>
          <w:spacing w:val="1"/>
        </w:rPr>
        <w:t> </w:t>
      </w:r>
      <w:r>
        <w:rPr/>
        <w:t>stem bark and standard drug significantly (P&lt;0.05) increased the HDL-c/TC ratio and</w:t>
      </w:r>
      <w:r>
        <w:rPr>
          <w:spacing w:val="1"/>
        </w:rPr>
        <w:t> </w:t>
      </w:r>
      <w:r>
        <w:rPr/>
        <w:t>decrease LDL-c/HDL-c ratio when compared to the induced root treated group. Also,</w:t>
      </w:r>
      <w:r>
        <w:rPr>
          <w:spacing w:val="1"/>
        </w:rPr>
        <w:t> </w:t>
      </w:r>
      <w:r>
        <w:rPr/>
        <w:t>hyperlipidemic leaves treated ratssignificantly (p&lt;0.05) decreased the LOG (TAG/HDL-</w:t>
      </w:r>
      <w:r>
        <w:rPr>
          <w:spacing w:val="1"/>
        </w:rPr>
        <w:t> </w:t>
      </w:r>
      <w:r>
        <w:rPr/>
        <w:t>c) ratio when compared to other induced treated groups.All the animals treated with the</w:t>
      </w:r>
      <w:r>
        <w:rPr>
          <w:spacing w:val="1"/>
        </w:rPr>
        <w:t> </w:t>
      </w:r>
      <w:r>
        <w:rPr/>
        <w:t>extract without</w:t>
      </w:r>
      <w:r>
        <w:rPr>
          <w:spacing w:val="1"/>
        </w:rPr>
        <w:t> </w:t>
      </w:r>
      <w:r>
        <w:rPr/>
        <w:t>induction shows no significant (P&gt;0.05) difference HDL-c/TC, LDL-</w:t>
      </w:r>
      <w:r>
        <w:rPr>
          <w:spacing w:val="1"/>
        </w:rPr>
        <w:t> </w:t>
      </w:r>
      <w:r>
        <w:rPr/>
        <w:t>c/HDL-c and</w:t>
      </w:r>
      <w:r>
        <w:rPr>
          <w:spacing w:val="1"/>
        </w:rPr>
        <w:t> </w:t>
      </w:r>
      <w:r>
        <w:rPr/>
        <w:t>LOG (TAG/HDL-c)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when compared</w:t>
      </w:r>
      <w:r>
        <w:rPr>
          <w:spacing w:val="1"/>
        </w:rPr>
        <w:t> </w:t>
      </w:r>
      <w:r>
        <w:rPr/>
        <w:t>with animals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line="535" w:lineRule="auto" w:before="1" w:after="6"/>
        <w:ind w:right="654"/>
        <w:jc w:val="left"/>
      </w:pPr>
      <w:r>
        <w:rPr/>
        <w:t>Table</w:t>
      </w:r>
      <w:r>
        <w:rPr>
          <w:spacing w:val="-4"/>
        </w:rPr>
        <w:t> </w:t>
      </w:r>
      <w:r>
        <w:rPr/>
        <w:t>4.6: Effects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>
          <w:i/>
        </w:rPr>
        <w:t>Vitex</w:t>
      </w:r>
      <w:r>
        <w:rPr>
          <w:i/>
          <w:spacing w:val="-2"/>
        </w:rPr>
        <w:t> </w:t>
      </w:r>
      <w:r>
        <w:rPr>
          <w:i/>
        </w:rPr>
        <w:t>Doniana</w:t>
      </w:r>
      <w:r>
        <w:rPr>
          <w:i/>
          <w:spacing w:val="-2"/>
        </w:rPr>
        <w:t> </w:t>
      </w:r>
      <w:r>
        <w:rPr/>
        <w:t>Ethanolic</w:t>
      </w:r>
      <w:r>
        <w:rPr>
          <w:spacing w:val="-3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Lipid</w:t>
      </w:r>
      <w:r>
        <w:rPr>
          <w:spacing w:val="-1"/>
        </w:rPr>
        <w:t> </w:t>
      </w:r>
      <w:r>
        <w:rPr/>
        <w:t>Profiles</w:t>
      </w:r>
      <w:r>
        <w:rPr>
          <w:spacing w:val="-57"/>
        </w:rPr>
        <w:t> </w:t>
      </w:r>
      <w:r>
        <w:rPr/>
        <w:t>ofP407</w:t>
      </w:r>
      <w:r>
        <w:rPr>
          <w:spacing w:val="1"/>
        </w:rPr>
        <w:t> </w:t>
      </w:r>
      <w:r>
        <w:rPr/>
        <w:t>Induced</w:t>
      </w:r>
      <w:r>
        <w:rPr>
          <w:spacing w:val="3"/>
        </w:rPr>
        <w:t> </w:t>
      </w:r>
      <w:r>
        <w:rPr/>
        <w:t>Hyperlipidemic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Normal</w:t>
      </w:r>
      <w:r>
        <w:rPr>
          <w:spacing w:val="-2"/>
        </w:rPr>
        <w:t> </w:t>
      </w:r>
      <w:r>
        <w:rPr/>
        <w:t>Rats.</w:t>
      </w:r>
    </w:p>
    <w:tbl>
      <w:tblPr>
        <w:tblW w:w="0" w:type="auto"/>
        <w:jc w:val="left"/>
        <w:tblInd w:w="10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1700"/>
        <w:gridCol w:w="1753"/>
        <w:gridCol w:w="1708"/>
        <w:gridCol w:w="1542"/>
      </w:tblGrid>
      <w:tr>
        <w:trPr>
          <w:trHeight w:val="1031" w:hRule="atLeast"/>
        </w:trPr>
        <w:tc>
          <w:tcPr>
            <w:tcW w:w="7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1" w:lineRule="auto"/>
              <w:ind w:left="43" w:right="96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(n=6)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72" w:right="577" w:hanging="63"/>
              <w:rPr>
                <w:sz w:val="24"/>
              </w:rPr>
            </w:pPr>
            <w:r>
              <w:rPr>
                <w:color w:val="212121"/>
                <w:sz w:val="24"/>
              </w:rPr>
              <w:t>Serum TC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(mg/dl)</w:t>
            </w:r>
          </w:p>
        </w:tc>
        <w:tc>
          <w:tcPr>
            <w:tcW w:w="17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20" w:right="442"/>
              <w:rPr>
                <w:sz w:val="24"/>
              </w:rPr>
            </w:pPr>
            <w:r>
              <w:rPr>
                <w:color w:val="212121"/>
                <w:spacing w:val="-1"/>
                <w:sz w:val="24"/>
              </w:rPr>
              <w:t>Serum TAG</w:t>
            </w:r>
            <w:r>
              <w:rPr>
                <w:color w:val="212121"/>
                <w:spacing w:val="-57"/>
                <w:sz w:val="24"/>
              </w:rPr>
              <w:t> </w:t>
            </w:r>
            <w:r>
              <w:rPr>
                <w:color w:val="212121"/>
                <w:sz w:val="24"/>
              </w:rPr>
              <w:t>(mg/dl)</w:t>
            </w:r>
          </w:p>
        </w:tc>
        <w:tc>
          <w:tcPr>
            <w:tcW w:w="17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52" w:right="69"/>
              <w:rPr>
                <w:sz w:val="24"/>
              </w:rPr>
            </w:pPr>
            <w:r>
              <w:rPr>
                <w:sz w:val="24"/>
              </w:rPr>
              <w:t>Serum HDL –c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(mg/dl)</w:t>
            </w:r>
          </w:p>
        </w:tc>
        <w:tc>
          <w:tcPr>
            <w:tcW w:w="15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6" w:lineRule="auto"/>
              <w:ind w:left="145" w:right="106" w:hanging="63"/>
              <w:rPr>
                <w:sz w:val="24"/>
              </w:rPr>
            </w:pPr>
            <w:r>
              <w:rPr>
                <w:spacing w:val="-1"/>
                <w:sz w:val="24"/>
              </w:rPr>
              <w:t>Serum </w:t>
            </w:r>
            <w:r>
              <w:rPr>
                <w:sz w:val="24"/>
              </w:rPr>
              <w:t>LDL-c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(mg/dl)</w:t>
            </w:r>
          </w:p>
        </w:tc>
      </w:tr>
      <w:tr>
        <w:trPr>
          <w:trHeight w:val="836" w:hRule="atLeast"/>
        </w:trPr>
        <w:tc>
          <w:tcPr>
            <w:tcW w:w="7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43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143.73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±4.75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93" w:right="136"/>
              <w:jc w:val="center"/>
              <w:rPr>
                <w:sz w:val="24"/>
              </w:rPr>
            </w:pPr>
            <w:r>
              <w:rPr>
                <w:sz w:val="24"/>
              </w:rPr>
              <w:t>126.77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±13.30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63.37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±0.66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56" w:right="265"/>
              <w:jc w:val="center"/>
              <w:rPr>
                <w:sz w:val="24"/>
              </w:rPr>
            </w:pPr>
            <w:r>
              <w:rPr>
                <w:sz w:val="24"/>
              </w:rPr>
              <w:t>41.75±5.34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652" w:hRule="atLeast"/>
        </w:trPr>
        <w:tc>
          <w:tcPr>
            <w:tcW w:w="773" w:type="dxa"/>
          </w:tcPr>
          <w:p>
            <w:pPr>
              <w:pStyle w:val="TableParagraph"/>
              <w:spacing w:before="197"/>
              <w:ind w:left="43"/>
              <w:rPr>
                <w:sz w:val="24"/>
              </w:rPr>
            </w:pPr>
            <w:r>
              <w:rPr>
                <w:sz w:val="24"/>
              </w:rPr>
              <w:t>HC</w:t>
            </w:r>
          </w:p>
        </w:tc>
        <w:tc>
          <w:tcPr>
            <w:tcW w:w="1700" w:type="dxa"/>
          </w:tcPr>
          <w:p>
            <w:pPr>
              <w:pStyle w:val="TableParagraph"/>
              <w:spacing w:before="197"/>
              <w:ind w:left="110"/>
              <w:rPr>
                <w:sz w:val="24"/>
              </w:rPr>
            </w:pPr>
            <w:r>
              <w:rPr>
                <w:sz w:val="24"/>
              </w:rPr>
              <w:t>269.60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±3.40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753" w:type="dxa"/>
          </w:tcPr>
          <w:p>
            <w:pPr>
              <w:pStyle w:val="TableParagraph"/>
              <w:spacing w:before="197"/>
              <w:ind w:left="102" w:right="265"/>
              <w:jc w:val="center"/>
              <w:rPr>
                <w:sz w:val="24"/>
              </w:rPr>
            </w:pPr>
            <w:r>
              <w:rPr>
                <w:sz w:val="24"/>
              </w:rPr>
              <w:t>437.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99±9.23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708" w:type="dxa"/>
          </w:tcPr>
          <w:p>
            <w:pPr>
              <w:pStyle w:val="TableParagraph"/>
              <w:spacing w:before="197"/>
              <w:ind w:left="152"/>
              <w:rPr>
                <w:sz w:val="24"/>
              </w:rPr>
            </w:pPr>
            <w:r>
              <w:rPr>
                <w:sz w:val="24"/>
              </w:rPr>
              <w:t>49.16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±1.09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42" w:type="dxa"/>
          </w:tcPr>
          <w:p>
            <w:pPr>
              <w:pStyle w:val="TableParagraph"/>
              <w:spacing w:before="197"/>
              <w:ind w:left="65" w:right="265"/>
              <w:jc w:val="center"/>
              <w:rPr>
                <w:sz w:val="24"/>
              </w:rPr>
            </w:pPr>
            <w:r>
              <w:rPr>
                <w:sz w:val="24"/>
              </w:rPr>
              <w:t>91.17±4.62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665" w:hRule="atLeast"/>
        </w:trPr>
        <w:tc>
          <w:tcPr>
            <w:tcW w:w="773" w:type="dxa"/>
          </w:tcPr>
          <w:p>
            <w:pPr>
              <w:pStyle w:val="TableParagraph"/>
              <w:spacing w:before="207"/>
              <w:ind w:left="43"/>
              <w:rPr>
                <w:sz w:val="24"/>
              </w:rPr>
            </w:pPr>
            <w:r>
              <w:rPr>
                <w:sz w:val="24"/>
              </w:rPr>
              <w:t>H+SD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194.66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±2.196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53" w:type="dxa"/>
          </w:tcPr>
          <w:p>
            <w:pPr>
              <w:pStyle w:val="TableParagraph"/>
              <w:spacing w:before="207"/>
              <w:ind w:left="120"/>
              <w:rPr>
                <w:sz w:val="24"/>
              </w:rPr>
            </w:pPr>
            <w:r>
              <w:rPr>
                <w:sz w:val="24"/>
              </w:rPr>
              <w:t>170.06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±9.48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08" w:type="dxa"/>
          </w:tcPr>
          <w:p>
            <w:pPr>
              <w:pStyle w:val="TableParagraph"/>
              <w:spacing w:before="207"/>
              <w:ind w:left="152"/>
              <w:rPr>
                <w:sz w:val="24"/>
              </w:rPr>
            </w:pPr>
            <w:r>
              <w:rPr>
                <w:sz w:val="24"/>
              </w:rPr>
              <w:t>61.65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±1.32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42" w:type="dxa"/>
          </w:tcPr>
          <w:p>
            <w:pPr>
              <w:pStyle w:val="TableParagraph"/>
              <w:spacing w:before="207"/>
              <w:ind w:left="65" w:right="204"/>
              <w:jc w:val="center"/>
              <w:rPr>
                <w:sz w:val="24"/>
              </w:rPr>
            </w:pPr>
            <w:r>
              <w:rPr>
                <w:sz w:val="24"/>
              </w:rPr>
              <w:t>72.31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±2.93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669" w:hRule="atLeast"/>
        </w:trPr>
        <w:tc>
          <w:tcPr>
            <w:tcW w:w="773" w:type="dxa"/>
          </w:tcPr>
          <w:p>
            <w:pPr>
              <w:pStyle w:val="TableParagraph"/>
              <w:spacing w:before="209"/>
              <w:ind w:left="43"/>
              <w:rPr>
                <w:sz w:val="24"/>
              </w:rPr>
            </w:pPr>
            <w:r>
              <w:rPr>
                <w:sz w:val="24"/>
              </w:rPr>
              <w:t>H+LE</w:t>
            </w:r>
          </w:p>
        </w:tc>
        <w:tc>
          <w:tcPr>
            <w:tcW w:w="1700" w:type="dxa"/>
          </w:tcPr>
          <w:p>
            <w:pPr>
              <w:pStyle w:val="TableParagraph"/>
              <w:spacing w:before="209"/>
              <w:ind w:left="110"/>
              <w:rPr>
                <w:sz w:val="24"/>
              </w:rPr>
            </w:pPr>
            <w:r>
              <w:rPr>
                <w:sz w:val="24"/>
              </w:rPr>
              <w:t>186.90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±2.19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53" w:type="dxa"/>
          </w:tcPr>
          <w:p>
            <w:pPr>
              <w:pStyle w:val="TableParagraph"/>
              <w:spacing w:before="209"/>
              <w:ind w:left="102" w:right="136"/>
              <w:jc w:val="center"/>
              <w:rPr>
                <w:sz w:val="24"/>
              </w:rPr>
            </w:pPr>
            <w:r>
              <w:rPr>
                <w:sz w:val="24"/>
              </w:rPr>
              <w:t>162.16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±19.69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08" w:type="dxa"/>
          </w:tcPr>
          <w:p>
            <w:pPr>
              <w:pStyle w:val="TableParagraph"/>
              <w:spacing w:before="209"/>
              <w:ind w:left="152"/>
              <w:rPr>
                <w:sz w:val="24"/>
              </w:rPr>
            </w:pPr>
            <w:r>
              <w:rPr>
                <w:sz w:val="24"/>
              </w:rPr>
              <w:t>61.23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±1.07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42" w:type="dxa"/>
          </w:tcPr>
          <w:p>
            <w:pPr>
              <w:pStyle w:val="TableParagraph"/>
              <w:spacing w:before="209"/>
              <w:ind w:left="65" w:right="204"/>
              <w:jc w:val="center"/>
              <w:rPr>
                <w:sz w:val="24"/>
              </w:rPr>
            </w:pPr>
            <w:r>
              <w:rPr>
                <w:sz w:val="24"/>
              </w:rPr>
              <w:t>75.70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±6.04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487" w:hRule="atLeast"/>
        </w:trPr>
        <w:tc>
          <w:tcPr>
            <w:tcW w:w="773" w:type="dxa"/>
          </w:tcPr>
          <w:p>
            <w:pPr>
              <w:pStyle w:val="TableParagraph"/>
              <w:spacing w:line="256" w:lineRule="exact" w:before="211"/>
              <w:ind w:left="43"/>
              <w:rPr>
                <w:sz w:val="24"/>
              </w:rPr>
            </w:pPr>
            <w:r>
              <w:rPr>
                <w:sz w:val="24"/>
              </w:rPr>
              <w:t>H+SE</w:t>
            </w:r>
          </w:p>
        </w:tc>
        <w:tc>
          <w:tcPr>
            <w:tcW w:w="1700" w:type="dxa"/>
          </w:tcPr>
          <w:p>
            <w:pPr>
              <w:pStyle w:val="TableParagraph"/>
              <w:spacing w:line="256" w:lineRule="exact" w:before="211"/>
              <w:ind w:left="110"/>
              <w:rPr>
                <w:sz w:val="24"/>
              </w:rPr>
            </w:pPr>
            <w:r>
              <w:rPr>
                <w:sz w:val="24"/>
              </w:rPr>
              <w:t>195.88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±1.45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53" w:type="dxa"/>
          </w:tcPr>
          <w:p>
            <w:pPr>
              <w:pStyle w:val="TableParagraph"/>
              <w:spacing w:line="256" w:lineRule="exact" w:before="211"/>
              <w:ind w:left="120"/>
              <w:rPr>
                <w:sz w:val="24"/>
              </w:rPr>
            </w:pPr>
            <w:r>
              <w:rPr>
                <w:sz w:val="24"/>
              </w:rPr>
              <w:t>199.15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7.87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08" w:type="dxa"/>
          </w:tcPr>
          <w:p>
            <w:pPr>
              <w:pStyle w:val="TableParagraph"/>
              <w:spacing w:line="256" w:lineRule="exact" w:before="211"/>
              <w:ind w:left="152"/>
              <w:rPr>
                <w:sz w:val="24"/>
              </w:rPr>
            </w:pPr>
            <w:r>
              <w:rPr>
                <w:sz w:val="24"/>
              </w:rPr>
              <w:t>61.39±0.61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42" w:type="dxa"/>
          </w:tcPr>
          <w:p>
            <w:pPr>
              <w:pStyle w:val="TableParagraph"/>
              <w:spacing w:line="256" w:lineRule="exact" w:before="211"/>
              <w:ind w:left="82"/>
              <w:rPr>
                <w:sz w:val="24"/>
              </w:rPr>
            </w:pPr>
            <w:r>
              <w:rPr>
                <w:sz w:val="24"/>
              </w:rPr>
              <w:t>77.43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±2.25</w:t>
            </w:r>
            <w:r>
              <w:rPr>
                <w:sz w:val="24"/>
                <w:vertAlign w:val="superscript"/>
              </w:rPr>
              <w:t>bc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500" w:bottom="1200" w:left="1720" w:right="1260"/>
        </w:sectPr>
      </w:pPr>
    </w:p>
    <w:tbl>
      <w:tblPr>
        <w:tblW w:w="0" w:type="auto"/>
        <w:jc w:val="left"/>
        <w:tblInd w:w="10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4"/>
        <w:gridCol w:w="1647"/>
        <w:gridCol w:w="1807"/>
        <w:gridCol w:w="1620"/>
        <w:gridCol w:w="1626"/>
      </w:tblGrid>
      <w:tr>
        <w:trPr>
          <w:trHeight w:val="487" w:hRule="atLeast"/>
        </w:trPr>
        <w:tc>
          <w:tcPr>
            <w:tcW w:w="784" w:type="dxa"/>
          </w:tcPr>
          <w:p>
            <w:pPr>
              <w:pStyle w:val="TableParagraph"/>
              <w:spacing w:before="27"/>
              <w:ind w:left="57"/>
              <w:rPr>
                <w:sz w:val="24"/>
              </w:rPr>
            </w:pPr>
            <w:r>
              <w:rPr>
                <w:sz w:val="24"/>
              </w:rPr>
              <w:t>H+RE</w:t>
            </w:r>
          </w:p>
        </w:tc>
        <w:tc>
          <w:tcPr>
            <w:tcW w:w="1647" w:type="dxa"/>
          </w:tcPr>
          <w:p>
            <w:pPr>
              <w:pStyle w:val="TableParagraph"/>
              <w:spacing w:before="27"/>
              <w:ind w:left="113"/>
              <w:rPr>
                <w:sz w:val="24"/>
              </w:rPr>
            </w:pPr>
            <w:r>
              <w:rPr>
                <w:sz w:val="24"/>
              </w:rPr>
              <w:t>207.76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±1.50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807" w:type="dxa"/>
          </w:tcPr>
          <w:p>
            <w:pPr>
              <w:pStyle w:val="TableParagraph"/>
              <w:spacing w:before="27"/>
              <w:ind w:left="157" w:right="135"/>
              <w:jc w:val="center"/>
              <w:rPr>
                <w:sz w:val="24"/>
              </w:rPr>
            </w:pPr>
            <w:r>
              <w:rPr>
                <w:sz w:val="24"/>
              </w:rPr>
              <w:t>224.88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±13.18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620" w:type="dxa"/>
          </w:tcPr>
          <w:p>
            <w:pPr>
              <w:pStyle w:val="TableParagraph"/>
              <w:spacing w:before="27"/>
              <w:ind w:left="80" w:right="150"/>
              <w:jc w:val="center"/>
              <w:rPr>
                <w:sz w:val="24"/>
              </w:rPr>
            </w:pPr>
            <w:r>
              <w:rPr>
                <w:sz w:val="24"/>
              </w:rPr>
              <w:t>59.72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±0.33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626" w:type="dxa"/>
          </w:tcPr>
          <w:p>
            <w:pPr>
              <w:pStyle w:val="TableParagraph"/>
              <w:spacing w:before="27"/>
              <w:ind w:left="173"/>
              <w:rPr>
                <w:sz w:val="24"/>
              </w:rPr>
            </w:pPr>
            <w:r>
              <w:rPr>
                <w:sz w:val="24"/>
              </w:rPr>
              <w:t>82.51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±3.76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684" w:hRule="atLeast"/>
        </w:trPr>
        <w:tc>
          <w:tcPr>
            <w:tcW w:w="784" w:type="dxa"/>
          </w:tcPr>
          <w:p>
            <w:pPr>
              <w:pStyle w:val="TableParagraph"/>
              <w:spacing w:before="211"/>
              <w:ind w:left="57"/>
              <w:rPr>
                <w:sz w:val="24"/>
              </w:rPr>
            </w:pPr>
            <w:r>
              <w:rPr>
                <w:sz w:val="24"/>
              </w:rPr>
              <w:t>N+LE</w:t>
            </w:r>
          </w:p>
        </w:tc>
        <w:tc>
          <w:tcPr>
            <w:tcW w:w="1647" w:type="dxa"/>
          </w:tcPr>
          <w:p>
            <w:pPr>
              <w:pStyle w:val="TableParagraph"/>
              <w:spacing w:before="211"/>
              <w:ind w:left="113"/>
              <w:rPr>
                <w:sz w:val="24"/>
              </w:rPr>
            </w:pPr>
            <w:r>
              <w:rPr>
                <w:sz w:val="24"/>
              </w:rPr>
              <w:t>142.27±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07" w:type="dxa"/>
          </w:tcPr>
          <w:p>
            <w:pPr>
              <w:pStyle w:val="TableParagraph"/>
              <w:spacing w:before="211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123.56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±15.46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20" w:type="dxa"/>
          </w:tcPr>
          <w:p>
            <w:pPr>
              <w:pStyle w:val="TableParagraph"/>
              <w:spacing w:before="211"/>
              <w:ind w:left="80" w:right="150"/>
              <w:jc w:val="center"/>
              <w:rPr>
                <w:sz w:val="24"/>
              </w:rPr>
            </w:pPr>
            <w:r>
              <w:rPr>
                <w:sz w:val="24"/>
              </w:rPr>
              <w:t>63.48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±0.35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626" w:type="dxa"/>
          </w:tcPr>
          <w:p>
            <w:pPr>
              <w:pStyle w:val="TableParagraph"/>
              <w:spacing w:before="211"/>
              <w:ind w:left="173"/>
              <w:rPr>
                <w:sz w:val="24"/>
              </w:rPr>
            </w:pPr>
            <w:r>
              <w:rPr>
                <w:sz w:val="24"/>
              </w:rPr>
              <w:t>41.04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±6.36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710" w:hRule="atLeast"/>
        </w:trPr>
        <w:tc>
          <w:tcPr>
            <w:tcW w:w="784" w:type="dxa"/>
          </w:tcPr>
          <w:p>
            <w:pPr>
              <w:pStyle w:val="TableParagraph"/>
              <w:spacing w:before="224"/>
              <w:ind w:left="57"/>
              <w:rPr>
                <w:sz w:val="24"/>
              </w:rPr>
            </w:pPr>
            <w:r>
              <w:rPr>
                <w:sz w:val="24"/>
              </w:rPr>
              <w:t>N+SE</w:t>
            </w:r>
          </w:p>
        </w:tc>
        <w:tc>
          <w:tcPr>
            <w:tcW w:w="1647" w:type="dxa"/>
          </w:tcPr>
          <w:p>
            <w:pPr>
              <w:pStyle w:val="TableParagraph"/>
              <w:spacing w:before="224"/>
              <w:ind w:left="113"/>
              <w:rPr>
                <w:sz w:val="24"/>
              </w:rPr>
            </w:pPr>
            <w:r>
              <w:rPr>
                <w:sz w:val="24"/>
              </w:rPr>
              <w:t>143.24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±5.34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07" w:type="dxa"/>
          </w:tcPr>
          <w:p>
            <w:pPr>
              <w:pStyle w:val="TableParagraph"/>
              <w:spacing w:before="224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126.77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±14.63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20" w:type="dxa"/>
          </w:tcPr>
          <w:p>
            <w:pPr>
              <w:pStyle w:val="TableParagraph"/>
              <w:spacing w:before="224"/>
              <w:ind w:left="137" w:right="150"/>
              <w:jc w:val="center"/>
              <w:rPr>
                <w:sz w:val="24"/>
              </w:rPr>
            </w:pPr>
            <w:r>
              <w:rPr>
                <w:sz w:val="24"/>
              </w:rPr>
              <w:t>63.58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0.33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626" w:type="dxa"/>
          </w:tcPr>
          <w:p>
            <w:pPr>
              <w:pStyle w:val="TableParagraph"/>
              <w:spacing w:before="224"/>
              <w:ind w:left="173"/>
              <w:rPr>
                <w:sz w:val="24"/>
              </w:rPr>
            </w:pPr>
            <w:r>
              <w:rPr>
                <w:sz w:val="24"/>
              </w:rPr>
              <w:t>41.48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±6.44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807" w:hRule="atLeast"/>
        </w:trPr>
        <w:tc>
          <w:tcPr>
            <w:tcW w:w="7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N+RE</w:t>
            </w:r>
          </w:p>
        </w:tc>
        <w:tc>
          <w:tcPr>
            <w:tcW w:w="16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8"/>
              <w:ind w:left="113"/>
              <w:rPr>
                <w:sz w:val="24"/>
              </w:rPr>
            </w:pPr>
            <w:r>
              <w:rPr>
                <w:sz w:val="24"/>
              </w:rPr>
              <w:t>143.75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±3.52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8"/>
              <w:ind w:left="88" w:right="135"/>
              <w:jc w:val="center"/>
              <w:rPr>
                <w:sz w:val="24"/>
              </w:rPr>
            </w:pPr>
            <w:r>
              <w:rPr>
                <w:sz w:val="24"/>
              </w:rPr>
              <w:t>125.17±13.18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8"/>
              <w:ind w:left="80" w:right="150"/>
              <w:jc w:val="center"/>
              <w:rPr>
                <w:sz w:val="24"/>
              </w:rPr>
            </w:pPr>
            <w:r>
              <w:rPr>
                <w:sz w:val="24"/>
              </w:rPr>
              <w:t>63.37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±0.35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6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8"/>
              <w:ind w:left="173"/>
              <w:rPr>
                <w:sz w:val="24"/>
              </w:rPr>
            </w:pPr>
            <w:r>
              <w:rPr>
                <w:sz w:val="24"/>
              </w:rPr>
              <w:t>42.07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5.70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>
      <w:pPr>
        <w:spacing w:line="179" w:lineRule="exact" w:before="0"/>
        <w:ind w:left="983" w:right="0" w:firstLine="0"/>
        <w:jc w:val="left"/>
        <w:rPr>
          <w:sz w:val="16"/>
        </w:rPr>
      </w:pPr>
      <w:r>
        <w:rPr>
          <w:sz w:val="16"/>
        </w:rPr>
        <w:t>Values</w:t>
      </w:r>
      <w:r>
        <w:rPr>
          <w:spacing w:val="-9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mean</w:t>
      </w:r>
      <w:r>
        <w:rPr>
          <w:spacing w:val="-3"/>
          <w:sz w:val="16"/>
        </w:rPr>
        <w:t> </w:t>
      </w:r>
      <w:r>
        <w:rPr>
          <w:sz w:val="16"/>
        </w:rPr>
        <w:t>±</w:t>
      </w:r>
      <w:r>
        <w:rPr>
          <w:spacing w:val="-2"/>
          <w:sz w:val="16"/>
        </w:rPr>
        <w:t> </w:t>
      </w:r>
      <w:r>
        <w:rPr>
          <w:sz w:val="16"/>
        </w:rPr>
        <w:t>SD.</w:t>
      </w:r>
      <w:r>
        <w:rPr>
          <w:spacing w:val="-2"/>
          <w:sz w:val="16"/>
        </w:rPr>
        <w:t> </w:t>
      </w:r>
      <w:r>
        <w:rPr>
          <w:sz w:val="16"/>
        </w:rPr>
        <w:t>Values</w:t>
      </w:r>
      <w:r>
        <w:rPr>
          <w:spacing w:val="-5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2"/>
          <w:sz w:val="16"/>
        </w:rPr>
        <w:t> </w:t>
      </w:r>
      <w:r>
        <w:rPr>
          <w:sz w:val="16"/>
        </w:rPr>
        <w:t>superscripts</w:t>
      </w:r>
      <w:r>
        <w:rPr>
          <w:spacing w:val="-5"/>
          <w:sz w:val="16"/>
        </w:rPr>
        <w:t> </w:t>
      </w:r>
      <w:r>
        <w:rPr>
          <w:sz w:val="16"/>
        </w:rPr>
        <w:t>down</w:t>
      </w:r>
      <w:r>
        <w:rPr>
          <w:spacing w:val="-3"/>
          <w:sz w:val="16"/>
        </w:rPr>
        <w:t> </w:t>
      </w:r>
      <w:r>
        <w:rPr>
          <w:sz w:val="16"/>
        </w:rPr>
        <w:t>the column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significantly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-7"/>
          <w:sz w:val="16"/>
        </w:rPr>
        <w:t> </w:t>
      </w:r>
      <w:r>
        <w:rPr>
          <w:sz w:val="16"/>
        </w:rPr>
        <w:t>(p&lt;0.05).</w:t>
      </w:r>
    </w:p>
    <w:p>
      <w:pPr>
        <w:pStyle w:val="BodyText"/>
        <w:spacing w:before="9"/>
        <w:rPr>
          <w:sz w:val="17"/>
        </w:rPr>
      </w:pPr>
    </w:p>
    <w:p>
      <w:pPr>
        <w:spacing w:line="240" w:lineRule="auto" w:before="0"/>
        <w:ind w:left="709" w:right="1176" w:firstLine="0"/>
        <w:jc w:val="left"/>
        <w:rPr>
          <w:sz w:val="16"/>
        </w:rPr>
      </w:pPr>
      <w:r>
        <w:rPr>
          <w:sz w:val="16"/>
        </w:rPr>
        <w:t>NC: Normal Control rat. HC: Lipid control rats. H+SD: Hyperlipidemic rats + 20mg/kg Atorvastatin.</w:t>
      </w:r>
      <w:r>
        <w:rPr>
          <w:spacing w:val="1"/>
          <w:sz w:val="16"/>
        </w:rPr>
        <w:t> </w:t>
      </w:r>
      <w:r>
        <w:rPr>
          <w:sz w:val="16"/>
        </w:rPr>
        <w:t>H+LE:</w:t>
      </w:r>
      <w:r>
        <w:rPr>
          <w:spacing w:val="1"/>
          <w:sz w:val="16"/>
        </w:rPr>
        <w:t> </w:t>
      </w:r>
      <w:r>
        <w:rPr>
          <w:sz w:val="16"/>
        </w:rPr>
        <w:t>Hyperlipidemic rats + 100mg/kg ethanolic leaf extract.</w:t>
      </w:r>
      <w:r>
        <w:rPr>
          <w:spacing w:val="1"/>
          <w:sz w:val="16"/>
        </w:rPr>
        <w:t> </w:t>
      </w:r>
      <w:r>
        <w:rPr>
          <w:sz w:val="16"/>
        </w:rPr>
        <w:t>H+SE: Hyperlipidemic rats + 100mg/kg ethanolic stem</w:t>
      </w:r>
      <w:r>
        <w:rPr>
          <w:spacing w:val="1"/>
          <w:sz w:val="16"/>
        </w:rPr>
        <w:t> </w:t>
      </w:r>
      <w:r>
        <w:rPr>
          <w:sz w:val="16"/>
        </w:rPr>
        <w:t>bark extract. H+RE: Hyperlipidemic rats + 30mg/kg ethanolic root bark extract.</w:t>
      </w:r>
      <w:r>
        <w:rPr>
          <w:spacing w:val="1"/>
          <w:sz w:val="16"/>
        </w:rPr>
        <w:t> </w:t>
      </w:r>
      <w:r>
        <w:rPr>
          <w:sz w:val="16"/>
        </w:rPr>
        <w:t>N+LE:</w:t>
      </w:r>
      <w:r>
        <w:rPr>
          <w:spacing w:val="1"/>
          <w:sz w:val="16"/>
        </w:rPr>
        <w:t> </w:t>
      </w:r>
      <w:r>
        <w:rPr>
          <w:sz w:val="16"/>
        </w:rPr>
        <w:t>Normal rats +100mg/kg</w:t>
      </w:r>
      <w:r>
        <w:rPr>
          <w:spacing w:val="-37"/>
          <w:sz w:val="16"/>
        </w:rPr>
        <w:t> </w:t>
      </w:r>
      <w:r>
        <w:rPr>
          <w:sz w:val="16"/>
        </w:rPr>
        <w:t>ethanolic leave extract.</w:t>
      </w:r>
      <w:r>
        <w:rPr>
          <w:spacing w:val="1"/>
          <w:sz w:val="16"/>
        </w:rPr>
        <w:t> </w:t>
      </w:r>
      <w:r>
        <w:rPr>
          <w:sz w:val="16"/>
        </w:rPr>
        <w:t>N+SE: Normal rats + 100mg/kg ethanolic stem extract.</w:t>
      </w:r>
      <w:r>
        <w:rPr>
          <w:spacing w:val="1"/>
          <w:sz w:val="16"/>
        </w:rPr>
        <w:t> </w:t>
      </w:r>
      <w:r>
        <w:rPr>
          <w:sz w:val="16"/>
        </w:rPr>
        <w:t>N+RE: Normal rats + 30mg/kg</w:t>
      </w:r>
      <w:r>
        <w:rPr>
          <w:spacing w:val="1"/>
          <w:sz w:val="16"/>
        </w:rPr>
        <w:t> </w:t>
      </w:r>
      <w:r>
        <w:rPr>
          <w:sz w:val="16"/>
        </w:rPr>
        <w:t>ethanolic</w:t>
      </w:r>
      <w:r>
        <w:rPr>
          <w:spacing w:val="-2"/>
          <w:sz w:val="16"/>
        </w:rPr>
        <w:t> </w:t>
      </w:r>
      <w:r>
        <w:rPr>
          <w:sz w:val="16"/>
        </w:rPr>
        <w:t>root</w:t>
      </w:r>
      <w:r>
        <w:rPr>
          <w:spacing w:val="2"/>
          <w:sz w:val="16"/>
        </w:rPr>
        <w:t> </w:t>
      </w:r>
      <w:r>
        <w:rPr>
          <w:sz w:val="16"/>
        </w:rPr>
        <w:t>bark</w:t>
      </w:r>
      <w:r>
        <w:rPr>
          <w:spacing w:val="5"/>
          <w:sz w:val="16"/>
        </w:rPr>
        <w:t> </w:t>
      </w:r>
      <w:r>
        <w:rPr>
          <w:sz w:val="16"/>
        </w:rPr>
        <w:t>extract.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709" w:right="0" w:firstLine="0"/>
        <w:jc w:val="left"/>
        <w:rPr>
          <w:sz w:val="16"/>
        </w:rPr>
      </w:pPr>
      <w:r>
        <w:rPr>
          <w:sz w:val="16"/>
        </w:rPr>
        <w:t>TC:</w:t>
      </w:r>
      <w:r>
        <w:rPr>
          <w:spacing w:val="-7"/>
          <w:sz w:val="16"/>
        </w:rPr>
        <w:t> </w:t>
      </w:r>
      <w:r>
        <w:rPr>
          <w:sz w:val="16"/>
        </w:rPr>
        <w:t>Total</w:t>
      </w:r>
      <w:r>
        <w:rPr>
          <w:spacing w:val="-2"/>
          <w:sz w:val="16"/>
        </w:rPr>
        <w:t> </w:t>
      </w:r>
      <w:r>
        <w:rPr>
          <w:sz w:val="16"/>
        </w:rPr>
        <w:t>cholesterol.</w:t>
      </w:r>
      <w:r>
        <w:rPr>
          <w:spacing w:val="-2"/>
          <w:sz w:val="16"/>
        </w:rPr>
        <w:t> </w:t>
      </w:r>
      <w:r>
        <w:rPr>
          <w:sz w:val="16"/>
        </w:rPr>
        <w:t>TAG:</w:t>
      </w:r>
      <w:r>
        <w:rPr>
          <w:spacing w:val="-2"/>
          <w:sz w:val="16"/>
        </w:rPr>
        <w:t> </w:t>
      </w:r>
      <w:r>
        <w:rPr>
          <w:sz w:val="16"/>
        </w:rPr>
        <w:t>Triacylglycerol,</w:t>
      </w:r>
      <w:r>
        <w:rPr>
          <w:spacing w:val="-6"/>
          <w:sz w:val="16"/>
        </w:rPr>
        <w:t> </w:t>
      </w:r>
      <w:r>
        <w:rPr>
          <w:sz w:val="16"/>
        </w:rPr>
        <w:t>HDL-c:</w:t>
      </w:r>
      <w:r>
        <w:rPr>
          <w:spacing w:val="-6"/>
          <w:sz w:val="16"/>
        </w:rPr>
        <w:t> </w:t>
      </w:r>
      <w:r>
        <w:rPr>
          <w:sz w:val="16"/>
        </w:rPr>
        <w:t>High</w:t>
      </w:r>
      <w:r>
        <w:rPr>
          <w:spacing w:val="-3"/>
          <w:sz w:val="16"/>
        </w:rPr>
        <w:t> </w:t>
      </w:r>
      <w:r>
        <w:rPr>
          <w:sz w:val="16"/>
        </w:rPr>
        <w:t>density</w:t>
      </w:r>
      <w:r>
        <w:rPr>
          <w:spacing w:val="-4"/>
          <w:sz w:val="16"/>
        </w:rPr>
        <w:t> </w:t>
      </w:r>
      <w:r>
        <w:rPr>
          <w:sz w:val="16"/>
        </w:rPr>
        <w:t>lipoprotein.</w:t>
      </w:r>
      <w:r>
        <w:rPr>
          <w:spacing w:val="-2"/>
          <w:sz w:val="16"/>
        </w:rPr>
        <w:t> </w:t>
      </w:r>
      <w:r>
        <w:rPr>
          <w:sz w:val="16"/>
        </w:rPr>
        <w:t>LDL-c:</w:t>
      </w:r>
      <w:r>
        <w:rPr>
          <w:spacing w:val="-7"/>
          <w:sz w:val="16"/>
        </w:rPr>
        <w:t> </w:t>
      </w:r>
      <w:r>
        <w:rPr>
          <w:sz w:val="16"/>
        </w:rPr>
        <w:t>Low</w:t>
      </w:r>
      <w:r>
        <w:rPr>
          <w:spacing w:val="-4"/>
          <w:sz w:val="16"/>
        </w:rPr>
        <w:t> </w:t>
      </w:r>
      <w:r>
        <w:rPr>
          <w:sz w:val="16"/>
        </w:rPr>
        <w:t>density</w:t>
      </w:r>
      <w:r>
        <w:rPr>
          <w:spacing w:val="-8"/>
          <w:sz w:val="16"/>
        </w:rPr>
        <w:t> </w:t>
      </w:r>
      <w:r>
        <w:rPr>
          <w:sz w:val="16"/>
        </w:rPr>
        <w:t>lipoprotein.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</w:pPr>
    </w:p>
    <w:p>
      <w:pPr>
        <w:pStyle w:val="Heading1"/>
        <w:spacing w:line="535" w:lineRule="auto" w:after="6"/>
        <w:ind w:left="440" w:right="1502"/>
        <w:jc w:val="left"/>
      </w:pPr>
      <w:r>
        <w:rPr/>
        <w:t>Table</w:t>
      </w:r>
      <w:r>
        <w:rPr>
          <w:spacing w:val="-4"/>
        </w:rPr>
        <w:t> </w:t>
      </w:r>
      <w:r>
        <w:rPr/>
        <w:t>4.7:</w:t>
      </w:r>
      <w:r>
        <w:rPr>
          <w:spacing w:val="-1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>
          <w:i/>
        </w:rPr>
        <w:t>Vitex</w:t>
      </w:r>
      <w:r>
        <w:rPr>
          <w:i/>
          <w:spacing w:val="-2"/>
        </w:rPr>
        <w:t> </w:t>
      </w:r>
      <w:r>
        <w:rPr>
          <w:i/>
        </w:rPr>
        <w:t>Doniana </w:t>
      </w:r>
      <w:r>
        <w:rPr/>
        <w:t>Ethanolic</w:t>
      </w:r>
      <w:r>
        <w:rPr>
          <w:spacing w:val="-4"/>
        </w:rPr>
        <w:t> </w:t>
      </w:r>
      <w:r>
        <w:rPr/>
        <w:t>Extracts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Atherogenic</w:t>
      </w:r>
      <w:r>
        <w:rPr>
          <w:spacing w:val="-57"/>
        </w:rPr>
        <w:t> </w:t>
      </w:r>
      <w:r>
        <w:rPr/>
        <w:t>Predictor</w:t>
      </w:r>
      <w:r>
        <w:rPr>
          <w:spacing w:val="-7"/>
        </w:rPr>
        <w:t> </w:t>
      </w:r>
      <w:r>
        <w:rPr/>
        <w:t>Indices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P407 Induced</w:t>
      </w:r>
      <w:r>
        <w:rPr>
          <w:spacing w:val="-1"/>
        </w:rPr>
        <w:t> </w:t>
      </w:r>
      <w:r>
        <w:rPr/>
        <w:t>Hyperlipidemic</w:t>
      </w:r>
      <w:r>
        <w:rPr>
          <w:spacing w:val="4"/>
        </w:rPr>
        <w:t> </w:t>
      </w:r>
      <w:r>
        <w:rPr/>
        <w:t>and Normal</w:t>
      </w:r>
      <w:r>
        <w:rPr>
          <w:spacing w:val="-4"/>
        </w:rPr>
        <w:t> </w:t>
      </w:r>
      <w:r>
        <w:rPr/>
        <w:t>Rats</w:t>
      </w:r>
    </w:p>
    <w:tbl>
      <w:tblPr>
        <w:tblW w:w="0" w:type="auto"/>
        <w:jc w:val="left"/>
        <w:tblInd w:w="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1"/>
        <w:gridCol w:w="2235"/>
        <w:gridCol w:w="2134"/>
        <w:gridCol w:w="2031"/>
      </w:tblGrid>
      <w:tr>
        <w:trPr>
          <w:trHeight w:val="743" w:hRule="atLeast"/>
        </w:trPr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38" w:right="449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(n=6)</w:t>
            </w: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63"/>
              <w:rPr>
                <w:sz w:val="24"/>
              </w:rPr>
            </w:pPr>
            <w:r>
              <w:rPr>
                <w:sz w:val="24"/>
              </w:rPr>
              <w:t>HDL-c /TC</w:t>
            </w:r>
          </w:p>
        </w:tc>
        <w:tc>
          <w:tcPr>
            <w:tcW w:w="2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2" w:right="302"/>
              <w:jc w:val="center"/>
              <w:rPr>
                <w:sz w:val="24"/>
              </w:rPr>
            </w:pPr>
            <w:r>
              <w:rPr>
                <w:color w:val="242424"/>
                <w:sz w:val="24"/>
              </w:rPr>
              <w:t>LDL-c/HDL-c</w:t>
            </w:r>
          </w:p>
        </w:tc>
        <w:tc>
          <w:tcPr>
            <w:tcW w:w="2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LOG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(TAG</w:t>
            </w:r>
          </w:p>
          <w:p>
            <w:pPr>
              <w:pStyle w:val="TableParagraph"/>
              <w:spacing w:before="2"/>
              <w:ind w:left="320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color w:val="242424"/>
                <w:sz w:val="24"/>
              </w:rPr>
              <w:t>HDL-c)</w:t>
            </w:r>
          </w:p>
        </w:tc>
      </w:tr>
      <w:tr>
        <w:trPr>
          <w:trHeight w:val="829" w:hRule="atLeast"/>
        </w:trPr>
        <w:tc>
          <w:tcPr>
            <w:tcW w:w="11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38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2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40"/>
              </w:rPr>
            </w:pPr>
          </w:p>
          <w:p>
            <w:pPr>
              <w:pStyle w:val="TableParagraph"/>
              <w:ind w:left="463"/>
              <w:rPr>
                <w:sz w:val="24"/>
              </w:rPr>
            </w:pPr>
            <w:r>
              <w:rPr>
                <w:sz w:val="24"/>
              </w:rPr>
              <w:t>0.441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±0.012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40"/>
              </w:rPr>
            </w:pPr>
          </w:p>
          <w:p>
            <w:pPr>
              <w:pStyle w:val="TableParagraph"/>
              <w:ind w:left="282" w:right="302"/>
              <w:jc w:val="center"/>
              <w:rPr>
                <w:sz w:val="24"/>
              </w:rPr>
            </w:pPr>
            <w:r>
              <w:rPr>
                <w:sz w:val="24"/>
              </w:rPr>
              <w:t>0.658±0.081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40"/>
              </w:rPr>
            </w:pPr>
          </w:p>
          <w:p>
            <w:pPr>
              <w:pStyle w:val="TableParagraph"/>
              <w:ind w:left="292" w:right="278"/>
              <w:jc w:val="center"/>
              <w:rPr>
                <w:sz w:val="24"/>
              </w:rPr>
            </w:pPr>
            <w:r>
              <w:rPr>
                <w:sz w:val="24"/>
              </w:rPr>
              <w:t>0.299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0.044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540" w:hRule="atLeast"/>
        </w:trPr>
        <w:tc>
          <w:tcPr>
            <w:tcW w:w="1121" w:type="dxa"/>
          </w:tcPr>
          <w:p>
            <w:pPr>
              <w:pStyle w:val="TableParagraph"/>
              <w:spacing w:before="113"/>
              <w:ind w:left="38"/>
              <w:rPr>
                <w:sz w:val="24"/>
              </w:rPr>
            </w:pPr>
            <w:r>
              <w:rPr>
                <w:sz w:val="24"/>
              </w:rPr>
              <w:t>HC</w:t>
            </w:r>
          </w:p>
        </w:tc>
        <w:tc>
          <w:tcPr>
            <w:tcW w:w="2235" w:type="dxa"/>
          </w:tcPr>
          <w:p>
            <w:pPr>
              <w:pStyle w:val="TableParagraph"/>
              <w:spacing w:before="113"/>
              <w:ind w:left="463"/>
              <w:rPr>
                <w:sz w:val="24"/>
              </w:rPr>
            </w:pPr>
            <w:r>
              <w:rPr>
                <w:sz w:val="24"/>
              </w:rPr>
              <w:t>0.182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±0.004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34" w:type="dxa"/>
          </w:tcPr>
          <w:p>
            <w:pPr>
              <w:pStyle w:val="TableParagraph"/>
              <w:spacing w:before="113"/>
              <w:ind w:left="351" w:right="302"/>
              <w:jc w:val="center"/>
              <w:rPr>
                <w:sz w:val="24"/>
              </w:rPr>
            </w:pPr>
            <w:r>
              <w:rPr>
                <w:sz w:val="24"/>
              </w:rPr>
              <w:t>1.854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±0.082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031" w:type="dxa"/>
          </w:tcPr>
          <w:p>
            <w:pPr>
              <w:pStyle w:val="TableParagraph"/>
              <w:spacing w:before="113"/>
              <w:ind w:left="292" w:right="278"/>
              <w:jc w:val="center"/>
              <w:rPr>
                <w:sz w:val="24"/>
              </w:rPr>
            </w:pPr>
            <w:r>
              <w:rPr>
                <w:sz w:val="24"/>
              </w:rPr>
              <w:t>0.949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0.014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rPr>
          <w:trHeight w:val="607" w:hRule="atLeast"/>
        </w:trPr>
        <w:tc>
          <w:tcPr>
            <w:tcW w:w="1121" w:type="dxa"/>
          </w:tcPr>
          <w:p>
            <w:pPr>
              <w:pStyle w:val="TableParagraph"/>
              <w:spacing w:before="178"/>
              <w:ind w:left="38"/>
              <w:rPr>
                <w:sz w:val="24"/>
              </w:rPr>
            </w:pPr>
            <w:r>
              <w:rPr>
                <w:sz w:val="24"/>
              </w:rPr>
              <w:t>H+SD</w:t>
            </w:r>
          </w:p>
        </w:tc>
        <w:tc>
          <w:tcPr>
            <w:tcW w:w="2235" w:type="dxa"/>
          </w:tcPr>
          <w:p>
            <w:pPr>
              <w:pStyle w:val="TableParagraph"/>
              <w:spacing w:before="178"/>
              <w:ind w:left="463"/>
              <w:rPr>
                <w:sz w:val="24"/>
              </w:rPr>
            </w:pPr>
            <w:r>
              <w:rPr>
                <w:sz w:val="24"/>
              </w:rPr>
              <w:t>0.316±0.009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34" w:type="dxa"/>
          </w:tcPr>
          <w:p>
            <w:pPr>
              <w:pStyle w:val="TableParagraph"/>
              <w:spacing w:before="178"/>
              <w:ind w:left="291" w:right="302"/>
              <w:jc w:val="center"/>
              <w:rPr>
                <w:sz w:val="24"/>
              </w:rPr>
            </w:pPr>
            <w:r>
              <w:rPr>
                <w:sz w:val="24"/>
              </w:rPr>
              <w:t>1.173±0.053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31" w:type="dxa"/>
          </w:tcPr>
          <w:p>
            <w:pPr>
              <w:pStyle w:val="TableParagraph"/>
              <w:spacing w:before="178"/>
              <w:ind w:left="238" w:right="278"/>
              <w:jc w:val="center"/>
              <w:rPr>
                <w:sz w:val="24"/>
              </w:rPr>
            </w:pPr>
            <w:r>
              <w:rPr>
                <w:sz w:val="24"/>
              </w:rPr>
              <w:t>0.552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±0.020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614" w:hRule="atLeast"/>
        </w:trPr>
        <w:tc>
          <w:tcPr>
            <w:tcW w:w="1121" w:type="dxa"/>
          </w:tcPr>
          <w:p>
            <w:pPr>
              <w:pStyle w:val="TableParagraph"/>
              <w:spacing w:before="180"/>
              <w:ind w:left="38"/>
              <w:rPr>
                <w:sz w:val="24"/>
              </w:rPr>
            </w:pPr>
            <w:r>
              <w:rPr>
                <w:sz w:val="24"/>
              </w:rPr>
              <w:t>H+LE</w:t>
            </w:r>
          </w:p>
        </w:tc>
        <w:tc>
          <w:tcPr>
            <w:tcW w:w="2235" w:type="dxa"/>
          </w:tcPr>
          <w:p>
            <w:pPr>
              <w:pStyle w:val="TableParagraph"/>
              <w:spacing w:before="180"/>
              <w:ind w:left="463"/>
              <w:rPr>
                <w:sz w:val="24"/>
              </w:rPr>
            </w:pPr>
            <w:r>
              <w:rPr>
                <w:sz w:val="24"/>
              </w:rPr>
              <w:t>0.327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±0.003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34" w:type="dxa"/>
          </w:tcPr>
          <w:p>
            <w:pPr>
              <w:pStyle w:val="TableParagraph"/>
              <w:spacing w:before="180"/>
              <w:ind w:left="291" w:right="302"/>
              <w:jc w:val="center"/>
              <w:rPr>
                <w:sz w:val="24"/>
              </w:rPr>
            </w:pPr>
            <w:r>
              <w:rPr>
                <w:sz w:val="24"/>
              </w:rPr>
              <w:t>1.235±0.086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31" w:type="dxa"/>
          </w:tcPr>
          <w:p>
            <w:pPr>
              <w:pStyle w:val="TableParagraph"/>
              <w:spacing w:before="180"/>
              <w:ind w:left="301" w:right="278"/>
              <w:jc w:val="center"/>
              <w:rPr>
                <w:sz w:val="24"/>
              </w:rPr>
            </w:pPr>
            <w:r>
              <w:rPr>
                <w:sz w:val="24"/>
              </w:rPr>
              <w:t>0.420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0.054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461" w:hRule="atLeast"/>
        </w:trPr>
        <w:tc>
          <w:tcPr>
            <w:tcW w:w="1121" w:type="dxa"/>
          </w:tcPr>
          <w:p>
            <w:pPr>
              <w:pStyle w:val="TableParagraph"/>
              <w:spacing w:line="256" w:lineRule="exact" w:before="185"/>
              <w:ind w:left="38"/>
              <w:rPr>
                <w:sz w:val="24"/>
              </w:rPr>
            </w:pPr>
            <w:r>
              <w:rPr>
                <w:sz w:val="24"/>
              </w:rPr>
              <w:t>H+SE</w:t>
            </w:r>
          </w:p>
        </w:tc>
        <w:tc>
          <w:tcPr>
            <w:tcW w:w="2235" w:type="dxa"/>
          </w:tcPr>
          <w:p>
            <w:pPr>
              <w:pStyle w:val="TableParagraph"/>
              <w:spacing w:line="256" w:lineRule="exact" w:before="185"/>
              <w:ind w:left="463"/>
              <w:rPr>
                <w:sz w:val="24"/>
              </w:rPr>
            </w:pPr>
            <w:r>
              <w:rPr>
                <w:sz w:val="24"/>
              </w:rPr>
              <w:t>0.313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±0.002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134" w:type="dxa"/>
          </w:tcPr>
          <w:p>
            <w:pPr>
              <w:pStyle w:val="TableParagraph"/>
              <w:spacing w:line="256" w:lineRule="exact" w:before="185"/>
              <w:ind w:left="291" w:right="302"/>
              <w:jc w:val="center"/>
              <w:rPr>
                <w:sz w:val="24"/>
              </w:rPr>
            </w:pPr>
            <w:r>
              <w:rPr>
                <w:sz w:val="24"/>
              </w:rPr>
              <w:t>1.261±0.034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31" w:type="dxa"/>
          </w:tcPr>
          <w:p>
            <w:pPr>
              <w:pStyle w:val="TableParagraph"/>
              <w:spacing w:line="256" w:lineRule="exact" w:before="185"/>
              <w:ind w:left="175" w:right="278"/>
              <w:jc w:val="center"/>
              <w:rPr>
                <w:sz w:val="24"/>
              </w:rPr>
            </w:pPr>
            <w:r>
              <w:rPr>
                <w:sz w:val="24"/>
              </w:rPr>
              <w:t>0.510±0.015</w:t>
            </w:r>
            <w:r>
              <w:rPr>
                <w:sz w:val="24"/>
                <w:vertAlign w:val="superscript"/>
              </w:rPr>
              <w:t>c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400" w:bottom="1200" w:left="1720" w:right="1260"/>
        </w:sectPr>
      </w:pPr>
    </w:p>
    <w:tbl>
      <w:tblPr>
        <w:tblW w:w="0" w:type="auto"/>
        <w:jc w:val="left"/>
        <w:tblInd w:w="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9"/>
        <w:gridCol w:w="2238"/>
        <w:gridCol w:w="2078"/>
        <w:gridCol w:w="1984"/>
      </w:tblGrid>
      <w:tr>
        <w:trPr>
          <w:trHeight w:val="456" w:hRule="atLeast"/>
        </w:trPr>
        <w:tc>
          <w:tcPr>
            <w:tcW w:w="1279" w:type="dxa"/>
          </w:tcPr>
          <w:p>
            <w:pPr>
              <w:pStyle w:val="TableParagraph"/>
              <w:spacing w:before="27"/>
              <w:ind w:left="200"/>
              <w:rPr>
                <w:sz w:val="24"/>
              </w:rPr>
            </w:pPr>
            <w:r>
              <w:rPr>
                <w:sz w:val="24"/>
              </w:rPr>
              <w:t>H+RE</w:t>
            </w:r>
          </w:p>
        </w:tc>
        <w:tc>
          <w:tcPr>
            <w:tcW w:w="2238" w:type="dxa"/>
          </w:tcPr>
          <w:p>
            <w:pPr>
              <w:pStyle w:val="TableParagraph"/>
              <w:spacing w:before="27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0.287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78" w:type="dxa"/>
          </w:tcPr>
          <w:p>
            <w:pPr>
              <w:pStyle w:val="TableParagraph"/>
              <w:spacing w:before="27"/>
              <w:ind w:left="395" w:right="360"/>
              <w:jc w:val="center"/>
              <w:rPr>
                <w:sz w:val="24"/>
              </w:rPr>
            </w:pPr>
            <w:r>
              <w:rPr>
                <w:sz w:val="24"/>
              </w:rPr>
              <w:t>1.381±0.056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984" w:type="dxa"/>
          </w:tcPr>
          <w:p>
            <w:pPr>
              <w:pStyle w:val="TableParagraph"/>
              <w:spacing w:before="27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0.575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±0.027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624" w:hRule="atLeast"/>
        </w:trPr>
        <w:tc>
          <w:tcPr>
            <w:tcW w:w="1279" w:type="dxa"/>
          </w:tcPr>
          <w:p>
            <w:pPr>
              <w:pStyle w:val="TableParagraph"/>
              <w:spacing w:before="180"/>
              <w:ind w:left="200"/>
              <w:rPr>
                <w:sz w:val="24"/>
              </w:rPr>
            </w:pPr>
            <w:r>
              <w:rPr>
                <w:sz w:val="24"/>
              </w:rPr>
              <w:t>N+LE</w:t>
            </w:r>
          </w:p>
        </w:tc>
        <w:tc>
          <w:tcPr>
            <w:tcW w:w="2238" w:type="dxa"/>
          </w:tcPr>
          <w:p>
            <w:pPr>
              <w:pStyle w:val="TableParagraph"/>
              <w:spacing w:before="180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0.446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±0.017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078" w:type="dxa"/>
          </w:tcPr>
          <w:p>
            <w:pPr>
              <w:pStyle w:val="TableParagraph"/>
              <w:spacing w:before="180"/>
              <w:ind w:left="395" w:right="360"/>
              <w:jc w:val="center"/>
              <w:rPr>
                <w:sz w:val="24"/>
              </w:rPr>
            </w:pPr>
            <w:r>
              <w:rPr>
                <w:sz w:val="24"/>
              </w:rPr>
              <w:t>0.646±0.100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84" w:type="dxa"/>
          </w:tcPr>
          <w:p>
            <w:pPr>
              <w:pStyle w:val="TableParagraph"/>
              <w:spacing w:before="180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0.286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±0.053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653" w:hRule="atLeast"/>
        </w:trPr>
        <w:tc>
          <w:tcPr>
            <w:tcW w:w="1279" w:type="dxa"/>
          </w:tcPr>
          <w:p>
            <w:pPr>
              <w:pStyle w:val="TableParagraph"/>
              <w:spacing w:before="195"/>
              <w:ind w:left="200"/>
              <w:rPr>
                <w:sz w:val="24"/>
              </w:rPr>
            </w:pPr>
            <w:r>
              <w:rPr>
                <w:sz w:val="24"/>
              </w:rPr>
              <w:t>N+SE</w:t>
            </w:r>
          </w:p>
        </w:tc>
        <w:tc>
          <w:tcPr>
            <w:tcW w:w="2238" w:type="dxa"/>
          </w:tcPr>
          <w:p>
            <w:pPr>
              <w:pStyle w:val="TableParagraph"/>
              <w:spacing w:before="195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0.444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±0.019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078" w:type="dxa"/>
          </w:tcPr>
          <w:p>
            <w:pPr>
              <w:pStyle w:val="TableParagraph"/>
              <w:spacing w:before="195"/>
              <w:ind w:left="395" w:right="360"/>
              <w:jc w:val="center"/>
              <w:rPr>
                <w:sz w:val="24"/>
              </w:rPr>
            </w:pPr>
            <w:r>
              <w:rPr>
                <w:sz w:val="24"/>
              </w:rPr>
              <w:t>0.652±0.102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84" w:type="dxa"/>
          </w:tcPr>
          <w:p>
            <w:pPr>
              <w:pStyle w:val="TableParagraph"/>
              <w:spacing w:before="19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0.297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0.049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485" w:hRule="atLeast"/>
        </w:trPr>
        <w:tc>
          <w:tcPr>
            <w:tcW w:w="1279" w:type="dxa"/>
          </w:tcPr>
          <w:p>
            <w:pPr>
              <w:pStyle w:val="TableParagraph"/>
              <w:spacing w:line="256" w:lineRule="exact" w:before="209"/>
              <w:ind w:left="200"/>
              <w:rPr>
                <w:sz w:val="24"/>
              </w:rPr>
            </w:pPr>
            <w:r>
              <w:rPr>
                <w:sz w:val="24"/>
              </w:rPr>
              <w:t>N+RE</w:t>
            </w:r>
          </w:p>
        </w:tc>
        <w:tc>
          <w:tcPr>
            <w:tcW w:w="2238" w:type="dxa"/>
          </w:tcPr>
          <w:p>
            <w:pPr>
              <w:pStyle w:val="TableParagraph"/>
              <w:spacing w:line="256" w:lineRule="exact" w:before="209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0.441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±0.012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078" w:type="dxa"/>
          </w:tcPr>
          <w:p>
            <w:pPr>
              <w:pStyle w:val="TableParagraph"/>
              <w:spacing w:line="256" w:lineRule="exact" w:before="209"/>
              <w:ind w:left="395" w:right="360"/>
              <w:jc w:val="center"/>
              <w:rPr>
                <w:sz w:val="24"/>
              </w:rPr>
            </w:pPr>
            <w:r>
              <w:rPr>
                <w:sz w:val="24"/>
              </w:rPr>
              <w:t>0.664±0.091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84" w:type="dxa"/>
          </w:tcPr>
          <w:p>
            <w:pPr>
              <w:pStyle w:val="TableParagraph"/>
              <w:spacing w:line="256" w:lineRule="exact" w:before="209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0.293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0.044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135.410004pt;margin-top:13.949006pt;width:376.704018pt;height:.4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46" w:lineRule="exact" w:before="0"/>
        <w:ind w:left="440" w:right="0" w:firstLine="0"/>
        <w:jc w:val="both"/>
        <w:rPr>
          <w:sz w:val="16"/>
        </w:rPr>
      </w:pPr>
      <w:r>
        <w:rPr>
          <w:sz w:val="16"/>
        </w:rPr>
        <w:t>Values</w:t>
      </w:r>
      <w:r>
        <w:rPr>
          <w:spacing w:val="-9"/>
          <w:sz w:val="16"/>
        </w:rPr>
        <w:t> </w:t>
      </w: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mean</w:t>
      </w:r>
      <w:r>
        <w:rPr>
          <w:spacing w:val="-3"/>
          <w:sz w:val="16"/>
        </w:rPr>
        <w:t> </w:t>
      </w:r>
      <w:r>
        <w:rPr>
          <w:sz w:val="16"/>
        </w:rPr>
        <w:t>±</w:t>
      </w:r>
      <w:r>
        <w:rPr>
          <w:spacing w:val="-1"/>
          <w:sz w:val="16"/>
        </w:rPr>
        <w:t> </w:t>
      </w:r>
      <w:r>
        <w:rPr>
          <w:sz w:val="16"/>
        </w:rPr>
        <w:t>SD.</w:t>
      </w:r>
      <w:r>
        <w:rPr>
          <w:spacing w:val="-2"/>
          <w:sz w:val="16"/>
        </w:rPr>
        <w:t> </w:t>
      </w:r>
      <w:r>
        <w:rPr>
          <w:sz w:val="16"/>
        </w:rPr>
        <w:t>Values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3"/>
          <w:sz w:val="16"/>
        </w:rPr>
        <w:t> </w:t>
      </w:r>
      <w:r>
        <w:rPr>
          <w:sz w:val="16"/>
        </w:rPr>
        <w:t>superscripts</w:t>
      </w:r>
      <w:r>
        <w:rPr>
          <w:spacing w:val="-4"/>
          <w:sz w:val="16"/>
        </w:rPr>
        <w:t> </w:t>
      </w:r>
      <w:r>
        <w:rPr>
          <w:sz w:val="16"/>
        </w:rPr>
        <w:t>down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column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significantly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-5"/>
          <w:sz w:val="16"/>
        </w:rPr>
        <w:t> </w:t>
      </w:r>
      <w:r>
        <w:rPr>
          <w:sz w:val="16"/>
        </w:rPr>
        <w:t>(p&lt;0.05).</w:t>
      </w:r>
    </w:p>
    <w:p>
      <w:pPr>
        <w:pStyle w:val="BodyText"/>
        <w:spacing w:before="9"/>
        <w:rPr>
          <w:sz w:val="17"/>
        </w:rPr>
      </w:pPr>
    </w:p>
    <w:p>
      <w:pPr>
        <w:spacing w:line="240" w:lineRule="auto" w:before="0"/>
        <w:ind w:left="892" w:right="1006" w:firstLine="0"/>
        <w:jc w:val="left"/>
        <w:rPr>
          <w:sz w:val="16"/>
        </w:rPr>
      </w:pPr>
      <w:r>
        <w:rPr>
          <w:sz w:val="16"/>
        </w:rPr>
        <w:t>NC: Normal Control rat. HC: Lipid control rats. H+SD: Hyperlipidemic rats + 20mg/kg Atorvastatin.</w:t>
      </w:r>
      <w:r>
        <w:rPr>
          <w:spacing w:val="1"/>
          <w:sz w:val="16"/>
        </w:rPr>
        <w:t> </w:t>
      </w:r>
      <w:r>
        <w:rPr>
          <w:sz w:val="16"/>
        </w:rPr>
        <w:t>H+LE:</w:t>
      </w:r>
      <w:r>
        <w:rPr>
          <w:spacing w:val="1"/>
          <w:sz w:val="16"/>
        </w:rPr>
        <w:t> </w:t>
      </w:r>
      <w:r>
        <w:rPr>
          <w:sz w:val="16"/>
        </w:rPr>
        <w:t>Hyperlipidemic rats + 100mg/kg ethanolic leaf extract.</w:t>
      </w:r>
      <w:r>
        <w:rPr>
          <w:spacing w:val="1"/>
          <w:sz w:val="16"/>
        </w:rPr>
        <w:t> </w:t>
      </w:r>
      <w:r>
        <w:rPr>
          <w:sz w:val="16"/>
        </w:rPr>
        <w:t>H+SE: Hyperlipidemic rats + 100mg/kg ethanolic stem</w:t>
      </w:r>
      <w:r>
        <w:rPr>
          <w:spacing w:val="1"/>
          <w:sz w:val="16"/>
        </w:rPr>
        <w:t> </w:t>
      </w:r>
      <w:r>
        <w:rPr>
          <w:sz w:val="16"/>
        </w:rPr>
        <w:t>bark extract. H+RE: Hyperlipidemic rats + 30mg/kg ethanolic root bark extract.</w:t>
      </w:r>
      <w:r>
        <w:rPr>
          <w:spacing w:val="1"/>
          <w:sz w:val="16"/>
        </w:rPr>
        <w:t> </w:t>
      </w:r>
      <w:r>
        <w:rPr>
          <w:sz w:val="16"/>
        </w:rPr>
        <w:t>N+LE:</w:t>
      </w:r>
      <w:r>
        <w:rPr>
          <w:spacing w:val="1"/>
          <w:sz w:val="16"/>
        </w:rPr>
        <w:t> </w:t>
      </w:r>
      <w:r>
        <w:rPr>
          <w:sz w:val="16"/>
        </w:rPr>
        <w:t>Normal rats +100mg/kg</w:t>
      </w:r>
      <w:r>
        <w:rPr>
          <w:spacing w:val="-37"/>
          <w:sz w:val="16"/>
        </w:rPr>
        <w:t> </w:t>
      </w:r>
      <w:r>
        <w:rPr>
          <w:sz w:val="16"/>
        </w:rPr>
        <w:t>ethanolic leave extract.</w:t>
      </w:r>
      <w:r>
        <w:rPr>
          <w:spacing w:val="1"/>
          <w:sz w:val="16"/>
        </w:rPr>
        <w:t> </w:t>
      </w:r>
      <w:r>
        <w:rPr>
          <w:sz w:val="16"/>
        </w:rPr>
        <w:t>N+SE: Normal rats + 100mg/kg ethanolic stem extract.</w:t>
      </w:r>
      <w:r>
        <w:rPr>
          <w:spacing w:val="1"/>
          <w:sz w:val="16"/>
        </w:rPr>
        <w:t> </w:t>
      </w:r>
      <w:r>
        <w:rPr>
          <w:sz w:val="16"/>
        </w:rPr>
        <w:t>N+RE: Normal rats + 30mg/kg</w:t>
      </w:r>
      <w:r>
        <w:rPr>
          <w:spacing w:val="1"/>
          <w:sz w:val="16"/>
        </w:rPr>
        <w:t> </w:t>
      </w:r>
      <w:r>
        <w:rPr>
          <w:sz w:val="16"/>
        </w:rPr>
        <w:t>ethanolic</w:t>
      </w:r>
      <w:r>
        <w:rPr>
          <w:spacing w:val="-2"/>
          <w:sz w:val="16"/>
        </w:rPr>
        <w:t> </w:t>
      </w:r>
      <w:r>
        <w:rPr>
          <w:sz w:val="16"/>
        </w:rPr>
        <w:t>root</w:t>
      </w:r>
      <w:r>
        <w:rPr>
          <w:spacing w:val="2"/>
          <w:sz w:val="16"/>
        </w:rPr>
        <w:t> </w:t>
      </w:r>
      <w:r>
        <w:rPr>
          <w:sz w:val="16"/>
        </w:rPr>
        <w:t>bark</w:t>
      </w:r>
      <w:r>
        <w:rPr>
          <w:spacing w:val="5"/>
          <w:sz w:val="16"/>
        </w:rPr>
        <w:t> </w:t>
      </w:r>
      <w:r>
        <w:rPr>
          <w:sz w:val="16"/>
        </w:rPr>
        <w:t>extract.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892" w:right="0" w:firstLine="0"/>
        <w:jc w:val="left"/>
        <w:rPr>
          <w:sz w:val="16"/>
        </w:rPr>
      </w:pPr>
      <w:r>
        <w:rPr>
          <w:sz w:val="16"/>
        </w:rPr>
        <w:t>TC:</w:t>
      </w:r>
      <w:r>
        <w:rPr>
          <w:spacing w:val="-7"/>
          <w:sz w:val="16"/>
        </w:rPr>
        <w:t> </w:t>
      </w:r>
      <w:r>
        <w:rPr>
          <w:sz w:val="16"/>
        </w:rPr>
        <w:t>Total</w:t>
      </w:r>
      <w:r>
        <w:rPr>
          <w:spacing w:val="-2"/>
          <w:sz w:val="16"/>
        </w:rPr>
        <w:t> </w:t>
      </w:r>
      <w:r>
        <w:rPr>
          <w:sz w:val="16"/>
        </w:rPr>
        <w:t>cholesterol.</w:t>
      </w:r>
      <w:r>
        <w:rPr>
          <w:spacing w:val="-2"/>
          <w:sz w:val="16"/>
        </w:rPr>
        <w:t> </w:t>
      </w:r>
      <w:r>
        <w:rPr>
          <w:sz w:val="16"/>
        </w:rPr>
        <w:t>TAG:</w:t>
      </w:r>
      <w:r>
        <w:rPr>
          <w:spacing w:val="-2"/>
          <w:sz w:val="16"/>
        </w:rPr>
        <w:t> </w:t>
      </w:r>
      <w:r>
        <w:rPr>
          <w:sz w:val="16"/>
        </w:rPr>
        <w:t>Triacylglycerol,</w:t>
      </w:r>
      <w:r>
        <w:rPr>
          <w:spacing w:val="-6"/>
          <w:sz w:val="16"/>
        </w:rPr>
        <w:t> </w:t>
      </w:r>
      <w:r>
        <w:rPr>
          <w:sz w:val="16"/>
        </w:rPr>
        <w:t>HDL-c:</w:t>
      </w:r>
      <w:r>
        <w:rPr>
          <w:spacing w:val="-7"/>
          <w:sz w:val="16"/>
        </w:rPr>
        <w:t> </w:t>
      </w:r>
      <w:r>
        <w:rPr>
          <w:sz w:val="16"/>
        </w:rPr>
        <w:t>High</w:t>
      </w:r>
      <w:r>
        <w:rPr>
          <w:spacing w:val="-3"/>
          <w:sz w:val="16"/>
        </w:rPr>
        <w:t> </w:t>
      </w:r>
      <w:r>
        <w:rPr>
          <w:sz w:val="16"/>
        </w:rPr>
        <w:t>density</w:t>
      </w:r>
      <w:r>
        <w:rPr>
          <w:spacing w:val="-4"/>
          <w:sz w:val="16"/>
        </w:rPr>
        <w:t> </w:t>
      </w:r>
      <w:r>
        <w:rPr>
          <w:sz w:val="16"/>
        </w:rPr>
        <w:t>lipoprotein.</w:t>
      </w:r>
      <w:r>
        <w:rPr>
          <w:spacing w:val="-2"/>
          <w:sz w:val="16"/>
        </w:rPr>
        <w:t> </w:t>
      </w:r>
      <w:r>
        <w:rPr>
          <w:sz w:val="16"/>
        </w:rPr>
        <w:t>LDL-c:</w:t>
      </w:r>
      <w:r>
        <w:rPr>
          <w:spacing w:val="-7"/>
          <w:sz w:val="16"/>
        </w:rPr>
        <w:t> </w:t>
      </w:r>
      <w:r>
        <w:rPr>
          <w:sz w:val="16"/>
        </w:rPr>
        <w:t>Low</w:t>
      </w:r>
      <w:r>
        <w:rPr>
          <w:spacing w:val="-4"/>
          <w:sz w:val="16"/>
        </w:rPr>
        <w:t> </w:t>
      </w:r>
      <w:r>
        <w:rPr>
          <w:sz w:val="16"/>
        </w:rPr>
        <w:t>density</w:t>
      </w:r>
      <w:r>
        <w:rPr>
          <w:spacing w:val="-8"/>
          <w:sz w:val="16"/>
        </w:rPr>
        <w:t> </w:t>
      </w:r>
      <w:r>
        <w:rPr>
          <w:sz w:val="16"/>
        </w:rPr>
        <w:t>lipoprotein.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numPr>
          <w:ilvl w:val="1"/>
          <w:numId w:val="24"/>
        </w:numPr>
        <w:tabs>
          <w:tab w:pos="745" w:val="left" w:leader="none"/>
        </w:tabs>
        <w:spacing w:line="480" w:lineRule="auto" w:before="0" w:after="0"/>
        <w:ind w:left="801" w:right="176" w:hanging="360"/>
        <w:jc w:val="both"/>
      </w:pP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Serum</w:t>
      </w:r>
      <w:r>
        <w:rPr>
          <w:spacing w:val="61"/>
        </w:rPr>
        <w:t> </w:t>
      </w:r>
      <w:r>
        <w:rPr/>
        <w:t>LiverMarker</w:t>
      </w:r>
      <w:r>
        <w:rPr>
          <w:spacing w:val="1"/>
        </w:rPr>
        <w:t> </w:t>
      </w:r>
      <w:r>
        <w:rPr/>
        <w:t>Enzymesand Function Parameters of P407 Induced Hyperlipidemic and Normal</w:t>
      </w:r>
      <w:r>
        <w:rPr>
          <w:spacing w:val="1"/>
        </w:rPr>
        <w:t> </w:t>
      </w:r>
      <w:r>
        <w:rPr/>
        <w:t>Rats.</w:t>
      </w:r>
    </w:p>
    <w:p>
      <w:pPr>
        <w:pStyle w:val="BodyText"/>
        <w:spacing w:line="480" w:lineRule="auto" w:before="197"/>
        <w:ind w:left="440" w:right="175"/>
        <w:jc w:val="both"/>
      </w:pPr>
      <w:r>
        <w:rPr/>
        <w:t>The effect of </w:t>
      </w:r>
      <w:r>
        <w:rPr>
          <w:i/>
        </w:rPr>
        <w:t>Vitex doniana ethanolic </w:t>
      </w:r>
      <w:r>
        <w:rPr/>
        <w:t>extract on liver marker enzymes ispresented in</w:t>
      </w:r>
      <w:r>
        <w:rPr>
          <w:spacing w:val="1"/>
        </w:rPr>
        <w:t> </w:t>
      </w:r>
      <w:r>
        <w:rPr/>
        <w:t>Table 4.8. The result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significantly (</w:t>
      </w:r>
      <w:r>
        <w:rPr>
          <w:i/>
        </w:rPr>
        <w:t>p</w:t>
      </w:r>
      <w:r>
        <w:rPr/>
        <w:t>&lt;0.05)</w:t>
      </w:r>
      <w:r>
        <w:rPr>
          <w:spacing w:val="1"/>
        </w:rPr>
        <w:t> </w:t>
      </w:r>
      <w:r>
        <w:rPr/>
        <w:t>increased the</w:t>
      </w:r>
      <w:r>
        <w:rPr>
          <w:spacing w:val="1"/>
        </w:rPr>
        <w:t> </w:t>
      </w:r>
      <w:r>
        <w:rPr/>
        <w:t>serum level of AST, ALT and ALP of hyperlipidemic rats when compared to normal rats.</w:t>
      </w:r>
      <w:r>
        <w:rPr>
          <w:spacing w:val="-57"/>
        </w:rPr>
        <w:t> </w:t>
      </w:r>
      <w:r>
        <w:rPr/>
        <w:t>All the hyperlipidemic treated rats significantly (</w:t>
      </w:r>
      <w:r>
        <w:rPr>
          <w:i/>
        </w:rPr>
        <w:t>p</w:t>
      </w:r>
      <w:r>
        <w:rPr/>
        <w:t>&lt;0.05) lowered the serum levels of</w:t>
      </w:r>
      <w:r>
        <w:rPr>
          <w:spacing w:val="1"/>
        </w:rPr>
        <w:t> </w:t>
      </w:r>
      <w:r>
        <w:rPr/>
        <w:t>AST, ALT and ALP when compared with the hyperlipidemic control rats. The AST, ALT</w:t>
      </w:r>
      <w:r>
        <w:rPr>
          <w:spacing w:val="-57"/>
        </w:rPr>
        <w:t> </w:t>
      </w:r>
      <w:r>
        <w:rPr/>
        <w:t>and ALP levels of all treated normal rats were notsignificantly (P&gt;0.05) changed when</w:t>
      </w:r>
      <w:r>
        <w:rPr>
          <w:spacing w:val="1"/>
        </w:rPr>
        <w:t> </w:t>
      </w:r>
      <w:r>
        <w:rPr/>
        <w:t>compared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normal</w:t>
      </w:r>
      <w:r>
        <w:rPr>
          <w:spacing w:val="-7"/>
        </w:rPr>
        <w:t> </w:t>
      </w:r>
      <w:r>
        <w:rPr/>
        <w:t>control</w:t>
      </w:r>
      <w:r>
        <w:rPr>
          <w:spacing w:val="-7"/>
        </w:rPr>
        <w:t> </w:t>
      </w:r>
      <w:r>
        <w:rPr/>
        <w:t>rats.</w:t>
      </w:r>
    </w:p>
    <w:p>
      <w:pPr>
        <w:spacing w:after="0" w:line="480" w:lineRule="auto"/>
        <w:jc w:val="both"/>
        <w:sectPr>
          <w:pgSz w:w="12240" w:h="15840"/>
          <w:pgMar w:header="0" w:footer="1012" w:top="1400" w:bottom="1200" w:left="1720" w:right="1260"/>
        </w:sectPr>
      </w:pPr>
    </w:p>
    <w:p>
      <w:pPr>
        <w:pStyle w:val="BodyText"/>
        <w:spacing w:line="480" w:lineRule="auto" w:before="72"/>
        <w:ind w:left="440" w:right="173"/>
        <w:jc w:val="both"/>
      </w:pPr>
      <w:r>
        <w:rPr/>
        <w:t>The serum concentrations of total protein (TP), total bilirubin (TB), indirect bilirubin (IB)</w:t>
      </w:r>
      <w:r>
        <w:rPr>
          <w:spacing w:val="-57"/>
        </w:rPr>
        <w:t> </w:t>
      </w:r>
      <w:r>
        <w:rPr/>
        <w:t>and direct bilirubin (DB) of hyperlipidemic and normal rats is presented in Table 4.9. The</w:t>
      </w:r>
      <w:r>
        <w:rPr>
          <w:spacing w:val="-57"/>
        </w:rPr>
        <w:t> </w:t>
      </w:r>
      <w:r>
        <w:rPr/>
        <w:t>result shows that there was a significant (</w:t>
      </w:r>
      <w:r>
        <w:rPr>
          <w:i/>
        </w:rPr>
        <w:t>p</w:t>
      </w:r>
      <w:r>
        <w:rPr/>
        <w:t>&lt;0.05) decrease in TP, DB and increase in TB,</w:t>
      </w:r>
      <w:r>
        <w:rPr>
          <w:spacing w:val="1"/>
        </w:rPr>
        <w:t> </w:t>
      </w:r>
      <w:r>
        <w:rPr/>
        <w:t>IB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hyperlipidemic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hyperlipidemic groups show a significant (</w:t>
      </w:r>
      <w:r>
        <w:rPr>
          <w:i/>
        </w:rPr>
        <w:t>p</w:t>
      </w:r>
      <w:r>
        <w:rPr/>
        <w:t>&lt;0.05)</w:t>
      </w:r>
      <w:r>
        <w:rPr>
          <w:spacing w:val="60"/>
        </w:rPr>
        <w:t> </w:t>
      </w:r>
      <w:r>
        <w:rPr/>
        <w:t>increase in TP, DB and decreasein</w:t>
      </w:r>
      <w:r>
        <w:rPr>
          <w:spacing w:val="1"/>
        </w:rPr>
        <w:t> </w:t>
      </w:r>
      <w:r>
        <w:rPr/>
        <w:t>TB,</w:t>
      </w:r>
      <w:r>
        <w:rPr>
          <w:spacing w:val="16"/>
        </w:rPr>
        <w:t> </w:t>
      </w:r>
      <w:r>
        <w:rPr/>
        <w:t>IB</w:t>
      </w:r>
      <w:r>
        <w:rPr>
          <w:spacing w:val="9"/>
        </w:rPr>
        <w:t> </w:t>
      </w:r>
      <w:r>
        <w:rPr/>
        <w:t>when</w:t>
      </w:r>
      <w:r>
        <w:rPr>
          <w:spacing w:val="10"/>
        </w:rPr>
        <w:t> </w:t>
      </w:r>
      <w:r>
        <w:rPr/>
        <w:t>compared</w:t>
      </w:r>
      <w:r>
        <w:rPr>
          <w:spacing w:val="16"/>
        </w:rPr>
        <w:t> </w:t>
      </w:r>
      <w:r>
        <w:rPr/>
        <w:t>with</w:t>
      </w:r>
      <w:r>
        <w:rPr>
          <w:spacing w:val="10"/>
        </w:rPr>
        <w:t> </w:t>
      </w:r>
      <w:r>
        <w:rPr/>
        <w:t>hyperlipidemic</w:t>
      </w:r>
      <w:r>
        <w:rPr>
          <w:spacing w:val="13"/>
        </w:rPr>
        <w:t> </w:t>
      </w:r>
      <w:r>
        <w:rPr/>
        <w:t>control</w:t>
      </w:r>
      <w:r>
        <w:rPr>
          <w:spacing w:val="5"/>
        </w:rPr>
        <w:t> </w:t>
      </w:r>
      <w:r>
        <w:rPr/>
        <w:t>rats.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TP,</w:t>
      </w:r>
      <w:r>
        <w:rPr>
          <w:spacing w:val="14"/>
        </w:rPr>
        <w:t> </w:t>
      </w:r>
      <w:r>
        <w:rPr/>
        <w:t>DB,</w:t>
      </w:r>
      <w:r>
        <w:rPr>
          <w:spacing w:val="11"/>
        </w:rPr>
        <w:t> </w:t>
      </w:r>
      <w:r>
        <w:rPr/>
        <w:t>TB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IB</w:t>
      </w:r>
      <w:r>
        <w:rPr>
          <w:spacing w:val="15"/>
        </w:rPr>
        <w:t> </w:t>
      </w:r>
      <w:r>
        <w:rPr/>
        <w:t>levels</w:t>
      </w:r>
      <w:r>
        <w:rPr>
          <w:spacing w:val="-57"/>
        </w:rPr>
        <w:t> </w:t>
      </w:r>
      <w:r>
        <w:rPr/>
        <w:t>of all normal treated rats were not significantly (</w:t>
      </w:r>
      <w:r>
        <w:rPr>
          <w:i/>
        </w:rPr>
        <w:t>p</w:t>
      </w:r>
      <w:r>
        <w:rPr/>
        <w:t>&gt;0.05) changed when compared to</w:t>
      </w:r>
      <w:r>
        <w:rPr>
          <w:spacing w:val="1"/>
        </w:rPr>
        <w:t> </w:t>
      </w:r>
      <w:r>
        <w:rPr/>
        <w:t>normal</w:t>
      </w:r>
      <w:r>
        <w:rPr>
          <w:spacing w:val="-7"/>
        </w:rPr>
        <w:t> </w:t>
      </w:r>
      <w:r>
        <w:rPr/>
        <w:t>control</w:t>
      </w:r>
      <w:r>
        <w:rPr>
          <w:spacing w:val="-7"/>
        </w:rPr>
        <w:t> </w:t>
      </w:r>
      <w:r>
        <w:rPr/>
        <w:t>rats.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4"/>
        </w:numPr>
        <w:tabs>
          <w:tab w:pos="1013" w:val="left" w:leader="none"/>
        </w:tabs>
        <w:spacing w:line="535" w:lineRule="auto" w:before="219" w:after="7"/>
        <w:ind w:left="709" w:right="1845" w:firstLine="0"/>
        <w:jc w:val="left"/>
      </w:pPr>
      <w:r>
        <w:rPr/>
        <w:t>:Effects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Ethanol</w:t>
      </w:r>
      <w:r>
        <w:rPr>
          <w:spacing w:val="-5"/>
        </w:rPr>
        <w:t> </w:t>
      </w:r>
      <w:r>
        <w:rPr/>
        <w:t>Extracts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Vitex Doniana</w:t>
      </w:r>
      <w:r>
        <w:rPr>
          <w:i/>
          <w:spacing w:val="1"/>
        </w:rPr>
        <w:t> </w:t>
      </w:r>
      <w:r>
        <w:rPr/>
        <w:t>on Liver</w:t>
      </w:r>
      <w:r>
        <w:rPr>
          <w:spacing w:val="-6"/>
        </w:rPr>
        <w:t> </w:t>
      </w:r>
      <w:r>
        <w:rPr/>
        <w:t>Marker</w:t>
      </w:r>
      <w:r>
        <w:rPr>
          <w:spacing w:val="-57"/>
        </w:rPr>
        <w:t> </w:t>
      </w:r>
      <w:r>
        <w:rPr/>
        <w:t>Enzymesof</w:t>
      </w:r>
      <w:r>
        <w:rPr>
          <w:spacing w:val="-3"/>
        </w:rPr>
        <w:t> </w:t>
      </w:r>
      <w:r>
        <w:rPr/>
        <w:t>P407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Hyperlipidemic and</w:t>
      </w:r>
      <w:r>
        <w:rPr>
          <w:spacing w:val="-3"/>
        </w:rPr>
        <w:t> </w:t>
      </w:r>
      <w:r>
        <w:rPr/>
        <w:t>Normal</w:t>
      </w:r>
      <w:r>
        <w:rPr>
          <w:spacing w:val="-4"/>
        </w:rPr>
        <w:t> </w:t>
      </w:r>
      <w:r>
        <w:rPr/>
        <w:t>Rats.</w:t>
      </w:r>
    </w:p>
    <w:tbl>
      <w:tblPr>
        <w:tblW w:w="0" w:type="auto"/>
        <w:jc w:val="left"/>
        <w:tblInd w:w="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1953"/>
        <w:gridCol w:w="2441"/>
        <w:gridCol w:w="2317"/>
      </w:tblGrid>
      <w:tr>
        <w:trPr>
          <w:trHeight w:val="652" w:hRule="atLeast"/>
        </w:trPr>
        <w:tc>
          <w:tcPr>
            <w:tcW w:w="8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atLeast" w:before="92"/>
              <w:ind w:left="105" w:right="15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Group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(n=6)</w:t>
            </w:r>
          </w:p>
        </w:tc>
        <w:tc>
          <w:tcPr>
            <w:tcW w:w="195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12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(U/I)</w:t>
            </w:r>
          </w:p>
        </w:tc>
        <w:tc>
          <w:tcPr>
            <w:tcW w:w="24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53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AST(U/I)</w:t>
            </w:r>
          </w:p>
        </w:tc>
        <w:tc>
          <w:tcPr>
            <w:tcW w:w="23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5" w:lineRule="exact"/>
              <w:ind w:left="61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ALP(U/I)</w:t>
            </w:r>
          </w:p>
        </w:tc>
      </w:tr>
      <w:tr>
        <w:trPr>
          <w:trHeight w:val="701" w:hRule="atLeast"/>
        </w:trPr>
        <w:tc>
          <w:tcPr>
            <w:tcW w:w="8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9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1"/>
              <w:ind w:left="125"/>
              <w:rPr>
                <w:sz w:val="24"/>
              </w:rPr>
            </w:pPr>
            <w:r>
              <w:rPr>
                <w:sz w:val="24"/>
              </w:rPr>
              <w:t>53.01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2.09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1"/>
              <w:ind w:left="534"/>
              <w:rPr>
                <w:sz w:val="24"/>
              </w:rPr>
            </w:pPr>
            <w:r>
              <w:rPr>
                <w:sz w:val="24"/>
              </w:rPr>
              <w:t>13.33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2.58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3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31"/>
              <w:ind w:left="614"/>
              <w:rPr>
                <w:sz w:val="24"/>
              </w:rPr>
            </w:pPr>
            <w:r>
              <w:rPr>
                <w:sz w:val="24"/>
              </w:rPr>
              <w:t>36.80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14.25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691" w:hRule="atLeast"/>
        </w:trPr>
        <w:tc>
          <w:tcPr>
            <w:tcW w:w="845" w:type="dxa"/>
          </w:tcPr>
          <w:p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HC</w:t>
            </w:r>
          </w:p>
        </w:tc>
        <w:tc>
          <w:tcPr>
            <w:tcW w:w="1953" w:type="dxa"/>
          </w:tcPr>
          <w:p>
            <w:pPr>
              <w:pStyle w:val="TableParagraph"/>
              <w:spacing w:before="221"/>
              <w:ind w:left="125"/>
              <w:rPr>
                <w:sz w:val="24"/>
              </w:rPr>
            </w:pPr>
            <w:r>
              <w:rPr>
                <w:sz w:val="24"/>
              </w:rPr>
              <w:t>90.50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1.01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2441" w:type="dxa"/>
          </w:tcPr>
          <w:p>
            <w:pPr>
              <w:pStyle w:val="TableParagraph"/>
              <w:spacing w:before="221"/>
              <w:ind w:left="534"/>
              <w:rPr>
                <w:sz w:val="24"/>
              </w:rPr>
            </w:pPr>
            <w:r>
              <w:rPr>
                <w:sz w:val="24"/>
              </w:rPr>
              <w:t>41.25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2.50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317" w:type="dxa"/>
          </w:tcPr>
          <w:p>
            <w:pPr>
              <w:pStyle w:val="TableParagraph"/>
              <w:spacing w:before="221"/>
              <w:ind w:left="614"/>
              <w:rPr>
                <w:sz w:val="24"/>
              </w:rPr>
            </w:pPr>
            <w:r>
              <w:rPr>
                <w:sz w:val="24"/>
              </w:rPr>
              <w:t>158.70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13.80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688" w:hRule="atLeast"/>
        </w:trPr>
        <w:tc>
          <w:tcPr>
            <w:tcW w:w="845" w:type="dxa"/>
          </w:tcPr>
          <w:p>
            <w:pPr>
              <w:pStyle w:val="TableParagraph"/>
              <w:spacing w:before="221"/>
              <w:ind w:left="105"/>
              <w:rPr>
                <w:sz w:val="24"/>
              </w:rPr>
            </w:pPr>
            <w:r>
              <w:rPr>
                <w:sz w:val="24"/>
              </w:rPr>
              <w:t>H+SD</w:t>
            </w:r>
          </w:p>
        </w:tc>
        <w:tc>
          <w:tcPr>
            <w:tcW w:w="1953" w:type="dxa"/>
          </w:tcPr>
          <w:p>
            <w:pPr>
              <w:pStyle w:val="TableParagraph"/>
              <w:spacing w:before="221"/>
              <w:ind w:left="125"/>
              <w:rPr>
                <w:sz w:val="24"/>
              </w:rPr>
            </w:pPr>
            <w:r>
              <w:rPr>
                <w:sz w:val="24"/>
              </w:rPr>
              <w:t>57.66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1.50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41" w:type="dxa"/>
          </w:tcPr>
          <w:p>
            <w:pPr>
              <w:pStyle w:val="TableParagraph"/>
              <w:spacing w:before="221"/>
              <w:ind w:left="534"/>
              <w:rPr>
                <w:sz w:val="24"/>
              </w:rPr>
            </w:pPr>
            <w:r>
              <w:rPr>
                <w:sz w:val="24"/>
              </w:rPr>
              <w:t>24.16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3.76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317" w:type="dxa"/>
          </w:tcPr>
          <w:p>
            <w:pPr>
              <w:pStyle w:val="TableParagraph"/>
              <w:spacing w:before="221"/>
              <w:ind w:left="614"/>
              <w:rPr>
                <w:sz w:val="24"/>
              </w:rPr>
            </w:pPr>
            <w:r>
              <w:rPr>
                <w:sz w:val="24"/>
              </w:rPr>
              <w:t>96.60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 15.11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494" w:hRule="atLeast"/>
        </w:trPr>
        <w:tc>
          <w:tcPr>
            <w:tcW w:w="845" w:type="dxa"/>
          </w:tcPr>
          <w:p>
            <w:pPr>
              <w:pStyle w:val="TableParagraph"/>
              <w:spacing w:line="256" w:lineRule="exact" w:before="219"/>
              <w:ind w:left="105"/>
              <w:rPr>
                <w:sz w:val="24"/>
              </w:rPr>
            </w:pPr>
            <w:r>
              <w:rPr>
                <w:sz w:val="24"/>
              </w:rPr>
              <w:t>H+LE</w:t>
            </w:r>
          </w:p>
        </w:tc>
        <w:tc>
          <w:tcPr>
            <w:tcW w:w="1953" w:type="dxa"/>
          </w:tcPr>
          <w:p>
            <w:pPr>
              <w:pStyle w:val="TableParagraph"/>
              <w:spacing w:line="256" w:lineRule="exact" w:before="219"/>
              <w:ind w:left="125"/>
              <w:rPr>
                <w:sz w:val="24"/>
              </w:rPr>
            </w:pPr>
            <w:r>
              <w:rPr>
                <w:sz w:val="24"/>
              </w:rPr>
              <w:t>57.33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1.63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441" w:type="dxa"/>
          </w:tcPr>
          <w:p>
            <w:pPr>
              <w:pStyle w:val="TableParagraph"/>
              <w:spacing w:line="256" w:lineRule="exact" w:before="219"/>
              <w:ind w:left="534"/>
              <w:rPr>
                <w:sz w:val="24"/>
              </w:rPr>
            </w:pPr>
            <w:r>
              <w:rPr>
                <w:sz w:val="24"/>
              </w:rPr>
              <w:t>19.16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2.04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317" w:type="dxa"/>
          </w:tcPr>
          <w:p>
            <w:pPr>
              <w:pStyle w:val="TableParagraph"/>
              <w:spacing w:line="256" w:lineRule="exact" w:before="219"/>
              <w:ind w:left="614"/>
              <w:rPr>
                <w:sz w:val="24"/>
              </w:rPr>
            </w:pPr>
            <w:r>
              <w:rPr>
                <w:sz w:val="24"/>
              </w:rPr>
              <w:t>78.20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11.26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  <w:vertAlign w:val="superscript"/>
              </w:rPr>
              <w:t>b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1720" w:right="1260"/>
        </w:sectPr>
      </w:pPr>
    </w:p>
    <w:tbl>
      <w:tblPr>
        <w:tblW w:w="0" w:type="auto"/>
        <w:jc w:val="left"/>
        <w:tblInd w:w="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8"/>
        <w:gridCol w:w="1954"/>
        <w:gridCol w:w="2437"/>
        <w:gridCol w:w="2294"/>
      </w:tblGrid>
      <w:tr>
        <w:trPr>
          <w:trHeight w:val="430" w:hRule="atLeast"/>
        </w:trPr>
        <w:tc>
          <w:tcPr>
            <w:tcW w:w="938" w:type="dxa"/>
          </w:tcPr>
          <w:p>
            <w:pPr>
              <w:pStyle w:val="TableParagraph"/>
              <w:spacing w:before="27"/>
              <w:ind w:left="153" w:right="104"/>
              <w:jc w:val="center"/>
              <w:rPr>
                <w:sz w:val="24"/>
              </w:rPr>
            </w:pPr>
            <w:r>
              <w:rPr>
                <w:sz w:val="24"/>
              </w:rPr>
              <w:t>H+SE</w:t>
            </w:r>
          </w:p>
        </w:tc>
        <w:tc>
          <w:tcPr>
            <w:tcW w:w="1954" w:type="dxa"/>
          </w:tcPr>
          <w:p>
            <w:pPr>
              <w:pStyle w:val="TableParagraph"/>
              <w:spacing w:before="27"/>
              <w:ind w:left="126"/>
              <w:rPr>
                <w:sz w:val="24"/>
              </w:rPr>
            </w:pPr>
            <w:r>
              <w:rPr>
                <w:sz w:val="24"/>
              </w:rPr>
              <w:t>63.50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1.02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437" w:type="dxa"/>
          </w:tcPr>
          <w:p>
            <w:pPr>
              <w:pStyle w:val="TableParagraph"/>
              <w:spacing w:before="27"/>
              <w:ind w:left="535"/>
              <w:rPr>
                <w:sz w:val="24"/>
              </w:rPr>
            </w:pPr>
            <w:r>
              <w:rPr>
                <w:sz w:val="24"/>
              </w:rPr>
              <w:t>26.25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2.50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294" w:type="dxa"/>
          </w:tcPr>
          <w:p>
            <w:pPr>
              <w:pStyle w:val="TableParagraph"/>
              <w:spacing w:before="2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92.00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 15.93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612" w:hRule="atLeast"/>
        </w:trPr>
        <w:tc>
          <w:tcPr>
            <w:tcW w:w="938" w:type="dxa"/>
          </w:tcPr>
          <w:p>
            <w:pPr>
              <w:pStyle w:val="TableParagraph"/>
              <w:spacing w:before="154"/>
              <w:ind w:left="178" w:right="104"/>
              <w:jc w:val="center"/>
              <w:rPr>
                <w:sz w:val="24"/>
              </w:rPr>
            </w:pPr>
            <w:r>
              <w:rPr>
                <w:sz w:val="24"/>
              </w:rPr>
              <w:t>H+RE</w:t>
            </w:r>
          </w:p>
        </w:tc>
        <w:tc>
          <w:tcPr>
            <w:tcW w:w="1954" w:type="dxa"/>
          </w:tcPr>
          <w:p>
            <w:pPr>
              <w:pStyle w:val="TableParagraph"/>
              <w:spacing w:before="154"/>
              <w:ind w:left="126"/>
              <w:rPr>
                <w:sz w:val="24"/>
              </w:rPr>
            </w:pPr>
            <w:r>
              <w:rPr>
                <w:sz w:val="24"/>
              </w:rPr>
              <w:t>70.03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0.90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437" w:type="dxa"/>
          </w:tcPr>
          <w:p>
            <w:pPr>
              <w:pStyle w:val="TableParagraph"/>
              <w:spacing w:before="154"/>
              <w:ind w:left="535"/>
              <w:rPr>
                <w:sz w:val="24"/>
              </w:rPr>
            </w:pPr>
            <w:r>
              <w:rPr>
                <w:sz w:val="24"/>
              </w:rPr>
              <w:t>26.66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2.58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294" w:type="dxa"/>
          </w:tcPr>
          <w:p>
            <w:pPr>
              <w:pStyle w:val="TableParagraph"/>
              <w:spacing w:before="154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94.62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 14.75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1594" w:hRule="atLeast"/>
        </w:trPr>
        <w:tc>
          <w:tcPr>
            <w:tcW w:w="938" w:type="dxa"/>
          </w:tcPr>
          <w:p>
            <w:pPr>
              <w:pStyle w:val="TableParagraph"/>
              <w:spacing w:before="209"/>
              <w:ind w:left="200"/>
              <w:rPr>
                <w:sz w:val="24"/>
              </w:rPr>
            </w:pPr>
            <w:r>
              <w:rPr>
                <w:sz w:val="24"/>
              </w:rPr>
              <w:t>N+LE</w:t>
            </w:r>
          </w:p>
          <w:p>
            <w:pPr>
              <w:pStyle w:val="TableParagraph"/>
              <w:spacing w:line="550" w:lineRule="atLeast"/>
              <w:ind w:left="200" w:right="106"/>
              <w:rPr>
                <w:sz w:val="24"/>
              </w:rPr>
            </w:pPr>
            <w:r>
              <w:rPr>
                <w:sz w:val="24"/>
              </w:rPr>
              <w:t>N+SE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N+RE</w:t>
            </w:r>
          </w:p>
        </w:tc>
        <w:tc>
          <w:tcPr>
            <w:tcW w:w="1954" w:type="dxa"/>
          </w:tcPr>
          <w:p>
            <w:pPr>
              <w:pStyle w:val="TableParagraph"/>
              <w:spacing w:before="209"/>
              <w:ind w:left="126"/>
              <w:rPr>
                <w:sz w:val="24"/>
              </w:rPr>
            </w:pPr>
            <w:r>
              <w:rPr>
                <w:sz w:val="24"/>
              </w:rPr>
              <w:t>52.66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1.03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54.40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2.01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54.33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437" w:type="dxa"/>
          </w:tcPr>
          <w:p>
            <w:pPr>
              <w:pStyle w:val="TableParagraph"/>
              <w:spacing w:before="209"/>
              <w:ind w:left="535"/>
              <w:rPr>
                <w:sz w:val="24"/>
              </w:rPr>
            </w:pPr>
            <w:r>
              <w:rPr>
                <w:sz w:val="24"/>
              </w:rPr>
              <w:t>12.89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2.25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535"/>
              <w:rPr>
                <w:sz w:val="24"/>
              </w:rPr>
            </w:pPr>
            <w:r>
              <w:rPr>
                <w:sz w:val="24"/>
              </w:rPr>
              <w:t>13.00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2.44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35"/>
              <w:rPr>
                <w:sz w:val="24"/>
              </w:rPr>
            </w:pPr>
            <w:r>
              <w:rPr>
                <w:sz w:val="24"/>
              </w:rPr>
              <w:t>13.16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94" w:type="dxa"/>
          </w:tcPr>
          <w:p>
            <w:pPr>
              <w:pStyle w:val="TableParagraph"/>
              <w:spacing w:before="209"/>
              <w:ind w:left="619"/>
              <w:rPr>
                <w:sz w:val="24"/>
              </w:rPr>
            </w:pPr>
            <w:r>
              <w:rPr>
                <w:sz w:val="24"/>
              </w:rPr>
              <w:t>32.20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11.26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619"/>
              <w:rPr>
                <w:sz w:val="24"/>
              </w:rPr>
            </w:pPr>
            <w:r>
              <w:rPr>
                <w:sz w:val="24"/>
              </w:rPr>
              <w:t>36.80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14.25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19"/>
              <w:rPr>
                <w:sz w:val="24"/>
              </w:rPr>
            </w:pPr>
            <w:r>
              <w:rPr>
                <w:sz w:val="24"/>
              </w:rPr>
              <w:t>36.82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14.27</w:t>
            </w:r>
            <w:r>
              <w:rPr>
                <w:sz w:val="24"/>
                <w:vertAlign w:val="superscript"/>
              </w:rPr>
              <w:t>a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spacing w:before="92"/>
        <w:ind w:left="801" w:right="0" w:firstLine="0"/>
        <w:jc w:val="left"/>
        <w:rPr>
          <w:sz w:val="16"/>
        </w:rPr>
      </w:pPr>
      <w:r>
        <w:rPr>
          <w:sz w:val="16"/>
        </w:rPr>
        <w:t>Values</w:t>
      </w:r>
      <w:r>
        <w:rPr>
          <w:spacing w:val="-9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mean</w:t>
      </w:r>
      <w:r>
        <w:rPr>
          <w:spacing w:val="-3"/>
          <w:sz w:val="16"/>
        </w:rPr>
        <w:t> </w:t>
      </w:r>
      <w:r>
        <w:rPr>
          <w:sz w:val="16"/>
        </w:rPr>
        <w:t>±</w:t>
      </w:r>
      <w:r>
        <w:rPr>
          <w:spacing w:val="-1"/>
          <w:sz w:val="16"/>
        </w:rPr>
        <w:t> </w:t>
      </w:r>
      <w:r>
        <w:rPr>
          <w:sz w:val="16"/>
        </w:rPr>
        <w:t>SD.</w:t>
      </w:r>
      <w:r>
        <w:rPr>
          <w:spacing w:val="-3"/>
          <w:sz w:val="16"/>
        </w:rPr>
        <w:t> </w:t>
      </w:r>
      <w:r>
        <w:rPr>
          <w:sz w:val="16"/>
        </w:rPr>
        <w:t>Values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2"/>
          <w:sz w:val="16"/>
        </w:rPr>
        <w:t> </w:t>
      </w:r>
      <w:r>
        <w:rPr>
          <w:sz w:val="16"/>
        </w:rPr>
        <w:t>superscripts</w:t>
      </w:r>
      <w:r>
        <w:rPr>
          <w:spacing w:val="-5"/>
          <w:sz w:val="16"/>
        </w:rPr>
        <w:t> </w:t>
      </w:r>
      <w:r>
        <w:rPr>
          <w:sz w:val="16"/>
        </w:rPr>
        <w:t>down</w:t>
      </w:r>
      <w:r>
        <w:rPr>
          <w:spacing w:val="-3"/>
          <w:sz w:val="16"/>
        </w:rPr>
        <w:t> </w:t>
      </w:r>
      <w:r>
        <w:rPr>
          <w:sz w:val="16"/>
        </w:rPr>
        <w:t>the column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significantly</w:t>
      </w:r>
      <w:r>
        <w:rPr>
          <w:spacing w:val="-4"/>
          <w:sz w:val="16"/>
        </w:rPr>
        <w:t> </w:t>
      </w:r>
      <w:r>
        <w:rPr>
          <w:sz w:val="16"/>
        </w:rPr>
        <w:t>different</w:t>
      </w:r>
      <w:r>
        <w:rPr>
          <w:spacing w:val="-6"/>
          <w:sz w:val="16"/>
        </w:rPr>
        <w:t> </w:t>
      </w:r>
      <w:r>
        <w:rPr>
          <w:sz w:val="16"/>
        </w:rPr>
        <w:t>(p&lt;0.05).</w:t>
      </w:r>
    </w:p>
    <w:p>
      <w:pPr>
        <w:pStyle w:val="BodyText"/>
        <w:spacing w:before="9"/>
        <w:rPr>
          <w:sz w:val="17"/>
        </w:rPr>
      </w:pPr>
    </w:p>
    <w:p>
      <w:pPr>
        <w:spacing w:line="240" w:lineRule="auto" w:before="0"/>
        <w:ind w:left="1069" w:right="0" w:hanging="629"/>
        <w:jc w:val="left"/>
        <w:rPr>
          <w:sz w:val="16"/>
        </w:rPr>
      </w:pPr>
      <w:r>
        <w:rPr>
          <w:sz w:val="16"/>
        </w:rPr>
        <w:t>NC: Normal Control rat.</w:t>
      </w:r>
      <w:r>
        <w:rPr>
          <w:spacing w:val="1"/>
          <w:sz w:val="16"/>
        </w:rPr>
        <w:t> </w:t>
      </w:r>
      <w:r>
        <w:rPr>
          <w:sz w:val="16"/>
        </w:rPr>
        <w:t>HC: Lipid control rats. H+SD: Hyperlipidemic rats + 20mg/kg Atorvastatin.</w:t>
      </w:r>
      <w:r>
        <w:rPr>
          <w:spacing w:val="1"/>
          <w:sz w:val="16"/>
        </w:rPr>
        <w:t> </w:t>
      </w:r>
      <w:r>
        <w:rPr>
          <w:sz w:val="16"/>
        </w:rPr>
        <w:t>H+LE:</w:t>
      </w:r>
      <w:r>
        <w:rPr>
          <w:spacing w:val="1"/>
          <w:sz w:val="16"/>
        </w:rPr>
        <w:t> </w:t>
      </w:r>
      <w:r>
        <w:rPr>
          <w:sz w:val="16"/>
        </w:rPr>
        <w:t>Hyperlipidemicrats+100mg/kg ethanolic leaf extract. H+SE: Hyperlipidemic rats + 100mg/kg ethanolic stem bark extract.</w:t>
      </w:r>
      <w:r>
        <w:rPr>
          <w:spacing w:val="1"/>
          <w:sz w:val="16"/>
        </w:rPr>
        <w:t> </w:t>
      </w:r>
      <w:r>
        <w:rPr>
          <w:sz w:val="16"/>
        </w:rPr>
        <w:t>H+RE: Hyperlipidemic</w:t>
      </w:r>
      <w:r>
        <w:rPr>
          <w:spacing w:val="1"/>
          <w:sz w:val="16"/>
        </w:rPr>
        <w:t> </w:t>
      </w:r>
      <w:r>
        <w:rPr>
          <w:sz w:val="16"/>
        </w:rPr>
        <w:t>rats+30mg/kg ethanolic root bark extract. N+LE: Normal rats +100mg/kg ethanolic leave extract.</w:t>
      </w:r>
      <w:r>
        <w:rPr>
          <w:spacing w:val="-37"/>
          <w:sz w:val="16"/>
        </w:rPr>
        <w:t> </w:t>
      </w:r>
      <w:r>
        <w:rPr>
          <w:sz w:val="16"/>
        </w:rPr>
        <w:t>N+SE:</w:t>
      </w:r>
      <w:r>
        <w:rPr>
          <w:spacing w:val="-5"/>
          <w:sz w:val="16"/>
        </w:rPr>
        <w:t> </w:t>
      </w:r>
      <w:r>
        <w:rPr>
          <w:sz w:val="16"/>
        </w:rPr>
        <w:t>Normal rats+100mg/kg</w:t>
      </w:r>
      <w:r>
        <w:rPr>
          <w:spacing w:val="-1"/>
          <w:sz w:val="16"/>
        </w:rPr>
        <w:t> </w:t>
      </w:r>
      <w:r>
        <w:rPr>
          <w:sz w:val="16"/>
        </w:rPr>
        <w:t>ethanolic</w:t>
      </w:r>
      <w:r>
        <w:rPr>
          <w:spacing w:val="-3"/>
          <w:sz w:val="16"/>
        </w:rPr>
        <w:t> </w:t>
      </w:r>
      <w:r>
        <w:rPr>
          <w:sz w:val="16"/>
        </w:rPr>
        <w:t>stem</w:t>
      </w:r>
      <w:r>
        <w:rPr>
          <w:spacing w:val="-2"/>
          <w:sz w:val="16"/>
        </w:rPr>
        <w:t> </w:t>
      </w:r>
      <w:r>
        <w:rPr>
          <w:sz w:val="16"/>
        </w:rPr>
        <w:t>extract.</w:t>
      </w:r>
      <w:r>
        <w:rPr>
          <w:spacing w:val="-2"/>
          <w:sz w:val="16"/>
        </w:rPr>
        <w:t> </w:t>
      </w:r>
      <w:r>
        <w:rPr>
          <w:sz w:val="16"/>
        </w:rPr>
        <w:t>N+RE:</w:t>
      </w:r>
      <w:r>
        <w:rPr>
          <w:spacing w:val="-4"/>
          <w:sz w:val="16"/>
        </w:rPr>
        <w:t> </w:t>
      </w:r>
      <w:r>
        <w:rPr>
          <w:sz w:val="16"/>
        </w:rPr>
        <w:t>Normal</w:t>
      </w:r>
      <w:r>
        <w:rPr>
          <w:spacing w:val="-5"/>
          <w:sz w:val="16"/>
        </w:rPr>
        <w:t> </w:t>
      </w:r>
      <w:r>
        <w:rPr>
          <w:sz w:val="16"/>
        </w:rPr>
        <w:t>rats</w:t>
      </w:r>
      <w:r>
        <w:rPr>
          <w:spacing w:val="-3"/>
          <w:sz w:val="16"/>
        </w:rPr>
        <w:t> </w:t>
      </w:r>
      <w:r>
        <w:rPr>
          <w:sz w:val="16"/>
        </w:rPr>
        <w:t>+</w:t>
      </w:r>
      <w:r>
        <w:rPr>
          <w:spacing w:val="-2"/>
          <w:sz w:val="16"/>
        </w:rPr>
        <w:t> </w:t>
      </w:r>
      <w:r>
        <w:rPr>
          <w:sz w:val="16"/>
        </w:rPr>
        <w:t>30mg/kg</w:t>
      </w:r>
      <w:r>
        <w:rPr>
          <w:spacing w:val="-1"/>
          <w:sz w:val="16"/>
        </w:rPr>
        <w:t> </w:t>
      </w:r>
      <w:r>
        <w:rPr>
          <w:sz w:val="16"/>
        </w:rPr>
        <w:t>ethanolic</w:t>
      </w:r>
      <w:r>
        <w:rPr>
          <w:spacing w:val="-3"/>
          <w:sz w:val="16"/>
        </w:rPr>
        <w:t> </w:t>
      </w:r>
      <w:r>
        <w:rPr>
          <w:sz w:val="16"/>
        </w:rPr>
        <w:t>root bark</w:t>
      </w:r>
      <w:r>
        <w:rPr>
          <w:spacing w:val="4"/>
          <w:sz w:val="16"/>
        </w:rPr>
        <w:t> </w:t>
      </w:r>
      <w:r>
        <w:rPr>
          <w:sz w:val="16"/>
        </w:rPr>
        <w:t>extract.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440" w:right="0" w:firstLine="0"/>
        <w:jc w:val="left"/>
        <w:rPr>
          <w:sz w:val="16"/>
        </w:rPr>
      </w:pPr>
      <w:r>
        <w:rPr>
          <w:sz w:val="16"/>
        </w:rPr>
        <w:t>ALT:</w:t>
      </w:r>
      <w:r>
        <w:rPr>
          <w:spacing w:val="-4"/>
          <w:sz w:val="16"/>
        </w:rPr>
        <w:t> </w:t>
      </w:r>
      <w:r>
        <w:rPr>
          <w:sz w:val="16"/>
        </w:rPr>
        <w:t>Alanine</w:t>
      </w:r>
      <w:r>
        <w:rPr>
          <w:spacing w:val="-9"/>
          <w:sz w:val="16"/>
        </w:rPr>
        <w:t> </w:t>
      </w:r>
      <w:r>
        <w:rPr>
          <w:sz w:val="16"/>
        </w:rPr>
        <w:t>aminotransferase, AST:</w:t>
      </w:r>
      <w:r>
        <w:rPr>
          <w:spacing w:val="-3"/>
          <w:sz w:val="16"/>
        </w:rPr>
        <w:t> </w:t>
      </w:r>
      <w:r>
        <w:rPr>
          <w:sz w:val="16"/>
        </w:rPr>
        <w:t>Aspartate</w:t>
      </w:r>
      <w:r>
        <w:rPr>
          <w:spacing w:val="-9"/>
          <w:sz w:val="16"/>
        </w:rPr>
        <w:t> </w:t>
      </w:r>
      <w:r>
        <w:rPr>
          <w:sz w:val="16"/>
        </w:rPr>
        <w:t>aminotransferase,</w:t>
      </w:r>
      <w:r>
        <w:rPr>
          <w:spacing w:val="-4"/>
          <w:sz w:val="16"/>
        </w:rPr>
        <w:t> </w:t>
      </w:r>
      <w:r>
        <w:rPr>
          <w:sz w:val="16"/>
        </w:rPr>
        <w:t>ALP:</w:t>
      </w:r>
      <w:r>
        <w:rPr>
          <w:spacing w:val="-3"/>
          <w:sz w:val="16"/>
        </w:rPr>
        <w:t> </w:t>
      </w:r>
      <w:r>
        <w:rPr>
          <w:sz w:val="16"/>
        </w:rPr>
        <w:t>Alkaline</w:t>
      </w:r>
      <w:r>
        <w:rPr>
          <w:spacing w:val="-6"/>
          <w:sz w:val="16"/>
        </w:rPr>
        <w:t> </w:t>
      </w:r>
      <w:r>
        <w:rPr>
          <w:sz w:val="16"/>
        </w:rPr>
        <w:t>phosphatase,</w:t>
      </w:r>
      <w:r>
        <w:rPr>
          <w:spacing w:val="-8"/>
          <w:sz w:val="16"/>
        </w:rPr>
        <w:t> </w:t>
      </w:r>
      <w:r>
        <w:rPr>
          <w:sz w:val="16"/>
        </w:rPr>
        <w:t>TP:</w:t>
      </w:r>
      <w:r>
        <w:rPr>
          <w:spacing w:val="-3"/>
          <w:sz w:val="16"/>
        </w:rPr>
        <w:t> </w:t>
      </w:r>
      <w:r>
        <w:rPr>
          <w:sz w:val="16"/>
        </w:rPr>
        <w:t>Total</w:t>
      </w:r>
      <w:r>
        <w:rPr>
          <w:spacing w:val="-3"/>
          <w:sz w:val="16"/>
        </w:rPr>
        <w:t> </w:t>
      </w:r>
      <w:r>
        <w:rPr>
          <w:sz w:val="16"/>
        </w:rPr>
        <w:t>protein.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pStyle w:val="Heading1"/>
        <w:numPr>
          <w:ilvl w:val="1"/>
          <w:numId w:val="24"/>
        </w:numPr>
        <w:tabs>
          <w:tab w:pos="836" w:val="left" w:leader="none"/>
        </w:tabs>
        <w:spacing w:line="535" w:lineRule="auto" w:before="0" w:after="6"/>
        <w:ind w:left="532" w:right="1900" w:firstLine="0"/>
        <w:jc w:val="left"/>
      </w:pPr>
      <w:r>
        <w:rPr/>
        <w:t>:Effects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Ethanol</w:t>
      </w:r>
      <w:r>
        <w:rPr>
          <w:spacing w:val="-5"/>
        </w:rPr>
        <w:t> </w:t>
      </w:r>
      <w:r>
        <w:rPr/>
        <w:t>Extracts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Vitex Doniana</w:t>
      </w:r>
      <w:r>
        <w:rPr>
          <w:i/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Liver</w:t>
      </w:r>
      <w:r>
        <w:rPr>
          <w:spacing w:val="-7"/>
        </w:rPr>
        <w:t> </w:t>
      </w:r>
      <w:r>
        <w:rPr/>
        <w:t>Function</w:t>
      </w:r>
      <w:r>
        <w:rPr>
          <w:spacing w:val="-57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P407</w:t>
      </w:r>
      <w:r>
        <w:rPr>
          <w:spacing w:val="1"/>
        </w:rPr>
        <w:t> </w:t>
      </w:r>
      <w:r>
        <w:rPr/>
        <w:t>Induced Hyperlipidemic</w:t>
      </w:r>
      <w:r>
        <w:rPr>
          <w:spacing w:val="-1"/>
        </w:rPr>
        <w:t> </w:t>
      </w:r>
      <w:r>
        <w:rPr/>
        <w:t>and Normal</w:t>
      </w:r>
      <w:r>
        <w:rPr>
          <w:spacing w:val="-4"/>
        </w:rPr>
        <w:t> </w:t>
      </w:r>
      <w:r>
        <w:rPr/>
        <w:t>Rats.</w:t>
      </w:r>
    </w:p>
    <w:tbl>
      <w:tblPr>
        <w:tblW w:w="0" w:type="auto"/>
        <w:jc w:val="left"/>
        <w:tblInd w:w="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1706"/>
        <w:gridCol w:w="1761"/>
        <w:gridCol w:w="1774"/>
        <w:gridCol w:w="1610"/>
      </w:tblGrid>
      <w:tr>
        <w:trPr>
          <w:trHeight w:val="1281" w:hRule="atLeast"/>
        </w:trPr>
        <w:tc>
          <w:tcPr>
            <w:tcW w:w="9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110" w:right="187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(n=6)</w:t>
            </w:r>
          </w:p>
        </w:tc>
        <w:tc>
          <w:tcPr>
            <w:tcW w:w="17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/>
              <w:ind w:left="533" w:right="47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protein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33"/>
              <w:rPr>
                <w:sz w:val="24"/>
              </w:rPr>
            </w:pPr>
            <w:r>
              <w:rPr>
                <w:sz w:val="24"/>
              </w:rPr>
              <w:t>(g/dl)</w:t>
            </w:r>
          </w:p>
        </w:tc>
        <w:tc>
          <w:tcPr>
            <w:tcW w:w="176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503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75" w:lineRule="exact"/>
              <w:ind w:left="685"/>
              <w:rPr>
                <w:sz w:val="24"/>
              </w:rPr>
            </w:pPr>
            <w:r>
              <w:rPr>
                <w:sz w:val="24"/>
              </w:rPr>
              <w:t>bilirubin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65"/>
              <w:rPr>
                <w:sz w:val="24"/>
              </w:rPr>
            </w:pPr>
            <w:r>
              <w:rPr>
                <w:sz w:val="24"/>
              </w:rPr>
              <w:t>(mg/dl)</w:t>
            </w:r>
          </w:p>
        </w:tc>
        <w:tc>
          <w:tcPr>
            <w:tcW w:w="17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/>
              <w:ind w:left="552" w:right="384" w:firstLine="38"/>
              <w:rPr>
                <w:sz w:val="24"/>
              </w:rPr>
            </w:pPr>
            <w:r>
              <w:rPr>
                <w:sz w:val="24"/>
              </w:rPr>
              <w:t>Indirect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bilirubin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9"/>
              <w:rPr>
                <w:sz w:val="24"/>
              </w:rPr>
            </w:pPr>
            <w:r>
              <w:rPr>
                <w:sz w:val="24"/>
              </w:rPr>
              <w:t>(mg/dl)</w:t>
            </w:r>
          </w:p>
        </w:tc>
        <w:tc>
          <w:tcPr>
            <w:tcW w:w="16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/>
              <w:ind w:left="507" w:right="265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bilirubin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49"/>
              <w:rPr>
                <w:sz w:val="24"/>
              </w:rPr>
            </w:pPr>
            <w:r>
              <w:rPr>
                <w:sz w:val="24"/>
              </w:rPr>
              <w:t>(mg/dl)</w:t>
            </w:r>
          </w:p>
        </w:tc>
      </w:tr>
      <w:tr>
        <w:trPr>
          <w:trHeight w:val="1061" w:hRule="atLeast"/>
        </w:trPr>
        <w:tc>
          <w:tcPr>
            <w:tcW w:w="93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70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03"/>
              <w:ind w:left="207"/>
              <w:rPr>
                <w:sz w:val="24"/>
              </w:rPr>
            </w:pPr>
            <w:r>
              <w:rPr>
                <w:sz w:val="24"/>
              </w:rPr>
              <w:t>5.95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0.10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7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03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2.44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03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2.41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1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03"/>
              <w:ind w:left="204" w:right="192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0.01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712" w:hRule="atLeast"/>
        </w:trPr>
        <w:tc>
          <w:tcPr>
            <w:tcW w:w="931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HC</w:t>
            </w:r>
          </w:p>
        </w:tc>
        <w:tc>
          <w:tcPr>
            <w:tcW w:w="1706" w:type="dxa"/>
          </w:tcPr>
          <w:p>
            <w:pPr>
              <w:pStyle w:val="TableParagraph"/>
              <w:spacing w:before="264"/>
              <w:ind w:left="202"/>
              <w:rPr>
                <w:sz w:val="24"/>
              </w:rPr>
            </w:pPr>
            <w:r>
              <w:rPr>
                <w:sz w:val="24"/>
              </w:rPr>
              <w:t>2.95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0.13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61" w:type="dxa"/>
          </w:tcPr>
          <w:p>
            <w:pPr>
              <w:pStyle w:val="TableParagraph"/>
              <w:spacing w:before="264"/>
              <w:ind w:right="249"/>
              <w:jc w:val="right"/>
              <w:rPr>
                <w:sz w:val="24"/>
              </w:rPr>
            </w:pPr>
            <w:r>
              <w:rPr>
                <w:sz w:val="24"/>
              </w:rPr>
              <w:t>5.75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0.16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774" w:type="dxa"/>
          </w:tcPr>
          <w:p>
            <w:pPr>
              <w:pStyle w:val="TableParagraph"/>
              <w:spacing w:before="264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5.73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0.16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610" w:type="dxa"/>
          </w:tcPr>
          <w:p>
            <w:pPr>
              <w:pStyle w:val="TableParagraph"/>
              <w:spacing w:before="264"/>
              <w:ind w:left="204" w:right="192"/>
              <w:jc w:val="center"/>
              <w:rPr>
                <w:sz w:val="24"/>
              </w:rPr>
            </w:pPr>
            <w:r>
              <w:rPr>
                <w:sz w:val="24"/>
              </w:rPr>
              <w:t>0.01±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0.03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475" w:hRule="atLeast"/>
        </w:trPr>
        <w:tc>
          <w:tcPr>
            <w:tcW w:w="931" w:type="dxa"/>
          </w:tcPr>
          <w:p>
            <w:pPr>
              <w:pStyle w:val="TableParagraph"/>
              <w:spacing w:line="256" w:lineRule="exact" w:before="199"/>
              <w:ind w:left="110"/>
              <w:rPr>
                <w:sz w:val="24"/>
              </w:rPr>
            </w:pPr>
            <w:r>
              <w:rPr>
                <w:sz w:val="24"/>
              </w:rPr>
              <w:t>H+SD</w:t>
            </w:r>
          </w:p>
        </w:tc>
        <w:tc>
          <w:tcPr>
            <w:tcW w:w="1706" w:type="dxa"/>
          </w:tcPr>
          <w:p>
            <w:pPr>
              <w:pStyle w:val="TableParagraph"/>
              <w:spacing w:line="256" w:lineRule="exact" w:before="199"/>
              <w:ind w:left="202"/>
              <w:rPr>
                <w:sz w:val="24"/>
              </w:rPr>
            </w:pPr>
            <w:r>
              <w:rPr>
                <w:sz w:val="24"/>
              </w:rPr>
              <w:t>5.05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0.11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61" w:type="dxa"/>
          </w:tcPr>
          <w:p>
            <w:pPr>
              <w:pStyle w:val="TableParagraph"/>
              <w:spacing w:line="256" w:lineRule="exact" w:before="199"/>
              <w:ind w:right="246"/>
              <w:jc w:val="right"/>
              <w:rPr>
                <w:sz w:val="24"/>
              </w:rPr>
            </w:pPr>
            <w:r>
              <w:rPr>
                <w:sz w:val="24"/>
              </w:rPr>
              <w:t>4.01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0.08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774" w:type="dxa"/>
          </w:tcPr>
          <w:p>
            <w:pPr>
              <w:pStyle w:val="TableParagraph"/>
              <w:spacing w:line="256" w:lineRule="exact" w:before="199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3.98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610" w:type="dxa"/>
          </w:tcPr>
          <w:p>
            <w:pPr>
              <w:pStyle w:val="TableParagraph"/>
              <w:spacing w:line="256" w:lineRule="exact" w:before="199"/>
              <w:ind w:left="204" w:right="192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0.01</w:t>
            </w:r>
            <w:r>
              <w:rPr>
                <w:sz w:val="24"/>
                <w:vertAlign w:val="superscript"/>
              </w:rPr>
              <w:t>b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400" w:bottom="1200" w:left="1720" w:right="1260"/>
        </w:sectPr>
      </w:pPr>
    </w:p>
    <w:tbl>
      <w:tblPr>
        <w:tblW w:w="0" w:type="auto"/>
        <w:jc w:val="left"/>
        <w:tblInd w:w="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1714"/>
        <w:gridCol w:w="1824"/>
        <w:gridCol w:w="1709"/>
        <w:gridCol w:w="1596"/>
      </w:tblGrid>
      <w:tr>
        <w:trPr>
          <w:trHeight w:val="478" w:hRule="atLeast"/>
        </w:trPr>
        <w:tc>
          <w:tcPr>
            <w:tcW w:w="1015" w:type="dxa"/>
          </w:tcPr>
          <w:p>
            <w:pPr>
              <w:pStyle w:val="TableParagraph"/>
              <w:spacing w:before="27"/>
              <w:ind w:left="164" w:right="179"/>
              <w:jc w:val="center"/>
              <w:rPr>
                <w:sz w:val="24"/>
              </w:rPr>
            </w:pPr>
            <w:r>
              <w:rPr>
                <w:sz w:val="24"/>
              </w:rPr>
              <w:t>H+LE</w:t>
            </w:r>
          </w:p>
        </w:tc>
        <w:tc>
          <w:tcPr>
            <w:tcW w:w="1714" w:type="dxa"/>
          </w:tcPr>
          <w:p>
            <w:pPr>
              <w:pStyle w:val="TableParagraph"/>
              <w:spacing w:before="27"/>
              <w:ind w:left="207"/>
              <w:rPr>
                <w:sz w:val="24"/>
              </w:rPr>
            </w:pPr>
            <w:r>
              <w:rPr>
                <w:sz w:val="24"/>
              </w:rPr>
              <w:t>5.56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0.08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824" w:type="dxa"/>
          </w:tcPr>
          <w:p>
            <w:pPr>
              <w:pStyle w:val="TableParagraph"/>
              <w:spacing w:before="27"/>
              <w:ind w:left="318" w:right="293"/>
              <w:jc w:val="center"/>
              <w:rPr>
                <w:sz w:val="24"/>
              </w:rPr>
            </w:pPr>
            <w:r>
              <w:rPr>
                <w:sz w:val="24"/>
              </w:rPr>
              <w:t>3.42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0.11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09" w:type="dxa"/>
          </w:tcPr>
          <w:p>
            <w:pPr>
              <w:pStyle w:val="TableParagraph"/>
              <w:spacing w:before="27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3.39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0.11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96" w:type="dxa"/>
          </w:tcPr>
          <w:p>
            <w:pPr>
              <w:pStyle w:val="TableParagraph"/>
              <w:spacing w:before="27"/>
              <w:ind w:left="204" w:right="179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0.01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660" w:hRule="atLeast"/>
        </w:trPr>
        <w:tc>
          <w:tcPr>
            <w:tcW w:w="1015" w:type="dxa"/>
          </w:tcPr>
          <w:p>
            <w:pPr>
              <w:pStyle w:val="TableParagraph"/>
              <w:spacing w:before="202"/>
              <w:ind w:left="154" w:right="179"/>
              <w:jc w:val="center"/>
              <w:rPr>
                <w:sz w:val="24"/>
              </w:rPr>
            </w:pPr>
            <w:r>
              <w:rPr>
                <w:sz w:val="24"/>
              </w:rPr>
              <w:t>H+SE</w:t>
            </w:r>
          </w:p>
        </w:tc>
        <w:tc>
          <w:tcPr>
            <w:tcW w:w="1714" w:type="dxa"/>
          </w:tcPr>
          <w:p>
            <w:pPr>
              <w:pStyle w:val="TableParagraph"/>
              <w:spacing w:before="202"/>
              <w:ind w:left="203"/>
              <w:rPr>
                <w:sz w:val="24"/>
              </w:rPr>
            </w:pPr>
            <w:r>
              <w:rPr>
                <w:sz w:val="24"/>
              </w:rPr>
              <w:t>5.21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0.24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824" w:type="dxa"/>
          </w:tcPr>
          <w:p>
            <w:pPr>
              <w:pStyle w:val="TableParagraph"/>
              <w:spacing w:before="202"/>
              <w:ind w:left="318" w:right="293"/>
              <w:jc w:val="center"/>
              <w:rPr>
                <w:sz w:val="24"/>
              </w:rPr>
            </w:pPr>
            <w:r>
              <w:rPr>
                <w:sz w:val="24"/>
              </w:rPr>
              <w:t>4.02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0.10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709" w:type="dxa"/>
          </w:tcPr>
          <w:p>
            <w:pPr>
              <w:pStyle w:val="TableParagraph"/>
              <w:spacing w:before="202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3.99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0.10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96" w:type="dxa"/>
          </w:tcPr>
          <w:p>
            <w:pPr>
              <w:pStyle w:val="TableParagraph"/>
              <w:spacing w:before="202"/>
              <w:ind w:left="204" w:right="179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0.02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657" w:hRule="atLeast"/>
        </w:trPr>
        <w:tc>
          <w:tcPr>
            <w:tcW w:w="1015" w:type="dxa"/>
          </w:tcPr>
          <w:p>
            <w:pPr>
              <w:pStyle w:val="TableParagraph"/>
              <w:spacing w:before="209"/>
              <w:ind w:left="179" w:right="179"/>
              <w:jc w:val="center"/>
              <w:rPr>
                <w:sz w:val="24"/>
              </w:rPr>
            </w:pPr>
            <w:r>
              <w:rPr>
                <w:sz w:val="24"/>
              </w:rPr>
              <w:t>H+RE</w:t>
            </w:r>
          </w:p>
        </w:tc>
        <w:tc>
          <w:tcPr>
            <w:tcW w:w="1714" w:type="dxa"/>
          </w:tcPr>
          <w:p>
            <w:pPr>
              <w:pStyle w:val="TableParagraph"/>
              <w:spacing w:before="209"/>
              <w:ind w:left="203"/>
              <w:rPr>
                <w:sz w:val="24"/>
              </w:rPr>
            </w:pPr>
            <w:r>
              <w:rPr>
                <w:sz w:val="24"/>
              </w:rPr>
              <w:t>4.82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0.14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24" w:type="dxa"/>
          </w:tcPr>
          <w:p>
            <w:pPr>
              <w:pStyle w:val="TableParagraph"/>
              <w:spacing w:before="209"/>
              <w:ind w:left="318" w:right="293"/>
              <w:jc w:val="center"/>
              <w:rPr>
                <w:sz w:val="24"/>
              </w:rPr>
            </w:pPr>
            <w:r>
              <w:rPr>
                <w:sz w:val="24"/>
              </w:rPr>
              <w:t>3.87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09" w:type="dxa"/>
          </w:tcPr>
          <w:p>
            <w:pPr>
              <w:pStyle w:val="TableParagraph"/>
              <w:spacing w:before="209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3.63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0.57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596" w:type="dxa"/>
          </w:tcPr>
          <w:p>
            <w:pPr>
              <w:pStyle w:val="TableParagraph"/>
              <w:spacing w:before="209"/>
              <w:ind w:left="204" w:right="179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0.01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1589" w:hRule="atLeast"/>
        </w:trPr>
        <w:tc>
          <w:tcPr>
            <w:tcW w:w="1015" w:type="dxa"/>
          </w:tcPr>
          <w:p>
            <w:pPr>
              <w:pStyle w:val="TableParagraph"/>
              <w:spacing w:line="484" w:lineRule="auto" w:before="199"/>
              <w:ind w:left="200" w:right="197"/>
              <w:rPr>
                <w:sz w:val="24"/>
              </w:rPr>
            </w:pPr>
            <w:r>
              <w:rPr>
                <w:spacing w:val="-1"/>
                <w:sz w:val="24"/>
              </w:rPr>
              <w:t>N+LE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N+SE</w:t>
            </w:r>
          </w:p>
          <w:p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N+RE</w:t>
            </w:r>
          </w:p>
        </w:tc>
        <w:tc>
          <w:tcPr>
            <w:tcW w:w="1714" w:type="dxa"/>
          </w:tcPr>
          <w:p>
            <w:pPr>
              <w:pStyle w:val="TableParagraph"/>
              <w:spacing w:before="199"/>
              <w:ind w:left="275"/>
              <w:rPr>
                <w:sz w:val="24"/>
              </w:rPr>
            </w:pPr>
            <w:r>
              <w:rPr>
                <w:sz w:val="24"/>
              </w:rPr>
              <w:t>5.84±0.12</w:t>
            </w:r>
            <w:r>
              <w:rPr>
                <w:sz w:val="24"/>
                <w:vertAlign w:val="superscript"/>
              </w:rPr>
              <w:t>f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5.88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0.11</w:t>
            </w:r>
            <w:r>
              <w:rPr>
                <w:sz w:val="24"/>
                <w:vertAlign w:val="superscript"/>
              </w:rPr>
              <w:t>f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46"/>
              <w:rPr>
                <w:sz w:val="24"/>
              </w:rPr>
            </w:pPr>
            <w:r>
              <w:rPr>
                <w:sz w:val="24"/>
              </w:rPr>
              <w:t>5.34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±0.82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824" w:type="dxa"/>
          </w:tcPr>
          <w:p>
            <w:pPr>
              <w:pStyle w:val="TableParagraph"/>
              <w:spacing w:before="199"/>
              <w:ind w:left="342"/>
              <w:rPr>
                <w:sz w:val="24"/>
              </w:rPr>
            </w:pPr>
            <w:r>
              <w:rPr>
                <w:sz w:val="24"/>
              </w:rPr>
              <w:t>2.37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0.06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3.39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0.08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342"/>
              <w:rPr>
                <w:sz w:val="24"/>
              </w:rPr>
            </w:pPr>
            <w:r>
              <w:rPr>
                <w:sz w:val="24"/>
              </w:rPr>
              <w:t>2.39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±0.08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09" w:type="dxa"/>
          </w:tcPr>
          <w:p>
            <w:pPr>
              <w:pStyle w:val="TableParagraph"/>
              <w:spacing w:before="199"/>
              <w:ind w:left="319"/>
              <w:rPr>
                <w:sz w:val="24"/>
              </w:rPr>
            </w:pPr>
            <w:r>
              <w:rPr>
                <w:sz w:val="24"/>
              </w:rPr>
              <w:t>2.36 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0.08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2.34 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0.68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348"/>
              <w:rPr>
                <w:sz w:val="24"/>
              </w:rPr>
            </w:pPr>
            <w:r>
              <w:rPr>
                <w:sz w:val="24"/>
              </w:rPr>
              <w:t>2.36±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0.90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96" w:type="dxa"/>
          </w:tcPr>
          <w:p>
            <w:pPr>
              <w:pStyle w:val="TableParagraph"/>
              <w:spacing w:before="199"/>
              <w:ind w:left="223"/>
              <w:rPr>
                <w:sz w:val="24"/>
              </w:rPr>
            </w:pPr>
            <w:r>
              <w:rPr>
                <w:sz w:val="24"/>
              </w:rPr>
              <w:t>0.03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0.02</w:t>
            </w:r>
            <w:r>
              <w:rPr>
                <w:sz w:val="24"/>
                <w:vertAlign w:val="superscript"/>
              </w:rPr>
              <w:t>d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0.03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</w:t>
            </w:r>
            <w:r>
              <w:rPr>
                <w:sz w:val="24"/>
                <w:vertAlign w:val="superscript"/>
              </w:rPr>
              <w:t>d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23"/>
              <w:rPr>
                <w:sz w:val="24"/>
              </w:rPr>
            </w:pPr>
            <w:r>
              <w:rPr>
                <w:sz w:val="24"/>
              </w:rPr>
              <w:t>0.03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</w:t>
            </w:r>
            <w:r>
              <w:rPr>
                <w:sz w:val="24"/>
                <w:vertAlign w:val="superscript"/>
              </w:rPr>
              <w:t>d</w:t>
            </w:r>
          </w:p>
        </w:tc>
      </w:tr>
    </w:tbl>
    <w:p>
      <w:pPr>
        <w:pStyle w:val="BodyText"/>
        <w:spacing w:before="10"/>
        <w:rPr>
          <w:b/>
          <w:sz w:val="27"/>
        </w:rPr>
      </w:pPr>
    </w:p>
    <w:p>
      <w:pPr>
        <w:spacing w:before="92"/>
        <w:ind w:left="801" w:right="0" w:firstLine="0"/>
        <w:jc w:val="left"/>
        <w:rPr>
          <w:sz w:val="16"/>
        </w:rPr>
      </w:pPr>
      <w:r>
        <w:rPr>
          <w:sz w:val="16"/>
        </w:rPr>
        <w:t>Values</w:t>
      </w:r>
      <w:r>
        <w:rPr>
          <w:spacing w:val="-9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mean</w:t>
      </w:r>
      <w:r>
        <w:rPr>
          <w:spacing w:val="-3"/>
          <w:sz w:val="16"/>
        </w:rPr>
        <w:t> </w:t>
      </w:r>
      <w:r>
        <w:rPr>
          <w:sz w:val="16"/>
        </w:rPr>
        <w:t>±</w:t>
      </w:r>
      <w:r>
        <w:rPr>
          <w:spacing w:val="-2"/>
          <w:sz w:val="16"/>
        </w:rPr>
        <w:t> </w:t>
      </w:r>
      <w:r>
        <w:rPr>
          <w:sz w:val="16"/>
        </w:rPr>
        <w:t>SD.</w:t>
      </w:r>
      <w:r>
        <w:rPr>
          <w:spacing w:val="-2"/>
          <w:sz w:val="16"/>
        </w:rPr>
        <w:t> </w:t>
      </w:r>
      <w:r>
        <w:rPr>
          <w:sz w:val="16"/>
        </w:rPr>
        <w:t>Values</w:t>
      </w:r>
      <w:r>
        <w:rPr>
          <w:spacing w:val="-5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2"/>
          <w:sz w:val="16"/>
        </w:rPr>
        <w:t> </w:t>
      </w:r>
      <w:r>
        <w:rPr>
          <w:sz w:val="16"/>
        </w:rPr>
        <w:t>superscripts</w:t>
      </w:r>
      <w:r>
        <w:rPr>
          <w:spacing w:val="-5"/>
          <w:sz w:val="16"/>
        </w:rPr>
        <w:t> </w:t>
      </w:r>
      <w:r>
        <w:rPr>
          <w:sz w:val="16"/>
        </w:rPr>
        <w:t>down</w:t>
      </w:r>
      <w:r>
        <w:rPr>
          <w:spacing w:val="-3"/>
          <w:sz w:val="16"/>
        </w:rPr>
        <w:t> </w:t>
      </w:r>
      <w:r>
        <w:rPr>
          <w:sz w:val="16"/>
        </w:rPr>
        <w:t>the column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significantly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-7"/>
          <w:sz w:val="16"/>
        </w:rPr>
        <w:t> </w:t>
      </w:r>
      <w:r>
        <w:rPr>
          <w:sz w:val="16"/>
        </w:rPr>
        <w:t>(p&lt;0.05).</w:t>
      </w:r>
    </w:p>
    <w:p>
      <w:pPr>
        <w:pStyle w:val="BodyText"/>
        <w:spacing w:before="10"/>
        <w:rPr>
          <w:sz w:val="17"/>
        </w:rPr>
      </w:pPr>
    </w:p>
    <w:p>
      <w:pPr>
        <w:spacing w:line="240" w:lineRule="auto" w:before="0"/>
        <w:ind w:left="892" w:right="178" w:firstLine="0"/>
        <w:jc w:val="left"/>
        <w:rPr>
          <w:sz w:val="16"/>
        </w:rPr>
      </w:pPr>
      <w:r>
        <w:rPr>
          <w:sz w:val="16"/>
        </w:rPr>
        <w:t>NC: Normal Control rat.</w:t>
      </w:r>
      <w:r>
        <w:rPr>
          <w:spacing w:val="1"/>
          <w:sz w:val="16"/>
        </w:rPr>
        <w:t> </w:t>
      </w:r>
      <w:r>
        <w:rPr>
          <w:sz w:val="16"/>
        </w:rPr>
        <w:t>HC: Lipid control rats. H+SD: Hyperlipidemic rats + 20mg/kg Atorvastatin.</w:t>
      </w:r>
      <w:r>
        <w:rPr>
          <w:spacing w:val="1"/>
          <w:sz w:val="16"/>
        </w:rPr>
        <w:t> </w:t>
      </w:r>
      <w:r>
        <w:rPr>
          <w:sz w:val="16"/>
        </w:rPr>
        <w:t>H+LE:</w:t>
      </w:r>
      <w:r>
        <w:rPr>
          <w:spacing w:val="1"/>
          <w:sz w:val="16"/>
        </w:rPr>
        <w:t> </w:t>
      </w:r>
      <w:r>
        <w:rPr>
          <w:sz w:val="16"/>
        </w:rPr>
        <w:t>Hyperlipidemicrats + 100mg/kg ethanolic leaf extract. H+SE: Hyperlipidemic rats + 100mg/kg ethanolic stem bark extract.</w:t>
      </w:r>
      <w:r>
        <w:rPr>
          <w:spacing w:val="1"/>
          <w:sz w:val="16"/>
        </w:rPr>
        <w:t> </w:t>
      </w:r>
      <w:r>
        <w:rPr>
          <w:sz w:val="16"/>
        </w:rPr>
        <w:t>H+RE: Hyperlipidemic</w:t>
      </w:r>
      <w:r>
        <w:rPr>
          <w:spacing w:val="1"/>
          <w:sz w:val="16"/>
        </w:rPr>
        <w:t> </w:t>
      </w:r>
      <w:r>
        <w:rPr>
          <w:sz w:val="16"/>
        </w:rPr>
        <w:t>rats + 30mg/kg ethanolic root bark extract. N+LE: Normal rats +100mg/kg ethanolic leave extract.</w:t>
      </w:r>
      <w:r>
        <w:rPr>
          <w:spacing w:val="-37"/>
          <w:sz w:val="16"/>
        </w:rPr>
        <w:t> </w:t>
      </w:r>
      <w:r>
        <w:rPr>
          <w:sz w:val="16"/>
        </w:rPr>
        <w:t>N+SE:</w:t>
      </w:r>
      <w:r>
        <w:rPr>
          <w:spacing w:val="-5"/>
          <w:sz w:val="16"/>
        </w:rPr>
        <w:t> </w:t>
      </w:r>
      <w:r>
        <w:rPr>
          <w:sz w:val="16"/>
        </w:rPr>
        <w:t>Normal rats+100mg/kg</w:t>
      </w:r>
      <w:r>
        <w:rPr>
          <w:spacing w:val="36"/>
          <w:sz w:val="16"/>
        </w:rPr>
        <w:t> </w:t>
      </w:r>
      <w:r>
        <w:rPr>
          <w:sz w:val="16"/>
        </w:rPr>
        <w:t>ethanolic</w:t>
      </w:r>
      <w:r>
        <w:rPr>
          <w:spacing w:val="2"/>
          <w:sz w:val="16"/>
        </w:rPr>
        <w:t> </w:t>
      </w:r>
      <w:r>
        <w:rPr>
          <w:sz w:val="16"/>
        </w:rPr>
        <w:t>stem</w:t>
      </w:r>
      <w:r>
        <w:rPr>
          <w:spacing w:val="-3"/>
          <w:sz w:val="16"/>
        </w:rPr>
        <w:t> </w:t>
      </w:r>
      <w:r>
        <w:rPr>
          <w:sz w:val="16"/>
        </w:rPr>
        <w:t>extract.</w:t>
      </w:r>
      <w:r>
        <w:rPr>
          <w:spacing w:val="-2"/>
          <w:sz w:val="16"/>
        </w:rPr>
        <w:t> </w:t>
      </w:r>
      <w:r>
        <w:rPr>
          <w:sz w:val="16"/>
        </w:rPr>
        <w:t>N+RE:</w:t>
      </w:r>
      <w:r>
        <w:rPr>
          <w:spacing w:val="-4"/>
          <w:sz w:val="16"/>
        </w:rPr>
        <w:t> </w:t>
      </w:r>
      <w:r>
        <w:rPr>
          <w:sz w:val="16"/>
        </w:rPr>
        <w:t>Normal rats</w:t>
      </w:r>
      <w:r>
        <w:rPr>
          <w:spacing w:val="-3"/>
          <w:sz w:val="16"/>
        </w:rPr>
        <w:t> </w:t>
      </w:r>
      <w:r>
        <w:rPr>
          <w:sz w:val="16"/>
        </w:rPr>
        <w:t>+</w:t>
      </w:r>
      <w:r>
        <w:rPr>
          <w:spacing w:val="-1"/>
          <w:sz w:val="16"/>
        </w:rPr>
        <w:t> </w:t>
      </w:r>
      <w:r>
        <w:rPr>
          <w:sz w:val="16"/>
        </w:rPr>
        <w:t>30mg/kg</w:t>
      </w:r>
      <w:r>
        <w:rPr>
          <w:spacing w:val="-2"/>
          <w:sz w:val="16"/>
        </w:rPr>
        <w:t> </w:t>
      </w:r>
      <w:r>
        <w:rPr>
          <w:sz w:val="16"/>
        </w:rPr>
        <w:t>ethanolic</w:t>
      </w:r>
      <w:r>
        <w:rPr>
          <w:spacing w:val="-3"/>
          <w:sz w:val="16"/>
        </w:rPr>
        <w:t> </w:t>
      </w:r>
      <w:r>
        <w:rPr>
          <w:sz w:val="16"/>
        </w:rPr>
        <w:t>root bark</w:t>
      </w:r>
      <w:r>
        <w:rPr>
          <w:spacing w:val="4"/>
          <w:sz w:val="16"/>
        </w:rPr>
        <w:t> </w:t>
      </w:r>
      <w:r>
        <w:rPr>
          <w:sz w:val="16"/>
        </w:rPr>
        <w:t>extract.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5"/>
        </w:numPr>
        <w:tabs>
          <w:tab w:pos="745" w:val="left" w:leader="none"/>
        </w:tabs>
        <w:spacing w:line="480" w:lineRule="auto" w:before="143" w:after="0"/>
        <w:ind w:left="801" w:right="180" w:hanging="360"/>
        <w:jc w:val="both"/>
      </w:pPr>
      <w:r>
        <w:rPr/>
        <w:t>Effects of Ethanol Extracts of </w:t>
      </w:r>
      <w:r>
        <w:rPr>
          <w:i/>
        </w:rPr>
        <w:t>Vitex Doniana</w:t>
      </w:r>
      <w:r>
        <w:rPr/>
        <w:t>on Kidney Function Parameters and</w:t>
      </w:r>
      <w:r>
        <w:rPr>
          <w:spacing w:val="1"/>
        </w:rPr>
        <w:t> </w:t>
      </w:r>
      <w:r>
        <w:rPr/>
        <w:t>Packed Cell</w:t>
      </w:r>
      <w:r>
        <w:rPr>
          <w:spacing w:val="-3"/>
        </w:rPr>
        <w:t> </w:t>
      </w:r>
      <w:r>
        <w:rPr/>
        <w:t>Volume of</w:t>
      </w:r>
      <w:r>
        <w:rPr>
          <w:spacing w:val="-2"/>
        </w:rPr>
        <w:t> </w:t>
      </w:r>
      <w:r>
        <w:rPr/>
        <w:t>P407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Hyperlipidemic and</w:t>
      </w:r>
      <w:r>
        <w:rPr>
          <w:spacing w:val="1"/>
        </w:rPr>
        <w:t> </w:t>
      </w:r>
      <w:r>
        <w:rPr/>
        <w:t>Normal</w:t>
      </w:r>
      <w:r>
        <w:rPr>
          <w:spacing w:val="-4"/>
        </w:rPr>
        <w:t> </w:t>
      </w:r>
      <w:r>
        <w:rPr/>
        <w:t>Rats.</w:t>
      </w:r>
    </w:p>
    <w:p>
      <w:pPr>
        <w:pStyle w:val="BodyText"/>
        <w:spacing w:line="480" w:lineRule="auto" w:before="189"/>
        <w:ind w:left="440" w:right="172"/>
        <w:jc w:val="both"/>
      </w:pPr>
      <w:r>
        <w:rPr/>
        <w:t>The Creatinine, urea and packed cell volume of poloxamer (407) induced hyperlipidemic</w:t>
      </w:r>
      <w:r>
        <w:rPr>
          <w:spacing w:val="1"/>
        </w:rPr>
        <w:t> </w:t>
      </w:r>
      <w:r>
        <w:rPr/>
        <w:t>and normal rats are presented in Table 4.10. The result shows that hyperlipidemic control</w:t>
      </w:r>
      <w:r>
        <w:rPr>
          <w:spacing w:val="1"/>
        </w:rPr>
        <w:t> </w:t>
      </w:r>
      <w:r>
        <w:rPr/>
        <w:t>group significantly (p&lt;0.05)</w:t>
      </w:r>
      <w:r>
        <w:rPr>
          <w:spacing w:val="1"/>
        </w:rPr>
        <w:t> </w:t>
      </w:r>
      <w:r>
        <w:rPr/>
        <w:t>increased the serum levels</w:t>
      </w:r>
      <w:r>
        <w:rPr>
          <w:spacing w:val="1"/>
        </w:rPr>
        <w:t> </w:t>
      </w:r>
      <w:r>
        <w:rPr/>
        <w:t>of creatinine and urea when</w:t>
      </w:r>
      <w:r>
        <w:rPr>
          <w:spacing w:val="1"/>
        </w:rPr>
        <w:t> </w:t>
      </w:r>
      <w:r>
        <w:rPr/>
        <w:t>compared with all other groups. All the treatment of hyperlipidemic groups show that the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significantly (p&lt;0.05)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creatinine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urea</w:t>
      </w:r>
      <w:r>
        <w:rPr>
          <w:spacing w:val="60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when compared to other treatment of hyperlipidemic groups.All the treatment of normal</w:t>
      </w:r>
      <w:r>
        <w:rPr>
          <w:spacing w:val="1"/>
        </w:rPr>
        <w:t> </w:t>
      </w:r>
      <w:r>
        <w:rPr/>
        <w:t>groups showno significant (P&gt;0.05) difference in creatinine and urea concentration when</w:t>
      </w:r>
      <w:r>
        <w:rPr>
          <w:spacing w:val="1"/>
        </w:rPr>
        <w:t> </w:t>
      </w:r>
      <w:r>
        <w:rPr/>
        <w:t>compared</w:t>
      </w:r>
      <w:r>
        <w:rPr>
          <w:spacing w:val="24"/>
        </w:rPr>
        <w:t> </w:t>
      </w:r>
      <w:r>
        <w:rPr/>
        <w:t>with</w:t>
      </w:r>
      <w:r>
        <w:rPr>
          <w:spacing w:val="20"/>
        </w:rPr>
        <w:t> </w:t>
      </w:r>
      <w:r>
        <w:rPr/>
        <w:t>animals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normal</w:t>
      </w:r>
      <w:r>
        <w:rPr>
          <w:spacing w:val="20"/>
        </w:rPr>
        <w:t> </w:t>
      </w:r>
      <w:r>
        <w:rPr/>
        <w:t>control</w:t>
      </w:r>
      <w:r>
        <w:rPr>
          <w:spacing w:val="16"/>
        </w:rPr>
        <w:t> </w:t>
      </w:r>
      <w:r>
        <w:rPr/>
        <w:t>groups.Also,hyperlipidemic</w:t>
      </w:r>
      <w:r>
        <w:rPr>
          <w:spacing w:val="24"/>
        </w:rPr>
        <w:t> </w:t>
      </w:r>
      <w:r>
        <w:rPr/>
        <w:t>control</w:t>
      </w:r>
      <w:r>
        <w:rPr>
          <w:spacing w:val="16"/>
        </w:rPr>
        <w:t> </w:t>
      </w:r>
      <w:r>
        <w:rPr/>
        <w:t>group</w:t>
      </w:r>
    </w:p>
    <w:p>
      <w:pPr>
        <w:spacing w:after="0" w:line="480" w:lineRule="auto"/>
        <w:jc w:val="both"/>
        <w:sectPr>
          <w:pgSz w:w="12240" w:h="15840"/>
          <w:pgMar w:header="0" w:footer="1012" w:top="1400" w:bottom="1200" w:left="1720" w:right="1260"/>
        </w:sectPr>
      </w:pPr>
    </w:p>
    <w:p>
      <w:pPr>
        <w:pStyle w:val="BodyText"/>
        <w:spacing w:line="480" w:lineRule="auto" w:before="72"/>
        <w:ind w:left="440" w:right="172"/>
        <w:jc w:val="both"/>
      </w:pPr>
      <w:r>
        <w:rPr/>
        <w:t>showed a significant</w:t>
      </w:r>
      <w:r>
        <w:rPr>
          <w:spacing w:val="60"/>
        </w:rPr>
        <w:t> </w:t>
      </w:r>
      <w:r>
        <w:rPr/>
        <w:t>(p&lt;0.05) decrease in packed cell volume when compared with rats</w:t>
      </w:r>
      <w:r>
        <w:rPr>
          <w:spacing w:val="1"/>
        </w:rPr>
        <w:t> </w:t>
      </w:r>
      <w:r>
        <w:rPr/>
        <w:t>in all other groups. All the induced and normal treated rats show a significant (p&lt;0.05)</w:t>
      </w:r>
      <w:r>
        <w:rPr>
          <w:spacing w:val="1"/>
        </w:rPr>
        <w:t> </w:t>
      </w:r>
      <w:r>
        <w:rPr/>
        <w:t>increase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packed</w:t>
      </w:r>
      <w:r>
        <w:rPr>
          <w:spacing w:val="1"/>
        </w:rPr>
        <w:t> </w:t>
      </w:r>
      <w:r>
        <w:rPr/>
        <w:t>cell</w:t>
      </w:r>
      <w:r>
        <w:rPr>
          <w:spacing w:val="-3"/>
        </w:rPr>
        <w:t> </w:t>
      </w:r>
      <w:r>
        <w:rPr/>
        <w:t>volume</w:t>
      </w:r>
      <w:r>
        <w:rPr>
          <w:spacing w:val="2"/>
        </w:rPr>
        <w:t> </w:t>
      </w:r>
      <w:r>
        <w:rPr/>
        <w:t>when</w:t>
      </w:r>
      <w:r>
        <w:rPr>
          <w:spacing w:val="-4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hyperlipidemic control</w:t>
      </w:r>
      <w:r>
        <w:rPr>
          <w:spacing w:val="-7"/>
        </w:rPr>
        <w:t> </w:t>
      </w:r>
      <w:r>
        <w:rPr/>
        <w:t>rats.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8"/>
        </w:rPr>
      </w:pPr>
    </w:p>
    <w:p>
      <w:pPr>
        <w:pStyle w:val="Heading1"/>
        <w:spacing w:line="535" w:lineRule="auto" w:after="6"/>
        <w:ind w:left="801" w:right="853"/>
        <w:jc w:val="left"/>
      </w:pPr>
      <w:r>
        <w:rPr/>
        <w:t>4.10:Effects of Ethanol Extracts of </w:t>
      </w:r>
      <w:r>
        <w:rPr>
          <w:i/>
        </w:rPr>
        <w:t>Vitex Doniana </w:t>
      </w:r>
      <w:r>
        <w:rPr/>
        <w:t>on Kidney Function</w:t>
      </w:r>
      <w:r>
        <w:rPr>
          <w:spacing w:val="1"/>
        </w:rPr>
        <w:t> </w:t>
      </w:r>
      <w:r>
        <w:rPr/>
        <w:t>Parameters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Packed</w:t>
      </w:r>
      <w:r>
        <w:rPr>
          <w:spacing w:val="-1"/>
        </w:rPr>
        <w:t> </w:t>
      </w:r>
      <w:r>
        <w:rPr/>
        <w:t>Cell</w:t>
      </w:r>
      <w:r>
        <w:rPr>
          <w:spacing w:val="-5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P407</w:t>
      </w:r>
      <w:r>
        <w:rPr>
          <w:spacing w:val="-2"/>
        </w:rPr>
        <w:t> </w:t>
      </w:r>
      <w:r>
        <w:rPr/>
        <w:t>Induced</w:t>
      </w:r>
      <w:r>
        <w:rPr>
          <w:spacing w:val="-1"/>
        </w:rPr>
        <w:t> </w:t>
      </w:r>
      <w:r>
        <w:rPr/>
        <w:t>Hyperlipidemic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Normal</w:t>
      </w:r>
      <w:r>
        <w:rPr>
          <w:spacing w:val="-4"/>
        </w:rPr>
        <w:t> </w:t>
      </w:r>
      <w:r>
        <w:rPr/>
        <w:t>Rats.</w:t>
      </w:r>
    </w:p>
    <w:tbl>
      <w:tblPr>
        <w:tblW w:w="0" w:type="auto"/>
        <w:jc w:val="left"/>
        <w:tblInd w:w="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9"/>
        <w:gridCol w:w="2247"/>
        <w:gridCol w:w="2259"/>
        <w:gridCol w:w="2118"/>
      </w:tblGrid>
      <w:tr>
        <w:trPr>
          <w:trHeight w:val="1108" w:hRule="atLeast"/>
        </w:trPr>
        <w:tc>
          <w:tcPr>
            <w:tcW w:w="12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(n=6)</w:t>
            </w:r>
          </w:p>
        </w:tc>
        <w:tc>
          <w:tcPr>
            <w:tcW w:w="22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653"/>
              <w:rPr>
                <w:sz w:val="24"/>
              </w:rPr>
            </w:pPr>
            <w:r>
              <w:rPr>
                <w:sz w:val="24"/>
              </w:rPr>
              <w:t>Creatinine</w:t>
            </w: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763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mg/dl)</w:t>
            </w:r>
          </w:p>
        </w:tc>
        <w:tc>
          <w:tcPr>
            <w:tcW w:w="225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525" w:right="426"/>
              <w:jc w:val="center"/>
              <w:rPr>
                <w:sz w:val="24"/>
              </w:rPr>
            </w:pPr>
            <w:r>
              <w:rPr>
                <w:sz w:val="24"/>
              </w:rPr>
              <w:t>Urea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25" w:right="42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(mg/dl)</w:t>
            </w:r>
          </w:p>
        </w:tc>
        <w:tc>
          <w:tcPr>
            <w:tcW w:w="211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2" w:lineRule="auto"/>
              <w:ind w:left="377" w:right="356"/>
              <w:jc w:val="center"/>
              <w:rPr>
                <w:sz w:val="24"/>
              </w:rPr>
            </w:pPr>
            <w:r>
              <w:rPr>
                <w:sz w:val="24"/>
              </w:rPr>
              <w:t>Packed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Cell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Volume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76" w:right="356"/>
              <w:jc w:val="center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>
        <w:trPr>
          <w:trHeight w:val="965" w:hRule="atLeast"/>
        </w:trPr>
        <w:tc>
          <w:tcPr>
            <w:tcW w:w="122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224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03"/>
              <w:ind w:left="542"/>
              <w:rPr>
                <w:sz w:val="24"/>
              </w:rPr>
            </w:pPr>
            <w:r>
              <w:rPr>
                <w:sz w:val="24"/>
              </w:rPr>
              <w:t>2.72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 1.05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1"/>
              <w:ind w:left="525" w:right="436"/>
              <w:jc w:val="center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81.55</w:t>
            </w:r>
            <w:r>
              <w:rPr>
                <w:rFonts w:ascii="Calibri" w:hAnsi="Calibri"/>
                <w:spacing w:val="4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49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1.72</w:t>
            </w:r>
            <w:r>
              <w:rPr>
                <w:rFonts w:ascii="Calibri" w:hAnsi="Calibri"/>
                <w:sz w:val="22"/>
                <w:vertAlign w:val="superscript"/>
              </w:rPr>
              <w:t>a</w:t>
            </w:r>
          </w:p>
        </w:tc>
        <w:tc>
          <w:tcPr>
            <w:tcW w:w="211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03"/>
              <w:ind w:left="344"/>
              <w:rPr>
                <w:sz w:val="24"/>
              </w:rPr>
            </w:pPr>
            <w:r>
              <w:rPr>
                <w:sz w:val="24"/>
              </w:rPr>
              <w:t>44.83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3.12</w:t>
            </w:r>
            <w:r>
              <w:rPr>
                <w:sz w:val="24"/>
                <w:vertAlign w:val="superscript"/>
              </w:rPr>
              <w:t>bcd</w:t>
            </w:r>
          </w:p>
        </w:tc>
      </w:tr>
      <w:tr>
        <w:trPr>
          <w:trHeight w:val="583" w:hRule="atLeast"/>
        </w:trPr>
        <w:tc>
          <w:tcPr>
            <w:tcW w:w="1229" w:type="dxa"/>
          </w:tcPr>
          <w:p>
            <w:pPr>
              <w:pStyle w:val="TableParagraph"/>
              <w:spacing w:before="168"/>
              <w:ind w:left="110"/>
              <w:rPr>
                <w:sz w:val="24"/>
              </w:rPr>
            </w:pPr>
            <w:r>
              <w:rPr>
                <w:sz w:val="24"/>
              </w:rPr>
              <w:t>HC</w:t>
            </w:r>
          </w:p>
        </w:tc>
        <w:tc>
          <w:tcPr>
            <w:tcW w:w="2247" w:type="dxa"/>
          </w:tcPr>
          <w:p>
            <w:pPr>
              <w:pStyle w:val="TableParagraph"/>
              <w:spacing w:before="168"/>
              <w:ind w:left="499"/>
              <w:rPr>
                <w:sz w:val="24"/>
              </w:rPr>
            </w:pPr>
            <w:r>
              <w:rPr>
                <w:sz w:val="24"/>
              </w:rPr>
              <w:t>11-73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±1.02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259" w:type="dxa"/>
          </w:tcPr>
          <w:p>
            <w:pPr>
              <w:pStyle w:val="TableParagraph"/>
              <w:spacing w:before="168"/>
              <w:ind w:left="442"/>
              <w:rPr>
                <w:sz w:val="24"/>
              </w:rPr>
            </w:pPr>
            <w:r>
              <w:rPr>
                <w:sz w:val="24"/>
              </w:rPr>
              <w:t>150.36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 2.96</w:t>
            </w:r>
            <w:r>
              <w:rPr>
                <w:sz w:val="24"/>
                <w:vertAlign w:val="superscript"/>
              </w:rPr>
              <w:t>g</w:t>
            </w:r>
          </w:p>
        </w:tc>
        <w:tc>
          <w:tcPr>
            <w:tcW w:w="2118" w:type="dxa"/>
          </w:tcPr>
          <w:p>
            <w:pPr>
              <w:pStyle w:val="TableParagraph"/>
              <w:spacing w:before="168"/>
              <w:ind w:left="379" w:right="356"/>
              <w:jc w:val="center"/>
              <w:rPr>
                <w:sz w:val="24"/>
              </w:rPr>
            </w:pPr>
            <w:r>
              <w:rPr>
                <w:sz w:val="24"/>
              </w:rPr>
              <w:t>40.25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0.50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442" w:hRule="atLeast"/>
        </w:trPr>
        <w:tc>
          <w:tcPr>
            <w:tcW w:w="1229" w:type="dxa"/>
          </w:tcPr>
          <w:p>
            <w:pPr>
              <w:pStyle w:val="TableParagraph"/>
              <w:spacing w:line="256" w:lineRule="exact" w:before="166"/>
              <w:ind w:left="110"/>
              <w:rPr>
                <w:sz w:val="24"/>
              </w:rPr>
            </w:pPr>
            <w:r>
              <w:rPr>
                <w:sz w:val="24"/>
              </w:rPr>
              <w:t>H+SD</w:t>
            </w:r>
          </w:p>
        </w:tc>
        <w:tc>
          <w:tcPr>
            <w:tcW w:w="2247" w:type="dxa"/>
          </w:tcPr>
          <w:p>
            <w:pPr>
              <w:pStyle w:val="TableParagraph"/>
              <w:spacing w:line="256" w:lineRule="exact" w:before="166"/>
              <w:ind w:left="513"/>
              <w:rPr>
                <w:sz w:val="24"/>
              </w:rPr>
            </w:pPr>
            <w:r>
              <w:rPr>
                <w:sz w:val="24"/>
              </w:rPr>
              <w:t>6.80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1.05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259" w:type="dxa"/>
          </w:tcPr>
          <w:p>
            <w:pPr>
              <w:pStyle w:val="TableParagraph"/>
              <w:spacing w:line="256" w:lineRule="exact" w:before="166"/>
              <w:ind w:left="427"/>
              <w:rPr>
                <w:sz w:val="24"/>
              </w:rPr>
            </w:pPr>
            <w:r>
              <w:rPr>
                <w:sz w:val="24"/>
              </w:rPr>
              <w:t>117.08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1.45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2118" w:type="dxa"/>
          </w:tcPr>
          <w:p>
            <w:pPr>
              <w:pStyle w:val="TableParagraph"/>
              <w:spacing w:line="256" w:lineRule="exact" w:before="166"/>
              <w:ind w:left="320"/>
              <w:rPr>
                <w:sz w:val="24"/>
              </w:rPr>
            </w:pPr>
            <w:r>
              <w:rPr>
                <w:sz w:val="24"/>
              </w:rPr>
              <w:t>42.83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± 3.43</w:t>
            </w:r>
            <w:r>
              <w:rPr>
                <w:sz w:val="24"/>
                <w:vertAlign w:val="superscript"/>
              </w:rPr>
              <w:t>abc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1720" w:right="1260"/>
        </w:sectPr>
      </w:pPr>
    </w:p>
    <w:tbl>
      <w:tblPr>
        <w:tblW w:w="0" w:type="auto"/>
        <w:jc w:val="left"/>
        <w:tblInd w:w="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5"/>
        <w:gridCol w:w="2271"/>
        <w:gridCol w:w="2222"/>
        <w:gridCol w:w="2069"/>
      </w:tblGrid>
      <w:tr>
        <w:trPr>
          <w:trHeight w:val="449" w:hRule="atLeast"/>
        </w:trPr>
        <w:tc>
          <w:tcPr>
            <w:tcW w:w="1305" w:type="dxa"/>
          </w:tcPr>
          <w:p>
            <w:pPr>
              <w:pStyle w:val="TableParagraph"/>
              <w:spacing w:before="27"/>
              <w:ind w:left="200"/>
              <w:rPr>
                <w:sz w:val="24"/>
              </w:rPr>
            </w:pPr>
            <w:r>
              <w:rPr>
                <w:sz w:val="24"/>
              </w:rPr>
              <w:t>H+LE</w:t>
            </w:r>
          </w:p>
        </w:tc>
        <w:tc>
          <w:tcPr>
            <w:tcW w:w="2271" w:type="dxa"/>
          </w:tcPr>
          <w:p>
            <w:pPr>
              <w:pStyle w:val="TableParagraph"/>
              <w:spacing w:before="27"/>
              <w:ind w:left="505" w:right="437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1.11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222" w:type="dxa"/>
          </w:tcPr>
          <w:p>
            <w:pPr>
              <w:pStyle w:val="TableParagraph"/>
              <w:spacing w:before="27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97.56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1.25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069" w:type="dxa"/>
          </w:tcPr>
          <w:p>
            <w:pPr>
              <w:pStyle w:val="TableParagraph"/>
              <w:spacing w:before="2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42.00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2.52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>
        <w:trPr>
          <w:trHeight w:val="595" w:hRule="atLeast"/>
        </w:trPr>
        <w:tc>
          <w:tcPr>
            <w:tcW w:w="1305" w:type="dxa"/>
          </w:tcPr>
          <w:p>
            <w:pPr>
              <w:pStyle w:val="TableParagraph"/>
              <w:spacing w:before="173"/>
              <w:ind w:left="200"/>
              <w:rPr>
                <w:sz w:val="24"/>
              </w:rPr>
            </w:pPr>
            <w:r>
              <w:rPr>
                <w:sz w:val="24"/>
              </w:rPr>
              <w:t>H+SE</w:t>
            </w:r>
          </w:p>
        </w:tc>
        <w:tc>
          <w:tcPr>
            <w:tcW w:w="2271" w:type="dxa"/>
          </w:tcPr>
          <w:p>
            <w:pPr>
              <w:pStyle w:val="TableParagraph"/>
              <w:spacing w:before="173"/>
              <w:ind w:left="505" w:right="441"/>
              <w:jc w:val="center"/>
              <w:rPr>
                <w:sz w:val="24"/>
              </w:rPr>
            </w:pPr>
            <w:r>
              <w:rPr>
                <w:sz w:val="24"/>
              </w:rPr>
              <w:t>6.63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1.02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222" w:type="dxa"/>
          </w:tcPr>
          <w:p>
            <w:pPr>
              <w:pStyle w:val="TableParagraph"/>
              <w:spacing w:before="17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109.04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 1.32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069" w:type="dxa"/>
          </w:tcPr>
          <w:p>
            <w:pPr>
              <w:pStyle w:val="TableParagraph"/>
              <w:spacing w:before="173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43.50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±  3.00</w:t>
            </w:r>
            <w:r>
              <w:rPr>
                <w:sz w:val="24"/>
                <w:vertAlign w:val="superscript"/>
              </w:rPr>
              <w:t>abc</w:t>
            </w:r>
          </w:p>
        </w:tc>
      </w:tr>
      <w:tr>
        <w:trPr>
          <w:trHeight w:val="597" w:hRule="atLeast"/>
        </w:trPr>
        <w:tc>
          <w:tcPr>
            <w:tcW w:w="1305" w:type="dxa"/>
          </w:tcPr>
          <w:p>
            <w:pPr>
              <w:pStyle w:val="TableParagraph"/>
              <w:spacing w:before="173"/>
              <w:ind w:left="200"/>
              <w:rPr>
                <w:sz w:val="24"/>
              </w:rPr>
            </w:pPr>
            <w:r>
              <w:rPr>
                <w:sz w:val="24"/>
              </w:rPr>
              <w:t>H+RE</w:t>
            </w:r>
          </w:p>
        </w:tc>
        <w:tc>
          <w:tcPr>
            <w:tcW w:w="2271" w:type="dxa"/>
          </w:tcPr>
          <w:p>
            <w:pPr>
              <w:pStyle w:val="TableParagraph"/>
              <w:spacing w:before="173"/>
              <w:ind w:left="505" w:right="436"/>
              <w:jc w:val="center"/>
              <w:rPr>
                <w:sz w:val="24"/>
              </w:rPr>
            </w:pPr>
            <w:r>
              <w:rPr>
                <w:sz w:val="24"/>
              </w:rPr>
              <w:t>6.68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1.05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222" w:type="dxa"/>
          </w:tcPr>
          <w:p>
            <w:pPr>
              <w:pStyle w:val="TableParagraph"/>
              <w:spacing w:before="173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112.87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1.72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2069" w:type="dxa"/>
          </w:tcPr>
          <w:p>
            <w:pPr>
              <w:pStyle w:val="TableParagraph"/>
              <w:spacing w:before="173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41.66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2.65</w:t>
            </w:r>
            <w:r>
              <w:rPr>
                <w:sz w:val="24"/>
                <w:vertAlign w:val="superscript"/>
              </w:rPr>
              <w:t>ab</w:t>
            </w:r>
          </w:p>
        </w:tc>
      </w:tr>
      <w:tr>
        <w:trPr>
          <w:trHeight w:val="1560" w:hRule="atLeast"/>
        </w:trPr>
        <w:tc>
          <w:tcPr>
            <w:tcW w:w="1305" w:type="dxa"/>
          </w:tcPr>
          <w:p>
            <w:pPr>
              <w:pStyle w:val="TableParagraph"/>
              <w:spacing w:line="480" w:lineRule="auto" w:before="175"/>
              <w:ind w:left="200" w:right="487"/>
              <w:rPr>
                <w:sz w:val="24"/>
              </w:rPr>
            </w:pPr>
            <w:r>
              <w:rPr>
                <w:spacing w:val="-1"/>
                <w:sz w:val="24"/>
              </w:rPr>
              <w:t>N+LE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N+SE</w:t>
            </w:r>
          </w:p>
          <w:p>
            <w:pPr>
              <w:pStyle w:val="TableParagraph"/>
              <w:spacing w:line="256" w:lineRule="exact" w:before="6"/>
              <w:ind w:left="200"/>
              <w:rPr>
                <w:sz w:val="24"/>
              </w:rPr>
            </w:pPr>
            <w:r>
              <w:rPr>
                <w:sz w:val="24"/>
              </w:rPr>
              <w:t>N+RE</w:t>
            </w:r>
          </w:p>
        </w:tc>
        <w:tc>
          <w:tcPr>
            <w:tcW w:w="2271" w:type="dxa"/>
          </w:tcPr>
          <w:p>
            <w:pPr>
              <w:pStyle w:val="TableParagraph"/>
              <w:spacing w:before="175"/>
              <w:ind w:left="527"/>
              <w:rPr>
                <w:sz w:val="24"/>
              </w:rPr>
            </w:pPr>
            <w:r>
              <w:rPr>
                <w:sz w:val="24"/>
              </w:rPr>
              <w:t>2.38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0.83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155" w:val="left" w:leader="none"/>
              </w:tabs>
              <w:spacing w:before="1"/>
              <w:ind w:left="493"/>
              <w:rPr>
                <w:sz w:val="24"/>
              </w:rPr>
            </w:pPr>
            <w:r>
              <w:rPr>
                <w:sz w:val="24"/>
              </w:rPr>
              <w:t>2.06</w:t>
              <w:tab/>
              <w:t>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1.01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27"/>
              <w:rPr>
                <w:sz w:val="24"/>
              </w:rPr>
            </w:pPr>
            <w:r>
              <w:rPr>
                <w:sz w:val="24"/>
              </w:rPr>
              <w:t>2.38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0.83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22" w:type="dxa"/>
          </w:tcPr>
          <w:p>
            <w:pPr>
              <w:pStyle w:val="TableParagraph"/>
              <w:spacing w:before="175"/>
              <w:ind w:left="436"/>
              <w:rPr>
                <w:sz w:val="24"/>
              </w:rPr>
            </w:pPr>
            <w:r>
              <w:rPr>
                <w:sz w:val="24"/>
              </w:rPr>
              <w:t>80.73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0.93</w:t>
            </w:r>
            <w:r>
              <w:rPr>
                <w:sz w:val="24"/>
                <w:vertAlign w:val="superscript"/>
              </w:rPr>
              <w:t>a</w:t>
            </w:r>
          </w:p>
          <w:p>
            <w:pPr>
              <w:pStyle w:val="TableParagraph"/>
              <w:spacing w:before="10"/>
              <w:rPr>
                <w:b/>
                <w:sz w:val="24"/>
              </w:rPr>
            </w:pPr>
          </w:p>
          <w:p>
            <w:pPr>
              <w:pStyle w:val="TableParagraph"/>
              <w:ind w:left="50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80.73</w:t>
            </w:r>
            <w:r>
              <w:rPr>
                <w:rFonts w:ascii="Calibri" w:hAnsi="Calibri"/>
                <w:spacing w:val="41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</w:r>
            <w:r>
              <w:rPr>
                <w:rFonts w:ascii="Calibri" w:hAnsi="Calibri"/>
                <w:spacing w:val="95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1.04</w:t>
            </w:r>
            <w:r>
              <w:rPr>
                <w:rFonts w:ascii="Calibri" w:hAnsi="Calibri"/>
                <w:sz w:val="22"/>
                <w:vertAlign w:val="superscript"/>
              </w:rPr>
              <w:t>a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390" w:val="left" w:leader="none"/>
              </w:tabs>
              <w:ind w:left="484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80.35</w:t>
            </w:r>
            <w:r>
              <w:rPr>
                <w:rFonts w:ascii="Calibri" w:hAnsi="Calibri"/>
                <w:spacing w:val="42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±</w:t>
              <w:tab/>
              <w:t>1.01</w:t>
            </w:r>
            <w:r>
              <w:rPr>
                <w:rFonts w:ascii="Calibri" w:hAnsi="Calibri"/>
                <w:sz w:val="22"/>
                <w:vertAlign w:val="superscript"/>
              </w:rPr>
              <w:t>a</w:t>
            </w:r>
          </w:p>
        </w:tc>
        <w:tc>
          <w:tcPr>
            <w:tcW w:w="2069" w:type="dxa"/>
          </w:tcPr>
          <w:p>
            <w:pPr>
              <w:pStyle w:val="TableParagraph"/>
              <w:spacing w:before="175"/>
              <w:ind w:left="351"/>
              <w:rPr>
                <w:sz w:val="24"/>
              </w:rPr>
            </w:pPr>
            <w:r>
              <w:rPr>
                <w:sz w:val="24"/>
              </w:rPr>
              <w:t>46.16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2.31</w:t>
            </w:r>
            <w:r>
              <w:rPr>
                <w:sz w:val="24"/>
                <w:vertAlign w:val="superscript"/>
              </w:rPr>
              <w:t>cd</w:t>
            </w:r>
          </w:p>
          <w:p>
            <w:pPr>
              <w:pStyle w:val="TableParagraph"/>
              <w:spacing w:line="558" w:lineRule="exact" w:before="14"/>
              <w:ind w:left="390" w:right="222" w:hanging="48"/>
              <w:rPr>
                <w:sz w:val="24"/>
              </w:rPr>
            </w:pPr>
            <w:r>
              <w:rPr>
                <w:sz w:val="24"/>
              </w:rPr>
              <w:t>44.83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2.92</w:t>
            </w:r>
            <w:r>
              <w:rPr>
                <w:sz w:val="24"/>
                <w:vertAlign w:val="superscript"/>
              </w:rPr>
              <w:t>bcd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47.16</w:t>
            </w:r>
            <w:r>
              <w:rPr>
                <w:spacing w:val="5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±</w:t>
            </w:r>
            <w:r>
              <w:rPr>
                <w:spacing w:val="6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0.98</w:t>
            </w:r>
            <w:r>
              <w:rPr>
                <w:sz w:val="24"/>
                <w:vertAlign w:val="superscript"/>
              </w:rPr>
              <w:t>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92"/>
        <w:ind w:left="839" w:right="0" w:firstLine="0"/>
        <w:jc w:val="left"/>
        <w:rPr>
          <w:sz w:val="16"/>
        </w:rPr>
      </w:pPr>
      <w:r>
        <w:rPr>
          <w:sz w:val="16"/>
        </w:rPr>
        <w:t>Values</w:t>
      </w:r>
      <w:r>
        <w:rPr>
          <w:spacing w:val="-9"/>
          <w:sz w:val="16"/>
        </w:rPr>
        <w:t> </w:t>
      </w: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mean</w:t>
      </w:r>
      <w:r>
        <w:rPr>
          <w:spacing w:val="-2"/>
          <w:sz w:val="16"/>
        </w:rPr>
        <w:t> </w:t>
      </w:r>
      <w:r>
        <w:rPr>
          <w:sz w:val="16"/>
        </w:rPr>
        <w:t>±</w:t>
      </w:r>
      <w:r>
        <w:rPr>
          <w:spacing w:val="-1"/>
          <w:sz w:val="16"/>
        </w:rPr>
        <w:t> </w:t>
      </w:r>
      <w:r>
        <w:rPr>
          <w:sz w:val="16"/>
        </w:rPr>
        <w:t>SD.</w:t>
      </w:r>
      <w:r>
        <w:rPr>
          <w:spacing w:val="2"/>
          <w:sz w:val="16"/>
        </w:rPr>
        <w:t> </w:t>
      </w:r>
      <w:r>
        <w:rPr>
          <w:sz w:val="16"/>
        </w:rPr>
        <w:t>Values with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-2"/>
          <w:sz w:val="16"/>
        </w:rPr>
        <w:t> </w:t>
      </w:r>
      <w:r>
        <w:rPr>
          <w:sz w:val="16"/>
        </w:rPr>
        <w:t>superscripts</w:t>
      </w:r>
      <w:r>
        <w:rPr>
          <w:spacing w:val="-5"/>
          <w:sz w:val="16"/>
        </w:rPr>
        <w:t> </w:t>
      </w:r>
      <w:r>
        <w:rPr>
          <w:sz w:val="16"/>
        </w:rPr>
        <w:t>down</w:t>
      </w:r>
      <w:r>
        <w:rPr>
          <w:spacing w:val="-7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column</w:t>
      </w:r>
      <w:r>
        <w:rPr>
          <w:spacing w:val="-4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significantly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-6"/>
          <w:sz w:val="16"/>
        </w:rPr>
        <w:t> </w:t>
      </w:r>
      <w:r>
        <w:rPr>
          <w:sz w:val="16"/>
        </w:rPr>
        <w:t>(p&lt;0.05).</w:t>
      </w:r>
    </w:p>
    <w:p>
      <w:pPr>
        <w:pStyle w:val="BodyText"/>
        <w:spacing w:before="9"/>
        <w:rPr>
          <w:sz w:val="17"/>
        </w:rPr>
      </w:pPr>
    </w:p>
    <w:p>
      <w:pPr>
        <w:spacing w:line="240" w:lineRule="auto" w:before="0"/>
        <w:ind w:left="892" w:right="178" w:firstLine="0"/>
        <w:jc w:val="left"/>
        <w:rPr>
          <w:sz w:val="16"/>
        </w:rPr>
      </w:pPr>
      <w:r>
        <w:rPr>
          <w:sz w:val="16"/>
        </w:rPr>
        <w:t>NC: Normal Control rat.</w:t>
      </w:r>
      <w:r>
        <w:rPr>
          <w:spacing w:val="1"/>
          <w:sz w:val="16"/>
        </w:rPr>
        <w:t> </w:t>
      </w:r>
      <w:r>
        <w:rPr>
          <w:sz w:val="16"/>
        </w:rPr>
        <w:t>HC: Lipid control rats. H+SD: Hyperlipidemic rats + 20mg/kg Atorvastatin.</w:t>
      </w:r>
      <w:r>
        <w:rPr>
          <w:spacing w:val="1"/>
          <w:sz w:val="16"/>
        </w:rPr>
        <w:t> </w:t>
      </w:r>
      <w:r>
        <w:rPr>
          <w:sz w:val="16"/>
        </w:rPr>
        <w:t>H+LE:</w:t>
      </w:r>
      <w:r>
        <w:rPr>
          <w:spacing w:val="1"/>
          <w:sz w:val="16"/>
        </w:rPr>
        <w:t> </w:t>
      </w:r>
      <w:r>
        <w:rPr>
          <w:sz w:val="16"/>
        </w:rPr>
        <w:t>Hyperlipidemicrats + 100mg/kg ethanolic leaf extract. H+SE: Hyperlipidemic rats + 100mg/kg ethanolic stem bark extract.</w:t>
      </w:r>
      <w:r>
        <w:rPr>
          <w:spacing w:val="1"/>
          <w:sz w:val="16"/>
        </w:rPr>
        <w:t> </w:t>
      </w:r>
      <w:r>
        <w:rPr>
          <w:sz w:val="16"/>
        </w:rPr>
        <w:t>H+RE: Hyperlipidemic</w:t>
      </w:r>
      <w:r>
        <w:rPr>
          <w:spacing w:val="1"/>
          <w:sz w:val="16"/>
        </w:rPr>
        <w:t> </w:t>
      </w:r>
      <w:r>
        <w:rPr>
          <w:sz w:val="16"/>
        </w:rPr>
        <w:t>rats + 30mg/kg ethanolic root bark extract. N+LE: Normal rats +100mg/kg ethanolic leave extract.</w:t>
      </w:r>
      <w:r>
        <w:rPr>
          <w:spacing w:val="-37"/>
          <w:sz w:val="16"/>
        </w:rPr>
        <w:t> </w:t>
      </w:r>
      <w:r>
        <w:rPr>
          <w:sz w:val="16"/>
        </w:rPr>
        <w:t>N+SE:</w:t>
      </w:r>
      <w:r>
        <w:rPr>
          <w:spacing w:val="-5"/>
          <w:sz w:val="16"/>
        </w:rPr>
        <w:t> </w:t>
      </w:r>
      <w:r>
        <w:rPr>
          <w:sz w:val="16"/>
        </w:rPr>
        <w:t>Normal rats+100mg/kg</w:t>
      </w:r>
      <w:r>
        <w:rPr>
          <w:spacing w:val="36"/>
          <w:sz w:val="16"/>
        </w:rPr>
        <w:t> </w:t>
      </w:r>
      <w:r>
        <w:rPr>
          <w:sz w:val="16"/>
        </w:rPr>
        <w:t>ethanolic</w:t>
      </w:r>
      <w:r>
        <w:rPr>
          <w:spacing w:val="2"/>
          <w:sz w:val="16"/>
        </w:rPr>
        <w:t> </w:t>
      </w:r>
      <w:r>
        <w:rPr>
          <w:sz w:val="16"/>
        </w:rPr>
        <w:t>stem</w:t>
      </w:r>
      <w:r>
        <w:rPr>
          <w:spacing w:val="-2"/>
          <w:sz w:val="16"/>
        </w:rPr>
        <w:t> </w:t>
      </w:r>
      <w:r>
        <w:rPr>
          <w:sz w:val="16"/>
        </w:rPr>
        <w:t>extract.</w:t>
      </w:r>
      <w:r>
        <w:rPr>
          <w:spacing w:val="-2"/>
          <w:sz w:val="16"/>
        </w:rPr>
        <w:t> </w:t>
      </w:r>
      <w:r>
        <w:rPr>
          <w:sz w:val="16"/>
        </w:rPr>
        <w:t>N+RE:</w:t>
      </w:r>
      <w:r>
        <w:rPr>
          <w:spacing w:val="-5"/>
          <w:sz w:val="16"/>
        </w:rPr>
        <w:t> </w:t>
      </w:r>
      <w:r>
        <w:rPr>
          <w:sz w:val="16"/>
        </w:rPr>
        <w:t>Normal</w:t>
      </w:r>
      <w:r>
        <w:rPr>
          <w:spacing w:val="1"/>
          <w:sz w:val="16"/>
        </w:rPr>
        <w:t> </w:t>
      </w:r>
      <w:r>
        <w:rPr>
          <w:sz w:val="16"/>
        </w:rPr>
        <w:t>rats</w:t>
      </w:r>
      <w:r>
        <w:rPr>
          <w:spacing w:val="-3"/>
          <w:sz w:val="16"/>
        </w:rPr>
        <w:t> </w:t>
      </w:r>
      <w:r>
        <w:rPr>
          <w:sz w:val="16"/>
        </w:rPr>
        <w:t>+</w:t>
      </w:r>
      <w:r>
        <w:rPr>
          <w:spacing w:val="-2"/>
          <w:sz w:val="16"/>
        </w:rPr>
        <w:t> </w:t>
      </w:r>
      <w:r>
        <w:rPr>
          <w:sz w:val="16"/>
        </w:rPr>
        <w:t>30mg/kg</w:t>
      </w:r>
      <w:r>
        <w:rPr>
          <w:spacing w:val="-1"/>
          <w:sz w:val="16"/>
        </w:rPr>
        <w:t> </w:t>
      </w:r>
      <w:r>
        <w:rPr>
          <w:sz w:val="16"/>
        </w:rPr>
        <w:t>ethanolic</w:t>
      </w:r>
      <w:r>
        <w:rPr>
          <w:spacing w:val="-3"/>
          <w:sz w:val="16"/>
        </w:rPr>
        <w:t> </w:t>
      </w:r>
      <w:r>
        <w:rPr>
          <w:sz w:val="16"/>
        </w:rPr>
        <w:t>root bark</w:t>
      </w:r>
      <w:r>
        <w:rPr>
          <w:spacing w:val="3"/>
          <w:sz w:val="16"/>
        </w:rPr>
        <w:t> </w:t>
      </w:r>
      <w:r>
        <w:rPr>
          <w:sz w:val="16"/>
        </w:rPr>
        <w:t>extract.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1"/>
          <w:numId w:val="25"/>
        </w:numPr>
        <w:tabs>
          <w:tab w:pos="745" w:val="left" w:leader="none"/>
        </w:tabs>
        <w:spacing w:line="484" w:lineRule="auto" w:before="0" w:after="0"/>
        <w:ind w:left="892" w:right="183" w:hanging="452"/>
        <w:jc w:val="both"/>
      </w:pPr>
      <w:r>
        <w:rPr/>
        <w:t>Effect of EthanolExtract of</w:t>
      </w:r>
      <w:r>
        <w:rPr>
          <w:spacing w:val="1"/>
        </w:rPr>
        <w:t> </w:t>
      </w:r>
      <w:r>
        <w:rPr>
          <w:i/>
        </w:rPr>
        <w:t>Vitex Doniana </w:t>
      </w:r>
      <w:r>
        <w:rPr/>
        <w:t>on Body Weight of P407 Induced</w:t>
      </w:r>
      <w:r>
        <w:rPr>
          <w:spacing w:val="1"/>
        </w:rPr>
        <w:t> </w:t>
      </w:r>
      <w:r>
        <w:rPr/>
        <w:t>Hyperlipidemic and</w:t>
      </w:r>
      <w:r>
        <w:rPr>
          <w:spacing w:val="2"/>
        </w:rPr>
        <w:t> </w:t>
      </w:r>
      <w:r>
        <w:rPr/>
        <w:t>Normal</w:t>
      </w:r>
      <w:r>
        <w:rPr>
          <w:spacing w:val="-3"/>
        </w:rPr>
        <w:t> </w:t>
      </w:r>
      <w:r>
        <w:rPr/>
        <w:t>Rats.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440" w:right="172"/>
        <w:jc w:val="both"/>
      </w:pPr>
      <w:r>
        <w:rPr/>
        <w:t>The effect of administration of ethanolic leaves, stem bark and root bark extracts of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 </w:t>
      </w:r>
      <w:r>
        <w:rPr/>
        <w:t>on body weight of poloxamer (407)</w:t>
      </w:r>
      <w:r>
        <w:rPr>
          <w:spacing w:val="1"/>
        </w:rPr>
        <w:t> </w:t>
      </w:r>
      <w:r>
        <w:rPr/>
        <w:t>induced hyperlipidemic and normal rats 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hyperlipidemic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(p&lt;0.05) decrease in body weight when compared to all other groups. The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hyperlipidemic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allthe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significantly</w:t>
      </w:r>
      <w:r>
        <w:rPr>
          <w:spacing w:val="18"/>
        </w:rPr>
        <w:t> </w:t>
      </w:r>
      <w:r>
        <w:rPr/>
        <w:t>(p&lt;0.05)</w:t>
      </w:r>
      <w:r>
        <w:rPr>
          <w:spacing w:val="30"/>
        </w:rPr>
        <w:t> </w:t>
      </w:r>
      <w:r>
        <w:rPr/>
        <w:t>increased</w:t>
      </w:r>
      <w:r>
        <w:rPr>
          <w:spacing w:val="33"/>
        </w:rPr>
        <w:t> </w:t>
      </w:r>
      <w:r>
        <w:rPr/>
        <w:t>body</w:t>
      </w:r>
      <w:r>
        <w:rPr>
          <w:spacing w:val="14"/>
        </w:rPr>
        <w:t> </w:t>
      </w:r>
      <w:r>
        <w:rPr/>
        <w:t>weight</w:t>
      </w:r>
      <w:r>
        <w:rPr>
          <w:spacing w:val="30"/>
        </w:rPr>
        <w:t> </w:t>
      </w:r>
      <w:r>
        <w:rPr/>
        <w:t>when</w:t>
      </w:r>
      <w:r>
        <w:rPr>
          <w:spacing w:val="19"/>
        </w:rPr>
        <w:t> </w:t>
      </w:r>
      <w:r>
        <w:rPr/>
        <w:t>compared</w:t>
      </w:r>
      <w:r>
        <w:rPr>
          <w:spacing w:val="24"/>
        </w:rPr>
        <w:t> </w:t>
      </w:r>
      <w:r>
        <w:rPr/>
        <w:t>to</w:t>
      </w:r>
      <w:r>
        <w:rPr>
          <w:spacing w:val="30"/>
        </w:rPr>
        <w:t> </w:t>
      </w:r>
      <w:r>
        <w:rPr/>
        <w:t>hyperlipidemic</w:t>
      </w:r>
      <w:r>
        <w:rPr>
          <w:spacing w:val="23"/>
        </w:rPr>
        <w:t> </w:t>
      </w:r>
      <w:r>
        <w:rPr/>
        <w:t>control</w:t>
      </w:r>
    </w:p>
    <w:p>
      <w:pPr>
        <w:spacing w:after="0" w:line="480" w:lineRule="auto"/>
        <w:jc w:val="both"/>
        <w:sectPr>
          <w:pgSz w:w="12240" w:h="15840"/>
          <w:pgMar w:header="0" w:footer="1012" w:top="1400" w:bottom="1200" w:left="1720" w:right="1260"/>
        </w:sectPr>
      </w:pPr>
    </w:p>
    <w:p>
      <w:pPr>
        <w:pStyle w:val="BodyText"/>
        <w:spacing w:line="484" w:lineRule="auto" w:before="72"/>
        <w:ind w:left="440"/>
      </w:pPr>
      <w:r>
        <w:rPr/>
        <w:t>group.All the treated normal groups 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(P&gt;0.05) 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</w:t>
      </w:r>
      <w:r>
        <w:rPr>
          <w:spacing w:val="-57"/>
        </w:rPr>
        <w:t> </w:t>
      </w:r>
      <w:r>
        <w:rPr/>
        <w:t>weight</w:t>
      </w:r>
      <w:r>
        <w:rPr>
          <w:spacing w:val="7"/>
        </w:rPr>
        <w:t> </w:t>
      </w:r>
      <w:r>
        <w:rPr/>
        <w:t>when</w:t>
      </w:r>
      <w:r>
        <w:rPr>
          <w:spacing w:val="-3"/>
        </w:rPr>
        <w:t> </w:t>
      </w:r>
      <w:r>
        <w:rPr/>
        <w:t>compared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rats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-7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spacing w:line="484" w:lineRule="auto" w:after="40"/>
        <w:ind w:left="440" w:right="1733"/>
        <w:jc w:val="left"/>
      </w:pPr>
      <w:r>
        <w:rPr/>
        <w:t>Table 4.11Effect of EthanolExtract of </w:t>
      </w:r>
      <w:r>
        <w:rPr>
          <w:i/>
        </w:rPr>
        <w:t>Vitex Doniana </w:t>
      </w:r>
      <w:r>
        <w:rPr/>
        <w:t>on Body Weight</w:t>
      </w:r>
      <w:r>
        <w:rPr>
          <w:spacing w:val="-57"/>
        </w:rPr>
        <w:t> </w:t>
      </w:r>
      <w:r>
        <w:rPr/>
        <w:t>ofP407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Hyperlipidemic and</w:t>
      </w:r>
      <w:r>
        <w:rPr>
          <w:spacing w:val="2"/>
        </w:rPr>
        <w:t> </w:t>
      </w:r>
      <w:r>
        <w:rPr/>
        <w:t>Normal</w:t>
      </w:r>
      <w:r>
        <w:rPr>
          <w:spacing w:val="-4"/>
        </w:rPr>
        <w:t> </w:t>
      </w:r>
      <w:r>
        <w:rPr/>
        <w:t>Rats.</w:t>
      </w:r>
    </w:p>
    <w:tbl>
      <w:tblPr>
        <w:tblW w:w="0" w:type="auto"/>
        <w:jc w:val="left"/>
        <w:tblInd w:w="7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589"/>
        <w:gridCol w:w="1595"/>
        <w:gridCol w:w="1711"/>
        <w:gridCol w:w="1864"/>
      </w:tblGrid>
      <w:tr>
        <w:trPr>
          <w:trHeight w:val="1127" w:hRule="atLeast"/>
        </w:trPr>
        <w:tc>
          <w:tcPr>
            <w:tcW w:w="10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110" w:right="293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(n=6)</w:t>
            </w:r>
          </w:p>
        </w:tc>
        <w:tc>
          <w:tcPr>
            <w:tcW w:w="15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465" w:right="437"/>
              <w:rPr>
                <w:sz w:val="24"/>
              </w:rPr>
            </w:pPr>
            <w:r>
              <w:rPr>
                <w:sz w:val="24"/>
              </w:rPr>
              <w:t>Initial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BW(g)</w:t>
            </w:r>
          </w:p>
        </w:tc>
        <w:tc>
          <w:tcPr>
            <w:tcW w:w="15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519" w:right="394" w:hanging="63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BW(g)</w:t>
            </w:r>
          </w:p>
        </w:tc>
        <w:tc>
          <w:tcPr>
            <w:tcW w:w="17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590" w:right="263" w:hanging="178"/>
              <w:rPr>
                <w:sz w:val="24"/>
              </w:rPr>
            </w:pPr>
            <w:r>
              <w:rPr>
                <w:spacing w:val="-1"/>
                <w:sz w:val="24"/>
              </w:rPr>
              <w:t>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BW(g)</w:t>
            </w:r>
          </w:p>
        </w:tc>
        <w:tc>
          <w:tcPr>
            <w:tcW w:w="18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480" w:lineRule="auto"/>
              <w:ind w:left="550" w:right="256" w:hanging="236"/>
              <w:rPr>
                <w:sz w:val="24"/>
              </w:rPr>
            </w:pPr>
            <w:r>
              <w:rPr>
                <w:spacing w:val="-1"/>
                <w:sz w:val="24"/>
              </w:rPr>
              <w:t>% Difference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80" w:hRule="atLeast"/>
        </w:trPr>
        <w:tc>
          <w:tcPr>
            <w:tcW w:w="103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58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307"/>
              <w:rPr>
                <w:sz w:val="24"/>
              </w:rPr>
            </w:pPr>
            <w:r>
              <w:rPr>
                <w:sz w:val="24"/>
              </w:rPr>
              <w:t>123.33</w:t>
            </w:r>
          </w:p>
        </w:tc>
        <w:tc>
          <w:tcPr>
            <w:tcW w:w="159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133.00</w:t>
            </w:r>
          </w:p>
        </w:tc>
        <w:tc>
          <w:tcPr>
            <w:tcW w:w="171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596" w:right="455"/>
              <w:jc w:val="center"/>
              <w:rPr>
                <w:sz w:val="24"/>
              </w:rPr>
            </w:pPr>
            <w:r>
              <w:rPr>
                <w:sz w:val="24"/>
              </w:rPr>
              <w:t>9.67</w:t>
            </w:r>
          </w:p>
        </w:tc>
        <w:tc>
          <w:tcPr>
            <w:tcW w:w="186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03"/>
              <w:ind w:left="253" w:right="207"/>
              <w:jc w:val="center"/>
              <w:rPr>
                <w:sz w:val="24"/>
              </w:rPr>
            </w:pPr>
            <w:r>
              <w:rPr>
                <w:sz w:val="24"/>
              </w:rPr>
              <w:t>7.84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1.67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595" w:hRule="atLeast"/>
        </w:trPr>
        <w:tc>
          <w:tcPr>
            <w:tcW w:w="1037" w:type="dxa"/>
          </w:tcPr>
          <w:p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HC</w:t>
            </w:r>
          </w:p>
        </w:tc>
        <w:tc>
          <w:tcPr>
            <w:tcW w:w="1589" w:type="dxa"/>
          </w:tcPr>
          <w:p>
            <w:pPr>
              <w:pStyle w:val="TableParagraph"/>
              <w:spacing w:before="183"/>
              <w:ind w:left="307"/>
              <w:rPr>
                <w:sz w:val="24"/>
              </w:rPr>
            </w:pPr>
            <w:r>
              <w:rPr>
                <w:sz w:val="24"/>
              </w:rPr>
              <w:t>125.25</w:t>
            </w:r>
          </w:p>
        </w:tc>
        <w:tc>
          <w:tcPr>
            <w:tcW w:w="1595" w:type="dxa"/>
          </w:tcPr>
          <w:p>
            <w:pPr>
              <w:pStyle w:val="TableParagraph"/>
              <w:spacing w:before="183"/>
              <w:ind w:left="456"/>
              <w:rPr>
                <w:sz w:val="24"/>
              </w:rPr>
            </w:pPr>
            <w:r>
              <w:rPr>
                <w:sz w:val="24"/>
              </w:rPr>
              <w:t>108.00</w:t>
            </w:r>
          </w:p>
        </w:tc>
        <w:tc>
          <w:tcPr>
            <w:tcW w:w="1711" w:type="dxa"/>
          </w:tcPr>
          <w:p>
            <w:pPr>
              <w:pStyle w:val="TableParagraph"/>
              <w:spacing w:before="183"/>
              <w:ind w:left="596" w:right="455"/>
              <w:jc w:val="center"/>
              <w:rPr>
                <w:sz w:val="24"/>
              </w:rPr>
            </w:pPr>
            <w:r>
              <w:rPr>
                <w:sz w:val="24"/>
              </w:rPr>
              <w:t>-17.25</w:t>
            </w:r>
          </w:p>
        </w:tc>
        <w:tc>
          <w:tcPr>
            <w:tcW w:w="1864" w:type="dxa"/>
          </w:tcPr>
          <w:p>
            <w:pPr>
              <w:pStyle w:val="TableParagraph"/>
              <w:spacing w:before="183"/>
              <w:ind w:left="253" w:right="207"/>
              <w:jc w:val="center"/>
              <w:rPr>
                <w:sz w:val="24"/>
              </w:rPr>
            </w:pPr>
            <w:r>
              <w:rPr>
                <w:sz w:val="24"/>
              </w:rPr>
              <w:t>-13.77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5.25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439" w:hRule="atLeast"/>
        </w:trPr>
        <w:tc>
          <w:tcPr>
            <w:tcW w:w="1037" w:type="dxa"/>
          </w:tcPr>
          <w:p>
            <w:pPr>
              <w:pStyle w:val="TableParagraph"/>
              <w:spacing w:line="256" w:lineRule="exact" w:before="163"/>
              <w:ind w:left="110"/>
              <w:rPr>
                <w:sz w:val="24"/>
              </w:rPr>
            </w:pPr>
            <w:r>
              <w:rPr>
                <w:sz w:val="24"/>
              </w:rPr>
              <w:t>H+SD</w:t>
            </w:r>
          </w:p>
        </w:tc>
        <w:tc>
          <w:tcPr>
            <w:tcW w:w="1589" w:type="dxa"/>
          </w:tcPr>
          <w:p>
            <w:pPr>
              <w:pStyle w:val="TableParagraph"/>
              <w:spacing w:line="256" w:lineRule="exact" w:before="163"/>
              <w:ind w:left="307"/>
              <w:rPr>
                <w:sz w:val="24"/>
              </w:rPr>
            </w:pPr>
            <w:r>
              <w:rPr>
                <w:sz w:val="24"/>
              </w:rPr>
              <w:t>116.33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 w:before="163"/>
              <w:ind w:left="456"/>
              <w:rPr>
                <w:sz w:val="24"/>
              </w:rPr>
            </w:pPr>
            <w:r>
              <w:rPr>
                <w:sz w:val="24"/>
              </w:rPr>
              <w:t>105.16</w:t>
            </w:r>
          </w:p>
        </w:tc>
        <w:tc>
          <w:tcPr>
            <w:tcW w:w="1711" w:type="dxa"/>
          </w:tcPr>
          <w:p>
            <w:pPr>
              <w:pStyle w:val="TableParagraph"/>
              <w:spacing w:line="256" w:lineRule="exact" w:before="163"/>
              <w:ind w:left="596" w:right="455"/>
              <w:jc w:val="center"/>
              <w:rPr>
                <w:sz w:val="24"/>
              </w:rPr>
            </w:pPr>
            <w:r>
              <w:rPr>
                <w:sz w:val="24"/>
              </w:rPr>
              <w:t>-11.17</w:t>
            </w:r>
          </w:p>
        </w:tc>
        <w:tc>
          <w:tcPr>
            <w:tcW w:w="1864" w:type="dxa"/>
          </w:tcPr>
          <w:p>
            <w:pPr>
              <w:pStyle w:val="TableParagraph"/>
              <w:spacing w:line="256" w:lineRule="exact" w:before="163"/>
              <w:ind w:left="253" w:right="203"/>
              <w:jc w:val="center"/>
              <w:rPr>
                <w:sz w:val="24"/>
              </w:rPr>
            </w:pPr>
            <w:r>
              <w:rPr>
                <w:sz w:val="24"/>
              </w:rPr>
              <w:t>-9.60±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2.48</w:t>
            </w:r>
            <w:r>
              <w:rPr>
                <w:sz w:val="24"/>
                <w:vertAlign w:val="superscript"/>
              </w:rPr>
              <w:t>b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360" w:bottom="1200" w:left="1720" w:right="1260"/>
        </w:sectPr>
      </w:pPr>
    </w:p>
    <w:tbl>
      <w:tblPr>
        <w:tblW w:w="0" w:type="auto"/>
        <w:jc w:val="left"/>
        <w:tblInd w:w="6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1509"/>
        <w:gridCol w:w="1779"/>
        <w:gridCol w:w="1498"/>
        <w:gridCol w:w="1927"/>
      </w:tblGrid>
      <w:tr>
        <w:trPr>
          <w:trHeight w:val="439" w:hRule="atLeast"/>
        </w:trPr>
        <w:tc>
          <w:tcPr>
            <w:tcW w:w="1123" w:type="dxa"/>
          </w:tcPr>
          <w:p>
            <w:pPr>
              <w:pStyle w:val="TableParagraph"/>
              <w:spacing w:before="27"/>
              <w:ind w:left="200"/>
              <w:rPr>
                <w:sz w:val="24"/>
              </w:rPr>
            </w:pPr>
            <w:r>
              <w:rPr>
                <w:sz w:val="24"/>
              </w:rPr>
              <w:t>H+LE</w:t>
            </w:r>
          </w:p>
        </w:tc>
        <w:tc>
          <w:tcPr>
            <w:tcW w:w="1509" w:type="dxa"/>
          </w:tcPr>
          <w:p>
            <w:pPr>
              <w:pStyle w:val="TableParagraph"/>
              <w:spacing w:before="27"/>
              <w:ind w:left="310"/>
              <w:rPr>
                <w:sz w:val="24"/>
              </w:rPr>
            </w:pPr>
            <w:r>
              <w:rPr>
                <w:sz w:val="24"/>
              </w:rPr>
              <w:t>126.33</w:t>
            </w:r>
          </w:p>
        </w:tc>
        <w:tc>
          <w:tcPr>
            <w:tcW w:w="1779" w:type="dxa"/>
          </w:tcPr>
          <w:p>
            <w:pPr>
              <w:pStyle w:val="TableParagraph"/>
              <w:spacing w:before="27"/>
              <w:ind w:left="540"/>
              <w:rPr>
                <w:sz w:val="24"/>
              </w:rPr>
            </w:pPr>
            <w:r>
              <w:rPr>
                <w:sz w:val="24"/>
              </w:rPr>
              <w:t>117.00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27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-9.33</w:t>
            </w:r>
          </w:p>
        </w:tc>
        <w:tc>
          <w:tcPr>
            <w:tcW w:w="1927" w:type="dxa"/>
          </w:tcPr>
          <w:p>
            <w:pPr>
              <w:pStyle w:val="TableParagraph"/>
              <w:spacing w:before="27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-7.38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8.47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81" w:hRule="atLeast"/>
        </w:trPr>
        <w:tc>
          <w:tcPr>
            <w:tcW w:w="1123" w:type="dxa"/>
          </w:tcPr>
          <w:p>
            <w:pPr>
              <w:pStyle w:val="TableParagraph"/>
              <w:spacing w:before="163"/>
              <w:ind w:left="200"/>
              <w:rPr>
                <w:sz w:val="24"/>
              </w:rPr>
            </w:pPr>
            <w:r>
              <w:rPr>
                <w:sz w:val="24"/>
              </w:rPr>
              <w:t>H+SE</w:t>
            </w:r>
          </w:p>
        </w:tc>
        <w:tc>
          <w:tcPr>
            <w:tcW w:w="1509" w:type="dxa"/>
          </w:tcPr>
          <w:p>
            <w:pPr>
              <w:pStyle w:val="TableParagraph"/>
              <w:spacing w:before="163"/>
              <w:ind w:left="310"/>
              <w:rPr>
                <w:sz w:val="24"/>
              </w:rPr>
            </w:pPr>
            <w:r>
              <w:rPr>
                <w:sz w:val="24"/>
              </w:rPr>
              <w:t>122.00</w:t>
            </w:r>
          </w:p>
        </w:tc>
        <w:tc>
          <w:tcPr>
            <w:tcW w:w="1779" w:type="dxa"/>
          </w:tcPr>
          <w:p>
            <w:pPr>
              <w:pStyle w:val="TableParagraph"/>
              <w:spacing w:before="163"/>
              <w:ind w:left="540"/>
              <w:rPr>
                <w:sz w:val="24"/>
              </w:rPr>
            </w:pPr>
            <w:r>
              <w:rPr>
                <w:sz w:val="24"/>
              </w:rPr>
              <w:t>113.50</w:t>
            </w:r>
          </w:p>
        </w:tc>
        <w:tc>
          <w:tcPr>
            <w:tcW w:w="1498" w:type="dxa"/>
          </w:tcPr>
          <w:p>
            <w:pPr>
              <w:pStyle w:val="TableParagraph"/>
              <w:spacing w:before="16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-8.50</w:t>
            </w:r>
          </w:p>
        </w:tc>
        <w:tc>
          <w:tcPr>
            <w:tcW w:w="1927" w:type="dxa"/>
          </w:tcPr>
          <w:p>
            <w:pPr>
              <w:pStyle w:val="TableParagraph"/>
              <w:spacing w:before="1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-6.96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1.29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581" w:hRule="atLeast"/>
        </w:trPr>
        <w:tc>
          <w:tcPr>
            <w:tcW w:w="1123" w:type="dxa"/>
          </w:tcPr>
          <w:p>
            <w:pPr>
              <w:pStyle w:val="TableParagraph"/>
              <w:spacing w:before="169"/>
              <w:ind w:left="200"/>
              <w:rPr>
                <w:sz w:val="24"/>
              </w:rPr>
            </w:pPr>
            <w:r>
              <w:rPr>
                <w:sz w:val="24"/>
              </w:rPr>
              <w:t>H+RE</w:t>
            </w:r>
          </w:p>
        </w:tc>
        <w:tc>
          <w:tcPr>
            <w:tcW w:w="1509" w:type="dxa"/>
          </w:tcPr>
          <w:p>
            <w:pPr>
              <w:pStyle w:val="TableParagraph"/>
              <w:spacing w:before="169"/>
              <w:ind w:left="310"/>
              <w:rPr>
                <w:sz w:val="24"/>
              </w:rPr>
            </w:pPr>
            <w:r>
              <w:rPr>
                <w:sz w:val="24"/>
              </w:rPr>
              <w:t>139.83</w:t>
            </w:r>
          </w:p>
        </w:tc>
        <w:tc>
          <w:tcPr>
            <w:tcW w:w="1779" w:type="dxa"/>
          </w:tcPr>
          <w:p>
            <w:pPr>
              <w:pStyle w:val="TableParagraph"/>
              <w:spacing w:before="169"/>
              <w:ind w:left="540"/>
              <w:rPr>
                <w:sz w:val="24"/>
              </w:rPr>
            </w:pPr>
            <w:r>
              <w:rPr>
                <w:sz w:val="24"/>
              </w:rPr>
              <w:t>131.50</w:t>
            </w:r>
          </w:p>
        </w:tc>
        <w:tc>
          <w:tcPr>
            <w:tcW w:w="1498" w:type="dxa"/>
          </w:tcPr>
          <w:p>
            <w:pPr>
              <w:pStyle w:val="TableParagraph"/>
              <w:spacing w:before="169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-8.33</w:t>
            </w:r>
          </w:p>
        </w:tc>
        <w:tc>
          <w:tcPr>
            <w:tcW w:w="1927" w:type="dxa"/>
          </w:tcPr>
          <w:p>
            <w:pPr>
              <w:pStyle w:val="TableParagraph"/>
              <w:spacing w:before="169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-5.95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1.21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1548" w:hRule="atLeast"/>
        </w:trPr>
        <w:tc>
          <w:tcPr>
            <w:tcW w:w="1123" w:type="dxa"/>
          </w:tcPr>
          <w:p>
            <w:pPr>
              <w:pStyle w:val="TableParagraph"/>
              <w:spacing w:line="480" w:lineRule="auto" w:before="163"/>
              <w:ind w:left="200" w:right="305"/>
              <w:rPr>
                <w:sz w:val="24"/>
              </w:rPr>
            </w:pPr>
            <w:r>
              <w:rPr>
                <w:spacing w:val="-1"/>
                <w:sz w:val="24"/>
              </w:rPr>
              <w:t>N+LE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N+SE</w:t>
            </w:r>
          </w:p>
          <w:p>
            <w:pPr>
              <w:pStyle w:val="TableParagraph"/>
              <w:spacing w:line="256" w:lineRule="exact" w:before="6"/>
              <w:ind w:left="200"/>
              <w:rPr>
                <w:sz w:val="24"/>
              </w:rPr>
            </w:pPr>
            <w:r>
              <w:rPr>
                <w:sz w:val="24"/>
              </w:rPr>
              <w:t>N+RE</w:t>
            </w:r>
          </w:p>
        </w:tc>
        <w:tc>
          <w:tcPr>
            <w:tcW w:w="1509" w:type="dxa"/>
          </w:tcPr>
          <w:p>
            <w:pPr>
              <w:pStyle w:val="TableParagraph"/>
              <w:spacing w:before="163"/>
              <w:ind w:left="310"/>
              <w:rPr>
                <w:sz w:val="24"/>
              </w:rPr>
            </w:pPr>
            <w:r>
              <w:rPr>
                <w:sz w:val="24"/>
              </w:rPr>
              <w:t>117.66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10"/>
              <w:rPr>
                <w:sz w:val="24"/>
              </w:rPr>
            </w:pPr>
            <w:r>
              <w:rPr>
                <w:sz w:val="24"/>
              </w:rPr>
              <w:t>138.50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10"/>
              <w:rPr>
                <w:sz w:val="24"/>
              </w:rPr>
            </w:pPr>
            <w:r>
              <w:rPr>
                <w:sz w:val="24"/>
              </w:rPr>
              <w:t>116.83</w:t>
            </w:r>
          </w:p>
        </w:tc>
        <w:tc>
          <w:tcPr>
            <w:tcW w:w="1779" w:type="dxa"/>
          </w:tcPr>
          <w:p>
            <w:pPr>
              <w:pStyle w:val="TableParagraph"/>
              <w:spacing w:before="163"/>
              <w:ind w:left="540"/>
              <w:rPr>
                <w:sz w:val="24"/>
              </w:rPr>
            </w:pPr>
            <w:r>
              <w:rPr>
                <w:sz w:val="24"/>
              </w:rPr>
              <w:t>125.33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40"/>
              <w:rPr>
                <w:sz w:val="24"/>
              </w:rPr>
            </w:pPr>
            <w:r>
              <w:rPr>
                <w:sz w:val="24"/>
              </w:rPr>
              <w:t>145.66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123.00</w:t>
            </w:r>
          </w:p>
        </w:tc>
        <w:tc>
          <w:tcPr>
            <w:tcW w:w="1498" w:type="dxa"/>
          </w:tcPr>
          <w:p>
            <w:pPr>
              <w:pStyle w:val="TableParagraph"/>
              <w:spacing w:before="163"/>
              <w:ind w:left="614"/>
              <w:rPr>
                <w:sz w:val="24"/>
              </w:rPr>
            </w:pPr>
            <w:r>
              <w:rPr>
                <w:sz w:val="24"/>
              </w:rPr>
              <w:t>7.67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14"/>
              <w:rPr>
                <w:sz w:val="24"/>
              </w:rPr>
            </w:pPr>
            <w:r>
              <w:rPr>
                <w:sz w:val="24"/>
              </w:rPr>
              <w:t>7.16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14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  <w:tc>
          <w:tcPr>
            <w:tcW w:w="1927" w:type="dxa"/>
          </w:tcPr>
          <w:p>
            <w:pPr>
              <w:pStyle w:val="TableParagraph"/>
              <w:spacing w:before="163"/>
              <w:ind w:left="480"/>
              <w:rPr>
                <w:sz w:val="24"/>
              </w:rPr>
            </w:pPr>
            <w:r>
              <w:rPr>
                <w:sz w:val="24"/>
              </w:rPr>
              <w:t>6.51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1.36</w:t>
            </w:r>
            <w:r>
              <w:rPr>
                <w:sz w:val="24"/>
                <w:vertAlign w:val="superscript"/>
              </w:rPr>
              <w:t>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480"/>
              <w:rPr>
                <w:sz w:val="24"/>
              </w:rPr>
            </w:pPr>
            <w:r>
              <w:rPr>
                <w:sz w:val="24"/>
              </w:rPr>
              <w:t>5.16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1.60</w:t>
            </w:r>
            <w:r>
              <w:rPr>
                <w:sz w:val="24"/>
                <w:vertAlign w:val="superscript"/>
              </w:rPr>
              <w:t>d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80"/>
              <w:rPr>
                <w:sz w:val="24"/>
              </w:rPr>
            </w:pPr>
            <w:r>
              <w:rPr>
                <w:sz w:val="24"/>
              </w:rPr>
              <w:t>5.28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3.06</w:t>
            </w:r>
            <w:r>
              <w:rPr>
                <w:sz w:val="24"/>
                <w:vertAlign w:val="superscript"/>
              </w:rPr>
              <w:t>d</w:t>
            </w:r>
          </w:p>
        </w:tc>
      </w:tr>
    </w:tbl>
    <w:p>
      <w:pPr>
        <w:pStyle w:val="BodyText"/>
        <w:spacing w:before="9"/>
        <w:rPr>
          <w:b/>
          <w:sz w:val="25"/>
        </w:rPr>
      </w:pPr>
    </w:p>
    <w:p>
      <w:pPr>
        <w:spacing w:before="92"/>
        <w:ind w:left="801" w:right="0" w:firstLine="0"/>
        <w:jc w:val="left"/>
        <w:rPr>
          <w:sz w:val="16"/>
        </w:rPr>
      </w:pPr>
      <w:r>
        <w:rPr>
          <w:sz w:val="16"/>
        </w:rPr>
        <w:t>Values</w:t>
      </w:r>
      <w:r>
        <w:rPr>
          <w:spacing w:val="-9"/>
          <w:sz w:val="16"/>
        </w:rPr>
        <w:t> </w:t>
      </w: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mean</w:t>
      </w:r>
      <w:r>
        <w:rPr>
          <w:spacing w:val="-3"/>
          <w:sz w:val="16"/>
        </w:rPr>
        <w:t> </w:t>
      </w:r>
      <w:r>
        <w:rPr>
          <w:sz w:val="16"/>
        </w:rPr>
        <w:t>±</w:t>
      </w:r>
      <w:r>
        <w:rPr>
          <w:spacing w:val="-1"/>
          <w:sz w:val="16"/>
        </w:rPr>
        <w:t> </w:t>
      </w:r>
      <w:r>
        <w:rPr>
          <w:sz w:val="16"/>
        </w:rPr>
        <w:t>SD.</w:t>
      </w:r>
      <w:r>
        <w:rPr>
          <w:spacing w:val="-3"/>
          <w:sz w:val="16"/>
        </w:rPr>
        <w:t> </w:t>
      </w:r>
      <w:r>
        <w:rPr>
          <w:sz w:val="16"/>
        </w:rPr>
        <w:t>Values</w:t>
      </w:r>
      <w:r>
        <w:rPr>
          <w:spacing w:val="-4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3"/>
          <w:sz w:val="16"/>
        </w:rPr>
        <w:t> </w:t>
      </w:r>
      <w:r>
        <w:rPr>
          <w:sz w:val="16"/>
        </w:rPr>
        <w:t>superscripts</w:t>
      </w:r>
      <w:r>
        <w:rPr>
          <w:spacing w:val="-4"/>
          <w:sz w:val="16"/>
        </w:rPr>
        <w:t> </w:t>
      </w:r>
      <w:r>
        <w:rPr>
          <w:sz w:val="16"/>
        </w:rPr>
        <w:t>down</w:t>
      </w:r>
      <w:r>
        <w:rPr>
          <w:spacing w:val="-3"/>
          <w:sz w:val="16"/>
        </w:rPr>
        <w:t> </w:t>
      </w:r>
      <w:r>
        <w:rPr>
          <w:sz w:val="16"/>
        </w:rPr>
        <w:t>the column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3"/>
          <w:sz w:val="16"/>
        </w:rPr>
        <w:t> </w:t>
      </w:r>
      <w:r>
        <w:rPr>
          <w:sz w:val="16"/>
        </w:rPr>
        <w:t>significantly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-6"/>
          <w:sz w:val="16"/>
        </w:rPr>
        <w:t> </w:t>
      </w:r>
      <w:r>
        <w:rPr>
          <w:sz w:val="16"/>
        </w:rPr>
        <w:t>(p&lt;0.05).</w:t>
      </w:r>
    </w:p>
    <w:p>
      <w:pPr>
        <w:pStyle w:val="BodyText"/>
        <w:spacing w:before="10"/>
        <w:rPr>
          <w:sz w:val="17"/>
        </w:rPr>
      </w:pPr>
    </w:p>
    <w:p>
      <w:pPr>
        <w:spacing w:line="240" w:lineRule="auto" w:before="0"/>
        <w:ind w:left="892" w:right="178" w:firstLine="0"/>
        <w:jc w:val="left"/>
        <w:rPr>
          <w:sz w:val="16"/>
        </w:rPr>
      </w:pPr>
      <w:r>
        <w:rPr>
          <w:sz w:val="16"/>
        </w:rPr>
        <w:t>NC: Normal Control rat.</w:t>
      </w:r>
      <w:r>
        <w:rPr>
          <w:spacing w:val="1"/>
          <w:sz w:val="16"/>
        </w:rPr>
        <w:t> </w:t>
      </w:r>
      <w:r>
        <w:rPr>
          <w:sz w:val="16"/>
        </w:rPr>
        <w:t>HC: Lipid control rats. H+SD: Hyperlipidemic rats + 20mg/kg Atorvastatin.</w:t>
      </w:r>
      <w:r>
        <w:rPr>
          <w:spacing w:val="1"/>
          <w:sz w:val="16"/>
        </w:rPr>
        <w:t> </w:t>
      </w:r>
      <w:r>
        <w:rPr>
          <w:sz w:val="16"/>
        </w:rPr>
        <w:t>H+LE:</w:t>
      </w:r>
      <w:r>
        <w:rPr>
          <w:spacing w:val="1"/>
          <w:sz w:val="16"/>
        </w:rPr>
        <w:t> </w:t>
      </w:r>
      <w:r>
        <w:rPr>
          <w:sz w:val="16"/>
        </w:rPr>
        <w:t>Hyperlipidemicrats + 100mg/kg ethanolic leaf extract. H+SE: Hyperlipidemic rats + 100mg/kg ethanolic stem bark extract.</w:t>
      </w:r>
      <w:r>
        <w:rPr>
          <w:spacing w:val="1"/>
          <w:sz w:val="16"/>
        </w:rPr>
        <w:t> </w:t>
      </w:r>
      <w:r>
        <w:rPr>
          <w:sz w:val="16"/>
        </w:rPr>
        <w:t>H+RE: Hyperlipidemic</w:t>
      </w:r>
      <w:r>
        <w:rPr>
          <w:spacing w:val="1"/>
          <w:sz w:val="16"/>
        </w:rPr>
        <w:t> </w:t>
      </w:r>
      <w:r>
        <w:rPr>
          <w:sz w:val="16"/>
        </w:rPr>
        <w:t>rats + 30mg/kg ethanolic root bark extract. N+LE: Normal rats +100mg/kg ethanolic leave extract.</w:t>
      </w:r>
      <w:r>
        <w:rPr>
          <w:spacing w:val="-37"/>
          <w:sz w:val="16"/>
        </w:rPr>
        <w:t> </w:t>
      </w:r>
      <w:r>
        <w:rPr>
          <w:sz w:val="16"/>
        </w:rPr>
        <w:t>N+SE:</w:t>
      </w:r>
      <w:r>
        <w:rPr>
          <w:spacing w:val="-5"/>
          <w:sz w:val="16"/>
        </w:rPr>
        <w:t> </w:t>
      </w:r>
      <w:r>
        <w:rPr>
          <w:sz w:val="16"/>
        </w:rPr>
        <w:t>Normal rats+100mg/kg</w:t>
      </w:r>
      <w:r>
        <w:rPr>
          <w:spacing w:val="36"/>
          <w:sz w:val="16"/>
        </w:rPr>
        <w:t> </w:t>
      </w:r>
      <w:r>
        <w:rPr>
          <w:sz w:val="16"/>
        </w:rPr>
        <w:t>ethanolic</w:t>
      </w:r>
      <w:r>
        <w:rPr>
          <w:spacing w:val="3"/>
          <w:sz w:val="16"/>
        </w:rPr>
        <w:t> </w:t>
      </w:r>
      <w:r>
        <w:rPr>
          <w:sz w:val="16"/>
        </w:rPr>
        <w:t>stem</w:t>
      </w:r>
      <w:r>
        <w:rPr>
          <w:spacing w:val="-3"/>
          <w:sz w:val="16"/>
        </w:rPr>
        <w:t> </w:t>
      </w:r>
      <w:r>
        <w:rPr>
          <w:sz w:val="16"/>
        </w:rPr>
        <w:t>extract.</w:t>
      </w:r>
      <w:r>
        <w:rPr>
          <w:spacing w:val="-2"/>
          <w:sz w:val="16"/>
        </w:rPr>
        <w:t> </w:t>
      </w:r>
      <w:r>
        <w:rPr>
          <w:sz w:val="16"/>
        </w:rPr>
        <w:t>N+RE:</w:t>
      </w:r>
      <w:r>
        <w:rPr>
          <w:spacing w:val="-4"/>
          <w:sz w:val="16"/>
        </w:rPr>
        <w:t> </w:t>
      </w:r>
      <w:r>
        <w:rPr>
          <w:sz w:val="16"/>
        </w:rPr>
        <w:t>Normal rats</w:t>
      </w:r>
      <w:r>
        <w:rPr>
          <w:spacing w:val="-2"/>
          <w:sz w:val="16"/>
        </w:rPr>
        <w:t> </w:t>
      </w:r>
      <w:r>
        <w:rPr>
          <w:sz w:val="16"/>
        </w:rPr>
        <w:t>+</w:t>
      </w:r>
      <w:r>
        <w:rPr>
          <w:spacing w:val="-2"/>
          <w:sz w:val="16"/>
        </w:rPr>
        <w:t> </w:t>
      </w:r>
      <w:r>
        <w:rPr>
          <w:sz w:val="16"/>
        </w:rPr>
        <w:t>30mg/kg</w:t>
      </w:r>
      <w:r>
        <w:rPr>
          <w:spacing w:val="-1"/>
          <w:sz w:val="16"/>
        </w:rPr>
        <w:t> </w:t>
      </w:r>
      <w:r>
        <w:rPr>
          <w:sz w:val="16"/>
        </w:rPr>
        <w:t>ethanolic</w:t>
      </w:r>
      <w:r>
        <w:rPr>
          <w:spacing w:val="-3"/>
          <w:sz w:val="16"/>
        </w:rPr>
        <w:t> </w:t>
      </w:r>
      <w:r>
        <w:rPr>
          <w:sz w:val="16"/>
        </w:rPr>
        <w:t>root bark</w:t>
      </w:r>
      <w:r>
        <w:rPr>
          <w:spacing w:val="4"/>
          <w:sz w:val="16"/>
        </w:rPr>
        <w:t> </w:t>
      </w:r>
      <w:r>
        <w:rPr>
          <w:sz w:val="16"/>
        </w:rPr>
        <w:t>extract.</w:t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892" w:right="0" w:firstLine="0"/>
        <w:jc w:val="left"/>
        <w:rPr>
          <w:sz w:val="16"/>
        </w:rPr>
      </w:pPr>
      <w:r>
        <w:rPr>
          <w:sz w:val="16"/>
        </w:rPr>
        <w:t>BW:</w:t>
      </w:r>
      <w:r>
        <w:rPr>
          <w:spacing w:val="-3"/>
          <w:sz w:val="16"/>
        </w:rPr>
        <w:t> </w:t>
      </w:r>
      <w:r>
        <w:rPr>
          <w:sz w:val="16"/>
        </w:rPr>
        <w:t>Body</w:t>
      </w:r>
      <w:r>
        <w:rPr>
          <w:spacing w:val="-1"/>
          <w:sz w:val="16"/>
        </w:rPr>
        <w:t> </w:t>
      </w:r>
      <w:r>
        <w:rPr>
          <w:sz w:val="16"/>
        </w:rPr>
        <w:t>weight.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25"/>
        </w:numPr>
        <w:tabs>
          <w:tab w:pos="865" w:val="left" w:leader="none"/>
        </w:tabs>
        <w:spacing w:line="484" w:lineRule="auto" w:before="123" w:after="0"/>
        <w:ind w:left="983" w:right="178" w:hanging="543"/>
        <w:jc w:val="left"/>
      </w:pPr>
      <w:r>
        <w:rPr/>
        <w:t>Effect</w:t>
      </w:r>
      <w:r>
        <w:rPr>
          <w:spacing w:val="39"/>
        </w:rPr>
        <w:t> </w:t>
      </w:r>
      <w:r>
        <w:rPr/>
        <w:t>of</w:t>
      </w:r>
      <w:r>
        <w:rPr>
          <w:spacing w:val="35"/>
        </w:rPr>
        <w:t> </w:t>
      </w:r>
      <w:r>
        <w:rPr/>
        <w:t>EthanolExtract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>
          <w:i/>
        </w:rPr>
        <w:t>Vitex</w:t>
      </w:r>
      <w:r>
        <w:rPr>
          <w:i/>
          <w:spacing w:val="38"/>
        </w:rPr>
        <w:t> </w:t>
      </w:r>
      <w:r>
        <w:rPr>
          <w:i/>
        </w:rPr>
        <w:t>Doniana</w:t>
      </w:r>
      <w:r>
        <w:rPr/>
        <w:t>on</w:t>
      </w:r>
      <w:r>
        <w:rPr>
          <w:spacing w:val="40"/>
        </w:rPr>
        <w:t> </w:t>
      </w:r>
      <w:r>
        <w:rPr/>
        <w:t>Lipid</w:t>
      </w:r>
      <w:r>
        <w:rPr>
          <w:spacing w:val="38"/>
        </w:rPr>
        <w:t> </w:t>
      </w:r>
      <w:r>
        <w:rPr/>
        <w:t>Peroxidation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Vivo</w:t>
      </w:r>
      <w:r>
        <w:rPr>
          <w:spacing w:val="-57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Enzymes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P407 Induced Hyperlipidemic</w:t>
      </w:r>
      <w:r>
        <w:rPr>
          <w:spacing w:val="-1"/>
        </w:rPr>
        <w:t> </w:t>
      </w:r>
      <w:r>
        <w:rPr/>
        <w:t>and Normal</w:t>
      </w:r>
      <w:r>
        <w:rPr>
          <w:spacing w:val="-5"/>
        </w:rPr>
        <w:t> </w:t>
      </w:r>
      <w:r>
        <w:rPr/>
        <w:t>Rats.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ListParagraph"/>
        <w:numPr>
          <w:ilvl w:val="2"/>
          <w:numId w:val="26"/>
        </w:numPr>
        <w:tabs>
          <w:tab w:pos="984" w:val="left" w:leader="none"/>
        </w:tabs>
        <w:spacing w:line="240" w:lineRule="auto" w:before="0" w:after="0"/>
        <w:ind w:left="983" w:right="0" w:hanging="544"/>
        <w:jc w:val="left"/>
        <w:rPr>
          <w:b/>
          <w:sz w:val="24"/>
        </w:rPr>
      </w:pPr>
      <w:r>
        <w:rPr>
          <w:b/>
          <w:sz w:val="24"/>
        </w:rPr>
        <w:t>Lipid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Peroxidation (TBARS)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Liver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Kidney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440" w:right="183"/>
        <w:jc w:val="both"/>
      </w:pPr>
      <w:r>
        <w:rPr/>
        <w:t>The result of the study on the liver and kidneyTBARS is presented in Table 4.12. The</w:t>
      </w:r>
      <w:r>
        <w:rPr>
          <w:spacing w:val="1"/>
        </w:rPr>
        <w:t> </w:t>
      </w:r>
      <w:r>
        <w:rPr/>
        <w:t>table shows that hyperlipidemia significantly (p&lt;0.05) increase the level of liver and</w:t>
      </w:r>
      <w:r>
        <w:rPr>
          <w:spacing w:val="1"/>
        </w:rPr>
        <w:t> </w:t>
      </w:r>
      <w:r>
        <w:rPr/>
        <w:t>kidney TBARS when compared with rats in normal control and hyperlipidemic treated</w:t>
      </w:r>
      <w:r>
        <w:rPr>
          <w:spacing w:val="1"/>
        </w:rPr>
        <w:t> </w:t>
      </w:r>
      <w:r>
        <w:rPr/>
        <w:t>groups.All the extracts activity in the liver and in the kidney (leaves and stem bark)</w:t>
      </w:r>
      <w:r>
        <w:rPr>
          <w:spacing w:val="1"/>
        </w:rPr>
        <w:t> </w:t>
      </w:r>
      <w:r>
        <w:rPr/>
        <w:t>significantly</w:t>
      </w:r>
      <w:r>
        <w:rPr>
          <w:spacing w:val="38"/>
        </w:rPr>
        <w:t> </w:t>
      </w:r>
      <w:r>
        <w:rPr/>
        <w:t>(p&lt;0.05)</w:t>
      </w:r>
      <w:r>
        <w:rPr>
          <w:spacing w:val="50"/>
        </w:rPr>
        <w:t> </w:t>
      </w:r>
      <w:r>
        <w:rPr/>
        <w:t>lower</w:t>
      </w:r>
      <w:r>
        <w:rPr>
          <w:spacing w:val="45"/>
        </w:rPr>
        <w:t> </w:t>
      </w:r>
      <w:r>
        <w:rPr/>
        <w:t>TBARS</w:t>
      </w:r>
      <w:r>
        <w:rPr>
          <w:spacing w:val="45"/>
        </w:rPr>
        <w:t> </w:t>
      </w:r>
      <w:r>
        <w:rPr/>
        <w:t>of</w:t>
      </w:r>
      <w:r>
        <w:rPr>
          <w:spacing w:val="41"/>
        </w:rPr>
        <w:t> </w:t>
      </w:r>
      <w:r>
        <w:rPr/>
        <w:t>normal</w:t>
      </w:r>
      <w:r>
        <w:rPr>
          <w:spacing w:val="44"/>
        </w:rPr>
        <w:t> </w:t>
      </w:r>
      <w:r>
        <w:rPr/>
        <w:t>treatedrats</w:t>
      </w:r>
      <w:r>
        <w:rPr>
          <w:spacing w:val="42"/>
        </w:rPr>
        <w:t> </w:t>
      </w:r>
      <w:r>
        <w:rPr/>
        <w:t>when</w:t>
      </w:r>
      <w:r>
        <w:rPr>
          <w:spacing w:val="39"/>
        </w:rPr>
        <w:t> </w:t>
      </w:r>
      <w:r>
        <w:rPr/>
        <w:t>compared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normal</w:t>
      </w:r>
    </w:p>
    <w:p>
      <w:pPr>
        <w:spacing w:after="0" w:line="480" w:lineRule="auto"/>
        <w:jc w:val="both"/>
        <w:sectPr>
          <w:pgSz w:w="12240" w:h="15840"/>
          <w:pgMar w:header="0" w:footer="1012" w:top="1400" w:bottom="1200" w:left="1720" w:right="1260"/>
        </w:sectPr>
      </w:pPr>
    </w:p>
    <w:p>
      <w:pPr>
        <w:pStyle w:val="BodyText"/>
        <w:spacing w:line="480" w:lineRule="auto" w:before="72"/>
        <w:ind w:left="440" w:right="182"/>
        <w:jc w:val="both"/>
      </w:pPr>
      <w:r>
        <w:rPr/>
        <w:t>control and induced treated (with extracts and standard drug) group. In Hyperlipidemia,</w:t>
      </w:r>
      <w:r>
        <w:rPr>
          <w:spacing w:val="1"/>
        </w:rPr>
        <w:t> </w:t>
      </w:r>
      <w:r>
        <w:rPr/>
        <w:t>rats treated with standard drug shows a significant (p&lt;0.05) increase in lipid peroxidation</w:t>
      </w:r>
      <w:r>
        <w:rPr>
          <w:spacing w:val="-57"/>
        </w:rPr>
        <w:t> </w:t>
      </w:r>
      <w:r>
        <w:rPr/>
        <w:t>when</w:t>
      </w:r>
      <w:r>
        <w:rPr>
          <w:spacing w:val="-4"/>
        </w:rPr>
        <w:t> </w:t>
      </w:r>
      <w:r>
        <w:rPr/>
        <w:t>compared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rats</w:t>
      </w:r>
      <w:r>
        <w:rPr>
          <w:spacing w:val="-5"/>
        </w:rPr>
        <w:t> </w:t>
      </w:r>
      <w:r>
        <w:rPr/>
        <w:t>treaded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extracts.</w:t>
      </w:r>
    </w:p>
    <w:p>
      <w:pPr>
        <w:pStyle w:val="Heading1"/>
        <w:numPr>
          <w:ilvl w:val="2"/>
          <w:numId w:val="26"/>
        </w:numPr>
        <w:tabs>
          <w:tab w:pos="984" w:val="left" w:leader="none"/>
        </w:tabs>
        <w:spacing w:line="240" w:lineRule="auto" w:before="207" w:after="0"/>
        <w:ind w:left="983" w:right="0" w:hanging="544"/>
        <w:jc w:val="both"/>
      </w:pPr>
      <w:r>
        <w:rPr/>
        <w:t>Liver</w:t>
      </w:r>
      <w:r>
        <w:rPr>
          <w:spacing w:val="-8"/>
        </w:rPr>
        <w:t> </w:t>
      </w:r>
      <w:r>
        <w:rPr/>
        <w:t>and Kidney</w:t>
      </w:r>
      <w:r>
        <w:rPr>
          <w:spacing w:val="-1"/>
        </w:rPr>
        <w:t> </w:t>
      </w:r>
      <w:r>
        <w:rPr/>
        <w:t>Catalase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440" w:right="174"/>
        <w:jc w:val="both"/>
      </w:pPr>
      <w:r>
        <w:rPr/>
        <w:t>Poloxamer 407 induced hyperlipidemia significantly (p&lt;0.05) decrease the level of liver</w:t>
      </w:r>
      <w:r>
        <w:rPr>
          <w:spacing w:val="1"/>
        </w:rPr>
        <w:t> </w:t>
      </w:r>
      <w:r>
        <w:rPr/>
        <w:t>and kidney CAT when compared with rats in normal control and induced treated groups</w:t>
      </w:r>
      <w:r>
        <w:rPr>
          <w:spacing w:val="1"/>
        </w:rPr>
        <w:t> </w:t>
      </w:r>
      <w:r>
        <w:rPr/>
        <w:t>(Table 4.12).All the extracts activity in the liver and only leaves extract in the kidney</w:t>
      </w:r>
      <w:r>
        <w:rPr>
          <w:spacing w:val="1"/>
        </w:rPr>
        <w:t> </w:t>
      </w:r>
      <w:r>
        <w:rPr/>
        <w:t>significantly(p&lt;0.05) increase in CAT level of normal treated rats when compared with</w:t>
      </w:r>
      <w:r>
        <w:rPr>
          <w:spacing w:val="1"/>
        </w:rPr>
        <w:t> </w:t>
      </w:r>
      <w:r>
        <w:rPr/>
        <w:t>the normal control and</w:t>
      </w:r>
      <w:r>
        <w:rPr>
          <w:spacing w:val="60"/>
        </w:rPr>
        <w:t> </w:t>
      </w:r>
      <w:r>
        <w:rPr/>
        <w:t>hyperlipidemic treated (with extracts and standard drug) groups.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group,standard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(P&lt;0.05)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catalase in the liver and show no significant (P&gt;0.05) change in the kidney of rats treated</w:t>
      </w:r>
      <w:r>
        <w:rPr>
          <w:spacing w:val="1"/>
        </w:rPr>
        <w:t> </w:t>
      </w:r>
      <w:r>
        <w:rPr/>
        <w:t>with root extract.All other extracts were significantly higher.</w:t>
      </w:r>
      <w:r>
        <w:rPr>
          <w:spacing w:val="60"/>
        </w:rPr>
        <w:t> </w:t>
      </w:r>
      <w:r>
        <w:rPr/>
        <w:t>The level of kidney and</w:t>
      </w:r>
      <w:r>
        <w:rPr>
          <w:spacing w:val="1"/>
        </w:rPr>
        <w:t> </w:t>
      </w:r>
      <w:r>
        <w:rPr/>
        <w:t>liver SOD was also significantly (P&lt;0.05) reduced in hyperlipidemia rats compared to</w:t>
      </w:r>
      <w:r>
        <w:rPr>
          <w:spacing w:val="1"/>
        </w:rPr>
        <w:t> </w:t>
      </w:r>
      <w:r>
        <w:rPr/>
        <w:t>control and treated group.</w:t>
      </w:r>
      <w:r>
        <w:rPr>
          <w:spacing w:val="1"/>
        </w:rPr>
        <w:t> </w:t>
      </w:r>
      <w:r>
        <w:rPr/>
        <w:t>Normal rats treated with extracts</w:t>
      </w:r>
      <w:r>
        <w:rPr>
          <w:spacing w:val="60"/>
        </w:rPr>
        <w:t> </w:t>
      </w:r>
      <w:r>
        <w:rPr/>
        <w:t>in both liver and kidney</w:t>
      </w:r>
      <w:r>
        <w:rPr>
          <w:spacing w:val="1"/>
        </w:rPr>
        <w:t> </w:t>
      </w:r>
      <w:r>
        <w:rPr/>
        <w:t>shows no significant (P&lt;0.05) difference in SOD compared with normal control, but were</w:t>
      </w:r>
      <w:r>
        <w:rPr>
          <w:spacing w:val="-57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(P&lt;0.05)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Hyperlipidemia rats treated with standard drug shows no significant change compared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extract</w:t>
      </w:r>
      <w:r>
        <w:rPr>
          <w:spacing w:val="2"/>
        </w:rPr>
        <w:t> </w:t>
      </w:r>
      <w:r>
        <w:rPr/>
        <w:t>treated</w:t>
      </w:r>
      <w:r>
        <w:rPr>
          <w:spacing w:val="-3"/>
        </w:rPr>
        <w:t> </w:t>
      </w:r>
      <w:r>
        <w:rPr/>
        <w:t>group.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260"/>
        </w:sectPr>
      </w:pPr>
    </w:p>
    <w:p>
      <w:pPr>
        <w:pStyle w:val="BodyText"/>
        <w:rPr>
          <w:sz w:val="20"/>
        </w:rPr>
      </w:pPr>
      <w:r>
        <w:rPr/>
        <w:pict>
          <v:line style="position:absolute;mso-position-horizontal-relative:page;mso-position-vertical-relative:page;z-index:-18740224" from="68.300003pt,273.450012pt" to="717.850003pt,273.450012pt" stroked="true" strokeweight=".75pt" strokecolor="#000000">
            <v:stroke dashstyle="solid"/>
            <w10:wrap type="none"/>
          </v:lin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line="480" w:lineRule="auto" w:before="90" w:after="27"/>
        <w:ind w:left="149" w:right="490"/>
        <w:jc w:val="left"/>
      </w:pPr>
      <w:r>
        <w:rPr/>
        <w:pict>
          <v:shape style="position:absolute;margin-left:65.784004pt;margin-top:60.584103pt;width:662.85pt;height:1pt;mso-position-horizontal-relative:page;mso-position-vertical-relative:paragraph;z-index:15747072" coordorigin="1316,1212" coordsize="13257,20" path="m2756,1212l1316,1212,1316,1231,2756,1231,2756,1212xm14572,1212l8470,1212,8450,1212,2775,1212,2756,1212,2756,1231,2775,1231,8450,1231,8470,1231,14572,1231,14572,12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7.810013pt;margin-top:103.084106pt;width:590.85pt;height:1pt;mso-position-horizontal-relative:page;mso-position-vertical-relative:paragraph;z-index:-18740736" coordorigin="2756,2062" coordsize="11817,20" path="m6467,2062l4509,2062,4489,2062,4489,2062,2756,2062,2756,2081,4489,2081,4489,2081,4509,2081,6467,2081,6467,2062xm6487,2062l6468,2062,6468,2081,6487,2081,6487,2062xm10356,2062l10337,2062,10337,2062,8470,2062,8450,2062,8450,2062,6487,2062,6487,2081,8450,2081,8450,2081,8470,2081,10337,2081,10337,2081,10356,2081,10356,2062xm12498,2062l10356,2062,10356,2081,12498,2081,12498,2062xm14572,2062l12517,2062,12498,2062,12498,2081,12517,2081,14572,2081,14572,2062xe" filled="true" fillcolor="#000000" stroked="false">
            <v:path arrowok="t"/>
            <v:fill type="solid"/>
            <w10:wrap type="none"/>
          </v:shape>
        </w:pict>
      </w:r>
      <w:r>
        <w:rPr/>
        <w:t>Table 4.12:Effect of Ethanol Extract of </w:t>
      </w:r>
      <w:r>
        <w:rPr>
          <w:i/>
        </w:rPr>
        <w:t>Vitex Doniana </w:t>
      </w:r>
      <w:r>
        <w:rPr/>
        <w:t>on Lipid Peroxidation and Endogenous Antioxidant Enzymes of P407</w:t>
      </w:r>
      <w:r>
        <w:rPr>
          <w:spacing w:val="-58"/>
        </w:rPr>
        <w:t> </w:t>
      </w:r>
      <w:r>
        <w:rPr/>
        <w:t>Induced</w:t>
      </w:r>
      <w:r>
        <w:rPr>
          <w:spacing w:val="1"/>
        </w:rPr>
        <w:t> </w:t>
      </w:r>
      <w:r>
        <w:rPr/>
        <w:t>Hyperlipidemic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Normal</w:t>
      </w:r>
      <w:r>
        <w:rPr>
          <w:spacing w:val="-3"/>
        </w:rPr>
        <w:t> </w:t>
      </w:r>
      <w:r>
        <w:rPr/>
        <w:t>Rats.</w:t>
      </w:r>
    </w:p>
    <w:tbl>
      <w:tblPr>
        <w:tblW w:w="0" w:type="auto"/>
        <w:jc w:val="left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9"/>
        <w:gridCol w:w="1618"/>
        <w:gridCol w:w="1852"/>
        <w:gridCol w:w="1995"/>
        <w:gridCol w:w="1876"/>
        <w:gridCol w:w="2201"/>
        <w:gridCol w:w="1756"/>
      </w:tblGrid>
      <w:tr>
        <w:trPr>
          <w:trHeight w:val="850" w:hRule="atLeast"/>
        </w:trPr>
        <w:tc>
          <w:tcPr>
            <w:tcW w:w="142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Group(n=6)</w:t>
            </w:r>
          </w:p>
        </w:tc>
        <w:tc>
          <w:tcPr>
            <w:tcW w:w="161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52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976"/>
              <w:rPr>
                <w:sz w:val="24"/>
              </w:rPr>
            </w:pPr>
            <w:r>
              <w:rPr>
                <w:sz w:val="24"/>
              </w:rPr>
              <w:t>Liver</w:t>
            </w:r>
          </w:p>
        </w:tc>
        <w:tc>
          <w:tcPr>
            <w:tcW w:w="199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76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1068"/>
              <w:rPr>
                <w:sz w:val="24"/>
              </w:rPr>
            </w:pPr>
            <w:r>
              <w:rPr>
                <w:sz w:val="24"/>
              </w:rPr>
              <w:t>Kidney</w:t>
            </w:r>
          </w:p>
        </w:tc>
        <w:tc>
          <w:tcPr>
            <w:tcW w:w="17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70" w:hRule="atLeast"/>
        </w:trPr>
        <w:tc>
          <w:tcPr>
            <w:tcW w:w="1429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</w:rPr>
              <w:t>TBARS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355" w:lineRule="auto"/>
              <w:ind w:left="292" w:right="211"/>
              <w:rPr>
                <w:sz w:val="24"/>
              </w:rPr>
            </w:pPr>
            <w:r>
              <w:rPr>
                <w:sz w:val="24"/>
              </w:rPr>
              <w:t>(mmol/g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tissue)</w:t>
            </w:r>
          </w:p>
        </w:tc>
        <w:tc>
          <w:tcPr>
            <w:tcW w:w="1852" w:type="dxa"/>
          </w:tcPr>
          <w:p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SOD</w:t>
            </w: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535" w:lineRule="auto"/>
              <w:ind w:left="232" w:right="344"/>
              <w:rPr>
                <w:sz w:val="24"/>
              </w:rPr>
            </w:pPr>
            <w:r>
              <w:rPr>
                <w:spacing w:val="-1"/>
                <w:sz w:val="24"/>
              </w:rPr>
              <w:t>(mmol/min/g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tissue)</w:t>
            </w:r>
          </w:p>
        </w:tc>
        <w:tc>
          <w:tcPr>
            <w:tcW w:w="19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358"/>
              <w:rPr>
                <w:sz w:val="24"/>
              </w:rPr>
            </w:pPr>
            <w:r>
              <w:rPr>
                <w:sz w:val="24"/>
              </w:rPr>
              <w:t>CAT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355" w:lineRule="auto"/>
              <w:ind w:left="358" w:right="486"/>
              <w:rPr>
                <w:sz w:val="24"/>
              </w:rPr>
            </w:pPr>
            <w:r>
              <w:rPr>
                <w:sz w:val="24"/>
              </w:rPr>
              <w:t>(moles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</w:t>
            </w:r>
            <w:r>
              <w:rPr>
                <w:spacing w:val="-1"/>
                <w:sz w:val="24"/>
                <w:vertAlign w:val="subscript"/>
              </w:rPr>
              <w:t>2</w:t>
            </w:r>
            <w:r>
              <w:rPr>
                <w:spacing w:val="-1"/>
                <w:sz w:val="24"/>
                <w:vertAlign w:val="baseline"/>
              </w:rPr>
              <w:t>O</w:t>
            </w:r>
            <w:r>
              <w:rPr>
                <w:spacing w:val="-1"/>
                <w:sz w:val="24"/>
                <w:vertAlign w:val="subscript"/>
              </w:rPr>
              <w:t>2</w:t>
            </w:r>
            <w:r>
              <w:rPr>
                <w:spacing w:val="-1"/>
                <w:sz w:val="24"/>
                <w:vertAlign w:val="baseline"/>
              </w:rPr>
              <w:t>/min/g</w:t>
            </w:r>
          </w:p>
          <w:p>
            <w:pPr>
              <w:pStyle w:val="TableParagraph"/>
              <w:spacing w:before="206"/>
              <w:ind w:left="358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tissue)</w:t>
            </w:r>
          </w:p>
        </w:tc>
        <w:tc>
          <w:tcPr>
            <w:tcW w:w="18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338"/>
              <w:rPr>
                <w:sz w:val="24"/>
              </w:rPr>
            </w:pPr>
            <w:r>
              <w:rPr>
                <w:sz w:val="24"/>
              </w:rPr>
              <w:t>TBARS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355" w:lineRule="auto"/>
              <w:ind w:left="338" w:right="423"/>
              <w:rPr>
                <w:sz w:val="24"/>
              </w:rPr>
            </w:pPr>
            <w:r>
              <w:rPr>
                <w:sz w:val="24"/>
              </w:rPr>
              <w:t>(mmol/g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tissue)</w:t>
            </w:r>
          </w:p>
        </w:tc>
        <w:tc>
          <w:tcPr>
            <w:tcW w:w="2201" w:type="dxa"/>
          </w:tcPr>
          <w:p>
            <w:pPr>
              <w:pStyle w:val="TableParagraph"/>
              <w:spacing w:line="273" w:lineRule="exact"/>
              <w:ind w:left="357"/>
              <w:rPr>
                <w:sz w:val="24"/>
              </w:rPr>
            </w:pPr>
            <w:r>
              <w:rPr>
                <w:sz w:val="24"/>
              </w:rPr>
              <w:t>SOD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355" w:lineRule="auto"/>
              <w:ind w:left="357" w:right="297"/>
              <w:rPr>
                <w:sz w:val="24"/>
              </w:rPr>
            </w:pPr>
            <w:r>
              <w:rPr>
                <w:sz w:val="24"/>
              </w:rPr>
              <w:t>(mmol/min/g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tissue)</w:t>
            </w:r>
          </w:p>
        </w:tc>
        <w:tc>
          <w:tcPr>
            <w:tcW w:w="1756" w:type="dxa"/>
          </w:tcPr>
          <w:p>
            <w:pPr>
              <w:pStyle w:val="TableParagraph"/>
              <w:spacing w:line="273" w:lineRule="exact"/>
              <w:ind w:left="317"/>
              <w:rPr>
                <w:sz w:val="24"/>
              </w:rPr>
            </w:pPr>
            <w:r>
              <w:rPr>
                <w:sz w:val="24"/>
              </w:rPr>
              <w:t>CAT</w:t>
            </w: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spacing w:line="355" w:lineRule="auto"/>
              <w:ind w:left="317" w:right="295"/>
              <w:rPr>
                <w:sz w:val="24"/>
              </w:rPr>
            </w:pPr>
            <w:r>
              <w:rPr>
                <w:sz w:val="24"/>
              </w:rPr>
              <w:t>(moles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</w:t>
            </w:r>
            <w:r>
              <w:rPr>
                <w:spacing w:val="-1"/>
                <w:sz w:val="24"/>
                <w:vertAlign w:val="subscript"/>
              </w:rPr>
              <w:t>2</w:t>
            </w:r>
            <w:r>
              <w:rPr>
                <w:spacing w:val="-1"/>
                <w:sz w:val="24"/>
                <w:vertAlign w:val="baseline"/>
              </w:rPr>
              <w:t>O</w:t>
            </w:r>
            <w:r>
              <w:rPr>
                <w:spacing w:val="-1"/>
                <w:sz w:val="24"/>
                <w:vertAlign w:val="subscript"/>
              </w:rPr>
              <w:t>2</w:t>
            </w:r>
            <w:r>
              <w:rPr>
                <w:spacing w:val="-1"/>
                <w:sz w:val="24"/>
                <w:vertAlign w:val="baseline"/>
              </w:rPr>
              <w:t>/min/g</w:t>
            </w:r>
          </w:p>
          <w:p>
            <w:pPr>
              <w:pStyle w:val="TableParagraph"/>
              <w:spacing w:before="206"/>
              <w:ind w:left="374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tissue)</w:t>
            </w:r>
          </w:p>
        </w:tc>
      </w:tr>
      <w:tr>
        <w:trPr>
          <w:trHeight w:val="614" w:hRule="atLeast"/>
        </w:trPr>
        <w:tc>
          <w:tcPr>
            <w:tcW w:w="142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NC</w:t>
            </w:r>
          </w:p>
        </w:tc>
        <w:tc>
          <w:tcPr>
            <w:tcW w:w="16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3"/>
              <w:ind w:left="109"/>
              <w:rPr>
                <w:sz w:val="24"/>
              </w:rPr>
            </w:pPr>
            <w:r>
              <w:rPr>
                <w:sz w:val="24"/>
              </w:rPr>
              <w:t>5.12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52" w:type="dxa"/>
          </w:tcPr>
          <w:p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2.05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9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3"/>
              <w:ind w:left="358"/>
              <w:rPr>
                <w:sz w:val="24"/>
              </w:rPr>
            </w:pPr>
            <w:r>
              <w:rPr>
                <w:sz w:val="24"/>
              </w:rPr>
              <w:t>1.20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0.00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8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3"/>
              <w:ind w:left="338"/>
              <w:rPr>
                <w:sz w:val="24"/>
              </w:rPr>
            </w:pPr>
            <w:r>
              <w:rPr>
                <w:sz w:val="24"/>
              </w:rPr>
              <w:t>5.64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0.15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2201" w:type="dxa"/>
          </w:tcPr>
          <w:p>
            <w:pPr>
              <w:pStyle w:val="TableParagraph"/>
              <w:spacing w:before="183"/>
              <w:ind w:left="357"/>
              <w:rPr>
                <w:sz w:val="24"/>
              </w:rPr>
            </w:pPr>
            <w:r>
              <w:rPr>
                <w:sz w:val="24"/>
              </w:rPr>
              <w:t>2.04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0.03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756" w:type="dxa"/>
          </w:tcPr>
          <w:p>
            <w:pPr>
              <w:pStyle w:val="TableParagraph"/>
              <w:spacing w:before="183"/>
              <w:ind w:left="317"/>
              <w:rPr>
                <w:sz w:val="24"/>
              </w:rPr>
            </w:pPr>
            <w:r>
              <w:rPr>
                <w:sz w:val="24"/>
              </w:rPr>
              <w:t>1.05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0.07</w:t>
            </w:r>
            <w:r>
              <w:rPr>
                <w:sz w:val="24"/>
                <w:vertAlign w:val="superscript"/>
              </w:rPr>
              <w:t>e</w:t>
            </w:r>
          </w:p>
        </w:tc>
      </w:tr>
      <w:tr>
        <w:trPr>
          <w:trHeight w:val="614" w:hRule="atLeast"/>
        </w:trPr>
        <w:tc>
          <w:tcPr>
            <w:tcW w:w="142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HC</w:t>
            </w:r>
          </w:p>
        </w:tc>
        <w:tc>
          <w:tcPr>
            <w:tcW w:w="16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3"/>
              <w:ind w:left="109"/>
              <w:rPr>
                <w:sz w:val="24"/>
              </w:rPr>
            </w:pPr>
            <w:r>
              <w:rPr>
                <w:sz w:val="24"/>
              </w:rPr>
              <w:t>8.75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0.06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852" w:type="dxa"/>
          </w:tcPr>
          <w:p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1.85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0.03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9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3"/>
              <w:ind w:left="358"/>
              <w:rPr>
                <w:sz w:val="24"/>
              </w:rPr>
            </w:pPr>
            <w:r>
              <w:rPr>
                <w:sz w:val="24"/>
              </w:rPr>
              <w:t>0.12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3"/>
              <w:ind w:left="338"/>
              <w:rPr>
                <w:sz w:val="24"/>
              </w:rPr>
            </w:pPr>
            <w:r>
              <w:rPr>
                <w:sz w:val="24"/>
              </w:rPr>
              <w:t>8.27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0.07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2201" w:type="dxa"/>
          </w:tcPr>
          <w:p>
            <w:pPr>
              <w:pStyle w:val="TableParagraph"/>
              <w:spacing w:before="183"/>
              <w:ind w:left="357"/>
              <w:rPr>
                <w:sz w:val="24"/>
              </w:rPr>
            </w:pPr>
            <w:r>
              <w:rPr>
                <w:sz w:val="24"/>
              </w:rPr>
              <w:t>1.87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756" w:type="dxa"/>
          </w:tcPr>
          <w:p>
            <w:pPr>
              <w:pStyle w:val="TableParagraph"/>
              <w:spacing w:before="183"/>
              <w:ind w:left="317"/>
              <w:rPr>
                <w:sz w:val="24"/>
              </w:rPr>
            </w:pPr>
            <w:r>
              <w:rPr>
                <w:sz w:val="24"/>
              </w:rPr>
              <w:t>0.22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0.02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614" w:hRule="atLeast"/>
        </w:trPr>
        <w:tc>
          <w:tcPr>
            <w:tcW w:w="142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H+SD</w:t>
            </w:r>
          </w:p>
        </w:tc>
        <w:tc>
          <w:tcPr>
            <w:tcW w:w="16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3"/>
              <w:ind w:left="109"/>
              <w:rPr>
                <w:sz w:val="24"/>
              </w:rPr>
            </w:pPr>
            <w:r>
              <w:rPr>
                <w:sz w:val="24"/>
              </w:rPr>
              <w:t>6.41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852" w:type="dxa"/>
          </w:tcPr>
          <w:p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1.97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0.02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19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3"/>
              <w:ind w:left="358"/>
              <w:rPr>
                <w:sz w:val="24"/>
              </w:rPr>
            </w:pPr>
            <w:r>
              <w:rPr>
                <w:sz w:val="24"/>
              </w:rPr>
              <w:t>0.58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0.02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8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3"/>
              <w:ind w:left="338"/>
              <w:rPr>
                <w:sz w:val="24"/>
              </w:rPr>
            </w:pPr>
            <w:r>
              <w:rPr>
                <w:sz w:val="24"/>
              </w:rPr>
              <w:t>6.51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0.10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2201" w:type="dxa"/>
          </w:tcPr>
          <w:p>
            <w:pPr>
              <w:pStyle w:val="TableParagraph"/>
              <w:spacing w:before="183"/>
              <w:ind w:left="357"/>
              <w:rPr>
                <w:sz w:val="24"/>
              </w:rPr>
            </w:pPr>
            <w:r>
              <w:rPr>
                <w:sz w:val="24"/>
              </w:rPr>
              <w:t>1.96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0.03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1756" w:type="dxa"/>
          </w:tcPr>
          <w:p>
            <w:pPr>
              <w:pStyle w:val="TableParagraph"/>
              <w:spacing w:before="183"/>
              <w:ind w:left="317"/>
              <w:rPr>
                <w:sz w:val="24"/>
              </w:rPr>
            </w:pPr>
            <w:r>
              <w:rPr>
                <w:sz w:val="24"/>
              </w:rPr>
              <w:t>0.66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0.04</w:t>
            </w:r>
            <w:r>
              <w:rPr>
                <w:sz w:val="24"/>
                <w:vertAlign w:val="superscript"/>
              </w:rPr>
              <w:t>bc</w:t>
            </w:r>
          </w:p>
        </w:tc>
      </w:tr>
      <w:tr>
        <w:trPr>
          <w:trHeight w:val="614" w:hRule="atLeast"/>
        </w:trPr>
        <w:tc>
          <w:tcPr>
            <w:tcW w:w="142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H+LE</w:t>
            </w:r>
          </w:p>
        </w:tc>
        <w:tc>
          <w:tcPr>
            <w:tcW w:w="16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3"/>
              <w:ind w:left="109"/>
              <w:rPr>
                <w:sz w:val="24"/>
              </w:rPr>
            </w:pPr>
            <w:r>
              <w:rPr>
                <w:sz w:val="24"/>
              </w:rPr>
              <w:t>5.17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852" w:type="dxa"/>
          </w:tcPr>
          <w:p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1.98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9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3"/>
              <w:ind w:left="358"/>
              <w:rPr>
                <w:sz w:val="24"/>
              </w:rPr>
            </w:pPr>
            <w:r>
              <w:rPr>
                <w:sz w:val="24"/>
              </w:rPr>
              <w:t>1.00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0.01</w:t>
            </w:r>
            <w:r>
              <w:rPr>
                <w:sz w:val="24"/>
                <w:vertAlign w:val="superscript"/>
              </w:rPr>
              <w:t>e</w:t>
            </w:r>
          </w:p>
        </w:tc>
        <w:tc>
          <w:tcPr>
            <w:tcW w:w="18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3"/>
              <w:ind w:left="338"/>
              <w:rPr>
                <w:sz w:val="24"/>
              </w:rPr>
            </w:pPr>
            <w:r>
              <w:rPr>
                <w:sz w:val="24"/>
              </w:rPr>
              <w:t>5.38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0.00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201" w:type="dxa"/>
          </w:tcPr>
          <w:p>
            <w:pPr>
              <w:pStyle w:val="TableParagraph"/>
              <w:spacing w:before="183"/>
              <w:ind w:left="357"/>
              <w:rPr>
                <w:sz w:val="24"/>
              </w:rPr>
            </w:pPr>
            <w:r>
              <w:rPr>
                <w:sz w:val="24"/>
              </w:rPr>
              <w:t>1.97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0.01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756" w:type="dxa"/>
          </w:tcPr>
          <w:p>
            <w:pPr>
              <w:pStyle w:val="TableParagraph"/>
              <w:spacing w:before="183"/>
              <w:ind w:left="317"/>
              <w:rPr>
                <w:sz w:val="24"/>
              </w:rPr>
            </w:pPr>
            <w:r>
              <w:rPr>
                <w:sz w:val="24"/>
              </w:rPr>
              <w:t>0.98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</w:t>
            </w:r>
            <w:r>
              <w:rPr>
                <w:sz w:val="24"/>
                <w:vertAlign w:val="superscript"/>
              </w:rPr>
              <w:t>d</w:t>
            </w:r>
          </w:p>
        </w:tc>
      </w:tr>
      <w:tr>
        <w:trPr>
          <w:trHeight w:val="612" w:hRule="atLeast"/>
        </w:trPr>
        <w:tc>
          <w:tcPr>
            <w:tcW w:w="142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H+SE</w:t>
            </w:r>
          </w:p>
        </w:tc>
        <w:tc>
          <w:tcPr>
            <w:tcW w:w="16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3"/>
              <w:ind w:left="109"/>
              <w:rPr>
                <w:sz w:val="24"/>
              </w:rPr>
            </w:pPr>
            <w:r>
              <w:rPr>
                <w:sz w:val="24"/>
              </w:rPr>
              <w:t>5.13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52" w:type="dxa"/>
          </w:tcPr>
          <w:p>
            <w:pPr>
              <w:pStyle w:val="TableParagraph"/>
              <w:spacing w:before="183"/>
              <w:ind w:left="232"/>
              <w:rPr>
                <w:sz w:val="24"/>
              </w:rPr>
            </w:pPr>
            <w:r>
              <w:rPr>
                <w:sz w:val="24"/>
              </w:rPr>
              <w:t>1.95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9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3"/>
              <w:ind w:left="358"/>
              <w:rPr>
                <w:sz w:val="24"/>
              </w:rPr>
            </w:pPr>
            <w:r>
              <w:rPr>
                <w:sz w:val="24"/>
              </w:rPr>
              <w:t>0.61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8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3"/>
              <w:ind w:left="338"/>
              <w:rPr>
                <w:sz w:val="24"/>
              </w:rPr>
            </w:pPr>
            <w:r>
              <w:rPr>
                <w:sz w:val="24"/>
              </w:rPr>
              <w:t>5.45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0.05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201" w:type="dxa"/>
          </w:tcPr>
          <w:p>
            <w:pPr>
              <w:pStyle w:val="TableParagraph"/>
              <w:spacing w:before="183"/>
              <w:ind w:left="357"/>
              <w:rPr>
                <w:sz w:val="24"/>
              </w:rPr>
            </w:pPr>
            <w:r>
              <w:rPr>
                <w:sz w:val="24"/>
              </w:rPr>
              <w:t>1.94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0.02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756" w:type="dxa"/>
          </w:tcPr>
          <w:p>
            <w:pPr>
              <w:pStyle w:val="TableParagraph"/>
              <w:spacing w:before="183"/>
              <w:ind w:left="317"/>
              <w:rPr>
                <w:sz w:val="24"/>
              </w:rPr>
            </w:pPr>
            <w:r>
              <w:rPr>
                <w:sz w:val="24"/>
              </w:rPr>
              <w:t>0.71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</w:t>
            </w:r>
            <w:r>
              <w:rPr>
                <w:sz w:val="24"/>
                <w:vertAlign w:val="superscript"/>
              </w:rPr>
              <w:t>c</w:t>
            </w:r>
          </w:p>
        </w:tc>
      </w:tr>
      <w:tr>
        <w:trPr>
          <w:trHeight w:val="612" w:hRule="atLeast"/>
        </w:trPr>
        <w:tc>
          <w:tcPr>
            <w:tcW w:w="1429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0"/>
              <w:ind w:left="110"/>
              <w:rPr>
                <w:sz w:val="24"/>
              </w:rPr>
            </w:pPr>
            <w:r>
              <w:rPr>
                <w:sz w:val="24"/>
              </w:rPr>
              <w:t>H+RE</w:t>
            </w:r>
          </w:p>
        </w:tc>
        <w:tc>
          <w:tcPr>
            <w:tcW w:w="161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0"/>
              <w:ind w:left="109"/>
              <w:rPr>
                <w:sz w:val="24"/>
              </w:rPr>
            </w:pPr>
            <w:r>
              <w:rPr>
                <w:sz w:val="24"/>
              </w:rPr>
              <w:t>5.67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852" w:type="dxa"/>
          </w:tcPr>
          <w:p>
            <w:pPr>
              <w:pStyle w:val="TableParagraph"/>
              <w:spacing w:before="180"/>
              <w:ind w:left="232"/>
              <w:rPr>
                <w:sz w:val="24"/>
              </w:rPr>
            </w:pPr>
            <w:r>
              <w:rPr>
                <w:sz w:val="24"/>
              </w:rPr>
              <w:t>1.96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199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80"/>
              <w:ind w:left="358"/>
              <w:rPr>
                <w:sz w:val="24"/>
              </w:rPr>
            </w:pPr>
            <w:r>
              <w:rPr>
                <w:sz w:val="24"/>
              </w:rPr>
              <w:t>0.51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87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80"/>
              <w:ind w:left="338"/>
              <w:rPr>
                <w:sz w:val="24"/>
              </w:rPr>
            </w:pPr>
            <w:r>
              <w:rPr>
                <w:sz w:val="24"/>
              </w:rPr>
              <w:t>5.76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2201" w:type="dxa"/>
          </w:tcPr>
          <w:p>
            <w:pPr>
              <w:pStyle w:val="TableParagraph"/>
              <w:spacing w:before="180"/>
              <w:ind w:left="357"/>
              <w:rPr>
                <w:sz w:val="24"/>
              </w:rPr>
            </w:pPr>
            <w:r>
              <w:rPr>
                <w:sz w:val="24"/>
              </w:rPr>
              <w:t>1.95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0.02</w:t>
            </w:r>
            <w:r>
              <w:rPr>
                <w:sz w:val="24"/>
                <w:vertAlign w:val="superscript"/>
              </w:rPr>
              <w:t>bc</w:t>
            </w:r>
          </w:p>
        </w:tc>
        <w:tc>
          <w:tcPr>
            <w:tcW w:w="1756" w:type="dxa"/>
          </w:tcPr>
          <w:p>
            <w:pPr>
              <w:pStyle w:val="TableParagraph"/>
              <w:spacing w:before="180"/>
              <w:ind w:left="317"/>
              <w:rPr>
                <w:sz w:val="24"/>
              </w:rPr>
            </w:pPr>
            <w:r>
              <w:rPr>
                <w:sz w:val="24"/>
              </w:rPr>
              <w:t>0.64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0.02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463" w:hRule="atLeast"/>
        </w:trPr>
        <w:tc>
          <w:tcPr>
            <w:tcW w:w="1429" w:type="dxa"/>
          </w:tcPr>
          <w:p>
            <w:pPr>
              <w:pStyle w:val="TableParagraph"/>
              <w:spacing w:line="261" w:lineRule="exact" w:before="183"/>
              <w:ind w:left="110"/>
              <w:rPr>
                <w:sz w:val="24"/>
              </w:rPr>
            </w:pPr>
            <w:r>
              <w:rPr>
                <w:sz w:val="24"/>
              </w:rPr>
              <w:t>N+LE</w:t>
            </w:r>
          </w:p>
        </w:tc>
        <w:tc>
          <w:tcPr>
            <w:tcW w:w="1618" w:type="dxa"/>
          </w:tcPr>
          <w:p>
            <w:pPr>
              <w:pStyle w:val="TableParagraph"/>
              <w:spacing w:line="261" w:lineRule="exact" w:before="183"/>
              <w:ind w:left="117"/>
              <w:rPr>
                <w:sz w:val="24"/>
              </w:rPr>
            </w:pPr>
            <w:r>
              <w:rPr>
                <w:sz w:val="24"/>
              </w:rPr>
              <w:t>5.02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52" w:type="dxa"/>
          </w:tcPr>
          <w:p>
            <w:pPr>
              <w:pStyle w:val="TableParagraph"/>
              <w:spacing w:line="261" w:lineRule="exact" w:before="183"/>
              <w:ind w:left="232"/>
              <w:rPr>
                <w:sz w:val="24"/>
              </w:rPr>
            </w:pPr>
            <w:r>
              <w:rPr>
                <w:sz w:val="24"/>
              </w:rPr>
              <w:t>2.01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995" w:type="dxa"/>
          </w:tcPr>
          <w:p>
            <w:pPr>
              <w:pStyle w:val="TableParagraph"/>
              <w:spacing w:line="261" w:lineRule="exact" w:before="183"/>
              <w:ind w:left="358"/>
              <w:rPr>
                <w:sz w:val="24"/>
              </w:rPr>
            </w:pPr>
            <w:r>
              <w:rPr>
                <w:sz w:val="24"/>
              </w:rPr>
              <w:t>1.39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0.01</w:t>
            </w:r>
            <w:r>
              <w:rPr>
                <w:sz w:val="24"/>
                <w:vertAlign w:val="superscript"/>
              </w:rPr>
              <w:t>h</w:t>
            </w:r>
          </w:p>
        </w:tc>
        <w:tc>
          <w:tcPr>
            <w:tcW w:w="1876" w:type="dxa"/>
          </w:tcPr>
          <w:p>
            <w:pPr>
              <w:pStyle w:val="TableParagraph"/>
              <w:spacing w:line="256" w:lineRule="exact" w:before="188"/>
              <w:ind w:left="346"/>
              <w:rPr>
                <w:sz w:val="24"/>
              </w:rPr>
            </w:pPr>
            <w:r>
              <w:rPr>
                <w:sz w:val="24"/>
              </w:rPr>
              <w:t>5.15±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01" w:type="dxa"/>
          </w:tcPr>
          <w:p>
            <w:pPr>
              <w:pStyle w:val="TableParagraph"/>
              <w:spacing w:line="256" w:lineRule="exact" w:before="188"/>
              <w:ind w:left="357"/>
              <w:rPr>
                <w:sz w:val="24"/>
              </w:rPr>
            </w:pPr>
            <w:r>
              <w:rPr>
                <w:sz w:val="24"/>
              </w:rPr>
              <w:t>2.05±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0.01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756" w:type="dxa"/>
          </w:tcPr>
          <w:p>
            <w:pPr>
              <w:pStyle w:val="TableParagraph"/>
              <w:spacing w:line="261" w:lineRule="exact" w:before="183"/>
              <w:ind w:left="317"/>
              <w:rPr>
                <w:sz w:val="24"/>
              </w:rPr>
            </w:pPr>
            <w:r>
              <w:rPr>
                <w:sz w:val="24"/>
              </w:rPr>
              <w:t>1.13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</w:t>
            </w:r>
            <w:r>
              <w:rPr>
                <w:sz w:val="24"/>
                <w:vertAlign w:val="superscript"/>
              </w:rPr>
              <w:t>f</w:t>
            </w:r>
          </w:p>
        </w:tc>
      </w:tr>
    </w:tbl>
    <w:p>
      <w:pPr>
        <w:spacing w:after="0" w:line="261" w:lineRule="exact"/>
        <w:rPr>
          <w:sz w:val="24"/>
        </w:rPr>
        <w:sectPr>
          <w:footerReference w:type="default" r:id="rId15"/>
          <w:pgSz w:w="15840" w:h="12240" w:orient="landscape"/>
          <w:pgMar w:footer="1012" w:header="0" w:top="1140" w:bottom="1200" w:left="1200" w:right="1320"/>
        </w:sectPr>
      </w:pPr>
    </w:p>
    <w:p>
      <w:pPr>
        <w:pStyle w:val="BodyText"/>
        <w:spacing w:before="7"/>
        <w:rPr>
          <w:b/>
          <w:sz w:val="22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9"/>
        <w:gridCol w:w="1892"/>
        <w:gridCol w:w="1829"/>
        <w:gridCol w:w="1981"/>
        <w:gridCol w:w="1935"/>
        <w:gridCol w:w="2024"/>
        <w:gridCol w:w="1905"/>
      </w:tblGrid>
      <w:tr>
        <w:trPr>
          <w:trHeight w:val="459" w:hRule="atLeast"/>
        </w:trPr>
        <w:tc>
          <w:tcPr>
            <w:tcW w:w="1149" w:type="dxa"/>
          </w:tcPr>
          <w:p>
            <w:pPr>
              <w:pStyle w:val="TableParagraph"/>
              <w:spacing w:before="27"/>
              <w:ind w:left="124"/>
              <w:rPr>
                <w:sz w:val="24"/>
              </w:rPr>
            </w:pPr>
            <w:r>
              <w:rPr>
                <w:sz w:val="24"/>
              </w:rPr>
              <w:t>N+SE</w:t>
            </w:r>
          </w:p>
        </w:tc>
        <w:tc>
          <w:tcPr>
            <w:tcW w:w="1892" w:type="dxa"/>
          </w:tcPr>
          <w:p>
            <w:pPr>
              <w:pStyle w:val="TableParagraph"/>
              <w:spacing w:before="27"/>
              <w:ind w:left="411"/>
              <w:rPr>
                <w:sz w:val="24"/>
              </w:rPr>
            </w:pPr>
            <w:r>
              <w:rPr>
                <w:sz w:val="24"/>
              </w:rPr>
              <w:t>5.04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29" w:type="dxa"/>
          </w:tcPr>
          <w:p>
            <w:pPr>
              <w:pStyle w:val="TableParagraph"/>
              <w:spacing w:before="27"/>
              <w:ind w:left="252"/>
              <w:rPr>
                <w:sz w:val="24"/>
              </w:rPr>
            </w:pPr>
            <w:r>
              <w:rPr>
                <w:sz w:val="24"/>
              </w:rPr>
              <w:t>2.04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0.00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981" w:type="dxa"/>
          </w:tcPr>
          <w:p>
            <w:pPr>
              <w:pStyle w:val="TableParagraph"/>
              <w:spacing w:before="27"/>
              <w:ind w:left="383" w:right="384"/>
              <w:jc w:val="center"/>
              <w:rPr>
                <w:sz w:val="24"/>
              </w:rPr>
            </w:pPr>
            <w:r>
              <w:rPr>
                <w:sz w:val="24"/>
              </w:rPr>
              <w:t>1.23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0.04</w:t>
            </w:r>
            <w:r>
              <w:rPr>
                <w:sz w:val="24"/>
                <w:vertAlign w:val="superscript"/>
              </w:rPr>
              <w:t>g</w:t>
            </w:r>
          </w:p>
        </w:tc>
        <w:tc>
          <w:tcPr>
            <w:tcW w:w="1935" w:type="dxa"/>
          </w:tcPr>
          <w:p>
            <w:pPr>
              <w:pStyle w:val="TableParagraph"/>
              <w:spacing w:before="2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5.43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24" w:type="dxa"/>
          </w:tcPr>
          <w:p>
            <w:pPr>
              <w:pStyle w:val="TableParagraph"/>
              <w:spacing w:before="27"/>
              <w:ind w:left="355"/>
              <w:rPr>
                <w:sz w:val="24"/>
              </w:rPr>
            </w:pPr>
            <w:r>
              <w:rPr>
                <w:sz w:val="24"/>
              </w:rPr>
              <w:t>2.04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905" w:type="dxa"/>
          </w:tcPr>
          <w:p>
            <w:pPr>
              <w:pStyle w:val="TableParagraph"/>
              <w:spacing w:before="27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0.04</w:t>
            </w:r>
            <w:r>
              <w:rPr>
                <w:sz w:val="24"/>
                <w:vertAlign w:val="superscript"/>
              </w:rPr>
              <w:t>ef</w:t>
            </w:r>
          </w:p>
        </w:tc>
      </w:tr>
      <w:tr>
        <w:trPr>
          <w:trHeight w:val="820" w:hRule="atLeast"/>
        </w:trPr>
        <w:tc>
          <w:tcPr>
            <w:tcW w:w="1149" w:type="dxa"/>
          </w:tcPr>
          <w:p>
            <w:pPr>
              <w:pStyle w:val="TableParagraph"/>
              <w:spacing w:before="183"/>
              <w:ind w:left="124"/>
              <w:rPr>
                <w:sz w:val="24"/>
              </w:rPr>
            </w:pPr>
            <w:r>
              <w:rPr>
                <w:sz w:val="24"/>
              </w:rPr>
              <w:t>N+RE</w:t>
            </w:r>
          </w:p>
        </w:tc>
        <w:tc>
          <w:tcPr>
            <w:tcW w:w="1892" w:type="dxa"/>
          </w:tcPr>
          <w:p>
            <w:pPr>
              <w:pStyle w:val="TableParagraph"/>
              <w:spacing w:before="183"/>
              <w:ind w:left="411"/>
              <w:rPr>
                <w:sz w:val="24"/>
              </w:rPr>
            </w:pPr>
            <w:r>
              <w:rPr>
                <w:sz w:val="24"/>
              </w:rPr>
              <w:t>5.05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0.02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829" w:type="dxa"/>
          </w:tcPr>
          <w:p>
            <w:pPr>
              <w:pStyle w:val="TableParagraph"/>
              <w:spacing w:before="183"/>
              <w:ind w:left="252"/>
              <w:rPr>
                <w:sz w:val="24"/>
              </w:rPr>
            </w:pPr>
            <w:r>
              <w:rPr>
                <w:sz w:val="24"/>
              </w:rPr>
              <w:t>2.03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981" w:type="dxa"/>
          </w:tcPr>
          <w:p>
            <w:pPr>
              <w:pStyle w:val="TableParagraph"/>
              <w:spacing w:before="183"/>
              <w:ind w:left="383" w:right="384"/>
              <w:jc w:val="center"/>
              <w:rPr>
                <w:sz w:val="24"/>
              </w:rPr>
            </w:pPr>
            <w:r>
              <w:rPr>
                <w:sz w:val="24"/>
              </w:rPr>
              <w:t>1.24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0.02</w:t>
            </w:r>
            <w:r>
              <w:rPr>
                <w:sz w:val="24"/>
                <w:vertAlign w:val="superscript"/>
              </w:rPr>
              <w:t>g</w:t>
            </w:r>
          </w:p>
        </w:tc>
        <w:tc>
          <w:tcPr>
            <w:tcW w:w="1935" w:type="dxa"/>
          </w:tcPr>
          <w:p>
            <w:pPr>
              <w:pStyle w:val="TableParagraph"/>
              <w:spacing w:before="18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5.68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±0.01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2024" w:type="dxa"/>
          </w:tcPr>
          <w:p>
            <w:pPr>
              <w:pStyle w:val="TableParagraph"/>
              <w:spacing w:before="183"/>
              <w:ind w:left="355"/>
              <w:rPr>
                <w:sz w:val="24"/>
              </w:rPr>
            </w:pPr>
            <w:r>
              <w:rPr>
                <w:sz w:val="24"/>
              </w:rPr>
              <w:t>2.04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± 0.02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905" w:type="dxa"/>
          </w:tcPr>
          <w:p>
            <w:pPr>
              <w:pStyle w:val="TableParagraph"/>
              <w:spacing w:before="183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1.09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0.04</w:t>
            </w:r>
            <w:r>
              <w:rPr>
                <w:sz w:val="24"/>
                <w:vertAlign w:val="superscript"/>
              </w:rPr>
              <w:t>ef</w:t>
            </w:r>
          </w:p>
        </w:tc>
      </w:tr>
    </w:tbl>
    <w:p>
      <w:pPr>
        <w:spacing w:line="183" w:lineRule="exact" w:before="0"/>
        <w:ind w:left="240" w:right="0" w:firstLine="0"/>
        <w:jc w:val="both"/>
        <w:rPr>
          <w:sz w:val="16"/>
        </w:rPr>
      </w:pPr>
      <w:r>
        <w:rPr/>
        <w:pict>
          <v:shape style="position:absolute;margin-left:65.063004pt;margin-top:-.479028pt;width:663.6pt;height:1pt;mso-position-horizontal-relative:page;mso-position-vertical-relative:paragraph;z-index:15748608" coordorigin="1301,-10" coordsize="13272,20" path="m6472,-10l6467,-10,6453,-10,4494,-10,4489,-10,4475,-10,2761,-10,2756,-10,2742,-10,1301,-10,1301,10,2742,10,2756,10,2761,10,4475,10,4489,10,4494,10,6453,10,6467,10,6472,10,6472,-10xm8455,-10l8450,-10,8436,-10,6472,-10,6472,10,8436,10,8450,10,8455,10,8455,-10xm12503,-10l12498,-10,12483,-10,10342,-10,10337,-10,10323,-10,8455,-10,8455,10,10323,10,10337,10,10342,10,12483,10,12498,10,12503,10,12503,-10xm14572,-10l12503,-10,12503,10,14572,10,14572,-10xe" filled="true" fillcolor="#000000" stroked="false">
            <v:path arrowok="t"/>
            <v:fill type="solid"/>
            <w10:wrap type="none"/>
          </v:shape>
        </w:pict>
      </w:r>
      <w:r>
        <w:rPr>
          <w:sz w:val="16"/>
        </w:rPr>
        <w:t>Values</w:t>
      </w:r>
      <w:r>
        <w:rPr>
          <w:spacing w:val="-9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mean</w:t>
      </w:r>
      <w:r>
        <w:rPr>
          <w:spacing w:val="-3"/>
          <w:sz w:val="16"/>
        </w:rPr>
        <w:t> </w:t>
      </w:r>
      <w:r>
        <w:rPr>
          <w:sz w:val="16"/>
        </w:rPr>
        <w:t>±</w:t>
      </w:r>
      <w:r>
        <w:rPr>
          <w:spacing w:val="-2"/>
          <w:sz w:val="16"/>
        </w:rPr>
        <w:t> </w:t>
      </w:r>
      <w:r>
        <w:rPr>
          <w:sz w:val="16"/>
        </w:rPr>
        <w:t>SD.</w:t>
      </w:r>
      <w:r>
        <w:rPr>
          <w:spacing w:val="-2"/>
          <w:sz w:val="16"/>
        </w:rPr>
        <w:t> </w:t>
      </w:r>
      <w:r>
        <w:rPr>
          <w:sz w:val="16"/>
        </w:rPr>
        <w:t>Values</w:t>
      </w:r>
      <w:r>
        <w:rPr>
          <w:spacing w:val="-5"/>
          <w:sz w:val="16"/>
        </w:rPr>
        <w:t> </w:t>
      </w:r>
      <w:r>
        <w:rPr>
          <w:sz w:val="16"/>
        </w:rPr>
        <w:t>with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2"/>
          <w:sz w:val="16"/>
        </w:rPr>
        <w:t> </w:t>
      </w:r>
      <w:r>
        <w:rPr>
          <w:sz w:val="16"/>
        </w:rPr>
        <w:t>superscripts</w:t>
      </w:r>
      <w:r>
        <w:rPr>
          <w:spacing w:val="-5"/>
          <w:sz w:val="16"/>
        </w:rPr>
        <w:t> </w:t>
      </w:r>
      <w:r>
        <w:rPr>
          <w:sz w:val="16"/>
        </w:rPr>
        <w:t>down</w:t>
      </w:r>
      <w:r>
        <w:rPr>
          <w:spacing w:val="-3"/>
          <w:sz w:val="16"/>
        </w:rPr>
        <w:t> </w:t>
      </w:r>
      <w:r>
        <w:rPr>
          <w:sz w:val="16"/>
        </w:rPr>
        <w:t>the column</w:t>
      </w:r>
      <w:r>
        <w:rPr>
          <w:spacing w:val="-3"/>
          <w:sz w:val="16"/>
        </w:rPr>
        <w:t> </w:t>
      </w:r>
      <w:r>
        <w:rPr>
          <w:sz w:val="16"/>
        </w:rPr>
        <w:t>are</w:t>
      </w:r>
      <w:r>
        <w:rPr>
          <w:spacing w:val="-4"/>
          <w:sz w:val="16"/>
        </w:rPr>
        <w:t> </w:t>
      </w:r>
      <w:r>
        <w:rPr>
          <w:sz w:val="16"/>
        </w:rPr>
        <w:t>significantly</w:t>
      </w:r>
      <w:r>
        <w:rPr>
          <w:spacing w:val="-3"/>
          <w:sz w:val="16"/>
        </w:rPr>
        <w:t> </w:t>
      </w:r>
      <w:r>
        <w:rPr>
          <w:sz w:val="16"/>
        </w:rPr>
        <w:t>different</w:t>
      </w:r>
      <w:r>
        <w:rPr>
          <w:spacing w:val="-7"/>
          <w:sz w:val="16"/>
        </w:rPr>
        <w:t> </w:t>
      </w:r>
      <w:r>
        <w:rPr>
          <w:sz w:val="16"/>
        </w:rPr>
        <w:t>(p&lt;0.05).</w:t>
      </w:r>
    </w:p>
    <w:p>
      <w:pPr>
        <w:pStyle w:val="BodyText"/>
        <w:spacing w:before="9"/>
        <w:rPr>
          <w:sz w:val="17"/>
        </w:rPr>
      </w:pPr>
    </w:p>
    <w:p>
      <w:pPr>
        <w:spacing w:before="0"/>
        <w:ind w:left="331" w:right="116" w:firstLine="0"/>
        <w:jc w:val="both"/>
        <w:rPr>
          <w:sz w:val="16"/>
        </w:rPr>
      </w:pPr>
      <w:r>
        <w:rPr>
          <w:sz w:val="16"/>
        </w:rPr>
        <w:t>NC: Normal Control rat.</w:t>
      </w:r>
      <w:r>
        <w:rPr>
          <w:spacing w:val="1"/>
          <w:sz w:val="16"/>
        </w:rPr>
        <w:t> </w:t>
      </w:r>
      <w:r>
        <w:rPr>
          <w:sz w:val="16"/>
        </w:rPr>
        <w:t>HC: Lipid control rats. H+SD: Hyperlipidemic rats + 20mg/kg Atorvastatin. H+LE: Hyperlipidemic rats + 100mg/kg ethanolic leaf extract. H+SE: Hyperlipidemic rats +</w:t>
      </w:r>
      <w:r>
        <w:rPr>
          <w:spacing w:val="1"/>
          <w:sz w:val="16"/>
        </w:rPr>
        <w:t> </w:t>
      </w:r>
      <w:r>
        <w:rPr>
          <w:sz w:val="16"/>
        </w:rPr>
        <w:t>100mg/kg ethanolic stem bark extract.</w:t>
      </w:r>
      <w:r>
        <w:rPr>
          <w:spacing w:val="1"/>
          <w:sz w:val="16"/>
        </w:rPr>
        <w:t> </w:t>
      </w:r>
      <w:r>
        <w:rPr>
          <w:sz w:val="16"/>
        </w:rPr>
        <w:t>H+RE: Hyperlipidemic rats + 30mg/kg ethanolic root bark extract. N+LE:Normal rats +100mg/kg ethanolic leave extract. N+SE: Normal rats + 100mg/kg</w:t>
      </w:r>
      <w:r>
        <w:rPr>
          <w:spacing w:val="1"/>
          <w:sz w:val="16"/>
        </w:rPr>
        <w:t> </w:t>
      </w:r>
      <w:r>
        <w:rPr>
          <w:sz w:val="16"/>
        </w:rPr>
        <w:t>ethanolic</w:t>
      </w:r>
      <w:r>
        <w:rPr>
          <w:spacing w:val="-2"/>
          <w:sz w:val="16"/>
        </w:rPr>
        <w:t> </w:t>
      </w:r>
      <w:r>
        <w:rPr>
          <w:sz w:val="16"/>
        </w:rPr>
        <w:t>stem</w:t>
      </w:r>
      <w:r>
        <w:rPr>
          <w:spacing w:val="4"/>
          <w:sz w:val="16"/>
        </w:rPr>
        <w:t> </w:t>
      </w:r>
      <w:r>
        <w:rPr>
          <w:sz w:val="16"/>
        </w:rPr>
        <w:t>extract.</w:t>
      </w:r>
      <w:r>
        <w:rPr>
          <w:spacing w:val="-1"/>
          <w:sz w:val="16"/>
        </w:rPr>
        <w:t> </w:t>
      </w:r>
      <w:r>
        <w:rPr>
          <w:sz w:val="16"/>
        </w:rPr>
        <w:t>N+RE:</w:t>
      </w:r>
      <w:r>
        <w:rPr>
          <w:spacing w:val="-3"/>
          <w:sz w:val="16"/>
        </w:rPr>
        <w:t> </w:t>
      </w:r>
      <w:r>
        <w:rPr>
          <w:sz w:val="16"/>
        </w:rPr>
        <w:t>Normal</w:t>
      </w:r>
      <w:r>
        <w:rPr>
          <w:spacing w:val="-3"/>
          <w:sz w:val="16"/>
        </w:rPr>
        <w:t> </w:t>
      </w:r>
      <w:r>
        <w:rPr>
          <w:sz w:val="16"/>
        </w:rPr>
        <w:t>rats</w:t>
      </w:r>
      <w:r>
        <w:rPr>
          <w:spacing w:val="-3"/>
          <w:sz w:val="16"/>
        </w:rPr>
        <w:t> </w:t>
      </w:r>
      <w:r>
        <w:rPr>
          <w:sz w:val="16"/>
        </w:rPr>
        <w:t>+ 30mg/kg ethanolic</w:t>
      </w:r>
      <w:r>
        <w:rPr>
          <w:spacing w:val="-5"/>
          <w:sz w:val="16"/>
        </w:rPr>
        <w:t> </w:t>
      </w:r>
      <w:r>
        <w:rPr>
          <w:sz w:val="16"/>
        </w:rPr>
        <w:t>root</w:t>
      </w:r>
      <w:r>
        <w:rPr>
          <w:spacing w:val="2"/>
          <w:sz w:val="16"/>
        </w:rPr>
        <w:t> </w:t>
      </w:r>
      <w:r>
        <w:rPr>
          <w:sz w:val="16"/>
        </w:rPr>
        <w:t>bark</w:t>
      </w:r>
      <w:r>
        <w:rPr>
          <w:spacing w:val="4"/>
          <w:sz w:val="16"/>
        </w:rPr>
        <w:t> </w:t>
      </w:r>
      <w:r>
        <w:rPr>
          <w:sz w:val="16"/>
        </w:rPr>
        <w:t>extract.</w:t>
      </w:r>
    </w:p>
    <w:p>
      <w:pPr>
        <w:pStyle w:val="BodyText"/>
        <w:spacing w:before="6"/>
        <w:rPr>
          <w:sz w:val="17"/>
        </w:rPr>
      </w:pPr>
    </w:p>
    <w:p>
      <w:pPr>
        <w:spacing w:before="1"/>
        <w:ind w:left="331" w:right="0" w:firstLine="0"/>
        <w:jc w:val="both"/>
        <w:rPr>
          <w:sz w:val="16"/>
        </w:rPr>
      </w:pPr>
      <w:r>
        <w:rPr>
          <w:sz w:val="16"/>
        </w:rPr>
        <w:t>TBARS:</w:t>
      </w:r>
      <w:r>
        <w:rPr>
          <w:spacing w:val="-5"/>
          <w:sz w:val="16"/>
        </w:rPr>
        <w:t> </w:t>
      </w:r>
      <w:r>
        <w:rPr>
          <w:sz w:val="16"/>
        </w:rPr>
        <w:t>Thiobarbituric</w:t>
      </w:r>
      <w:r>
        <w:rPr>
          <w:spacing w:val="-4"/>
          <w:sz w:val="16"/>
        </w:rPr>
        <w:t> </w:t>
      </w:r>
      <w:r>
        <w:rPr>
          <w:sz w:val="16"/>
        </w:rPr>
        <w:t>Acid</w:t>
      </w:r>
      <w:r>
        <w:rPr>
          <w:spacing w:val="-6"/>
          <w:sz w:val="16"/>
        </w:rPr>
        <w:t> </w:t>
      </w:r>
      <w:r>
        <w:rPr>
          <w:sz w:val="16"/>
        </w:rPr>
        <w:t>Reactive</w:t>
      </w:r>
      <w:r>
        <w:rPr>
          <w:spacing w:val="-7"/>
          <w:sz w:val="16"/>
        </w:rPr>
        <w:t> </w:t>
      </w:r>
      <w:r>
        <w:rPr>
          <w:sz w:val="16"/>
        </w:rPr>
        <w:t>Substances.</w:t>
      </w:r>
      <w:r>
        <w:rPr>
          <w:spacing w:val="-2"/>
          <w:sz w:val="16"/>
        </w:rPr>
        <w:t> </w:t>
      </w:r>
      <w:r>
        <w:rPr>
          <w:sz w:val="16"/>
        </w:rPr>
        <w:t>SOD:</w:t>
      </w:r>
      <w:r>
        <w:rPr>
          <w:spacing w:val="-5"/>
          <w:sz w:val="16"/>
        </w:rPr>
        <w:t> </w:t>
      </w:r>
      <w:r>
        <w:rPr>
          <w:sz w:val="16"/>
        </w:rPr>
        <w:t>Superoxide</w:t>
      </w:r>
      <w:r>
        <w:rPr>
          <w:spacing w:val="-6"/>
          <w:sz w:val="16"/>
        </w:rPr>
        <w:t> </w:t>
      </w:r>
      <w:r>
        <w:rPr>
          <w:sz w:val="16"/>
        </w:rPr>
        <w:t>Dismutase.</w:t>
      </w:r>
      <w:r>
        <w:rPr>
          <w:spacing w:val="-2"/>
          <w:sz w:val="16"/>
        </w:rPr>
        <w:t> </w:t>
      </w:r>
      <w:r>
        <w:rPr>
          <w:sz w:val="16"/>
        </w:rPr>
        <w:t>CAT:</w:t>
      </w:r>
      <w:r>
        <w:rPr>
          <w:spacing w:val="-5"/>
          <w:sz w:val="16"/>
        </w:rPr>
        <w:t> </w:t>
      </w:r>
      <w:r>
        <w:rPr>
          <w:sz w:val="16"/>
        </w:rPr>
        <w:t>Catalase.</w:t>
      </w:r>
    </w:p>
    <w:p>
      <w:pPr>
        <w:spacing w:after="0"/>
        <w:jc w:val="both"/>
        <w:rPr>
          <w:sz w:val="16"/>
        </w:rPr>
        <w:sectPr>
          <w:pgSz w:w="15840" w:h="12240" w:orient="landscape"/>
          <w:pgMar w:header="0" w:footer="1012" w:top="1140" w:bottom="1200" w:left="120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90"/>
        <w:ind w:left="431" w:right="331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spacing w:before="90"/>
        <w:ind w:left="440"/>
        <w:jc w:val="left"/>
      </w:pPr>
      <w:bookmarkStart w:name="_TOC_250004" w:id="21"/>
      <w:r>
        <w:rPr/>
        <w:t>5.0</w:t>
      </w:r>
      <w:r>
        <w:rPr>
          <w:spacing w:val="-1"/>
        </w:rPr>
        <w:t> </w:t>
      </w:r>
      <w:bookmarkEnd w:id="21"/>
      <w:r>
        <w:rPr/>
        <w:t>DISCUSSION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480" w:lineRule="auto"/>
        <w:ind w:left="440" w:right="335"/>
        <w:jc w:val="both"/>
      </w:pPr>
      <w:r>
        <w:rPr/>
        <w:t>Polyphenols are the major group of antioxidants that have generated a great interest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diseases(Pietta, 2000).</w:t>
      </w:r>
      <w:r>
        <w:rPr>
          <w:spacing w:val="1"/>
        </w:rPr>
        <w:t> </w:t>
      </w:r>
      <w:r>
        <w:rPr/>
        <w:t>Antioxidant activity of a compound has been ascribed to the</w:t>
      </w:r>
      <w:r>
        <w:rPr>
          <w:spacing w:val="1"/>
        </w:rPr>
        <w:t> </w:t>
      </w:r>
      <w:r>
        <w:rPr/>
        <w:t>mechanism exerted by polyphenols (Anoosh and Fatemeh 2010).</w:t>
      </w:r>
      <w:r>
        <w:rPr>
          <w:spacing w:val="1"/>
        </w:rPr>
        <w:t> </w:t>
      </w:r>
      <w:r>
        <w:rPr/>
        <w:t>Recently, polyphenols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antioxidants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vitro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potent</w:t>
      </w:r>
      <w:r>
        <w:rPr>
          <w:spacing w:val="1"/>
        </w:rPr>
        <w:t> </w:t>
      </w:r>
      <w:r>
        <w:rPr/>
        <w:t>antioxidants than Vitamin C, E and carotenoids (Rice-Evans, 1995; Rice-Evans, 1996).</w:t>
      </w:r>
      <w:r>
        <w:rPr>
          <w:spacing w:val="1"/>
        </w:rPr>
        <w:t> </w:t>
      </w:r>
      <w:r>
        <w:rPr/>
        <w:t>The inverse relationship between fruit and</w:t>
      </w:r>
      <w:r>
        <w:rPr>
          <w:spacing w:val="60"/>
        </w:rPr>
        <w:t> </w:t>
      </w:r>
      <w:r>
        <w:rPr/>
        <w:t>vegetable intake and the risk of oxidative</w:t>
      </w:r>
      <w:r>
        <w:rPr>
          <w:spacing w:val="1"/>
        </w:rPr>
        <w:t> </w:t>
      </w:r>
      <w:r>
        <w:rPr/>
        <w:t>stress associated diseases such as cardiovascular diseases has been partially ascribed to</w:t>
      </w:r>
      <w:r>
        <w:rPr>
          <w:spacing w:val="1"/>
        </w:rPr>
        <w:t> </w:t>
      </w:r>
      <w:r>
        <w:rPr/>
        <w:t>polyphenols</w:t>
      </w:r>
      <w:r>
        <w:rPr>
          <w:spacing w:val="1"/>
        </w:rPr>
        <w:t> </w:t>
      </w:r>
      <w:r>
        <w:rPr/>
        <w:t>(Hollman,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polyphenol content of extracts from different part of the plant. The result shows that the</w:t>
      </w:r>
      <w:r>
        <w:rPr>
          <w:spacing w:val="1"/>
        </w:rPr>
        <w:t> </w:t>
      </w:r>
      <w:r>
        <w:rPr/>
        <w:t>ethanolic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polyphenol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extracts.Another remarkable observation is the high percentage yield shown by aqueous</w:t>
      </w:r>
      <w:r>
        <w:rPr>
          <w:spacing w:val="1"/>
        </w:rPr>
        <w:t> </w:t>
      </w:r>
      <w:r>
        <w:rPr/>
        <w:t>extracts. Aqueous extracts though gave a better yield of crude extract, but not good for</w:t>
      </w:r>
      <w:r>
        <w:rPr>
          <w:spacing w:val="1"/>
        </w:rPr>
        <w:t> </w:t>
      </w:r>
      <w:r>
        <w:rPr/>
        <w:t>polyphenol</w:t>
      </w:r>
      <w:r>
        <w:rPr>
          <w:spacing w:val="1"/>
        </w:rPr>
        <w:t> </w:t>
      </w:r>
      <w:r>
        <w:rPr/>
        <w:t>extraction.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water-soluble</w:t>
      </w:r>
      <w:r>
        <w:rPr>
          <w:spacing w:val="1"/>
        </w:rPr>
        <w:t> </w:t>
      </w:r>
      <w:r>
        <w:rPr/>
        <w:t>bioactive</w:t>
      </w:r>
      <w:r>
        <w:rPr>
          <w:spacing w:val="61"/>
        </w:rPr>
        <w:t> </w:t>
      </w:r>
      <w:r>
        <w:rPr/>
        <w:t>compounds,</w:t>
      </w:r>
      <w:r>
        <w:rPr>
          <w:spacing w:val="1"/>
        </w:rPr>
        <w:t> </w:t>
      </w:r>
      <w:r>
        <w:rPr/>
        <w:t>moreover</w:t>
      </w:r>
      <w:r>
        <w:rPr>
          <w:spacing w:val="1"/>
        </w:rPr>
        <w:t> </w:t>
      </w:r>
      <w:r>
        <w:rPr/>
        <w:t>much other</w:t>
      </w:r>
      <w:r>
        <w:rPr>
          <w:spacing w:val="1"/>
        </w:rPr>
        <w:t> </w:t>
      </w:r>
      <w:r>
        <w:rPr/>
        <w:t>residual substances and</w:t>
      </w:r>
      <w:r>
        <w:rPr>
          <w:spacing w:val="1"/>
        </w:rPr>
        <w:t> </w:t>
      </w:r>
      <w:r>
        <w:rPr/>
        <w:t>impurities are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extract.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 polyphenols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mediated by the following mechanisms; scavenging radical species such as ROS/RNS,</w:t>
      </w:r>
      <w:r>
        <w:rPr>
          <w:spacing w:val="1"/>
        </w:rPr>
        <w:t> </w:t>
      </w:r>
      <w:r>
        <w:rPr/>
        <w:t>suppressing ROS/RNS formation by inhibiting some enzymes or chelating trace metals</w:t>
      </w:r>
      <w:r>
        <w:rPr>
          <w:spacing w:val="1"/>
        </w:rPr>
        <w:t> </w:t>
      </w:r>
      <w:r>
        <w:rPr/>
        <w:t>involved in free radical production and</w:t>
      </w:r>
      <w:r>
        <w:rPr>
          <w:spacing w:val="1"/>
        </w:rPr>
        <w:t> </w:t>
      </w:r>
      <w:r>
        <w:rPr/>
        <w:t>upregulatingor protecting antioxidant defense</w:t>
      </w:r>
      <w:r>
        <w:rPr>
          <w:spacing w:val="1"/>
        </w:rPr>
        <w:t> </w:t>
      </w:r>
      <w:r>
        <w:rPr/>
        <w:t>(Cotelle,</w:t>
      </w:r>
      <w:r>
        <w:rPr>
          <w:spacing w:val="3"/>
        </w:rPr>
        <w:t> </w:t>
      </w:r>
      <w:r>
        <w:rPr/>
        <w:t>2001).</w:t>
      </w:r>
    </w:p>
    <w:p>
      <w:pPr>
        <w:spacing w:after="0" w:line="480" w:lineRule="auto"/>
        <w:jc w:val="both"/>
        <w:sectPr>
          <w:footerReference w:type="default" r:id="rId16"/>
          <w:pgSz w:w="12240" w:h="15840"/>
          <w:pgMar w:footer="1012" w:header="0" w:top="1500" w:bottom="1200" w:left="1720" w:right="1100"/>
        </w:sectPr>
      </w:pPr>
    </w:p>
    <w:p>
      <w:pPr>
        <w:pStyle w:val="BodyText"/>
        <w:spacing w:line="480" w:lineRule="auto" w:before="72"/>
        <w:ind w:left="440" w:right="332"/>
        <w:jc w:val="both"/>
      </w:pPr>
      <w:r>
        <w:rPr/>
        <w:t>1, 1-diphenyl 2-picryl hydrazyl (DPPH) radical Scavenging activity is considered to be</w:t>
      </w:r>
      <w:r>
        <w:rPr>
          <w:spacing w:val="1"/>
        </w:rPr>
        <w:t> </w:t>
      </w:r>
      <w:r>
        <w:rPr/>
        <w:t>primary antioxidant activity (Norshazila </w:t>
      </w:r>
      <w:r>
        <w:rPr>
          <w:i/>
        </w:rPr>
        <w:t>et. al., </w:t>
      </w:r>
      <w:r>
        <w:rPr/>
        <w:t>2010), because it</w:t>
      </w:r>
      <w:r>
        <w:rPr>
          <w:spacing w:val="1"/>
        </w:rPr>
        <w:t> </w:t>
      </w:r>
      <w:r>
        <w:rPr/>
        <w:t>is one of the 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radical-scavenging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actively by a chain-breaking mechanism (Maisuthisakul </w:t>
      </w:r>
      <w:r>
        <w:rPr>
          <w:i/>
        </w:rPr>
        <w:t>et. al</w:t>
      </w:r>
      <w:r>
        <w:rPr/>
        <w:t>., 2005) and is a model for a</w:t>
      </w:r>
      <w:r>
        <w:rPr>
          <w:spacing w:val="-57"/>
        </w:rPr>
        <w:t> </w:t>
      </w:r>
      <w:r>
        <w:rPr/>
        <w:t>lipophilic radical. DPPH is anunstable free radical at room temperature and accepts an</w:t>
      </w:r>
      <w:r>
        <w:rPr>
          <w:spacing w:val="1"/>
        </w:rPr>
        <w:t> </w:t>
      </w:r>
      <w:r>
        <w:rPr/>
        <w:t>electron or hydrogen radical to become a stable diamagnetic molecule (Soares </w:t>
      </w:r>
      <w:r>
        <w:rPr>
          <w:i/>
        </w:rPr>
        <w:t>et. al.,</w:t>
      </w:r>
      <w:r>
        <w:rPr>
          <w:i/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DPPH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absorbance at 520 nm, which is induced by antioxidants. The result is expressed as IC</w:t>
      </w:r>
      <w:r>
        <w:rPr>
          <w:vertAlign w:val="subscript"/>
        </w:rPr>
        <w:t>50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defined as the amount of antioxidant required to inhibit 50% of DPPH free</w:t>
      </w:r>
      <w:r>
        <w:rPr>
          <w:spacing w:val="1"/>
          <w:vertAlign w:val="baseline"/>
        </w:rPr>
        <w:t> </w:t>
      </w:r>
      <w:r>
        <w:rPr>
          <w:vertAlign w:val="baseline"/>
        </w:rPr>
        <w:t>radicals under the experimental conditions (Antolovich </w:t>
      </w:r>
      <w:r>
        <w:rPr>
          <w:i/>
          <w:vertAlign w:val="baseline"/>
        </w:rPr>
        <w:t>et al</w:t>
      </w:r>
      <w:r>
        <w:rPr>
          <w:vertAlign w:val="baseline"/>
        </w:rPr>
        <w:t>., 2002; Nanasombat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Teckchuen, 2009). A higher DPPH radical-scavenging activity is associated with a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IC</w:t>
      </w:r>
      <w:r>
        <w:rPr>
          <w:vertAlign w:val="subscript"/>
        </w:rPr>
        <w:t>50</w:t>
      </w:r>
      <w:r>
        <w:rPr>
          <w:vertAlign w:val="baseline"/>
        </w:rPr>
        <w:t> value (Pattanayak </w:t>
      </w:r>
      <w:r>
        <w:rPr>
          <w:i/>
          <w:vertAlign w:val="baseline"/>
        </w:rPr>
        <w:t>et. al.</w:t>
      </w:r>
      <w:r>
        <w:rPr>
          <w:vertAlign w:val="baseline"/>
        </w:rPr>
        <w:t>, 2012). The result shows that the ethanolic</w:t>
      </w:r>
      <w:r>
        <w:rPr>
          <w:spacing w:val="60"/>
          <w:vertAlign w:val="baseline"/>
        </w:rPr>
        <w:t> </w:t>
      </w:r>
      <w:r>
        <w:rPr>
          <w:vertAlign w:val="baseline"/>
        </w:rPr>
        <w:t>leaves extract</w:t>
      </w:r>
      <w:r>
        <w:rPr>
          <w:spacing w:val="1"/>
          <w:vertAlign w:val="baseline"/>
        </w:rPr>
        <w:t> </w:t>
      </w:r>
      <w:r>
        <w:rPr>
          <w:vertAlign w:val="baseline"/>
        </w:rPr>
        <w:t>had the lowest IC</w:t>
      </w:r>
      <w:r>
        <w:rPr>
          <w:vertAlign w:val="subscript"/>
        </w:rPr>
        <w:t>50</w:t>
      </w:r>
      <w:r>
        <w:rPr>
          <w:vertAlign w:val="baseline"/>
        </w:rPr>
        <w:t> value followed by ethanolic stem bark extract while the ethanolic root</w:t>
      </w:r>
      <w:r>
        <w:rPr>
          <w:spacing w:val="-57"/>
          <w:vertAlign w:val="baseline"/>
        </w:rPr>
        <w:t> </w:t>
      </w:r>
      <w:r>
        <w:rPr>
          <w:vertAlign w:val="baseline"/>
        </w:rPr>
        <w:t>bark extract had the highest. Preliminary studies of possible hypolipidemic effect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 invivo shows that the ethanolic extract has a better reduction effect on serum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of total cholesterol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triacylglycerol both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leaves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root</w:t>
      </w:r>
      <w:r>
        <w:rPr>
          <w:spacing w:val="1"/>
          <w:vertAlign w:val="baseline"/>
        </w:rPr>
        <w:t> </w:t>
      </w:r>
      <w:r>
        <w:rPr>
          <w:vertAlign w:val="baseline"/>
        </w:rPr>
        <w:t>bark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 while methanol for stem bark extracts. Due to the high toxicity of methanolic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extracts,</w:t>
      </w:r>
      <w:r>
        <w:rPr>
          <w:spacing w:val="-2"/>
          <w:vertAlign w:val="baseline"/>
        </w:rPr>
        <w:t> </w:t>
      </w:r>
      <w:r>
        <w:rPr>
          <w:vertAlign w:val="baseline"/>
        </w:rPr>
        <w:t>ethanolic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parts</w:t>
      </w:r>
      <w:r>
        <w:rPr>
          <w:spacing w:val="-1"/>
          <w:vertAlign w:val="baseline"/>
        </w:rPr>
        <w:t> </w:t>
      </w:r>
      <w:r>
        <w:rPr>
          <w:vertAlign w:val="baseline"/>
        </w:rPr>
        <w:t>was used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440" w:right="344"/>
        <w:jc w:val="both"/>
      </w:pPr>
      <w:r>
        <w:rPr/>
        <w:t>A medicinal plant is a plant which one or more of its organs contains substances that may</w:t>
      </w:r>
      <w:r>
        <w:rPr>
          <w:spacing w:val="-57"/>
        </w:rPr>
        <w:t> </w:t>
      </w:r>
      <w:r>
        <w:rPr/>
        <w:t>be used for therapeutic purposes or as precursors for the synthesis of useful drugs (WHO</w:t>
      </w:r>
      <w:r>
        <w:rPr>
          <w:spacing w:val="1"/>
        </w:rPr>
        <w:t> </w:t>
      </w:r>
      <w:r>
        <w:rPr/>
        <w:t>1998). It is well known that these plants generally contain secondary metabolites, which</w:t>
      </w:r>
      <w:r>
        <w:rPr>
          <w:spacing w:val="1"/>
        </w:rPr>
        <w:t> </w:t>
      </w:r>
      <w:r>
        <w:rPr/>
        <w:t>have been reported to be responsible for protecting them (Smith and Eyzaguine, 2007;</w:t>
      </w:r>
      <w:r>
        <w:rPr>
          <w:spacing w:val="1"/>
        </w:rPr>
        <w:t> </w:t>
      </w:r>
      <w:r>
        <w:rPr/>
        <w:t>Kumar</w:t>
      </w:r>
      <w:r>
        <w:rPr>
          <w:spacing w:val="57"/>
        </w:rPr>
        <w:t> </w:t>
      </w:r>
      <w:r>
        <w:rPr>
          <w:i/>
        </w:rPr>
        <w:t>et.</w:t>
      </w:r>
      <w:r>
        <w:rPr>
          <w:i/>
          <w:spacing w:val="59"/>
        </w:rPr>
        <w:t> </w:t>
      </w:r>
      <w:r>
        <w:rPr>
          <w:i/>
        </w:rPr>
        <w:t>al</w:t>
      </w:r>
      <w:r>
        <w:rPr/>
        <w:t>.,</w:t>
      </w:r>
      <w:r>
        <w:rPr>
          <w:spacing w:val="58"/>
        </w:rPr>
        <w:t> </w:t>
      </w:r>
      <w:r>
        <w:rPr/>
        <w:t>2009)</w:t>
      </w:r>
      <w:r>
        <w:rPr>
          <w:spacing w:val="58"/>
        </w:rPr>
        <w:t> </w:t>
      </w:r>
      <w:r>
        <w:rPr/>
        <w:t>and</w:t>
      </w:r>
      <w:r>
        <w:rPr>
          <w:spacing w:val="55"/>
        </w:rPr>
        <w:t> </w:t>
      </w:r>
      <w:r>
        <w:rPr/>
        <w:t>some</w:t>
      </w:r>
      <w:r>
        <w:rPr>
          <w:spacing w:val="55"/>
        </w:rPr>
        <w:t> </w:t>
      </w:r>
      <w:r>
        <w:rPr/>
        <w:t>associated</w:t>
      </w:r>
      <w:r>
        <w:rPr>
          <w:spacing w:val="56"/>
        </w:rPr>
        <w:t> </w:t>
      </w:r>
      <w:r>
        <w:rPr/>
        <w:t>with</w:t>
      </w:r>
      <w:r>
        <w:rPr>
          <w:spacing w:val="55"/>
        </w:rPr>
        <w:t> </w:t>
      </w:r>
      <w:r>
        <w:rPr/>
        <w:t>numerous</w:t>
      </w:r>
      <w:r>
        <w:rPr>
          <w:spacing w:val="54"/>
        </w:rPr>
        <w:t> </w:t>
      </w:r>
      <w:r>
        <w:rPr/>
        <w:t>physiological</w:t>
      </w:r>
      <w:r>
        <w:rPr>
          <w:spacing w:val="52"/>
        </w:rPr>
        <w:t> </w:t>
      </w:r>
      <w:r>
        <w:rPr/>
        <w:t>activities</w:t>
      </w:r>
      <w:r>
        <w:rPr>
          <w:spacing w:val="5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480" w:lineRule="auto" w:before="72"/>
        <w:ind w:left="440" w:right="330"/>
        <w:jc w:val="both"/>
      </w:pPr>
      <w:r>
        <w:rPr/>
        <w:t>mammalian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(Mishra</w:t>
      </w:r>
      <w:r>
        <w:rPr>
          <w:spacing w:val="1"/>
        </w:rPr>
        <w:t>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2009).The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traditional medicine.The pharmacological and other beneficial effects of these secondary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Soetan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constituent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ethanolic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saponins,cardiac</w:t>
      </w:r>
      <w:r>
        <w:rPr>
          <w:spacing w:val="1"/>
        </w:rPr>
        <w:t> </w:t>
      </w:r>
      <w:r>
        <w:rPr/>
        <w:t>glycosides,</w:t>
      </w:r>
      <w:r>
        <w:rPr>
          <w:spacing w:val="3"/>
        </w:rPr>
        <w:t> </w:t>
      </w:r>
      <w:r>
        <w:rPr/>
        <w:t>alkaloids and</w:t>
      </w:r>
      <w:r>
        <w:rPr>
          <w:spacing w:val="1"/>
        </w:rPr>
        <w:t> </w:t>
      </w:r>
      <w:r>
        <w:rPr/>
        <w:t>tannins.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40" w:right="333"/>
        <w:jc w:val="both"/>
      </w:pPr>
      <w:r>
        <w:rPr/>
        <w:t>Flavonoids are group of phytochemicals whichhave been found in varying amounts in</w:t>
      </w:r>
      <w:r>
        <w:rPr>
          <w:spacing w:val="1"/>
        </w:rPr>
        <w:t> </w:t>
      </w:r>
      <w:r>
        <w:rPr/>
        <w:t>foods and medicinal plants. It has been shown to exert potent anti-oxidant activity against</w:t>
      </w:r>
      <w:r>
        <w:rPr>
          <w:spacing w:val="-57"/>
        </w:rPr>
        <w:t> </w:t>
      </w:r>
      <w:r>
        <w:rPr/>
        <w:t>the superoxide radical (Hertog </w:t>
      </w:r>
      <w:r>
        <w:rPr>
          <w:i/>
        </w:rPr>
        <w:t>et. al., </w:t>
      </w:r>
      <w:r>
        <w:rPr/>
        <w:t>1993). Its consumption has been proven not to be</w:t>
      </w:r>
      <w:r>
        <w:rPr>
          <w:spacing w:val="1"/>
        </w:rPr>
        <w:t> </w:t>
      </w:r>
      <w:r>
        <w:rPr/>
        <w:t>associated with mortality due to coronary heart disease. This may be as a result of its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lipoproteins</w:t>
      </w:r>
      <w:r>
        <w:rPr>
          <w:spacing w:val="60"/>
        </w:rPr>
        <w:t> </w:t>
      </w:r>
      <w:r>
        <w:rPr/>
        <w:t>(LDL)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supplemental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micronutrients.</w:t>
      </w:r>
      <w:r>
        <w:rPr>
          <w:spacing w:val="1"/>
        </w:rPr>
        <w:t> </w:t>
      </w:r>
      <w:r>
        <w:rPr/>
        <w:t>Epidemiologic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relationship between intake of dietary flavonoids and coronary atherosclerotic disease</w:t>
      </w:r>
      <w:r>
        <w:rPr>
          <w:spacing w:val="1"/>
        </w:rPr>
        <w:t> </w:t>
      </w:r>
      <w:r>
        <w:rPr/>
        <w:t>(Knekt</w:t>
      </w:r>
      <w:r>
        <w:rPr>
          <w:spacing w:val="6"/>
        </w:rPr>
        <w:t> </w:t>
      </w:r>
      <w:r>
        <w:rPr>
          <w:i/>
        </w:rPr>
        <w:t>et. al.,</w:t>
      </w:r>
      <w:r>
        <w:rPr>
          <w:i/>
          <w:spacing w:val="5"/>
        </w:rPr>
        <w:t> </w:t>
      </w:r>
      <w:r>
        <w:rPr/>
        <w:t>1996).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40" w:right="332"/>
        <w:jc w:val="both"/>
      </w:pPr>
      <w:r>
        <w:rPr/>
        <w:t>Saponins are glycosides of both triterpenes and steroids having hypotensive and cardiac</w:t>
      </w:r>
      <w:r>
        <w:rPr>
          <w:spacing w:val="1"/>
        </w:rPr>
        <w:t> </w:t>
      </w:r>
      <w:r>
        <w:rPr/>
        <w:t>depressant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(Olaleye,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bind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insoluble</w:t>
      </w:r>
      <w:r>
        <w:rPr>
          <w:spacing w:val="1"/>
        </w:rPr>
        <w:t> </w:t>
      </w:r>
      <w:r>
        <w:rPr/>
        <w:t>complexes. Dietary saponins in the gut combine with endogenous cholesterol and thus</w:t>
      </w:r>
      <w:r>
        <w:rPr>
          <w:spacing w:val="1"/>
        </w:rPr>
        <w:t> </w:t>
      </w:r>
      <w:r>
        <w:rPr/>
        <w:t>excreted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reabsorption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(Cheeke,</w:t>
      </w:r>
      <w:r>
        <w:rPr>
          <w:spacing w:val="1"/>
        </w:rPr>
        <w:t> </w:t>
      </w:r>
      <w:r>
        <w:rPr/>
        <w:t>1971).</w:t>
      </w:r>
      <w:r>
        <w:rPr>
          <w:spacing w:val="1"/>
        </w:rPr>
        <w:t> </w:t>
      </w:r>
      <w:r>
        <w:rPr/>
        <w:t>Saponins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hypercholesterolaemia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suggests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saponins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interfering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absorption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(Malinow</w:t>
      </w:r>
      <w:r>
        <w:rPr>
          <w:spacing w:val="1"/>
        </w:rPr>
        <w:t> </w:t>
      </w:r>
      <w:r>
        <w:rPr>
          <w:i/>
        </w:rPr>
        <w:t>et.</w:t>
      </w:r>
      <w:r>
        <w:rPr>
          <w:i/>
          <w:spacing w:val="4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1977a,</w:t>
      </w:r>
      <w:r>
        <w:rPr>
          <w:spacing w:val="-1"/>
        </w:rPr>
        <w:t> </w:t>
      </w:r>
      <w:r>
        <w:rPr/>
        <w:t>b).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480" w:lineRule="auto" w:before="72"/>
        <w:ind w:left="440" w:right="337"/>
        <w:jc w:val="both"/>
      </w:pPr>
      <w:r>
        <w:rPr/>
        <w:t>Cardiac</w:t>
      </w:r>
      <w:r>
        <w:rPr>
          <w:spacing w:val="1"/>
        </w:rPr>
        <w:t> </w:t>
      </w:r>
      <w:r>
        <w:rPr/>
        <w:t>glycosides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cardioactive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triterpenoids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compounds (Brian </w:t>
      </w:r>
      <w:r>
        <w:rPr>
          <w:i/>
        </w:rPr>
        <w:t>et. al., </w:t>
      </w:r>
      <w:r>
        <w:rPr/>
        <w:t>1985). They possess inherent activity which resides in the</w:t>
      </w:r>
      <w:r>
        <w:rPr>
          <w:spacing w:val="1"/>
        </w:rPr>
        <w:t> </w:t>
      </w:r>
      <w:r>
        <w:rPr/>
        <w:t>aglycone portions of their sugar attachment. Their clinical effects in cases of congestive</w:t>
      </w:r>
      <w:r>
        <w:rPr>
          <w:spacing w:val="1"/>
        </w:rPr>
        <w:t> </w:t>
      </w:r>
      <w:r>
        <w:rPr/>
        <w:t>heart failure are due to increase in the force of myocardiac contraction (Brian </w:t>
      </w:r>
      <w:r>
        <w:rPr>
          <w:i/>
        </w:rPr>
        <w:t>et. al.,</w:t>
      </w:r>
      <w:r>
        <w:rPr>
          <w:i/>
          <w:spacing w:val="1"/>
        </w:rPr>
        <w:t> </w:t>
      </w:r>
      <w:r>
        <w:rPr/>
        <w:t>1985). They exert their hypotensive effect by inhibiting Na+-K+ ATPase. They also act</w:t>
      </w:r>
      <w:r>
        <w:rPr>
          <w:spacing w:val="1"/>
        </w:rPr>
        <w:t> </w:t>
      </w:r>
      <w:r>
        <w:rPr/>
        <w:t>directly on the smooth muscle of the vascular system. They exert a number of effects on</w:t>
      </w:r>
      <w:r>
        <w:rPr>
          <w:spacing w:val="1"/>
        </w:rPr>
        <w:t> </w:t>
      </w:r>
      <w:r>
        <w:rPr/>
        <w:t>neural tissue and thus indirectly influence the mechanical and electrical activities of the</w:t>
      </w:r>
      <w:r>
        <w:rPr>
          <w:spacing w:val="1"/>
        </w:rPr>
        <w:t> </w:t>
      </w:r>
      <w:r>
        <w:rPr/>
        <w:t>heart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modify vascular</w:t>
      </w:r>
      <w:r>
        <w:rPr>
          <w:spacing w:val="2"/>
        </w:rPr>
        <w:t> </w:t>
      </w:r>
      <w:r>
        <w:rPr/>
        <w:t>resistance and capacitance (Olaleye,</w:t>
      </w:r>
      <w:r>
        <w:rPr>
          <w:spacing w:val="3"/>
        </w:rPr>
        <w:t> </w:t>
      </w:r>
      <w:r>
        <w:rPr/>
        <w:t>2007).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440" w:right="334"/>
        <w:jc w:val="both"/>
      </w:pPr>
      <w:r>
        <w:rPr/>
        <w:t>Alkaloids are basic natural products occurring primarily in plants interfering with cell</w:t>
      </w:r>
      <w:r>
        <w:rPr>
          <w:spacing w:val="1"/>
        </w:rPr>
        <w:t> </w:t>
      </w:r>
      <w:r>
        <w:rPr/>
        <w:t>division. They are generally found in the form of salts with organic acids and they are</w:t>
      </w:r>
      <w:r>
        <w:rPr>
          <w:spacing w:val="1"/>
        </w:rPr>
        <w:t> </w:t>
      </w:r>
      <w:r>
        <w:rPr/>
        <w:t>haemolytically active and are also toxic (Cheeke, 1989). Alkaloids, comprising a large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nitrogenous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cancer (Horwitz, 1998; Noble, 1990). Alkaloids also interfere with cell</w:t>
      </w:r>
      <w:r>
        <w:rPr>
          <w:spacing w:val="1"/>
        </w:rPr>
        <w:t> </w:t>
      </w:r>
      <w:r>
        <w:rPr/>
        <w:t>division. Chewonarin et al. (1999) isolated an alkaloid from </w:t>
      </w:r>
      <w:r>
        <w:rPr>
          <w:i/>
        </w:rPr>
        <w:t>Hibiscus sabdariffa </w:t>
      </w:r>
      <w:r>
        <w:rPr/>
        <w:t>and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its ability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prevent</w:t>
      </w:r>
      <w:r>
        <w:rPr>
          <w:spacing w:val="6"/>
        </w:rPr>
        <w:t> </w:t>
      </w:r>
      <w:r>
        <w:rPr/>
        <w:t>mutagenesis.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440" w:right="333"/>
        <w:jc w:val="both"/>
      </w:pPr>
      <w:r>
        <w:rPr/>
        <w:t>Tannins are complex phenolic polymers which can bind to proteins and carbohydrates</w:t>
      </w:r>
      <w:r>
        <w:rPr>
          <w:spacing w:val="1"/>
        </w:rPr>
        <w:t> </w:t>
      </w:r>
      <w:r>
        <w:rPr/>
        <w:t>resulting in reduction in digestibility of these macromolecules and thus inhibition of</w:t>
      </w:r>
      <w:r>
        <w:rPr>
          <w:spacing w:val="1"/>
        </w:rPr>
        <w:t> </w:t>
      </w:r>
      <w:r>
        <w:rPr/>
        <w:t>growth (Nwogu </w:t>
      </w:r>
      <w:r>
        <w:rPr>
          <w:i/>
        </w:rPr>
        <w:t>et al., </w:t>
      </w:r>
      <w:r>
        <w:rPr/>
        <w:t>2008; Bulter, 1989).Tannins from the bark, roots and other parts of</w:t>
      </w:r>
      <w:r>
        <w:rPr>
          <w:spacing w:val="-57"/>
        </w:rPr>
        <w:t> </w:t>
      </w:r>
      <w:r>
        <w:rPr/>
        <w:t>many plants especially Euphorbiaceae are used to treat cells that have gone neoplastic</w:t>
      </w:r>
      <w:r>
        <w:rPr>
          <w:spacing w:val="1"/>
        </w:rPr>
        <w:t> </w:t>
      </w:r>
      <w:r>
        <w:rPr/>
        <w:t>(Duke and Wain, 1981). Tanninsare reported to have astringent properties on mucous</w:t>
      </w:r>
      <w:r>
        <w:rPr>
          <w:spacing w:val="1"/>
        </w:rPr>
        <w:t> </w:t>
      </w:r>
      <w:r>
        <w:rPr/>
        <w:t>membranes</w:t>
      </w:r>
      <w:r>
        <w:rPr>
          <w:spacing w:val="-1"/>
        </w:rPr>
        <w:t> </w:t>
      </w:r>
      <w:r>
        <w:rPr/>
        <w:t>(Egunyomi </w:t>
      </w:r>
      <w:r>
        <w:rPr>
          <w:i/>
        </w:rPr>
        <w:t>et.</w:t>
      </w:r>
      <w:r>
        <w:rPr>
          <w:i/>
          <w:spacing w:val="4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480" w:lineRule="auto" w:before="72"/>
        <w:ind w:left="440" w:right="336"/>
        <w:jc w:val="both"/>
      </w:pPr>
      <w:r>
        <w:rPr/>
        <w:t>Poloxamer</w:t>
      </w:r>
      <w:r>
        <w:rPr>
          <w:spacing w:val="1"/>
        </w:rPr>
        <w:t> </w:t>
      </w:r>
      <w:r>
        <w:rPr/>
        <w:t>407,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non-ionic</w:t>
      </w:r>
      <w:r>
        <w:rPr>
          <w:spacing w:val="1"/>
        </w:rPr>
        <w:t> </w:t>
      </w:r>
      <w:r>
        <w:rPr/>
        <w:t>surfactant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hyperlipidemia (Johnston 2004) by inhibiting capillary (heparin releasable) lipoprotein</w:t>
      </w:r>
      <w:r>
        <w:rPr>
          <w:spacing w:val="1"/>
        </w:rPr>
        <w:t> </w:t>
      </w:r>
      <w:r>
        <w:rPr/>
        <w:t>lipase (LPL), the major enzyme responsible for the hydrolysis of plasma lipoprotein</w:t>
      </w:r>
      <w:r>
        <w:rPr>
          <w:spacing w:val="1"/>
        </w:rPr>
        <w:t> </w:t>
      </w:r>
      <w:r>
        <w:rPr/>
        <w:t>triglycerides (TAG) and indirectly stimulating the activity of 3-hydroxy-3-methylglutaryl</w:t>
      </w:r>
      <w:r>
        <w:rPr>
          <w:spacing w:val="-57"/>
        </w:rPr>
        <w:t> </w:t>
      </w:r>
      <w:r>
        <w:rPr/>
        <w:t>CoA (HMG CoA) reductase, the rate limiting enzyme in cholesterol synthesis, thereby</w:t>
      </w:r>
      <w:r>
        <w:rPr>
          <w:spacing w:val="1"/>
        </w:rPr>
        <w:t> </w:t>
      </w:r>
      <w:r>
        <w:rPr/>
        <w:t>leading to hypertriglyceridemia and hypercholesterolemia respectively.Lipids are class of</w:t>
      </w:r>
      <w:r>
        <w:rPr>
          <w:spacing w:val="-57"/>
        </w:rPr>
        <w:t> </w:t>
      </w:r>
      <w:r>
        <w:rPr/>
        <w:t>organic compounds that are fatty acids or their derivatives. They are insoluble</w:t>
      </w:r>
      <w:r>
        <w:rPr>
          <w:spacing w:val="60"/>
        </w:rPr>
        <w:t> </w:t>
      </w:r>
      <w:r>
        <w:rPr/>
        <w:t>in water</w:t>
      </w:r>
      <w:r>
        <w:rPr>
          <w:spacing w:val="1"/>
        </w:rPr>
        <w:t> </w:t>
      </w:r>
      <w:r>
        <w:rPr/>
        <w:t>but soluble in organic solvents. Lipids are known to perform a number of functions in the</w:t>
      </w:r>
      <w:r>
        <w:rPr>
          <w:spacing w:val="-57"/>
        </w:rPr>
        <w:t> </w:t>
      </w:r>
      <w:r>
        <w:rPr/>
        <w:t>body which includes; chemical messengers, storage and provision of energy, maintenance</w:t>
      </w:r>
      <w:r>
        <w:rPr>
          <w:spacing w:val="-57"/>
        </w:rPr>
        <w:t> </w:t>
      </w:r>
      <w:r>
        <w:rPr/>
        <w:t>of temperature and membrane lipid layer formation (Akoh 2005). However, abnormal</w:t>
      </w:r>
      <w:r>
        <w:rPr>
          <w:spacing w:val="1"/>
        </w:rPr>
        <w:t> </w:t>
      </w:r>
      <w:r>
        <w:rPr/>
        <w:t>elevations of lipids such as total cholesterol (TC), triglyceride (TG) and low density</w:t>
      </w:r>
      <w:r>
        <w:rPr>
          <w:spacing w:val="1"/>
        </w:rPr>
        <w:t> </w:t>
      </w:r>
      <w:r>
        <w:rPr/>
        <w:t>lipoprotein</w:t>
      </w:r>
      <w:r>
        <w:rPr>
          <w:spacing w:val="-5"/>
        </w:rPr>
        <w:t> </w:t>
      </w:r>
      <w:r>
        <w:rPr/>
        <w:t>cholesterol</w:t>
      </w:r>
      <w:r>
        <w:rPr>
          <w:spacing w:val="-8"/>
        </w:rPr>
        <w:t> </w:t>
      </w:r>
      <w:r>
        <w:rPr/>
        <w:t>(LDL-c)</w:t>
      </w:r>
      <w:r>
        <w:rPr>
          <w:spacing w:val="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 condition</w:t>
      </w:r>
      <w:r>
        <w:rPr>
          <w:spacing w:val="-4"/>
        </w:rPr>
        <w:t> </w:t>
      </w:r>
      <w:r>
        <w:rPr/>
        <w:t>known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“Hyperlipidemia”.</w:t>
      </w:r>
    </w:p>
    <w:p>
      <w:pPr>
        <w:pStyle w:val="BodyText"/>
        <w:spacing w:line="480" w:lineRule="auto" w:before="204"/>
        <w:ind w:left="440" w:right="338"/>
        <w:jc w:val="both"/>
      </w:pPr>
      <w:r>
        <w:rPr/>
        <w:t>Hyperlipidemia is responsible for the onset and progression of atherosclerosis (Poss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20011), a major risk factor in the development of coronary heart diseases (CHDs)</w:t>
      </w:r>
      <w:r>
        <w:rPr>
          <w:spacing w:val="1"/>
        </w:rPr>
        <w:t> </w:t>
      </w:r>
      <w:r>
        <w:rPr/>
        <w:t>such as ischemic heart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myocardial infarction and</w:t>
      </w:r>
      <w:r>
        <w:rPr>
          <w:spacing w:val="1"/>
        </w:rPr>
        <w:t> </w:t>
      </w:r>
      <w:r>
        <w:rPr/>
        <w:t>stroke (Vaziri and</w:t>
      </w:r>
      <w:r>
        <w:rPr>
          <w:spacing w:val="1"/>
        </w:rPr>
        <w:t> </w:t>
      </w:r>
      <w:r>
        <w:rPr/>
        <w:t>Morris</w:t>
      </w:r>
      <w:r>
        <w:rPr>
          <w:spacing w:val="1"/>
        </w:rPr>
        <w:t> </w:t>
      </w:r>
      <w:r>
        <w:rPr/>
        <w:t>2011).In clinical practice, effective and intensive lipid-lowering is important in order to</w:t>
      </w:r>
      <w:r>
        <w:rPr>
          <w:spacing w:val="1"/>
        </w:rPr>
        <w:t> </w:t>
      </w:r>
      <w:r>
        <w:rPr/>
        <w:t>reduce (Murphy </w:t>
      </w:r>
      <w:r>
        <w:rPr>
          <w:i/>
        </w:rPr>
        <w:t>et. al. </w:t>
      </w:r>
      <w:r>
        <w:rPr/>
        <w:t>2007, Nissen </w:t>
      </w:r>
      <w:r>
        <w:rPr>
          <w:i/>
        </w:rPr>
        <w:t>et. al., </w:t>
      </w:r>
      <w:r>
        <w:rPr/>
        <w:t>2004) and prevent CHDs (Abdulazeez 2011).</w:t>
      </w:r>
      <w:r>
        <w:rPr>
          <w:spacing w:val="1"/>
        </w:rPr>
        <w:t>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</w:t>
      </w:r>
      <w:r>
        <w:rPr>
          <w:i/>
          <w:spacing w:val="1"/>
        </w:rPr>
        <w:t> </w:t>
      </w:r>
      <w:r>
        <w:rPr/>
        <w:t>(leaves,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bark)</w:t>
      </w:r>
      <w:r>
        <w:rPr>
          <w:spacing w:val="1"/>
        </w:rPr>
        <w:t> </w:t>
      </w:r>
      <w:r>
        <w:rPr/>
        <w:t>ethanolic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(P&lt;0.05)</w:t>
      </w:r>
      <w:r>
        <w:rPr>
          <w:spacing w:val="1"/>
        </w:rPr>
        <w:t> </w:t>
      </w:r>
      <w:r>
        <w:rPr/>
        <w:t>reduced TC, TG and LDL-c concentrations. These reductions in TC, TG and LDL levels</w:t>
      </w:r>
      <w:r>
        <w:rPr>
          <w:spacing w:val="1"/>
        </w:rPr>
        <w:t> </w:t>
      </w:r>
      <w:r>
        <w:rPr/>
        <w:t>suggest the ameliorative potential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Vitex doniana</w:t>
      </w:r>
      <w:r>
        <w:rPr>
          <w:i/>
          <w:spacing w:val="3"/>
        </w:rPr>
        <w:t> </w:t>
      </w:r>
      <w:r>
        <w:rPr/>
        <w:t>extracts</w:t>
      </w:r>
      <w:r>
        <w:rPr>
          <w:spacing w:val="-1"/>
        </w:rPr>
        <w:t> </w:t>
      </w:r>
      <w:r>
        <w:rPr/>
        <w:t>inhyperlipidemia.</w:t>
      </w:r>
    </w:p>
    <w:p>
      <w:pPr>
        <w:pStyle w:val="BodyText"/>
        <w:spacing w:line="480" w:lineRule="auto" w:before="199"/>
        <w:ind w:left="440" w:right="332"/>
        <w:jc w:val="both"/>
      </w:pPr>
      <w:r>
        <w:rPr/>
        <w:t>The elevation of TC concentration in this study was achieved by the indirect stimulation</w:t>
      </w:r>
      <w:r>
        <w:rPr>
          <w:spacing w:val="1"/>
        </w:rPr>
        <w:t> </w:t>
      </w:r>
      <w:r>
        <w:rPr/>
        <w:t>of HMG CoA reductase following induction of hyperlipidemia (Johnston 2004). Hence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possible</w:t>
      </w:r>
      <w:r>
        <w:rPr>
          <w:spacing w:val="23"/>
        </w:rPr>
        <w:t> </w:t>
      </w:r>
      <w:r>
        <w:rPr/>
        <w:t>TC</w:t>
      </w:r>
      <w:r>
        <w:rPr>
          <w:spacing w:val="27"/>
        </w:rPr>
        <w:t> </w:t>
      </w:r>
      <w:r>
        <w:rPr/>
        <w:t>lowering</w:t>
      </w:r>
      <w:r>
        <w:rPr>
          <w:spacing w:val="23"/>
        </w:rPr>
        <w:t> </w:t>
      </w:r>
      <w:r>
        <w:rPr/>
        <w:t>effects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>
          <w:i/>
        </w:rPr>
        <w:t>Vitex</w:t>
      </w:r>
      <w:r>
        <w:rPr>
          <w:i/>
          <w:spacing w:val="23"/>
        </w:rPr>
        <w:t> </w:t>
      </w:r>
      <w:r>
        <w:rPr>
          <w:i/>
        </w:rPr>
        <w:t>doniana</w:t>
      </w:r>
      <w:r>
        <w:rPr>
          <w:i/>
          <w:spacing w:val="25"/>
        </w:rPr>
        <w:t> </w:t>
      </w:r>
      <w:r>
        <w:rPr/>
        <w:t>(leaves,</w:t>
      </w:r>
      <w:r>
        <w:rPr>
          <w:spacing w:val="26"/>
        </w:rPr>
        <w:t> </w:t>
      </w:r>
      <w:r>
        <w:rPr/>
        <w:t>stem</w:t>
      </w:r>
      <w:r>
        <w:rPr>
          <w:spacing w:val="15"/>
        </w:rPr>
        <w:t> </w:t>
      </w:r>
      <w:r>
        <w:rPr/>
        <w:t>and</w:t>
      </w:r>
      <w:r>
        <w:rPr>
          <w:spacing w:val="24"/>
        </w:rPr>
        <w:t> </w:t>
      </w:r>
      <w:r>
        <w:rPr/>
        <w:t>root</w:t>
      </w:r>
      <w:r>
        <w:rPr>
          <w:spacing w:val="28"/>
        </w:rPr>
        <w:t> </w:t>
      </w:r>
      <w:r>
        <w:rPr/>
        <w:t>bark)</w:t>
      </w:r>
      <w:r>
        <w:rPr>
          <w:spacing w:val="25"/>
        </w:rPr>
        <w:t> </w:t>
      </w:r>
      <w:r>
        <w:rPr/>
        <w:t>extracts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480" w:lineRule="auto" w:before="72"/>
        <w:ind w:left="440" w:right="337"/>
        <w:jc w:val="both"/>
      </w:pP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HMG</w:t>
      </w:r>
      <w:r>
        <w:rPr>
          <w:spacing w:val="1"/>
        </w:rPr>
        <w:t> </w:t>
      </w:r>
      <w:r>
        <w:rPr/>
        <w:t>CoA</w:t>
      </w:r>
      <w:r>
        <w:rPr>
          <w:spacing w:val="1"/>
        </w:rPr>
        <w:t> </w:t>
      </w:r>
      <w:r>
        <w:rPr/>
        <w:t>reductase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stimulation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cholesterol-7-alpha-hydroxylase,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converts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bile</w:t>
      </w:r>
      <w:r>
        <w:rPr>
          <w:spacing w:val="1"/>
        </w:rPr>
        <w:t> </w:t>
      </w:r>
      <w:r>
        <w:rPr/>
        <w:t>acids. It could also be due to the presence of saponins, a phytochemical which forms</w:t>
      </w:r>
      <w:r>
        <w:rPr>
          <w:spacing w:val="1"/>
        </w:rPr>
        <w:t> </w:t>
      </w:r>
      <w:r>
        <w:rPr/>
        <w:t>insoluble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cholesterol 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bile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precursor,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unavailable for absorption (Messina 1999). Besides, the standard drug (Atorvastatin) used</w:t>
      </w:r>
      <w:r>
        <w:rPr>
          <w:spacing w:val="-57"/>
        </w:rPr>
        <w:t> </w:t>
      </w:r>
      <w:r>
        <w:rPr/>
        <w:t>in this study inhibits HMG CoA reductase, a rate limiting enzyme in the biosynthesis of</w:t>
      </w:r>
      <w:r>
        <w:rPr>
          <w:spacing w:val="1"/>
        </w:rPr>
        <w:t> </w:t>
      </w:r>
      <w:r>
        <w:rPr/>
        <w:t>cholesterol. The results obtained in this work conform to earlier report by (Beckmann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2009)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polyphenols possesses</w:t>
      </w:r>
      <w:r>
        <w:rPr>
          <w:spacing w:val="-1"/>
        </w:rPr>
        <w:t> </w:t>
      </w:r>
      <w:r>
        <w:rPr/>
        <w:t>antilipidemic</w:t>
      </w:r>
      <w:r>
        <w:rPr>
          <w:spacing w:val="4"/>
        </w:rPr>
        <w:t> </w:t>
      </w:r>
      <w:r>
        <w:rPr/>
        <w:t>activity.</w:t>
      </w:r>
    </w:p>
    <w:p>
      <w:pPr>
        <w:pStyle w:val="BodyText"/>
        <w:spacing w:line="480" w:lineRule="auto" w:before="204"/>
        <w:ind w:left="440" w:right="335"/>
        <w:jc w:val="both"/>
      </w:pP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TAG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TAG</w:t>
      </w:r>
      <w:r>
        <w:rPr>
          <w:spacing w:val="1"/>
        </w:rPr>
        <w:t> </w:t>
      </w:r>
      <w:r>
        <w:rPr/>
        <w:t>degradation,</w:t>
      </w:r>
      <w:r>
        <w:rPr>
          <w:spacing w:val="1"/>
        </w:rPr>
        <w:t> </w:t>
      </w:r>
      <w:r>
        <w:rPr/>
        <w:t>P407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capillary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lipase</w:t>
      </w:r>
      <w:r>
        <w:rPr>
          <w:spacing w:val="1"/>
        </w:rPr>
        <w:t> </w:t>
      </w:r>
      <w:r>
        <w:rPr/>
        <w:t>(LPL)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TAG</w:t>
      </w:r>
      <w:r>
        <w:rPr>
          <w:spacing w:val="1"/>
        </w:rPr>
        <w:t> </w:t>
      </w:r>
      <w:r>
        <w:rPr/>
        <w:t>hydrolysis</w:t>
      </w:r>
      <w:r>
        <w:rPr>
          <w:spacing w:val="1"/>
        </w:rPr>
        <w:t> </w:t>
      </w:r>
      <w:r>
        <w:rPr/>
        <w:t>(Johnston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TAG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activating</w:t>
      </w:r>
      <w:r>
        <w:rPr>
          <w:spacing w:val="1"/>
        </w:rPr>
        <w:t> </w:t>
      </w:r>
      <w:r>
        <w:rPr/>
        <w:t>lipoprotein lipase, the ethanolic extract from </w:t>
      </w:r>
      <w:r>
        <w:rPr>
          <w:i/>
        </w:rPr>
        <w:t>Vitex doniana </w:t>
      </w:r>
      <w:r>
        <w:rPr/>
        <w:t>could have reduced TAG</w:t>
      </w:r>
      <w:r>
        <w:rPr>
          <w:spacing w:val="1"/>
        </w:rPr>
        <w:t> </w:t>
      </w:r>
      <w:r>
        <w:rPr/>
        <w:t>levels by either activating endothelium bound lipoprotein lipase which hydrolyses the</w:t>
      </w:r>
      <w:r>
        <w:rPr>
          <w:spacing w:val="1"/>
        </w:rPr>
        <w:t> </w:t>
      </w:r>
      <w:r>
        <w:rPr/>
        <w:t>triglyceride into fatty acid hence decreasing triglyceride levels as seen in a report by</w:t>
      </w:r>
      <w:r>
        <w:rPr>
          <w:spacing w:val="1"/>
        </w:rPr>
        <w:t> </w:t>
      </w:r>
      <w:r>
        <w:rPr/>
        <w:t>Sikarwar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Patil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lipolysis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get</w:t>
      </w:r>
      <w:r>
        <w:rPr>
          <w:spacing w:val="1"/>
        </w:rPr>
        <w:t> </w:t>
      </w:r>
      <w:r>
        <w:rPr/>
        <w:t>converted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triglyceride.</w:t>
      </w:r>
    </w:p>
    <w:p>
      <w:pPr>
        <w:pStyle w:val="BodyText"/>
        <w:spacing w:line="480" w:lineRule="auto" w:before="198"/>
        <w:ind w:left="440" w:right="337"/>
        <w:jc w:val="both"/>
      </w:pPr>
      <w:r>
        <w:rPr/>
        <w:t>Low density lipoprotein (LDL) is responsible for transporting cholesterol to the body</w:t>
      </w:r>
      <w:r>
        <w:rPr>
          <w:spacing w:val="1"/>
        </w:rPr>
        <w:t> </w:t>
      </w:r>
      <w:r>
        <w:rPr/>
        <w:t>cells. It transports about 60-70% of total cholesterol. Therefore, an increase in TC level</w:t>
      </w:r>
      <w:r>
        <w:rPr>
          <w:spacing w:val="1"/>
        </w:rPr>
        <w:t> </w:t>
      </w:r>
      <w:r>
        <w:rPr/>
        <w:t>consequently increases LDL-c. The increased LDL-c which was not</w:t>
      </w:r>
      <w:r>
        <w:rPr>
          <w:spacing w:val="1"/>
        </w:rPr>
        <w:t> </w:t>
      </w:r>
      <w:r>
        <w:rPr/>
        <w:t>removed in the</w:t>
      </w:r>
      <w:r>
        <w:rPr>
          <w:spacing w:val="1"/>
        </w:rPr>
        <w:t> </w:t>
      </w:r>
      <w:r>
        <w:rPr/>
        <w:t>process of lipid metabolism is likely to flow into the sub-endothelial space, as well as to</w:t>
      </w:r>
      <w:r>
        <w:rPr>
          <w:spacing w:val="1"/>
        </w:rPr>
        <w:t> </w:t>
      </w:r>
      <w:r>
        <w:rPr/>
        <w:t>undergo oxidation. The oxidized LDL is ingested by the scavengers of macrophages and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fat-laden</w:t>
      </w:r>
      <w:r>
        <w:rPr>
          <w:spacing w:val="19"/>
        </w:rPr>
        <w:t> </w:t>
      </w:r>
      <w:r>
        <w:rPr/>
        <w:t>macrophage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left</w:t>
      </w:r>
      <w:r>
        <w:rPr>
          <w:spacing w:val="22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22"/>
        </w:rPr>
        <w:t> </w:t>
      </w:r>
      <w:r>
        <w:rPr/>
        <w:t>lipid</w:t>
      </w:r>
      <w:r>
        <w:rPr>
          <w:spacing w:val="18"/>
        </w:rPr>
        <w:t> </w:t>
      </w:r>
      <w:r>
        <w:rPr/>
        <w:t>core</w:t>
      </w:r>
      <w:r>
        <w:rPr>
          <w:spacing w:val="17"/>
        </w:rPr>
        <w:t> </w:t>
      </w:r>
      <w:r>
        <w:rPr/>
        <w:t>filled</w:t>
      </w:r>
      <w:r>
        <w:rPr>
          <w:spacing w:val="25"/>
        </w:rPr>
        <w:t> </w:t>
      </w:r>
      <w:r>
        <w:rPr/>
        <w:t>with</w:t>
      </w:r>
      <w:r>
        <w:rPr>
          <w:spacing w:val="13"/>
        </w:rPr>
        <w:t> </w:t>
      </w:r>
      <w:r>
        <w:rPr/>
        <w:t>cholesterol</w:t>
      </w:r>
      <w:r>
        <w:rPr>
          <w:spacing w:val="10"/>
        </w:rPr>
        <w:t> </w:t>
      </w:r>
      <w:r>
        <w:rPr/>
        <w:t>after</w:t>
      </w:r>
      <w:r>
        <w:rPr>
          <w:spacing w:val="23"/>
        </w:rPr>
        <w:t> </w:t>
      </w:r>
      <w:r>
        <w:rPr/>
        <w:t>necrosis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480" w:lineRule="auto" w:before="72"/>
        <w:ind w:left="440" w:right="337"/>
        <w:jc w:val="both"/>
      </w:pPr>
      <w:r>
        <w:rPr/>
        <w:t>and then arteriosclerosis is initiated (Beckmann </w:t>
      </w:r>
      <w:r>
        <w:rPr>
          <w:i/>
        </w:rPr>
        <w:t>et. al., </w:t>
      </w:r>
      <w:r>
        <w:rPr/>
        <w:t>2009). It was reported that some</w:t>
      </w:r>
      <w:r>
        <w:rPr>
          <w:spacing w:val="1"/>
        </w:rPr>
        <w:t> </w:t>
      </w:r>
      <w:r>
        <w:rPr/>
        <w:t>isoflavones (a type of flavonoid) increase resistance to LDL-c oxidation, like soybean</w:t>
      </w:r>
      <w:r>
        <w:rPr>
          <w:spacing w:val="1"/>
        </w:rPr>
        <w:t> </w:t>
      </w:r>
      <w:r>
        <w:rPr/>
        <w:t>isoflavones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genistein</w:t>
      </w:r>
      <w:r>
        <w:rPr>
          <w:spacing w:val="1"/>
        </w:rPr>
        <w:t> </w:t>
      </w:r>
      <w:r>
        <w:rPr/>
        <w:t>derivatives.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(P&lt;0.05)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LDL c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by all </w:t>
      </w:r>
      <w:r>
        <w:rPr>
          <w:i/>
        </w:rPr>
        <w:t>Vitex doniana</w:t>
      </w:r>
      <w:r>
        <w:rPr>
          <w:i/>
          <w:spacing w:val="1"/>
        </w:rPr>
        <w:t> </w:t>
      </w:r>
      <w:r>
        <w:rPr/>
        <w:t>ethanolic extracts. This 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 work of Baum </w:t>
      </w:r>
      <w:r>
        <w:rPr>
          <w:i/>
        </w:rPr>
        <w:t>et. al, </w:t>
      </w:r>
      <w:r>
        <w:rPr/>
        <w:t>(1998), who reported that phenolics may work</w:t>
      </w:r>
      <w:r>
        <w:rPr>
          <w:spacing w:val="1"/>
        </w:rPr>
        <w:t> </w:t>
      </w:r>
      <w:r>
        <w:rPr/>
        <w:t>by increasing LDL-c receptors densities in the liver binding to apolipoprotein B thereby</w:t>
      </w:r>
      <w:r>
        <w:rPr>
          <w:spacing w:val="1"/>
        </w:rPr>
        <w:t> </w:t>
      </w:r>
      <w:r>
        <w:rPr/>
        <w:t>making</w:t>
      </w:r>
      <w:r>
        <w:rPr>
          <w:spacing w:val="5"/>
        </w:rPr>
        <w:t> </w:t>
      </w:r>
      <w:r>
        <w:rPr/>
        <w:t>liver</w:t>
      </w:r>
      <w:r>
        <w:rPr>
          <w:spacing w:val="2"/>
        </w:rPr>
        <w:t> </w:t>
      </w:r>
      <w:r>
        <w:rPr/>
        <w:t>cells</w:t>
      </w:r>
      <w:r>
        <w:rPr>
          <w:spacing w:val="5"/>
        </w:rPr>
        <w:t> </w:t>
      </w:r>
      <w:r>
        <w:rPr/>
        <w:t>more efficient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remove LDL-C from</w:t>
      </w:r>
      <w:r>
        <w:rPr>
          <w:spacing w:val="-4"/>
        </w:rPr>
        <w:t> </w:t>
      </w:r>
      <w:r>
        <w:rPr/>
        <w:t>blood.</w:t>
      </w:r>
    </w:p>
    <w:p>
      <w:pPr>
        <w:pStyle w:val="BodyText"/>
        <w:spacing w:line="480" w:lineRule="auto" w:before="203"/>
        <w:ind w:left="440" w:right="332"/>
        <w:jc w:val="both"/>
      </w:pPr>
      <w:r>
        <w:rPr/>
        <w:t>HDL-c act as cholesterol scavengers, they pick up excess cholesterol and cholesterol</w:t>
      </w:r>
      <w:r>
        <w:rPr>
          <w:spacing w:val="1"/>
        </w:rPr>
        <w:t> </w:t>
      </w:r>
      <w:r>
        <w:rPr/>
        <w:t>esters from the blood and peripheral tissues to the liver where it is broken down to bile</w:t>
      </w:r>
      <w:r>
        <w:rPr>
          <w:spacing w:val="1"/>
        </w:rPr>
        <w:t> </w:t>
      </w:r>
      <w:r>
        <w:rPr/>
        <w:t>acids.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concentrations and inhibits formation of atherosclerotic plaque in the aorta (Kim </w:t>
      </w:r>
      <w:r>
        <w:rPr>
          <w:i/>
        </w:rPr>
        <w:t>et. al.,</w:t>
      </w:r>
      <w:r>
        <w:rPr>
          <w:i/>
          <w:spacing w:val="1"/>
        </w:rPr>
        <w:t> </w:t>
      </w:r>
      <w:r>
        <w:rPr/>
        <w:t>2008, Karmarkar 2008) therefore known as the protective cholesterol. The present studies</w:t>
      </w:r>
      <w:r>
        <w:rPr>
          <w:spacing w:val="-57"/>
        </w:rPr>
        <w:t> </w:t>
      </w:r>
      <w:r>
        <w:rPr/>
        <w:t>shows significant (P&lt;0.05) increase in HDL-c by the standard drug, leaves and stem bark</w:t>
      </w:r>
      <w:r>
        <w:rPr>
          <w:spacing w:val="1"/>
        </w:rPr>
        <w:t> </w:t>
      </w:r>
      <w:r>
        <w:rPr/>
        <w:t>extracts. This could possibly be due to increasing activity of lecithin-cholesterol acyl</w:t>
      </w:r>
      <w:r>
        <w:rPr>
          <w:spacing w:val="1"/>
        </w:rPr>
        <w:t> </w:t>
      </w:r>
      <w:r>
        <w:rPr/>
        <w:t>transferase (LCAT), an enzyme responsible for incorporating free cholesterol into HDL-c</w:t>
      </w:r>
      <w:r>
        <w:rPr>
          <w:spacing w:val="-57"/>
        </w:rPr>
        <w:t> </w:t>
      </w:r>
      <w:r>
        <w:rPr/>
        <w:t>as suggested by Geetha </w:t>
      </w:r>
      <w:r>
        <w:rPr>
          <w:i/>
        </w:rPr>
        <w:t>et.al. </w:t>
      </w:r>
      <w:r>
        <w:rPr/>
        <w:t>(2011), there by promoting reverse cholesterol transport and</w:t>
      </w:r>
      <w:r>
        <w:rPr>
          <w:spacing w:val="-57"/>
        </w:rPr>
        <w:t> </w:t>
      </w:r>
      <w:r>
        <w:rPr/>
        <w:t>competitively inhibiting the uptake of LDL-c by endothelial cells and preventing the</w:t>
      </w:r>
      <w:r>
        <w:rPr>
          <w:spacing w:val="1"/>
        </w:rPr>
        <w:t> </w:t>
      </w:r>
      <w:r>
        <w:rPr/>
        <w:t>generation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oxidized</w:t>
      </w:r>
      <w:r>
        <w:rPr>
          <w:spacing w:val="2"/>
        </w:rPr>
        <w:t> </w:t>
      </w:r>
      <w:r>
        <w:rPr/>
        <w:t>LDL-c</w:t>
      </w:r>
      <w:r>
        <w:rPr>
          <w:spacing w:val="1"/>
        </w:rPr>
        <w:t> </w:t>
      </w:r>
      <w:r>
        <w:rPr/>
        <w:t>(Yokozawa</w:t>
      </w:r>
      <w:r>
        <w:rPr>
          <w:spacing w:val="1"/>
        </w:rPr>
        <w:t> </w:t>
      </w:r>
      <w:r>
        <w:rPr>
          <w:i/>
        </w:rPr>
        <w:t>et.</w:t>
      </w:r>
      <w:r>
        <w:rPr>
          <w:i/>
          <w:spacing w:val="4"/>
        </w:rPr>
        <w:t> </w:t>
      </w:r>
      <w:r>
        <w:rPr>
          <w:i/>
        </w:rPr>
        <w:t>al., </w:t>
      </w:r>
      <w:r>
        <w:rPr/>
        <w:t>2006).</w:t>
      </w:r>
    </w:p>
    <w:p>
      <w:pPr>
        <w:pStyle w:val="BodyText"/>
        <w:spacing w:line="480" w:lineRule="auto" w:before="199"/>
        <w:ind w:left="440" w:right="336"/>
        <w:jc w:val="both"/>
      </w:pPr>
      <w:r>
        <w:rPr/>
        <w:t>Atherogenic risk predictor indices (HDL-c/TC, LDL-c/HDL-c and log (TG/HDL-c) are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TC,</w:t>
      </w:r>
      <w:r>
        <w:rPr>
          <w:spacing w:val="1"/>
        </w:rPr>
        <w:t> </w:t>
      </w:r>
      <w:r>
        <w:rPr/>
        <w:t>TG,</w:t>
      </w:r>
      <w:r>
        <w:rPr>
          <w:spacing w:val="1"/>
        </w:rPr>
        <w:t> </w:t>
      </w:r>
      <w:r>
        <w:rPr/>
        <w:t>LDL-c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HDL-c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successfully used as markers of assessing atherosclerosis development (Nicholls </w:t>
      </w:r>
      <w:r>
        <w:rPr>
          <w:i/>
        </w:rPr>
        <w:t>et. al.,</w:t>
      </w:r>
      <w:r>
        <w:rPr>
          <w:i/>
          <w:spacing w:val="1"/>
        </w:rPr>
        <w:t> </w:t>
      </w:r>
      <w:r>
        <w:rPr/>
        <w:t>2007, Kastelein </w:t>
      </w:r>
      <w:r>
        <w:rPr>
          <w:i/>
        </w:rPr>
        <w:t>et. al., </w:t>
      </w:r>
      <w:r>
        <w:rPr/>
        <w:t>2008) and extent of CHDs. HDL-c/ TC ratio greater than 0.3 and</w:t>
      </w:r>
      <w:r>
        <w:rPr>
          <w:spacing w:val="1"/>
        </w:rPr>
        <w:t> </w:t>
      </w:r>
      <w:r>
        <w:rPr/>
        <w:t>LDL-c/HDL-c</w:t>
      </w:r>
      <w:r>
        <w:rPr>
          <w:spacing w:val="36"/>
        </w:rPr>
        <w:t> </w:t>
      </w:r>
      <w:r>
        <w:rPr/>
        <w:t>ratio</w:t>
      </w:r>
      <w:r>
        <w:rPr>
          <w:spacing w:val="46"/>
        </w:rPr>
        <w:t> </w:t>
      </w:r>
      <w:r>
        <w:rPr/>
        <w:t>less</w:t>
      </w:r>
      <w:r>
        <w:rPr>
          <w:spacing w:val="36"/>
        </w:rPr>
        <w:t> </w:t>
      </w:r>
      <w:r>
        <w:rPr/>
        <w:t>than</w:t>
      </w:r>
      <w:r>
        <w:rPr>
          <w:spacing w:val="33"/>
        </w:rPr>
        <w:t> </w:t>
      </w:r>
      <w:r>
        <w:rPr/>
        <w:t>2.3</w:t>
      </w:r>
      <w:r>
        <w:rPr>
          <w:spacing w:val="42"/>
        </w:rPr>
        <w:t> </w:t>
      </w:r>
      <w:r>
        <w:rPr/>
        <w:t>indicate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reduced</w:t>
      </w:r>
      <w:r>
        <w:rPr>
          <w:spacing w:val="38"/>
        </w:rPr>
        <w:t> </w:t>
      </w:r>
      <w:r>
        <w:rPr/>
        <w:t>risk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/>
        <w:t>peripheral</w:t>
      </w:r>
      <w:r>
        <w:rPr>
          <w:spacing w:val="34"/>
        </w:rPr>
        <w:t> </w:t>
      </w:r>
      <w:r>
        <w:rPr/>
        <w:t>arterial</w:t>
      </w:r>
      <w:r>
        <w:rPr>
          <w:spacing w:val="33"/>
        </w:rPr>
        <w:t> </w:t>
      </w:r>
      <w:r>
        <w:rPr/>
        <w:t>disease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480" w:lineRule="auto" w:before="72"/>
        <w:ind w:left="440" w:right="335"/>
        <w:jc w:val="both"/>
      </w:pPr>
      <w:r>
        <w:rPr/>
        <w:t>(Ojiakor and Nwanjo 2005). However, log (TG/HDL-c) has been considered the most</w:t>
      </w:r>
      <w:r>
        <w:rPr>
          <w:spacing w:val="1"/>
        </w:rPr>
        <w:t> </w:t>
      </w:r>
      <w:r>
        <w:rPr/>
        <w:t>accurate in determining the extent of atherosclerosis and the risk of myocardial infarction</w:t>
      </w:r>
      <w:r>
        <w:rPr>
          <w:spacing w:val="1"/>
        </w:rPr>
        <w:t> </w:t>
      </w:r>
      <w:r>
        <w:rPr/>
        <w:t>(Dobiavosa </w:t>
      </w:r>
      <w:r>
        <w:rPr>
          <w:i/>
        </w:rPr>
        <w:t>et. al., </w:t>
      </w:r>
      <w:r>
        <w:rPr/>
        <w:t>2005). It has</w:t>
      </w:r>
      <w:r>
        <w:rPr>
          <w:spacing w:val="1"/>
        </w:rPr>
        <w:t> </w:t>
      </w:r>
      <w:r>
        <w:rPr/>
        <w:t>been suggested that</w:t>
      </w:r>
      <w:r>
        <w:rPr>
          <w:spacing w:val="60"/>
        </w:rPr>
        <w:t> </w:t>
      </w:r>
      <w:r>
        <w:rPr/>
        <w:t>log (TG/HDL-c) values of -0.3 to</w:t>
      </w:r>
      <w:r>
        <w:rPr>
          <w:spacing w:val="1"/>
        </w:rPr>
        <w:t> </w:t>
      </w:r>
      <w:r>
        <w:rPr/>
        <w:t>0.1, 0.1 to 0.24 and above 0.24 are associated with low, medium and high cardiovascular</w:t>
      </w:r>
      <w:r>
        <w:rPr>
          <w:spacing w:val="1"/>
        </w:rPr>
        <w:t> </w:t>
      </w:r>
      <w:r>
        <w:rPr/>
        <w:t>risk disease (Dobiasova 2006). The study showed that the leaves, stem bark and root bark</w:t>
      </w:r>
      <w:r>
        <w:rPr>
          <w:spacing w:val="-57"/>
        </w:rPr>
        <w:t> </w:t>
      </w:r>
      <w:r>
        <w:rPr/>
        <w:t>extract significantly (P&lt;0.05) increased HDL-c/TC ratio, and lowered LDL-c/HDL-c and</w:t>
      </w:r>
      <w:r>
        <w:rPr>
          <w:spacing w:val="1"/>
        </w:rPr>
        <w:t> </w:t>
      </w:r>
      <w:r>
        <w:rPr/>
        <w:t>log (TG/HDL-c) ratio when compared with the induced not treated group. The results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anti-atherogenic</w:t>
      </w:r>
      <w:r>
        <w:rPr>
          <w:spacing w:val="1"/>
        </w:rPr>
        <w:t> </w:t>
      </w:r>
      <w:r>
        <w:rPr/>
        <w:t>potential of</w:t>
      </w:r>
      <w:r>
        <w:rPr>
          <w:spacing w:val="1"/>
        </w:rPr>
        <w:t>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</w:t>
      </w:r>
      <w:r>
        <w:rPr>
          <w:i/>
          <w:spacing w:val="1"/>
        </w:rPr>
        <w:t> </w:t>
      </w:r>
      <w:r>
        <w:rPr/>
        <w:t>(leaves,</w:t>
      </w:r>
      <w:r>
        <w:rPr>
          <w:spacing w:val="1"/>
        </w:rPr>
        <w:t> </w:t>
      </w:r>
      <w:r>
        <w:rPr/>
        <w:t>stem and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bark)</w:t>
      </w:r>
      <w:r>
        <w:rPr>
          <w:spacing w:val="1"/>
        </w:rPr>
        <w:t> </w:t>
      </w:r>
      <w:r>
        <w:rPr/>
        <w:t>ethanolic extracts and hence, reducing the development of coronary atherosclerosis as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Dobiasova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Frohlich</w:t>
      </w:r>
      <w:r>
        <w:rPr>
          <w:spacing w:val="-3"/>
        </w:rPr>
        <w:t> </w:t>
      </w:r>
      <w:r>
        <w:rPr/>
        <w:t>(Dobiasova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Frohlich</w:t>
      </w:r>
      <w:r>
        <w:rPr>
          <w:spacing w:val="-3"/>
        </w:rPr>
        <w:t> </w:t>
      </w:r>
      <w:r>
        <w:rPr/>
        <w:t>2001).</w:t>
      </w:r>
    </w:p>
    <w:p>
      <w:pPr>
        <w:pStyle w:val="BodyText"/>
        <w:spacing w:line="480" w:lineRule="auto" w:before="204"/>
        <w:ind w:left="440" w:right="333"/>
        <w:jc w:val="both"/>
      </w:pPr>
      <w:r>
        <w:rPr/>
        <w:t>There has been conflicting reports on the effect of poloxamer 407 induced hyperlipidemia</w:t>
      </w:r>
      <w:r>
        <w:rPr>
          <w:spacing w:val="-57"/>
        </w:rPr>
        <w:t> </w:t>
      </w:r>
      <w:r>
        <w:rPr/>
        <w:t>on biochemical parameters related to hepatic functions (ALP, AST and ALT).</w:t>
      </w:r>
      <w:r>
        <w:rPr>
          <w:spacing w:val="1"/>
        </w:rPr>
        <w:t> </w:t>
      </w:r>
      <w:r>
        <w:rPr/>
        <w:t>Report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poloxamer</w:t>
      </w:r>
      <w:r>
        <w:rPr>
          <w:spacing w:val="1"/>
        </w:rPr>
        <w:t> </w:t>
      </w:r>
      <w:r>
        <w:rPr/>
        <w:t>407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hyperlipidemiaon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enzymes showed that</w:t>
      </w:r>
      <w:r>
        <w:rPr>
          <w:spacing w:val="1"/>
        </w:rPr>
        <w:t> </w:t>
      </w:r>
      <w:r>
        <w:rPr/>
        <w:t>hyperlipidemia elevated serum levels of ALT and</w:t>
      </w:r>
      <w:r>
        <w:rPr>
          <w:spacing w:val="60"/>
        </w:rPr>
        <w:t> </w:t>
      </w:r>
      <w:r>
        <w:rPr/>
        <w:t>AST (Hyeung,</w:t>
      </w:r>
      <w:r>
        <w:rPr>
          <w:spacing w:val="1"/>
        </w:rPr>
        <w:t> </w:t>
      </w:r>
      <w:r>
        <w:rPr>
          <w:i/>
        </w:rPr>
        <w:t>et. al., </w:t>
      </w:r>
      <w:r>
        <w:rPr/>
        <w:t>2006).Ameh </w:t>
      </w:r>
      <w:r>
        <w:rPr>
          <w:i/>
        </w:rPr>
        <w:t>et. al., </w:t>
      </w:r>
      <w:r>
        <w:rPr/>
        <w:t>2013 found no effect on ALT except on AST, while Johnston</w:t>
      </w:r>
      <w:r>
        <w:rPr>
          <w:spacing w:val="1"/>
        </w:rPr>
        <w:t> </w:t>
      </w:r>
      <w:r>
        <w:rPr/>
        <w:t>et al., 1999 reported that P407 does not cause hepatic injury or damage. The discrepancy</w:t>
      </w:r>
      <w:r>
        <w:rPr>
          <w:spacing w:val="1"/>
        </w:rPr>
        <w:t> </w:t>
      </w:r>
      <w:r>
        <w:rPr/>
        <w:t>in the serum levels of the enzymes could be attributed to the levels</w:t>
      </w:r>
      <w:r>
        <w:rPr>
          <w:spacing w:val="1"/>
        </w:rPr>
        <w:t> </w:t>
      </w:r>
      <w:r>
        <w:rPr/>
        <w:t>and duration of</w:t>
      </w:r>
      <w:r>
        <w:rPr>
          <w:spacing w:val="1"/>
        </w:rPr>
        <w:t> </w:t>
      </w:r>
      <w:r>
        <w:rPr/>
        <w:t>hyperlipidemia (Lu</w:t>
      </w:r>
      <w:r>
        <w:rPr>
          <w:spacing w:val="4"/>
        </w:rPr>
        <w:t> </w:t>
      </w:r>
      <w:r>
        <w:rPr>
          <w:i/>
        </w:rPr>
        <w:t>et.</w:t>
      </w:r>
      <w:r>
        <w:rPr>
          <w:i/>
          <w:spacing w:val="4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2007).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40" w:right="340"/>
        <w:jc w:val="both"/>
      </w:pPr>
      <w:r>
        <w:rPr/>
        <w:t>Hyperlipidemia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injurious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liver;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sometimes results into fatty infiltration of the liver leading to a condition known as non-</w:t>
      </w:r>
      <w:r>
        <w:rPr>
          <w:spacing w:val="1"/>
        </w:rPr>
        <w:t> </w:t>
      </w:r>
      <w:r>
        <w:rPr/>
        <w:t>alcoholic fatty liver (Assy</w:t>
      </w:r>
      <w:r>
        <w:rPr>
          <w:i/>
        </w:rPr>
        <w:t>et. al</w:t>
      </w:r>
      <w:r>
        <w:rPr/>
        <w:t>., 2000). Fatty liver is an accumulation of triglycerides and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fats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inflammation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liver.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35"/>
        </w:rPr>
        <w:t> </w:t>
      </w:r>
      <w:r>
        <w:rPr/>
        <w:t>by</w:t>
      </w:r>
      <w:r>
        <w:rPr>
          <w:spacing w:val="31"/>
        </w:rPr>
        <w:t> </w:t>
      </w:r>
      <w:r>
        <w:rPr/>
        <w:t>varying</w:t>
      </w:r>
      <w:r>
        <w:rPr>
          <w:spacing w:val="31"/>
        </w:rPr>
        <w:t> </w:t>
      </w:r>
      <w:r>
        <w:rPr/>
        <w:t>degree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liver</w:t>
      </w:r>
      <w:r>
        <w:rPr>
          <w:spacing w:val="37"/>
        </w:rPr>
        <w:t> </w:t>
      </w:r>
      <w:r>
        <w:rPr/>
        <w:t>injury</w:t>
      </w:r>
      <w:r>
        <w:rPr>
          <w:spacing w:val="27"/>
        </w:rPr>
        <w:t> </w:t>
      </w:r>
      <w:r>
        <w:rPr/>
        <w:t>from</w:t>
      </w:r>
      <w:r>
        <w:rPr>
          <w:spacing w:val="22"/>
        </w:rPr>
        <w:t> </w:t>
      </w:r>
      <w:r>
        <w:rPr/>
        <w:t>steatosis</w:t>
      </w:r>
      <w:r>
        <w:rPr>
          <w:spacing w:val="29"/>
        </w:rPr>
        <w:t> </w:t>
      </w:r>
      <w:r>
        <w:rPr/>
        <w:t>to</w:t>
      </w:r>
      <w:r>
        <w:rPr>
          <w:spacing w:val="41"/>
        </w:rPr>
        <w:t> </w:t>
      </w:r>
      <w:r>
        <w:rPr/>
        <w:t>hepatitis,</w:t>
      </w:r>
      <w:r>
        <w:rPr>
          <w:spacing w:val="37"/>
        </w:rPr>
        <w:t> </w:t>
      </w:r>
      <w:r>
        <w:rPr/>
        <w:t>fibrosis</w:t>
      </w:r>
      <w:r>
        <w:rPr>
          <w:spacing w:val="3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480" w:lineRule="auto" w:before="72"/>
        <w:ind w:left="440" w:right="333"/>
        <w:jc w:val="both"/>
      </w:pPr>
      <w:r>
        <w:rPr/>
        <w:t>necrosis (Day and James, 1998). In these studies, the elevated levels of AST, ALT and</w:t>
      </w:r>
      <w:r>
        <w:rPr>
          <w:spacing w:val="1"/>
        </w:rPr>
        <w:t> </w:t>
      </w:r>
      <w:r>
        <w:rPr/>
        <w:t>ALP</w:t>
      </w:r>
      <w:r>
        <w:rPr>
          <w:spacing w:val="10"/>
        </w:rPr>
        <w:t> </w:t>
      </w:r>
      <w:r>
        <w:rPr/>
        <w:t>observed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serum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induced</w:t>
      </w:r>
      <w:r>
        <w:rPr>
          <w:spacing w:val="14"/>
        </w:rPr>
        <w:t> </w:t>
      </w:r>
      <w:r>
        <w:rPr/>
        <w:t>not</w:t>
      </w:r>
      <w:r>
        <w:rPr>
          <w:spacing w:val="11"/>
        </w:rPr>
        <w:t> </w:t>
      </w:r>
      <w:r>
        <w:rPr/>
        <w:t>treated</w:t>
      </w:r>
      <w:r>
        <w:rPr>
          <w:spacing w:val="4"/>
        </w:rPr>
        <w:t> </w:t>
      </w:r>
      <w:r>
        <w:rPr/>
        <w:t>group</w:t>
      </w:r>
      <w:r>
        <w:rPr>
          <w:spacing w:val="10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due</w:t>
      </w:r>
      <w:r>
        <w:rPr>
          <w:spacing w:val="8"/>
        </w:rPr>
        <w:t> </w:t>
      </w:r>
      <w:r>
        <w:rPr/>
        <w:t>to</w:t>
      </w:r>
      <w:r>
        <w:rPr>
          <w:spacing w:val="15"/>
        </w:rPr>
        <w:t> </w:t>
      </w:r>
      <w:r>
        <w:rPr/>
        <w:t>injuries</w:t>
      </w:r>
      <w:r>
        <w:rPr>
          <w:spacing w:val="12"/>
        </w:rPr>
        <w:t> </w:t>
      </w:r>
      <w:r>
        <w:rPr/>
        <w:t>inflicted</w:t>
      </w:r>
      <w:r>
        <w:rPr>
          <w:spacing w:val="-57"/>
        </w:rPr>
        <w:t> </w:t>
      </w:r>
      <w:r>
        <w:rPr/>
        <w:t>to the liver due to the accumulation of triglycerides and other fats in the liver cells and</w:t>
      </w:r>
      <w:r>
        <w:rPr>
          <w:spacing w:val="1"/>
        </w:rPr>
        <w:t> </w:t>
      </w:r>
      <w:r>
        <w:rPr/>
        <w:t>these conform to the work of Hyeung </w:t>
      </w:r>
      <w:r>
        <w:rPr>
          <w:i/>
        </w:rPr>
        <w:t>et al., </w:t>
      </w:r>
      <w:r>
        <w:rPr/>
        <w:t>2006.</w:t>
      </w:r>
      <w:r>
        <w:rPr>
          <w:spacing w:val="1"/>
        </w:rPr>
        <w:t> </w:t>
      </w:r>
      <w:r>
        <w:rPr/>
        <w:t>There was a significant (P&lt;0.05)</w:t>
      </w:r>
      <w:r>
        <w:rPr>
          <w:spacing w:val="1"/>
        </w:rPr>
        <w:t> </w:t>
      </w:r>
      <w:r>
        <w:rPr/>
        <w:t>restoration of these liver</w:t>
      </w:r>
      <w:r>
        <w:rPr>
          <w:spacing w:val="1"/>
        </w:rPr>
        <w:t> </w:t>
      </w:r>
      <w:r>
        <w:rPr/>
        <w:t>marker enzyme levels</w:t>
      </w:r>
      <w:r>
        <w:rPr>
          <w:spacing w:val="1"/>
        </w:rPr>
        <w:t> </w:t>
      </w:r>
      <w:r>
        <w:rPr/>
        <w:t>in all the induced treated groups on</w:t>
      </w:r>
      <w:r>
        <w:rPr>
          <w:spacing w:val="1"/>
        </w:rPr>
        <w:t> </w:t>
      </w:r>
      <w:r>
        <w:rPr/>
        <w:t>administration of the extracts and atorvastatin. The reversal of this liver marker enzymes</w:t>
      </w:r>
      <w:r>
        <w:rPr>
          <w:spacing w:val="1"/>
        </w:rPr>
        <w:t> </w:t>
      </w:r>
      <w:r>
        <w:rPr/>
        <w:t>towards normalcy by the extracts observed in this study may be due to the prevention of</w:t>
      </w:r>
      <w:r>
        <w:rPr>
          <w:spacing w:val="1"/>
        </w:rPr>
        <w:t> </w:t>
      </w:r>
      <w:r>
        <w:rPr/>
        <w:t>the leakage of intracellular enzymes by the presence of polyphenol in the extracts and</w:t>
      </w:r>
      <w:r>
        <w:rPr>
          <w:spacing w:val="1"/>
        </w:rPr>
        <w:t> </w:t>
      </w:r>
      <w:r>
        <w:rPr/>
        <w:t>their membrane stabilizing activity (Muthu</w:t>
      </w:r>
      <w:r>
        <w:rPr>
          <w:i/>
        </w:rPr>
        <w:t>et. al., </w:t>
      </w:r>
      <w:r>
        <w:rPr/>
        <w:t>2008; Chavan</w:t>
      </w:r>
      <w:r>
        <w:rPr>
          <w:i/>
        </w:rPr>
        <w:t>et. al</w:t>
      </w:r>
      <w:r>
        <w:rPr/>
        <w:t>., 2012). This is in</w:t>
      </w:r>
      <w:r>
        <w:rPr>
          <w:spacing w:val="1"/>
        </w:rPr>
        <w:t> </w:t>
      </w:r>
      <w:r>
        <w:rPr/>
        <w:t>agreement with the commonly accepted view that serum levels of transaminases return to</w:t>
      </w:r>
      <w:r>
        <w:rPr>
          <w:spacing w:val="1"/>
        </w:rPr>
        <w:t> </w:t>
      </w:r>
      <w:r>
        <w:rPr/>
        <w:t>normal with the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of hepatic</w:t>
      </w:r>
      <w:r>
        <w:rPr>
          <w:spacing w:val="1"/>
        </w:rPr>
        <w:t> </w:t>
      </w:r>
      <w:r>
        <w:rPr/>
        <w:t>parenchyma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regeneration of hepatocytes</w:t>
      </w:r>
      <w:r>
        <w:rPr>
          <w:spacing w:val="1"/>
        </w:rPr>
        <w:t> </w:t>
      </w:r>
      <w:r>
        <w:rPr/>
        <w:t>(Chavan</w:t>
      </w:r>
      <w:r>
        <w:rPr>
          <w:i/>
        </w:rPr>
        <w:t>et. al</w:t>
      </w:r>
      <w:r>
        <w:rPr/>
        <w:t>., 2012). It is therefore, a clear manifestation of hepatopreventiveeffects of</w:t>
      </w:r>
      <w:r>
        <w:rPr>
          <w:spacing w:val="1"/>
        </w:rPr>
        <w:t> </w:t>
      </w:r>
      <w:r>
        <w:rPr/>
        <w:t>the extracts especially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leaves and</w:t>
      </w:r>
      <w:r>
        <w:rPr>
          <w:spacing w:val="2"/>
        </w:rPr>
        <w:t> </w:t>
      </w:r>
      <w:r>
        <w:rPr/>
        <w:t>stem</w:t>
      </w:r>
      <w:r>
        <w:rPr>
          <w:spacing w:val="-7"/>
        </w:rPr>
        <w:t> </w:t>
      </w:r>
      <w:r>
        <w:rPr/>
        <w:t>bark</w:t>
      </w:r>
      <w:r>
        <w:rPr>
          <w:spacing w:val="1"/>
        </w:rPr>
        <w:t> </w:t>
      </w:r>
      <w:r>
        <w:rPr/>
        <w:t>extracts.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440" w:right="334"/>
        <w:jc w:val="both"/>
      </w:pPr>
      <w:r>
        <w:rPr/>
        <w:t>Serum levels of total protein (TP), total bilirubin (TB) and indirect bilirubin (IB) 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bilirubin</w:t>
      </w:r>
      <w:r>
        <w:rPr>
          <w:spacing w:val="1"/>
        </w:rPr>
        <w:t> </w:t>
      </w:r>
      <w:r>
        <w:rPr/>
        <w:t>(DB)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progression (Uthandi and Ramasamy 2011; Saad</w:t>
      </w:r>
      <w:r>
        <w:rPr>
          <w:i/>
        </w:rPr>
        <w:t>et. al.,</w:t>
      </w:r>
      <w:r>
        <w:rPr/>
        <w:t>2006). The levels of these liver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inflicted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hyperlipidemia. Total protein and bilirubin are indices for liver function; bilirubin is</w:t>
      </w:r>
      <w:r>
        <w:rPr>
          <w:spacing w:val="1"/>
        </w:rPr>
        <w:t> </w:t>
      </w:r>
      <w:r>
        <w:rPr/>
        <w:t>excreted by the liver and as such interference with the normal liver function which in turn</w:t>
      </w:r>
      <w:r>
        <w:rPr>
          <w:spacing w:val="-57"/>
        </w:rPr>
        <w:t> </w:t>
      </w:r>
      <w:r>
        <w:rPr/>
        <w:t>affects its rate of conjugation or excretion. Thus a high level of total protein and bilirubin</w:t>
      </w:r>
      <w:r>
        <w:rPr>
          <w:spacing w:val="1"/>
        </w:rPr>
        <w:t> </w:t>
      </w:r>
      <w:r>
        <w:rPr/>
        <w:t>is used as indices for liver function and bile excretion status (Usha</w:t>
      </w:r>
      <w:r>
        <w:rPr>
          <w:i/>
        </w:rPr>
        <w:t>et. al., </w:t>
      </w:r>
      <w:r>
        <w:rPr/>
        <w:t>2008). The</w:t>
      </w:r>
      <w:r>
        <w:rPr>
          <w:spacing w:val="1"/>
        </w:rPr>
        <w:t> </w:t>
      </w:r>
      <w:r>
        <w:rPr/>
        <w:t>present studies showed a significant (p&lt;0.05) decrease in the levels of total protein and</w:t>
      </w:r>
      <w:r>
        <w:rPr>
          <w:spacing w:val="1"/>
        </w:rPr>
        <w:t> </w:t>
      </w:r>
      <w:r>
        <w:rPr/>
        <w:t>direct</w:t>
      </w:r>
      <w:r>
        <w:rPr>
          <w:spacing w:val="59"/>
        </w:rPr>
        <w:t> </w:t>
      </w:r>
      <w:r>
        <w:rPr/>
        <w:t>bilirubin</w:t>
      </w:r>
      <w:r>
        <w:rPr>
          <w:spacing w:val="55"/>
        </w:rPr>
        <w:t> </w:t>
      </w:r>
      <w:r>
        <w:rPr/>
        <w:t>and  increase</w:t>
      </w:r>
      <w:r>
        <w:rPr>
          <w:spacing w:val="58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levels</w:t>
      </w:r>
      <w:r>
        <w:rPr>
          <w:spacing w:val="52"/>
        </w:rPr>
        <w:t> </w:t>
      </w:r>
      <w:r>
        <w:rPr/>
        <w:t>of</w:t>
      </w:r>
      <w:r>
        <w:rPr>
          <w:spacing w:val="48"/>
        </w:rPr>
        <w:t> </w:t>
      </w:r>
      <w:r>
        <w:rPr/>
        <w:t>total</w:t>
      </w:r>
      <w:r>
        <w:rPr>
          <w:spacing w:val="50"/>
        </w:rPr>
        <w:t> </w:t>
      </w:r>
      <w:r>
        <w:rPr/>
        <w:t>bilirubin</w:t>
      </w:r>
      <w:r>
        <w:rPr>
          <w:spacing w:val="55"/>
        </w:rPr>
        <w:t> </w:t>
      </w:r>
      <w:r>
        <w:rPr/>
        <w:t>and  indirect</w:t>
      </w:r>
      <w:r>
        <w:rPr>
          <w:spacing w:val="59"/>
        </w:rPr>
        <w:t> </w:t>
      </w:r>
      <w:r>
        <w:rPr/>
        <w:t>bilirubin</w:t>
      </w:r>
      <w:r>
        <w:rPr>
          <w:spacing w:val="5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480" w:lineRule="auto" w:before="72"/>
        <w:ind w:left="440" w:right="340"/>
        <w:jc w:val="both"/>
      </w:pPr>
      <w:r>
        <w:rPr/>
        <w:t>hyperlipidemic control when compared to normal control. These changes could be as a</w:t>
      </w:r>
      <w:r>
        <w:rPr>
          <w:spacing w:val="1"/>
        </w:rPr>
        <w:t> </w:t>
      </w:r>
      <w:r>
        <w:rPr/>
        <w:t>result of fatty liver injuries inflicted by hyperlipidemia. Although, the levels are however</w:t>
      </w:r>
      <w:r>
        <w:rPr>
          <w:spacing w:val="1"/>
        </w:rPr>
        <w:t> </w:t>
      </w:r>
      <w:r>
        <w:rPr/>
        <w:t>restored towards normalcy by treatment with the plant extracts, with the leaves extract</w:t>
      </w:r>
      <w:r>
        <w:rPr>
          <w:spacing w:val="1"/>
        </w:rPr>
        <w:t> </w:t>
      </w:r>
      <w:r>
        <w:rPr/>
        <w:t>having the highest effect. Thus, suggesting the enhancement of liver functions by the</w:t>
      </w:r>
      <w:r>
        <w:rPr>
          <w:spacing w:val="1"/>
        </w:rPr>
        <w:t> </w:t>
      </w:r>
      <w:r>
        <w:rPr/>
        <w:t>extracts. All the animals treated with the extracts without induction showed no significant</w:t>
      </w:r>
      <w:r>
        <w:rPr>
          <w:spacing w:val="-57"/>
        </w:rPr>
        <w:t> </w:t>
      </w:r>
      <w:r>
        <w:rPr/>
        <w:t>(P&gt;0.05)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protein,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bilirubin,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bilirubin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bilirubin when compared with animals in the normal control group, thus showing the safe</w:t>
      </w:r>
      <w:r>
        <w:rPr>
          <w:spacing w:val="-57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 in</w:t>
      </w:r>
      <w:r>
        <w:rPr>
          <w:spacing w:val="-3"/>
        </w:rPr>
        <w:t> </w:t>
      </w:r>
      <w:r>
        <w:rPr/>
        <w:t>normal</w:t>
      </w:r>
      <w:r>
        <w:rPr>
          <w:spacing w:val="-3"/>
        </w:rPr>
        <w:t> </w:t>
      </w:r>
      <w:r>
        <w:rPr/>
        <w:t>animals.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440" w:right="335"/>
        <w:jc w:val="both"/>
      </w:pPr>
      <w:r>
        <w:rPr/>
        <w:t>Creatinine and urea are indices for assessment of kidney function.Creatinine is a waste</w:t>
      </w:r>
      <w:r>
        <w:rPr>
          <w:spacing w:val="1"/>
        </w:rPr>
        <w:t> </w:t>
      </w:r>
      <w:r>
        <w:rPr/>
        <w:t>product formed in muscle by creatine metabolism.</w:t>
      </w:r>
      <w:r>
        <w:rPr>
          <w:spacing w:val="1"/>
        </w:rPr>
        <w:t> </w:t>
      </w:r>
      <w:r>
        <w:rPr/>
        <w:t>It is synthesized in the liver, passes</w:t>
      </w:r>
      <w:r>
        <w:rPr>
          <w:spacing w:val="1"/>
        </w:rPr>
        <w:t> </w:t>
      </w:r>
      <w:r>
        <w:rPr/>
        <w:t>into the circulation and is taken up almost entirely by skeletal muscle. Its retention in the</w:t>
      </w:r>
      <w:r>
        <w:rPr>
          <w:spacing w:val="1"/>
        </w:rPr>
        <w:t> </w:t>
      </w:r>
      <w:r>
        <w:rPr/>
        <w:t>blood is an evidence of kidney impairment. Urea is the main end product of protein</w:t>
      </w:r>
      <w:r>
        <w:rPr>
          <w:spacing w:val="1"/>
        </w:rPr>
        <w:t> </w:t>
      </w:r>
      <w:r>
        <w:rPr/>
        <w:t>catabolism. Amino acid deamination takes place in the liver where ammonia is converted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urea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excreted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urine.</w:t>
      </w:r>
      <w:r>
        <w:rPr>
          <w:spacing w:val="1"/>
        </w:rPr>
        <w:t> </w:t>
      </w:r>
      <w:r>
        <w:rPr/>
        <w:t>Urea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inversely with the rate of excretion. Renal diseases which diminish glomerular filtration</w:t>
      </w:r>
      <w:r>
        <w:rPr>
          <w:spacing w:val="1"/>
        </w:rPr>
        <w:t> </w:t>
      </w:r>
      <w:r>
        <w:rPr/>
        <w:t>leads to urea retention. Studies have shown that poloxamer (407) is non-toxic, safe for</w:t>
      </w:r>
      <w:r>
        <w:rPr>
          <w:spacing w:val="1"/>
        </w:rPr>
        <w:t> </w:t>
      </w:r>
      <w:r>
        <w:rPr/>
        <w:t>chronic administration (Megallis </w:t>
      </w:r>
      <w:r>
        <w:rPr>
          <w:i/>
        </w:rPr>
        <w:t>et. al., </w:t>
      </w:r>
      <w:r>
        <w:rPr/>
        <w:t>2005) and capable of inducing hyperlipidemia in</w:t>
      </w:r>
      <w:r>
        <w:rPr>
          <w:spacing w:val="1"/>
        </w:rPr>
        <w:t> </w:t>
      </w:r>
      <w:r>
        <w:rPr/>
        <w:t>experimental</w:t>
      </w:r>
      <w:r>
        <w:rPr>
          <w:spacing w:val="-9"/>
        </w:rPr>
        <w:t> </w:t>
      </w:r>
      <w:r>
        <w:rPr/>
        <w:t>animals (Johnson,</w:t>
      </w:r>
      <w:r>
        <w:rPr>
          <w:spacing w:val="1"/>
        </w:rPr>
        <w:t> </w:t>
      </w:r>
      <w:r>
        <w:rPr/>
        <w:t>2004;</w:t>
      </w:r>
      <w:r>
        <w:rPr>
          <w:spacing w:val="-5"/>
        </w:rPr>
        <w:t> </w:t>
      </w:r>
      <w:r>
        <w:rPr/>
        <w:t>Johnston</w:t>
      </w:r>
      <w:r>
        <w:rPr>
          <w:spacing w:val="-5"/>
        </w:rPr>
        <w:t> </w:t>
      </w:r>
      <w:r>
        <w:rPr/>
        <w:t>and Palmer</w:t>
      </w:r>
      <w:r>
        <w:rPr>
          <w:spacing w:val="1"/>
        </w:rPr>
        <w:t> </w:t>
      </w:r>
      <w:r>
        <w:rPr/>
        <w:t>1994;</w:t>
      </w:r>
      <w:r>
        <w:rPr>
          <w:spacing w:val="-5"/>
        </w:rPr>
        <w:t> </w:t>
      </w:r>
      <w:r>
        <w:rPr/>
        <w:t>Palmer,</w:t>
      </w:r>
      <w:r>
        <w:rPr>
          <w:spacing w:val="9"/>
        </w:rPr>
        <w:t>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2"/>
        </w:rPr>
        <w:t> </w:t>
      </w:r>
      <w:r>
        <w:rPr/>
        <w:t>1998).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40" w:right="337"/>
        <w:jc w:val="both"/>
      </w:pPr>
      <w:r>
        <w:rPr/>
        <w:t>Hyperlipidemia is one of the disease conditions that are injurious to the kidney. It has</w:t>
      </w:r>
      <w:r>
        <w:rPr>
          <w:spacing w:val="1"/>
        </w:rPr>
        <w:t> </w:t>
      </w:r>
      <w:r>
        <w:rPr/>
        <w:t>been found to be capable of inducing glomerular</w:t>
      </w:r>
      <w:r>
        <w:rPr>
          <w:spacing w:val="60"/>
        </w:rPr>
        <w:t> </w:t>
      </w:r>
      <w:r>
        <w:rPr/>
        <w:t>injury (Grone </w:t>
      </w:r>
      <w:r>
        <w:rPr>
          <w:i/>
        </w:rPr>
        <w:t>et. al</w:t>
      </w:r>
      <w:r>
        <w:rPr/>
        <w:t>., 1994; Tolins </w:t>
      </w:r>
      <w:r>
        <w:rPr>
          <w:i/>
        </w:rPr>
        <w:t>et.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1992). The elevated</w:t>
      </w:r>
      <w:r>
        <w:rPr>
          <w:spacing w:val="1"/>
        </w:rPr>
        <w:t> </w:t>
      </w:r>
      <w:r>
        <w:rPr/>
        <w:t>levels of creatinine and</w:t>
      </w:r>
      <w:r>
        <w:rPr>
          <w:spacing w:val="1"/>
        </w:rPr>
        <w:t> </w:t>
      </w:r>
      <w:r>
        <w:rPr/>
        <w:t>urea observed</w:t>
      </w:r>
      <w:r>
        <w:rPr>
          <w:spacing w:val="60"/>
        </w:rPr>
        <w:t> </w:t>
      </w:r>
      <w:r>
        <w:rPr/>
        <w:t>in the serum of induced</w:t>
      </w:r>
      <w:r>
        <w:rPr>
          <w:spacing w:val="1"/>
        </w:rPr>
        <w:t> </w:t>
      </w:r>
      <w:r>
        <w:rPr/>
        <w:t>not treated group animals</w:t>
      </w:r>
      <w:r>
        <w:rPr>
          <w:spacing w:val="1"/>
        </w:rPr>
        <w:t> </w:t>
      </w:r>
      <w:r>
        <w:rPr/>
        <w:t>may be as a result</w:t>
      </w:r>
      <w:r>
        <w:rPr>
          <w:spacing w:val="1"/>
        </w:rPr>
        <w:t> </w:t>
      </w:r>
      <w:r>
        <w:rPr/>
        <w:t>of injuries or damage of the</w:t>
      </w:r>
      <w:r>
        <w:rPr>
          <w:spacing w:val="1"/>
        </w:rPr>
        <w:t> </w:t>
      </w:r>
      <w:r>
        <w:rPr/>
        <w:t>nephron</w:t>
      </w:r>
      <w:r>
        <w:rPr>
          <w:spacing w:val="1"/>
        </w:rPr>
        <w:t> </w:t>
      </w:r>
      <w:r>
        <w:rPr/>
        <w:t>structural</w:t>
      </w:r>
      <w:r>
        <w:rPr>
          <w:spacing w:val="16"/>
        </w:rPr>
        <w:t> </w:t>
      </w:r>
      <w:r>
        <w:rPr/>
        <w:t>integrity</w:t>
      </w:r>
      <w:r>
        <w:rPr>
          <w:spacing w:val="14"/>
        </w:rPr>
        <w:t> </w:t>
      </w:r>
      <w:r>
        <w:rPr/>
        <w:t>due</w:t>
      </w:r>
      <w:r>
        <w:rPr>
          <w:spacing w:val="20"/>
        </w:rPr>
        <w:t> </w:t>
      </w:r>
      <w:r>
        <w:rPr/>
        <w:t>accumulation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triglycerides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other</w:t>
      </w:r>
      <w:r>
        <w:rPr>
          <w:spacing w:val="22"/>
        </w:rPr>
        <w:t> </w:t>
      </w:r>
      <w:r>
        <w:rPr/>
        <w:t>fats</w:t>
      </w:r>
      <w:r>
        <w:rPr>
          <w:spacing w:val="19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kidney</w:t>
      </w:r>
      <w:r>
        <w:rPr>
          <w:spacing w:val="16"/>
        </w:rPr>
        <w:t> </w:t>
      </w:r>
      <w:r>
        <w:rPr/>
        <w:t>(Khan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480" w:lineRule="auto" w:before="72"/>
        <w:ind w:left="440" w:right="336"/>
        <w:jc w:val="both"/>
      </w:pPr>
      <w:r>
        <w:rPr/>
        <w:t>and Siddique, 2012). However, there was a significant (P&lt;0.05) restoration of the kidney</w:t>
      </w:r>
      <w:r>
        <w:rPr>
          <w:spacing w:val="1"/>
        </w:rPr>
        <w:t> </w:t>
      </w:r>
      <w:r>
        <w:rPr/>
        <w:t>serum levels of creatinine and urea in all the induced treated groups on administration of</w:t>
      </w:r>
      <w:r>
        <w:rPr>
          <w:spacing w:val="1"/>
        </w:rPr>
        <w:t> </w:t>
      </w:r>
      <w:r>
        <w:rPr/>
        <w:t>the extracts and atorvastatin.All the animals treated with the extracts without induction</w:t>
      </w:r>
      <w:r>
        <w:rPr>
          <w:spacing w:val="1"/>
        </w:rPr>
        <w:t> </w:t>
      </w:r>
      <w:r>
        <w:rPr/>
        <w:t>showed no significant (P&gt;0.05) difference in creatinine and urea when compared with</w:t>
      </w:r>
      <w:r>
        <w:rPr>
          <w:spacing w:val="1"/>
        </w:rPr>
        <w:t> </w:t>
      </w:r>
      <w:r>
        <w:rPr/>
        <w:t>animals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normal</w:t>
      </w:r>
      <w:r>
        <w:rPr>
          <w:spacing w:val="-7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40" w:right="329"/>
        <w:jc w:val="both"/>
      </w:pPr>
      <w:r>
        <w:rPr/>
        <w:t>Packed cell volume (PCV) provides information on the general pathophysiology of the</w:t>
      </w:r>
      <w:r>
        <w:rPr>
          <w:spacing w:val="1"/>
        </w:rPr>
        <w:t> </w:t>
      </w:r>
      <w:r>
        <w:rPr/>
        <w:t>blood and reticuloendothelial system (Baker and Silverton, 1985). It increases circulating</w:t>
      </w:r>
      <w:r>
        <w:rPr>
          <w:spacing w:val="1"/>
        </w:rPr>
        <w:t> </w:t>
      </w:r>
      <w:r>
        <w:rPr/>
        <w:t>inflammatory monocytes counts and renders the cells more prone for emigration into</w:t>
      </w:r>
      <w:r>
        <w:rPr>
          <w:spacing w:val="1"/>
        </w:rPr>
        <w:t> </w:t>
      </w:r>
      <w:r>
        <w:rPr/>
        <w:t>atherosclerotic lesions (Swirski </w:t>
      </w:r>
      <w:r>
        <w:rPr>
          <w:i/>
        </w:rPr>
        <w:t>et. al., </w:t>
      </w:r>
      <w:r>
        <w:rPr/>
        <w:t>2007).In these studies,</w:t>
      </w:r>
      <w:r>
        <w:rPr>
          <w:spacing w:val="1"/>
        </w:rPr>
        <w:t> </w:t>
      </w:r>
      <w:r>
        <w:rPr/>
        <w:t>the reduction</w:t>
      </w:r>
      <w:r>
        <w:rPr>
          <w:spacing w:val="60"/>
        </w:rPr>
        <w:t> </w:t>
      </w:r>
      <w:r>
        <w:rPr/>
        <w:t>in the levels</w:t>
      </w:r>
      <w:r>
        <w:rPr>
          <w:spacing w:val="1"/>
        </w:rPr>
        <w:t> </w:t>
      </w:r>
      <w:r>
        <w:rPr/>
        <w:t>of PCV observed in induced not treated groups may be due to</w:t>
      </w:r>
      <w:r>
        <w:rPr>
          <w:spacing w:val="1"/>
        </w:rPr>
        <w:t> </w:t>
      </w:r>
      <w:r>
        <w:rPr/>
        <w:t>damage to the entire</w:t>
      </w:r>
      <w:r>
        <w:rPr>
          <w:spacing w:val="1"/>
        </w:rPr>
        <w:t> </w:t>
      </w:r>
      <w:r>
        <w:rPr/>
        <w:t>reticuloendothelial system by accumulation of triglycerides and other fats (Baker and</w:t>
      </w:r>
      <w:r>
        <w:rPr>
          <w:spacing w:val="1"/>
        </w:rPr>
        <w:t> </w:t>
      </w:r>
      <w:r>
        <w:rPr/>
        <w:t>Silverton, 1985).However, there was a restoration of the levels ofPCV and Hb in all the</w:t>
      </w:r>
      <w:r>
        <w:rPr>
          <w:spacing w:val="1"/>
        </w:rPr>
        <w:t> </w:t>
      </w:r>
      <w:r>
        <w:rPr/>
        <w:t>induced treated groups on administration of the extracts and atorvastatin. The animals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(P&lt;0.05) increased the PCVwhen compared to the animals</w:t>
      </w:r>
      <w:r>
        <w:rPr>
          <w:spacing w:val="1"/>
        </w:rPr>
        <w:t> </w:t>
      </w:r>
      <w:r>
        <w:rPr/>
        <w:t>in the normal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440" w:right="331"/>
        <w:jc w:val="both"/>
      </w:pPr>
      <w:r>
        <w:rPr/>
        <w:t>The</w:t>
      </w:r>
      <w:r>
        <w:rPr>
          <w:spacing w:val="1"/>
        </w:rPr>
        <w:t> </w:t>
      </w:r>
      <w:r>
        <w:rPr/>
        <w:t>decreasein</w:t>
      </w:r>
      <w:r>
        <w:rPr>
          <w:spacing w:val="1"/>
        </w:rPr>
        <w:t> </w:t>
      </w:r>
      <w:r>
        <w:rPr/>
        <w:t>body weight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hyperlipidemic</w:t>
      </w:r>
      <w:r>
        <w:rPr>
          <w:spacing w:val="1"/>
        </w:rPr>
        <w:t> </w:t>
      </w:r>
      <w:r>
        <w:rPr/>
        <w:t>ratscould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damages inflicted to the liver and kidney by high level of triacylglyceride and other fats,</w:t>
      </w:r>
      <w:r>
        <w:rPr>
          <w:spacing w:val="1"/>
        </w:rPr>
        <w:t> </w:t>
      </w:r>
      <w:r>
        <w:rPr/>
        <w:t>thus impairing the functions of the organs. This probably may lead to reduction in 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proteins.However,</w:t>
      </w:r>
      <w:r>
        <w:rPr>
          <w:spacing w:val="1"/>
        </w:rPr>
        <w:t> </w:t>
      </w:r>
      <w:r>
        <w:rPr/>
        <w:t>hyperlipidemic</w:t>
      </w:r>
      <w:r>
        <w:rPr>
          <w:spacing w:val="60"/>
        </w:rPr>
        <w:t> </w:t>
      </w:r>
      <w:r>
        <w:rPr/>
        <w:t>treated</w:t>
      </w:r>
      <w:r>
        <w:rPr>
          <w:spacing w:val="1"/>
        </w:rPr>
        <w:t> </w:t>
      </w:r>
      <w:r>
        <w:rPr/>
        <w:t>groups shows a significant</w:t>
      </w:r>
      <w:r>
        <w:rPr>
          <w:spacing w:val="1"/>
        </w:rPr>
        <w:t> </w:t>
      </w:r>
      <w:r>
        <w:rPr/>
        <w:t>(P&lt;0.05)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 weight. 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weightmay be due to increasing in glucose uptake in peripheral tissues or inhibition of</w:t>
      </w:r>
      <w:r>
        <w:rPr>
          <w:spacing w:val="1"/>
        </w:rPr>
        <w:t> </w:t>
      </w:r>
      <w:r>
        <w:rPr/>
        <w:t>catabolism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fat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structural</w:t>
      </w:r>
      <w:r>
        <w:rPr>
          <w:spacing w:val="11"/>
        </w:rPr>
        <w:t> </w:t>
      </w:r>
      <w:r>
        <w:rPr/>
        <w:t>protein.</w:t>
      </w:r>
      <w:r>
        <w:rPr>
          <w:spacing w:val="28"/>
        </w:rPr>
        <w:t> </w:t>
      </w:r>
      <w:r>
        <w:rPr/>
        <w:t>All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normal</w:t>
      </w:r>
      <w:r>
        <w:rPr>
          <w:spacing w:val="11"/>
        </w:rPr>
        <w:t> </w:t>
      </w:r>
      <w:r>
        <w:rPr/>
        <w:t>treated</w:t>
      </w:r>
      <w:r>
        <w:rPr>
          <w:spacing w:val="15"/>
        </w:rPr>
        <w:t> </w:t>
      </w:r>
      <w:r>
        <w:rPr/>
        <w:t>rats</w:t>
      </w:r>
      <w:r>
        <w:rPr>
          <w:spacing w:val="13"/>
        </w:rPr>
        <w:t> </w:t>
      </w:r>
      <w:r>
        <w:rPr/>
        <w:t>shows</w:t>
      </w:r>
      <w:r>
        <w:rPr>
          <w:spacing w:val="18"/>
        </w:rPr>
        <w:t> </w:t>
      </w:r>
      <w:r>
        <w:rPr/>
        <w:t>no</w:t>
      </w:r>
      <w:r>
        <w:rPr>
          <w:spacing w:val="20"/>
        </w:rPr>
        <w:t> </w:t>
      </w:r>
      <w:r>
        <w:rPr/>
        <w:t>significant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480" w:lineRule="auto" w:before="72"/>
        <w:ind w:left="440" w:right="339"/>
        <w:jc w:val="both"/>
      </w:pPr>
      <w:r>
        <w:rPr/>
        <w:t>(P&gt;0.05) difference in body weight when compared with normal control animals, thus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440" w:right="331"/>
        <w:jc w:val="both"/>
      </w:pPr>
      <w:r>
        <w:rPr/>
        <w:t>Hyperlipidemia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oxygen free radicals (Zalba </w:t>
      </w:r>
      <w:r>
        <w:rPr>
          <w:i/>
        </w:rPr>
        <w:t>et. al., </w:t>
      </w:r>
      <w:r>
        <w:rPr/>
        <w:t>2001). The measurement of thiobarbituric acid is</w:t>
      </w:r>
      <w:r>
        <w:rPr>
          <w:spacing w:val="1"/>
        </w:rPr>
        <w:t> </w:t>
      </w:r>
      <w:r>
        <w:rPr/>
        <w:t>commonly used to monitor lipid peroxidation and indirectly, oxidative stress </w:t>
      </w:r>
      <w:r>
        <w:rPr>
          <w:i/>
        </w:rPr>
        <w:t>in vitro </w:t>
      </w:r>
      <w:r>
        <w:rPr/>
        <w:t>and</w:t>
      </w:r>
      <w:r>
        <w:rPr>
          <w:spacing w:val="1"/>
        </w:rPr>
        <w:t> </w:t>
      </w:r>
      <w:r>
        <w:rPr>
          <w:i/>
        </w:rPr>
        <w:t>in vivo </w:t>
      </w:r>
      <w:r>
        <w:rPr/>
        <w:t>(Beltowski </w:t>
      </w:r>
      <w:r>
        <w:rPr>
          <w:i/>
        </w:rPr>
        <w:t>et. al., </w:t>
      </w:r>
      <w:r>
        <w:rPr/>
        <w:t>2000). Lipid peroxidation is initiated by free radical attack on</w:t>
      </w:r>
      <w:r>
        <w:rPr>
          <w:spacing w:val="1"/>
        </w:rPr>
        <w:t> </w:t>
      </w:r>
      <w:r>
        <w:rPr/>
        <w:t>membrane polyunsaturated fatty acids</w:t>
      </w:r>
      <w:r>
        <w:rPr>
          <w:spacing w:val="1"/>
        </w:rPr>
        <w:t> </w:t>
      </w:r>
      <w:r>
        <w:rPr/>
        <w:t>leading to their</w:t>
      </w:r>
      <w:r>
        <w:rPr>
          <w:spacing w:val="1"/>
        </w:rPr>
        <w:t> </w:t>
      </w:r>
      <w:r>
        <w:rPr/>
        <w:t>transformation and</w:t>
      </w:r>
      <w:r>
        <w:rPr>
          <w:spacing w:val="60"/>
        </w:rPr>
        <w:t> </w:t>
      </w:r>
      <w:r>
        <w:rPr/>
        <w:t>fragmentation</w:t>
      </w:r>
      <w:r>
        <w:rPr>
          <w:spacing w:val="-57"/>
        </w:rPr>
        <w:t> </w:t>
      </w:r>
      <w:r>
        <w:rPr/>
        <w:t>to alkanes and reactive aldehyde compounds. The observed increase in lipid peroxidation</w:t>
      </w:r>
      <w:r>
        <w:rPr>
          <w:spacing w:val="1"/>
        </w:rPr>
        <w:t> </w:t>
      </w:r>
      <w:r>
        <w:rPr/>
        <w:t>(TBARS) in hyperlipidemic control rats is consistent with experimental studies which</w:t>
      </w:r>
      <w:r>
        <w:rPr>
          <w:spacing w:val="1"/>
        </w:rPr>
        <w:t> </w:t>
      </w:r>
      <w:r>
        <w:rPr/>
        <w:t>have shown that poloxamer induced hyperlipidemia leads to increased lipid peroxidation</w:t>
      </w:r>
      <w:r>
        <w:rPr>
          <w:spacing w:val="1"/>
        </w:rPr>
        <w:t> </w:t>
      </w:r>
      <w:r>
        <w:rPr/>
        <w:t>(Dutta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Bishayi 2009).Treatment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extracts of</w:t>
      </w:r>
      <w:r>
        <w:rPr>
          <w:spacing w:val="1"/>
        </w:rPr>
        <w:t>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</w:t>
      </w:r>
      <w:r>
        <w:rPr>
          <w:i/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(p&lt;0.05) reduced the TBARS concentration. The ability of the</w:t>
      </w:r>
      <w:r>
        <w:rPr>
          <w:spacing w:val="1"/>
        </w:rPr>
        <w:t> </w:t>
      </w:r>
      <w:r>
        <w:rPr/>
        <w:t>extracts to inhibit the</w:t>
      </w:r>
      <w:r>
        <w:rPr>
          <w:spacing w:val="1"/>
        </w:rPr>
        <w:t> </w:t>
      </w:r>
      <w:r>
        <w:rPr/>
        <w:t>process of lipid peroxidation in hyperlipidemia</w:t>
      </w:r>
      <w:r>
        <w:rPr>
          <w:spacing w:val="1"/>
        </w:rPr>
        <w:t> </w:t>
      </w:r>
      <w:r>
        <w:rPr>
          <w:i/>
        </w:rPr>
        <w:t>rats</w:t>
      </w:r>
      <w:r>
        <w:rPr>
          <w:i/>
          <w:spacing w:val="1"/>
        </w:rPr>
        <w:t> </w:t>
      </w:r>
      <w:r>
        <w:rPr/>
        <w:t>may be due to the presence of</w:t>
      </w:r>
      <w:r>
        <w:rPr>
          <w:spacing w:val="1"/>
        </w:rPr>
        <w:t> </w:t>
      </w:r>
      <w:r>
        <w:rPr/>
        <w:t>steroids, flavonoids</w:t>
      </w:r>
      <w:r>
        <w:rPr>
          <w:spacing w:val="1"/>
        </w:rPr>
        <w:t> </w:t>
      </w:r>
      <w:r>
        <w:rPr/>
        <w:t>phenols and</w:t>
      </w:r>
      <w:r>
        <w:rPr>
          <w:spacing w:val="1"/>
        </w:rPr>
        <w:t> </w:t>
      </w:r>
      <w:r>
        <w:rPr/>
        <w:t>tannins</w:t>
      </w:r>
      <w:r>
        <w:rPr>
          <w:spacing w:val="61"/>
        </w:rPr>
        <w:t> </w:t>
      </w:r>
      <w:r>
        <w:rPr/>
        <w:t>found in the preliminary phytochemical</w:t>
      </w:r>
      <w:r>
        <w:rPr>
          <w:spacing w:val="1"/>
        </w:rPr>
        <w:t> </w:t>
      </w:r>
      <w:r>
        <w:rPr/>
        <w:t>screening as previously been reported that steroids (Ghule </w:t>
      </w:r>
      <w:r>
        <w:rPr>
          <w:i/>
        </w:rPr>
        <w:t>et. al., </w:t>
      </w:r>
      <w:r>
        <w:rPr/>
        <w:t>2009), and flavonoids</w:t>
      </w:r>
      <w:r>
        <w:rPr>
          <w:spacing w:val="1"/>
        </w:rPr>
        <w:t> </w:t>
      </w:r>
      <w:r>
        <w:rPr/>
        <w:t>(Patel </w:t>
      </w:r>
      <w:r>
        <w:rPr>
          <w:i/>
        </w:rPr>
        <w:t>et. al.,</w:t>
      </w:r>
      <w:r>
        <w:rPr/>
        <w:t>2009) possess antihyperlipidemic activity. According to previous reports</w:t>
      </w:r>
      <w:r>
        <w:rPr>
          <w:spacing w:val="1"/>
        </w:rPr>
        <w:t> </w:t>
      </w:r>
      <w:r>
        <w:rPr/>
        <w:t>(Hideo </w:t>
      </w:r>
      <w:r>
        <w:rPr>
          <w:i/>
        </w:rPr>
        <w:t>et al., </w:t>
      </w:r>
      <w:r>
        <w:rPr/>
        <w:t>1993; Marja </w:t>
      </w:r>
      <w:r>
        <w:rPr>
          <w:i/>
        </w:rPr>
        <w:t>et al. </w:t>
      </w:r>
      <w:r>
        <w:rPr/>
        <w:t>1999; Ock </w:t>
      </w:r>
      <w:r>
        <w:rPr>
          <w:i/>
        </w:rPr>
        <w:t>et. al., </w:t>
      </w:r>
      <w:r>
        <w:rPr/>
        <w:t>2003), a highly positive relationship</w:t>
      </w:r>
      <w:r>
        <w:rPr>
          <w:spacing w:val="1"/>
        </w:rPr>
        <w:t> </w:t>
      </w:r>
      <w:r>
        <w:rPr/>
        <w:t>between phenolic compounds and antioxidant activity appears to be the trend in many</w:t>
      </w:r>
      <w:r>
        <w:rPr>
          <w:spacing w:val="1"/>
        </w:rPr>
        <w:t> </w:t>
      </w:r>
      <w:r>
        <w:rPr/>
        <w:t>plant species. This activity is believed to be mainly due to their redox properties (Zheng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Wang</w:t>
      </w:r>
      <w:r>
        <w:rPr>
          <w:spacing w:val="2"/>
        </w:rPr>
        <w:t> </w:t>
      </w:r>
      <w:r>
        <w:rPr/>
        <w:t>2001),</w:t>
      </w:r>
    </w:p>
    <w:p>
      <w:pPr>
        <w:pStyle w:val="BodyText"/>
        <w:spacing w:line="480" w:lineRule="auto" w:before="200"/>
        <w:ind w:left="440" w:right="340"/>
        <w:jc w:val="both"/>
      </w:pP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neutralize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radicals-induced</w:t>
      </w:r>
      <w:r>
        <w:rPr>
          <w:spacing w:val="1"/>
        </w:rPr>
        <w:t> </w:t>
      </w:r>
      <w:r>
        <w:rPr/>
        <w:t>damage.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enzymes</w:t>
      </w:r>
      <w:r>
        <w:rPr>
          <w:spacing w:val="15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5"/>
        </w:rPr>
        <w:t> </w:t>
      </w:r>
      <w:r>
        <w:rPr/>
        <w:t>superoxide</w:t>
      </w:r>
      <w:r>
        <w:rPr>
          <w:spacing w:val="16"/>
        </w:rPr>
        <w:t> </w:t>
      </w:r>
      <w:r>
        <w:rPr/>
        <w:t>dismutase,</w:t>
      </w:r>
      <w:r>
        <w:rPr>
          <w:spacing w:val="19"/>
        </w:rPr>
        <w:t> </w:t>
      </w:r>
      <w:r>
        <w:rPr/>
        <w:t>catalase,</w:t>
      </w:r>
      <w:r>
        <w:rPr>
          <w:spacing w:val="18"/>
        </w:rPr>
        <w:t> </w:t>
      </w:r>
      <w:r>
        <w:rPr/>
        <w:t>glutathione</w:t>
      </w:r>
      <w:r>
        <w:rPr>
          <w:spacing w:val="16"/>
        </w:rPr>
        <w:t> </w:t>
      </w:r>
      <w:r>
        <w:rPr/>
        <w:t>peroxidase</w:t>
      </w:r>
      <w:r>
        <w:rPr>
          <w:spacing w:val="26"/>
        </w:rPr>
        <w:t> </w:t>
      </w:r>
      <w:r>
        <w:rPr/>
        <w:t>and</w:t>
      </w:r>
      <w:r>
        <w:rPr>
          <w:spacing w:val="17"/>
        </w:rPr>
        <w:t> </w:t>
      </w:r>
      <w:r>
        <w:rPr/>
        <w:t>glutathione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480" w:lineRule="auto" w:before="72"/>
        <w:ind w:left="440" w:right="337"/>
        <w:jc w:val="both"/>
      </w:pPr>
      <w:r>
        <w:rPr/>
        <w:t>S-transferase.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superoxide</w:t>
      </w:r>
      <w:r>
        <w:rPr>
          <w:spacing w:val="1"/>
        </w:rPr>
        <w:t> </w:t>
      </w:r>
      <w:r>
        <w:rPr/>
        <w:t>dismutase catalyse the conversion of superoxide radicals (O</w:t>
      </w:r>
      <w:r>
        <w:rPr>
          <w:vertAlign w:val="subscript"/>
        </w:rPr>
        <w:t>2</w:t>
      </w:r>
      <w:r>
        <w:rPr>
          <w:vertAlign w:val="baseline"/>
        </w:rPr>
        <w:t>−) into hydrogen peroxide</w:t>
      </w:r>
      <w:r>
        <w:rPr>
          <w:spacing w:val="1"/>
          <w:vertAlign w:val="baseline"/>
        </w:rPr>
        <w:t> </w:t>
      </w:r>
      <w:r>
        <w:rPr>
          <w:vertAlign w:val="baseline"/>
        </w:rPr>
        <w:t>(H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) and O2 (Oyedemi, 2010) and catalase further detoxifies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 into H</w:t>
      </w:r>
      <w:r>
        <w:rPr>
          <w:vertAlign w:val="subscript"/>
        </w:rPr>
        <w:t>2</w:t>
      </w:r>
      <w:r>
        <w:rPr>
          <w:vertAlign w:val="baseline"/>
        </w:rPr>
        <w:t>O and O2</w:t>
      </w:r>
      <w:r>
        <w:rPr>
          <w:spacing w:val="1"/>
          <w:vertAlign w:val="baseline"/>
        </w:rPr>
        <w:t> </w:t>
      </w:r>
      <w:r>
        <w:rPr>
          <w:vertAlign w:val="baseline"/>
        </w:rPr>
        <w:t>(Fridovich, 1986) while glutathione peroxidase also functions in detoxifying 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 like</w:t>
      </w:r>
      <w:r>
        <w:rPr>
          <w:spacing w:val="1"/>
          <w:vertAlign w:val="baseline"/>
        </w:rPr>
        <w:t> </w:t>
      </w:r>
      <w:r>
        <w:rPr>
          <w:vertAlign w:val="baseline"/>
        </w:rPr>
        <w:t>catalase and GST plays an essential role in the liver by eliminating toxic compounds by</w:t>
      </w:r>
      <w:r>
        <w:rPr>
          <w:spacing w:val="1"/>
          <w:vertAlign w:val="baseline"/>
        </w:rPr>
        <w:t> </w:t>
      </w:r>
      <w:r>
        <w:rPr>
          <w:vertAlign w:val="baseline"/>
        </w:rPr>
        <w:t>conjugating them with GSH. However, imbalance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 of reactive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oxygen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hypercholesterolemia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oxidative-induced</w:t>
      </w:r>
      <w:r>
        <w:rPr>
          <w:spacing w:val="2"/>
          <w:vertAlign w:val="baseline"/>
        </w:rPr>
        <w:t> </w:t>
      </w:r>
      <w:r>
        <w:rPr>
          <w:vertAlign w:val="baseline"/>
        </w:rPr>
        <w:t>diseases.</w:t>
      </w:r>
    </w:p>
    <w:p>
      <w:pPr>
        <w:pStyle w:val="BodyText"/>
        <w:spacing w:line="480" w:lineRule="auto" w:before="204"/>
        <w:ind w:left="440" w:right="336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(SOD,</w:t>
      </w:r>
      <w:r>
        <w:rPr>
          <w:spacing w:val="1"/>
        </w:rPr>
        <w:t> </w:t>
      </w:r>
      <w:r>
        <w:rPr/>
        <w:t>CAT)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significantly decreased in rats induced with hyperlipidemia compared to those in normal</w:t>
      </w:r>
      <w:r>
        <w:rPr>
          <w:spacing w:val="1"/>
        </w:rPr>
        <w:t> </w:t>
      </w:r>
      <w:r>
        <w:rPr/>
        <w:t>control group.The decrease in the activities of these enzymes could be attributed to the</w:t>
      </w:r>
      <w:r>
        <w:rPr>
          <w:spacing w:val="1"/>
        </w:rPr>
        <w:t> </w:t>
      </w:r>
      <w:r>
        <w:rPr/>
        <w:t>excessive utilization of these enzymes in inactivating the</w:t>
      </w:r>
      <w:r>
        <w:rPr>
          <w:spacing w:val="60"/>
        </w:rPr>
        <w:t> </w:t>
      </w:r>
      <w:r>
        <w:rPr/>
        <w:t>free radicals generated due to</w:t>
      </w:r>
      <w:r>
        <w:rPr>
          <w:spacing w:val="1"/>
        </w:rPr>
        <w:t> </w:t>
      </w:r>
      <w:r>
        <w:rPr/>
        <w:t>the induced hyperlipidemia (Ma </w:t>
      </w:r>
      <w:r>
        <w:rPr>
          <w:i/>
        </w:rPr>
        <w:t>et. al., </w:t>
      </w:r>
      <w:r>
        <w:rPr/>
        <w:t>2011) or insufficient availability of GSH. Our</w:t>
      </w:r>
      <w:r>
        <w:rPr>
          <w:spacing w:val="1"/>
        </w:rPr>
        <w:t> </w:t>
      </w:r>
      <w:r>
        <w:rPr/>
        <w:t>results are in agreement with Cui, 2011 who studied the effect of high fat diet on liver</w:t>
      </w:r>
      <w:r>
        <w:rPr>
          <w:spacing w:val="1"/>
        </w:rPr>
        <w:t> </w:t>
      </w:r>
      <w:r>
        <w:rPr/>
        <w:t>(Cui, 2011) antioxidant enzyme systems.Our results indicate that </w:t>
      </w:r>
      <w:r>
        <w:rPr>
          <w:i/>
        </w:rPr>
        <w:t>V. doniana</w:t>
      </w:r>
      <w:r>
        <w:rPr/>
        <w:t>had a free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scavenging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hypercholesterolemia. The reduction of liver and</w:t>
      </w:r>
      <w:r>
        <w:rPr>
          <w:spacing w:val="1"/>
        </w:rPr>
        <w:t> </w:t>
      </w:r>
      <w:r>
        <w:rPr/>
        <w:t>kidney</w:t>
      </w:r>
      <w:r>
        <w:rPr>
          <w:spacing w:val="61"/>
        </w:rPr>
        <w:t> </w:t>
      </w:r>
      <w:r>
        <w:rPr/>
        <w:t>TBARS, and</w:t>
      </w:r>
      <w:r>
        <w:rPr>
          <w:spacing w:val="60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liver</w:t>
      </w:r>
      <w:r>
        <w:rPr>
          <w:spacing w:val="1"/>
        </w:rPr>
        <w:t> </w:t>
      </w:r>
      <w:r>
        <w:rPr/>
        <w:t>and kidney</w:t>
      </w:r>
      <w:r>
        <w:rPr>
          <w:spacing w:val="61"/>
        </w:rPr>
        <w:t> </w:t>
      </w:r>
      <w:r>
        <w:rPr/>
        <w:t>antioxidant</w:t>
      </w:r>
      <w:r>
        <w:rPr>
          <w:spacing w:val="60"/>
        </w:rPr>
        <w:t> </w:t>
      </w:r>
      <w:r>
        <w:rPr/>
        <w:t>enzyme activities in rats treated with </w:t>
      </w:r>
      <w:r>
        <w:rPr>
          <w:i/>
        </w:rPr>
        <w:t>V. doniana </w:t>
      </w:r>
      <w:r>
        <w:rPr/>
        <w:t>may be related</w:t>
      </w:r>
      <w:r>
        <w:rPr>
          <w:spacing w:val="1"/>
        </w:rPr>
        <w:t> </w:t>
      </w:r>
      <w:r>
        <w:rPr/>
        <w:t>to lipid-lowering ability because its activity compared favorably with antrovastin,</w:t>
      </w:r>
      <w:r>
        <w:rPr>
          <w:spacing w:val="1"/>
        </w:rPr>
        <w:t> </w:t>
      </w:r>
      <w:r>
        <w:rPr/>
        <w:t>a lipid</w:t>
      </w:r>
      <w:r>
        <w:rPr>
          <w:spacing w:val="1"/>
        </w:rPr>
        <w:t> </w:t>
      </w:r>
      <w:r>
        <w:rPr/>
        <w:t>lowering drug (Ozansoy,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The different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these extracts show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 might have different effects on different antioxidant enzymes in liver and kidney,</w:t>
      </w:r>
      <w:r>
        <w:rPr>
          <w:spacing w:val="-57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absorb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enzymes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organs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as</w:t>
      </w:r>
      <w:r>
        <w:rPr>
          <w:spacing w:val="-4"/>
        </w:rPr>
        <w:t> </w:t>
      </w:r>
      <w:r>
        <w:rPr/>
        <w:t>well. Therefore,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antioxidant</w:t>
      </w:r>
      <w:r>
        <w:rPr>
          <w:spacing w:val="2"/>
        </w:rPr>
        <w:t> </w:t>
      </w:r>
      <w:r>
        <w:rPr/>
        <w:t>enzymes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480" w:lineRule="auto" w:before="72"/>
        <w:ind w:left="440" w:right="339"/>
        <w:jc w:val="both"/>
      </w:pPr>
      <w:r>
        <w:rPr/>
        <w:t>may vary in different organs. We hypothesize that the change of enzyme activities 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metabolites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enzymatic</w:t>
      </w:r>
      <w:r>
        <w:rPr>
          <w:spacing w:val="1"/>
        </w:rPr>
        <w:t> </w:t>
      </w:r>
      <w:r>
        <w:rPr/>
        <w:t>activities or enzyme</w:t>
      </w:r>
      <w:r>
        <w:rPr>
          <w:spacing w:val="1"/>
        </w:rPr>
        <w:t> </w:t>
      </w:r>
      <w:r>
        <w:rPr/>
        <w:t>contents. Further studies are</w:t>
      </w:r>
      <w:r>
        <w:rPr>
          <w:spacing w:val="1"/>
        </w:rPr>
        <w:t> </w:t>
      </w:r>
      <w:r>
        <w:rPr/>
        <w:t>needed to</w:t>
      </w:r>
      <w:r>
        <w:rPr>
          <w:spacing w:val="60"/>
        </w:rPr>
        <w:t> </w:t>
      </w:r>
      <w:r>
        <w:rPr/>
        <w:t>confirm this hypothesis. It</w:t>
      </w:r>
      <w:r>
        <w:rPr>
          <w:spacing w:val="1"/>
        </w:rPr>
        <w:t> </w:t>
      </w:r>
      <w:r>
        <w:rPr/>
        <w:t>can also be hypothesized that the anti-oxidant enzyme in liver and kidney may be up-</w:t>
      </w:r>
      <w:r>
        <w:rPr>
          <w:spacing w:val="1"/>
        </w:rPr>
        <w:t> </w:t>
      </w:r>
      <w:r>
        <w:rPr/>
        <w:t>regulated by administration of </w:t>
      </w:r>
      <w:r>
        <w:rPr>
          <w:i/>
        </w:rPr>
        <w:t>V. doniana </w:t>
      </w:r>
      <w:r>
        <w:rPr/>
        <w:t>in response to hypercholesterolemia-enhanced</w:t>
      </w:r>
      <w:r>
        <w:rPr>
          <w:spacing w:val="1"/>
        </w:rPr>
        <w:t> </w:t>
      </w:r>
      <w:r>
        <w:rPr/>
        <w:t>free radical</w:t>
      </w:r>
      <w:r>
        <w:rPr>
          <w:spacing w:val="-3"/>
        </w:rPr>
        <w:t> </w:t>
      </w:r>
      <w:r>
        <w:rPr/>
        <w:t>production.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Heading1"/>
        <w:spacing w:before="77"/>
        <w:ind w:left="431" w:right="333"/>
        <w:jc w:val="center"/>
      </w:pPr>
      <w:r>
        <w:rPr/>
        <w:t>CHAPTER</w:t>
      </w:r>
      <w:r>
        <w:rPr>
          <w:spacing w:val="-3"/>
        </w:rPr>
        <w:t> </w:t>
      </w:r>
      <w:r>
        <w:rPr/>
        <w:t>6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ListParagraph"/>
        <w:numPr>
          <w:ilvl w:val="1"/>
          <w:numId w:val="27"/>
        </w:numPr>
        <w:tabs>
          <w:tab w:pos="806" w:val="left" w:leader="none"/>
        </w:tabs>
        <w:spacing w:line="240" w:lineRule="auto" w:before="0" w:after="0"/>
        <w:ind w:left="805" w:right="0" w:hanging="366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RECOMMENATIONS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Heading1"/>
        <w:numPr>
          <w:ilvl w:val="1"/>
          <w:numId w:val="27"/>
        </w:numPr>
        <w:tabs>
          <w:tab w:pos="806" w:val="left" w:leader="none"/>
        </w:tabs>
        <w:spacing w:line="240" w:lineRule="auto" w:before="1" w:after="0"/>
        <w:ind w:left="805" w:right="0" w:hanging="366"/>
        <w:jc w:val="left"/>
      </w:pPr>
      <w:bookmarkStart w:name="_TOC_250003" w:id="22"/>
      <w:bookmarkEnd w:id="22"/>
      <w:r>
        <w:rPr/>
        <w:t>Summary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2"/>
          <w:numId w:val="27"/>
        </w:numPr>
        <w:tabs>
          <w:tab w:pos="1161" w:val="left" w:leader="none"/>
        </w:tabs>
        <w:spacing w:line="480" w:lineRule="auto" w:before="0" w:after="0"/>
        <w:ind w:left="1161" w:right="33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phytochemical</w:t>
      </w:r>
      <w:r>
        <w:rPr>
          <w:spacing w:val="1"/>
          <w:sz w:val="24"/>
        </w:rPr>
        <w:t> </w:t>
      </w:r>
      <w:r>
        <w:rPr>
          <w:sz w:val="24"/>
        </w:rPr>
        <w:t>screening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Vitex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doniana</w:t>
      </w:r>
      <w:r>
        <w:rPr>
          <w:i/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shows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flavonoids, Cardiac glycosides, alkaloids, saponins and tanins in the leaves, stem</w:t>
      </w:r>
      <w:r>
        <w:rPr>
          <w:spacing w:val="1"/>
          <w:sz w:val="24"/>
        </w:rPr>
        <w:t> </w:t>
      </w:r>
      <w:r>
        <w:rPr>
          <w:sz w:val="24"/>
        </w:rPr>
        <w:t>bark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root</w:t>
      </w:r>
      <w:r>
        <w:rPr>
          <w:spacing w:val="2"/>
          <w:sz w:val="24"/>
        </w:rPr>
        <w:t> </w:t>
      </w:r>
      <w:r>
        <w:rPr>
          <w:sz w:val="24"/>
        </w:rPr>
        <w:t>bark.</w:t>
      </w:r>
    </w:p>
    <w:p>
      <w:pPr>
        <w:pStyle w:val="ListParagraph"/>
        <w:numPr>
          <w:ilvl w:val="2"/>
          <w:numId w:val="27"/>
        </w:numPr>
        <w:tabs>
          <w:tab w:pos="1161" w:val="left" w:leader="none"/>
        </w:tabs>
        <w:spacing w:line="480" w:lineRule="auto" w:before="0" w:after="0"/>
        <w:ind w:left="1161" w:right="338" w:hanging="360"/>
        <w:jc w:val="both"/>
        <w:rPr>
          <w:sz w:val="24"/>
        </w:rPr>
      </w:pPr>
      <w:r>
        <w:rPr>
          <w:sz w:val="24"/>
        </w:rPr>
        <w:t>The percentage yield, total polyphenol and IC</w:t>
      </w:r>
      <w:r>
        <w:rPr>
          <w:sz w:val="24"/>
          <w:vertAlign w:val="subscript"/>
        </w:rPr>
        <w:t>50</w:t>
      </w:r>
      <w:r>
        <w:rPr>
          <w:sz w:val="24"/>
          <w:vertAlign w:val="baseline"/>
        </w:rPr>
        <w:t>of the extracts show that in all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parts,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aqueous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extract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higher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percentage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yield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ethanolic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extract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had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the highest total polyphenol and least IC</w:t>
      </w:r>
      <w:r>
        <w:rPr>
          <w:sz w:val="24"/>
          <w:vertAlign w:val="subscript"/>
        </w:rPr>
        <w:t>5O</w:t>
      </w:r>
      <w:r>
        <w:rPr>
          <w:sz w:val="24"/>
          <w:vertAlign w:val="baseline"/>
        </w:rPr>
        <w:t> value when compared with the 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extracts.</w:t>
      </w:r>
    </w:p>
    <w:p>
      <w:pPr>
        <w:pStyle w:val="ListParagraph"/>
        <w:numPr>
          <w:ilvl w:val="2"/>
          <w:numId w:val="27"/>
        </w:numPr>
        <w:tabs>
          <w:tab w:pos="1161" w:val="left" w:leader="none"/>
        </w:tabs>
        <w:spacing w:line="480" w:lineRule="auto" w:before="1" w:after="0"/>
        <w:ind w:left="1161" w:right="340" w:hanging="360"/>
        <w:jc w:val="both"/>
        <w:rPr>
          <w:sz w:val="24"/>
        </w:rPr>
      </w:pPr>
      <w:r>
        <w:rPr>
          <w:sz w:val="24"/>
        </w:rPr>
        <w:t>The in vivo biological activity of the extracts shows that ethanolic extract has a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cholesterol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triacylglycerol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extracts.</w:t>
      </w:r>
    </w:p>
    <w:p>
      <w:pPr>
        <w:pStyle w:val="ListParagraph"/>
        <w:numPr>
          <w:ilvl w:val="2"/>
          <w:numId w:val="27"/>
        </w:numPr>
        <w:tabs>
          <w:tab w:pos="1161" w:val="left" w:leader="none"/>
        </w:tabs>
        <w:spacing w:line="480" w:lineRule="auto" w:before="1" w:after="0"/>
        <w:ind w:left="1161" w:right="340" w:hanging="360"/>
        <w:jc w:val="both"/>
        <w:rPr>
          <w:sz w:val="24"/>
        </w:rPr>
      </w:pPr>
      <w:r>
        <w:rPr>
          <w:sz w:val="24"/>
        </w:rPr>
        <w:t>The quantitative phytochemical content of ethanolic extract shows that flavonoids</w:t>
      </w:r>
      <w:r>
        <w:rPr>
          <w:spacing w:val="-57"/>
          <w:sz w:val="24"/>
        </w:rPr>
        <w:t> </w:t>
      </w:r>
      <w:r>
        <w:rPr>
          <w:sz w:val="24"/>
        </w:rPr>
        <w:t>and saponins were significantly (P&lt;0.05) higher in leaves while Cardiac glycoside</w:t>
      </w:r>
      <w:r>
        <w:rPr>
          <w:spacing w:val="-57"/>
          <w:sz w:val="24"/>
        </w:rPr>
        <w:t> </w:t>
      </w:r>
      <w:r>
        <w:rPr>
          <w:sz w:val="24"/>
        </w:rPr>
        <w:t>was highest in both leaves and stem bark. Alkaloids and tanins was significantly</w:t>
      </w:r>
      <w:r>
        <w:rPr>
          <w:spacing w:val="1"/>
          <w:sz w:val="24"/>
        </w:rPr>
        <w:t> </w:t>
      </w:r>
      <w:r>
        <w:rPr>
          <w:sz w:val="24"/>
        </w:rPr>
        <w:t>(P&lt; 0.05)</w:t>
      </w:r>
      <w:r>
        <w:rPr>
          <w:spacing w:val="3"/>
          <w:sz w:val="24"/>
        </w:rPr>
        <w:t> </w:t>
      </w:r>
      <w:r>
        <w:rPr>
          <w:sz w:val="24"/>
        </w:rPr>
        <w:t>high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root</w:t>
      </w:r>
      <w:r>
        <w:rPr>
          <w:spacing w:val="5"/>
          <w:sz w:val="24"/>
        </w:rPr>
        <w:t> </w:t>
      </w:r>
      <w:r>
        <w:rPr>
          <w:sz w:val="24"/>
        </w:rPr>
        <w:t>bark.</w:t>
      </w:r>
    </w:p>
    <w:p>
      <w:pPr>
        <w:pStyle w:val="ListParagraph"/>
        <w:numPr>
          <w:ilvl w:val="2"/>
          <w:numId w:val="27"/>
        </w:numPr>
        <w:tabs>
          <w:tab w:pos="1161" w:val="left" w:leader="none"/>
        </w:tabs>
        <w:spacing w:line="480" w:lineRule="auto" w:before="1" w:after="0"/>
        <w:ind w:left="1161" w:right="334" w:hanging="360"/>
        <w:jc w:val="both"/>
        <w:rPr>
          <w:sz w:val="24"/>
        </w:rPr>
      </w:pPr>
      <w:r>
        <w:rPr>
          <w:sz w:val="24"/>
        </w:rPr>
        <w:t>All the parts have lowering effect on total cholesterol, triacylglycerol and low</w:t>
      </w:r>
      <w:r>
        <w:rPr>
          <w:spacing w:val="1"/>
          <w:sz w:val="24"/>
        </w:rPr>
        <w:t> </w:t>
      </w:r>
      <w:r>
        <w:rPr>
          <w:sz w:val="24"/>
        </w:rPr>
        <w:t>density</w:t>
      </w:r>
      <w:r>
        <w:rPr>
          <w:spacing w:val="1"/>
          <w:sz w:val="24"/>
        </w:rPr>
        <w:t> </w:t>
      </w:r>
      <w:r>
        <w:rPr>
          <w:sz w:val="24"/>
        </w:rPr>
        <w:t>lipoprotein-cholesterol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concomitant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density</w:t>
      </w:r>
      <w:r>
        <w:rPr>
          <w:spacing w:val="1"/>
          <w:sz w:val="24"/>
        </w:rPr>
        <w:t> </w:t>
      </w:r>
      <w:r>
        <w:rPr>
          <w:sz w:val="24"/>
        </w:rPr>
        <w:t>lipoprotein-cholesterol for hyperlipidemic ratsand no-significant (P&gt;0.05) effects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normal</w:t>
      </w:r>
      <w:r>
        <w:rPr>
          <w:spacing w:val="-2"/>
          <w:sz w:val="24"/>
        </w:rPr>
        <w:t> </w:t>
      </w:r>
      <w:r>
        <w:rPr>
          <w:sz w:val="24"/>
        </w:rPr>
        <w:t>rats.</w:t>
      </w:r>
    </w:p>
    <w:p>
      <w:pPr>
        <w:pStyle w:val="ListParagraph"/>
        <w:numPr>
          <w:ilvl w:val="2"/>
          <w:numId w:val="27"/>
        </w:numPr>
        <w:tabs>
          <w:tab w:pos="1161" w:val="left" w:leader="none"/>
        </w:tabs>
        <w:spacing w:line="480" w:lineRule="auto" w:before="0" w:after="0"/>
        <w:ind w:left="1161" w:right="336" w:hanging="360"/>
        <w:jc w:val="both"/>
        <w:rPr>
          <w:sz w:val="24"/>
        </w:rPr>
      </w:pPr>
      <w:r>
        <w:rPr>
          <w:sz w:val="24"/>
        </w:rPr>
        <w:t>All the parts showed hepatopreventive effect as evident in the reduction of serum</w:t>
      </w:r>
      <w:r>
        <w:rPr>
          <w:spacing w:val="1"/>
          <w:sz w:val="24"/>
        </w:rPr>
        <w:t> </w:t>
      </w:r>
      <w:r>
        <w:rPr>
          <w:sz w:val="24"/>
        </w:rPr>
        <w:t>liver</w:t>
      </w:r>
      <w:r>
        <w:rPr>
          <w:spacing w:val="23"/>
          <w:sz w:val="24"/>
        </w:rPr>
        <w:t> </w:t>
      </w:r>
      <w:r>
        <w:rPr>
          <w:sz w:val="24"/>
        </w:rPr>
        <w:t>enzymes,</w:t>
      </w:r>
      <w:r>
        <w:rPr>
          <w:spacing w:val="23"/>
          <w:sz w:val="24"/>
        </w:rPr>
        <w:t> </w:t>
      </w:r>
      <w:r>
        <w:rPr>
          <w:sz w:val="24"/>
        </w:rPr>
        <w:t>total</w:t>
      </w:r>
      <w:r>
        <w:rPr>
          <w:spacing w:val="18"/>
          <w:sz w:val="24"/>
        </w:rPr>
        <w:t> </w:t>
      </w:r>
      <w:r>
        <w:rPr>
          <w:sz w:val="24"/>
        </w:rPr>
        <w:t>bilirubin,</w:t>
      </w:r>
      <w:r>
        <w:rPr>
          <w:spacing w:val="29"/>
          <w:sz w:val="24"/>
        </w:rPr>
        <w:t> </w:t>
      </w:r>
      <w:r>
        <w:rPr>
          <w:sz w:val="24"/>
        </w:rPr>
        <w:t>indirect</w:t>
      </w:r>
      <w:r>
        <w:rPr>
          <w:spacing w:val="26"/>
          <w:sz w:val="24"/>
        </w:rPr>
        <w:t> </w:t>
      </w:r>
      <w:r>
        <w:rPr>
          <w:sz w:val="24"/>
        </w:rPr>
        <w:t>bilirubin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increase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total</w:t>
      </w:r>
      <w:r>
        <w:rPr>
          <w:spacing w:val="14"/>
          <w:sz w:val="24"/>
        </w:rPr>
        <w:t> </w:t>
      </w:r>
      <w:r>
        <w:rPr>
          <w:sz w:val="24"/>
        </w:rPr>
        <w:t>protein</w:t>
      </w:r>
      <w:r>
        <w:rPr>
          <w:spacing w:val="17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480" w:lineRule="auto" w:before="72"/>
        <w:ind w:left="1161" w:right="338"/>
        <w:jc w:val="both"/>
      </w:pPr>
      <w:r>
        <w:rPr/>
        <w:t>direct bilirubin for hyperlipidemic rats, and no-significant (P&gt;0.05) effects on</w:t>
      </w:r>
      <w:r>
        <w:rPr>
          <w:spacing w:val="1"/>
        </w:rPr>
        <w:t> </w:t>
      </w:r>
      <w:r>
        <w:rPr/>
        <w:t>normal</w:t>
      </w:r>
      <w:r>
        <w:rPr>
          <w:spacing w:val="56"/>
        </w:rPr>
        <w:t> </w:t>
      </w:r>
      <w:r>
        <w:rPr/>
        <w:t>rats.</w:t>
      </w:r>
    </w:p>
    <w:p>
      <w:pPr>
        <w:pStyle w:val="ListParagraph"/>
        <w:numPr>
          <w:ilvl w:val="2"/>
          <w:numId w:val="27"/>
        </w:numPr>
        <w:tabs>
          <w:tab w:pos="1161" w:val="left" w:leader="none"/>
        </w:tabs>
        <w:spacing w:line="480" w:lineRule="auto" w:before="1" w:after="0"/>
        <w:ind w:left="1161" w:right="335" w:hanging="360"/>
        <w:jc w:val="both"/>
        <w:rPr>
          <w:sz w:val="24"/>
        </w:rPr>
      </w:pPr>
      <w:r>
        <w:rPr>
          <w:sz w:val="24"/>
        </w:rPr>
        <w:t>All the parts enhanced kidney function parameters (creatinine and urea) as evident</w:t>
      </w:r>
      <w:r>
        <w:rPr>
          <w:spacing w:val="-57"/>
          <w:sz w:val="24"/>
        </w:rPr>
        <w:t> </w:t>
      </w:r>
      <w:r>
        <w:rPr>
          <w:sz w:val="24"/>
        </w:rPr>
        <w:t>in the reduction of serum creatinine and urea for hyperlipidemic rats, and no-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(P&gt;0.05)</w:t>
      </w:r>
      <w:r>
        <w:rPr>
          <w:spacing w:val="3"/>
          <w:sz w:val="24"/>
        </w:rPr>
        <w:t> </w:t>
      </w:r>
      <w:r>
        <w:rPr>
          <w:sz w:val="24"/>
        </w:rPr>
        <w:t>effects on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-6"/>
          <w:sz w:val="24"/>
        </w:rPr>
        <w:t> </w:t>
      </w:r>
      <w:r>
        <w:rPr>
          <w:sz w:val="24"/>
        </w:rPr>
        <w:t>rats.</w:t>
      </w:r>
    </w:p>
    <w:p>
      <w:pPr>
        <w:pStyle w:val="ListParagraph"/>
        <w:numPr>
          <w:ilvl w:val="2"/>
          <w:numId w:val="27"/>
        </w:numPr>
        <w:tabs>
          <w:tab w:pos="1161" w:val="left" w:leader="none"/>
        </w:tabs>
        <w:spacing w:line="240" w:lineRule="auto" w:before="0" w:after="0"/>
        <w:ind w:left="1161" w:right="0" w:hanging="360"/>
        <w:jc w:val="both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parts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packed</w:t>
      </w:r>
      <w:r>
        <w:rPr>
          <w:spacing w:val="-1"/>
          <w:sz w:val="24"/>
        </w:rPr>
        <w:t> </w:t>
      </w:r>
      <w:r>
        <w:rPr>
          <w:sz w:val="24"/>
        </w:rPr>
        <w:t>cell volume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hyperlipidemic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normal</w:t>
      </w:r>
      <w:r>
        <w:rPr>
          <w:spacing w:val="-6"/>
          <w:sz w:val="24"/>
        </w:rPr>
        <w:t> </w:t>
      </w:r>
      <w:r>
        <w:rPr>
          <w:sz w:val="24"/>
        </w:rPr>
        <w:t>rats.</w:t>
      </w:r>
    </w:p>
    <w:p>
      <w:pPr>
        <w:pStyle w:val="BodyText"/>
      </w:pPr>
    </w:p>
    <w:p>
      <w:pPr>
        <w:pStyle w:val="ListParagraph"/>
        <w:numPr>
          <w:ilvl w:val="2"/>
          <w:numId w:val="27"/>
        </w:numPr>
        <w:tabs>
          <w:tab w:pos="1161" w:val="left" w:leader="none"/>
        </w:tabs>
        <w:spacing w:line="480" w:lineRule="auto" w:before="0" w:after="0"/>
        <w:ind w:left="1161" w:right="339" w:hanging="360"/>
        <w:jc w:val="both"/>
        <w:rPr>
          <w:sz w:val="24"/>
        </w:rPr>
      </w:pPr>
      <w:r>
        <w:rPr>
          <w:sz w:val="24"/>
        </w:rPr>
        <w:t>All the parts increased the body weight of hyperlipidemic treated rats and had 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(P&gt;0.05)</w:t>
      </w:r>
      <w:r>
        <w:rPr>
          <w:spacing w:val="3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normal</w:t>
      </w:r>
      <w:r>
        <w:rPr>
          <w:spacing w:val="-3"/>
          <w:sz w:val="24"/>
        </w:rPr>
        <w:t> </w:t>
      </w:r>
      <w:r>
        <w:rPr>
          <w:sz w:val="24"/>
        </w:rPr>
        <w:t>rats.</w:t>
      </w:r>
    </w:p>
    <w:p>
      <w:pPr>
        <w:pStyle w:val="ListParagraph"/>
        <w:numPr>
          <w:ilvl w:val="2"/>
          <w:numId w:val="27"/>
        </w:numPr>
        <w:tabs>
          <w:tab w:pos="1161" w:val="left" w:leader="none"/>
        </w:tabs>
        <w:spacing w:line="480" w:lineRule="auto" w:before="1" w:after="0"/>
        <w:ind w:left="1161" w:right="345" w:hanging="360"/>
        <w:jc w:val="both"/>
        <w:rPr>
          <w:sz w:val="24"/>
        </w:rPr>
      </w:pPr>
      <w:r>
        <w:rPr>
          <w:sz w:val="24"/>
        </w:rPr>
        <w:t>All the parts possessed significant (P&lt;0.05) antioxidant activity by reducing lipid</w:t>
      </w:r>
      <w:r>
        <w:rPr>
          <w:spacing w:val="1"/>
          <w:sz w:val="24"/>
        </w:rPr>
        <w:t> </w:t>
      </w:r>
      <w:r>
        <w:rPr>
          <w:sz w:val="24"/>
        </w:rPr>
        <w:t>peroxidation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(P&lt;0.05)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endogenous</w:t>
      </w:r>
      <w:r>
        <w:rPr>
          <w:spacing w:val="1"/>
          <w:sz w:val="24"/>
        </w:rPr>
        <w:t> </w:t>
      </w:r>
      <w:r>
        <w:rPr>
          <w:sz w:val="24"/>
        </w:rPr>
        <w:t>antioxidant</w:t>
      </w:r>
      <w:r>
        <w:rPr>
          <w:spacing w:val="-57"/>
          <w:sz w:val="24"/>
        </w:rPr>
        <w:t> </w:t>
      </w:r>
      <w:r>
        <w:rPr>
          <w:sz w:val="24"/>
        </w:rPr>
        <w:t>enzymes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liver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kidney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hyperlipidemic</w:t>
      </w:r>
      <w:r>
        <w:rPr>
          <w:spacing w:val="5"/>
          <w:sz w:val="24"/>
        </w:rPr>
        <w:t> </w:t>
      </w:r>
      <w:r>
        <w:rPr>
          <w:sz w:val="24"/>
        </w:rPr>
        <w:t>animals.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1720" w:right="1100"/>
        </w:sectPr>
      </w:pPr>
    </w:p>
    <w:p>
      <w:pPr>
        <w:pStyle w:val="Heading1"/>
        <w:numPr>
          <w:ilvl w:val="1"/>
          <w:numId w:val="27"/>
        </w:numPr>
        <w:tabs>
          <w:tab w:pos="806" w:val="left" w:leader="none"/>
        </w:tabs>
        <w:spacing w:line="240" w:lineRule="auto" w:before="77" w:after="0"/>
        <w:ind w:left="805" w:right="0" w:hanging="366"/>
        <w:jc w:val="left"/>
      </w:pPr>
      <w:bookmarkStart w:name="_TOC_250002" w:id="23"/>
      <w:bookmarkEnd w:id="23"/>
      <w:r>
        <w:rPr/>
        <w:t>Conclusion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440" w:right="332"/>
        <w:jc w:val="both"/>
      </w:pPr>
      <w:r>
        <w:rPr/>
        <w:t>The result demonstrates that all the extracts (aqueous, 70% methanol, 70% ethanol and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acetone)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</w:t>
      </w:r>
      <w:r>
        <w:rPr>
          <w:i/>
          <w:spacing w:val="1"/>
        </w:rPr>
        <w:t> </w:t>
      </w:r>
      <w:r>
        <w:rPr/>
        <w:t>(leaves,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bark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bark)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antihyperlipidemic activity. The ethanolic leaves extract significantly (p&lt;0.05) lowered</w:t>
      </w:r>
      <w:r>
        <w:rPr>
          <w:spacing w:val="1"/>
        </w:rPr>
        <w:t> </w:t>
      </w:r>
      <w:r>
        <w:rPr/>
        <w:t>TC, TAG, LDL-c and Log (TAG/HDL-c) which is the most accurate atherogenic risk</w:t>
      </w:r>
      <w:r>
        <w:rPr>
          <w:spacing w:val="1"/>
        </w:rPr>
        <w:t> </w:t>
      </w:r>
      <w:r>
        <w:rPr/>
        <w:t>predictor seems to have the highest</w:t>
      </w:r>
      <w:r>
        <w:rPr>
          <w:spacing w:val="1"/>
        </w:rPr>
        <w:t> </w:t>
      </w:r>
      <w:r>
        <w:rPr/>
        <w:t>antiatherogenic</w:t>
      </w:r>
      <w:r>
        <w:rPr>
          <w:spacing w:val="1"/>
        </w:rPr>
        <w:t> </w:t>
      </w:r>
      <w:r>
        <w:rPr/>
        <w:t>index. All the ethanolic extracts</w:t>
      </w:r>
      <w:r>
        <w:rPr>
          <w:spacing w:val="1"/>
        </w:rPr>
        <w:t> </w:t>
      </w:r>
      <w:r>
        <w:rPr/>
        <w:t>(leaves, stem bark and root bark) significantly (p&lt;0.05) increased the SOD and CAT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kidney.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ethanolic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bark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(p&lt;0.05)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peroxidation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kidney.This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phytotherapeutic</w:t>
      </w:r>
      <w:r>
        <w:rPr>
          <w:spacing w:val="1"/>
        </w:rPr>
        <w:t> </w:t>
      </w:r>
      <w:r>
        <w:rPr/>
        <w:t>potential of leaves, stem bark and root bark of </w:t>
      </w:r>
      <w:r>
        <w:rPr>
          <w:i/>
        </w:rPr>
        <w:t>Vitex doniana </w:t>
      </w:r>
      <w:r>
        <w:rPr/>
        <w:t>that may be needed by</w:t>
      </w:r>
      <w:r>
        <w:rPr>
          <w:spacing w:val="1"/>
        </w:rPr>
        <w:t> </w:t>
      </w:r>
      <w:r>
        <w:rPr/>
        <w:t>scientists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nutraceutical</w:t>
      </w:r>
      <w:r>
        <w:rPr>
          <w:spacing w:val="2"/>
        </w:rPr>
        <w:t> </w:t>
      </w:r>
      <w:r>
        <w:rPr/>
        <w:t>industry.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Heading1"/>
        <w:numPr>
          <w:ilvl w:val="1"/>
          <w:numId w:val="27"/>
        </w:numPr>
        <w:tabs>
          <w:tab w:pos="806" w:val="left" w:leader="none"/>
        </w:tabs>
        <w:spacing w:line="240" w:lineRule="auto" w:before="77" w:after="0"/>
        <w:ind w:left="805" w:right="0" w:hanging="366"/>
        <w:jc w:val="left"/>
      </w:pPr>
      <w:r>
        <w:rPr/>
        <w:t>Recommendations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440" w:right="334"/>
        <w:jc w:val="both"/>
      </w:pP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(aqueous,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methanol,</w:t>
      </w:r>
      <w:r>
        <w:rPr>
          <w:spacing w:val="60"/>
        </w:rPr>
        <w:t> </w:t>
      </w:r>
      <w:r>
        <w:rPr/>
        <w:t>70%</w:t>
      </w:r>
      <w:r>
        <w:rPr>
          <w:spacing w:val="1"/>
        </w:rPr>
        <w:t> </w:t>
      </w:r>
      <w:r>
        <w:rPr/>
        <w:t>ethanol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acetone)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</w:t>
      </w:r>
      <w:r>
        <w:rPr>
          <w:i/>
          <w:spacing w:val="1"/>
        </w:rPr>
        <w:t> </w:t>
      </w:r>
      <w:r>
        <w:rPr/>
        <w:t>posseses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anti-hyperlipidemic</w:t>
      </w:r>
      <w:r>
        <w:rPr>
          <w:spacing w:val="1"/>
        </w:rPr>
        <w:t> </w:t>
      </w:r>
      <w:r>
        <w:rPr/>
        <w:t>potential,thus the</w:t>
      </w:r>
      <w:r>
        <w:rPr>
          <w:spacing w:val="1"/>
        </w:rPr>
        <w:t> </w:t>
      </w:r>
      <w:r>
        <w:rPr/>
        <w:t>use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medicineare</w:t>
      </w:r>
      <w:r>
        <w:rPr>
          <w:spacing w:val="1"/>
        </w:rPr>
        <w:t> </w:t>
      </w:r>
      <w:r>
        <w:rPr/>
        <w:t>validated.</w:t>
      </w:r>
    </w:p>
    <w:p>
      <w:pPr>
        <w:pStyle w:val="BodyText"/>
        <w:spacing w:line="480" w:lineRule="auto" w:before="97"/>
        <w:ind w:left="440" w:right="337"/>
        <w:jc w:val="both"/>
      </w:pPr>
      <w:r>
        <w:rPr/>
        <w:t>More work should be done on the ethanol leaves extract to ascertain the mechanism of</w:t>
      </w:r>
      <w:r>
        <w:rPr>
          <w:spacing w:val="1"/>
        </w:rPr>
        <w:t> </w:t>
      </w:r>
      <w:r>
        <w:rPr/>
        <w:t>action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Heading1"/>
        <w:spacing w:before="77"/>
        <w:ind w:left="431" w:right="334"/>
        <w:jc w:val="center"/>
      </w:pPr>
      <w:bookmarkStart w:name="_TOC_250001" w:id="24"/>
      <w:bookmarkEnd w:id="24"/>
      <w:r>
        <w:rPr/>
        <w:t>REFERENCES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ind w:left="1161" w:right="338" w:hanging="720"/>
        <w:jc w:val="both"/>
      </w:pPr>
      <w:r>
        <w:rPr/>
        <w:t>Abascal K.,</w:t>
      </w:r>
      <w:r>
        <w:rPr>
          <w:spacing w:val="1"/>
        </w:rPr>
        <w:t> </w:t>
      </w:r>
      <w:r>
        <w:rPr/>
        <w:t>Ganora,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and Yarnell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 freeze-drying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 for botanical medicine: A review of</w:t>
      </w:r>
      <w:r>
        <w:rPr>
          <w:i/>
        </w:rPr>
        <w:t>Phytotherapeutic Research, 19</w:t>
      </w:r>
      <w:r>
        <w:rPr/>
        <w:t>:</w:t>
      </w:r>
      <w:r>
        <w:rPr>
          <w:spacing w:val="1"/>
        </w:rPr>
        <w:t> </w:t>
      </w:r>
      <w:r>
        <w:rPr/>
        <w:t>655-660.</w:t>
      </w:r>
    </w:p>
    <w:p>
      <w:pPr>
        <w:spacing w:line="240" w:lineRule="auto" w:before="200"/>
        <w:ind w:left="1161" w:right="335" w:hanging="720"/>
        <w:jc w:val="both"/>
        <w:rPr>
          <w:sz w:val="24"/>
        </w:rPr>
      </w:pPr>
      <w:r>
        <w:rPr>
          <w:sz w:val="24"/>
        </w:rPr>
        <w:t>Abdulazeez M. (2011). Effect of </w:t>
      </w:r>
      <w:r>
        <w:rPr>
          <w:i/>
          <w:sz w:val="24"/>
        </w:rPr>
        <w:t>Peristrophe bicalyculata </w:t>
      </w:r>
      <w:r>
        <w:rPr>
          <w:sz w:val="24"/>
        </w:rPr>
        <w:t>on lipid profile of P- 407-</w:t>
      </w:r>
      <w:r>
        <w:rPr>
          <w:spacing w:val="1"/>
          <w:sz w:val="24"/>
        </w:rPr>
        <w:t> </w:t>
      </w:r>
      <w:r>
        <w:rPr>
          <w:sz w:val="24"/>
        </w:rPr>
        <w:t>induced hyperlipidemic Wistar rats. </w:t>
      </w:r>
      <w:r>
        <w:rPr>
          <w:i/>
          <w:sz w:val="24"/>
        </w:rPr>
        <w:t>Journal of Medicinal Plants Research,</w:t>
      </w:r>
      <w:r>
        <w:rPr>
          <w:sz w:val="24"/>
        </w:rPr>
        <w:t>5(4):</w:t>
      </w:r>
      <w:r>
        <w:rPr>
          <w:spacing w:val="1"/>
          <w:sz w:val="24"/>
        </w:rPr>
        <w:t> </w:t>
      </w:r>
      <w:r>
        <w:rPr>
          <w:sz w:val="24"/>
        </w:rPr>
        <w:t>490-494.</w:t>
      </w:r>
    </w:p>
    <w:p>
      <w:pPr>
        <w:spacing w:line="240" w:lineRule="auto" w:before="199"/>
        <w:ind w:left="1161" w:right="338" w:hanging="720"/>
        <w:jc w:val="both"/>
        <w:rPr>
          <w:sz w:val="24"/>
        </w:rPr>
      </w:pPr>
      <w:r>
        <w:rPr>
          <w:sz w:val="24"/>
        </w:rPr>
        <w:t>Abdulrahman F.I, Tijjani M.A, Khan I.Z and Sandabe U.K. (2012). Anti-imflammatory,</w:t>
      </w:r>
      <w:r>
        <w:rPr>
          <w:spacing w:val="1"/>
          <w:sz w:val="24"/>
        </w:rPr>
        <w:t> </w:t>
      </w:r>
      <w:r>
        <w:rPr>
          <w:sz w:val="24"/>
        </w:rPr>
        <w:t>anticonvulsant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antipyretic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ethanolic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Vitex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doniana</w:t>
      </w:r>
      <w:r>
        <w:rPr>
          <w:sz w:val="24"/>
        </w:rPr>
        <w:t>(sweet)</w:t>
      </w:r>
      <w:r>
        <w:rPr>
          <w:spacing w:val="1"/>
          <w:sz w:val="24"/>
        </w:rPr>
        <w:t> </w:t>
      </w:r>
      <w:r>
        <w:rPr>
          <w:sz w:val="24"/>
        </w:rPr>
        <w:t>stem</w:t>
      </w:r>
      <w:r>
        <w:rPr>
          <w:spacing w:val="1"/>
          <w:sz w:val="24"/>
        </w:rPr>
        <w:t> </w:t>
      </w:r>
      <w:r>
        <w:rPr>
          <w:sz w:val="24"/>
        </w:rPr>
        <w:t>bark.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(4):288-292.</w:t>
      </w:r>
    </w:p>
    <w:p>
      <w:pPr>
        <w:pStyle w:val="BodyText"/>
        <w:spacing w:before="202"/>
        <w:ind w:left="1161" w:right="335" w:hanging="720"/>
        <w:jc w:val="both"/>
      </w:pPr>
      <w:r>
        <w:rPr/>
        <w:t>Abdulrahman</w:t>
      </w:r>
      <w:r>
        <w:rPr>
          <w:spacing w:val="1"/>
        </w:rPr>
        <w:t> </w:t>
      </w:r>
      <w:r>
        <w:rPr/>
        <w:t>F.I.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Onyeyili</w:t>
      </w:r>
      <w:r>
        <w:rPr>
          <w:spacing w:val="1"/>
        </w:rPr>
        <w:t> </w:t>
      </w:r>
      <w:r>
        <w:rPr/>
        <w:t>P.A.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pharmacological activities of the stem bark of </w:t>
      </w:r>
      <w:r>
        <w:rPr>
          <w:i/>
        </w:rPr>
        <w:t>Terminalia avicennoides,</w:t>
      </w:r>
      <w:r>
        <w:rPr/>
        <w:t>29: 236-</w:t>
      </w:r>
      <w:r>
        <w:rPr>
          <w:spacing w:val="1"/>
        </w:rPr>
        <w:t> </w:t>
      </w:r>
      <w:r>
        <w:rPr/>
        <w:t>242.</w:t>
      </w:r>
    </w:p>
    <w:p>
      <w:pPr>
        <w:spacing w:line="240" w:lineRule="auto" w:before="200"/>
        <w:ind w:left="1161" w:right="336" w:hanging="720"/>
        <w:jc w:val="both"/>
        <w:rPr>
          <w:sz w:val="24"/>
        </w:rPr>
      </w:pPr>
      <w:r>
        <w:rPr>
          <w:sz w:val="24"/>
        </w:rPr>
        <w:t>Abdulrahman1 F. I., Akan J.C., Sodipo O.A.and Onyeyili P.A. (2010) Effect of Aqueous</w:t>
      </w:r>
      <w:r>
        <w:rPr>
          <w:spacing w:val="1"/>
          <w:sz w:val="24"/>
        </w:rPr>
        <w:t> </w:t>
      </w:r>
      <w:r>
        <w:rPr>
          <w:sz w:val="24"/>
        </w:rPr>
        <w:t>Root Bark Extract of </w:t>
      </w:r>
      <w:r>
        <w:rPr>
          <w:i/>
          <w:sz w:val="24"/>
        </w:rPr>
        <w:t>Vitex doniana </w:t>
      </w:r>
      <w:r>
        <w:rPr>
          <w:sz w:val="24"/>
        </w:rPr>
        <w:t>Sweet on Haematological Parameters in Rats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6</w:t>
      </w:r>
      <w:r>
        <w:rPr>
          <w:spacing w:val="-3"/>
          <w:sz w:val="24"/>
        </w:rPr>
        <w:t> </w:t>
      </w:r>
      <w:r>
        <w:rPr>
          <w:sz w:val="24"/>
        </w:rPr>
        <w:t>(12):</w:t>
      </w:r>
      <w:r>
        <w:rPr>
          <w:spacing w:val="-3"/>
          <w:sz w:val="24"/>
        </w:rPr>
        <w:t> </w:t>
      </w:r>
      <w:r>
        <w:rPr>
          <w:sz w:val="24"/>
        </w:rPr>
        <w:t>8-12.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1161" w:right="338" w:hanging="720"/>
        <w:jc w:val="both"/>
        <w:rPr>
          <w:sz w:val="24"/>
        </w:rPr>
      </w:pPr>
      <w:r>
        <w:rPr>
          <w:sz w:val="24"/>
        </w:rPr>
        <w:t>Agbede</w:t>
      </w:r>
      <w:r>
        <w:rPr>
          <w:spacing w:val="1"/>
          <w:sz w:val="24"/>
        </w:rPr>
        <w:t> </w:t>
      </w:r>
      <w:r>
        <w:rPr>
          <w:sz w:val="24"/>
        </w:rPr>
        <w:t>J.O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Ibitoye</w:t>
      </w:r>
      <w:r>
        <w:rPr>
          <w:spacing w:val="1"/>
          <w:sz w:val="24"/>
        </w:rPr>
        <w:t> </w:t>
      </w:r>
      <w:r>
        <w:rPr>
          <w:sz w:val="24"/>
        </w:rPr>
        <w:t>(2007).Chemical</w:t>
      </w:r>
      <w:r>
        <w:rPr>
          <w:spacing w:val="1"/>
          <w:sz w:val="24"/>
        </w:rPr>
        <w:t> </w:t>
      </w:r>
      <w:r>
        <w:rPr>
          <w:sz w:val="24"/>
        </w:rPr>
        <w:t>composition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black</w:t>
      </w:r>
      <w:r>
        <w:rPr>
          <w:spacing w:val="1"/>
          <w:sz w:val="24"/>
        </w:rPr>
        <w:t> </w:t>
      </w:r>
      <w:r>
        <w:rPr>
          <w:sz w:val="24"/>
        </w:rPr>
        <w:t>plum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Vitex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doniana</w:t>
      </w:r>
      <w:r>
        <w:rPr>
          <w:sz w:val="24"/>
        </w:rPr>
        <w:t>).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Agriculture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5</w:t>
      </w:r>
      <w:r>
        <w:rPr>
          <w:spacing w:val="-4"/>
          <w:sz w:val="24"/>
        </w:rPr>
        <w:t> </w:t>
      </w:r>
      <w:r>
        <w:rPr>
          <w:sz w:val="24"/>
        </w:rPr>
        <w:t>(2):</w:t>
      </w:r>
      <w:r>
        <w:rPr>
          <w:spacing w:val="-3"/>
          <w:sz w:val="24"/>
        </w:rPr>
        <w:t> </w:t>
      </w:r>
      <w:r>
        <w:rPr>
          <w:sz w:val="24"/>
        </w:rPr>
        <w:t>95-96.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1"/>
        <w:ind w:left="1161" w:right="343" w:hanging="720"/>
        <w:jc w:val="both"/>
        <w:rPr>
          <w:sz w:val="24"/>
        </w:rPr>
      </w:pPr>
      <w:r>
        <w:rPr>
          <w:sz w:val="24"/>
        </w:rPr>
        <w:t>Ahmad</w:t>
      </w:r>
      <w:r>
        <w:rPr>
          <w:spacing w:val="1"/>
          <w:sz w:val="24"/>
        </w:rPr>
        <w:t> </w:t>
      </w:r>
      <w:r>
        <w:rPr>
          <w:sz w:val="24"/>
        </w:rPr>
        <w:t>I.,Agil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Owais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Phytomedicine: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Turning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Drugs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West-Sussex</w:t>
      </w:r>
      <w:r>
        <w:rPr>
          <w:spacing w:val="-4"/>
          <w:sz w:val="24"/>
        </w:rPr>
        <w:t> </w:t>
      </w:r>
      <w:r>
        <w:rPr>
          <w:sz w:val="24"/>
        </w:rPr>
        <w:t>England: John</w:t>
      </w:r>
      <w:r>
        <w:rPr>
          <w:spacing w:val="-4"/>
          <w:sz w:val="24"/>
        </w:rPr>
        <w:t> </w:t>
      </w:r>
      <w:r>
        <w:rPr>
          <w:sz w:val="24"/>
        </w:rPr>
        <w:t>Wiley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Sons,</w:t>
      </w:r>
      <w:r>
        <w:rPr>
          <w:spacing w:val="2"/>
          <w:sz w:val="24"/>
        </w:rPr>
        <w:t> </w:t>
      </w:r>
      <w:r>
        <w:rPr>
          <w:sz w:val="24"/>
        </w:rPr>
        <w:t>Page</w:t>
      </w:r>
      <w:r>
        <w:rPr>
          <w:spacing w:val="5"/>
          <w:sz w:val="24"/>
        </w:rPr>
        <w:t> </w:t>
      </w:r>
      <w:r>
        <w:rPr>
          <w:sz w:val="24"/>
        </w:rPr>
        <w:t>2-24.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1161" w:right="346" w:hanging="720"/>
        <w:jc w:val="both"/>
        <w:rPr>
          <w:sz w:val="24"/>
        </w:rPr>
      </w:pPr>
      <w:r>
        <w:rPr>
          <w:sz w:val="24"/>
        </w:rPr>
        <w:t>Akoh C.C (2005). </w:t>
      </w:r>
      <w:r>
        <w:rPr>
          <w:i/>
          <w:sz w:val="24"/>
        </w:rPr>
        <w:t>Handbook of Functional Lipids.</w:t>
      </w:r>
      <w:r>
        <w:rPr>
          <w:sz w:val="24"/>
        </w:rPr>
        <w:t>CRC Press, the University of Georgia,</w:t>
      </w:r>
      <w:r>
        <w:rPr>
          <w:spacing w:val="1"/>
          <w:sz w:val="24"/>
        </w:rPr>
        <w:t> </w:t>
      </w:r>
      <w:r>
        <w:rPr>
          <w:sz w:val="24"/>
        </w:rPr>
        <w:t>Athens,</w:t>
      </w:r>
      <w:r>
        <w:rPr>
          <w:spacing w:val="4"/>
          <w:sz w:val="24"/>
        </w:rPr>
        <w:t> </w:t>
      </w:r>
      <w:r>
        <w:rPr>
          <w:sz w:val="24"/>
        </w:rPr>
        <w:t>USA,Page544.</w:t>
      </w:r>
    </w:p>
    <w:p>
      <w:pPr>
        <w:pStyle w:val="BodyText"/>
        <w:spacing w:before="197"/>
        <w:ind w:left="1161" w:right="337" w:hanging="720"/>
        <w:jc w:val="both"/>
      </w:pPr>
      <w:r>
        <w:rPr/>
        <w:t>Ameh D.A, Adejo E.B, James D.B, (2013). Effect of Garcinal Kola biflavonoid fractions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P407-induced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rats: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phytopreventive and phytotheraupeutic studies.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comparative clinical</w:t>
      </w:r>
      <w:r>
        <w:rPr>
          <w:i/>
          <w:spacing w:val="1"/>
        </w:rPr>
        <w:t> </w:t>
      </w:r>
      <w:r>
        <w:rPr>
          <w:i/>
        </w:rPr>
        <w:t>pathology</w:t>
      </w:r>
      <w:r>
        <w:rPr/>
        <w:t>,</w:t>
      </w:r>
      <w:r>
        <w:rPr>
          <w:spacing w:val="3"/>
        </w:rPr>
        <w:t> </w:t>
      </w:r>
      <w:r>
        <w:rPr/>
        <w:t>2(3):</w:t>
      </w:r>
      <w:r>
        <w:rPr>
          <w:spacing w:val="2"/>
        </w:rPr>
        <w:t> </w:t>
      </w:r>
      <w:r>
        <w:rPr/>
        <w:t>23-25.</w:t>
      </w:r>
    </w:p>
    <w:p>
      <w:pPr>
        <w:pStyle w:val="BodyText"/>
        <w:spacing w:before="10"/>
      </w:pPr>
    </w:p>
    <w:p>
      <w:pPr>
        <w:pStyle w:val="BodyText"/>
        <w:spacing w:line="237" w:lineRule="auto"/>
        <w:ind w:left="1161" w:right="339" w:hanging="720"/>
        <w:jc w:val="both"/>
      </w:pPr>
      <w:r>
        <w:rPr/>
        <w:t>American Heart Association, (2005). Guidelines for cardiopulmonary resuscitation (CPR)</w:t>
      </w:r>
      <w:r>
        <w:rPr>
          <w:spacing w:val="-58"/>
        </w:rPr>
        <w:t> </w:t>
      </w:r>
      <w:r>
        <w:rPr/>
        <w:t>and emergency cardiovascular care (ECC) of paediatric and neonatal patients, 23:</w:t>
      </w:r>
      <w:r>
        <w:rPr>
          <w:spacing w:val="1"/>
        </w:rPr>
        <w:t> </w:t>
      </w:r>
      <w:r>
        <w:rPr/>
        <w:t>231-245.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61" w:right="340" w:hanging="720"/>
        <w:jc w:val="both"/>
      </w:pPr>
      <w:r>
        <w:rPr/>
        <w:t>Amin I, Zamaliah M.M and Chin W.F. (2004). Total antioxidant activity and phenolic</w:t>
      </w:r>
      <w:r>
        <w:rPr>
          <w:spacing w:val="1"/>
        </w:rPr>
        <w:t> </w:t>
      </w:r>
      <w:r>
        <w:rPr/>
        <w:t>content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selected</w:t>
      </w:r>
      <w:r>
        <w:rPr>
          <w:spacing w:val="1"/>
        </w:rPr>
        <w:t> </w:t>
      </w:r>
      <w:r>
        <w:rPr/>
        <w:t>vegetables.</w:t>
      </w:r>
      <w:r>
        <w:rPr>
          <w:spacing w:val="7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Chem</w:t>
      </w:r>
      <w:r>
        <w:rPr/>
        <w:t>istry,</w:t>
      </w:r>
      <w:r>
        <w:rPr>
          <w:spacing w:val="4"/>
        </w:rPr>
        <w:t> </w:t>
      </w:r>
      <w:r>
        <w:rPr/>
        <w:t>87(4):</w:t>
      </w:r>
      <w:r>
        <w:rPr>
          <w:spacing w:val="1"/>
        </w:rPr>
        <w:t> </w:t>
      </w:r>
      <w:r>
        <w:rPr/>
        <w:t>581-</w:t>
      </w:r>
      <w:r>
        <w:rPr>
          <w:spacing w:val="3"/>
        </w:rPr>
        <w:t> </w:t>
      </w:r>
      <w:r>
        <w:rPr/>
        <w:t>586.</w:t>
      </w:r>
    </w:p>
    <w:p>
      <w:pPr>
        <w:pStyle w:val="BodyText"/>
        <w:spacing w:line="275" w:lineRule="exact" w:before="196"/>
        <w:ind w:left="431" w:right="334"/>
        <w:jc w:val="center"/>
      </w:pPr>
      <w:r>
        <w:rPr/>
        <w:t>Anja</w:t>
      </w:r>
      <w:r>
        <w:rPr>
          <w:spacing w:val="44"/>
        </w:rPr>
        <w:t> </w:t>
      </w:r>
      <w:r>
        <w:rPr/>
        <w:t>R.,</w:t>
      </w:r>
      <w:r>
        <w:rPr>
          <w:spacing w:val="43"/>
        </w:rPr>
        <w:t> </w:t>
      </w:r>
      <w:r>
        <w:rPr/>
        <w:t>Tolins</w:t>
      </w:r>
      <w:r>
        <w:rPr>
          <w:spacing w:val="44"/>
        </w:rPr>
        <w:t> </w:t>
      </w:r>
      <w:r>
        <w:rPr/>
        <w:t>C.</w:t>
      </w:r>
      <w:r>
        <w:rPr>
          <w:spacing w:val="43"/>
        </w:rPr>
        <w:t> </w:t>
      </w:r>
      <w:r>
        <w:rPr/>
        <w:t>Miller</w:t>
      </w:r>
      <w:r>
        <w:rPr>
          <w:spacing w:val="42"/>
        </w:rPr>
        <w:t> </w:t>
      </w:r>
      <w:r>
        <w:rPr/>
        <w:t>B.</w:t>
      </w:r>
      <w:r>
        <w:rPr>
          <w:spacing w:val="43"/>
        </w:rPr>
        <w:t> </w:t>
      </w:r>
      <w:r>
        <w:rPr/>
        <w:t>and</w:t>
      </w:r>
      <w:r>
        <w:rPr>
          <w:spacing w:val="50"/>
        </w:rPr>
        <w:t> </w:t>
      </w:r>
      <w:r>
        <w:rPr/>
        <w:t>Keane</w:t>
      </w:r>
      <w:r>
        <w:rPr>
          <w:spacing w:val="48"/>
        </w:rPr>
        <w:t> </w:t>
      </w:r>
      <w:r>
        <w:rPr/>
        <w:t>W.F.</w:t>
      </w:r>
      <w:r>
        <w:rPr>
          <w:spacing w:val="43"/>
        </w:rPr>
        <w:t> </w:t>
      </w:r>
      <w:r>
        <w:rPr/>
        <w:t>(2004).Ischemic</w:t>
      </w:r>
      <w:r>
        <w:rPr>
          <w:spacing w:val="49"/>
        </w:rPr>
        <w:t> </w:t>
      </w:r>
      <w:r>
        <w:rPr/>
        <w:t>nephropathy.</w:t>
      </w:r>
      <w:r>
        <w:rPr>
          <w:i/>
        </w:rPr>
        <w:t>Nephron</w:t>
      </w:r>
      <w:r>
        <w:rPr/>
        <w:t>,</w:t>
      </w:r>
    </w:p>
    <w:p>
      <w:pPr>
        <w:pStyle w:val="BodyText"/>
        <w:spacing w:line="275" w:lineRule="exact"/>
        <w:ind w:left="1161"/>
      </w:pPr>
      <w:r>
        <w:rPr>
          <w:i/>
        </w:rPr>
        <w:t>67</w:t>
      </w:r>
      <w:r>
        <w:rPr/>
        <w:t>(1),</w:t>
      </w:r>
      <w:r>
        <w:rPr>
          <w:spacing w:val="-4"/>
        </w:rPr>
        <w:t> </w:t>
      </w:r>
      <w:r>
        <w:rPr/>
        <w:t>1-6.</w:t>
      </w:r>
    </w:p>
    <w:p>
      <w:pPr>
        <w:spacing w:after="0" w:line="275" w:lineRule="exact"/>
        <w:sectPr>
          <w:pgSz w:w="12240" w:h="15840"/>
          <w:pgMar w:header="0" w:footer="1012" w:top="1360" w:bottom="1200" w:left="1720" w:right="1100"/>
        </w:sectPr>
      </w:pPr>
    </w:p>
    <w:p>
      <w:pPr>
        <w:spacing w:line="240" w:lineRule="auto" w:before="72"/>
        <w:ind w:left="1161" w:right="335" w:hanging="720"/>
        <w:jc w:val="both"/>
        <w:rPr>
          <w:sz w:val="24"/>
        </w:rPr>
      </w:pPr>
      <w:r>
        <w:rPr>
          <w:sz w:val="24"/>
        </w:rPr>
        <w:t>Anoosh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Fatemeh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variety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pomegranate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decreasing</w:t>
      </w:r>
      <w:r>
        <w:rPr>
          <w:spacing w:val="1"/>
          <w:sz w:val="24"/>
        </w:rPr>
        <w:t> </w:t>
      </w:r>
      <w:r>
        <w:rPr>
          <w:sz w:val="24"/>
        </w:rPr>
        <w:t>plasma</w:t>
      </w:r>
      <w:r>
        <w:rPr>
          <w:spacing w:val="1"/>
          <w:sz w:val="24"/>
        </w:rPr>
        <w:t> </w:t>
      </w:r>
      <w:r>
        <w:rPr>
          <w:sz w:val="24"/>
        </w:rPr>
        <w:t>LDL</w:t>
      </w:r>
      <w:r>
        <w:rPr>
          <w:spacing w:val="1"/>
          <w:sz w:val="24"/>
        </w:rPr>
        <w:t> </w:t>
      </w:r>
      <w:r>
        <w:rPr>
          <w:sz w:val="24"/>
        </w:rPr>
        <w:t>cholesterol.</w:t>
      </w:r>
      <w:r>
        <w:rPr>
          <w:spacing w:val="1"/>
          <w:sz w:val="24"/>
        </w:rPr>
        <w:t> </w:t>
      </w:r>
      <w:r>
        <w:rPr>
          <w:i/>
          <w:sz w:val="24"/>
        </w:rPr>
        <w:t>Procedia-Social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i/>
          <w:sz w:val="24"/>
        </w:rPr>
        <w:t>2</w:t>
      </w:r>
      <w:r>
        <w:rPr>
          <w:sz w:val="24"/>
        </w:rPr>
        <w:t>(2),</w:t>
      </w:r>
      <w:r>
        <w:rPr>
          <w:spacing w:val="4"/>
          <w:sz w:val="24"/>
        </w:rPr>
        <w:t> </w:t>
      </w:r>
      <w:r>
        <w:rPr>
          <w:sz w:val="24"/>
        </w:rPr>
        <w:t>620-623.</w:t>
      </w:r>
    </w:p>
    <w:p>
      <w:pPr>
        <w:spacing w:line="242" w:lineRule="auto" w:before="200"/>
        <w:ind w:left="1161" w:right="335" w:hanging="720"/>
        <w:jc w:val="both"/>
        <w:rPr>
          <w:sz w:val="24"/>
        </w:rPr>
      </w:pPr>
      <w:r>
        <w:rPr>
          <w:color w:val="121312"/>
          <w:sz w:val="24"/>
        </w:rPr>
        <w:t>Antioxidantactivity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of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plant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extracts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containing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phenolic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compounds.</w:t>
      </w:r>
      <w:r>
        <w:rPr>
          <w:color w:val="121312"/>
          <w:spacing w:val="1"/>
          <w:sz w:val="24"/>
        </w:rPr>
        <w:t> </w:t>
      </w:r>
      <w:r>
        <w:rPr>
          <w:i/>
          <w:color w:val="121312"/>
          <w:sz w:val="24"/>
        </w:rPr>
        <w:t>Journal</w:t>
      </w:r>
      <w:r>
        <w:rPr>
          <w:i/>
          <w:color w:val="121312"/>
          <w:spacing w:val="1"/>
          <w:sz w:val="24"/>
        </w:rPr>
        <w:t> </w:t>
      </w:r>
      <w:r>
        <w:rPr>
          <w:i/>
          <w:color w:val="121312"/>
          <w:sz w:val="24"/>
        </w:rPr>
        <w:t>of</w:t>
      </w:r>
      <w:r>
        <w:rPr>
          <w:i/>
          <w:color w:val="121312"/>
          <w:spacing w:val="1"/>
          <w:sz w:val="24"/>
        </w:rPr>
        <w:t> </w:t>
      </w:r>
      <w:r>
        <w:rPr>
          <w:i/>
          <w:color w:val="121312"/>
          <w:sz w:val="24"/>
        </w:rPr>
        <w:t>Agricultural</w:t>
      </w:r>
      <w:r>
        <w:rPr>
          <w:i/>
          <w:color w:val="121312"/>
          <w:spacing w:val="1"/>
          <w:sz w:val="24"/>
        </w:rPr>
        <w:t> </w:t>
      </w:r>
      <w:r>
        <w:rPr>
          <w:i/>
          <w:color w:val="121312"/>
          <w:sz w:val="24"/>
        </w:rPr>
        <w:t>Food</w:t>
      </w:r>
      <w:r>
        <w:rPr>
          <w:i/>
          <w:color w:val="121312"/>
          <w:spacing w:val="2"/>
          <w:sz w:val="24"/>
        </w:rPr>
        <w:t> </w:t>
      </w:r>
      <w:r>
        <w:rPr>
          <w:i/>
          <w:color w:val="121312"/>
          <w:sz w:val="24"/>
        </w:rPr>
        <w:t>Chemistry,</w:t>
      </w:r>
      <w:r>
        <w:rPr>
          <w:color w:val="121312"/>
          <w:sz w:val="24"/>
        </w:rPr>
        <w:t>47:3954–3962.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161" w:right="333" w:hanging="720"/>
        <w:jc w:val="both"/>
      </w:pPr>
      <w:r>
        <w:rPr/>
        <w:t>Antolovich M., Prenzler P., Patsalides E., McDonald S. and Robards K. (2002).Methods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testing antioxidant</w:t>
      </w:r>
      <w:r>
        <w:rPr>
          <w:spacing w:val="6"/>
        </w:rPr>
        <w:t> </w:t>
      </w:r>
      <w:r>
        <w:rPr/>
        <w:t>activity.</w:t>
      </w:r>
      <w:r>
        <w:rPr>
          <w:i/>
        </w:rPr>
        <w:t>Royal Society</w:t>
      </w:r>
      <w:r>
        <w:rPr>
          <w:i/>
          <w:spacing w:val="-1"/>
        </w:rPr>
        <w:t> </w:t>
      </w:r>
      <w:r>
        <w:rPr>
          <w:i/>
        </w:rPr>
        <w:t>for</w:t>
      </w:r>
      <w:r>
        <w:rPr>
          <w:i/>
          <w:spacing w:val="-1"/>
        </w:rPr>
        <w:t> </w:t>
      </w:r>
      <w:r>
        <w:rPr>
          <w:i/>
        </w:rPr>
        <w:t>Chemists</w:t>
      </w:r>
      <w:r>
        <w:rPr/>
        <w:t>,</w:t>
      </w:r>
      <w:r>
        <w:rPr>
          <w:spacing w:val="2"/>
        </w:rPr>
        <w:t> </w:t>
      </w:r>
      <w:r>
        <w:rPr/>
        <w:t>127:</w:t>
      </w:r>
      <w:r>
        <w:rPr>
          <w:spacing w:val="1"/>
        </w:rPr>
        <w:t> </w:t>
      </w:r>
      <w:r>
        <w:rPr/>
        <w:t>183-198.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1161" w:right="339" w:hanging="720"/>
        <w:jc w:val="both"/>
      </w:pPr>
      <w:r>
        <w:rPr/>
        <w:t>AOAC.(1980).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Analysis.Association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Chemists.13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2"/>
          <w:vertAlign w:val="baseline"/>
        </w:rPr>
        <w:t> </w:t>
      </w:r>
      <w:r>
        <w:rPr>
          <w:vertAlign w:val="baseline"/>
        </w:rPr>
        <w:t>Washington,</w:t>
      </w:r>
      <w:r>
        <w:rPr>
          <w:spacing w:val="3"/>
          <w:vertAlign w:val="baseline"/>
        </w:rPr>
        <w:t> </w:t>
      </w:r>
      <w:r>
        <w:rPr>
          <w:vertAlign w:val="baseline"/>
        </w:rPr>
        <w:t>D.C.</w:t>
      </w:r>
      <w:r>
        <w:rPr>
          <w:spacing w:val="4"/>
          <w:vertAlign w:val="baseline"/>
        </w:rPr>
        <w:t> </w:t>
      </w:r>
      <w:r>
        <w:rPr>
          <w:vertAlign w:val="baseline"/>
        </w:rPr>
        <w:t>376-384.</w:t>
      </w:r>
    </w:p>
    <w:p>
      <w:pPr>
        <w:pStyle w:val="BodyText"/>
        <w:spacing w:line="242" w:lineRule="auto" w:before="235"/>
        <w:ind w:left="1161" w:right="341" w:hanging="720"/>
        <w:jc w:val="both"/>
      </w:pPr>
      <w:r>
        <w:rPr/>
        <w:t>AOAC.(1984). Official Methods of Analysis of the Association of Official Analytical</w:t>
      </w:r>
      <w:r>
        <w:rPr>
          <w:spacing w:val="1"/>
        </w:rPr>
        <w:t> </w:t>
      </w:r>
      <w:r>
        <w:rPr/>
        <w:t>Chemists.</w:t>
      </w:r>
      <w:r>
        <w:rPr>
          <w:spacing w:val="3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vertAlign w:val="baseline"/>
        </w:rPr>
        <w:t>edition,</w:t>
      </w:r>
      <w:r>
        <w:rPr>
          <w:spacing w:val="3"/>
          <w:vertAlign w:val="baseline"/>
        </w:rPr>
        <w:t> </w:t>
      </w:r>
      <w:r>
        <w:rPr>
          <w:vertAlign w:val="baseline"/>
        </w:rPr>
        <w:t>Arlington,</w:t>
      </w:r>
      <w:r>
        <w:rPr>
          <w:spacing w:val="3"/>
          <w:vertAlign w:val="baseline"/>
        </w:rPr>
        <w:t> </w:t>
      </w:r>
      <w:r>
        <w:rPr>
          <w:vertAlign w:val="baseline"/>
        </w:rPr>
        <w:t>Virginia,</w:t>
      </w:r>
      <w:r>
        <w:rPr>
          <w:spacing w:val="3"/>
          <w:vertAlign w:val="baseline"/>
        </w:rPr>
        <w:t> </w:t>
      </w:r>
      <w:r>
        <w:rPr>
          <w:vertAlign w:val="baseline"/>
        </w:rPr>
        <w:t>page</w:t>
      </w:r>
      <w:r>
        <w:rPr>
          <w:spacing w:val="5"/>
          <w:vertAlign w:val="baseline"/>
        </w:rPr>
        <w:t> </w:t>
      </w:r>
      <w:r>
        <w:rPr>
          <w:vertAlign w:val="baseline"/>
        </w:rPr>
        <w:t>114-119.</w:t>
      </w:r>
    </w:p>
    <w:p>
      <w:pPr>
        <w:pStyle w:val="BodyText"/>
        <w:spacing w:before="234"/>
        <w:ind w:left="1161" w:right="335" w:hanging="720"/>
        <w:jc w:val="both"/>
      </w:pPr>
      <w:r>
        <w:rPr/>
        <w:t>Araujo</w:t>
      </w:r>
      <w:r>
        <w:rPr>
          <w:spacing w:val="1"/>
        </w:rPr>
        <w:t> </w:t>
      </w:r>
      <w:r>
        <w:rPr/>
        <w:t>F.B.,</w:t>
      </w:r>
      <w:r>
        <w:rPr>
          <w:spacing w:val="1"/>
        </w:rPr>
        <w:t> </w:t>
      </w:r>
      <w:r>
        <w:rPr/>
        <w:t>Barbosa</w:t>
      </w:r>
      <w:r>
        <w:rPr>
          <w:spacing w:val="1"/>
        </w:rPr>
        <w:t> </w:t>
      </w:r>
      <w:r>
        <w:rPr/>
        <w:t>D.S.,</w:t>
      </w:r>
      <w:r>
        <w:rPr>
          <w:spacing w:val="1"/>
        </w:rPr>
        <w:t> </w:t>
      </w:r>
      <w:r>
        <w:rPr/>
        <w:t>Hsin</w:t>
      </w:r>
      <w:r>
        <w:rPr>
          <w:spacing w:val="1"/>
        </w:rPr>
        <w:t> </w:t>
      </w:r>
      <w:r>
        <w:rPr/>
        <w:t>C.Y.,</w:t>
      </w:r>
      <w:r>
        <w:rPr>
          <w:spacing w:val="1"/>
        </w:rPr>
        <w:t> </w:t>
      </w:r>
      <w:r>
        <w:rPr/>
        <w:t>Maranhão,</w:t>
      </w:r>
      <w:r>
        <w:rPr>
          <w:spacing w:val="1"/>
        </w:rPr>
        <w:t> </w:t>
      </w:r>
      <w:r>
        <w:rPr/>
        <w:t>R.C.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Abdalla,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(1995).Evaluation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hyperlipidemia.</w:t>
      </w:r>
      <w:r>
        <w:rPr>
          <w:i/>
        </w:rPr>
        <w:t>Atherosclerosis,</w:t>
      </w:r>
      <w:r>
        <w:rPr/>
        <w:t>117(1),</w:t>
      </w:r>
      <w:r>
        <w:rPr>
          <w:spacing w:val="3"/>
        </w:rPr>
        <w:t> </w:t>
      </w:r>
      <w:r>
        <w:rPr/>
        <w:t>61-71.</w:t>
      </w:r>
    </w:p>
    <w:p>
      <w:pPr>
        <w:pStyle w:val="BodyText"/>
        <w:spacing w:before="200"/>
        <w:ind w:left="1161" w:right="331" w:hanging="720"/>
        <w:jc w:val="both"/>
      </w:pPr>
      <w:r>
        <w:rPr/>
        <w:t>Assy N., Kaita K., Mymin D., Levy C., Rosser B. and Minuk G. (2000). Fatty infiltration</w:t>
      </w:r>
      <w:r>
        <w:rPr>
          <w:spacing w:val="1"/>
        </w:rPr>
        <w:t> </w:t>
      </w:r>
      <w:r>
        <w:rPr/>
        <w:t>of liver in hyperlipidemic patients.</w:t>
      </w:r>
      <w:r>
        <w:rPr>
          <w:i/>
        </w:rPr>
        <w:t>Digestive diseases and sciences</w:t>
      </w:r>
      <w:r>
        <w:rPr/>
        <w:t>,</w:t>
      </w:r>
      <w:r>
        <w:rPr>
          <w:i/>
        </w:rPr>
        <w:t>45</w:t>
      </w:r>
      <w:r>
        <w:rPr/>
        <w:t>(10), 1929-</w:t>
      </w:r>
      <w:r>
        <w:rPr>
          <w:spacing w:val="1"/>
        </w:rPr>
        <w:t> </w:t>
      </w:r>
      <w:r>
        <w:rPr/>
        <w:t>1934.</w:t>
      </w:r>
    </w:p>
    <w:p>
      <w:pPr>
        <w:pStyle w:val="BodyText"/>
        <w:spacing w:before="1"/>
      </w:pPr>
    </w:p>
    <w:p>
      <w:pPr>
        <w:pStyle w:val="BodyText"/>
        <w:ind w:left="1161" w:right="343" w:hanging="720"/>
        <w:jc w:val="both"/>
      </w:pPr>
      <w:r>
        <w:rPr/>
        <w:t>Atawodi S.E. (2005). Comparative </w:t>
      </w:r>
      <w:r>
        <w:rPr>
          <w:i/>
        </w:rPr>
        <w:t>in vivo </w:t>
      </w:r>
      <w:r>
        <w:rPr/>
        <w:t>trypanocidal activities of petroleum ether,</w:t>
      </w:r>
      <w:r>
        <w:rPr>
          <w:spacing w:val="1"/>
        </w:rPr>
        <w:t> </w:t>
      </w:r>
      <w:r>
        <w:rPr/>
        <w:t>chloroform,</w:t>
      </w:r>
      <w:r>
        <w:rPr>
          <w:spacing w:val="1"/>
        </w:rPr>
        <w:t> </w:t>
      </w:r>
      <w:r>
        <w:rPr/>
        <w:t>methanol,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savannah</w:t>
      </w:r>
      <w:r>
        <w:rPr>
          <w:spacing w:val="1"/>
        </w:rPr>
        <w:t> </w:t>
      </w:r>
      <w:r>
        <w:rPr/>
        <w:t>plants.</w:t>
      </w:r>
      <w:r>
        <w:rPr>
          <w:i/>
        </w:rPr>
        <w:t>African 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Biotechnology</w:t>
      </w:r>
      <w:r>
        <w:rPr/>
        <w:t>,</w:t>
      </w:r>
      <w:r>
        <w:rPr>
          <w:spacing w:val="4"/>
        </w:rPr>
        <w:t> </w:t>
      </w:r>
      <w:r>
        <w:rPr/>
        <w:t>4(2):</w:t>
      </w:r>
      <w:r>
        <w:rPr>
          <w:spacing w:val="-3"/>
        </w:rPr>
        <w:t> </w:t>
      </w:r>
      <w:r>
        <w:rPr/>
        <w:t>177-182.</w:t>
      </w:r>
    </w:p>
    <w:p>
      <w:pPr>
        <w:pStyle w:val="BodyText"/>
        <w:spacing w:before="1"/>
        <w:rPr>
          <w:sz w:val="21"/>
        </w:rPr>
      </w:pPr>
    </w:p>
    <w:p>
      <w:pPr>
        <w:spacing w:line="275" w:lineRule="exact" w:before="0"/>
        <w:ind w:left="440" w:right="0" w:firstLine="0"/>
        <w:jc w:val="left"/>
        <w:rPr>
          <w:sz w:val="24"/>
        </w:rPr>
      </w:pPr>
      <w:r>
        <w:rPr>
          <w:sz w:val="24"/>
        </w:rPr>
        <w:t>Baker</w:t>
      </w:r>
      <w:r>
        <w:rPr>
          <w:spacing w:val="2"/>
          <w:sz w:val="24"/>
        </w:rPr>
        <w:t> </w:t>
      </w:r>
      <w:r>
        <w:rPr>
          <w:sz w:val="24"/>
        </w:rPr>
        <w:t>F.J.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4"/>
          <w:sz w:val="24"/>
        </w:rPr>
        <w:t> </w:t>
      </w:r>
      <w:r>
        <w:rPr>
          <w:sz w:val="24"/>
        </w:rPr>
        <w:t>Silverton</w:t>
      </w:r>
      <w:r>
        <w:rPr>
          <w:spacing w:val="54"/>
          <w:sz w:val="24"/>
        </w:rPr>
        <w:t> </w:t>
      </w:r>
      <w:r>
        <w:rPr>
          <w:sz w:val="24"/>
        </w:rPr>
        <w:t>R.F.</w:t>
      </w:r>
      <w:r>
        <w:rPr>
          <w:spacing w:val="61"/>
          <w:sz w:val="24"/>
        </w:rPr>
        <w:t> </w:t>
      </w:r>
      <w:r>
        <w:rPr>
          <w:sz w:val="24"/>
        </w:rPr>
        <w:t>(1985).</w:t>
      </w:r>
      <w:r>
        <w:rPr>
          <w:i/>
          <w:sz w:val="24"/>
        </w:rPr>
        <w:t>Introduction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</w:p>
    <w:p>
      <w:pPr>
        <w:pStyle w:val="BodyText"/>
        <w:spacing w:line="275" w:lineRule="exact"/>
        <w:ind w:left="1161"/>
      </w:pPr>
      <w:r>
        <w:rPr/>
        <w:t>Butterworth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co-publishers,</w:t>
      </w:r>
      <w:r>
        <w:rPr>
          <w:spacing w:val="2"/>
        </w:rPr>
        <w:t> </w:t>
      </w:r>
      <w:r>
        <w:rPr/>
        <w:t>Athens,</w:t>
      </w:r>
      <w:r>
        <w:rPr>
          <w:spacing w:val="1"/>
        </w:rPr>
        <w:t> </w:t>
      </w:r>
      <w:r>
        <w:rPr/>
        <w:t>USA,</w:t>
      </w:r>
      <w:r>
        <w:rPr>
          <w:spacing w:val="2"/>
        </w:rPr>
        <w:t> </w:t>
      </w:r>
      <w:r>
        <w:rPr/>
        <w:t>page</w:t>
      </w:r>
      <w:r>
        <w:rPr>
          <w:spacing w:val="-3"/>
        </w:rPr>
        <w:t> </w:t>
      </w:r>
      <w:r>
        <w:rPr/>
        <w:t>316-334.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1161" w:right="347" w:hanging="720"/>
        <w:jc w:val="both"/>
      </w:pPr>
      <w:r>
        <w:rPr/>
        <w:t>Balakumar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Jindal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Shah</w:t>
      </w:r>
      <w:r>
        <w:rPr>
          <w:spacing w:val="1"/>
        </w:rPr>
        <w:t> </w:t>
      </w:r>
      <w:r>
        <w:rPr/>
        <w:t>D.I.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Singh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vascular</w:t>
      </w:r>
      <w:r>
        <w:rPr>
          <w:spacing w:val="1"/>
        </w:rPr>
        <w:t> </w:t>
      </w:r>
      <w:r>
        <w:rPr/>
        <w:t>endothelial</w:t>
      </w:r>
      <w:r>
        <w:rPr>
          <w:spacing w:val="-5"/>
        </w:rPr>
        <w:t> </w:t>
      </w:r>
      <w:r>
        <w:rPr/>
        <w:t>dysfunction.</w:t>
      </w:r>
      <w:r>
        <w:rPr>
          <w:spacing w:val="8"/>
        </w:rPr>
        <w:t> </w:t>
      </w:r>
      <w:r>
        <w:rPr>
          <w:i/>
        </w:rPr>
        <w:t>Trendsin</w:t>
      </w:r>
      <w:r>
        <w:rPr>
          <w:i/>
          <w:spacing w:val="1"/>
        </w:rPr>
        <w:t> </w:t>
      </w:r>
      <w:r>
        <w:rPr>
          <w:i/>
        </w:rPr>
        <w:t>Medical Research</w:t>
      </w:r>
      <w:r>
        <w:rPr/>
        <w:t>,</w:t>
      </w:r>
      <w:r>
        <w:rPr>
          <w:spacing w:val="3"/>
        </w:rPr>
        <w:t> </w:t>
      </w:r>
      <w:r>
        <w:rPr>
          <w:i/>
        </w:rPr>
        <w:t>2</w:t>
      </w:r>
      <w:r>
        <w:rPr/>
        <w:t>: 12-20.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1"/>
        <w:ind w:left="1161" w:right="341" w:hanging="720"/>
        <w:jc w:val="both"/>
        <w:rPr>
          <w:sz w:val="24"/>
        </w:rPr>
      </w:pPr>
      <w:r>
        <w:rPr>
          <w:sz w:val="24"/>
        </w:rPr>
        <w:t>Baron M. (2005). Reducing drug usage and adverse effects: Part III: Cardiovascular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Hyperlipidemia.</w:t>
      </w:r>
      <w:r>
        <w:rPr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countries.</w:t>
      </w:r>
      <w:r>
        <w:rPr>
          <w:i/>
          <w:spacing w:val="-57"/>
          <w:sz w:val="24"/>
        </w:rPr>
        <w:t> </w:t>
      </w:r>
      <w:r>
        <w:rPr>
          <w:sz w:val="24"/>
        </w:rPr>
        <w:t>Cambridge University</w:t>
      </w:r>
      <w:r>
        <w:rPr>
          <w:spacing w:val="-8"/>
          <w:sz w:val="24"/>
        </w:rPr>
        <w:t> </w:t>
      </w:r>
      <w:r>
        <w:rPr>
          <w:sz w:val="24"/>
        </w:rPr>
        <w:t>Press,</w:t>
      </w:r>
      <w:r>
        <w:rPr>
          <w:spacing w:val="4"/>
          <w:sz w:val="24"/>
        </w:rPr>
        <w:t> </w:t>
      </w:r>
      <w:r>
        <w:rPr>
          <w:sz w:val="24"/>
        </w:rPr>
        <w:t>Page</w:t>
      </w:r>
      <w:r>
        <w:rPr>
          <w:spacing w:val="1"/>
          <w:sz w:val="24"/>
        </w:rPr>
        <w:t> </w:t>
      </w:r>
      <w:r>
        <w:rPr>
          <w:sz w:val="24"/>
        </w:rPr>
        <w:t>297-298.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1161" w:right="338" w:hanging="720"/>
        <w:jc w:val="both"/>
      </w:pPr>
      <w:r>
        <w:rPr/>
        <w:t>Bartels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Bohmer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(1973).A</w:t>
      </w:r>
      <w:r>
        <w:rPr>
          <w:spacing w:val="1"/>
        </w:rPr>
        <w:t> </w:t>
      </w:r>
      <w:r>
        <w:rPr/>
        <w:t>kinetic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creatinine.</w:t>
      </w:r>
      <w:r>
        <w:rPr>
          <w:i/>
        </w:rPr>
        <w:t>Medicine Laboratory,</w:t>
      </w:r>
      <w:r>
        <w:rPr>
          <w:i/>
          <w:spacing w:val="5"/>
        </w:rPr>
        <w:t> </w:t>
      </w:r>
      <w:r>
        <w:rPr/>
        <w:t>26(9):</w:t>
      </w:r>
      <w:r>
        <w:rPr>
          <w:spacing w:val="-3"/>
        </w:rPr>
        <w:t> </w:t>
      </w:r>
      <w:r>
        <w:rPr/>
        <w:t>209-215.</w:t>
      </w:r>
    </w:p>
    <w:p>
      <w:pPr>
        <w:spacing w:line="240" w:lineRule="auto" w:before="196"/>
        <w:ind w:left="1161" w:right="334" w:hanging="720"/>
        <w:jc w:val="both"/>
        <w:rPr>
          <w:sz w:val="24"/>
        </w:rPr>
      </w:pPr>
      <w:r>
        <w:rPr>
          <w:sz w:val="24"/>
        </w:rPr>
        <w:t>Baum J.A., Teng H., Erdman J.W., Weigel R.M., Klein B.P., Persky V.W., Freels S.,</w:t>
      </w:r>
      <w:r>
        <w:rPr>
          <w:spacing w:val="1"/>
          <w:sz w:val="24"/>
        </w:rPr>
        <w:t> </w:t>
      </w:r>
      <w:r>
        <w:rPr>
          <w:sz w:val="24"/>
        </w:rPr>
        <w:t>Surya P., Bakhit R.M., Ramos E., Shay N.F and Potter S.M. (1998).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Nutrition,</w:t>
      </w:r>
      <w:r>
        <w:rPr>
          <w:sz w:val="24"/>
        </w:rPr>
        <w:t>58:545.</w:t>
      </w:r>
    </w:p>
    <w:p>
      <w:pPr>
        <w:pStyle w:val="BodyText"/>
        <w:spacing w:before="200"/>
        <w:ind w:left="1161" w:right="336" w:hanging="720"/>
        <w:jc w:val="both"/>
      </w:pPr>
      <w:r>
        <w:rPr/>
        <w:t>Beckmann N., Cannet C., Babib A.L., Bie F.X., Zurbruegg S., Kneuer R. and Dousset V.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vivo</w:t>
      </w:r>
      <w:r>
        <w:rPr>
          <w:i/>
          <w:spacing w:val="1"/>
        </w:rPr>
        <w:t> </w:t>
      </w:r>
      <w:r>
        <w:rPr/>
        <w:t>visualization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macrophage</w:t>
      </w:r>
      <w:r>
        <w:rPr>
          <w:spacing w:val="1"/>
        </w:rPr>
        <w:t> </w:t>
      </w:r>
      <w:r>
        <w:rPr/>
        <w:t>infiltration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inflammation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resonance</w:t>
      </w:r>
      <w:r>
        <w:rPr>
          <w:spacing w:val="1"/>
        </w:rPr>
        <w:t> </w:t>
      </w:r>
      <w:r>
        <w:rPr/>
        <w:t>imaging.</w:t>
      </w:r>
      <w:r>
        <w:rPr>
          <w:i/>
        </w:rPr>
        <w:t>Nanomedicine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Nanobiotechnology,</w:t>
      </w:r>
      <w:r>
        <w:rPr>
          <w:i/>
          <w:spacing w:val="3"/>
        </w:rPr>
        <w:t> </w:t>
      </w:r>
      <w:r>
        <w:rPr/>
        <w:t>1(3):</w:t>
      </w:r>
      <w:r>
        <w:rPr>
          <w:spacing w:val="-3"/>
        </w:rPr>
        <w:t> </w:t>
      </w:r>
      <w:r>
        <w:rPr/>
        <w:t>272-298.</w:t>
      </w:r>
    </w:p>
    <w:p>
      <w:pPr>
        <w:spacing w:after="0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spacing w:line="237" w:lineRule="auto" w:before="74"/>
        <w:ind w:left="1161" w:right="339" w:hanging="720"/>
        <w:jc w:val="both"/>
        <w:rPr>
          <w:sz w:val="24"/>
        </w:rPr>
      </w:pPr>
      <w:r>
        <w:rPr>
          <w:sz w:val="24"/>
        </w:rPr>
        <w:t>Beentje H.J. (1994). Kenya trees, shrubs and lianas. National Museum of Kenya: </w:t>
      </w:r>
      <w:r>
        <w:rPr>
          <w:i/>
          <w:sz w:val="24"/>
        </w:rPr>
        <w:t>Current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plants,</w:t>
      </w:r>
      <w:r>
        <w:rPr>
          <w:i/>
          <w:spacing w:val="7"/>
          <w:sz w:val="24"/>
        </w:rPr>
        <w:t> </w:t>
      </w:r>
      <w:r>
        <w:rPr>
          <w:sz w:val="24"/>
        </w:rPr>
        <w:t>4(5):</w:t>
      </w:r>
      <w:r>
        <w:rPr>
          <w:spacing w:val="-3"/>
          <w:sz w:val="24"/>
        </w:rPr>
        <w:t> </w:t>
      </w:r>
      <w:r>
        <w:rPr>
          <w:sz w:val="24"/>
        </w:rPr>
        <w:t>34-50.</w:t>
      </w:r>
    </w:p>
    <w:p>
      <w:pPr>
        <w:spacing w:before="205"/>
        <w:ind w:left="1161" w:right="339" w:hanging="720"/>
        <w:jc w:val="both"/>
        <w:rPr>
          <w:sz w:val="24"/>
        </w:rPr>
      </w:pPr>
      <w:r>
        <w:rPr>
          <w:sz w:val="24"/>
        </w:rPr>
        <w:t>Beltowski J., Wójcicka G., Górny D., Marciniak A. (2000).The effect of dietary-induced</w:t>
      </w:r>
      <w:r>
        <w:rPr>
          <w:spacing w:val="1"/>
          <w:sz w:val="24"/>
        </w:rPr>
        <w:t> </w:t>
      </w:r>
      <w:r>
        <w:rPr>
          <w:sz w:val="24"/>
        </w:rPr>
        <w:t>obesity.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ofclinical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pathology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2(3):</w:t>
      </w:r>
      <w:r>
        <w:rPr>
          <w:spacing w:val="2"/>
          <w:sz w:val="24"/>
        </w:rPr>
        <w:t> </w:t>
      </w:r>
      <w:r>
        <w:rPr>
          <w:sz w:val="24"/>
        </w:rPr>
        <w:t>21-22.</w:t>
      </w:r>
    </w:p>
    <w:p>
      <w:pPr>
        <w:spacing w:line="240" w:lineRule="auto" w:before="198"/>
        <w:ind w:left="1161" w:right="332" w:hanging="720"/>
        <w:jc w:val="both"/>
        <w:rPr>
          <w:sz w:val="24"/>
        </w:rPr>
      </w:pPr>
      <w:r>
        <w:rPr>
          <w:sz w:val="24"/>
        </w:rPr>
        <w:t>Bentley M.D., Rodriguez-Porcel M., Lerman A., Sarafov M.H., Romero J.C., Pelaez L.I.</w:t>
      </w:r>
      <w:r>
        <w:rPr>
          <w:spacing w:val="1"/>
          <w:sz w:val="24"/>
        </w:rPr>
        <w:t> </w:t>
      </w:r>
      <w:r>
        <w:rPr>
          <w:sz w:val="24"/>
        </w:rPr>
        <w:t>and Lerman L.O. (2002).Enhanced renal cortical vascularization in experimental</w:t>
      </w:r>
      <w:r>
        <w:rPr>
          <w:spacing w:val="1"/>
          <w:sz w:val="24"/>
        </w:rPr>
        <w:t> </w:t>
      </w:r>
      <w:r>
        <w:rPr>
          <w:sz w:val="24"/>
        </w:rPr>
        <w:t>hypercholesterolemia.</w:t>
      </w:r>
      <w:r>
        <w:rPr>
          <w:i/>
          <w:sz w:val="24"/>
        </w:rPr>
        <w:t>International Journal of Pharmacological Research</w:t>
      </w:r>
      <w:r>
        <w:rPr>
          <w:sz w:val="24"/>
        </w:rPr>
        <w:t>,</w:t>
      </w:r>
      <w:r>
        <w:rPr>
          <w:i/>
          <w:sz w:val="24"/>
        </w:rPr>
        <w:t>61</w:t>
      </w:r>
      <w:r>
        <w:rPr>
          <w:sz w:val="24"/>
        </w:rPr>
        <w:t>(3):</w:t>
      </w:r>
      <w:r>
        <w:rPr>
          <w:spacing w:val="1"/>
          <w:sz w:val="24"/>
        </w:rPr>
        <w:t> </w:t>
      </w:r>
      <w:r>
        <w:rPr>
          <w:sz w:val="24"/>
        </w:rPr>
        <w:t>1056-1063.</w:t>
      </w:r>
    </w:p>
    <w:p>
      <w:pPr>
        <w:pStyle w:val="BodyText"/>
        <w:spacing w:before="2"/>
      </w:pPr>
    </w:p>
    <w:p>
      <w:pPr>
        <w:pStyle w:val="BodyText"/>
        <w:spacing w:before="1"/>
        <w:ind w:left="1161" w:right="340" w:hanging="720"/>
        <w:jc w:val="both"/>
      </w:pPr>
      <w:r>
        <w:rPr/>
        <w:t>Bhalodia Y., Sheth N., Vaghasiya J. and Jivani N. (2010).Role of fenofibrate alone and in</w:t>
      </w:r>
      <w:r>
        <w:rPr>
          <w:spacing w:val="-57"/>
        </w:rPr>
        <w:t> </w:t>
      </w:r>
      <w:r>
        <w:rPr/>
        <w:t>combination with telmisartan on renal ischemia/reperfusion injury.</w:t>
      </w:r>
      <w:r>
        <w:rPr>
          <w:i/>
        </w:rPr>
        <w:t>Renal Failure</w:t>
      </w:r>
      <w:r>
        <w:rPr/>
        <w:t>,</w:t>
      </w:r>
      <w:r>
        <w:rPr>
          <w:spacing w:val="1"/>
        </w:rPr>
        <w:t> </w:t>
      </w:r>
      <w:r>
        <w:rPr>
          <w:i/>
        </w:rPr>
        <w:t>32</w:t>
      </w:r>
      <w:r>
        <w:rPr/>
        <w:t>(9):</w:t>
      </w:r>
      <w:r>
        <w:rPr>
          <w:spacing w:val="2"/>
        </w:rPr>
        <w:t> </w:t>
      </w:r>
      <w:r>
        <w:rPr/>
        <w:t>1088-1094.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161" w:right="331" w:hanging="720"/>
        <w:jc w:val="both"/>
      </w:pPr>
      <w:r>
        <w:rPr/>
        <w:t>Biggerstaff K.D. and Wooten J.S. (2004). Understanding lipoproteins as transporters of</w:t>
      </w:r>
      <w:r>
        <w:rPr>
          <w:spacing w:val="1"/>
        </w:rPr>
        <w:t> </w:t>
      </w:r>
      <w:r>
        <w:rPr/>
        <w:t>cholesterol</w:t>
      </w:r>
      <w:r>
        <w:rPr>
          <w:spacing w:val="-9"/>
        </w:rPr>
        <w:t> </w:t>
      </w:r>
      <w:r>
        <w:rPr/>
        <w:t>and other</w:t>
      </w:r>
      <w:r>
        <w:rPr>
          <w:spacing w:val="6"/>
        </w:rPr>
        <w:t> </w:t>
      </w:r>
      <w:r>
        <w:rPr/>
        <w:t>lipids.</w:t>
      </w:r>
      <w:r>
        <w:rPr>
          <w:spacing w:val="8"/>
        </w:rPr>
        <w:t> </w:t>
      </w:r>
      <w:r>
        <w:rPr>
          <w:i/>
        </w:rPr>
        <w:t>Advances</w:t>
      </w:r>
      <w:r>
        <w:rPr>
          <w:i/>
          <w:spacing w:val="-1"/>
        </w:rPr>
        <w:t> </w:t>
      </w:r>
      <w:r>
        <w:rPr>
          <w:i/>
        </w:rPr>
        <w:t>in Physiology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,</w:t>
      </w:r>
      <w:r>
        <w:rPr>
          <w:spacing w:val="-3"/>
        </w:rPr>
        <w:t> </w:t>
      </w:r>
      <w:r>
        <w:rPr/>
        <w:t>28:</w:t>
      </w:r>
      <w:r>
        <w:rPr>
          <w:spacing w:val="2"/>
        </w:rPr>
        <w:t> </w:t>
      </w:r>
      <w:r>
        <w:rPr/>
        <w:t>105-106.</w:t>
      </w:r>
    </w:p>
    <w:p>
      <w:pPr>
        <w:pStyle w:val="BodyText"/>
        <w:spacing w:before="2"/>
      </w:pPr>
    </w:p>
    <w:p>
      <w:pPr>
        <w:spacing w:line="240" w:lineRule="auto" w:before="1"/>
        <w:ind w:left="1161" w:right="335" w:hanging="720"/>
        <w:jc w:val="both"/>
        <w:rPr>
          <w:sz w:val="24"/>
        </w:rPr>
      </w:pPr>
      <w:r>
        <w:rPr>
          <w:sz w:val="24"/>
        </w:rPr>
        <w:t>Boham B.A.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Kocipal-Abyazan R.(1974).Flavonoids and</w:t>
      </w:r>
      <w:r>
        <w:rPr>
          <w:spacing w:val="1"/>
          <w:sz w:val="24"/>
        </w:rPr>
        <w:t> </w:t>
      </w:r>
      <w:r>
        <w:rPr>
          <w:sz w:val="24"/>
        </w:rPr>
        <w:t>condensed</w:t>
      </w:r>
      <w:r>
        <w:rPr>
          <w:spacing w:val="1"/>
          <w:sz w:val="24"/>
        </w:rPr>
        <w:t> </w:t>
      </w:r>
      <w:r>
        <w:rPr>
          <w:sz w:val="24"/>
        </w:rPr>
        <w:t>tannins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leaves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Haiwaiian</w:t>
      </w:r>
      <w:r>
        <w:rPr>
          <w:spacing w:val="1"/>
          <w:sz w:val="24"/>
        </w:rPr>
        <w:t> </w:t>
      </w:r>
      <w:r>
        <w:rPr>
          <w:i/>
          <w:sz w:val="24"/>
        </w:rPr>
        <w:t>Vaccinium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vaticulatum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Vaccinium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calycinium</w:t>
      </w:r>
      <w:r>
        <w:rPr>
          <w:sz w:val="24"/>
        </w:rPr>
        <w:t>.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Pacific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48:</w:t>
      </w:r>
      <w:r>
        <w:rPr>
          <w:spacing w:val="-3"/>
          <w:sz w:val="24"/>
        </w:rPr>
        <w:t> </w:t>
      </w:r>
      <w:r>
        <w:rPr>
          <w:sz w:val="24"/>
        </w:rPr>
        <w:t>458-463.</w:t>
      </w:r>
    </w:p>
    <w:p>
      <w:pPr>
        <w:spacing w:line="240" w:lineRule="auto" w:before="199"/>
        <w:ind w:left="1161" w:right="335" w:hanging="720"/>
        <w:jc w:val="both"/>
        <w:rPr>
          <w:sz w:val="24"/>
        </w:rPr>
      </w:pPr>
      <w:r>
        <w:rPr>
          <w:sz w:val="24"/>
        </w:rPr>
        <w:t>Bowman P.D., Betz A.L., Wolinsky J.S., Penney J.B., Shivers R.R. and Goldstein G.W.</w:t>
      </w:r>
      <w:r>
        <w:rPr>
          <w:spacing w:val="1"/>
          <w:sz w:val="24"/>
        </w:rPr>
        <w:t> </w:t>
      </w:r>
      <w:r>
        <w:rPr>
          <w:sz w:val="24"/>
        </w:rPr>
        <w:t>(1975).Familial hypertriglyceridemia in autosomal dominant condition.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 Clinical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pathology,17</w:t>
      </w:r>
      <w:r>
        <w:rPr>
          <w:sz w:val="24"/>
        </w:rPr>
        <w:t>(4):</w:t>
      </w:r>
      <w:r>
        <w:rPr>
          <w:spacing w:val="-2"/>
          <w:sz w:val="24"/>
        </w:rPr>
        <w:t> </w:t>
      </w:r>
      <w:r>
        <w:rPr>
          <w:sz w:val="24"/>
        </w:rPr>
        <w:t>353-362.</w:t>
      </w:r>
    </w:p>
    <w:p>
      <w:pPr>
        <w:pStyle w:val="BodyText"/>
        <w:spacing w:before="199"/>
        <w:ind w:left="1161" w:right="335" w:hanging="720"/>
        <w:jc w:val="both"/>
      </w:pPr>
      <w:r>
        <w:rPr/>
        <w:t>Brian F.H., Thomas-Bigger Jr. and Goodman G. (1985). The pharmacological basis of</w:t>
      </w:r>
      <w:r>
        <w:rPr>
          <w:spacing w:val="1"/>
        </w:rPr>
        <w:t> </w:t>
      </w:r>
      <w:r>
        <w:rPr/>
        <w:t>therapeutics, 7th Edition, Macmillan Publishing Company, New York, page 716-</w:t>
      </w:r>
      <w:r>
        <w:rPr>
          <w:spacing w:val="1"/>
        </w:rPr>
        <w:t> </w:t>
      </w:r>
      <w:r>
        <w:rPr/>
        <w:t>718.</w:t>
      </w:r>
    </w:p>
    <w:p>
      <w:pPr>
        <w:spacing w:line="242" w:lineRule="auto" w:before="200"/>
        <w:ind w:left="1161" w:right="338" w:hanging="720"/>
        <w:jc w:val="both"/>
        <w:rPr>
          <w:sz w:val="24"/>
        </w:rPr>
      </w:pPr>
      <w:r>
        <w:rPr>
          <w:sz w:val="24"/>
        </w:rPr>
        <w:t>Burkill H.M. (2000). </w:t>
      </w:r>
      <w:r>
        <w:rPr>
          <w:i/>
          <w:sz w:val="24"/>
        </w:rPr>
        <w:t>Useful Plants of WestTropical Africa</w:t>
      </w:r>
      <w:r>
        <w:rPr>
          <w:sz w:val="24"/>
        </w:rPr>
        <w:t>.Second edition, volume 5,</w:t>
      </w:r>
      <w:r>
        <w:rPr>
          <w:spacing w:val="1"/>
          <w:sz w:val="24"/>
        </w:rPr>
        <w:t> </w:t>
      </w:r>
      <w:r>
        <w:rPr>
          <w:sz w:val="24"/>
        </w:rPr>
        <w:t>Royal</w:t>
      </w:r>
      <w:r>
        <w:rPr>
          <w:spacing w:val="-8"/>
          <w:sz w:val="24"/>
        </w:rPr>
        <w:t> </w:t>
      </w:r>
      <w:r>
        <w:rPr>
          <w:sz w:val="24"/>
        </w:rPr>
        <w:t>Botanic</w:t>
      </w:r>
      <w:r>
        <w:rPr>
          <w:spacing w:val="1"/>
          <w:sz w:val="24"/>
        </w:rPr>
        <w:t> </w:t>
      </w:r>
      <w:r>
        <w:rPr>
          <w:sz w:val="24"/>
        </w:rPr>
        <w:t>Garden</w:t>
      </w:r>
      <w:r>
        <w:rPr>
          <w:spacing w:val="2"/>
          <w:sz w:val="24"/>
        </w:rPr>
        <w:t> </w:t>
      </w:r>
      <w:r>
        <w:rPr>
          <w:sz w:val="24"/>
        </w:rPr>
        <w:t>Kewer,</w:t>
      </w:r>
      <w:r>
        <w:rPr>
          <w:spacing w:val="4"/>
          <w:sz w:val="24"/>
        </w:rPr>
        <w:t> </w:t>
      </w:r>
      <w:r>
        <w:rPr>
          <w:sz w:val="24"/>
        </w:rPr>
        <w:t>Page</w:t>
      </w:r>
      <w:r>
        <w:rPr>
          <w:spacing w:val="6"/>
          <w:sz w:val="24"/>
        </w:rPr>
        <w:t> </w:t>
      </w:r>
      <w:r>
        <w:rPr>
          <w:sz w:val="24"/>
        </w:rPr>
        <w:t>272-275.</w:t>
      </w:r>
    </w:p>
    <w:p>
      <w:pPr>
        <w:spacing w:line="242" w:lineRule="auto" w:before="196"/>
        <w:ind w:left="1161" w:right="341" w:hanging="720"/>
        <w:jc w:val="both"/>
        <w:rPr>
          <w:sz w:val="24"/>
        </w:rPr>
      </w:pPr>
      <w:r>
        <w:rPr>
          <w:sz w:val="24"/>
        </w:rPr>
        <w:t>Butler L.G. (1989). Effects of condensed tannin on animal nutrition in </w:t>
      </w:r>
      <w:r>
        <w:rPr>
          <w:i/>
          <w:sz w:val="24"/>
        </w:rPr>
        <w:t>Chemistry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significance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condensed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tannins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page.</w:t>
      </w:r>
      <w:r>
        <w:rPr>
          <w:spacing w:val="4"/>
          <w:sz w:val="24"/>
        </w:rPr>
        <w:t> </w:t>
      </w:r>
      <w:r>
        <w:rPr>
          <w:sz w:val="24"/>
        </w:rPr>
        <w:t>391-402.</w:t>
      </w:r>
    </w:p>
    <w:p>
      <w:pPr>
        <w:pStyle w:val="BodyText"/>
        <w:spacing w:before="197"/>
        <w:ind w:left="1161" w:right="331" w:hanging="720"/>
        <w:jc w:val="both"/>
      </w:pPr>
      <w:r>
        <w:rPr/>
        <w:t>Castilla-Guerra L., Fernández-Moreno M. D. C. and Álvarez-Suero J. (2009).Secondary</w:t>
      </w:r>
      <w:r>
        <w:rPr>
          <w:spacing w:val="1"/>
        </w:rPr>
        <w:t> </w:t>
      </w:r>
      <w:r>
        <w:rPr/>
        <w:t>stroke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hypertension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hyperlipidemia.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internal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,</w:t>
      </w:r>
      <w:r>
        <w:rPr>
          <w:i/>
        </w:rPr>
        <w:t>20</w:t>
      </w:r>
      <w:r>
        <w:rPr/>
        <w:t>(6):</w:t>
      </w:r>
      <w:r>
        <w:rPr>
          <w:spacing w:val="-2"/>
        </w:rPr>
        <w:t> </w:t>
      </w:r>
      <w:r>
        <w:rPr/>
        <w:t>586-590.</w:t>
      </w:r>
    </w:p>
    <w:p>
      <w:pPr>
        <w:spacing w:line="240" w:lineRule="auto" w:before="199"/>
        <w:ind w:left="1161" w:right="330" w:hanging="720"/>
        <w:jc w:val="both"/>
        <w:rPr>
          <w:sz w:val="24"/>
        </w:rPr>
      </w:pPr>
      <w:r>
        <w:rPr>
          <w:sz w:val="24"/>
        </w:rPr>
        <w:t>Chait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Brunzell</w:t>
      </w:r>
      <w:r>
        <w:rPr>
          <w:spacing w:val="1"/>
          <w:sz w:val="24"/>
        </w:rPr>
        <w:t> </w:t>
      </w:r>
      <w:r>
        <w:rPr>
          <w:sz w:val="24"/>
        </w:rPr>
        <w:t>J.D.</w:t>
      </w:r>
      <w:r>
        <w:rPr>
          <w:spacing w:val="1"/>
          <w:sz w:val="24"/>
        </w:rPr>
        <w:t> </w:t>
      </w:r>
      <w:r>
        <w:rPr>
          <w:sz w:val="24"/>
        </w:rPr>
        <w:t>(1990).Acquired</w:t>
      </w:r>
      <w:r>
        <w:rPr>
          <w:spacing w:val="1"/>
          <w:sz w:val="24"/>
        </w:rPr>
        <w:t> </w:t>
      </w:r>
      <w:r>
        <w:rPr>
          <w:sz w:val="24"/>
        </w:rPr>
        <w:t>hyperlipidemia</w:t>
      </w:r>
      <w:r>
        <w:rPr>
          <w:spacing w:val="1"/>
          <w:sz w:val="24"/>
        </w:rPr>
        <w:t> </w:t>
      </w:r>
      <w:r>
        <w:rPr>
          <w:sz w:val="24"/>
        </w:rPr>
        <w:t>(secondary</w:t>
      </w:r>
      <w:r>
        <w:rPr>
          <w:spacing w:val="1"/>
          <w:sz w:val="24"/>
        </w:rPr>
        <w:t> </w:t>
      </w:r>
      <w:r>
        <w:rPr>
          <w:sz w:val="24"/>
        </w:rPr>
        <w:t>dyslipoproteinemias).</w:t>
      </w:r>
      <w:r>
        <w:rPr>
          <w:i/>
          <w:sz w:val="24"/>
        </w:rPr>
        <w:t>Endocrinology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metabolism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America</w:t>
      </w:r>
      <w:r>
        <w:rPr>
          <w:sz w:val="24"/>
        </w:rPr>
        <w:t>,</w:t>
      </w:r>
      <w:r>
        <w:rPr>
          <w:i/>
          <w:sz w:val="24"/>
        </w:rPr>
        <w:t>19</w:t>
      </w:r>
      <w:r>
        <w:rPr>
          <w:sz w:val="24"/>
        </w:rPr>
        <w:t>(2):</w:t>
      </w:r>
      <w:r>
        <w:rPr>
          <w:spacing w:val="1"/>
          <w:sz w:val="24"/>
        </w:rPr>
        <w:t> </w:t>
      </w:r>
      <w:r>
        <w:rPr>
          <w:sz w:val="24"/>
        </w:rPr>
        <w:t>259.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61" w:right="339" w:hanging="720"/>
        <w:jc w:val="both"/>
      </w:pPr>
      <w:r>
        <w:rPr/>
        <w:t>Chan E.W.C., Lim Y.Y. and Omar M. (2007).Antioxidant and antibacterial activity of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Etlingera</w:t>
      </w:r>
      <w:r>
        <w:rPr>
          <w:i/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(Zingiberaceae)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Peninsular</w:t>
      </w:r>
      <w:r>
        <w:rPr>
          <w:spacing w:val="1"/>
        </w:rPr>
        <w:t> </w:t>
      </w:r>
      <w:r>
        <w:rPr/>
        <w:t>Malaysia.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Chemistry</w:t>
      </w:r>
      <w:r>
        <w:rPr/>
        <w:t>,</w:t>
      </w:r>
      <w:r>
        <w:rPr>
          <w:spacing w:val="3"/>
        </w:rPr>
        <w:t> </w:t>
      </w:r>
      <w:r>
        <w:rPr/>
        <w:t>104(4):</w:t>
      </w:r>
      <w:r>
        <w:rPr>
          <w:spacing w:val="-3"/>
        </w:rPr>
        <w:t> </w:t>
      </w:r>
      <w:r>
        <w:rPr/>
        <w:t>1586-1593.</w:t>
      </w:r>
    </w:p>
    <w:p>
      <w:pPr>
        <w:spacing w:after="0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before="72"/>
        <w:ind w:left="1161" w:right="330" w:hanging="720"/>
        <w:jc w:val="both"/>
      </w:pPr>
      <w:r>
        <w:rPr/>
        <w:t>Chavan Sandeep D., Patil Sandeep B. and Naikwade Nilofar S. (2012) Biochemical And</w:t>
      </w:r>
      <w:r>
        <w:rPr>
          <w:spacing w:val="1"/>
        </w:rPr>
        <w:t> </w:t>
      </w:r>
      <w:r>
        <w:rPr/>
        <w:t>Histopathological Studies of </w:t>
      </w:r>
      <w:r>
        <w:rPr>
          <w:i/>
        </w:rPr>
        <w:t>Butea Monosperma </w:t>
      </w:r>
      <w:r>
        <w:rPr/>
        <w:t>(Lam) Leaves On Paracetamol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Hepatotoxicity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Albino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Pharmacy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>
          <w:i/>
        </w:rPr>
        <w:t>5</w:t>
      </w:r>
      <w:r>
        <w:rPr/>
        <w:t>(8):4006-4008.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1161" w:right="340" w:hanging="720"/>
        <w:jc w:val="both"/>
      </w:pPr>
      <w:r>
        <w:rPr/>
        <w:t>Cheeke P.R. (1989). Toxicants of Plant origin. CRC Press, Boca Raton, Florida, Page37-</w:t>
      </w:r>
      <w:r>
        <w:rPr>
          <w:spacing w:val="1"/>
        </w:rPr>
        <w:t> </w:t>
      </w:r>
      <w:r>
        <w:rPr/>
        <w:t>39.</w:t>
      </w:r>
    </w:p>
    <w:p>
      <w:pPr>
        <w:pStyle w:val="BodyText"/>
        <w:spacing w:line="275" w:lineRule="exact" w:before="205"/>
        <w:ind w:left="440"/>
        <w:jc w:val="both"/>
      </w:pPr>
      <w:r>
        <w:rPr/>
        <w:t>Cheeke,</w:t>
      </w:r>
      <w:r>
        <w:rPr>
          <w:spacing w:val="34"/>
        </w:rPr>
        <w:t> </w:t>
      </w:r>
      <w:r>
        <w:rPr/>
        <w:t>P.R.</w:t>
      </w:r>
      <w:r>
        <w:rPr>
          <w:spacing w:val="30"/>
        </w:rPr>
        <w:t> </w:t>
      </w:r>
      <w:r>
        <w:rPr/>
        <w:t>(1971).</w:t>
      </w:r>
      <w:r>
        <w:rPr>
          <w:spacing w:val="31"/>
        </w:rPr>
        <w:t> </w:t>
      </w:r>
      <w:r>
        <w:rPr/>
        <w:t>Nutritional</w:t>
      </w:r>
      <w:r>
        <w:rPr>
          <w:spacing w:val="23"/>
        </w:rPr>
        <w:t> </w:t>
      </w:r>
      <w:r>
        <w:rPr/>
        <w:t>and</w:t>
      </w:r>
      <w:r>
        <w:rPr>
          <w:spacing w:val="33"/>
        </w:rPr>
        <w:t> </w:t>
      </w:r>
      <w:r>
        <w:rPr/>
        <w:t>physiological</w:t>
      </w:r>
      <w:r>
        <w:rPr>
          <w:spacing w:val="28"/>
        </w:rPr>
        <w:t> </w:t>
      </w:r>
      <w:r>
        <w:rPr/>
        <w:t>implications</w:t>
      </w:r>
      <w:r>
        <w:rPr>
          <w:spacing w:val="31"/>
        </w:rPr>
        <w:t> </w:t>
      </w:r>
      <w:r>
        <w:rPr/>
        <w:t>of</w:t>
      </w:r>
      <w:r>
        <w:rPr>
          <w:spacing w:val="25"/>
        </w:rPr>
        <w:t> </w:t>
      </w:r>
      <w:r>
        <w:rPr/>
        <w:t>saponins: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review.</w:t>
      </w:r>
    </w:p>
    <w:p>
      <w:pPr>
        <w:spacing w:line="275" w:lineRule="exact" w:before="0"/>
        <w:ind w:left="1161" w:right="0" w:firstLine="0"/>
        <w:jc w:val="left"/>
        <w:rPr>
          <w:sz w:val="24"/>
        </w:rPr>
      </w:pPr>
      <w:r>
        <w:rPr>
          <w:i/>
          <w:sz w:val="24"/>
        </w:rPr>
        <w:t>Canadian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i/>
          <w:sz w:val="24"/>
        </w:rPr>
        <w:t>51</w:t>
      </w:r>
      <w:r>
        <w:rPr>
          <w:sz w:val="24"/>
        </w:rPr>
        <w:t>(3): 621-632.</w:t>
      </w:r>
    </w:p>
    <w:p>
      <w:pPr>
        <w:pStyle w:val="BodyText"/>
        <w:spacing w:before="2"/>
        <w:rPr>
          <w:sz w:val="21"/>
        </w:rPr>
      </w:pPr>
    </w:p>
    <w:p>
      <w:pPr>
        <w:spacing w:line="275" w:lineRule="exact" w:before="0"/>
        <w:ind w:left="440" w:right="0" w:firstLine="0"/>
        <w:jc w:val="both"/>
        <w:rPr>
          <w:i/>
          <w:sz w:val="24"/>
        </w:rPr>
      </w:pPr>
      <w:r>
        <w:rPr>
          <w:sz w:val="24"/>
        </w:rPr>
        <w:t>Cheesbrough</w:t>
      </w:r>
      <w:r>
        <w:rPr>
          <w:spacing w:val="51"/>
          <w:sz w:val="24"/>
        </w:rPr>
        <w:t> </w:t>
      </w:r>
      <w:r>
        <w:rPr>
          <w:sz w:val="24"/>
        </w:rPr>
        <w:t>M.</w:t>
      </w:r>
      <w:r>
        <w:rPr>
          <w:spacing w:val="59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District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countries.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(Part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2).</w:t>
      </w:r>
    </w:p>
    <w:p>
      <w:pPr>
        <w:pStyle w:val="BodyText"/>
        <w:spacing w:line="275" w:lineRule="exact"/>
        <w:ind w:left="1161"/>
      </w:pPr>
      <w:r>
        <w:rPr/>
        <w:t>Cambridge.</w:t>
      </w:r>
      <w:r>
        <w:rPr>
          <w:spacing w:val="2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University</w:t>
      </w:r>
      <w:r>
        <w:rPr>
          <w:spacing w:val="-10"/>
        </w:rPr>
        <w:t> </w:t>
      </w:r>
      <w:r>
        <w:rPr/>
        <w:t>Press,</w:t>
      </w:r>
      <w:r>
        <w:rPr>
          <w:spacing w:val="2"/>
        </w:rPr>
        <w:t> </w:t>
      </w:r>
      <w:r>
        <w:rPr/>
        <w:t>Page</w:t>
      </w:r>
      <w:r>
        <w:rPr>
          <w:spacing w:val="-1"/>
        </w:rPr>
        <w:t> </w:t>
      </w:r>
      <w:r>
        <w:rPr/>
        <w:t>297-298.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5" w:lineRule="exact"/>
        <w:ind w:left="440"/>
        <w:jc w:val="both"/>
      </w:pPr>
      <w:r>
        <w:rPr/>
        <w:t>Chewonarin</w:t>
      </w:r>
      <w:r>
        <w:rPr>
          <w:spacing w:val="2"/>
        </w:rPr>
        <w:t> </w:t>
      </w:r>
      <w:r>
        <w:rPr/>
        <w:t>T.,</w:t>
      </w:r>
      <w:r>
        <w:rPr>
          <w:spacing w:val="4"/>
        </w:rPr>
        <w:t> </w:t>
      </w:r>
      <w:r>
        <w:rPr/>
        <w:t>Kinouchi</w:t>
      </w:r>
      <w:r>
        <w:rPr>
          <w:spacing w:val="-3"/>
        </w:rPr>
        <w:t> </w:t>
      </w:r>
      <w:r>
        <w:rPr/>
        <w:t>H.,</w:t>
      </w:r>
      <w:r>
        <w:rPr>
          <w:spacing w:val="5"/>
        </w:rPr>
        <w:t> </w:t>
      </w:r>
      <w:r>
        <w:rPr/>
        <w:t>Arimochi</w:t>
      </w:r>
      <w:r>
        <w:rPr>
          <w:spacing w:val="-3"/>
        </w:rPr>
        <w:t> </w:t>
      </w:r>
      <w:r>
        <w:rPr/>
        <w:t>T.,</w:t>
      </w:r>
      <w:r>
        <w:rPr>
          <w:spacing w:val="4"/>
        </w:rPr>
        <w:t> </w:t>
      </w:r>
      <w:r>
        <w:rPr/>
        <w:t>Kuwahara</w:t>
      </w:r>
      <w:r>
        <w:rPr>
          <w:spacing w:val="2"/>
        </w:rPr>
        <w:t> </w:t>
      </w:r>
      <w:r>
        <w:rPr/>
        <w:t>U.,</w:t>
      </w:r>
      <w:r>
        <w:rPr>
          <w:spacing w:val="4"/>
        </w:rPr>
        <w:t> </w:t>
      </w:r>
      <w:r>
        <w:rPr/>
        <w:t>Vinitkumnuen</w:t>
      </w:r>
      <w:r>
        <w:rPr>
          <w:spacing w:val="-3"/>
        </w:rPr>
        <w:t> </w:t>
      </w:r>
      <w:r>
        <w:rPr/>
        <w:t>Y.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Ohunishi</w:t>
      </w:r>
    </w:p>
    <w:p>
      <w:pPr>
        <w:spacing w:line="240" w:lineRule="auto" w:before="0"/>
        <w:ind w:left="1161" w:right="335" w:firstLine="0"/>
        <w:jc w:val="both"/>
        <w:rPr>
          <w:sz w:val="24"/>
        </w:rPr>
      </w:pPr>
      <w:r>
        <w:rPr>
          <w:sz w:val="24"/>
        </w:rPr>
        <w:t>S. (1999). Effects of Reselle (</w:t>
      </w:r>
      <w:r>
        <w:rPr>
          <w:i/>
          <w:sz w:val="24"/>
        </w:rPr>
        <w:t>Hibiscus sabdariffa</w:t>
      </w:r>
      <w:r>
        <w:rPr>
          <w:sz w:val="24"/>
        </w:rPr>
        <w:t>) on the mutagenicity of various</w:t>
      </w:r>
      <w:r>
        <w:rPr>
          <w:spacing w:val="1"/>
          <w:sz w:val="24"/>
        </w:rPr>
        <w:t> </w:t>
      </w:r>
      <w:r>
        <w:rPr>
          <w:sz w:val="24"/>
        </w:rPr>
        <w:t>known mutagens in </w:t>
      </w:r>
      <w:r>
        <w:rPr>
          <w:i/>
          <w:sz w:val="24"/>
        </w:rPr>
        <w:t>Salmonella typhimurium </w:t>
      </w:r>
      <w:r>
        <w:rPr>
          <w:sz w:val="24"/>
        </w:rPr>
        <w:t>and on formation of aberrant crypt</w:t>
      </w:r>
      <w:r>
        <w:rPr>
          <w:spacing w:val="1"/>
          <w:sz w:val="24"/>
        </w:rPr>
        <w:t> </w:t>
      </w:r>
      <w:r>
        <w:rPr>
          <w:sz w:val="24"/>
        </w:rPr>
        <w:t>foci induced by the colon carcinogens azoxymethane and 2-amino-1- methyl-6-</w:t>
      </w:r>
      <w:r>
        <w:rPr>
          <w:spacing w:val="1"/>
          <w:sz w:val="24"/>
        </w:rPr>
        <w:t> </w:t>
      </w:r>
      <w:r>
        <w:rPr>
          <w:sz w:val="24"/>
        </w:rPr>
        <w:t>phenylimidazo</w:t>
      </w:r>
      <w:r>
        <w:rPr>
          <w:spacing w:val="4"/>
          <w:sz w:val="24"/>
        </w:rPr>
        <w:t> </w:t>
      </w:r>
      <w:r>
        <w:rPr>
          <w:sz w:val="24"/>
        </w:rPr>
        <w:t>4,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pacing w:val="-6"/>
          <w:sz w:val="24"/>
        </w:rPr>
        <w:t> </w:t>
      </w:r>
      <w:r>
        <w:rPr>
          <w:sz w:val="24"/>
        </w:rPr>
        <w:t>pyridine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rats.</w:t>
      </w:r>
      <w:r>
        <w:rPr>
          <w:spacing w:val="2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Toxicology,</w:t>
      </w:r>
      <w:r>
        <w:rPr>
          <w:i/>
          <w:spacing w:val="3"/>
          <w:sz w:val="24"/>
        </w:rPr>
        <w:t> </w:t>
      </w:r>
      <w:r>
        <w:rPr>
          <w:sz w:val="24"/>
        </w:rPr>
        <w:t>37(6):591-601.</w:t>
      </w:r>
    </w:p>
    <w:p>
      <w:pPr>
        <w:spacing w:line="240" w:lineRule="auto" w:before="201"/>
        <w:ind w:left="1161" w:right="344" w:hanging="720"/>
        <w:jc w:val="both"/>
        <w:rPr>
          <w:sz w:val="24"/>
        </w:rPr>
      </w:pPr>
      <w:r>
        <w:rPr>
          <w:sz w:val="24"/>
        </w:rPr>
        <w:t>Choudhary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Lee</w:t>
      </w:r>
      <w:r>
        <w:rPr>
          <w:spacing w:val="1"/>
          <w:sz w:val="24"/>
        </w:rPr>
        <w:t> </w:t>
      </w:r>
      <w:r>
        <w:rPr>
          <w:sz w:val="24"/>
        </w:rPr>
        <w:t>J.M.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Greaves</w:t>
      </w:r>
      <w:r>
        <w:rPr>
          <w:spacing w:val="1"/>
          <w:sz w:val="24"/>
        </w:rPr>
        <w:t> </w:t>
      </w:r>
      <w:r>
        <w:rPr>
          <w:sz w:val="24"/>
        </w:rPr>
        <w:t>D.R.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Mechanisms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disease:</w:t>
      </w:r>
      <w:r>
        <w:rPr>
          <w:spacing w:val="1"/>
          <w:sz w:val="24"/>
        </w:rPr>
        <w:t> </w:t>
      </w:r>
      <w:r>
        <w:rPr>
          <w:sz w:val="24"/>
        </w:rPr>
        <w:t>macrophage-derived foam cells emerging as therapeutic targets in atherosclerosis.</w:t>
      </w:r>
      <w:r>
        <w:rPr>
          <w:spacing w:val="-57"/>
          <w:sz w:val="24"/>
        </w:rPr>
        <w:t> </w:t>
      </w:r>
      <w:r>
        <w:rPr>
          <w:i/>
          <w:sz w:val="24"/>
        </w:rPr>
        <w:t>Nature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Cardiovascular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(6):</w:t>
      </w:r>
      <w:r>
        <w:rPr>
          <w:spacing w:val="3"/>
          <w:sz w:val="24"/>
        </w:rPr>
        <w:t> </w:t>
      </w:r>
      <w:r>
        <w:rPr>
          <w:sz w:val="24"/>
        </w:rPr>
        <w:t>309-315.</w:t>
      </w:r>
    </w:p>
    <w:p>
      <w:pPr>
        <w:spacing w:line="237" w:lineRule="auto" w:before="202"/>
        <w:ind w:left="1161" w:right="341" w:hanging="720"/>
        <w:jc w:val="both"/>
        <w:rPr>
          <w:sz w:val="24"/>
        </w:rPr>
      </w:pPr>
      <w:r>
        <w:rPr>
          <w:sz w:val="24"/>
        </w:rPr>
        <w:t>Cook N.C. and SammanS. (1996). Flavonoids: chemistry, metabolism, cardioprotective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dietary</w:t>
      </w:r>
      <w:r>
        <w:rPr>
          <w:spacing w:val="-10"/>
          <w:sz w:val="24"/>
        </w:rPr>
        <w:t> </w:t>
      </w:r>
      <w:r>
        <w:rPr>
          <w:sz w:val="24"/>
        </w:rPr>
        <w:t>sources.</w:t>
      </w:r>
      <w:r>
        <w:rPr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nutritional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biochemistry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(2):</w:t>
      </w:r>
      <w:r>
        <w:rPr>
          <w:spacing w:val="-3"/>
          <w:sz w:val="24"/>
        </w:rPr>
        <w:t> </w:t>
      </w:r>
      <w:r>
        <w:rPr>
          <w:sz w:val="24"/>
        </w:rPr>
        <w:t>66-76.</w:t>
      </w:r>
    </w:p>
    <w:p>
      <w:pPr>
        <w:spacing w:line="237" w:lineRule="auto" w:before="207"/>
        <w:ind w:left="1161" w:right="341" w:hanging="720"/>
        <w:jc w:val="both"/>
        <w:rPr>
          <w:sz w:val="24"/>
        </w:rPr>
      </w:pPr>
      <w:r>
        <w:rPr>
          <w:sz w:val="24"/>
        </w:rPr>
        <w:t>Cotelle N. (2001). Role of flavonoids in oxidative stress. </w:t>
      </w:r>
      <w:r>
        <w:rPr>
          <w:i/>
          <w:sz w:val="24"/>
        </w:rPr>
        <w:t>Current topics in medicinal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(6):</w:t>
      </w:r>
      <w:r>
        <w:rPr>
          <w:spacing w:val="3"/>
          <w:sz w:val="24"/>
        </w:rPr>
        <w:t> </w:t>
      </w:r>
      <w:r>
        <w:rPr>
          <w:sz w:val="24"/>
        </w:rPr>
        <w:t>569-590.</w:t>
      </w:r>
    </w:p>
    <w:p>
      <w:pPr>
        <w:spacing w:line="242" w:lineRule="auto" w:before="200"/>
        <w:ind w:left="1161" w:right="332" w:hanging="720"/>
        <w:jc w:val="both"/>
        <w:rPr>
          <w:sz w:val="24"/>
        </w:rPr>
      </w:pPr>
      <w:r>
        <w:rPr>
          <w:sz w:val="24"/>
        </w:rPr>
        <w:t>Coughlan</w:t>
      </w:r>
      <w:r>
        <w:rPr>
          <w:spacing w:val="1"/>
          <w:sz w:val="24"/>
        </w:rPr>
        <w:t> </w:t>
      </w:r>
      <w:r>
        <w:rPr>
          <w:sz w:val="24"/>
        </w:rPr>
        <w:t>B.J.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Sorrentino</w:t>
      </w:r>
      <w:r>
        <w:rPr>
          <w:spacing w:val="1"/>
          <w:sz w:val="24"/>
        </w:rPr>
        <w:t> </w:t>
      </w:r>
      <w:r>
        <w:rPr>
          <w:sz w:val="24"/>
        </w:rPr>
        <w:t>M.J.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Hypertriglyceridemia</w:t>
      </w:r>
      <w:r>
        <w:rPr>
          <w:spacing w:val="1"/>
          <w:sz w:val="24"/>
        </w:rPr>
        <w:t> </w:t>
      </w:r>
      <w:r>
        <w:rPr>
          <w:sz w:val="24"/>
        </w:rPr>
        <w:t>increases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cardiovascular</w:t>
      </w:r>
      <w:r>
        <w:rPr>
          <w:spacing w:val="2"/>
          <w:sz w:val="24"/>
        </w:rPr>
        <w:t> </w:t>
      </w:r>
      <w:r>
        <w:rPr>
          <w:sz w:val="24"/>
        </w:rPr>
        <w:t>diseases.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i/>
          <w:sz w:val="24"/>
        </w:rPr>
        <w:t>108</w:t>
      </w:r>
      <w:r>
        <w:rPr>
          <w:sz w:val="24"/>
        </w:rPr>
        <w:t>(7):</w:t>
      </w:r>
      <w:r>
        <w:rPr>
          <w:spacing w:val="-4"/>
          <w:sz w:val="24"/>
        </w:rPr>
        <w:t> </w:t>
      </w:r>
      <w:r>
        <w:rPr>
          <w:sz w:val="24"/>
        </w:rPr>
        <w:t>77-80.</w:t>
      </w:r>
    </w:p>
    <w:p>
      <w:pPr>
        <w:pStyle w:val="BodyText"/>
        <w:spacing w:before="197"/>
        <w:ind w:left="1161" w:right="333" w:hanging="720"/>
        <w:jc w:val="both"/>
      </w:pPr>
      <w:r>
        <w:rPr/>
        <w:t>Cui B.K., Liu S., Lin X.J., Wang J., Li SH., Wang Q.B. and Li S.P. (2011) Effects of</w:t>
      </w:r>
      <w:r>
        <w:rPr>
          <w:spacing w:val="1"/>
        </w:rPr>
        <w:t> </w:t>
      </w:r>
      <w:r>
        <w:rPr>
          <w:i/>
        </w:rPr>
        <w:t>Lycium barbarum </w:t>
      </w:r>
      <w:r>
        <w:rPr/>
        <w:t>aqueous and ethanol extracts on high fat-diet induced oxidative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rat</w:t>
      </w:r>
      <w:r>
        <w:rPr>
          <w:spacing w:val="6"/>
        </w:rPr>
        <w:t> </w:t>
      </w:r>
      <w:r>
        <w:rPr/>
        <w:t>liver</w:t>
      </w:r>
      <w:r>
        <w:rPr>
          <w:spacing w:val="3"/>
        </w:rPr>
        <w:t> </w:t>
      </w:r>
      <w:r>
        <w:rPr/>
        <w:t>tissue.</w:t>
      </w:r>
      <w:r>
        <w:rPr>
          <w:spacing w:val="7"/>
        </w:rPr>
        <w:t> </w:t>
      </w:r>
      <w:r>
        <w:rPr>
          <w:i/>
        </w:rPr>
        <w:t>Molecules</w:t>
      </w:r>
      <w:r>
        <w:rPr/>
        <w:t>16:9116–9128.</w:t>
      </w:r>
    </w:p>
    <w:p>
      <w:pPr>
        <w:pStyle w:val="BodyText"/>
        <w:spacing w:before="199"/>
        <w:ind w:left="1161" w:right="340" w:hanging="720"/>
        <w:jc w:val="both"/>
      </w:pPr>
      <w:r>
        <w:rPr/>
        <w:t>D Archivio M., Filesi C., Di Benedetto R., Gargiulo R., Giovannini C. and Masella R.</w:t>
      </w:r>
      <w:r>
        <w:rPr>
          <w:spacing w:val="1"/>
        </w:rPr>
        <w:t> </w:t>
      </w:r>
      <w:r>
        <w:rPr/>
        <w:t>(2007). Polyphenols: dietary sources and bioavailability. </w:t>
      </w:r>
      <w:r>
        <w:rPr>
          <w:i/>
        </w:rPr>
        <w:t>Annual report on dietary</w:t>
      </w:r>
      <w:r>
        <w:rPr>
          <w:i/>
          <w:spacing w:val="-57"/>
        </w:rPr>
        <w:t> </w:t>
      </w:r>
      <w:r>
        <w:rPr>
          <w:i/>
        </w:rPr>
        <w:t>polyphenols</w:t>
      </w:r>
      <w:r>
        <w:rPr/>
        <w:t>,</w:t>
      </w:r>
      <w:r>
        <w:rPr>
          <w:i/>
        </w:rPr>
        <w:t>43</w:t>
      </w:r>
      <w:r>
        <w:rPr/>
        <w:t>(4):</w:t>
      </w:r>
      <w:r>
        <w:rPr>
          <w:spacing w:val="3"/>
        </w:rPr>
        <w:t> </w:t>
      </w:r>
      <w:r>
        <w:rPr/>
        <w:t>348.</w:t>
      </w:r>
    </w:p>
    <w:p>
      <w:pPr>
        <w:spacing w:line="240" w:lineRule="auto" w:before="200"/>
        <w:ind w:left="1161" w:right="341" w:hanging="720"/>
        <w:jc w:val="both"/>
        <w:rPr>
          <w:sz w:val="24"/>
        </w:rPr>
      </w:pPr>
      <w:r>
        <w:rPr>
          <w:sz w:val="24"/>
        </w:rPr>
        <w:t>Dallari D., Marinelli A., Pellacani A., Valeriani L., Lesi C., Bertoni F. and Giunti A.</w:t>
      </w:r>
      <w:r>
        <w:rPr>
          <w:spacing w:val="1"/>
          <w:sz w:val="24"/>
        </w:rPr>
        <w:t> </w:t>
      </w:r>
      <w:r>
        <w:rPr>
          <w:sz w:val="24"/>
        </w:rPr>
        <w:t>(2003). Xanthoma of bone: first sign of hyperlipidemia type IIB: a case report.</w:t>
      </w:r>
      <w:r>
        <w:rPr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orthopaedics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i/>
          <w:sz w:val="24"/>
        </w:rPr>
        <w:t>410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274-277.</w:t>
      </w:r>
    </w:p>
    <w:p>
      <w:pPr>
        <w:pStyle w:val="BodyText"/>
        <w:spacing w:line="480" w:lineRule="exact" w:before="39"/>
        <w:ind w:left="440" w:right="342"/>
        <w:jc w:val="both"/>
      </w:pPr>
      <w:r>
        <w:rPr/>
        <w:t>Day C.P. and James O.F. (1998). Steatohepatitis:</w:t>
      </w:r>
      <w:r>
        <w:rPr>
          <w:i/>
        </w:rPr>
        <w:t>Gastroenterology</w:t>
      </w:r>
      <w:r>
        <w:rPr/>
        <w:t>, </w:t>
      </w:r>
      <w:r>
        <w:rPr>
          <w:i/>
        </w:rPr>
        <w:t>114</w:t>
      </w:r>
      <w:r>
        <w:rPr/>
        <w:t>(4): 842-845.</w:t>
      </w:r>
      <w:r>
        <w:rPr>
          <w:spacing w:val="1"/>
        </w:rPr>
        <w:t> </w:t>
      </w:r>
      <w:r>
        <w:rPr>
          <w:color w:val="121312"/>
        </w:rPr>
        <w:t>Devkar</w:t>
      </w:r>
      <w:r>
        <w:rPr>
          <w:color w:val="121312"/>
          <w:spacing w:val="2"/>
        </w:rPr>
        <w:t> </w:t>
      </w:r>
      <w:r>
        <w:rPr>
          <w:color w:val="121312"/>
        </w:rPr>
        <w:t>R.V.</w:t>
      </w:r>
      <w:r>
        <w:rPr>
          <w:color w:val="121312"/>
          <w:spacing w:val="2"/>
        </w:rPr>
        <w:t> </w:t>
      </w:r>
      <w:r>
        <w:rPr>
          <w:color w:val="121312"/>
        </w:rPr>
        <w:t>and Ramachandra</w:t>
      </w:r>
      <w:r>
        <w:rPr>
          <w:color w:val="121312"/>
          <w:spacing w:val="4"/>
        </w:rPr>
        <w:t> </w:t>
      </w:r>
      <w:r>
        <w:rPr>
          <w:color w:val="121312"/>
        </w:rPr>
        <w:t>A.V.</w:t>
      </w:r>
      <w:r>
        <w:rPr>
          <w:color w:val="121312"/>
          <w:spacing w:val="2"/>
        </w:rPr>
        <w:t> </w:t>
      </w:r>
      <w:r>
        <w:rPr>
          <w:color w:val="121312"/>
        </w:rPr>
        <w:t>(2009).</w:t>
      </w:r>
      <w:r>
        <w:rPr>
          <w:color w:val="121312"/>
          <w:spacing w:val="-1"/>
        </w:rPr>
        <w:t> </w:t>
      </w:r>
      <w:r>
        <w:rPr>
          <w:color w:val="121312"/>
        </w:rPr>
        <w:t>Assessment</w:t>
      </w:r>
      <w:r>
        <w:rPr>
          <w:color w:val="121312"/>
          <w:spacing w:val="6"/>
        </w:rPr>
        <w:t> </w:t>
      </w:r>
      <w:r>
        <w:rPr>
          <w:color w:val="121312"/>
        </w:rPr>
        <w:t>of</w:t>
      </w:r>
      <w:r>
        <w:rPr>
          <w:color w:val="121312"/>
          <w:spacing w:val="-3"/>
        </w:rPr>
        <w:t> </w:t>
      </w:r>
      <w:r>
        <w:rPr>
          <w:color w:val="121312"/>
        </w:rPr>
        <w:t>lipid</w:t>
      </w:r>
      <w:r>
        <w:rPr>
          <w:color w:val="121312"/>
          <w:spacing w:val="12"/>
        </w:rPr>
        <w:t> </w:t>
      </w:r>
      <w:r>
        <w:rPr/>
        <w:t>lowering and</w:t>
      </w:r>
      <w:r>
        <w:rPr>
          <w:spacing w:val="5"/>
        </w:rPr>
        <w:t> </w:t>
      </w:r>
      <w:r>
        <w:rPr/>
        <w:t>mortality:</w:t>
      </w:r>
    </w:p>
    <w:p>
      <w:pPr>
        <w:spacing w:line="229" w:lineRule="exact" w:before="0"/>
        <w:ind w:left="1161" w:right="0" w:firstLine="0"/>
        <w:jc w:val="left"/>
        <w:rPr>
          <w:i/>
          <w:sz w:val="24"/>
        </w:rPr>
      </w:pPr>
      <w:r>
        <w:rPr>
          <w:sz w:val="24"/>
        </w:rPr>
        <w:t>the</w:t>
      </w:r>
      <w:r>
        <w:rPr>
          <w:spacing w:val="108"/>
          <w:sz w:val="24"/>
        </w:rPr>
        <w:t> </w:t>
      </w:r>
      <w:r>
        <w:rPr>
          <w:sz w:val="24"/>
        </w:rPr>
        <w:t>importance</w:t>
      </w:r>
      <w:r>
        <w:rPr>
          <w:spacing w:val="104"/>
          <w:sz w:val="24"/>
        </w:rPr>
        <w:t> </w:t>
      </w:r>
      <w:r>
        <w:rPr>
          <w:sz w:val="24"/>
        </w:rPr>
        <w:t>of</w:t>
      </w:r>
      <w:r>
        <w:rPr>
          <w:spacing w:val="102"/>
          <w:sz w:val="24"/>
        </w:rPr>
        <w:t> </w:t>
      </w:r>
      <w:r>
        <w:rPr>
          <w:sz w:val="24"/>
        </w:rPr>
        <w:t>considering</w:t>
      </w:r>
      <w:r>
        <w:rPr>
          <w:spacing w:val="110"/>
          <w:sz w:val="24"/>
        </w:rPr>
        <w:t> </w:t>
      </w:r>
      <w:r>
        <w:rPr>
          <w:sz w:val="24"/>
        </w:rPr>
        <w:t>initial</w:t>
      </w:r>
      <w:r>
        <w:rPr>
          <w:spacing w:val="106"/>
          <w:sz w:val="24"/>
        </w:rPr>
        <w:t> </w:t>
      </w:r>
      <w:r>
        <w:rPr>
          <w:sz w:val="24"/>
        </w:rPr>
        <w:t>level</w:t>
      </w:r>
      <w:r>
        <w:rPr>
          <w:spacing w:val="101"/>
          <w:sz w:val="24"/>
        </w:rPr>
        <w:t> </w:t>
      </w:r>
      <w:r>
        <w:rPr>
          <w:sz w:val="24"/>
        </w:rPr>
        <w:t>of</w:t>
      </w:r>
      <w:r>
        <w:rPr>
          <w:spacing w:val="102"/>
          <w:sz w:val="24"/>
        </w:rPr>
        <w:t> </w:t>
      </w:r>
      <w:r>
        <w:rPr>
          <w:sz w:val="24"/>
        </w:rPr>
        <w:t>risk.</w:t>
      </w:r>
      <w:r>
        <w:rPr>
          <w:i/>
          <w:sz w:val="24"/>
        </w:rPr>
        <w:t>International</w:t>
      </w:r>
      <w:r>
        <w:rPr>
          <w:i/>
          <w:spacing w:val="106"/>
          <w:sz w:val="24"/>
        </w:rPr>
        <w:t> </w:t>
      </w:r>
      <w:r>
        <w:rPr>
          <w:i/>
          <w:sz w:val="24"/>
        </w:rPr>
        <w:t>Medicinal</w:t>
      </w:r>
    </w:p>
    <w:p>
      <w:pPr>
        <w:spacing w:line="275" w:lineRule="exact" w:before="0"/>
        <w:ind w:left="1161" w:right="0" w:firstLine="0"/>
        <w:jc w:val="left"/>
        <w:rPr>
          <w:sz w:val="24"/>
        </w:rPr>
      </w:pP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sz w:val="24"/>
        </w:rPr>
        <w:t>306: 1367-1373.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237" w:lineRule="auto" w:before="74"/>
        <w:ind w:left="1161" w:right="332" w:hanging="720"/>
        <w:jc w:val="both"/>
      </w:pPr>
      <w:r>
        <w:rPr/>
        <w:t>Dobiasova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Atherogenic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risk</w:t>
      </w:r>
      <w:r>
        <w:rPr>
          <w:spacing w:val="6"/>
        </w:rPr>
        <w:t> </w:t>
      </w:r>
      <w:r>
        <w:rPr/>
        <w:t>from</w:t>
      </w:r>
      <w:r>
        <w:rPr>
          <w:spacing w:val="-9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practice.</w:t>
      </w:r>
      <w:r>
        <w:rPr>
          <w:spacing w:val="6"/>
        </w:rPr>
        <w:t> </w:t>
      </w:r>
      <w:r>
        <w:rPr>
          <w:i/>
        </w:rPr>
        <w:t>VnitrniLekarstvi,</w:t>
      </w:r>
      <w:r>
        <w:rPr>
          <w:i/>
          <w:spacing w:val="2"/>
        </w:rPr>
        <w:t> </w:t>
      </w:r>
      <w:r>
        <w:rPr/>
        <w:t>52(1): 64</w:t>
      </w:r>
      <w:r>
        <w:rPr>
          <w:spacing w:val="-5"/>
        </w:rPr>
        <w:t> </w:t>
      </w:r>
      <w:r>
        <w:rPr/>
        <w:t>71.</w:t>
      </w:r>
    </w:p>
    <w:p>
      <w:pPr>
        <w:pStyle w:val="BodyText"/>
        <w:spacing w:before="205"/>
        <w:ind w:left="1161" w:right="335" w:hanging="720"/>
        <w:jc w:val="both"/>
      </w:pPr>
      <w:r>
        <w:rPr/>
        <w:t>Dobiasova M. and Frohlich J. (2001). The plasma parameter Log (TAG/HDL-c) as an</w:t>
      </w:r>
      <w:r>
        <w:rPr>
          <w:spacing w:val="1"/>
        </w:rPr>
        <w:t> </w:t>
      </w:r>
      <w:r>
        <w:rPr/>
        <w:t>atherogenic index: correlation with lipoprotein particle size and etherification 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apoB-lipoprotein-depleted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(FERHDL).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Biochemistry,</w:t>
      </w:r>
      <w:r>
        <w:rPr>
          <w:i/>
          <w:spacing w:val="3"/>
        </w:rPr>
        <w:t> </w:t>
      </w:r>
      <w:r>
        <w:rPr/>
        <w:t>12:</w:t>
      </w:r>
      <w:r>
        <w:rPr>
          <w:spacing w:val="2"/>
        </w:rPr>
        <w:t> </w:t>
      </w:r>
      <w:r>
        <w:rPr/>
        <w:t>588-592.</w:t>
      </w:r>
    </w:p>
    <w:p>
      <w:pPr>
        <w:pStyle w:val="BodyText"/>
        <w:spacing w:before="198"/>
        <w:ind w:left="1161" w:right="336" w:hanging="720"/>
        <w:jc w:val="both"/>
      </w:pPr>
      <w:r>
        <w:rPr/>
        <w:t>Dobiavosa M., Urbanovan Z. and Samanek M. (2005). Relation between particle size of</w:t>
      </w:r>
      <w:r>
        <w:rPr>
          <w:spacing w:val="1"/>
        </w:rPr>
        <w:t> </w:t>
      </w:r>
      <w:r>
        <w:rPr/>
        <w:t>HDL and</w:t>
      </w:r>
      <w:r>
        <w:rPr>
          <w:spacing w:val="1"/>
        </w:rPr>
        <w:t> </w:t>
      </w:r>
      <w:r>
        <w:rPr/>
        <w:t>LDL Lipoproteins and</w:t>
      </w:r>
      <w:r>
        <w:rPr>
          <w:spacing w:val="1"/>
        </w:rPr>
        <w:t> </w:t>
      </w:r>
      <w:r>
        <w:rPr/>
        <w:t>cholesterol Esterification rate.</w:t>
      </w:r>
      <w:r>
        <w:rPr>
          <w:spacing w:val="1"/>
        </w:rPr>
        <w:t> </w:t>
      </w:r>
      <w:r>
        <w:rPr>
          <w:i/>
        </w:rPr>
        <w:t>Physiological</w:t>
      </w:r>
      <w:r>
        <w:rPr>
          <w:i/>
          <w:spacing w:val="1"/>
        </w:rPr>
        <w:t> </w:t>
      </w:r>
      <w:r>
        <w:rPr>
          <w:i/>
        </w:rPr>
        <w:t>Research,</w:t>
      </w:r>
      <w:r>
        <w:rPr/>
        <w:t>54:159-165.</w:t>
      </w:r>
    </w:p>
    <w:p>
      <w:pPr>
        <w:spacing w:line="242" w:lineRule="auto" w:before="199"/>
        <w:ind w:left="1161" w:right="340" w:hanging="720"/>
        <w:jc w:val="both"/>
        <w:rPr>
          <w:sz w:val="24"/>
        </w:rPr>
      </w:pPr>
      <w:r>
        <w:rPr>
          <w:sz w:val="24"/>
        </w:rPr>
        <w:t>Duke J.A and Wain K.K. (1981). Medicinal Plants of the world. </w:t>
      </w:r>
      <w:r>
        <w:rPr>
          <w:i/>
          <w:sz w:val="24"/>
        </w:rPr>
        <w:t>Journal of 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i/>
          <w:sz w:val="24"/>
        </w:rPr>
        <w:t>10</w:t>
      </w:r>
      <w:r>
        <w:rPr>
          <w:sz w:val="24"/>
        </w:rPr>
        <w:t>(7):</w:t>
      </w:r>
      <w:r>
        <w:rPr>
          <w:spacing w:val="1"/>
          <w:sz w:val="24"/>
        </w:rPr>
        <w:t> </w:t>
      </w:r>
      <w:r>
        <w:rPr>
          <w:sz w:val="24"/>
        </w:rPr>
        <w:t>77-80.</w:t>
      </w:r>
    </w:p>
    <w:p>
      <w:pPr>
        <w:spacing w:line="242" w:lineRule="auto" w:before="0"/>
        <w:ind w:left="1161" w:right="343" w:hanging="720"/>
        <w:jc w:val="both"/>
        <w:rPr>
          <w:sz w:val="24"/>
        </w:rPr>
      </w:pPr>
      <w:r>
        <w:rPr>
          <w:sz w:val="24"/>
        </w:rPr>
        <w:t>Duke J.A. (1993). Medicinal plants and the pharmaceutical industry.</w:t>
      </w:r>
      <w:r>
        <w:rPr>
          <w:i/>
          <w:sz w:val="24"/>
        </w:rPr>
        <w:t>New Crops. Wiley,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York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664-669.</w:t>
      </w:r>
    </w:p>
    <w:p>
      <w:pPr>
        <w:spacing w:line="240" w:lineRule="auto" w:before="230"/>
        <w:ind w:left="1161" w:right="332" w:hanging="720"/>
        <w:jc w:val="both"/>
        <w:rPr>
          <w:sz w:val="24"/>
        </w:rPr>
      </w:pPr>
      <w:r>
        <w:rPr>
          <w:sz w:val="24"/>
        </w:rPr>
        <w:t>Dutta K. and Bishsayi B. (2009</w:t>
      </w:r>
      <w:r>
        <w:rPr>
          <w:b/>
          <w:sz w:val="24"/>
        </w:rPr>
        <w:t>).</w:t>
      </w:r>
      <w:r>
        <w:rPr>
          <w:i/>
          <w:sz w:val="24"/>
        </w:rPr>
        <w:t>Escherichia coli </w:t>
      </w:r>
      <w:r>
        <w:rPr>
          <w:sz w:val="24"/>
        </w:rPr>
        <w:t>lipopolysaccharide administration alters</w:t>
      </w:r>
      <w:r>
        <w:rPr>
          <w:spacing w:val="-57"/>
          <w:sz w:val="24"/>
        </w:rPr>
        <w:t> </w:t>
      </w:r>
      <w:r>
        <w:rPr>
          <w:sz w:val="24"/>
        </w:rPr>
        <w:t>antioxidant</w:t>
      </w:r>
      <w:r>
        <w:rPr>
          <w:spacing w:val="1"/>
          <w:sz w:val="24"/>
        </w:rPr>
        <w:t> </w:t>
      </w:r>
      <w:r>
        <w:rPr>
          <w:sz w:val="24"/>
        </w:rPr>
        <w:t>profile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hypercholesterolemia.</w:t>
      </w:r>
      <w:r>
        <w:rPr>
          <w:i/>
          <w:sz w:val="24"/>
        </w:rPr>
        <w:t>Indian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Biochemistry,24</w:t>
      </w:r>
      <w:r>
        <w:rPr>
          <w:sz w:val="24"/>
        </w:rPr>
        <w:t>:179–183.</w:t>
      </w:r>
    </w:p>
    <w:p>
      <w:pPr>
        <w:spacing w:line="240" w:lineRule="auto" w:before="204"/>
        <w:ind w:left="1161" w:right="336" w:hanging="720"/>
        <w:jc w:val="both"/>
        <w:rPr>
          <w:sz w:val="24"/>
        </w:rPr>
      </w:pPr>
      <w:r>
        <w:rPr>
          <w:color w:val="212121"/>
          <w:sz w:val="24"/>
        </w:rPr>
        <w:t>Ebesunun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M.O.,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Agbedana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E.O.,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Taylor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G.O.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Oladapo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O.O.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(2008).Plasma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lipoprotein, homocysteine, and other cardiovascular disease (CVD) risk factors in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Nigerian.</w:t>
      </w:r>
      <w:r>
        <w:rPr>
          <w:i/>
          <w:color w:val="212121"/>
          <w:sz w:val="24"/>
        </w:rPr>
        <w:t>Applied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Physiology,</w:t>
      </w:r>
      <w:r>
        <w:rPr>
          <w:i/>
          <w:color w:val="212121"/>
          <w:spacing w:val="3"/>
          <w:sz w:val="24"/>
        </w:rPr>
        <w:t> </w:t>
      </w:r>
      <w:r>
        <w:rPr>
          <w:i/>
          <w:color w:val="212121"/>
          <w:sz w:val="24"/>
        </w:rPr>
        <w:t>Nutrition</w:t>
      </w:r>
      <w:r>
        <w:rPr>
          <w:i/>
          <w:color w:val="212121"/>
          <w:spacing w:val="4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Metabolism</w:t>
      </w:r>
      <w:r>
        <w:rPr>
          <w:color w:val="212121"/>
          <w:sz w:val="24"/>
        </w:rPr>
        <w:t>,</w:t>
      </w:r>
      <w:r>
        <w:rPr>
          <w:i/>
          <w:color w:val="212121"/>
          <w:sz w:val="24"/>
        </w:rPr>
        <w:t>33</w:t>
      </w:r>
      <w:r>
        <w:rPr>
          <w:color w:val="212121"/>
          <w:sz w:val="24"/>
        </w:rPr>
        <w:t>(2):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282-289.</w:t>
      </w:r>
    </w:p>
    <w:p>
      <w:pPr>
        <w:pStyle w:val="BodyText"/>
        <w:spacing w:line="275" w:lineRule="exact" w:before="200"/>
        <w:ind w:left="440"/>
      </w:pPr>
      <w:r>
        <w:rPr/>
        <w:t>Eckel</w:t>
      </w:r>
      <w:r>
        <w:rPr>
          <w:spacing w:val="-1"/>
        </w:rPr>
        <w:t> </w:t>
      </w:r>
      <w:r>
        <w:rPr/>
        <w:t>R.H.,</w:t>
      </w:r>
      <w:r>
        <w:rPr>
          <w:spacing w:val="10"/>
        </w:rPr>
        <w:t> </w:t>
      </w:r>
      <w:r>
        <w:rPr/>
        <w:t>Pearson</w:t>
      </w:r>
      <w:r>
        <w:rPr>
          <w:spacing w:val="3"/>
        </w:rPr>
        <w:t> </w:t>
      </w:r>
      <w:r>
        <w:rPr/>
        <w:t>T.A.,</w:t>
      </w:r>
      <w:r>
        <w:rPr>
          <w:spacing w:val="10"/>
        </w:rPr>
        <w:t> </w:t>
      </w:r>
      <w:r>
        <w:rPr/>
        <w:t>BlairS.N.,</w:t>
      </w:r>
      <w:r>
        <w:rPr>
          <w:spacing w:val="10"/>
        </w:rPr>
        <w:t> </w:t>
      </w:r>
      <w:r>
        <w:rPr/>
        <w:t>Daniels</w:t>
      </w:r>
      <w:r>
        <w:rPr>
          <w:spacing w:val="7"/>
        </w:rPr>
        <w:t> </w:t>
      </w:r>
      <w:r>
        <w:rPr/>
        <w:t>S.R.,</w:t>
      </w:r>
      <w:r>
        <w:rPr>
          <w:spacing w:val="10"/>
        </w:rPr>
        <w:t> </w:t>
      </w:r>
      <w:r>
        <w:rPr/>
        <w:t>Fair</w:t>
      </w:r>
      <w:r>
        <w:rPr>
          <w:spacing w:val="10"/>
        </w:rPr>
        <w:t> </w:t>
      </w:r>
      <w:r>
        <w:rPr/>
        <w:t>J.M.,</w:t>
      </w:r>
      <w:r>
        <w:rPr>
          <w:spacing w:val="10"/>
        </w:rPr>
        <w:t> </w:t>
      </w:r>
      <w:r>
        <w:rPr/>
        <w:t>Fortmann</w:t>
      </w:r>
      <w:r>
        <w:rPr>
          <w:spacing w:val="3"/>
        </w:rPr>
        <w:t> </w:t>
      </w:r>
      <w:r>
        <w:rPr/>
        <w:t>S.P.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Taubert</w:t>
      </w:r>
    </w:p>
    <w:p>
      <w:pPr>
        <w:pStyle w:val="BodyText"/>
        <w:spacing w:line="242" w:lineRule="auto"/>
        <w:ind w:left="1161"/>
      </w:pPr>
      <w:r>
        <w:rPr/>
        <w:t>K.A.</w:t>
      </w:r>
      <w:r>
        <w:rPr>
          <w:spacing w:val="58"/>
        </w:rPr>
        <w:t> </w:t>
      </w:r>
      <w:r>
        <w:rPr/>
        <w:t>(2002).America</w:t>
      </w:r>
      <w:r>
        <w:rPr>
          <w:spacing w:val="55"/>
        </w:rPr>
        <w:t> </w:t>
      </w:r>
      <w:r>
        <w:rPr/>
        <w:t>health</w:t>
      </w:r>
      <w:r>
        <w:rPr>
          <w:spacing w:val="51"/>
        </w:rPr>
        <w:t> </w:t>
      </w:r>
      <w:r>
        <w:rPr/>
        <w:t>agency</w:t>
      </w:r>
      <w:r>
        <w:rPr>
          <w:spacing w:val="54"/>
        </w:rPr>
        <w:t> </w:t>
      </w:r>
      <w:r>
        <w:rPr/>
        <w:t>guidelines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primary</w:t>
      </w:r>
      <w:r>
        <w:rPr>
          <w:spacing w:val="46"/>
        </w:rPr>
        <w:t> </w:t>
      </w:r>
      <w:r>
        <w:rPr/>
        <w:t>prevention</w:t>
      </w:r>
      <w:r>
        <w:rPr>
          <w:spacing w:val="51"/>
        </w:rPr>
        <w:t> </w:t>
      </w:r>
      <w:r>
        <w:rPr/>
        <w:t>of</w:t>
      </w:r>
      <w:r>
        <w:rPr>
          <w:spacing w:val="-57"/>
        </w:rPr>
        <w:t> </w:t>
      </w:r>
      <w:r>
        <w:rPr/>
        <w:t>cardiovascular</w:t>
      </w:r>
      <w:r>
        <w:rPr>
          <w:spacing w:val="2"/>
        </w:rPr>
        <w:t> </w:t>
      </w:r>
      <w:r>
        <w:rPr/>
        <w:t>disease and</w:t>
      </w:r>
      <w:r>
        <w:rPr>
          <w:spacing w:val="1"/>
        </w:rPr>
        <w:t> </w:t>
      </w:r>
      <w:r>
        <w:rPr/>
        <w:t>stroke.</w:t>
      </w:r>
      <w:r>
        <w:rPr>
          <w:i/>
        </w:rPr>
        <w:t>Circulation</w:t>
      </w:r>
      <w:r>
        <w:rPr/>
        <w:t>,</w:t>
      </w:r>
      <w:r>
        <w:rPr>
          <w:spacing w:val="3"/>
        </w:rPr>
        <w:t> </w:t>
      </w:r>
      <w:r>
        <w:rPr>
          <w:i/>
        </w:rPr>
        <w:t>106</w:t>
      </w:r>
      <w:r>
        <w:rPr/>
        <w:t>(3):</w:t>
      </w:r>
      <w:r>
        <w:rPr>
          <w:spacing w:val="3"/>
        </w:rPr>
        <w:t> </w:t>
      </w:r>
      <w:r>
        <w:rPr/>
        <w:t>388-391.</w:t>
      </w:r>
    </w:p>
    <w:p>
      <w:pPr>
        <w:pStyle w:val="BodyText"/>
        <w:spacing w:before="195"/>
        <w:ind w:left="1161" w:right="337" w:hanging="720"/>
        <w:jc w:val="both"/>
      </w:pPr>
      <w:r>
        <w:rPr/>
        <w:t>Eddy A.A., Liu E. and McCulloch L. (1998). Interstitial fibrosis in hypercholesterolemic</w:t>
      </w:r>
      <w:r>
        <w:rPr>
          <w:spacing w:val="1"/>
        </w:rPr>
        <w:t> </w:t>
      </w:r>
      <w:r>
        <w:rPr/>
        <w:t>rats: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oxidation,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synthesis,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proteolytic</w:t>
      </w:r>
      <w:r>
        <w:rPr>
          <w:spacing w:val="1"/>
        </w:rPr>
        <w:t> </w:t>
      </w:r>
      <w:r>
        <w:rPr/>
        <w:t>cascades.</w:t>
      </w:r>
      <w:r>
        <w:rPr>
          <w:spacing w:val="1"/>
        </w:rPr>
        <w:t> </w:t>
      </w:r>
      <w:r>
        <w:rPr>
          <w:i/>
        </w:rPr>
        <w:t>Kidney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/>
        <w:t>,</w:t>
      </w:r>
      <w:r>
        <w:rPr>
          <w:spacing w:val="3"/>
        </w:rPr>
        <w:t> </w:t>
      </w:r>
      <w:r>
        <w:rPr>
          <w:i/>
        </w:rPr>
        <w:t>53</w:t>
      </w:r>
      <w:r>
        <w:rPr/>
        <w:t>(5):</w:t>
      </w:r>
      <w:r>
        <w:rPr>
          <w:spacing w:val="4"/>
        </w:rPr>
        <w:t> </w:t>
      </w:r>
      <w:r>
        <w:rPr/>
        <w:t>1182-1189.</w:t>
      </w:r>
    </w:p>
    <w:p>
      <w:pPr>
        <w:pStyle w:val="BodyText"/>
        <w:spacing w:before="199"/>
        <w:ind w:left="1161" w:right="337" w:hanging="720"/>
        <w:jc w:val="both"/>
      </w:pPr>
      <w:r>
        <w:rPr/>
        <w:t>Egharevba O., Ocheme E., Ugbabe G. Abdullahi S. and Okhale S. (2010). Phytochemical</w:t>
      </w:r>
      <w:r>
        <w:rPr>
          <w:spacing w:val="-57"/>
        </w:rPr>
        <w:t> </w:t>
      </w:r>
      <w:r>
        <w:rPr/>
        <w:t>screening and antimicrobial studies of methanol, ethylacetate and hexane extracts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>
          <w:i/>
        </w:rPr>
        <w:t>Vitex doniana</w:t>
      </w:r>
      <w:r>
        <w:rPr>
          <w:i/>
          <w:spacing w:val="4"/>
        </w:rPr>
        <w:t> </w:t>
      </w:r>
      <w:r>
        <w:rPr/>
        <w:t>(Stem</w:t>
      </w:r>
      <w:r>
        <w:rPr>
          <w:spacing w:val="-8"/>
        </w:rPr>
        <w:t> </w:t>
      </w:r>
      <w:r>
        <w:rPr/>
        <w:t>Bark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Leaf).</w:t>
      </w:r>
      <w:r>
        <w:rPr>
          <w:spacing w:val="6"/>
        </w:rPr>
        <w:t> </w:t>
      </w:r>
      <w:r>
        <w:rPr>
          <w:i/>
        </w:rPr>
        <w:t>Nature Science,</w:t>
      </w:r>
      <w:r>
        <w:rPr>
          <w:i/>
          <w:spacing w:val="4"/>
        </w:rPr>
        <w:t> </w:t>
      </w:r>
      <w:r>
        <w:rPr/>
        <w:t>8(8):</w:t>
      </w:r>
      <w:r>
        <w:rPr>
          <w:spacing w:val="-3"/>
        </w:rPr>
        <w:t> </w:t>
      </w:r>
      <w:r>
        <w:rPr/>
        <w:t>177-185.</w:t>
      </w:r>
    </w:p>
    <w:p>
      <w:pPr>
        <w:pStyle w:val="BodyText"/>
        <w:spacing w:before="200"/>
        <w:ind w:left="1161" w:right="339" w:hanging="720"/>
        <w:jc w:val="both"/>
      </w:pPr>
      <w:r>
        <w:rPr/>
        <w:t>Egunyomi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Moody</w:t>
      </w:r>
      <w:r>
        <w:rPr>
          <w:spacing w:val="1"/>
        </w:rPr>
        <w:t> </w:t>
      </w:r>
      <w:r>
        <w:rPr/>
        <w:t>J.O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Eletu</w:t>
      </w:r>
      <w:r>
        <w:rPr>
          <w:spacing w:val="1"/>
        </w:rPr>
        <w:t> </w:t>
      </w:r>
      <w:r>
        <w:rPr/>
        <w:t>O.M.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Antisickling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ethnomedicinal plant recipes used for the management of sickle cell anaemia in</w:t>
      </w:r>
      <w:r>
        <w:rPr>
          <w:spacing w:val="1"/>
        </w:rPr>
        <w:t> </w:t>
      </w:r>
      <w:r>
        <w:rPr/>
        <w:t>Ibadan,</w:t>
      </w:r>
      <w:r>
        <w:rPr>
          <w:spacing w:val="3"/>
        </w:rPr>
        <w:t> </w:t>
      </w:r>
      <w:r>
        <w:rPr/>
        <w:t>Nigeria.</w:t>
      </w:r>
      <w:r>
        <w:rPr>
          <w:spacing w:val="5"/>
        </w:rPr>
        <w:t> </w:t>
      </w:r>
      <w:r>
        <w:rPr>
          <w:i/>
        </w:rPr>
        <w:t>Africa 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Biotechnology</w:t>
      </w:r>
      <w:r>
        <w:rPr/>
        <w:t>,</w:t>
      </w:r>
      <w:r>
        <w:rPr>
          <w:spacing w:val="-1"/>
        </w:rPr>
        <w:t> </w:t>
      </w:r>
      <w:r>
        <w:rPr/>
        <w:t>8(1):</w:t>
      </w:r>
      <w:r>
        <w:rPr>
          <w:spacing w:val="2"/>
        </w:rPr>
        <w:t> </w:t>
      </w:r>
      <w:r>
        <w:rPr/>
        <w:t>020-025.</w:t>
      </w:r>
    </w:p>
    <w:p>
      <w:pPr>
        <w:pStyle w:val="BodyText"/>
        <w:spacing w:before="5"/>
      </w:pPr>
    </w:p>
    <w:p>
      <w:pPr>
        <w:spacing w:line="242" w:lineRule="auto" w:before="0"/>
        <w:ind w:left="1161" w:right="337" w:hanging="720"/>
        <w:jc w:val="both"/>
        <w:rPr>
          <w:sz w:val="24"/>
        </w:rPr>
      </w:pPr>
      <w:r>
        <w:rPr>
          <w:sz w:val="24"/>
        </w:rPr>
        <w:t>Fawcett</w:t>
      </w:r>
      <w:r>
        <w:rPr>
          <w:spacing w:val="1"/>
          <w:sz w:val="24"/>
        </w:rPr>
        <w:t> </w:t>
      </w:r>
      <w:r>
        <w:rPr>
          <w:sz w:val="24"/>
        </w:rPr>
        <w:t>J.K. and Scott J. (1960).A rapid and precise</w:t>
      </w:r>
      <w:r>
        <w:rPr>
          <w:spacing w:val="60"/>
          <w:sz w:val="24"/>
        </w:rPr>
        <w:t> </w:t>
      </w:r>
      <w:r>
        <w:rPr>
          <w:sz w:val="24"/>
        </w:rPr>
        <w:t>method for the determination of</w:t>
      </w:r>
      <w:r>
        <w:rPr>
          <w:spacing w:val="1"/>
          <w:sz w:val="24"/>
        </w:rPr>
        <w:t> </w:t>
      </w:r>
      <w:r>
        <w:rPr>
          <w:sz w:val="24"/>
        </w:rPr>
        <w:t>urea.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Pathology</w:t>
      </w:r>
      <w:r>
        <w:rPr>
          <w:sz w:val="24"/>
        </w:rPr>
        <w:t>, </w:t>
      </w:r>
      <w:r>
        <w:rPr>
          <w:i/>
          <w:sz w:val="24"/>
        </w:rPr>
        <w:t>13</w:t>
      </w:r>
      <w:r>
        <w:rPr>
          <w:sz w:val="24"/>
        </w:rPr>
        <w:t>(2):</w:t>
      </w:r>
      <w:r>
        <w:rPr>
          <w:spacing w:val="-2"/>
          <w:sz w:val="24"/>
        </w:rPr>
        <w:t> </w:t>
      </w:r>
      <w:r>
        <w:rPr>
          <w:sz w:val="24"/>
        </w:rPr>
        <w:t>156-159.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1161" w:right="351" w:hanging="720"/>
        <w:jc w:val="both"/>
      </w:pPr>
      <w:r>
        <w:rPr>
          <w:color w:val="212121"/>
        </w:rPr>
        <w:t>Fine, J. (1935).The biuret</w:t>
      </w:r>
      <w:r>
        <w:rPr>
          <w:color w:val="212121"/>
          <w:spacing w:val="1"/>
        </w:rPr>
        <w:t> </w:t>
      </w:r>
      <w:r>
        <w:rPr>
          <w:color w:val="212121"/>
        </w:rPr>
        <w:t>method of estimating albumin and globulin in serum and</w:t>
      </w:r>
      <w:r>
        <w:rPr>
          <w:color w:val="212121"/>
          <w:spacing w:val="1"/>
        </w:rPr>
        <w:t> </w:t>
      </w:r>
      <w:r>
        <w:rPr>
          <w:color w:val="212121"/>
        </w:rPr>
        <w:t>urine.</w:t>
      </w:r>
      <w:r>
        <w:rPr>
          <w:i/>
          <w:color w:val="212121"/>
        </w:rPr>
        <w:t>Biochemical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Journal</w:t>
      </w:r>
      <w:r>
        <w:rPr>
          <w:color w:val="212121"/>
        </w:rPr>
        <w:t>,</w:t>
      </w:r>
      <w:r>
        <w:rPr>
          <w:color w:val="212121"/>
          <w:spacing w:val="4"/>
        </w:rPr>
        <w:t> </w:t>
      </w:r>
      <w:r>
        <w:rPr>
          <w:i/>
          <w:color w:val="212121"/>
        </w:rPr>
        <w:t>29</w:t>
      </w:r>
      <w:r>
        <w:rPr>
          <w:color w:val="212121"/>
        </w:rPr>
        <w:t>(3),</w:t>
      </w:r>
      <w:r>
        <w:rPr>
          <w:color w:val="212121"/>
          <w:spacing w:val="-1"/>
        </w:rPr>
        <w:t> </w:t>
      </w:r>
      <w:r>
        <w:rPr>
          <w:color w:val="212121"/>
        </w:rPr>
        <w:t>799.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1"/>
        <w:ind w:left="1161" w:right="332" w:hanging="720"/>
        <w:jc w:val="both"/>
        <w:rPr>
          <w:sz w:val="24"/>
        </w:rPr>
      </w:pPr>
      <w:r>
        <w:rPr>
          <w:sz w:val="24"/>
        </w:rPr>
        <w:t>Fridovich I. (1989). Oxygen radicals from acetaldehyde.</w:t>
      </w:r>
      <w:r>
        <w:rPr>
          <w:i/>
          <w:sz w:val="24"/>
        </w:rPr>
        <w:t>Free Radical in Biology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Medicine,</w:t>
      </w:r>
      <w:r>
        <w:rPr>
          <w:sz w:val="24"/>
        </w:rPr>
        <w:t>7:</w:t>
      </w:r>
      <w:r>
        <w:rPr>
          <w:spacing w:val="1"/>
          <w:sz w:val="24"/>
        </w:rPr>
        <w:t> </w:t>
      </w:r>
      <w:r>
        <w:rPr>
          <w:sz w:val="24"/>
        </w:rPr>
        <w:t>557-558.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line="237" w:lineRule="auto" w:before="74"/>
        <w:ind w:left="1161" w:right="334" w:hanging="720"/>
        <w:jc w:val="both"/>
      </w:pPr>
      <w:r>
        <w:rPr/>
        <w:t>Friedwald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(1972).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LDLCholesterol.</w:t>
      </w:r>
      <w:r>
        <w:rPr>
          <w:i/>
        </w:rPr>
        <w:t>Clinical</w:t>
      </w:r>
      <w:r>
        <w:rPr>
          <w:i/>
          <w:spacing w:val="-57"/>
        </w:rPr>
        <w:t> </w:t>
      </w:r>
      <w:r>
        <w:rPr>
          <w:i/>
        </w:rPr>
        <w:t>Chemistry,</w:t>
      </w:r>
      <w:r>
        <w:rPr>
          <w:i/>
          <w:spacing w:val="4"/>
        </w:rPr>
        <w:t> </w:t>
      </w:r>
      <w:r>
        <w:rPr/>
        <w:t>18:499-502.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161" w:right="337" w:hanging="720"/>
        <w:jc w:val="both"/>
        <w:rPr>
          <w:sz w:val="24"/>
        </w:rPr>
      </w:pPr>
      <w:r>
        <w:rPr>
          <w:sz w:val="24"/>
        </w:rPr>
        <w:t>Frohlich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</w:t>
      </w:r>
      <w:r>
        <w:rPr>
          <w:spacing w:val="1"/>
          <w:sz w:val="24"/>
        </w:rPr>
        <w:t> </w:t>
      </w:r>
      <w:r>
        <w:rPr>
          <w:sz w:val="24"/>
        </w:rPr>
        <w:t>S.A.</w:t>
      </w:r>
      <w:r>
        <w:rPr>
          <w:spacing w:val="1"/>
          <w:sz w:val="24"/>
        </w:rPr>
        <w:t> </w:t>
      </w:r>
      <w:r>
        <w:rPr>
          <w:sz w:val="24"/>
        </w:rPr>
        <w:t>(2002).Old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atherosclerosis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 of treatment recommendations.</w:t>
      </w:r>
      <w:r>
        <w:rPr>
          <w:i/>
          <w:sz w:val="24"/>
        </w:rPr>
        <w:t>Journal of Clinical and 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29</w:t>
      </w:r>
      <w:r>
        <w:rPr>
          <w:sz w:val="24"/>
        </w:rPr>
        <w:t>(9):</w:t>
      </w:r>
      <w:r>
        <w:rPr>
          <w:spacing w:val="-2"/>
          <w:sz w:val="24"/>
        </w:rPr>
        <w:t> </w:t>
      </w:r>
      <w:r>
        <w:rPr>
          <w:sz w:val="24"/>
        </w:rPr>
        <w:t>838-842.</w:t>
      </w:r>
    </w:p>
    <w:p>
      <w:pPr>
        <w:pStyle w:val="BodyText"/>
        <w:spacing w:before="200"/>
        <w:ind w:left="1161" w:right="331" w:hanging="720"/>
        <w:jc w:val="both"/>
      </w:pPr>
      <w:r>
        <w:rPr/>
        <w:t>Fung T.T., Rexrode K.M., Spiegelman D., Manson J.E., Stampfer M.J. and Albert C M.</w:t>
      </w:r>
      <w:r>
        <w:rPr>
          <w:spacing w:val="1"/>
        </w:rPr>
        <w:t> </w:t>
      </w:r>
      <w:r>
        <w:rPr/>
        <w:t>(2011).Adherence to a low-risk, healthy lifestyle and risk of sudden cardiac death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American Medical</w:t>
      </w:r>
      <w:r>
        <w:rPr>
          <w:i/>
          <w:spacing w:val="-3"/>
        </w:rPr>
        <w:t> </w:t>
      </w:r>
      <w:r>
        <w:rPr>
          <w:i/>
        </w:rPr>
        <w:t>Association</w:t>
      </w:r>
      <w:r>
        <w:rPr/>
        <w:t>,</w:t>
      </w:r>
      <w:r>
        <w:rPr>
          <w:i/>
        </w:rPr>
        <w:t>306</w:t>
      </w:r>
      <w:r>
        <w:rPr/>
        <w:t>(1):</w:t>
      </w:r>
      <w:r>
        <w:rPr>
          <w:spacing w:val="-3"/>
        </w:rPr>
        <w:t> </w:t>
      </w:r>
      <w:r>
        <w:rPr/>
        <w:t>62.</w:t>
      </w:r>
    </w:p>
    <w:p>
      <w:pPr>
        <w:spacing w:line="240" w:lineRule="auto" w:before="200"/>
        <w:ind w:left="1161" w:right="335" w:hanging="720"/>
        <w:jc w:val="both"/>
        <w:rPr>
          <w:sz w:val="24"/>
        </w:rPr>
      </w:pPr>
      <w:r>
        <w:rPr>
          <w:sz w:val="24"/>
        </w:rPr>
        <w:t>Geetha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Kalavalarasariel</w:t>
      </w:r>
      <w:r>
        <w:rPr>
          <w:spacing w:val="1"/>
          <w:sz w:val="24"/>
        </w:rPr>
        <w:t> </w:t>
      </w:r>
      <w:r>
        <w:rPr>
          <w:sz w:val="24"/>
        </w:rPr>
        <w:t>G.P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Sankar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Antidiabetic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Achyranthesrubrofusca leaf </w:t>
      </w:r>
      <w:r>
        <w:rPr>
          <w:sz w:val="24"/>
        </w:rPr>
        <w:t>extracts on alloxan induced diabetic rats. </w:t>
      </w:r>
      <w:r>
        <w:rPr>
          <w:i/>
          <w:sz w:val="24"/>
        </w:rPr>
        <w:t>Pakistan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4"/>
          <w:sz w:val="24"/>
        </w:rPr>
        <w:t> </w:t>
      </w:r>
      <w:r>
        <w:rPr>
          <w:sz w:val="24"/>
        </w:rPr>
        <w:t>24(2):</w:t>
      </w:r>
      <w:r>
        <w:rPr>
          <w:spacing w:val="1"/>
          <w:sz w:val="24"/>
        </w:rPr>
        <w:t> </w:t>
      </w:r>
      <w:r>
        <w:rPr>
          <w:sz w:val="24"/>
        </w:rPr>
        <w:t>193-199.</w:t>
      </w:r>
    </w:p>
    <w:p>
      <w:pPr>
        <w:spacing w:line="242" w:lineRule="auto" w:before="199"/>
        <w:ind w:left="1161" w:right="341" w:hanging="720"/>
        <w:jc w:val="both"/>
        <w:rPr>
          <w:sz w:val="24"/>
        </w:rPr>
      </w:pPr>
      <w:r>
        <w:rPr>
          <w:sz w:val="24"/>
        </w:rPr>
        <w:t>Gehard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Triton</w:t>
      </w:r>
      <w:r>
        <w:rPr>
          <w:spacing w:val="1"/>
          <w:sz w:val="24"/>
        </w:rPr>
        <w:t> </w:t>
      </w:r>
      <w:r>
        <w:rPr>
          <w:sz w:val="24"/>
        </w:rPr>
        <w:t>inducedhypercholesterolemia.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i/>
          <w:sz w:val="24"/>
        </w:rPr>
        <w:t>9</w:t>
      </w:r>
      <w:r>
        <w:rPr>
          <w:sz w:val="24"/>
        </w:rPr>
        <w:t>(3):</w:t>
      </w:r>
      <w:r>
        <w:rPr>
          <w:spacing w:val="2"/>
          <w:sz w:val="24"/>
        </w:rPr>
        <w:t> </w:t>
      </w:r>
      <w:r>
        <w:rPr>
          <w:sz w:val="24"/>
        </w:rPr>
        <w:t>281-91.</w:t>
      </w:r>
    </w:p>
    <w:p>
      <w:pPr>
        <w:spacing w:line="240" w:lineRule="auto" w:before="197"/>
        <w:ind w:left="1161" w:right="334" w:hanging="720"/>
        <w:jc w:val="both"/>
        <w:rPr>
          <w:sz w:val="24"/>
        </w:rPr>
      </w:pPr>
      <w:r>
        <w:rPr>
          <w:color w:val="121312"/>
          <w:sz w:val="24"/>
        </w:rPr>
        <w:t>Ghule B.V., Ghante M.H., Saoji A.N. and Yeol P.G. (2009).Antihyperlipidemic effect of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the methanolic extract from </w:t>
      </w:r>
      <w:r>
        <w:rPr>
          <w:i/>
          <w:color w:val="121312"/>
          <w:sz w:val="24"/>
        </w:rPr>
        <w:t>Lagenaria siceraria </w:t>
      </w:r>
      <w:r>
        <w:rPr>
          <w:color w:val="121312"/>
          <w:sz w:val="24"/>
        </w:rPr>
        <w:t>Stand fruit in hyperlipidemic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rats.</w:t>
      </w:r>
      <w:r>
        <w:rPr>
          <w:i/>
          <w:color w:val="121312"/>
          <w:sz w:val="24"/>
        </w:rPr>
        <w:t>Journal</w:t>
      </w:r>
      <w:r>
        <w:rPr>
          <w:i/>
          <w:color w:val="121312"/>
          <w:spacing w:val="1"/>
          <w:sz w:val="24"/>
        </w:rPr>
        <w:t> </w:t>
      </w:r>
      <w:r>
        <w:rPr>
          <w:i/>
          <w:color w:val="121312"/>
          <w:sz w:val="24"/>
        </w:rPr>
        <w:t>of</w:t>
      </w:r>
      <w:r>
        <w:rPr>
          <w:i/>
          <w:color w:val="121312"/>
          <w:spacing w:val="2"/>
          <w:sz w:val="24"/>
        </w:rPr>
        <w:t> </w:t>
      </w:r>
      <w:r>
        <w:rPr>
          <w:i/>
          <w:color w:val="121312"/>
          <w:sz w:val="24"/>
        </w:rPr>
        <w:t>Ethnopharmacology,</w:t>
      </w:r>
      <w:r>
        <w:rPr>
          <w:i/>
          <w:color w:val="121312"/>
          <w:spacing w:val="4"/>
          <w:sz w:val="24"/>
        </w:rPr>
        <w:t> </w:t>
      </w:r>
      <w:r>
        <w:rPr>
          <w:color w:val="121312"/>
          <w:sz w:val="24"/>
        </w:rPr>
        <w:t>124:333–337</w:t>
      </w:r>
      <w:r>
        <w:rPr>
          <w:sz w:val="24"/>
        </w:rPr>
        <w:t>.</w:t>
      </w:r>
    </w:p>
    <w:p>
      <w:pPr>
        <w:pStyle w:val="BodyText"/>
        <w:spacing w:line="242" w:lineRule="auto" w:before="199"/>
        <w:ind w:left="1161" w:right="339" w:hanging="720"/>
        <w:jc w:val="both"/>
      </w:pPr>
      <w:r>
        <w:rPr/>
        <w:t>Giugliano</w:t>
      </w:r>
      <w:r>
        <w:rPr>
          <w:spacing w:val="1"/>
        </w:rPr>
        <w:t> </w:t>
      </w:r>
      <w:r>
        <w:rPr/>
        <w:t>R.P.,</w:t>
      </w:r>
      <w:r>
        <w:rPr>
          <w:spacing w:val="1"/>
        </w:rPr>
        <w:t> </w:t>
      </w:r>
      <w:r>
        <w:rPr/>
        <w:t>Hochholzer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Morrow</w:t>
      </w:r>
      <w:r>
        <w:rPr>
          <w:spacing w:val="1"/>
        </w:rPr>
        <w:t> </w:t>
      </w:r>
      <w:r>
        <w:rPr/>
        <w:t>D.A.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biomarkers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cardiovascular disease:</w:t>
      </w:r>
      <w:r>
        <w:rPr>
          <w:spacing w:val="-1"/>
        </w:rPr>
        <w:t> </w:t>
      </w:r>
      <w:r>
        <w:rPr/>
        <w:t>update</w:t>
      </w:r>
      <w:r>
        <w:rPr>
          <w:spacing w:val="-2"/>
        </w:rPr>
        <w:t> </w:t>
      </w:r>
      <w:r>
        <w:rPr/>
        <w:t>2010.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-2"/>
        </w:rPr>
        <w:t> </w:t>
      </w:r>
      <w:r>
        <w:rPr>
          <w:i/>
        </w:rPr>
        <w:t>heart journal</w:t>
      </w:r>
      <w:r>
        <w:rPr/>
        <w:t>,</w:t>
      </w:r>
      <w:r>
        <w:rPr>
          <w:spacing w:val="1"/>
        </w:rPr>
        <w:t> </w:t>
      </w:r>
      <w:r>
        <w:rPr>
          <w:i/>
        </w:rPr>
        <w:t>160</w:t>
      </w:r>
      <w:r>
        <w:rPr/>
        <w:t>(4): 583-594.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61" w:right="336" w:hanging="720"/>
        <w:jc w:val="both"/>
      </w:pPr>
      <w:r>
        <w:rPr/>
        <w:t>Glew R.H., VanderJagt D.J., Lockett C., Grivetti L.E., Smith G.C., Pastuszyn A. and</w:t>
      </w:r>
      <w:r>
        <w:rPr>
          <w:spacing w:val="1"/>
        </w:rPr>
        <w:t> </w:t>
      </w:r>
      <w:r>
        <w:rPr/>
        <w:t>Millson M. (1997). Amino acid, fatty acid and mineral composition of twenty-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Burkina</w:t>
      </w:r>
      <w:r>
        <w:rPr>
          <w:spacing w:val="1"/>
        </w:rPr>
        <w:t> </w:t>
      </w:r>
      <w:r>
        <w:rPr/>
        <w:t>Faso.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Composition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Analysis</w:t>
      </w:r>
      <w:r>
        <w:rPr/>
        <w:t>,</w:t>
      </w:r>
      <w:r>
        <w:rPr>
          <w:spacing w:val="3"/>
        </w:rPr>
        <w:t> </w:t>
      </w:r>
      <w:r>
        <w:rPr>
          <w:i/>
        </w:rPr>
        <w:t>10</w:t>
      </w:r>
      <w:r>
        <w:rPr/>
        <w:t>(3):</w:t>
      </w:r>
      <w:r>
        <w:rPr>
          <w:spacing w:val="-2"/>
        </w:rPr>
        <w:t> </w:t>
      </w:r>
      <w:r>
        <w:rPr/>
        <w:t>205-217.</w:t>
      </w:r>
    </w:p>
    <w:p>
      <w:pPr>
        <w:pStyle w:val="BodyText"/>
        <w:spacing w:before="10"/>
      </w:pPr>
    </w:p>
    <w:p>
      <w:pPr>
        <w:pStyle w:val="BodyText"/>
        <w:spacing w:line="237" w:lineRule="auto"/>
        <w:ind w:left="1161" w:right="345" w:hanging="720"/>
        <w:jc w:val="both"/>
      </w:pPr>
      <w:r>
        <w:rPr/>
        <w:t>Gröne E.F., Walli A.K., Gröne H.J., Miller B. and Seidel D. (1994).The role of lipids in</w:t>
      </w:r>
      <w:r>
        <w:rPr>
          <w:spacing w:val="1"/>
        </w:rPr>
        <w:t> </w:t>
      </w:r>
      <w:r>
        <w:rPr/>
        <w:t>nephrosclerosis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glomerulosclerosis.</w:t>
      </w:r>
      <w:r>
        <w:rPr>
          <w:i/>
        </w:rPr>
        <w:t>Atherosclerosis</w:t>
      </w:r>
      <w:r>
        <w:rPr/>
        <w:t>,</w:t>
      </w:r>
      <w:r>
        <w:rPr>
          <w:spacing w:val="2"/>
        </w:rPr>
        <w:t> </w:t>
      </w:r>
      <w:r>
        <w:rPr>
          <w:i/>
        </w:rPr>
        <w:t>107</w:t>
      </w:r>
      <w:r>
        <w:rPr/>
        <w:t>(1):</w:t>
      </w:r>
      <w:r>
        <w:rPr>
          <w:spacing w:val="2"/>
        </w:rPr>
        <w:t> </w:t>
      </w:r>
      <w:r>
        <w:rPr/>
        <w:t>1-13.</w:t>
      </w:r>
    </w:p>
    <w:p>
      <w:pPr>
        <w:pStyle w:val="BodyText"/>
        <w:spacing w:line="275" w:lineRule="exact" w:before="205"/>
        <w:ind w:left="440"/>
      </w:pPr>
      <w:r>
        <w:rPr/>
        <w:t>Gröne</w:t>
      </w:r>
      <w:r>
        <w:rPr>
          <w:spacing w:val="41"/>
        </w:rPr>
        <w:t> </w:t>
      </w:r>
      <w:r>
        <w:rPr/>
        <w:t>H.J.</w:t>
      </w:r>
      <w:r>
        <w:rPr>
          <w:spacing w:val="44"/>
        </w:rPr>
        <w:t> </w:t>
      </w:r>
      <w:r>
        <w:rPr/>
        <w:t>Miller</w:t>
      </w:r>
      <w:r>
        <w:rPr>
          <w:spacing w:val="44"/>
        </w:rPr>
        <w:t> </w:t>
      </w:r>
      <w:r>
        <w:rPr/>
        <w:t>B.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Seidel</w:t>
      </w:r>
      <w:r>
        <w:rPr>
          <w:spacing w:val="38"/>
        </w:rPr>
        <w:t> </w:t>
      </w:r>
      <w:r>
        <w:rPr/>
        <w:t>D.</w:t>
      </w:r>
      <w:r>
        <w:rPr>
          <w:spacing w:val="50"/>
        </w:rPr>
        <w:t> </w:t>
      </w:r>
      <w:r>
        <w:rPr/>
        <w:t>(1996).</w:t>
      </w:r>
      <w:r>
        <w:rPr>
          <w:spacing w:val="45"/>
        </w:rPr>
        <w:t> </w:t>
      </w:r>
      <w:r>
        <w:rPr/>
        <w:t>Lipid</w:t>
      </w:r>
      <w:r>
        <w:rPr>
          <w:spacing w:val="47"/>
        </w:rPr>
        <w:t> </w:t>
      </w:r>
      <w:r>
        <w:rPr/>
        <w:t>induced</w:t>
      </w:r>
      <w:r>
        <w:rPr>
          <w:spacing w:val="46"/>
        </w:rPr>
        <w:t> </w:t>
      </w:r>
      <w:r>
        <w:rPr/>
        <w:t>tubulointerstitial</w:t>
      </w:r>
      <w:r>
        <w:rPr>
          <w:spacing w:val="42"/>
        </w:rPr>
        <w:t> </w:t>
      </w:r>
      <w:r>
        <w:rPr/>
        <w:t>nephritis.</w:t>
      </w:r>
    </w:p>
    <w:p>
      <w:pPr>
        <w:spacing w:line="275" w:lineRule="exact" w:before="0"/>
        <w:ind w:left="1161" w:right="0" w:firstLine="0"/>
        <w:jc w:val="left"/>
        <w:rPr>
          <w:sz w:val="24"/>
        </w:rPr>
      </w:pPr>
      <w:r>
        <w:rPr>
          <w:i/>
          <w:sz w:val="24"/>
        </w:rPr>
        <w:t>Atherosclerosis</w:t>
      </w:r>
      <w:r>
        <w:rPr>
          <w:sz w:val="24"/>
        </w:rPr>
        <w:t>, </w:t>
      </w:r>
      <w:r>
        <w:rPr>
          <w:i/>
          <w:sz w:val="24"/>
        </w:rPr>
        <w:t>10</w:t>
      </w:r>
      <w:r>
        <w:rPr>
          <w:sz w:val="24"/>
        </w:rPr>
        <w:t>(1): 1-5.</w:t>
      </w:r>
    </w:p>
    <w:p>
      <w:pPr>
        <w:pStyle w:val="BodyText"/>
        <w:spacing w:before="7"/>
      </w:pPr>
    </w:p>
    <w:p>
      <w:pPr>
        <w:spacing w:line="237" w:lineRule="auto" w:before="0"/>
        <w:ind w:left="1161" w:right="335" w:hanging="720"/>
        <w:jc w:val="both"/>
        <w:rPr>
          <w:sz w:val="24"/>
        </w:rPr>
      </w:pPr>
      <w:r>
        <w:rPr>
          <w:sz w:val="24"/>
        </w:rPr>
        <w:t>Grundy,</w:t>
      </w:r>
      <w:r>
        <w:rPr>
          <w:spacing w:val="1"/>
          <w:sz w:val="24"/>
        </w:rPr>
        <w:t> </w:t>
      </w:r>
      <w:r>
        <w:rPr>
          <w:sz w:val="24"/>
        </w:rPr>
        <w:t>S.M.</w:t>
      </w:r>
      <w:r>
        <w:rPr>
          <w:spacing w:val="1"/>
          <w:sz w:val="24"/>
        </w:rPr>
        <w:t> </w:t>
      </w:r>
      <w:r>
        <w:rPr>
          <w:sz w:val="24"/>
        </w:rPr>
        <w:t>(1986).</w:t>
      </w:r>
      <w:r>
        <w:rPr>
          <w:spacing w:val="1"/>
          <w:sz w:val="24"/>
        </w:rPr>
        <w:t> </w:t>
      </w:r>
      <w:r>
        <w:rPr>
          <w:sz w:val="24"/>
        </w:rPr>
        <w:t>Cholesterol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coronary</w:t>
      </w:r>
      <w:r>
        <w:rPr>
          <w:spacing w:val="1"/>
          <w:sz w:val="24"/>
        </w:rPr>
        <w:t> </w:t>
      </w:r>
      <w:r>
        <w:rPr>
          <w:sz w:val="24"/>
        </w:rPr>
        <w:t>heart</w:t>
      </w:r>
      <w:r>
        <w:rPr>
          <w:spacing w:val="1"/>
          <w:sz w:val="24"/>
        </w:rPr>
        <w:t> </w:t>
      </w:r>
      <w:r>
        <w:rPr>
          <w:sz w:val="24"/>
        </w:rPr>
        <w:t>disease.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4"/>
          <w:sz w:val="24"/>
        </w:rPr>
        <w:t> </w:t>
      </w:r>
      <w:r>
        <w:rPr>
          <w:sz w:val="24"/>
        </w:rPr>
        <w:t>256:2849-2858.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61" w:right="340" w:hanging="720"/>
        <w:jc w:val="both"/>
      </w:pPr>
      <w:r>
        <w:rPr/>
        <w:t>Hansson G.K. and Libby P. (2006). The immune response in atherosclerosis: a double-</w:t>
      </w:r>
      <w:r>
        <w:rPr>
          <w:spacing w:val="1"/>
        </w:rPr>
        <w:t> </w:t>
      </w:r>
      <w:r>
        <w:rPr/>
        <w:t>edged</w:t>
      </w:r>
      <w:r>
        <w:rPr>
          <w:spacing w:val="1"/>
        </w:rPr>
        <w:t> </w:t>
      </w:r>
      <w:r>
        <w:rPr/>
        <w:t>sword.</w:t>
      </w:r>
      <w:r>
        <w:rPr>
          <w:spacing w:val="1"/>
        </w:rPr>
        <w:t> </w:t>
      </w:r>
      <w:r>
        <w:rPr>
          <w:i/>
        </w:rPr>
        <w:t>Nature</w:t>
      </w:r>
      <w:r>
        <w:rPr>
          <w:i/>
          <w:spacing w:val="1"/>
        </w:rPr>
        <w:t> </w:t>
      </w:r>
      <w:r>
        <w:rPr>
          <w:i/>
        </w:rPr>
        <w:t>Reviews</w:t>
      </w:r>
      <w:r>
        <w:rPr>
          <w:i/>
          <w:spacing w:val="-1"/>
        </w:rPr>
        <w:t> </w:t>
      </w:r>
      <w:r>
        <w:rPr>
          <w:i/>
        </w:rPr>
        <w:t>Immunology</w:t>
      </w:r>
      <w:r>
        <w:rPr/>
        <w:t>,</w:t>
      </w:r>
      <w:r>
        <w:rPr>
          <w:i/>
        </w:rPr>
        <w:t>6</w:t>
      </w:r>
      <w:r>
        <w:rPr/>
        <w:t>(7):</w:t>
      </w:r>
      <w:r>
        <w:rPr>
          <w:spacing w:val="3"/>
        </w:rPr>
        <w:t> </w:t>
      </w:r>
      <w:r>
        <w:rPr/>
        <w:t>508-519.</w:t>
      </w:r>
    </w:p>
    <w:p>
      <w:pPr>
        <w:pStyle w:val="BodyText"/>
        <w:spacing w:line="237" w:lineRule="auto" w:before="199"/>
        <w:ind w:left="1161" w:right="340" w:hanging="720"/>
        <w:jc w:val="both"/>
      </w:pPr>
      <w:r>
        <w:rPr/>
        <w:t>Haslam E.</w:t>
      </w:r>
      <w:r>
        <w:rPr>
          <w:spacing w:val="1"/>
        </w:rPr>
        <w:t> </w:t>
      </w:r>
      <w:r>
        <w:rPr/>
        <w:t>and Cai Y.</w:t>
      </w:r>
      <w:r>
        <w:rPr>
          <w:spacing w:val="1"/>
        </w:rPr>
        <w:t> </w:t>
      </w:r>
      <w:r>
        <w:rPr/>
        <w:t>(1994).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polyphenols (vegetable tannins)and</w:t>
      </w:r>
      <w:r>
        <w:rPr>
          <w:spacing w:val="1"/>
        </w:rPr>
        <w:t> </w:t>
      </w:r>
      <w:r>
        <w:rPr/>
        <w:t>Gallic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metabolism.</w:t>
      </w:r>
      <w:r>
        <w:rPr>
          <w:spacing w:val="5"/>
        </w:rPr>
        <w:t> </w:t>
      </w:r>
      <w:r>
        <w:rPr>
          <w:i/>
        </w:rPr>
        <w:t>Natural</w:t>
      </w:r>
      <w:r>
        <w:rPr>
          <w:i/>
          <w:spacing w:val="2"/>
        </w:rPr>
        <w:t> </w:t>
      </w:r>
      <w:r>
        <w:rPr>
          <w:i/>
        </w:rPr>
        <w:t>Product</w:t>
      </w:r>
      <w:r>
        <w:rPr>
          <w:i/>
          <w:spacing w:val="1"/>
        </w:rPr>
        <w:t> </w:t>
      </w:r>
      <w:r>
        <w:rPr>
          <w:i/>
        </w:rPr>
        <w:t>Reports</w:t>
      </w:r>
      <w:r>
        <w:rPr/>
        <w:t>,</w:t>
      </w:r>
      <w:r>
        <w:rPr>
          <w:spacing w:val="4"/>
        </w:rPr>
        <w:t> </w:t>
      </w:r>
      <w:r>
        <w:rPr>
          <w:i/>
        </w:rPr>
        <w:t>11</w:t>
      </w:r>
      <w:r>
        <w:rPr/>
        <w:t>:</w:t>
      </w:r>
      <w:r>
        <w:rPr>
          <w:spacing w:val="1"/>
        </w:rPr>
        <w:t> </w:t>
      </w:r>
      <w:r>
        <w:rPr/>
        <w:t>41-66.</w:t>
      </w:r>
    </w:p>
    <w:p>
      <w:pPr>
        <w:pStyle w:val="BodyText"/>
        <w:spacing w:line="237" w:lineRule="auto" w:before="207"/>
        <w:ind w:left="1161" w:right="346" w:hanging="720"/>
        <w:jc w:val="both"/>
      </w:pPr>
      <w:r>
        <w:rPr/>
        <w:t>Haussament</w:t>
      </w:r>
      <w:r>
        <w:rPr>
          <w:spacing w:val="1"/>
        </w:rPr>
        <w:t> </w:t>
      </w:r>
      <w:r>
        <w:rPr/>
        <w:t>T.U.</w:t>
      </w:r>
      <w:r>
        <w:rPr>
          <w:spacing w:val="1"/>
        </w:rPr>
        <w:t> </w:t>
      </w:r>
      <w:r>
        <w:rPr/>
        <w:t>(1977).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phosphatase.</w:t>
      </w:r>
      <w:r>
        <w:rPr>
          <w:i/>
        </w:rPr>
        <w:t>Clinica Chimica</w:t>
      </w:r>
      <w:r>
        <w:rPr>
          <w:i/>
          <w:spacing w:val="1"/>
        </w:rPr>
        <w:t> </w:t>
      </w:r>
      <w:r>
        <w:rPr>
          <w:i/>
        </w:rPr>
        <w:t>Acta</w:t>
      </w:r>
      <w:r>
        <w:rPr/>
        <w:t>,35:</w:t>
      </w:r>
      <w:r>
        <w:rPr>
          <w:spacing w:val="2"/>
        </w:rPr>
        <w:t> </w:t>
      </w:r>
      <w:r>
        <w:rPr/>
        <w:t>271-273.</w:t>
      </w:r>
    </w:p>
    <w:p>
      <w:pPr>
        <w:spacing w:after="0" w:line="237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spacing w:line="240" w:lineRule="auto" w:before="72"/>
        <w:ind w:left="1161" w:right="333" w:hanging="720"/>
        <w:jc w:val="both"/>
        <w:rPr>
          <w:sz w:val="24"/>
        </w:rPr>
      </w:pPr>
      <w:r>
        <w:rPr>
          <w:sz w:val="24"/>
        </w:rPr>
        <w:t>Hertog</w:t>
      </w:r>
      <w:r>
        <w:rPr>
          <w:spacing w:val="1"/>
          <w:sz w:val="24"/>
        </w:rPr>
        <w:t> </w:t>
      </w:r>
      <w:r>
        <w:rPr>
          <w:sz w:val="24"/>
        </w:rPr>
        <w:t>M.G.</w:t>
      </w:r>
      <w:r>
        <w:rPr>
          <w:spacing w:val="1"/>
          <w:sz w:val="24"/>
        </w:rPr>
        <w:t> </w:t>
      </w:r>
      <w:r>
        <w:rPr>
          <w:sz w:val="24"/>
        </w:rPr>
        <w:t>Hollman</w:t>
      </w:r>
      <w:r>
        <w:rPr>
          <w:spacing w:val="1"/>
          <w:sz w:val="24"/>
        </w:rPr>
        <w:t> </w:t>
      </w:r>
      <w:r>
        <w:rPr>
          <w:sz w:val="24"/>
        </w:rPr>
        <w:t>P.C.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Putte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(1993).Content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potentially</w:t>
      </w:r>
      <w:r>
        <w:rPr>
          <w:spacing w:val="1"/>
          <w:sz w:val="24"/>
        </w:rPr>
        <w:t> </w:t>
      </w:r>
      <w:r>
        <w:rPr>
          <w:sz w:val="24"/>
        </w:rPr>
        <w:t>anticarcinogenic flavonoids of tea infusions, wines, and fruit juices.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,</w:t>
      </w:r>
      <w:r>
        <w:rPr>
          <w:i/>
          <w:sz w:val="24"/>
        </w:rPr>
        <w:t>41</w:t>
      </w:r>
      <w:r>
        <w:rPr>
          <w:sz w:val="24"/>
        </w:rPr>
        <w:t>(8):</w:t>
      </w:r>
      <w:r>
        <w:rPr>
          <w:spacing w:val="3"/>
          <w:sz w:val="24"/>
        </w:rPr>
        <w:t> </w:t>
      </w:r>
      <w:r>
        <w:rPr>
          <w:sz w:val="24"/>
        </w:rPr>
        <w:t>1242-1246.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1161" w:right="333" w:hanging="720"/>
        <w:jc w:val="both"/>
      </w:pPr>
      <w:r>
        <w:rPr>
          <w:color w:val="121312"/>
        </w:rPr>
        <w:t>Hideo O., Akio M., Yasuko Y., Mitsuru N. and Yoshimasa T. (1993) Antioxidant activity</w:t>
      </w:r>
      <w:r>
        <w:rPr>
          <w:color w:val="121312"/>
          <w:spacing w:val="-57"/>
        </w:rPr>
        <w:t> </w:t>
      </w:r>
      <w:r>
        <w:rPr>
          <w:color w:val="121312"/>
        </w:rPr>
        <w:t>of</w:t>
      </w:r>
      <w:r>
        <w:rPr>
          <w:color w:val="121312"/>
          <w:spacing w:val="-8"/>
        </w:rPr>
        <w:t> </w:t>
      </w:r>
      <w:r>
        <w:rPr>
          <w:color w:val="121312"/>
        </w:rPr>
        <w:t>tannins</w:t>
      </w:r>
      <w:r>
        <w:rPr>
          <w:color w:val="121312"/>
          <w:spacing w:val="-1"/>
        </w:rPr>
        <w:t> </w:t>
      </w:r>
      <w:r>
        <w:rPr>
          <w:color w:val="121312"/>
        </w:rPr>
        <w:t>and</w:t>
      </w:r>
      <w:r>
        <w:rPr>
          <w:color w:val="121312"/>
          <w:spacing w:val="3"/>
        </w:rPr>
        <w:t> </w:t>
      </w:r>
      <w:r>
        <w:rPr>
          <w:color w:val="121312"/>
        </w:rPr>
        <w:t>flavonoids</w:t>
      </w:r>
      <w:r>
        <w:rPr>
          <w:color w:val="121312"/>
          <w:spacing w:val="2"/>
        </w:rPr>
        <w:t> </w:t>
      </w:r>
      <w:r>
        <w:rPr>
          <w:color w:val="121312"/>
        </w:rPr>
        <w:t>in</w:t>
      </w:r>
      <w:r>
        <w:rPr>
          <w:color w:val="121312"/>
          <w:spacing w:val="-5"/>
        </w:rPr>
        <w:t> </w:t>
      </w:r>
      <w:r>
        <w:rPr>
          <w:color w:val="121312"/>
        </w:rPr>
        <w:t>Eucalyptus</w:t>
      </w:r>
      <w:r>
        <w:rPr>
          <w:color w:val="121312"/>
          <w:spacing w:val="-2"/>
        </w:rPr>
        <w:t> </w:t>
      </w:r>
      <w:r>
        <w:rPr>
          <w:color w:val="121312"/>
        </w:rPr>
        <w:t>rostrata.</w:t>
      </w:r>
      <w:r>
        <w:rPr>
          <w:color w:val="121312"/>
          <w:spacing w:val="3"/>
        </w:rPr>
        <w:t> </w:t>
      </w:r>
      <w:r>
        <w:rPr>
          <w:i/>
          <w:color w:val="121312"/>
        </w:rPr>
        <w:t>Phytochemistry,</w:t>
      </w:r>
      <w:r>
        <w:rPr>
          <w:i/>
          <w:color w:val="121312"/>
          <w:spacing w:val="2"/>
        </w:rPr>
        <w:t> </w:t>
      </w:r>
      <w:r>
        <w:rPr>
          <w:color w:val="121312"/>
        </w:rPr>
        <w:t>33:557–561.</w:t>
      </w:r>
    </w:p>
    <w:p>
      <w:pPr>
        <w:spacing w:line="242" w:lineRule="auto" w:before="196"/>
        <w:ind w:left="1161" w:right="339" w:hanging="720"/>
        <w:jc w:val="both"/>
        <w:rPr>
          <w:sz w:val="24"/>
        </w:rPr>
      </w:pPr>
      <w:r>
        <w:rPr>
          <w:sz w:val="24"/>
        </w:rPr>
        <w:t>Hollman P.H. (1999). Dietary flavonoids: intake, health effects and bioavailability.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Toxicology</w:t>
      </w:r>
      <w:r>
        <w:rPr>
          <w:sz w:val="24"/>
        </w:rPr>
        <w:t>,</w:t>
      </w:r>
      <w:r>
        <w:rPr>
          <w:i/>
          <w:sz w:val="24"/>
        </w:rPr>
        <w:t>37</w:t>
      </w:r>
      <w:r>
        <w:rPr>
          <w:sz w:val="24"/>
        </w:rPr>
        <w:t>(9):</w:t>
      </w:r>
      <w:r>
        <w:rPr>
          <w:spacing w:val="3"/>
          <w:sz w:val="24"/>
        </w:rPr>
        <w:t> </w:t>
      </w:r>
      <w:r>
        <w:rPr>
          <w:sz w:val="24"/>
        </w:rPr>
        <w:t>937-942.</w:t>
      </w:r>
    </w:p>
    <w:p>
      <w:pPr>
        <w:spacing w:line="240" w:lineRule="auto" w:before="197"/>
        <w:ind w:left="1161" w:right="341" w:hanging="720"/>
        <w:jc w:val="both"/>
        <w:rPr>
          <w:sz w:val="24"/>
        </w:rPr>
      </w:pPr>
      <w:r>
        <w:rPr>
          <w:sz w:val="24"/>
        </w:rPr>
        <w:t>HorowitzL.W.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Export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reactive</w:t>
      </w:r>
      <w:r>
        <w:rPr>
          <w:spacing w:val="1"/>
          <w:sz w:val="24"/>
        </w:rPr>
        <w:t> </w:t>
      </w:r>
      <w:r>
        <w:rPr>
          <w:sz w:val="24"/>
        </w:rPr>
        <w:t>nitrogen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America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summertime:</w:t>
      </w:r>
      <w:r>
        <w:rPr>
          <w:spacing w:val="1"/>
          <w:sz w:val="24"/>
        </w:rPr>
        <w:t> </w:t>
      </w:r>
      <w:r>
        <w:rPr>
          <w:sz w:val="24"/>
        </w:rPr>
        <w:t>Sensitivity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hydrocarbon</w:t>
      </w:r>
      <w:r>
        <w:rPr>
          <w:spacing w:val="1"/>
          <w:sz w:val="24"/>
        </w:rPr>
        <w:t> </w:t>
      </w:r>
      <w:r>
        <w:rPr>
          <w:sz w:val="24"/>
        </w:rPr>
        <w:t>chemistry.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Atmospheres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(1984–2012)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103</w:t>
      </w:r>
      <w:r>
        <w:rPr>
          <w:sz w:val="24"/>
        </w:rPr>
        <w:t>(D11),</w:t>
      </w:r>
      <w:r>
        <w:rPr>
          <w:spacing w:val="4"/>
          <w:sz w:val="24"/>
        </w:rPr>
        <w:t> </w:t>
      </w:r>
      <w:r>
        <w:rPr>
          <w:sz w:val="24"/>
        </w:rPr>
        <w:t>13451-13476.</w:t>
      </w:r>
    </w:p>
    <w:p>
      <w:pPr>
        <w:pStyle w:val="BodyText"/>
        <w:spacing w:line="237" w:lineRule="auto" w:before="201"/>
        <w:ind w:left="1161" w:right="333" w:hanging="720"/>
        <w:jc w:val="both"/>
      </w:pPr>
      <w:r>
        <w:rPr/>
        <w:t>Hostettmann K., Marston A., Ndjoko K. and Wolfender J.L. (2000).The potential of</w:t>
      </w:r>
      <w:r>
        <w:rPr>
          <w:spacing w:val="1"/>
        </w:rPr>
        <w:t> </w:t>
      </w:r>
      <w:r>
        <w:rPr/>
        <w:t>African</w:t>
      </w:r>
      <w:r>
        <w:rPr>
          <w:spacing w:val="-5"/>
        </w:rPr>
        <w:t> </w:t>
      </w:r>
      <w:r>
        <w:rPr/>
        <w:t>plants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source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drugs.</w:t>
      </w:r>
      <w:r>
        <w:rPr>
          <w:spacing w:val="6"/>
        </w:rPr>
        <w:t> </w:t>
      </w:r>
      <w:r>
        <w:rPr>
          <w:i/>
        </w:rPr>
        <w:t>Current Organic</w:t>
      </w:r>
      <w:r>
        <w:rPr>
          <w:i/>
          <w:spacing w:val="-1"/>
        </w:rPr>
        <w:t> </w:t>
      </w:r>
      <w:r>
        <w:rPr>
          <w:i/>
        </w:rPr>
        <w:t>Chemistry</w:t>
      </w:r>
      <w:r>
        <w:rPr/>
        <w:t>,</w:t>
      </w:r>
      <w:r>
        <w:rPr>
          <w:i/>
        </w:rPr>
        <w:t>4</w:t>
      </w:r>
      <w:r>
        <w:rPr/>
        <w:t>(10):</w:t>
      </w:r>
      <w:r>
        <w:rPr>
          <w:spacing w:val="1"/>
        </w:rPr>
        <w:t> </w:t>
      </w:r>
      <w:r>
        <w:rPr/>
        <w:t>973-1010.</w:t>
      </w:r>
    </w:p>
    <w:p>
      <w:pPr>
        <w:spacing w:line="240" w:lineRule="auto" w:before="206"/>
        <w:ind w:left="1161" w:right="332" w:hanging="720"/>
        <w:jc w:val="both"/>
        <w:rPr>
          <w:sz w:val="24"/>
        </w:rPr>
      </w:pPr>
      <w:r>
        <w:rPr>
          <w:sz w:val="24"/>
        </w:rPr>
        <w:t>Hyeung S., Hyo C.A. and Sae K., (2006). Hypolipemic effect of aqueous extracts of</w:t>
      </w:r>
      <w:r>
        <w:rPr>
          <w:spacing w:val="1"/>
          <w:sz w:val="24"/>
        </w:rPr>
        <w:t> </w:t>
      </w:r>
      <w:r>
        <w:rPr>
          <w:i/>
          <w:sz w:val="24"/>
        </w:rPr>
        <w:t>Picrorrhizarhizoma </w:t>
      </w:r>
      <w:r>
        <w:rPr>
          <w:sz w:val="24"/>
        </w:rPr>
        <w:t>in Poloxamer-407 induced hyperlipidemic mouse.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Ethnopharmacology,</w:t>
      </w:r>
      <w:r>
        <w:rPr>
          <w:sz w:val="24"/>
        </w:rPr>
        <w:t>105:</w:t>
      </w:r>
      <w:r>
        <w:rPr>
          <w:spacing w:val="1"/>
          <w:sz w:val="24"/>
        </w:rPr>
        <w:t> </w:t>
      </w:r>
      <w:r>
        <w:rPr>
          <w:sz w:val="24"/>
        </w:rPr>
        <w:t>380–386.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61" w:right="335" w:hanging="720"/>
        <w:jc w:val="both"/>
      </w:pPr>
      <w:r>
        <w:rPr/>
        <w:t>Ishida H. H., Suzuno</w:t>
      </w:r>
      <w:r>
        <w:rPr>
          <w:spacing w:val="1"/>
        </w:rPr>
        <w:t> </w:t>
      </w:r>
      <w:r>
        <w:rPr/>
        <w:t>N., sugiyama S., Innami T., Tadokoro and MaeawaA. (2000).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sweet</w:t>
      </w:r>
      <w:r>
        <w:rPr>
          <w:spacing w:val="1"/>
        </w:rPr>
        <w:t> </w:t>
      </w:r>
      <w:r>
        <w:rPr/>
        <w:t>potatoes</w:t>
      </w:r>
      <w:r>
        <w:rPr>
          <w:spacing w:val="-1"/>
        </w:rPr>
        <w:t> </w:t>
      </w:r>
      <w:r>
        <w:rPr/>
        <w:t>(</w:t>
      </w:r>
      <w:r>
        <w:rPr>
          <w:i/>
        </w:rPr>
        <w:t>Ipomoea</w:t>
      </w:r>
      <w:r>
        <w:rPr>
          <w:i/>
          <w:spacing w:val="2"/>
        </w:rPr>
        <w:t> </w:t>
      </w:r>
      <w:r>
        <w:rPr>
          <w:i/>
        </w:rPr>
        <w:t>batatas poir</w:t>
      </w:r>
      <w:r>
        <w:rPr/>
        <w:t>).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Chemistry,</w:t>
      </w:r>
      <w:r>
        <w:rPr>
          <w:i/>
          <w:spacing w:val="5"/>
        </w:rPr>
        <w:t> </w:t>
      </w:r>
      <w:r>
        <w:rPr/>
        <w:t>68:359-367.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161" w:right="335" w:hanging="720"/>
        <w:jc w:val="both"/>
        <w:rPr>
          <w:sz w:val="24"/>
        </w:rPr>
      </w:pPr>
      <w:r>
        <w:rPr>
          <w:sz w:val="24"/>
        </w:rPr>
        <w:t>Iwueke A.V., Nwodo O.F and Okoli C.O. (2006). Evaluation of anti-inflammatory and</w:t>
      </w:r>
      <w:r>
        <w:rPr>
          <w:spacing w:val="1"/>
          <w:sz w:val="24"/>
        </w:rPr>
        <w:t> </w:t>
      </w:r>
      <w:r>
        <w:rPr>
          <w:sz w:val="24"/>
        </w:rPr>
        <w:t>analgesic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Vitex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doniana</w:t>
      </w:r>
      <w:r>
        <w:rPr>
          <w:i/>
          <w:spacing w:val="1"/>
          <w:sz w:val="24"/>
        </w:rPr>
        <w:t> </w:t>
      </w:r>
      <w:r>
        <w:rPr>
          <w:sz w:val="24"/>
        </w:rPr>
        <w:t>leaves.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Biotechnology,</w:t>
      </w:r>
      <w:r>
        <w:rPr>
          <w:sz w:val="24"/>
        </w:rPr>
        <w:t>5(20):</w:t>
      </w:r>
      <w:r>
        <w:rPr>
          <w:spacing w:val="1"/>
          <w:sz w:val="24"/>
        </w:rPr>
        <w:t> </w:t>
      </w:r>
      <w:r>
        <w:rPr>
          <w:sz w:val="24"/>
        </w:rPr>
        <w:t>1929-1935.</w:t>
      </w:r>
    </w:p>
    <w:p>
      <w:pPr>
        <w:spacing w:before="199"/>
        <w:ind w:left="1161" w:right="329" w:hanging="720"/>
        <w:jc w:val="both"/>
        <w:rPr>
          <w:i/>
          <w:sz w:val="24"/>
        </w:rPr>
      </w:pPr>
      <w:r>
        <w:rPr>
          <w:sz w:val="24"/>
        </w:rPr>
        <w:t>JamesC.D.,</w:t>
      </w:r>
      <w:r>
        <w:rPr>
          <w:spacing w:val="1"/>
          <w:sz w:val="24"/>
        </w:rPr>
        <w:t> </w:t>
      </w:r>
      <w:r>
        <w:rPr>
          <w:sz w:val="24"/>
        </w:rPr>
        <w:t>HansonK.</w:t>
      </w:r>
      <w:r>
        <w:rPr>
          <w:spacing w:val="1"/>
          <w:sz w:val="24"/>
        </w:rPr>
        <w:t> </w:t>
      </w:r>
      <w:r>
        <w:rPr>
          <w:sz w:val="24"/>
        </w:rPr>
        <w:t>andMcPakeB.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2006).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Guideline: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Policy,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5:137-53.</w:t>
      </w:r>
    </w:p>
    <w:p>
      <w:pPr>
        <w:spacing w:line="240" w:lineRule="auto" w:before="198"/>
        <w:ind w:left="1161" w:right="332" w:hanging="720"/>
        <w:jc w:val="both"/>
        <w:rPr>
          <w:sz w:val="24"/>
        </w:rPr>
      </w:pPr>
      <w:r>
        <w:rPr>
          <w:sz w:val="24"/>
        </w:rPr>
        <w:t>James D.B., Owolabi O.A., Bisalla M. and Jassium H. (2010). Effects of aqueous extracts</w:t>
      </w:r>
      <w:r>
        <w:rPr>
          <w:spacing w:val="-57"/>
          <w:sz w:val="24"/>
        </w:rPr>
        <w:t> </w:t>
      </w:r>
      <w:r>
        <w:rPr>
          <w:sz w:val="24"/>
        </w:rPr>
        <w:t>(leaves and stem) of </w:t>
      </w:r>
      <w:r>
        <w:rPr>
          <w:i/>
          <w:sz w:val="24"/>
        </w:rPr>
        <w:t>vitex doniana </w:t>
      </w:r>
      <w:r>
        <w:rPr>
          <w:sz w:val="24"/>
        </w:rPr>
        <w:t>on carbon tetrachloride induced liver injury in</w:t>
      </w:r>
      <w:r>
        <w:rPr>
          <w:spacing w:val="1"/>
          <w:sz w:val="24"/>
        </w:rPr>
        <w:t> </w:t>
      </w:r>
      <w:r>
        <w:rPr>
          <w:sz w:val="24"/>
        </w:rPr>
        <w:t>rats.</w:t>
      </w:r>
      <w:r>
        <w:rPr>
          <w:spacing w:val="-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Toxicology</w:t>
      </w:r>
      <w:r>
        <w:rPr>
          <w:sz w:val="24"/>
        </w:rPr>
        <w:t>,</w:t>
      </w:r>
      <w:r>
        <w:rPr>
          <w:i/>
          <w:sz w:val="24"/>
        </w:rPr>
        <w:t>1</w:t>
      </w:r>
      <w:r>
        <w:rPr>
          <w:sz w:val="24"/>
        </w:rPr>
        <w:t>(1):</w:t>
      </w:r>
      <w:r>
        <w:rPr>
          <w:spacing w:val="-2"/>
          <w:sz w:val="24"/>
        </w:rPr>
        <w:t> </w:t>
      </w:r>
      <w:r>
        <w:rPr>
          <w:sz w:val="24"/>
        </w:rPr>
        <w:t>1-5.</w:t>
      </w:r>
    </w:p>
    <w:p>
      <w:pPr>
        <w:spacing w:line="240" w:lineRule="auto" w:before="204"/>
        <w:ind w:left="1161" w:right="335" w:hanging="720"/>
        <w:jc w:val="both"/>
        <w:rPr>
          <w:sz w:val="24"/>
        </w:rPr>
      </w:pPr>
      <w:r>
        <w:rPr>
          <w:sz w:val="24"/>
        </w:rPr>
        <w:t>James M.T., Hemmelgarn B.R., Manns B.J., Lloyd A., Klarenbach S., Quinn R.R. and</w:t>
      </w:r>
      <w:r>
        <w:rPr>
          <w:spacing w:val="1"/>
          <w:sz w:val="24"/>
        </w:rPr>
        <w:t> </w:t>
      </w:r>
      <w:r>
        <w:rPr>
          <w:sz w:val="24"/>
        </w:rPr>
        <w:t>Tonelli M. (2010). Relation between kidney function, proteinuria and adverse</w:t>
      </w:r>
      <w:r>
        <w:rPr>
          <w:spacing w:val="1"/>
          <w:sz w:val="24"/>
        </w:rPr>
        <w:t> </w:t>
      </w:r>
      <w:r>
        <w:rPr>
          <w:sz w:val="24"/>
        </w:rPr>
        <w:t>outcomes.</w:t>
      </w:r>
      <w:r>
        <w:rPr>
          <w:i/>
          <w:sz w:val="24"/>
        </w:rPr>
        <w:t>jama: The Journal of the American Medical Association</w:t>
      </w:r>
      <w:r>
        <w:rPr>
          <w:sz w:val="24"/>
        </w:rPr>
        <w:t>,</w:t>
      </w:r>
      <w:r>
        <w:rPr>
          <w:i/>
          <w:sz w:val="24"/>
        </w:rPr>
        <w:t>303</w:t>
      </w:r>
      <w:r>
        <w:rPr>
          <w:sz w:val="24"/>
        </w:rPr>
        <w:t>(5): 423-</w:t>
      </w:r>
      <w:r>
        <w:rPr>
          <w:spacing w:val="1"/>
          <w:sz w:val="24"/>
        </w:rPr>
        <w:t> </w:t>
      </w:r>
      <w:r>
        <w:rPr>
          <w:sz w:val="24"/>
        </w:rPr>
        <w:t>429.</w:t>
      </w:r>
    </w:p>
    <w:p>
      <w:pPr>
        <w:pStyle w:val="BodyText"/>
        <w:spacing w:line="242" w:lineRule="auto" w:before="197"/>
        <w:ind w:left="1161" w:right="343" w:hanging="720"/>
        <w:jc w:val="both"/>
      </w:pPr>
      <w:r>
        <w:rPr/>
        <w:t>Jendrassik</w:t>
      </w:r>
      <w:r>
        <w:rPr>
          <w:spacing w:val="21"/>
        </w:rPr>
        <w:t> </w:t>
      </w:r>
      <w:r>
        <w:rPr/>
        <w:t>L.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Grof</w:t>
      </w:r>
      <w:r>
        <w:rPr>
          <w:spacing w:val="14"/>
        </w:rPr>
        <w:t> </w:t>
      </w:r>
      <w:r>
        <w:rPr/>
        <w:t>P.</w:t>
      </w:r>
      <w:r>
        <w:rPr>
          <w:spacing w:val="24"/>
        </w:rPr>
        <w:t> </w:t>
      </w:r>
      <w:r>
        <w:rPr/>
        <w:t>(1938).Simplified</w:t>
      </w:r>
      <w:r>
        <w:rPr>
          <w:spacing w:val="21"/>
        </w:rPr>
        <w:t> </w:t>
      </w:r>
      <w:r>
        <w:rPr/>
        <w:t>photometric</w:t>
      </w:r>
      <w:r>
        <w:rPr>
          <w:spacing w:val="26"/>
        </w:rPr>
        <w:t> </w:t>
      </w:r>
      <w:r>
        <w:rPr/>
        <w:t>methods</w:t>
      </w:r>
      <w:r>
        <w:rPr>
          <w:spacing w:val="23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determination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2"/>
        </w:rPr>
        <w:t> </w:t>
      </w:r>
      <w:r>
        <w:rPr/>
        <w:t>bilirubin.</w:t>
      </w:r>
      <w:r>
        <w:rPr>
          <w:i/>
        </w:rPr>
        <w:t>Biochemistry Journal,297</w:t>
      </w:r>
      <w:r>
        <w:rPr/>
        <w:t>:</w:t>
      </w:r>
      <w:r>
        <w:rPr>
          <w:spacing w:val="2"/>
        </w:rPr>
        <w:t> </w:t>
      </w:r>
      <w:r>
        <w:rPr/>
        <w:t>81-89.</w:t>
      </w:r>
    </w:p>
    <w:p>
      <w:pPr>
        <w:pStyle w:val="BodyText"/>
        <w:spacing w:line="237" w:lineRule="auto" w:before="199"/>
        <w:ind w:left="1161" w:right="351" w:hanging="720"/>
        <w:jc w:val="both"/>
      </w:pPr>
      <w:r>
        <w:rPr/>
        <w:t>Jin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Russell</w:t>
      </w:r>
      <w:r>
        <w:rPr>
          <w:spacing w:val="1"/>
        </w:rPr>
        <w:t> </w:t>
      </w:r>
      <w:r>
        <w:rPr/>
        <w:t>J.M.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Polyphenols:</w:t>
      </w:r>
      <w:r>
        <w:rPr>
          <w:spacing w:val="1"/>
        </w:rPr>
        <w:t> </w:t>
      </w:r>
      <w:r>
        <w:rPr/>
        <w:t>Types,</w:t>
      </w:r>
      <w:r>
        <w:rPr>
          <w:spacing w:val="1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antioxidant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anticancer</w:t>
      </w:r>
      <w:r>
        <w:rPr>
          <w:spacing w:val="2"/>
        </w:rPr>
        <w:t> </w:t>
      </w:r>
      <w:r>
        <w:rPr/>
        <w:t>Properties.</w:t>
      </w:r>
      <w:r>
        <w:rPr>
          <w:i/>
        </w:rPr>
        <w:t>Molecules,</w:t>
      </w:r>
      <w:r>
        <w:rPr>
          <w:i/>
          <w:spacing w:val="3"/>
        </w:rPr>
        <w:t> </w:t>
      </w:r>
      <w:r>
        <w:rPr>
          <w:i/>
        </w:rPr>
        <w:t>15</w:t>
      </w:r>
      <w:r>
        <w:rPr/>
        <w:t>:</w:t>
      </w:r>
      <w:r>
        <w:rPr>
          <w:spacing w:val="1"/>
        </w:rPr>
        <w:t> </w:t>
      </w:r>
      <w:r>
        <w:rPr/>
        <w:t>7313-7352.</w:t>
      </w:r>
    </w:p>
    <w:p>
      <w:pPr>
        <w:spacing w:after="0" w:line="237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spacing w:line="240" w:lineRule="auto" w:before="72"/>
        <w:ind w:left="1161" w:right="333" w:hanging="720"/>
        <w:jc w:val="both"/>
        <w:rPr>
          <w:sz w:val="24"/>
        </w:rPr>
      </w:pPr>
      <w:r>
        <w:rPr>
          <w:sz w:val="24"/>
        </w:rPr>
        <w:t>Johnson T.P.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Palmer</w:t>
      </w:r>
      <w:r>
        <w:rPr>
          <w:spacing w:val="1"/>
          <w:sz w:val="24"/>
        </w:rPr>
        <w:t> </w:t>
      </w:r>
      <w:r>
        <w:rPr>
          <w:sz w:val="24"/>
        </w:rPr>
        <w:t>W.K.</w:t>
      </w:r>
      <w:r>
        <w:rPr>
          <w:spacing w:val="1"/>
          <w:sz w:val="24"/>
        </w:rPr>
        <w:t> </w:t>
      </w:r>
      <w:r>
        <w:rPr>
          <w:sz w:val="24"/>
        </w:rPr>
        <w:t>(1997).Effect</w:t>
      </w:r>
      <w:r>
        <w:rPr>
          <w:spacing w:val="1"/>
          <w:sz w:val="24"/>
        </w:rPr>
        <w:t> </w:t>
      </w:r>
      <w:r>
        <w:rPr>
          <w:sz w:val="24"/>
        </w:rPr>
        <w:t>of Poloxamer</w:t>
      </w:r>
      <w:r>
        <w:rPr>
          <w:spacing w:val="1"/>
          <w:sz w:val="24"/>
        </w:rPr>
        <w:t> </w:t>
      </w:r>
      <w:r>
        <w:rPr>
          <w:sz w:val="24"/>
        </w:rPr>
        <w:t>(407)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activity of</w:t>
      </w:r>
      <w:r>
        <w:rPr>
          <w:spacing w:val="1"/>
          <w:sz w:val="24"/>
        </w:rPr>
        <w:t> </w:t>
      </w:r>
      <w:r>
        <w:rPr>
          <w:sz w:val="24"/>
        </w:rPr>
        <w:t>microsomal</w:t>
      </w:r>
      <w:r>
        <w:rPr>
          <w:spacing w:val="1"/>
          <w:sz w:val="24"/>
        </w:rPr>
        <w:t> </w:t>
      </w:r>
      <w:r>
        <w:rPr>
          <w:sz w:val="24"/>
        </w:rPr>
        <w:t>3-hydroxy-3-methylglutaryl</w:t>
      </w:r>
      <w:r>
        <w:rPr>
          <w:spacing w:val="1"/>
          <w:sz w:val="24"/>
        </w:rPr>
        <w:t> </w:t>
      </w:r>
      <w:r>
        <w:rPr>
          <w:sz w:val="24"/>
        </w:rPr>
        <w:t>COA</w:t>
      </w:r>
      <w:r>
        <w:rPr>
          <w:spacing w:val="1"/>
          <w:sz w:val="24"/>
        </w:rPr>
        <w:t> </w:t>
      </w:r>
      <w:r>
        <w:rPr>
          <w:sz w:val="24"/>
        </w:rPr>
        <w:t>reductase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rats.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cardiovascular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pharmacology,</w:t>
      </w:r>
      <w:r>
        <w:rPr>
          <w:sz w:val="24"/>
        </w:rPr>
        <w:t>29:</w:t>
      </w:r>
      <w:r>
        <w:rPr>
          <w:spacing w:val="2"/>
          <w:sz w:val="24"/>
        </w:rPr>
        <w:t> </w:t>
      </w:r>
      <w:r>
        <w:rPr>
          <w:sz w:val="24"/>
        </w:rPr>
        <w:t>580-585.</w:t>
      </w:r>
    </w:p>
    <w:p>
      <w:pPr>
        <w:pStyle w:val="BodyText"/>
        <w:spacing w:before="5"/>
      </w:pPr>
    </w:p>
    <w:p>
      <w:pPr>
        <w:pStyle w:val="BodyText"/>
        <w:spacing w:before="1"/>
        <w:ind w:left="1161" w:right="334" w:hanging="720"/>
        <w:jc w:val="both"/>
      </w:pPr>
      <w:r>
        <w:rPr/>
        <w:t>Johnston T.P. (2004). The Poloxamer (407) induced murine model of dose controlled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atherosclerosis: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cardiovascular</w:t>
      </w:r>
      <w:r>
        <w:rPr>
          <w:i/>
          <w:spacing w:val="-1"/>
        </w:rPr>
        <w:t> </w:t>
      </w:r>
      <w:r>
        <w:rPr>
          <w:i/>
        </w:rPr>
        <w:t>pharmacology,</w:t>
      </w:r>
      <w:r>
        <w:rPr/>
        <w:t>23(1):</w:t>
      </w:r>
      <w:r>
        <w:rPr>
          <w:spacing w:val="3"/>
        </w:rPr>
        <w:t> </w:t>
      </w:r>
      <w:r>
        <w:rPr/>
        <w:t>43-595.</w:t>
      </w:r>
    </w:p>
    <w:p>
      <w:pPr>
        <w:pStyle w:val="BodyText"/>
        <w:spacing w:before="4"/>
      </w:pPr>
    </w:p>
    <w:p>
      <w:pPr>
        <w:pStyle w:val="BodyText"/>
        <w:ind w:left="1161" w:right="337" w:hanging="720"/>
        <w:jc w:val="both"/>
      </w:pPr>
      <w:r>
        <w:rPr/>
        <w:t>Johnston</w:t>
      </w:r>
      <w:r>
        <w:rPr>
          <w:spacing w:val="1"/>
        </w:rPr>
        <w:t> </w:t>
      </w:r>
      <w:r>
        <w:rPr/>
        <w:t>T.P.,</w:t>
      </w:r>
      <w:r>
        <w:rPr>
          <w:spacing w:val="1"/>
        </w:rPr>
        <w:t> </w:t>
      </w:r>
      <w:r>
        <w:rPr/>
        <w:t>Baker</w:t>
      </w:r>
      <w:r>
        <w:rPr>
          <w:spacing w:val="1"/>
        </w:rPr>
        <w:t> </w:t>
      </w:r>
      <w:r>
        <w:rPr/>
        <w:t>J.C.,</w:t>
      </w:r>
      <w:r>
        <w:rPr>
          <w:spacing w:val="1"/>
        </w:rPr>
        <w:t> </w:t>
      </w:r>
      <w:r>
        <w:rPr/>
        <w:t>Jamal</w:t>
      </w:r>
      <w:r>
        <w:rPr>
          <w:spacing w:val="1"/>
        </w:rPr>
        <w:t> </w:t>
      </w:r>
      <w:r>
        <w:rPr/>
        <w:t>A.S.,</w:t>
      </w:r>
      <w:r>
        <w:rPr>
          <w:spacing w:val="1"/>
        </w:rPr>
        <w:t> </w:t>
      </w:r>
      <w:r>
        <w:rPr/>
        <w:t>Hall</w:t>
      </w:r>
      <w:r>
        <w:rPr>
          <w:spacing w:val="1"/>
        </w:rPr>
        <w:t> </w:t>
      </w:r>
      <w:r>
        <w:rPr/>
        <w:t>D.D.,</w:t>
      </w:r>
      <w:r>
        <w:rPr>
          <w:spacing w:val="1"/>
        </w:rPr>
        <w:t> </w:t>
      </w:r>
      <w:r>
        <w:rPr/>
        <w:t>Emeson</w:t>
      </w:r>
      <w:r>
        <w:rPr>
          <w:spacing w:val="1"/>
        </w:rPr>
        <w:t> </w:t>
      </w:r>
      <w:r>
        <w:rPr/>
        <w:t>E.E.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Palmer</w:t>
      </w:r>
      <w:r>
        <w:rPr>
          <w:spacing w:val="1"/>
        </w:rPr>
        <w:t> </w:t>
      </w:r>
      <w:r>
        <w:rPr/>
        <w:t>W.K.</w:t>
      </w:r>
      <w:r>
        <w:rPr>
          <w:spacing w:val="1"/>
        </w:rPr>
        <w:t> </w:t>
      </w:r>
      <w:r>
        <w:rPr/>
        <w:t>(1999).Potential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HMG-CoA</w:t>
      </w:r>
      <w:r>
        <w:rPr>
          <w:spacing w:val="1"/>
        </w:rPr>
        <w:t> </w:t>
      </w:r>
      <w:r>
        <w:rPr/>
        <w:t>reductase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Poloxamer</w:t>
      </w:r>
      <w:r>
        <w:rPr>
          <w:spacing w:val="1"/>
        </w:rPr>
        <w:t> </w:t>
      </w:r>
      <w:r>
        <w:rPr/>
        <w:t>(407)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mice.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Cardiovascular</w:t>
      </w:r>
      <w:r>
        <w:rPr>
          <w:i/>
          <w:spacing w:val="1"/>
        </w:rPr>
        <w:t> </w:t>
      </w:r>
      <w:r>
        <w:rPr>
          <w:i/>
        </w:rPr>
        <w:t>Pharmacology,</w:t>
      </w:r>
      <w:r>
        <w:rPr/>
        <w:t>34:</w:t>
      </w:r>
      <w:r>
        <w:rPr>
          <w:spacing w:val="1"/>
        </w:rPr>
        <w:t> </w:t>
      </w:r>
      <w:r>
        <w:rPr/>
        <w:t>831–842.</w:t>
      </w:r>
    </w:p>
    <w:p>
      <w:pPr>
        <w:pStyle w:val="BodyText"/>
        <w:spacing w:line="242" w:lineRule="auto" w:before="198"/>
        <w:ind w:left="1161" w:right="339" w:hanging="720"/>
        <w:jc w:val="both"/>
      </w:pPr>
      <w:r>
        <w:rPr/>
        <w:t>Johnston</w:t>
      </w:r>
      <w:r>
        <w:rPr>
          <w:spacing w:val="1"/>
        </w:rPr>
        <w:t> </w:t>
      </w:r>
      <w:r>
        <w:rPr/>
        <w:t>T.P.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Palmer</w:t>
      </w:r>
      <w:r>
        <w:rPr>
          <w:spacing w:val="1"/>
        </w:rPr>
        <w:t> </w:t>
      </w:r>
      <w:r>
        <w:rPr/>
        <w:t>W.K.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poloxamer</w:t>
      </w:r>
      <w:r>
        <w:rPr>
          <w:spacing w:val="1"/>
        </w:rPr>
        <w:t> </w:t>
      </w:r>
      <w:r>
        <w:rPr/>
        <w:t>(407)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hypertriglyceridemia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rat.</w:t>
      </w:r>
      <w:r>
        <w:rPr>
          <w:spacing w:val="2"/>
        </w:rPr>
        <w:t> </w:t>
      </w:r>
      <w:r>
        <w:rPr>
          <w:i/>
        </w:rPr>
        <w:t>Biochemical</w:t>
      </w:r>
      <w:r>
        <w:rPr>
          <w:i/>
          <w:spacing w:val="1"/>
        </w:rPr>
        <w:t> </w:t>
      </w:r>
      <w:r>
        <w:rPr>
          <w:i/>
        </w:rPr>
        <w:t>pharmacology</w:t>
      </w:r>
      <w:r>
        <w:rPr/>
        <w:t>,</w:t>
      </w:r>
      <w:r>
        <w:rPr>
          <w:i/>
        </w:rPr>
        <w:t>46</w:t>
      </w:r>
      <w:r>
        <w:rPr/>
        <w:t>(6):</w:t>
      </w:r>
      <w:r>
        <w:rPr>
          <w:spacing w:val="1"/>
        </w:rPr>
        <w:t> </w:t>
      </w:r>
      <w:r>
        <w:rPr/>
        <w:t>1037-1042.</w:t>
      </w:r>
    </w:p>
    <w:p>
      <w:pPr>
        <w:spacing w:line="240" w:lineRule="auto" w:before="196"/>
        <w:ind w:left="1161" w:right="340" w:hanging="720"/>
        <w:jc w:val="both"/>
        <w:rPr>
          <w:sz w:val="24"/>
        </w:rPr>
      </w:pPr>
      <w:r>
        <w:rPr>
          <w:sz w:val="24"/>
        </w:rPr>
        <w:t>Juhan-Vague I. and Vague</w:t>
      </w:r>
      <w:r>
        <w:rPr>
          <w:spacing w:val="60"/>
          <w:sz w:val="24"/>
        </w:rPr>
        <w:t> </w:t>
      </w:r>
      <w:r>
        <w:rPr>
          <w:sz w:val="24"/>
        </w:rPr>
        <w:t>M.C. (1999). Regulation of Fibrinolysis in the Development</w:t>
      </w:r>
      <w:r>
        <w:rPr>
          <w:spacing w:val="1"/>
          <w:sz w:val="24"/>
        </w:rPr>
        <w:t> </w:t>
      </w:r>
      <w:r>
        <w:rPr>
          <w:sz w:val="24"/>
        </w:rPr>
        <w:t>of Artherothrombosis:</w:t>
      </w:r>
      <w:r>
        <w:rPr>
          <w:spacing w:val="1"/>
          <w:sz w:val="24"/>
        </w:rPr>
        <w:t> </w:t>
      </w:r>
      <w:r>
        <w:rPr>
          <w:sz w:val="24"/>
        </w:rPr>
        <w:t>Role of Adipose Tissue.</w:t>
      </w:r>
      <w:r>
        <w:rPr>
          <w:spacing w:val="1"/>
          <w:sz w:val="24"/>
        </w:rPr>
        <w:t> </w:t>
      </w:r>
      <w:r>
        <w:rPr>
          <w:i/>
          <w:sz w:val="24"/>
        </w:rPr>
        <w:t>Thrombosis and haemostasis-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stuttgart,82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832-836.</w:t>
      </w:r>
    </w:p>
    <w:p>
      <w:pPr>
        <w:pStyle w:val="BodyText"/>
      </w:pPr>
    </w:p>
    <w:p>
      <w:pPr>
        <w:spacing w:line="242" w:lineRule="auto" w:before="1"/>
        <w:ind w:left="1161" w:right="339" w:hanging="720"/>
        <w:jc w:val="both"/>
        <w:rPr>
          <w:sz w:val="24"/>
        </w:rPr>
      </w:pPr>
      <w:r>
        <w:rPr>
          <w:sz w:val="24"/>
        </w:rPr>
        <w:t>Kaesancini</w:t>
      </w:r>
      <w:r>
        <w:rPr>
          <w:spacing w:val="1"/>
          <w:sz w:val="24"/>
        </w:rPr>
        <w:t> </w:t>
      </w:r>
      <w:r>
        <w:rPr>
          <w:sz w:val="24"/>
        </w:rPr>
        <w:t>A.Y.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Krauss</w:t>
      </w:r>
      <w:r>
        <w:rPr>
          <w:spacing w:val="1"/>
          <w:sz w:val="24"/>
        </w:rPr>
        <w:t> </w:t>
      </w:r>
      <w:r>
        <w:rPr>
          <w:sz w:val="24"/>
        </w:rPr>
        <w:t>R.M.</w:t>
      </w:r>
      <w:r>
        <w:rPr>
          <w:spacing w:val="1"/>
          <w:sz w:val="24"/>
        </w:rPr>
        <w:t> </w:t>
      </w:r>
      <w:r>
        <w:rPr>
          <w:sz w:val="24"/>
        </w:rPr>
        <w:t>(1994).Cardiolvascular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hyperlipidemia.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opinion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lipidology, </w:t>
      </w:r>
      <w:r>
        <w:rPr>
          <w:sz w:val="24"/>
        </w:rPr>
        <w:t>5:249-251.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161" w:right="348" w:hanging="720"/>
        <w:jc w:val="both"/>
      </w:pPr>
      <w:r>
        <w:rPr/>
        <w:t>Karmarkar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Poloxamers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Pharmacy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Articles.Retrieved on</w:t>
      </w:r>
      <w:r>
        <w:rPr>
          <w:spacing w:val="-4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2"/>
          <w:vertAlign w:val="baseline"/>
        </w:rPr>
        <w:t> </w:t>
      </w:r>
      <w:r>
        <w:rPr>
          <w:vertAlign w:val="baseline"/>
        </w:rPr>
        <w:t>2012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hyperlink r:id="rId17">
        <w:r>
          <w:rPr>
            <w:color w:val="0000FF"/>
            <w:u w:val="single" w:color="0000FF"/>
            <w:vertAlign w:val="baseline"/>
          </w:rPr>
          <w:t>http://www.pharmainfo.net</w:t>
        </w:r>
      </w:hyperlink>
      <w:r>
        <w:rPr>
          <w:vertAlign w:val="baseline"/>
        </w:rPr>
        <w:t>.</w:t>
      </w:r>
    </w:p>
    <w:p>
      <w:pPr>
        <w:pStyle w:val="BodyText"/>
        <w:spacing w:before="196"/>
        <w:ind w:left="1161" w:right="331" w:hanging="720"/>
        <w:jc w:val="both"/>
      </w:pPr>
      <w:r>
        <w:rPr/>
        <w:t>Kastelein J.J.P., van der Steeg W.A., Holme L., Gaffney M., Cater N.B., Barter P.,</w:t>
      </w:r>
      <w:r>
        <w:rPr>
          <w:spacing w:val="1"/>
        </w:rPr>
        <w:t> </w:t>
      </w:r>
      <w:r>
        <w:rPr/>
        <w:t>Deedwania P., Olsson A.G., BoekholdtS.M., DemiccoD.A., Szarek M., Larosa</w:t>
      </w:r>
      <w:r>
        <w:rPr>
          <w:spacing w:val="1"/>
        </w:rPr>
        <w:t> </w:t>
      </w:r>
      <w:r>
        <w:rPr/>
        <w:t>J.C., Pedersen T.R., Grundy S.M., TNT and IDEAL study Groups (2008). Lipids</w:t>
      </w:r>
      <w:r>
        <w:rPr>
          <w:spacing w:val="1"/>
        </w:rPr>
        <w:t> </w:t>
      </w:r>
      <w:r>
        <w:rPr/>
        <w:t>apolipoproteins and their ratios in relation to cardiovascular events with statin</w:t>
      </w:r>
      <w:r>
        <w:rPr>
          <w:spacing w:val="1"/>
        </w:rPr>
        <w:t> </w:t>
      </w:r>
      <w:r>
        <w:rPr/>
        <w:t>treatment.</w:t>
      </w:r>
      <w:r>
        <w:rPr>
          <w:i/>
        </w:rPr>
        <w:t>Circulation,</w:t>
      </w:r>
      <w:r>
        <w:rPr>
          <w:i/>
          <w:spacing w:val="5"/>
        </w:rPr>
        <w:t> </w:t>
      </w:r>
      <w:r>
        <w:rPr/>
        <w:t>117(23):</w:t>
      </w:r>
      <w:r>
        <w:rPr>
          <w:spacing w:val="-3"/>
        </w:rPr>
        <w:t> </w:t>
      </w:r>
      <w:r>
        <w:rPr/>
        <w:t>3002-3009.</w:t>
      </w:r>
    </w:p>
    <w:p>
      <w:pPr>
        <w:pStyle w:val="BodyText"/>
        <w:spacing w:before="200"/>
        <w:ind w:left="1161" w:right="337" w:hanging="720"/>
        <w:jc w:val="both"/>
      </w:pPr>
      <w:r>
        <w:rPr/>
        <w:t>Katende A.B. (1995). Useful trees and shrubs for Uganda.Identification, propagation and</w:t>
      </w:r>
      <w:r>
        <w:rPr>
          <w:spacing w:val="1"/>
        </w:rPr>
        <w:t> </w:t>
      </w:r>
      <w:r>
        <w:rPr/>
        <w:t>management for agricultural and pastoral communities.Regional soil conservation</w:t>
      </w:r>
      <w:r>
        <w:rPr>
          <w:spacing w:val="-57"/>
        </w:rPr>
        <w:t> </w:t>
      </w:r>
      <w:r>
        <w:rPr/>
        <w:t>Unit (RSCU), Swedish International Development Authority (SIDA).</w:t>
      </w:r>
      <w:r>
        <w:rPr>
          <w:i/>
        </w:rPr>
        <w:t>Molecules,5</w:t>
      </w:r>
      <w:r>
        <w:rPr/>
        <w:t>:</w:t>
      </w:r>
      <w:r>
        <w:rPr>
          <w:spacing w:val="-57"/>
        </w:rPr>
        <w:t> </w:t>
      </w:r>
      <w:r>
        <w:rPr/>
        <w:t>731-735</w:t>
      </w:r>
    </w:p>
    <w:p>
      <w:pPr>
        <w:spacing w:line="237" w:lineRule="auto" w:before="204"/>
        <w:ind w:left="1161" w:right="339" w:hanging="720"/>
        <w:jc w:val="both"/>
        <w:rPr>
          <w:sz w:val="24"/>
        </w:rPr>
      </w:pPr>
      <w:r>
        <w:rPr>
          <w:sz w:val="24"/>
        </w:rPr>
        <w:t>KaurK. and Kulkarni D.M. (2001). Male breast cancer: is the scenario changing.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Surgical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Oncology</w:t>
      </w:r>
      <w:r>
        <w:rPr>
          <w:sz w:val="24"/>
        </w:rPr>
        <w:t>,</w:t>
      </w:r>
      <w:r>
        <w:rPr>
          <w:i/>
          <w:sz w:val="24"/>
        </w:rPr>
        <w:t>6</w:t>
      </w:r>
      <w:r>
        <w:rPr>
          <w:sz w:val="24"/>
        </w:rPr>
        <w:t>(1):</w:t>
      </w:r>
      <w:r>
        <w:rPr>
          <w:spacing w:val="3"/>
          <w:sz w:val="24"/>
        </w:rPr>
        <w:t> </w:t>
      </w:r>
      <w:r>
        <w:rPr>
          <w:sz w:val="24"/>
        </w:rPr>
        <w:t>58.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161" w:right="334" w:hanging="720"/>
        <w:jc w:val="both"/>
        <w:rPr>
          <w:sz w:val="24"/>
        </w:rPr>
      </w:pPr>
      <w:r>
        <w:rPr>
          <w:sz w:val="24"/>
        </w:rPr>
        <w:t>Khan M.R. and Siddique F. (2012). Antioxidant effects of </w:t>
      </w:r>
      <w:r>
        <w:rPr>
          <w:i/>
          <w:sz w:val="24"/>
        </w:rPr>
        <w:t>Citharexylum spinosum</w:t>
      </w:r>
      <w:r>
        <w:rPr>
          <w:i/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CCl</w:t>
      </w:r>
      <w:r>
        <w:rPr>
          <w:sz w:val="24"/>
          <w:vertAlign w:val="subscript"/>
        </w:rPr>
        <w:t>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induced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nephrotoxicity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rat.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Experimantal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Toxicology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Pathology,</w:t>
      </w:r>
      <w:r>
        <w:rPr>
          <w:sz w:val="24"/>
          <w:vertAlign w:val="baseline"/>
        </w:rPr>
        <w:t>64:349-355.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1161" w:right="222" w:hanging="720"/>
      </w:pPr>
      <w:r>
        <w:rPr/>
        <w:t>Khanbabaee</w:t>
      </w:r>
      <w:r>
        <w:rPr>
          <w:spacing w:val="22"/>
        </w:rPr>
        <w:t> </w:t>
      </w:r>
      <w:r>
        <w:rPr/>
        <w:t>K.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Lötzerich</w:t>
      </w:r>
      <w:r>
        <w:rPr>
          <w:spacing w:val="23"/>
        </w:rPr>
        <w:t> </w:t>
      </w:r>
      <w:r>
        <w:rPr/>
        <w:t>K.</w:t>
      </w:r>
      <w:r>
        <w:rPr>
          <w:spacing w:val="20"/>
        </w:rPr>
        <w:t> </w:t>
      </w:r>
      <w:r>
        <w:rPr/>
        <w:t>(1997).Efficient</w:t>
      </w:r>
      <w:r>
        <w:rPr>
          <w:spacing w:val="24"/>
        </w:rPr>
        <w:t> </w:t>
      </w:r>
      <w:r>
        <w:rPr/>
        <w:t>total</w:t>
      </w:r>
      <w:r>
        <w:rPr>
          <w:spacing w:val="10"/>
        </w:rPr>
        <w:t> </w:t>
      </w:r>
      <w:r>
        <w:rPr/>
        <w:t>synthesis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3"/>
        </w:rPr>
        <w:t> </w:t>
      </w:r>
      <w:r>
        <w:rPr/>
        <w:t>natural</w:t>
      </w:r>
      <w:r>
        <w:rPr>
          <w:spacing w:val="10"/>
        </w:rPr>
        <w:t> </w:t>
      </w:r>
      <w:r>
        <w:rPr/>
        <w:t>products</w:t>
      </w:r>
      <w:r>
        <w:rPr>
          <w:spacing w:val="-57"/>
        </w:rPr>
        <w:t> </w:t>
      </w:r>
      <w:r>
        <w:rPr/>
        <w:t>2,</w:t>
      </w:r>
      <w:r>
        <w:rPr>
          <w:spacing w:val="94"/>
        </w:rPr>
        <w:t> </w:t>
      </w:r>
      <w:r>
        <w:rPr/>
        <w:t>3,</w:t>
      </w:r>
      <w:r>
        <w:rPr>
          <w:spacing w:val="90"/>
        </w:rPr>
        <w:t> </w:t>
      </w:r>
      <w:r>
        <w:rPr/>
        <w:t>4,</w:t>
      </w:r>
      <w:r>
        <w:rPr>
          <w:spacing w:val="90"/>
        </w:rPr>
        <w:t> </w:t>
      </w:r>
      <w:r>
        <w:rPr/>
        <w:t>6-tetra-O-galloyl-d-glucopyranose,1,</w:t>
      </w:r>
      <w:r>
        <w:rPr>
          <w:spacing w:val="94"/>
        </w:rPr>
        <w:t> </w:t>
      </w:r>
      <w:r>
        <w:rPr/>
        <w:t>2,</w:t>
      </w:r>
      <w:r>
        <w:rPr>
          <w:spacing w:val="90"/>
        </w:rPr>
        <w:t> </w:t>
      </w:r>
      <w:r>
        <w:rPr/>
        <w:t>3,</w:t>
      </w:r>
      <w:r>
        <w:rPr>
          <w:spacing w:val="95"/>
        </w:rPr>
        <w:t> </w:t>
      </w:r>
      <w:r>
        <w:rPr/>
        <w:t>4,</w:t>
      </w:r>
      <w:r>
        <w:rPr>
          <w:spacing w:val="94"/>
        </w:rPr>
        <w:t> </w:t>
      </w:r>
      <w:r>
        <w:rPr/>
        <w:t>6-penta-O-galloyl-β-d-</w:t>
      </w:r>
    </w:p>
    <w:p>
      <w:pPr>
        <w:pStyle w:val="BodyText"/>
        <w:tabs>
          <w:tab w:pos="2810" w:val="left" w:leader="none"/>
          <w:tab w:pos="3409" w:val="left" w:leader="none"/>
          <w:tab w:pos="3961" w:val="left" w:leader="none"/>
          <w:tab w:pos="5121" w:val="left" w:leader="none"/>
          <w:tab w:pos="5557" w:val="left" w:leader="none"/>
          <w:tab w:pos="5999" w:val="left" w:leader="none"/>
          <w:tab w:pos="6435" w:val="left" w:leader="none"/>
          <w:tab w:pos="6871" w:val="left" w:leader="none"/>
        </w:tabs>
        <w:spacing w:line="269" w:lineRule="exact"/>
        <w:ind w:left="1161"/>
      </w:pPr>
      <w:r>
        <w:rPr/>
        <w:t>glucopyranose</w:t>
        <w:tab/>
        <w:t>and</w:t>
        <w:tab/>
        <w:t>the</w:t>
        <w:tab/>
        <w:t>unnatural</w:t>
        <w:tab/>
        <w:t>1,</w:t>
        <w:tab/>
        <w:t>2,</w:t>
        <w:tab/>
        <w:t>3,</w:t>
        <w:tab/>
        <w:t>4,</w:t>
        <w:tab/>
        <w:t>6-penta-O-galloyl-α-d-</w:t>
      </w:r>
    </w:p>
    <w:p>
      <w:pPr>
        <w:spacing w:line="275" w:lineRule="exact" w:before="0"/>
        <w:ind w:left="1161" w:right="0" w:firstLine="0"/>
        <w:jc w:val="left"/>
        <w:rPr>
          <w:sz w:val="24"/>
        </w:rPr>
      </w:pPr>
      <w:r>
        <w:rPr>
          <w:sz w:val="24"/>
        </w:rPr>
        <w:t>glucopyranose.</w:t>
      </w:r>
      <w:r>
        <w:rPr>
          <w:i/>
          <w:sz w:val="24"/>
        </w:rPr>
        <w:t>Tetrahedron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53</w:t>
      </w:r>
      <w:r>
        <w:rPr>
          <w:sz w:val="24"/>
        </w:rPr>
        <w:t>(31):</w:t>
      </w:r>
      <w:r>
        <w:rPr>
          <w:spacing w:val="-2"/>
          <w:sz w:val="24"/>
        </w:rPr>
        <w:t> </w:t>
      </w:r>
      <w:r>
        <w:rPr>
          <w:sz w:val="24"/>
        </w:rPr>
        <w:t>10725-10732.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1012" w:top="1360" w:bottom="1200" w:left="1720" w:right="1100"/>
        </w:sectPr>
      </w:pPr>
    </w:p>
    <w:p>
      <w:pPr>
        <w:spacing w:line="237" w:lineRule="auto" w:before="74"/>
        <w:ind w:left="1161" w:right="339" w:hanging="720"/>
        <w:jc w:val="both"/>
        <w:rPr>
          <w:sz w:val="24"/>
        </w:rPr>
      </w:pPr>
      <w:r>
        <w:rPr>
          <w:sz w:val="24"/>
        </w:rPr>
        <w:t>Kilani A.M. (2006).Antibacterial assessment of stem bark of </w:t>
      </w:r>
      <w:r>
        <w:rPr>
          <w:i/>
          <w:sz w:val="24"/>
        </w:rPr>
        <w:t>Vitex doniana </w:t>
      </w:r>
      <w:r>
        <w:rPr>
          <w:sz w:val="24"/>
        </w:rPr>
        <w:t>against some</w:t>
      </w:r>
      <w:r>
        <w:rPr>
          <w:spacing w:val="1"/>
          <w:sz w:val="24"/>
        </w:rPr>
        <w:t> </w:t>
      </w:r>
      <w:r>
        <w:rPr>
          <w:sz w:val="24"/>
        </w:rPr>
        <w:t>enterobacteriaceae.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 Biotechnology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Academic</w:t>
      </w:r>
      <w:r>
        <w:rPr>
          <w:sz w:val="24"/>
        </w:rPr>
        <w:t>,</w:t>
      </w:r>
      <w:r>
        <w:rPr>
          <w:i/>
          <w:sz w:val="24"/>
        </w:rPr>
        <w:t>5</w:t>
      </w:r>
      <w:r>
        <w:rPr>
          <w:sz w:val="24"/>
        </w:rPr>
        <w:t>(10): 958-959.</w:t>
      </w:r>
    </w:p>
    <w:p>
      <w:pPr>
        <w:spacing w:line="240" w:lineRule="auto" w:before="205"/>
        <w:ind w:left="1161" w:right="335" w:hanging="720"/>
        <w:jc w:val="both"/>
        <w:rPr>
          <w:sz w:val="24"/>
        </w:rPr>
      </w:pPr>
      <w:r>
        <w:rPr>
          <w:sz w:val="24"/>
        </w:rPr>
        <w:t>Kim H., Jeong D., Jung H., Yokozawa T. and Choi J. (2008). Hypolipidemic Effects of</w:t>
      </w:r>
      <w:r>
        <w:rPr>
          <w:spacing w:val="1"/>
          <w:sz w:val="24"/>
        </w:rPr>
        <w:t> </w:t>
      </w:r>
      <w:r>
        <w:rPr>
          <w:i/>
          <w:sz w:val="24"/>
        </w:rPr>
        <w:t>Sophoraflavescens</w:t>
      </w:r>
      <w:r>
        <w:rPr>
          <w:i/>
          <w:spacing w:val="1"/>
          <w:sz w:val="24"/>
        </w:rPr>
        <w:t> </w:t>
      </w:r>
      <w:r>
        <w:rPr>
          <w:sz w:val="24"/>
        </w:rPr>
        <w:t>andIts</w:t>
      </w:r>
      <w:r>
        <w:rPr>
          <w:spacing w:val="1"/>
          <w:sz w:val="24"/>
        </w:rPr>
        <w:t> </w:t>
      </w:r>
      <w:r>
        <w:rPr>
          <w:sz w:val="24"/>
        </w:rPr>
        <w:t>Constituents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Poloxamer</w:t>
      </w:r>
      <w:r>
        <w:rPr>
          <w:spacing w:val="1"/>
          <w:sz w:val="24"/>
        </w:rPr>
        <w:t> </w:t>
      </w:r>
      <w:r>
        <w:rPr>
          <w:sz w:val="24"/>
        </w:rPr>
        <w:t>407-</w:t>
      </w:r>
      <w:r>
        <w:rPr>
          <w:spacing w:val="61"/>
          <w:sz w:val="24"/>
        </w:rPr>
        <w:t> </w:t>
      </w:r>
      <w:r>
        <w:rPr>
          <w:sz w:val="24"/>
        </w:rPr>
        <w:t>Induced</w:t>
      </w:r>
      <w:r>
        <w:rPr>
          <w:spacing w:val="1"/>
          <w:sz w:val="24"/>
        </w:rPr>
        <w:t> </w:t>
      </w:r>
      <w:r>
        <w:rPr>
          <w:sz w:val="24"/>
        </w:rPr>
        <w:t>Hyperlipidemic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Cholesterol-Fed</w:t>
      </w:r>
      <w:r>
        <w:rPr>
          <w:spacing w:val="1"/>
          <w:sz w:val="24"/>
        </w:rPr>
        <w:t> </w:t>
      </w:r>
      <w:r>
        <w:rPr>
          <w:sz w:val="24"/>
        </w:rPr>
        <w:t>Rats.</w:t>
      </w:r>
      <w:r>
        <w:rPr>
          <w:spacing w:val="1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Bulletin,</w:t>
      </w:r>
      <w:r>
        <w:rPr>
          <w:i/>
          <w:spacing w:val="-1"/>
          <w:sz w:val="24"/>
        </w:rPr>
        <w:t> </w:t>
      </w:r>
      <w:r>
        <w:rPr>
          <w:sz w:val="24"/>
        </w:rPr>
        <w:t>31(1):</w:t>
      </w:r>
      <w:r>
        <w:rPr>
          <w:spacing w:val="2"/>
          <w:sz w:val="24"/>
        </w:rPr>
        <w:t> </w:t>
      </w:r>
      <w:r>
        <w:rPr>
          <w:sz w:val="24"/>
        </w:rPr>
        <w:t>73-78.</w:t>
      </w:r>
    </w:p>
    <w:p>
      <w:pPr>
        <w:spacing w:line="240" w:lineRule="auto" w:before="198"/>
        <w:ind w:left="1161" w:right="339" w:hanging="720"/>
        <w:jc w:val="both"/>
        <w:rPr>
          <w:sz w:val="24"/>
        </w:rPr>
      </w:pPr>
      <w:r>
        <w:rPr>
          <w:sz w:val="24"/>
        </w:rPr>
        <w:t>Knekt P., Kumpulainen J., Järvinen R., Rissanen H., Heliövaara</w:t>
      </w:r>
      <w:r>
        <w:rPr>
          <w:spacing w:val="1"/>
          <w:sz w:val="24"/>
        </w:rPr>
        <w:t> </w:t>
      </w:r>
      <w:r>
        <w:rPr>
          <w:sz w:val="24"/>
        </w:rPr>
        <w:t>M., Reunanen</w:t>
      </w:r>
      <w:r>
        <w:rPr>
          <w:spacing w:val="1"/>
          <w:sz w:val="24"/>
        </w:rPr>
        <w:t> </w:t>
      </w:r>
      <w:r>
        <w:rPr>
          <w:sz w:val="24"/>
        </w:rPr>
        <w:t>A. and</w:t>
      </w:r>
      <w:r>
        <w:rPr>
          <w:spacing w:val="1"/>
          <w:sz w:val="24"/>
        </w:rPr>
        <w:t> </w:t>
      </w:r>
      <w:r>
        <w:rPr>
          <w:sz w:val="24"/>
        </w:rPr>
        <w:t>Aromaa A. (1996). Flavonoid intake and risk of chronic diseases.</w:t>
      </w:r>
      <w:r>
        <w:rPr>
          <w:i/>
          <w:sz w:val="24"/>
        </w:rPr>
        <w:t>The 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nutrition</w:t>
      </w:r>
      <w:r>
        <w:rPr>
          <w:sz w:val="24"/>
        </w:rPr>
        <w:t>,</w:t>
      </w:r>
      <w:r>
        <w:rPr>
          <w:i/>
          <w:sz w:val="24"/>
        </w:rPr>
        <w:t>76</w:t>
      </w:r>
      <w:r>
        <w:rPr>
          <w:sz w:val="24"/>
        </w:rPr>
        <w:t>(3):</w:t>
      </w:r>
      <w:r>
        <w:rPr>
          <w:spacing w:val="3"/>
          <w:sz w:val="24"/>
        </w:rPr>
        <w:t> </w:t>
      </w:r>
      <w:r>
        <w:rPr>
          <w:sz w:val="24"/>
        </w:rPr>
        <w:t>560-568.</w:t>
      </w:r>
    </w:p>
    <w:p>
      <w:pPr>
        <w:pStyle w:val="BodyText"/>
        <w:spacing w:before="5"/>
      </w:pPr>
    </w:p>
    <w:p>
      <w:pPr>
        <w:pStyle w:val="BodyText"/>
        <w:ind w:left="1161" w:right="331" w:hanging="720"/>
        <w:jc w:val="both"/>
      </w:pPr>
      <w:r>
        <w:rPr/>
        <w:t>Kourounakis</w:t>
      </w:r>
      <w:r>
        <w:rPr>
          <w:spacing w:val="61"/>
        </w:rPr>
        <w:t> </w:t>
      </w:r>
      <w:r>
        <w:rPr/>
        <w:t>A., Victoratos   P., Peroulis N., Stefanou N., Yiangou M., Hadjipetrou</w:t>
      </w:r>
      <w:r>
        <w:rPr>
          <w:spacing w:val="1"/>
        </w:rPr>
        <w:t> </w:t>
      </w:r>
      <w:r>
        <w:rPr/>
        <w:t>L.and Kourounakis P.N. (2002). Experimental hyperlipidaemia and effect of non-</w:t>
      </w:r>
      <w:r>
        <w:rPr>
          <w:spacing w:val="1"/>
        </w:rPr>
        <w:t> </w:t>
      </w:r>
      <w:r>
        <w:rPr/>
        <w:t>steroidal anti-inflammatory drugs.</w:t>
      </w:r>
      <w:r>
        <w:rPr>
          <w:i/>
        </w:rPr>
        <w:t>Journalof Experimental Molecular Pathology,</w:t>
      </w:r>
      <w:r>
        <w:rPr>
          <w:i/>
          <w:spacing w:val="1"/>
        </w:rPr>
        <w:t> </w:t>
      </w:r>
      <w:r>
        <w:rPr/>
        <w:t>73(2):</w:t>
      </w:r>
      <w:r>
        <w:rPr>
          <w:spacing w:val="2"/>
        </w:rPr>
        <w:t> </w:t>
      </w:r>
      <w:r>
        <w:rPr/>
        <w:t>135-138.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61" w:right="331" w:hanging="720"/>
        <w:jc w:val="both"/>
      </w:pPr>
      <w:r>
        <w:rPr/>
        <w:t>Kumar</w:t>
      </w:r>
      <w:r>
        <w:rPr>
          <w:spacing w:val="60"/>
        </w:rPr>
        <w:t> </w:t>
      </w:r>
      <w:r>
        <w:rPr/>
        <w:t>A., Agarwal S., Heyman J.A., Matson S., Heidtman M., Piccirillo S., Umansky</w:t>
      </w:r>
      <w:r>
        <w:rPr>
          <w:spacing w:val="1"/>
        </w:rPr>
        <w:t> </w:t>
      </w:r>
      <w:r>
        <w:rPr/>
        <w:t>L.,</w:t>
      </w:r>
      <w:r>
        <w:rPr>
          <w:spacing w:val="25"/>
        </w:rPr>
        <w:t> </w:t>
      </w:r>
      <w:r>
        <w:rPr/>
        <w:t>Drawid</w:t>
      </w:r>
      <w:r>
        <w:rPr>
          <w:spacing w:val="28"/>
        </w:rPr>
        <w:t> </w:t>
      </w:r>
      <w:r>
        <w:rPr/>
        <w:t>A.,</w:t>
      </w:r>
      <w:r>
        <w:rPr>
          <w:spacing w:val="26"/>
        </w:rPr>
        <w:t> </w:t>
      </w:r>
      <w:r>
        <w:rPr/>
        <w:t>Jansen</w:t>
      </w:r>
      <w:r>
        <w:rPr>
          <w:spacing w:val="19"/>
        </w:rPr>
        <w:t> </w:t>
      </w:r>
      <w:r>
        <w:rPr/>
        <w:t>R.,</w:t>
      </w:r>
      <w:r>
        <w:rPr>
          <w:spacing w:val="25"/>
        </w:rPr>
        <w:t> </w:t>
      </w:r>
      <w:r>
        <w:rPr/>
        <w:t>Liu</w:t>
      </w:r>
      <w:r>
        <w:rPr>
          <w:spacing w:val="24"/>
        </w:rPr>
        <w:t> </w:t>
      </w:r>
      <w:r>
        <w:rPr/>
        <w:t>Y.,</w:t>
      </w:r>
      <w:r>
        <w:rPr>
          <w:spacing w:val="26"/>
        </w:rPr>
        <w:t> </w:t>
      </w:r>
      <w:r>
        <w:rPr/>
        <w:t>Cheung</w:t>
      </w:r>
      <w:r>
        <w:rPr>
          <w:spacing w:val="28"/>
        </w:rPr>
        <w:t> </w:t>
      </w:r>
      <w:r>
        <w:rPr/>
        <w:t>K.H.,</w:t>
      </w:r>
      <w:r>
        <w:rPr>
          <w:spacing w:val="26"/>
        </w:rPr>
        <w:t> </w:t>
      </w:r>
      <w:r>
        <w:rPr/>
        <w:t>Miller</w:t>
      </w:r>
      <w:r>
        <w:rPr>
          <w:spacing w:val="24"/>
        </w:rPr>
        <w:t> </w:t>
      </w:r>
      <w:r>
        <w:rPr/>
        <w:t>P.,</w:t>
      </w:r>
      <w:r>
        <w:rPr>
          <w:spacing w:val="26"/>
        </w:rPr>
        <w:t> </w:t>
      </w:r>
      <w:r>
        <w:rPr/>
        <w:t>Gerstein</w:t>
      </w:r>
      <w:r>
        <w:rPr>
          <w:spacing w:val="24"/>
        </w:rPr>
        <w:t> </w:t>
      </w:r>
      <w:r>
        <w:rPr/>
        <w:t>M.,</w:t>
      </w:r>
      <w:r>
        <w:rPr>
          <w:spacing w:val="26"/>
        </w:rPr>
        <w:t> </w:t>
      </w:r>
      <w:r>
        <w:rPr/>
        <w:t>Roeder</w:t>
      </w:r>
    </w:p>
    <w:p>
      <w:pPr>
        <w:tabs>
          <w:tab w:pos="1813" w:val="left" w:leader="none"/>
          <w:tab w:pos="2375" w:val="left" w:leader="none"/>
          <w:tab w:pos="3277" w:val="left" w:leader="none"/>
          <w:tab w:pos="3773" w:val="left" w:leader="none"/>
          <w:tab w:pos="5279" w:val="left" w:leader="none"/>
          <w:tab w:pos="5701" w:val="left" w:leader="none"/>
          <w:tab w:pos="6685" w:val="left" w:leader="none"/>
        </w:tabs>
        <w:spacing w:line="242" w:lineRule="auto" w:before="0"/>
        <w:ind w:left="1161" w:right="340" w:firstLine="0"/>
        <w:jc w:val="left"/>
        <w:rPr>
          <w:sz w:val="24"/>
        </w:rPr>
      </w:pPr>
      <w:r>
        <w:rPr>
          <w:sz w:val="24"/>
        </w:rPr>
        <w:t>G.S.</w:t>
        <w:tab/>
        <w:t>and</w:t>
        <w:tab/>
        <w:t>Snyder</w:t>
        <w:tab/>
        <w:t>M.</w:t>
        <w:tab/>
        <w:t>(2002).Types</w:t>
        <w:tab/>
        <w:t>of</w:t>
        <w:tab/>
        <w:t>primary</w:t>
        <w:tab/>
      </w:r>
      <w:r>
        <w:rPr>
          <w:spacing w:val="-1"/>
          <w:sz w:val="24"/>
        </w:rPr>
        <w:t>hyperlipidemia.</w:t>
      </w:r>
      <w:r>
        <w:rPr>
          <w:i/>
          <w:spacing w:val="-1"/>
          <w:sz w:val="24"/>
        </w:rPr>
        <w:t>Nutrition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b/>
          <w:sz w:val="24"/>
        </w:rPr>
        <w:t>16:</w:t>
      </w:r>
      <w:r>
        <w:rPr>
          <w:b/>
          <w:spacing w:val="3"/>
          <w:sz w:val="24"/>
        </w:rPr>
        <w:t> </w:t>
      </w:r>
      <w:r>
        <w:rPr>
          <w:sz w:val="24"/>
        </w:rPr>
        <w:t>707–719.</w:t>
      </w:r>
    </w:p>
    <w:p>
      <w:pPr>
        <w:pStyle w:val="BodyText"/>
        <w:spacing w:before="230"/>
        <w:ind w:left="1161" w:right="336" w:hanging="720"/>
        <w:jc w:val="both"/>
      </w:pPr>
      <w:r>
        <w:rPr/>
        <w:t>Kumar A. R.I.,</w:t>
      </w:r>
      <w:r>
        <w:rPr>
          <w:spacing w:val="1"/>
        </w:rPr>
        <w:t> </w:t>
      </w:r>
      <w:r>
        <w:rPr/>
        <w:t>Lavarasan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Jayachandran</w:t>
      </w:r>
      <w:r>
        <w:rPr>
          <w:spacing w:val="1"/>
        </w:rPr>
        <w:t> </w:t>
      </w:r>
      <w:r>
        <w:rPr/>
        <w:t>M., Decaraman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Aravindhan N.,</w:t>
      </w:r>
      <w:r>
        <w:rPr>
          <w:spacing w:val="1"/>
        </w:rPr>
        <w:t> </w:t>
      </w:r>
      <w:r>
        <w:rPr/>
        <w:t>Padmanabhan</w:t>
      </w:r>
      <w:r>
        <w:rPr>
          <w:spacing w:val="1"/>
        </w:rPr>
        <w:t> </w:t>
      </w:r>
      <w:r>
        <w:rPr/>
        <w:t>and. Krishnan M.R.V. (2009). phytochemical investigation on a</w:t>
      </w:r>
      <w:r>
        <w:rPr>
          <w:spacing w:val="1"/>
        </w:rPr>
        <w:t> </w:t>
      </w:r>
      <w:r>
        <w:rPr/>
        <w:t>tropical plant, </w:t>
      </w:r>
      <w:r>
        <w:rPr>
          <w:i/>
        </w:rPr>
        <w:t>Syzygium cumini </w:t>
      </w:r>
      <w:r>
        <w:rPr/>
        <w:t>from Kattuppalayam, Erode District, Tamil Nadu,</w:t>
      </w:r>
      <w:r>
        <w:rPr>
          <w:spacing w:val="-57"/>
        </w:rPr>
        <w:t> </w:t>
      </w:r>
      <w:r>
        <w:rPr/>
        <w:t>chupandia South</w:t>
      </w:r>
      <w:r>
        <w:rPr>
          <w:spacing w:val="-4"/>
        </w:rPr>
        <w:t> </w:t>
      </w:r>
      <w:r>
        <w:rPr/>
        <w:t>India.</w:t>
      </w:r>
      <w:r>
        <w:rPr>
          <w:spacing w:val="7"/>
        </w:rPr>
        <w:t> </w:t>
      </w:r>
      <w:r>
        <w:rPr>
          <w:i/>
        </w:rPr>
        <w:t>Pakistan</w:t>
      </w:r>
      <w:r>
        <w:rPr>
          <w:i/>
          <w:spacing w:val="2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Nutrition,</w:t>
      </w:r>
      <w:r>
        <w:rPr>
          <w:i/>
          <w:spacing w:val="5"/>
        </w:rPr>
        <w:t> </w:t>
      </w:r>
      <w:r>
        <w:rPr/>
        <w:t>8:</w:t>
      </w:r>
      <w:r>
        <w:rPr>
          <w:spacing w:val="-4"/>
        </w:rPr>
        <w:t> </w:t>
      </w:r>
      <w:r>
        <w:rPr/>
        <w:t>83-85.</w:t>
      </w:r>
    </w:p>
    <w:p>
      <w:pPr>
        <w:pStyle w:val="BodyText"/>
        <w:spacing w:before="9"/>
        <w:rPr>
          <w:sz w:val="20"/>
        </w:rPr>
      </w:pPr>
    </w:p>
    <w:p>
      <w:pPr>
        <w:spacing w:line="240" w:lineRule="auto" w:before="1"/>
        <w:ind w:left="1161" w:right="336" w:hanging="720"/>
        <w:jc w:val="both"/>
        <w:rPr>
          <w:sz w:val="24"/>
        </w:rPr>
      </w:pPr>
      <w:r>
        <w:rPr>
          <w:sz w:val="24"/>
        </w:rPr>
        <w:t>Kumari M., Grahame-Clarke C., Shanks N., Marmot M., Lightman S. and Vallance P.</w:t>
      </w:r>
      <w:r>
        <w:rPr>
          <w:spacing w:val="1"/>
          <w:sz w:val="24"/>
        </w:rPr>
        <w:t> </w:t>
      </w:r>
      <w:r>
        <w:rPr>
          <w:sz w:val="24"/>
        </w:rPr>
        <w:t>(2003). Chronic stress accelerates atherosclerosis in the apolipoprotein E deficient</w:t>
      </w:r>
      <w:r>
        <w:rPr>
          <w:spacing w:val="-57"/>
          <w:sz w:val="24"/>
        </w:rPr>
        <w:t> </w:t>
      </w:r>
      <w:r>
        <w:rPr>
          <w:sz w:val="24"/>
        </w:rPr>
        <w:t>mouse.</w:t>
      </w:r>
      <w:r>
        <w:rPr>
          <w:spacing w:val="1"/>
          <w:sz w:val="24"/>
        </w:rPr>
        <w:t> </w:t>
      </w:r>
      <w:r>
        <w:rPr>
          <w:i/>
          <w:sz w:val="24"/>
        </w:rPr>
        <w:t>Stress: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Stress</w:t>
      </w:r>
      <w:r>
        <w:rPr>
          <w:sz w:val="24"/>
        </w:rPr>
        <w:t>,</w:t>
      </w:r>
      <w:r>
        <w:rPr>
          <w:i/>
          <w:sz w:val="24"/>
        </w:rPr>
        <w:t>6</w:t>
      </w:r>
      <w:r>
        <w:rPr>
          <w:sz w:val="24"/>
        </w:rPr>
        <w:t>(4):</w:t>
      </w:r>
      <w:r>
        <w:rPr>
          <w:spacing w:val="-1"/>
          <w:sz w:val="24"/>
        </w:rPr>
        <w:t> </w:t>
      </w:r>
      <w:r>
        <w:rPr>
          <w:sz w:val="24"/>
        </w:rPr>
        <w:t>297-299.</w:t>
      </w:r>
    </w:p>
    <w:p>
      <w:pPr>
        <w:pStyle w:val="BodyText"/>
        <w:spacing w:before="3"/>
        <w:rPr>
          <w:sz w:val="21"/>
        </w:rPr>
      </w:pPr>
    </w:p>
    <w:p>
      <w:pPr>
        <w:spacing w:line="237" w:lineRule="auto" w:before="0"/>
        <w:ind w:left="1161" w:right="340" w:hanging="720"/>
        <w:jc w:val="both"/>
        <w:rPr>
          <w:sz w:val="24"/>
        </w:rPr>
      </w:pPr>
      <w:r>
        <w:rPr>
          <w:sz w:val="24"/>
        </w:rPr>
        <w:t>Kuruuzum U.K., Stroch L., Demirezer and ZeeckA. (2003).Glucosides from </w:t>
      </w:r>
      <w:r>
        <w:rPr>
          <w:i/>
          <w:sz w:val="24"/>
        </w:rPr>
        <w:t>Vitex agnus-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castus</w:t>
      </w:r>
      <w:r>
        <w:rPr>
          <w:sz w:val="24"/>
        </w:rPr>
        <w:t>.</w:t>
      </w:r>
      <w:r>
        <w:rPr>
          <w:i/>
          <w:sz w:val="24"/>
        </w:rPr>
        <w:t>Phytochemistry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63:</w:t>
      </w:r>
      <w:r>
        <w:rPr>
          <w:spacing w:val="2"/>
          <w:sz w:val="24"/>
        </w:rPr>
        <w:t> </w:t>
      </w:r>
      <w:r>
        <w:rPr>
          <w:sz w:val="24"/>
        </w:rPr>
        <w:t>659-664.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61" w:right="335" w:hanging="720"/>
        <w:jc w:val="both"/>
      </w:pPr>
      <w:r>
        <w:rPr/>
        <w:t>Ky</w:t>
      </w:r>
      <w:r>
        <w:rPr>
          <w:spacing w:val="1"/>
        </w:rPr>
        <w:t> </w:t>
      </w:r>
      <w:r>
        <w:rPr/>
        <w:t>K.J.M.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</w:t>
      </w:r>
      <w:r>
        <w:rPr/>
        <w:t>(Sweet).Record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Prota4u.Louppe,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Oteng-</w:t>
      </w:r>
      <w:r>
        <w:rPr>
          <w:spacing w:val="1"/>
        </w:rPr>
        <w:t> </w:t>
      </w:r>
      <w:r>
        <w:rPr/>
        <w:t>Amoako,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Brink,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(Editors).</w:t>
      </w:r>
      <w:r>
        <w:rPr>
          <w:spacing w:val="1"/>
        </w:rPr>
        <w:t> </w:t>
      </w:r>
      <w:r>
        <w:rPr/>
        <w:t>Prota</w:t>
      </w:r>
      <w:r>
        <w:rPr>
          <w:spacing w:val="1"/>
        </w:rPr>
        <w:t> </w:t>
      </w:r>
      <w:r>
        <w:rPr/>
        <w:t>(Plant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>
          <w:spacing w:val="-1"/>
        </w:rPr>
        <w:t>Africa/Resourcesvégétalesdel‟Afriquetropicale),Wageningen,Netherlands.</w:t>
      </w:r>
      <w:hyperlink r:id="rId18">
        <w:r>
          <w:rPr>
            <w:color w:val="0000FF"/>
            <w:spacing w:val="-1"/>
            <w:u w:val="single" w:color="0000FF"/>
          </w:rPr>
          <w:t>http://w</w:t>
        </w:r>
      </w:hyperlink>
      <w:r>
        <w:rPr>
          <w:color w:val="0000FF"/>
        </w:rPr>
        <w:t> </w:t>
      </w:r>
      <w:hyperlink r:id="rId18">
        <w:r>
          <w:rPr>
            <w:color w:val="0000FF"/>
            <w:u w:val="single" w:color="0000FF"/>
          </w:rPr>
          <w:t>ww.prota4u.org/search.asp</w:t>
        </w:r>
      </w:hyperlink>
      <w:r>
        <w:rPr/>
        <w:t>Accessed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 </w:t>
      </w:r>
      <w:r>
        <w:rPr/>
        <w:t>February</w:t>
      </w:r>
      <w:r>
        <w:rPr>
          <w:spacing w:val="-8"/>
        </w:rPr>
        <w:t> </w:t>
      </w:r>
      <w:r>
        <w:rPr/>
        <w:t>2013.</w:t>
      </w:r>
    </w:p>
    <w:p>
      <w:pPr>
        <w:pStyle w:val="BodyText"/>
        <w:spacing w:before="202"/>
        <w:ind w:left="1161" w:right="333" w:hanging="720"/>
        <w:jc w:val="both"/>
      </w:pPr>
      <w:r>
        <w:rPr/>
        <w:t>Labarbe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Cheynier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Brossaud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Souquet</w:t>
      </w:r>
      <w:r>
        <w:rPr>
          <w:spacing w:val="1"/>
        </w:rPr>
        <w:t> </w:t>
      </w:r>
      <w:r>
        <w:rPr/>
        <w:t>J.M.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Moutounet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Quantitative fractionation of grape proanthocyanidins according to their degree of</w:t>
      </w:r>
      <w:r>
        <w:rPr>
          <w:spacing w:val="-57"/>
        </w:rPr>
        <w:t> </w:t>
      </w:r>
      <w:r>
        <w:rPr/>
        <w:t>polymerization.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Agricultural</w:t>
      </w:r>
      <w:r>
        <w:rPr>
          <w:i/>
          <w:spacing w:val="3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Chemistry,47</w:t>
      </w:r>
      <w:r>
        <w:rPr/>
        <w:t>:</w:t>
      </w:r>
      <w:r>
        <w:rPr>
          <w:spacing w:val="1"/>
        </w:rPr>
        <w:t> </w:t>
      </w:r>
      <w:r>
        <w:rPr/>
        <w:t>2719-2723.</w:t>
      </w:r>
    </w:p>
    <w:p>
      <w:pPr>
        <w:spacing w:line="237" w:lineRule="auto" w:before="202"/>
        <w:ind w:left="1161" w:right="339" w:hanging="720"/>
        <w:jc w:val="both"/>
        <w:rPr>
          <w:sz w:val="24"/>
        </w:rPr>
      </w:pPr>
      <w:r>
        <w:rPr>
          <w:sz w:val="24"/>
        </w:rPr>
        <w:t>Ladeji O. and Okoye Z.S. (1996). Anti-hepatotoxic properties of </w:t>
      </w:r>
      <w:r>
        <w:rPr>
          <w:i/>
          <w:sz w:val="24"/>
        </w:rPr>
        <w:t>Vitex doniana</w:t>
      </w:r>
      <w:r>
        <w:rPr>
          <w:sz w:val="24"/>
        </w:rPr>
        <w:t>stem bark</w:t>
      </w:r>
      <w:r>
        <w:rPr>
          <w:spacing w:val="1"/>
          <w:sz w:val="24"/>
        </w:rPr>
        <w:t> </w:t>
      </w:r>
      <w:r>
        <w:rPr>
          <w:sz w:val="24"/>
        </w:rPr>
        <w:t>extract.</w:t>
      </w:r>
      <w:r>
        <w:rPr>
          <w:spacing w:val="5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Biology</w:t>
      </w:r>
      <w:r>
        <w:rPr>
          <w:sz w:val="24"/>
        </w:rPr>
        <w:t>, </w:t>
      </w:r>
      <w:r>
        <w:rPr>
          <w:i/>
          <w:sz w:val="24"/>
        </w:rPr>
        <w:t>34</w:t>
      </w:r>
      <w:r>
        <w:rPr>
          <w:sz w:val="24"/>
        </w:rPr>
        <w:t>(5):</w:t>
      </w:r>
      <w:r>
        <w:rPr>
          <w:spacing w:val="2"/>
          <w:sz w:val="24"/>
        </w:rPr>
        <w:t> </w:t>
      </w:r>
      <w:r>
        <w:rPr>
          <w:sz w:val="24"/>
        </w:rPr>
        <w:t>355-358.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/>
        <w:ind w:left="1161" w:right="342" w:hanging="720"/>
        <w:jc w:val="both"/>
      </w:pPr>
      <w:r>
        <w:rPr/>
        <w:t>LENNTECH (2007).Mineral content of fruits and vegetables.Retrieved in september18,</w:t>
      </w:r>
      <w:r>
        <w:rPr>
          <w:spacing w:val="1"/>
        </w:rPr>
        <w:t> </w:t>
      </w:r>
      <w:r>
        <w:rPr/>
        <w:t>2008 from</w:t>
      </w:r>
      <w:r>
        <w:rPr>
          <w:spacing w:val="-9"/>
        </w:rPr>
        <w:t> </w:t>
      </w:r>
      <w:r>
        <w:rPr/>
        <w:t>http:/</w:t>
      </w:r>
      <w:hyperlink r:id="rId19">
        <w:r>
          <w:rPr/>
          <w:t>www.lenntech.com/recommended-daily-intake.htm,</w:t>
        </w:r>
        <w:r>
          <w:rPr>
            <w:spacing w:val="2"/>
          </w:rPr>
          <w:t> </w:t>
        </w:r>
      </w:hyperlink>
      <w:r>
        <w:rPr/>
        <w:t>page</w:t>
      </w:r>
      <w:r>
        <w:rPr>
          <w:spacing w:val="2"/>
        </w:rPr>
        <w:t> </w:t>
      </w:r>
      <w:r>
        <w:rPr/>
        <w:t>1-1.</w:t>
      </w:r>
    </w:p>
    <w:p>
      <w:pPr>
        <w:spacing w:after="0" w:line="242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spacing w:line="237" w:lineRule="auto" w:before="74"/>
        <w:ind w:left="1161" w:right="340" w:hanging="720"/>
        <w:jc w:val="both"/>
        <w:rPr>
          <w:sz w:val="24"/>
        </w:rPr>
      </w:pPr>
      <w:r>
        <w:rPr>
          <w:sz w:val="24"/>
        </w:rPr>
        <w:t>Lorke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(1983).A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acute</w:t>
      </w:r>
      <w:r>
        <w:rPr>
          <w:spacing w:val="1"/>
          <w:sz w:val="24"/>
        </w:rPr>
        <w:t> </w:t>
      </w:r>
      <w:r>
        <w:rPr>
          <w:sz w:val="24"/>
        </w:rPr>
        <w:t>toxicity</w:t>
      </w:r>
      <w:r>
        <w:rPr>
          <w:spacing w:val="1"/>
          <w:sz w:val="24"/>
        </w:rPr>
        <w:t> </w:t>
      </w:r>
      <w:r>
        <w:rPr>
          <w:sz w:val="24"/>
        </w:rPr>
        <w:t>testing.</w:t>
      </w:r>
      <w:r>
        <w:rPr>
          <w:i/>
          <w:sz w:val="24"/>
        </w:rPr>
        <w:t>Archives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toxicology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54</w:t>
      </w:r>
      <w:r>
        <w:rPr>
          <w:sz w:val="24"/>
        </w:rPr>
        <w:t>(4):</w:t>
      </w:r>
      <w:r>
        <w:rPr>
          <w:spacing w:val="4"/>
          <w:sz w:val="24"/>
        </w:rPr>
        <w:t> </w:t>
      </w:r>
      <w:r>
        <w:rPr>
          <w:sz w:val="24"/>
        </w:rPr>
        <w:t>275-287.</w:t>
      </w:r>
    </w:p>
    <w:p>
      <w:pPr>
        <w:pStyle w:val="BodyText"/>
        <w:spacing w:before="205"/>
        <w:ind w:left="1161" w:right="344" w:hanging="720"/>
        <w:jc w:val="both"/>
      </w:pPr>
      <w:r>
        <w:rPr/>
        <w:t>Louppe D., Oteng-Amoako A.A. and Brink M. (2008).Plant Resources of Tropical Africa</w:t>
      </w:r>
      <w:r>
        <w:rPr>
          <w:spacing w:val="-57"/>
        </w:rPr>
        <w:t> </w:t>
      </w:r>
      <w:r>
        <w:rPr/>
        <w:t>Timbers1.PROTA</w:t>
      </w:r>
      <w:r>
        <w:rPr>
          <w:spacing w:val="-6"/>
        </w:rPr>
        <w:t> </w:t>
      </w:r>
      <w:r>
        <w:rPr/>
        <w:t>Foundation.</w:t>
      </w:r>
      <w:r>
        <w:rPr>
          <w:spacing w:val="3"/>
        </w:rPr>
        <w:t> </w:t>
      </w:r>
      <w:r>
        <w:rPr/>
        <w:t>Wageningen,</w:t>
      </w:r>
      <w:r>
        <w:rPr>
          <w:spacing w:val="3"/>
        </w:rPr>
        <w:t> </w:t>
      </w:r>
      <w:r>
        <w:rPr/>
        <w:t>Netherlands,</w:t>
      </w:r>
      <w:r>
        <w:rPr>
          <w:spacing w:val="4"/>
        </w:rPr>
        <w:t> </w:t>
      </w:r>
      <w:r>
        <w:rPr/>
        <w:t>7(1):578-585.</w:t>
      </w:r>
    </w:p>
    <w:p>
      <w:pPr>
        <w:pStyle w:val="BodyText"/>
        <w:spacing w:before="198"/>
        <w:ind w:left="440"/>
      </w:pPr>
      <w:r>
        <w:rPr/>
        <w:t>Lu</w:t>
      </w:r>
      <w:r>
        <w:rPr>
          <w:spacing w:val="38"/>
        </w:rPr>
        <w:t> </w:t>
      </w:r>
      <w:r>
        <w:rPr/>
        <w:t>L.S.,</w:t>
      </w:r>
      <w:r>
        <w:rPr>
          <w:spacing w:val="40"/>
        </w:rPr>
        <w:t> </w:t>
      </w:r>
      <w:r>
        <w:rPr/>
        <w:t>Wu</w:t>
      </w:r>
      <w:r>
        <w:rPr>
          <w:spacing w:val="43"/>
        </w:rPr>
        <w:t> </w:t>
      </w:r>
      <w:r>
        <w:rPr/>
        <w:t>C.C.,</w:t>
      </w:r>
      <w:r>
        <w:rPr>
          <w:spacing w:val="40"/>
        </w:rPr>
        <w:t> </w:t>
      </w:r>
      <w:r>
        <w:rPr/>
        <w:t>Hung</w:t>
      </w:r>
      <w:r>
        <w:rPr>
          <w:spacing w:val="44"/>
        </w:rPr>
        <w:t> </w:t>
      </w:r>
      <w:r>
        <w:rPr/>
        <w:t>L.M.,</w:t>
      </w:r>
      <w:r>
        <w:rPr>
          <w:spacing w:val="40"/>
        </w:rPr>
        <w:t> </w:t>
      </w:r>
      <w:r>
        <w:rPr/>
        <w:t>Chiang</w:t>
      </w:r>
      <w:r>
        <w:rPr>
          <w:spacing w:val="38"/>
        </w:rPr>
        <w:t> </w:t>
      </w:r>
      <w:r>
        <w:rPr/>
        <w:t>M,T.,</w:t>
      </w:r>
      <w:r>
        <w:rPr>
          <w:spacing w:val="40"/>
        </w:rPr>
        <w:t> </w:t>
      </w:r>
      <w:r>
        <w:rPr/>
        <w:t>Lin</w:t>
      </w:r>
      <w:r>
        <w:rPr>
          <w:spacing w:val="39"/>
        </w:rPr>
        <w:t> </w:t>
      </w:r>
      <w:r>
        <w:rPr/>
        <w:t>C.T.,</w:t>
      </w:r>
      <w:r>
        <w:rPr>
          <w:spacing w:val="40"/>
        </w:rPr>
        <w:t> </w:t>
      </w:r>
      <w:r>
        <w:rPr/>
        <w:t>Lin</w:t>
      </w:r>
      <w:r>
        <w:rPr>
          <w:spacing w:val="38"/>
        </w:rPr>
        <w:t> </w:t>
      </w:r>
      <w:r>
        <w:rPr/>
        <w:t>C.W.and</w:t>
      </w:r>
      <w:r>
        <w:rPr>
          <w:spacing w:val="43"/>
        </w:rPr>
        <w:t> </w:t>
      </w:r>
      <w:r>
        <w:rPr/>
        <w:t>Su</w:t>
      </w:r>
      <w:r>
        <w:rPr>
          <w:spacing w:val="38"/>
        </w:rPr>
        <w:t> </w:t>
      </w:r>
      <w:r>
        <w:rPr/>
        <w:t>M.J.</w:t>
      </w:r>
      <w:r>
        <w:rPr>
          <w:spacing w:val="42"/>
        </w:rPr>
        <w:t> </w:t>
      </w:r>
      <w:r>
        <w:rPr/>
        <w:t>(2007)</w:t>
      </w:r>
    </w:p>
    <w:p>
      <w:pPr>
        <w:spacing w:line="240" w:lineRule="auto" w:before="2"/>
        <w:ind w:left="1161" w:right="331" w:firstLine="0"/>
        <w:jc w:val="both"/>
        <w:rPr>
          <w:sz w:val="24"/>
        </w:rPr>
      </w:pPr>
      <w:r>
        <w:rPr>
          <w:sz w:val="24"/>
        </w:rPr>
        <w:t>Apocynin</w:t>
      </w:r>
      <w:r>
        <w:rPr>
          <w:spacing w:val="1"/>
          <w:sz w:val="24"/>
        </w:rPr>
        <w:t> </w:t>
      </w:r>
      <w:r>
        <w:rPr>
          <w:sz w:val="24"/>
        </w:rPr>
        <w:t>alleviated</w:t>
      </w:r>
      <w:r>
        <w:rPr>
          <w:spacing w:val="1"/>
          <w:sz w:val="24"/>
        </w:rPr>
        <w:t> </w:t>
      </w:r>
      <w:r>
        <w:rPr>
          <w:sz w:val="24"/>
        </w:rPr>
        <w:t>hepatic</w:t>
      </w:r>
      <w:r>
        <w:rPr>
          <w:spacing w:val="1"/>
          <w:sz w:val="24"/>
        </w:rPr>
        <w:t> </w:t>
      </w:r>
      <w:r>
        <w:rPr>
          <w:sz w:val="24"/>
        </w:rPr>
        <w:t>oxidative</w:t>
      </w:r>
      <w:r>
        <w:rPr>
          <w:spacing w:val="1"/>
          <w:sz w:val="24"/>
        </w:rPr>
        <w:t> </w:t>
      </w:r>
      <w:r>
        <w:rPr>
          <w:sz w:val="24"/>
        </w:rPr>
        <w:t>burden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reduced</w:t>
      </w:r>
      <w:r>
        <w:rPr>
          <w:spacing w:val="1"/>
          <w:sz w:val="24"/>
        </w:rPr>
        <w:t> </w:t>
      </w:r>
      <w:r>
        <w:rPr>
          <w:sz w:val="24"/>
        </w:rPr>
        <w:t>liver</w:t>
      </w:r>
      <w:r>
        <w:rPr>
          <w:spacing w:val="1"/>
          <w:sz w:val="24"/>
        </w:rPr>
        <w:t> </w:t>
      </w:r>
      <w:r>
        <w:rPr>
          <w:sz w:val="24"/>
        </w:rPr>
        <w:t>injury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hypercholesterolaemia. </w:t>
      </w:r>
      <w:r>
        <w:rPr>
          <w:i/>
          <w:sz w:val="24"/>
        </w:rPr>
        <w:t>International Journal of Biomedical Toxicology</w:t>
      </w:r>
      <w:r>
        <w:rPr>
          <w:sz w:val="24"/>
        </w:rPr>
        <w:t>, 27:529-</w:t>
      </w:r>
      <w:r>
        <w:rPr>
          <w:spacing w:val="1"/>
          <w:sz w:val="24"/>
        </w:rPr>
        <w:t> </w:t>
      </w:r>
      <w:r>
        <w:rPr>
          <w:sz w:val="24"/>
        </w:rPr>
        <w:t>537.</w:t>
      </w:r>
    </w:p>
    <w:p>
      <w:pPr>
        <w:spacing w:line="240" w:lineRule="auto" w:before="200"/>
        <w:ind w:left="1161" w:right="340" w:hanging="720"/>
        <w:jc w:val="both"/>
        <w:rPr>
          <w:sz w:val="24"/>
        </w:rPr>
      </w:pPr>
      <w:r>
        <w:rPr>
          <w:sz w:val="24"/>
        </w:rPr>
        <w:t>Ma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Qiao</w:t>
      </w:r>
      <w:r>
        <w:rPr>
          <w:spacing w:val="1"/>
          <w:sz w:val="24"/>
        </w:rPr>
        <w:t> </w:t>
      </w:r>
      <w:r>
        <w:rPr>
          <w:sz w:val="24"/>
        </w:rPr>
        <w:t>Z.and</w:t>
      </w:r>
      <w:r>
        <w:rPr>
          <w:spacing w:val="1"/>
          <w:sz w:val="24"/>
        </w:rPr>
        <w:t> </w:t>
      </w:r>
      <w:r>
        <w:rPr>
          <w:sz w:val="24"/>
        </w:rPr>
        <w:t>Xiang</w:t>
      </w:r>
      <w:r>
        <w:rPr>
          <w:spacing w:val="1"/>
          <w:sz w:val="24"/>
        </w:rPr>
        <w:t> </w:t>
      </w:r>
      <w:r>
        <w:rPr>
          <w:sz w:val="24"/>
        </w:rPr>
        <w:t>X.</w:t>
      </w:r>
      <w:r>
        <w:rPr>
          <w:spacing w:val="1"/>
          <w:sz w:val="24"/>
        </w:rPr>
        <w:t> </w:t>
      </w:r>
      <w:r>
        <w:rPr>
          <w:sz w:val="24"/>
        </w:rPr>
        <w:t>(2011).Aqueous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Astragalus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mongholicus</w:t>
      </w:r>
      <w:r>
        <w:rPr>
          <w:i/>
          <w:spacing w:val="1"/>
          <w:sz w:val="24"/>
        </w:rPr>
        <w:t> </w:t>
      </w:r>
      <w:r>
        <w:rPr>
          <w:sz w:val="24"/>
        </w:rPr>
        <w:t>ameliorates highcholesterol diet</w:t>
      </w:r>
      <w:r>
        <w:rPr>
          <w:spacing w:val="1"/>
          <w:sz w:val="24"/>
        </w:rPr>
        <w:t> </w:t>
      </w:r>
      <w:r>
        <w:rPr>
          <w:sz w:val="24"/>
        </w:rPr>
        <w:t>induced</w:t>
      </w:r>
      <w:r>
        <w:rPr>
          <w:spacing w:val="1"/>
          <w:sz w:val="24"/>
        </w:rPr>
        <w:t> </w:t>
      </w:r>
      <w:r>
        <w:rPr>
          <w:sz w:val="24"/>
        </w:rPr>
        <w:t>oxidative</w:t>
      </w:r>
      <w:r>
        <w:rPr>
          <w:spacing w:val="1"/>
          <w:sz w:val="24"/>
        </w:rPr>
        <w:t> </w:t>
      </w:r>
      <w:r>
        <w:rPr>
          <w:sz w:val="24"/>
        </w:rPr>
        <w:t>injury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experimental rats</w:t>
      </w:r>
      <w:r>
        <w:rPr>
          <w:spacing w:val="1"/>
          <w:sz w:val="24"/>
        </w:rPr>
        <w:t> </w:t>
      </w:r>
      <w:r>
        <w:rPr>
          <w:sz w:val="24"/>
        </w:rPr>
        <w:t>models.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Plants</w:t>
      </w:r>
      <w:r>
        <w:rPr>
          <w:sz w:val="24"/>
        </w:rPr>
        <w:t>,</w:t>
      </w:r>
      <w:r>
        <w:rPr>
          <w:i/>
          <w:sz w:val="24"/>
        </w:rPr>
        <w:t>5</w:t>
      </w:r>
      <w:r>
        <w:rPr>
          <w:sz w:val="24"/>
        </w:rPr>
        <w:t>:</w:t>
      </w:r>
      <w:r>
        <w:rPr>
          <w:spacing w:val="2"/>
          <w:sz w:val="24"/>
        </w:rPr>
        <w:t> </w:t>
      </w:r>
      <w:r>
        <w:rPr>
          <w:sz w:val="24"/>
        </w:rPr>
        <w:t>855–858.</w:t>
      </w:r>
    </w:p>
    <w:p>
      <w:pPr>
        <w:pStyle w:val="BodyText"/>
        <w:spacing w:before="199"/>
        <w:ind w:left="1161" w:right="330" w:hanging="720"/>
        <w:jc w:val="both"/>
      </w:pPr>
      <w:r>
        <w:rPr/>
        <w:t>Mackensen-Haen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Bohle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Hv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(1987).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tubulointerstitial</w:t>
      </w:r>
      <w:r>
        <w:rPr>
          <w:spacing w:val="1"/>
        </w:rPr>
        <w:t> </w:t>
      </w:r>
      <w:r>
        <w:rPr/>
        <w:t>changes in the renal cortex for the excretory function and concentration ability of</w:t>
      </w:r>
      <w:r>
        <w:rPr>
          <w:spacing w:val="1"/>
        </w:rPr>
        <w:t> </w:t>
      </w:r>
      <w:r>
        <w:rPr/>
        <w:t>the kidney: a morphometric contribution. </w:t>
      </w:r>
      <w:r>
        <w:rPr>
          <w:i/>
        </w:rPr>
        <w:t>American journal of nephrology</w:t>
      </w:r>
      <w:r>
        <w:rPr/>
        <w:t>,</w:t>
      </w:r>
      <w:r>
        <w:rPr>
          <w:i/>
        </w:rPr>
        <w:t>7</w:t>
      </w:r>
      <w:r>
        <w:rPr/>
        <w:t>(6):</w:t>
      </w:r>
      <w:r>
        <w:rPr>
          <w:spacing w:val="1"/>
        </w:rPr>
        <w:t> </w:t>
      </w:r>
      <w:r>
        <w:rPr/>
        <w:t>421-433.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61" w:right="339" w:hanging="720"/>
        <w:jc w:val="both"/>
      </w:pPr>
      <w:r>
        <w:rPr/>
        <w:t>Maisuthisakul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SuttajitM.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Pongsawatmanit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(2005).Assessment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content and free radical scavenging capacity of some Thai indigenous plants.</w:t>
      </w:r>
      <w:r>
        <w:rPr>
          <w:i/>
        </w:rPr>
        <w:t>Food</w:t>
      </w:r>
      <w:r>
        <w:rPr>
          <w:i/>
          <w:spacing w:val="-57"/>
        </w:rPr>
        <w:t> </w:t>
      </w:r>
      <w:r>
        <w:rPr>
          <w:i/>
        </w:rPr>
        <w:t>Chemistry,</w:t>
      </w:r>
      <w:r>
        <w:rPr/>
        <w:t>100:</w:t>
      </w:r>
      <w:r>
        <w:rPr>
          <w:spacing w:val="1"/>
        </w:rPr>
        <w:t> </w:t>
      </w:r>
      <w:r>
        <w:rPr/>
        <w:t>1409–1418.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61" w:right="339" w:hanging="720"/>
        <w:jc w:val="both"/>
      </w:pPr>
      <w:r>
        <w:rPr/>
        <w:t>Malinow M.R., McLaughlin P., Papworth L., Stafford C., Kohler G.O. Livingston A.L.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Cheeke</w:t>
      </w:r>
      <w:r>
        <w:rPr>
          <w:spacing w:val="1"/>
        </w:rPr>
        <w:t> </w:t>
      </w:r>
      <w:r>
        <w:rPr/>
        <w:t>P.R.</w:t>
      </w:r>
      <w:r>
        <w:rPr>
          <w:spacing w:val="1"/>
        </w:rPr>
        <w:t> </w:t>
      </w:r>
      <w:r>
        <w:rPr/>
        <w:t>(1977).Effect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alfalfa</w:t>
      </w:r>
      <w:r>
        <w:rPr>
          <w:spacing w:val="1"/>
        </w:rPr>
        <w:t> </w:t>
      </w:r>
      <w:r>
        <w:rPr/>
        <w:t>saponins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intestinal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absorption in</w:t>
      </w:r>
      <w:r>
        <w:rPr>
          <w:spacing w:val="-4"/>
        </w:rPr>
        <w:t> </w:t>
      </w:r>
      <w:r>
        <w:rPr/>
        <w:t>rats.</w:t>
      </w:r>
      <w:r>
        <w:rPr>
          <w:i/>
        </w:rPr>
        <w:t>American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Clinical</w:t>
      </w:r>
      <w:r>
        <w:rPr>
          <w:i/>
          <w:spacing w:val="-4"/>
        </w:rPr>
        <w:t> </w:t>
      </w:r>
      <w:r>
        <w:rPr>
          <w:i/>
        </w:rPr>
        <w:t>Nutrition</w:t>
      </w:r>
      <w:r>
        <w:rPr/>
        <w:t>,</w:t>
      </w:r>
      <w:r>
        <w:rPr>
          <w:i/>
        </w:rPr>
        <w:t>30</w:t>
      </w:r>
      <w:r>
        <w:rPr/>
        <w:t>(12):</w:t>
      </w:r>
      <w:r>
        <w:rPr>
          <w:spacing w:val="-3"/>
        </w:rPr>
        <w:t> </w:t>
      </w:r>
      <w:r>
        <w:rPr/>
        <w:t>2061-2067.</w:t>
      </w:r>
    </w:p>
    <w:p>
      <w:pPr>
        <w:spacing w:before="199"/>
        <w:ind w:left="1161" w:right="338" w:hanging="720"/>
        <w:jc w:val="both"/>
        <w:rPr>
          <w:sz w:val="24"/>
        </w:rPr>
      </w:pPr>
      <w:r>
        <w:rPr>
          <w:sz w:val="24"/>
        </w:rPr>
        <w:t>Malle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Bohle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Hv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Oxidative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induced</w:t>
      </w:r>
      <w:r>
        <w:rPr>
          <w:spacing w:val="1"/>
          <w:sz w:val="24"/>
        </w:rPr>
        <w:t> </w:t>
      </w:r>
      <w:r>
        <w:rPr>
          <w:sz w:val="24"/>
        </w:rPr>
        <w:t>diseases.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Stress</w:t>
      </w:r>
      <w:r>
        <w:rPr>
          <w:sz w:val="24"/>
        </w:rPr>
        <w:t>,</w:t>
      </w:r>
      <w:r>
        <w:rPr>
          <w:i/>
          <w:sz w:val="24"/>
        </w:rPr>
        <w:t>6</w:t>
      </w:r>
      <w:r>
        <w:rPr>
          <w:sz w:val="24"/>
        </w:rPr>
        <w:t>(4):</w:t>
      </w:r>
      <w:r>
        <w:rPr>
          <w:spacing w:val="3"/>
          <w:sz w:val="24"/>
        </w:rPr>
        <w:t> </w:t>
      </w:r>
      <w:r>
        <w:rPr>
          <w:sz w:val="24"/>
        </w:rPr>
        <w:t>297-299.</w:t>
      </w:r>
    </w:p>
    <w:p>
      <w:pPr>
        <w:pStyle w:val="BodyText"/>
        <w:spacing w:before="198"/>
        <w:ind w:left="1161" w:right="341" w:hanging="720"/>
        <w:jc w:val="both"/>
      </w:pPr>
      <w:r>
        <w:rPr>
          <w:color w:val="121312"/>
        </w:rPr>
        <w:t>Marja P.K., Anu I.H., Heikki J.V., Jussi-Pekka R., Kalevi P., Tytti S.K. and Marina H.J.</w:t>
      </w:r>
      <w:r>
        <w:rPr>
          <w:color w:val="121312"/>
          <w:spacing w:val="1"/>
        </w:rPr>
        <w:t> </w:t>
      </w:r>
      <w:r>
        <w:rPr>
          <w:color w:val="121312"/>
        </w:rPr>
        <w:t>(1999)</w:t>
      </w:r>
      <w:r>
        <w:rPr>
          <w:color w:val="121312"/>
          <w:spacing w:val="1"/>
        </w:rPr>
        <w:t> </w:t>
      </w:r>
      <w:r>
        <w:rPr>
          <w:color w:val="121312"/>
        </w:rPr>
        <w:t>Antioxidantactivity</w:t>
      </w:r>
      <w:r>
        <w:rPr>
          <w:color w:val="121312"/>
          <w:spacing w:val="1"/>
        </w:rPr>
        <w:t> </w:t>
      </w:r>
      <w:r>
        <w:rPr>
          <w:color w:val="121312"/>
        </w:rPr>
        <w:t>of</w:t>
      </w:r>
      <w:r>
        <w:rPr>
          <w:color w:val="121312"/>
          <w:spacing w:val="1"/>
        </w:rPr>
        <w:t> </w:t>
      </w:r>
      <w:r>
        <w:rPr>
          <w:color w:val="121312"/>
        </w:rPr>
        <w:t>plant</w:t>
      </w:r>
      <w:r>
        <w:rPr>
          <w:color w:val="121312"/>
          <w:spacing w:val="1"/>
        </w:rPr>
        <w:t> </w:t>
      </w:r>
      <w:r>
        <w:rPr>
          <w:color w:val="121312"/>
        </w:rPr>
        <w:t>extracts</w:t>
      </w:r>
      <w:r>
        <w:rPr>
          <w:color w:val="121312"/>
          <w:spacing w:val="1"/>
        </w:rPr>
        <w:t> </w:t>
      </w:r>
      <w:r>
        <w:rPr>
          <w:color w:val="121312"/>
        </w:rPr>
        <w:t>containing</w:t>
      </w:r>
      <w:r>
        <w:rPr>
          <w:color w:val="121312"/>
          <w:spacing w:val="1"/>
        </w:rPr>
        <w:t> </w:t>
      </w:r>
      <w:r>
        <w:rPr>
          <w:color w:val="121312"/>
        </w:rPr>
        <w:t>phenolic</w:t>
      </w:r>
      <w:r>
        <w:rPr>
          <w:color w:val="121312"/>
          <w:spacing w:val="1"/>
        </w:rPr>
        <w:t> </w:t>
      </w:r>
      <w:r>
        <w:rPr>
          <w:color w:val="121312"/>
        </w:rPr>
        <w:t>compounds.</w:t>
      </w:r>
      <w:r>
        <w:rPr>
          <w:color w:val="121312"/>
          <w:spacing w:val="1"/>
        </w:rPr>
        <w:t> </w:t>
      </w:r>
      <w:r>
        <w:rPr>
          <w:i/>
          <w:color w:val="121312"/>
        </w:rPr>
        <w:t>Journal</w:t>
      </w:r>
      <w:r>
        <w:rPr>
          <w:i/>
          <w:color w:val="121312"/>
          <w:spacing w:val="1"/>
        </w:rPr>
        <w:t> </w:t>
      </w:r>
      <w:r>
        <w:rPr>
          <w:i/>
          <w:color w:val="121312"/>
        </w:rPr>
        <w:t>of</w:t>
      </w:r>
      <w:r>
        <w:rPr>
          <w:i/>
          <w:color w:val="121312"/>
          <w:spacing w:val="2"/>
        </w:rPr>
        <w:t> </w:t>
      </w:r>
      <w:r>
        <w:rPr>
          <w:i/>
          <w:color w:val="121312"/>
        </w:rPr>
        <w:t>Agricultural</w:t>
      </w:r>
      <w:r>
        <w:rPr>
          <w:i/>
          <w:color w:val="121312"/>
          <w:spacing w:val="1"/>
        </w:rPr>
        <w:t> </w:t>
      </w:r>
      <w:r>
        <w:rPr>
          <w:i/>
          <w:color w:val="121312"/>
        </w:rPr>
        <w:t>Food</w:t>
      </w:r>
      <w:r>
        <w:rPr>
          <w:i/>
          <w:color w:val="121312"/>
          <w:spacing w:val="2"/>
        </w:rPr>
        <w:t> </w:t>
      </w:r>
      <w:r>
        <w:rPr>
          <w:i/>
          <w:color w:val="121312"/>
        </w:rPr>
        <w:t>Chemistry</w:t>
      </w:r>
      <w:r>
        <w:rPr>
          <w:color w:val="121312"/>
        </w:rPr>
        <w:t>,</w:t>
      </w:r>
      <w:r>
        <w:rPr>
          <w:color w:val="121312"/>
          <w:spacing w:val="3"/>
        </w:rPr>
        <w:t> </w:t>
      </w:r>
      <w:r>
        <w:rPr>
          <w:color w:val="121312"/>
        </w:rPr>
        <w:t>47:3954–3962.</w:t>
      </w:r>
    </w:p>
    <w:p>
      <w:pPr>
        <w:pStyle w:val="BodyText"/>
        <w:spacing w:before="4"/>
      </w:pPr>
    </w:p>
    <w:p>
      <w:pPr>
        <w:spacing w:line="240" w:lineRule="auto" w:before="1"/>
        <w:ind w:left="1161" w:right="331" w:hanging="720"/>
        <w:jc w:val="both"/>
        <w:rPr>
          <w:sz w:val="24"/>
        </w:rPr>
      </w:pPr>
      <w:r>
        <w:rPr>
          <w:sz w:val="24"/>
        </w:rPr>
        <w:t>Marzyieh</w:t>
      </w:r>
      <w:r>
        <w:rPr>
          <w:spacing w:val="1"/>
          <w:sz w:val="24"/>
        </w:rPr>
        <w:t> </w:t>
      </w:r>
      <w:r>
        <w:rPr>
          <w:sz w:val="24"/>
        </w:rPr>
        <w:t>Z., Rahimi A.O., Mahdavi</w:t>
      </w:r>
      <w:r>
        <w:rPr>
          <w:spacing w:val="1"/>
          <w:sz w:val="24"/>
        </w:rPr>
        <w:t> </w:t>
      </w:r>
      <w:r>
        <w:rPr>
          <w:sz w:val="24"/>
        </w:rPr>
        <w:t>R., Nikbakhsh</w:t>
      </w:r>
      <w:r>
        <w:rPr>
          <w:spacing w:val="1"/>
          <w:sz w:val="24"/>
        </w:rPr>
        <w:t> </w:t>
      </w:r>
      <w:r>
        <w:rPr>
          <w:sz w:val="24"/>
        </w:rPr>
        <w:t>M., Jabbari</w:t>
      </w:r>
      <w:r>
        <w:rPr>
          <w:spacing w:val="1"/>
          <w:sz w:val="24"/>
        </w:rPr>
        <w:t> </w:t>
      </w:r>
      <w:r>
        <w:rPr>
          <w:sz w:val="24"/>
        </w:rPr>
        <w:t>M.V., Rezazadeh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Delazar A., Nahar</w:t>
      </w:r>
      <w:r>
        <w:rPr>
          <w:spacing w:val="1"/>
          <w:sz w:val="24"/>
        </w:rPr>
        <w:t> </w:t>
      </w:r>
      <w:r>
        <w:rPr>
          <w:sz w:val="24"/>
        </w:rPr>
        <w:t>L. and Sarker S.D. (2007). Assessment of anti-hyperlipidemic</w:t>
      </w:r>
      <w:r>
        <w:rPr>
          <w:spacing w:val="1"/>
          <w:sz w:val="24"/>
        </w:rPr>
        <w:t> </w:t>
      </w:r>
      <w:r>
        <w:rPr>
          <w:sz w:val="24"/>
        </w:rPr>
        <w:t>effect of </w:t>
      </w:r>
      <w:r>
        <w:rPr>
          <w:i/>
          <w:sz w:val="24"/>
        </w:rPr>
        <w:t>citrullus colocynthis</w:t>
      </w:r>
      <w:r>
        <w:rPr>
          <w:sz w:val="24"/>
        </w:rPr>
        <w:t>.</w:t>
      </w:r>
      <w:r>
        <w:rPr>
          <w:i/>
          <w:sz w:val="24"/>
        </w:rPr>
        <w:t>Brazilian journal of pharmacognosy, </w:t>
      </w:r>
      <w:r>
        <w:rPr>
          <w:sz w:val="24"/>
        </w:rPr>
        <w:t>17(4): 492-</w:t>
      </w:r>
      <w:r>
        <w:rPr>
          <w:spacing w:val="1"/>
          <w:sz w:val="24"/>
        </w:rPr>
        <w:t> </w:t>
      </w:r>
      <w:r>
        <w:rPr>
          <w:sz w:val="24"/>
        </w:rPr>
        <w:t>496.</w:t>
      </w:r>
    </w:p>
    <w:p>
      <w:pPr>
        <w:pStyle w:val="BodyText"/>
        <w:spacing w:before="7"/>
      </w:pPr>
    </w:p>
    <w:p>
      <w:pPr>
        <w:pStyle w:val="BodyText"/>
        <w:spacing w:line="275" w:lineRule="exact"/>
        <w:ind w:left="440"/>
      </w:pPr>
      <w:r>
        <w:rPr/>
        <w:t>Matos</w:t>
      </w:r>
      <w:r>
        <w:rPr>
          <w:spacing w:val="-7"/>
        </w:rPr>
        <w:t> </w:t>
      </w:r>
      <w:r>
        <w:rPr/>
        <w:t>S.L.,</w:t>
      </w:r>
      <w:r>
        <w:rPr>
          <w:spacing w:val="1"/>
        </w:rPr>
        <w:t> </w:t>
      </w:r>
      <w:r>
        <w:rPr/>
        <w:t>Paula</w:t>
      </w:r>
      <w:r>
        <w:rPr>
          <w:spacing w:val="-1"/>
        </w:rPr>
        <w:t> </w:t>
      </w:r>
      <w:r>
        <w:rPr/>
        <w:t>H.,</w:t>
      </w:r>
      <w:r>
        <w:rPr>
          <w:spacing w:val="2"/>
        </w:rPr>
        <w:t> </w:t>
      </w:r>
      <w:r>
        <w:rPr/>
        <w:t>Pedrosa</w:t>
      </w:r>
      <w:r>
        <w:rPr>
          <w:spacing w:val="-1"/>
        </w:rPr>
        <w:t> </w:t>
      </w:r>
      <w:r>
        <w:rPr/>
        <w:t>M.L.,</w:t>
      </w:r>
      <w:r>
        <w:rPr>
          <w:spacing w:val="-3"/>
        </w:rPr>
        <w:t> </w:t>
      </w:r>
      <w:r>
        <w:rPr/>
        <w:t>Santos</w:t>
      </w:r>
      <w:r>
        <w:rPr>
          <w:spacing w:val="-2"/>
        </w:rPr>
        <w:t> </w:t>
      </w:r>
      <w:r>
        <w:rPr/>
        <w:t>R.C.,</w:t>
      </w:r>
      <w:r>
        <w:rPr>
          <w:spacing w:val="-7"/>
        </w:rPr>
        <w:t> </w:t>
      </w:r>
      <w:r>
        <w:rPr/>
        <w:t>Oliveira</w:t>
      </w:r>
      <w:r>
        <w:rPr>
          <w:spacing w:val="-1"/>
        </w:rPr>
        <w:t> </w:t>
      </w:r>
      <w:r>
        <w:rPr/>
        <w:t>E.L.,</w:t>
      </w:r>
      <w:r>
        <w:rPr>
          <w:spacing w:val="2"/>
        </w:rPr>
        <w:t> </w:t>
      </w:r>
      <w:r>
        <w:rPr/>
        <w:t>Chianca</w:t>
      </w:r>
      <w:r>
        <w:rPr>
          <w:spacing w:val="-1"/>
        </w:rPr>
        <w:t> </w:t>
      </w:r>
      <w:r>
        <w:rPr/>
        <w:t>Jr.D.A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Silva</w:t>
      </w:r>
    </w:p>
    <w:p>
      <w:pPr>
        <w:spacing w:line="242" w:lineRule="auto" w:before="0"/>
        <w:ind w:left="1161" w:right="0" w:firstLine="0"/>
        <w:jc w:val="left"/>
        <w:rPr>
          <w:sz w:val="24"/>
        </w:rPr>
      </w:pPr>
      <w:r>
        <w:rPr>
          <w:sz w:val="24"/>
        </w:rPr>
        <w:t>M.E.</w:t>
      </w:r>
      <w:r>
        <w:rPr>
          <w:spacing w:val="28"/>
          <w:sz w:val="24"/>
        </w:rPr>
        <w:t> </w:t>
      </w:r>
      <w:r>
        <w:rPr>
          <w:sz w:val="24"/>
        </w:rPr>
        <w:t>(2005).Dietary</w:t>
      </w:r>
      <w:r>
        <w:rPr>
          <w:spacing w:val="25"/>
          <w:sz w:val="24"/>
        </w:rPr>
        <w:t> </w:t>
      </w:r>
      <w:r>
        <w:rPr>
          <w:sz w:val="24"/>
        </w:rPr>
        <w:t>models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2"/>
          <w:sz w:val="24"/>
        </w:rPr>
        <w:t> </w:t>
      </w:r>
      <w:r>
        <w:rPr>
          <w:sz w:val="24"/>
        </w:rPr>
        <w:t>inducing</w:t>
      </w:r>
      <w:r>
        <w:rPr>
          <w:spacing w:val="35"/>
          <w:sz w:val="24"/>
        </w:rPr>
        <w:t> </w:t>
      </w:r>
      <w:r>
        <w:rPr>
          <w:sz w:val="24"/>
        </w:rPr>
        <w:t>hypercholesterolemia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rats.</w:t>
      </w:r>
      <w:r>
        <w:rPr>
          <w:i/>
          <w:sz w:val="24"/>
        </w:rPr>
        <w:t>Brazilian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48(2):</w:t>
      </w:r>
      <w:r>
        <w:rPr>
          <w:spacing w:val="-3"/>
          <w:sz w:val="24"/>
        </w:rPr>
        <w:t> </w:t>
      </w:r>
      <w:r>
        <w:rPr>
          <w:sz w:val="24"/>
        </w:rPr>
        <w:t>203-209.</w:t>
      </w:r>
    </w:p>
    <w:p>
      <w:pPr>
        <w:pStyle w:val="BodyText"/>
        <w:spacing w:line="275" w:lineRule="exact" w:before="196"/>
        <w:ind w:left="440"/>
        <w:rPr>
          <w:i/>
        </w:rPr>
      </w:pPr>
      <w:r>
        <w:rPr/>
        <w:t>Matson</w:t>
      </w:r>
      <w:r>
        <w:rPr>
          <w:spacing w:val="58"/>
        </w:rPr>
        <w:t> </w:t>
      </w:r>
      <w:r>
        <w:rPr/>
        <w:t>R.S.,</w:t>
      </w:r>
      <w:r>
        <w:rPr>
          <w:spacing w:val="7"/>
        </w:rPr>
        <w:t> </w:t>
      </w:r>
      <w:r>
        <w:rPr/>
        <w:t>Coassin</w:t>
      </w:r>
      <w:r>
        <w:rPr>
          <w:spacing w:val="63"/>
        </w:rPr>
        <w:t> </w:t>
      </w:r>
      <w:r>
        <w:rPr/>
        <w:t>P.J.,</w:t>
      </w:r>
      <w:r>
        <w:rPr>
          <w:spacing w:val="66"/>
        </w:rPr>
        <w:t> </w:t>
      </w:r>
      <w:r>
        <w:rPr/>
        <w:t>Rampal</w:t>
      </w:r>
      <w:r>
        <w:rPr>
          <w:spacing w:val="64"/>
        </w:rPr>
        <w:t> </w:t>
      </w:r>
      <w:r>
        <w:rPr/>
        <w:t>J.B.</w:t>
      </w:r>
      <w:r>
        <w:rPr>
          <w:spacing w:val="65"/>
        </w:rPr>
        <w:t> </w:t>
      </w:r>
      <w:r>
        <w:rPr/>
        <w:t>and</w:t>
      </w:r>
      <w:r>
        <w:rPr>
          <w:spacing w:val="64"/>
        </w:rPr>
        <w:t> </w:t>
      </w:r>
      <w:r>
        <w:rPr/>
        <w:t>Southern</w:t>
      </w:r>
      <w:r>
        <w:rPr>
          <w:spacing w:val="58"/>
        </w:rPr>
        <w:t> </w:t>
      </w:r>
      <w:r>
        <w:rPr/>
        <w:t>E.M.</w:t>
      </w:r>
      <w:r>
        <w:rPr>
          <w:spacing w:val="65"/>
        </w:rPr>
        <w:t> </w:t>
      </w:r>
      <w:r>
        <w:rPr/>
        <w:t>(1993).</w:t>
      </w:r>
      <w:r>
        <w:rPr>
          <w:i/>
        </w:rPr>
        <w:t>U.S.</w:t>
      </w:r>
      <w:r>
        <w:rPr>
          <w:i/>
          <w:spacing w:val="66"/>
        </w:rPr>
        <w:t> </w:t>
      </w:r>
      <w:r>
        <w:rPr>
          <w:i/>
        </w:rPr>
        <w:t>Patent</w:t>
      </w:r>
      <w:r>
        <w:rPr>
          <w:i/>
          <w:spacing w:val="63"/>
        </w:rPr>
        <w:t> </w:t>
      </w:r>
      <w:r>
        <w:rPr>
          <w:i/>
        </w:rPr>
        <w:t>No.</w:t>
      </w:r>
    </w:p>
    <w:p>
      <w:pPr>
        <w:pStyle w:val="BodyText"/>
        <w:spacing w:line="275" w:lineRule="exact"/>
        <w:ind w:left="1161"/>
        <w:jc w:val="both"/>
      </w:pPr>
      <w:r>
        <w:rPr>
          <w:i/>
        </w:rPr>
        <w:t>5,429,807</w:t>
      </w:r>
      <w:r>
        <w:rPr/>
        <w:t>.</w:t>
      </w:r>
      <w:r>
        <w:rPr>
          <w:spacing w:val="-2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DC:</w:t>
      </w:r>
      <w:r>
        <w:rPr>
          <w:spacing w:val="-8"/>
        </w:rPr>
        <w:t> </w:t>
      </w:r>
      <w:r>
        <w:rPr/>
        <w:t>U.S.</w:t>
      </w:r>
      <w:r>
        <w:rPr>
          <w:spacing w:val="-1"/>
        </w:rPr>
        <w:t> </w:t>
      </w:r>
      <w:r>
        <w:rPr/>
        <w:t>Patent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Trademark</w:t>
      </w:r>
      <w:r>
        <w:rPr>
          <w:spacing w:val="-3"/>
        </w:rPr>
        <w:t> </w:t>
      </w:r>
      <w:r>
        <w:rPr/>
        <w:t>Office.</w:t>
      </w:r>
    </w:p>
    <w:p>
      <w:pPr>
        <w:spacing w:after="0" w:line="275" w:lineRule="exact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before="72"/>
        <w:ind w:left="1161" w:right="332" w:hanging="720"/>
        <w:jc w:val="both"/>
      </w:pPr>
      <w:r>
        <w:rPr/>
        <w:t>Mazor W., Hou Y., Shao W., Xiao R., Xu K., Ma Z., Johnstone B.H. and Du Y. (2008).</w:t>
      </w:r>
      <w:r>
        <w:rPr>
          <w:spacing w:val="1"/>
        </w:rPr>
        <w:t> </w:t>
      </w:r>
      <w:r>
        <w:rPr/>
        <w:t>Atherosclerotic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hyperlipidemia</w:t>
      </w:r>
      <w:r>
        <w:rPr>
          <w:spacing w:val="1"/>
        </w:rPr>
        <w:t> </w:t>
      </w:r>
      <w:r>
        <w:rPr/>
        <w:t>model.</w:t>
      </w:r>
      <w:r>
        <w:rPr>
          <w:i/>
        </w:rPr>
        <w:t>Experimental</w:t>
      </w:r>
      <w:r>
        <w:rPr>
          <w:i/>
          <w:spacing w:val="1"/>
        </w:rPr>
        <w:t> </w:t>
      </w:r>
      <w:r>
        <w:rPr>
          <w:i/>
        </w:rPr>
        <w:t>gerontology</w:t>
      </w:r>
      <w:r>
        <w:rPr/>
        <w:t>,</w:t>
      </w:r>
      <w:r>
        <w:rPr>
          <w:i/>
        </w:rPr>
        <w:t>44</w:t>
      </w:r>
      <w:r>
        <w:rPr/>
        <w:t>(6):</w:t>
      </w:r>
      <w:r>
        <w:rPr>
          <w:spacing w:val="3"/>
        </w:rPr>
        <w:t> </w:t>
      </w:r>
      <w:r>
        <w:rPr/>
        <w:t>434-439.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161" w:right="335" w:hanging="720"/>
        <w:jc w:val="both"/>
      </w:pPr>
      <w:r>
        <w:rPr/>
        <w:t>Megallic S., Aktan F., Davies N.M. and Roufogalis B.D. (2005).Phytopreventative anti-</w:t>
      </w:r>
      <w:r>
        <w:rPr>
          <w:spacing w:val="1"/>
        </w:rPr>
        <w:t> </w:t>
      </w:r>
      <w:r>
        <w:rPr/>
        <w:t>hyperlipidemic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Gynostemma</w:t>
      </w:r>
      <w:r>
        <w:rPr>
          <w:spacing w:val="1"/>
        </w:rPr>
        <w:t> </w:t>
      </w:r>
      <w:r>
        <w:rPr/>
        <w:t>pentaphyllum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rats.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Pharmaceutical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,</w:t>
      </w:r>
      <w:r>
        <w:rPr>
          <w:spacing w:val="4"/>
        </w:rPr>
        <w:t> </w:t>
      </w:r>
      <w:r>
        <w:rPr>
          <w:i/>
        </w:rPr>
        <w:t>8</w:t>
      </w:r>
      <w:r>
        <w:rPr/>
        <w:t>(3):</w:t>
      </w:r>
      <w:r>
        <w:rPr>
          <w:spacing w:val="2"/>
        </w:rPr>
        <w:t> </w:t>
      </w:r>
      <w:r>
        <w:rPr/>
        <w:t>507-15.</w:t>
      </w:r>
    </w:p>
    <w:p>
      <w:pPr>
        <w:pStyle w:val="BodyText"/>
        <w:spacing w:before="3"/>
      </w:pPr>
    </w:p>
    <w:p>
      <w:pPr>
        <w:spacing w:line="237" w:lineRule="auto" w:before="0"/>
        <w:ind w:left="1161" w:right="351" w:hanging="720"/>
        <w:jc w:val="both"/>
        <w:rPr>
          <w:sz w:val="24"/>
        </w:rPr>
      </w:pPr>
      <w:r>
        <w:rPr>
          <w:sz w:val="24"/>
        </w:rPr>
        <w:t>Messina M.J(1999). Legumes and soybeans: Overview of their nutritional profiles and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effects.</w:t>
      </w:r>
      <w:r>
        <w:rPr>
          <w:spacing w:val="1"/>
          <w:sz w:val="24"/>
        </w:rPr>
        <w:t> </w:t>
      </w:r>
      <w:r>
        <w:rPr>
          <w:i/>
          <w:sz w:val="24"/>
        </w:rPr>
        <w:t>America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70(3):</w:t>
      </w:r>
      <w:r>
        <w:rPr>
          <w:spacing w:val="1"/>
          <w:sz w:val="24"/>
        </w:rPr>
        <w:t> </w:t>
      </w:r>
      <w:r>
        <w:rPr>
          <w:sz w:val="24"/>
        </w:rPr>
        <w:t>439-450.</w:t>
      </w:r>
    </w:p>
    <w:p>
      <w:pPr>
        <w:pStyle w:val="BodyText"/>
        <w:spacing w:line="242" w:lineRule="auto" w:before="201"/>
        <w:ind w:left="1161" w:right="334" w:hanging="720"/>
        <w:jc w:val="both"/>
      </w:pPr>
      <w:r>
        <w:rPr/>
        <w:t>Metivier</w:t>
      </w:r>
      <w:r>
        <w:rPr>
          <w:spacing w:val="1"/>
        </w:rPr>
        <w:t> </w:t>
      </w:r>
      <w:r>
        <w:rPr/>
        <w:t>R.P.,</w:t>
      </w:r>
      <w:r>
        <w:rPr>
          <w:spacing w:val="1"/>
        </w:rPr>
        <w:t> </w:t>
      </w:r>
      <w:r>
        <w:rPr/>
        <w:t>Francis</w:t>
      </w:r>
      <w:r>
        <w:rPr>
          <w:spacing w:val="1"/>
        </w:rPr>
        <w:t> </w:t>
      </w:r>
      <w:r>
        <w:rPr/>
        <w:t>F.J.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Clydesdale</w:t>
      </w:r>
      <w:r>
        <w:rPr>
          <w:spacing w:val="1"/>
        </w:rPr>
        <w:t> </w:t>
      </w:r>
      <w:r>
        <w:rPr/>
        <w:t>F.M.</w:t>
      </w:r>
      <w:r>
        <w:rPr>
          <w:spacing w:val="1"/>
        </w:rPr>
        <w:t> </w:t>
      </w:r>
      <w:r>
        <w:rPr/>
        <w:t>(1980).Solvent</w:t>
      </w:r>
      <w:r>
        <w:rPr>
          <w:spacing w:val="1"/>
        </w:rPr>
        <w:t> </w:t>
      </w:r>
      <w:r>
        <w:rPr/>
        <w:t>extraction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anthocyanins</w:t>
      </w:r>
      <w:r>
        <w:rPr>
          <w:spacing w:val="2"/>
        </w:rPr>
        <w:t> </w:t>
      </w:r>
      <w:r>
        <w:rPr/>
        <w:t>from</w:t>
      </w:r>
      <w:r>
        <w:rPr>
          <w:spacing w:val="-8"/>
        </w:rPr>
        <w:t> </w:t>
      </w:r>
      <w:r>
        <w:rPr/>
        <w:t>wine pomace.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Food</w:t>
      </w:r>
      <w:r>
        <w:rPr>
          <w:i/>
          <w:spacing w:val="-4"/>
        </w:rPr>
        <w:t> </w:t>
      </w:r>
      <w:r>
        <w:rPr>
          <w:i/>
        </w:rPr>
        <w:t>Science,</w:t>
      </w:r>
      <w:r>
        <w:rPr>
          <w:i/>
          <w:spacing w:val="5"/>
        </w:rPr>
        <w:t> </w:t>
      </w:r>
      <w:r>
        <w:rPr>
          <w:i/>
        </w:rPr>
        <w:t>45</w:t>
      </w:r>
      <w:r>
        <w:rPr/>
        <w:t>: 1099-1100.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 w:before="1"/>
        <w:ind w:left="1161" w:right="336" w:hanging="720"/>
        <w:jc w:val="both"/>
      </w:pPr>
      <w:r>
        <w:rPr/>
        <w:t>Middleton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Kandaswami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Theoharides,</w:t>
      </w:r>
      <w:r>
        <w:rPr>
          <w:spacing w:val="1"/>
        </w:rPr>
        <w:t> </w:t>
      </w:r>
      <w:r>
        <w:rPr/>
        <w:t>T.C.</w:t>
      </w:r>
      <w:r>
        <w:rPr>
          <w:spacing w:val="1"/>
        </w:rPr>
        <w:t> </w:t>
      </w:r>
      <w:r>
        <w:rPr/>
        <w:t>(2000).Relationship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hyperlipidemia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thrombus</w:t>
      </w:r>
      <w:r>
        <w:rPr>
          <w:spacing w:val="-2"/>
        </w:rPr>
        <w:t> </w:t>
      </w:r>
      <w:r>
        <w:rPr/>
        <w:t>formation.</w:t>
      </w:r>
      <w:r>
        <w:rPr>
          <w:i/>
        </w:rPr>
        <w:t>Pharmacological</w:t>
      </w:r>
      <w:r>
        <w:rPr>
          <w:i/>
          <w:spacing w:val="-4"/>
        </w:rPr>
        <w:t> </w:t>
      </w:r>
      <w:r>
        <w:rPr>
          <w:i/>
        </w:rPr>
        <w:t>reviews</w:t>
      </w:r>
      <w:r>
        <w:rPr/>
        <w:t>,</w:t>
      </w:r>
      <w:r>
        <w:rPr>
          <w:i/>
        </w:rPr>
        <w:t>52</w:t>
      </w:r>
      <w:r>
        <w:rPr/>
        <w:t>(4):</w:t>
      </w:r>
      <w:r>
        <w:rPr>
          <w:spacing w:val="-3"/>
        </w:rPr>
        <w:t> </w:t>
      </w:r>
      <w:r>
        <w:rPr/>
        <w:t>673-751.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161" w:right="338" w:hanging="720"/>
        <w:jc w:val="both"/>
        <w:rPr>
          <w:sz w:val="24"/>
        </w:rPr>
      </w:pPr>
      <w:r>
        <w:rPr>
          <w:sz w:val="24"/>
        </w:rPr>
        <w:t>Mishra</w:t>
      </w:r>
      <w:r>
        <w:rPr>
          <w:spacing w:val="1"/>
          <w:sz w:val="24"/>
        </w:rPr>
        <w:t> </w:t>
      </w:r>
      <w:r>
        <w:rPr>
          <w:sz w:val="24"/>
        </w:rPr>
        <w:t>A.K.,</w:t>
      </w:r>
      <w:r>
        <w:rPr>
          <w:spacing w:val="1"/>
          <w:sz w:val="24"/>
        </w:rPr>
        <w:t> </w:t>
      </w:r>
      <w:r>
        <w:rPr>
          <w:sz w:val="24"/>
        </w:rPr>
        <w:t>MishraA.,</w:t>
      </w:r>
      <w:r>
        <w:rPr>
          <w:spacing w:val="1"/>
          <w:sz w:val="24"/>
        </w:rPr>
        <w:t> </w:t>
      </w:r>
      <w:r>
        <w:rPr>
          <w:sz w:val="24"/>
        </w:rPr>
        <w:t>KehriH.K.,</w:t>
      </w:r>
      <w:r>
        <w:rPr>
          <w:spacing w:val="1"/>
          <w:sz w:val="24"/>
        </w:rPr>
        <w:t> </w:t>
      </w:r>
      <w:r>
        <w:rPr>
          <w:sz w:val="24"/>
        </w:rPr>
        <w:t>Sharma</w:t>
      </w:r>
      <w:r>
        <w:rPr>
          <w:spacing w:val="1"/>
          <w:sz w:val="24"/>
        </w:rPr>
        <w:t> </w:t>
      </w:r>
      <w:r>
        <w:rPr>
          <w:sz w:val="24"/>
        </w:rPr>
        <w:t>B.and</w:t>
      </w:r>
      <w:r>
        <w:rPr>
          <w:spacing w:val="1"/>
          <w:sz w:val="24"/>
        </w:rPr>
        <w:t> </w:t>
      </w:r>
      <w:r>
        <w:rPr>
          <w:sz w:val="24"/>
        </w:rPr>
        <w:t>PandeyA.K.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60"/>
          <w:sz w:val="24"/>
        </w:rPr>
        <w:t> </w:t>
      </w:r>
      <w:r>
        <w:rPr>
          <w:sz w:val="24"/>
        </w:rPr>
        <w:t>Inhibitory</w:t>
      </w:r>
      <w:r>
        <w:rPr>
          <w:spacing w:val="1"/>
          <w:sz w:val="24"/>
        </w:rPr>
        <w:t> </w:t>
      </w:r>
      <w:r>
        <w:rPr>
          <w:sz w:val="24"/>
        </w:rPr>
        <w:t>activity of Indian spice plant </w:t>
      </w:r>
      <w:r>
        <w:rPr>
          <w:i/>
          <w:sz w:val="24"/>
        </w:rPr>
        <w:t>Cinnamomum zeylanicum </w:t>
      </w:r>
      <w:r>
        <w:rPr>
          <w:sz w:val="24"/>
        </w:rPr>
        <w:t>extracts against </w:t>
      </w:r>
      <w:r>
        <w:rPr>
          <w:i/>
          <w:sz w:val="24"/>
        </w:rPr>
        <w:t>Alternaria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solani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Curvularia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lunata</w:t>
      </w:r>
      <w:r>
        <w:rPr>
          <w:i/>
          <w:spacing w:val="1"/>
          <w:sz w:val="24"/>
        </w:rPr>
        <w:t> </w:t>
      </w:r>
      <w:r>
        <w:rPr>
          <w:sz w:val="24"/>
        </w:rPr>
        <w:t>pathogenic</w:t>
      </w:r>
      <w:r>
        <w:rPr>
          <w:spacing w:val="1"/>
          <w:sz w:val="24"/>
        </w:rPr>
        <w:t> </w:t>
      </w:r>
      <w:r>
        <w:rPr>
          <w:sz w:val="24"/>
        </w:rPr>
        <w:t>dematiaceous</w:t>
      </w:r>
      <w:r>
        <w:rPr>
          <w:spacing w:val="1"/>
          <w:sz w:val="24"/>
        </w:rPr>
        <w:t> </w:t>
      </w:r>
      <w:r>
        <w:rPr>
          <w:sz w:val="24"/>
        </w:rPr>
        <w:t>moulds.</w:t>
      </w:r>
      <w:r>
        <w:rPr>
          <w:spacing w:val="1"/>
          <w:sz w:val="24"/>
        </w:rPr>
        <w:t> </w:t>
      </w:r>
      <w:r>
        <w:rPr>
          <w:i/>
          <w:sz w:val="24"/>
        </w:rPr>
        <w:t>Annals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Antimicrobial</w:t>
      </w:r>
      <w:r>
        <w:rPr>
          <w:sz w:val="24"/>
        </w:rPr>
        <w:t>, 8:</w:t>
      </w:r>
      <w:r>
        <w:rPr>
          <w:spacing w:val="2"/>
          <w:sz w:val="24"/>
        </w:rPr>
        <w:t> </w:t>
      </w:r>
      <w:r>
        <w:rPr>
          <w:sz w:val="24"/>
        </w:rPr>
        <w:t>9-9.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61" w:right="341" w:hanging="720"/>
        <w:jc w:val="both"/>
      </w:pPr>
      <w:r>
        <w:rPr/>
        <w:t>Murphy S.A., Cannon C.P and Braunwald E. (2007). Effect of intensive lipid lowering</w:t>
      </w:r>
      <w:r>
        <w:rPr>
          <w:spacing w:val="1"/>
        </w:rPr>
        <w:t> </w:t>
      </w:r>
      <w:r>
        <w:rPr/>
        <w:t>therapy on mortality after</w:t>
      </w:r>
      <w:r>
        <w:rPr>
          <w:spacing w:val="1"/>
        </w:rPr>
        <w:t> </w:t>
      </w:r>
      <w:r>
        <w:rPr/>
        <w:t>acute coronary syndrome.</w:t>
      </w:r>
      <w:r>
        <w:rPr>
          <w:i/>
        </w:rPr>
        <w:t>The American</w:t>
      </w:r>
      <w:r>
        <w:rPr>
          <w:i/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Cardiology,</w:t>
      </w:r>
      <w:r>
        <w:rPr>
          <w:i/>
          <w:spacing w:val="3"/>
        </w:rPr>
        <w:t> </w:t>
      </w:r>
      <w:r>
        <w:rPr/>
        <w:t>100(7):1047-1051.</w:t>
      </w:r>
    </w:p>
    <w:p>
      <w:pPr>
        <w:pStyle w:val="BodyText"/>
        <w:spacing w:before="4"/>
      </w:pPr>
    </w:p>
    <w:p>
      <w:pPr>
        <w:pStyle w:val="BodyText"/>
        <w:ind w:left="1161" w:right="336" w:hanging="720"/>
        <w:jc w:val="both"/>
      </w:pPr>
      <w:r>
        <w:rPr/>
        <w:t>Murray C.J. and Lopez A.D. (1996). Global health statistics: a compendium of incidence,</w:t>
      </w:r>
      <w:r>
        <w:rPr>
          <w:spacing w:val="-57"/>
        </w:rPr>
        <w:t> </w:t>
      </w:r>
      <w:r>
        <w:rPr/>
        <w:t>prevalence and mortality estimates for over 200 conditions.Harvard University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1"/>
      </w:pPr>
    </w:p>
    <w:p>
      <w:pPr>
        <w:pStyle w:val="BodyText"/>
        <w:ind w:left="1161" w:right="336" w:hanging="720"/>
        <w:jc w:val="both"/>
      </w:pPr>
      <w:r>
        <w:rPr/>
        <w:t>Muthu</w:t>
      </w:r>
      <w:r>
        <w:rPr>
          <w:spacing w:val="1"/>
        </w:rPr>
        <w:t> </w:t>
      </w:r>
      <w:r>
        <w:rPr/>
        <w:t>Gounder</w:t>
      </w:r>
      <w:r>
        <w:rPr>
          <w:spacing w:val="1"/>
        </w:rPr>
        <w:t> </w:t>
      </w:r>
      <w:r>
        <w:rPr/>
        <w:t>Palanivel,</w:t>
      </w:r>
      <w:r>
        <w:rPr>
          <w:spacing w:val="1"/>
        </w:rPr>
        <w:t> </w:t>
      </w:r>
      <w:r>
        <w:rPr/>
        <w:t>Balasubramanian</w:t>
      </w:r>
      <w:r>
        <w:rPr>
          <w:spacing w:val="1"/>
        </w:rPr>
        <w:t> </w:t>
      </w:r>
      <w:r>
        <w:rPr/>
        <w:t>Rajkapoor,</w:t>
      </w:r>
      <w:r>
        <w:rPr>
          <w:spacing w:val="1"/>
        </w:rPr>
        <w:t> </w:t>
      </w:r>
      <w:r>
        <w:rPr/>
        <w:t>Raju</w:t>
      </w:r>
      <w:r>
        <w:rPr>
          <w:spacing w:val="1"/>
        </w:rPr>
        <w:t> </w:t>
      </w:r>
      <w:r>
        <w:rPr/>
        <w:t>Senthil</w:t>
      </w:r>
      <w:r>
        <w:rPr>
          <w:spacing w:val="1"/>
        </w:rPr>
        <w:t> </w:t>
      </w:r>
      <w:r>
        <w:rPr/>
        <w:t>Kumar,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Wilking</w:t>
      </w:r>
      <w:r>
        <w:rPr>
          <w:spacing w:val="1"/>
        </w:rPr>
        <w:t> </w:t>
      </w:r>
      <w:r>
        <w:rPr/>
        <w:t>Einstein,</w:t>
      </w:r>
      <w:r>
        <w:rPr>
          <w:spacing w:val="1"/>
        </w:rPr>
        <w:t> </w:t>
      </w:r>
      <w:r>
        <w:rPr/>
        <w:t>Ekambaram</w:t>
      </w:r>
      <w:r>
        <w:rPr>
          <w:spacing w:val="1"/>
        </w:rPr>
        <w:t> </w:t>
      </w:r>
      <w:r>
        <w:rPr/>
        <w:t>Prem</w:t>
      </w:r>
      <w:r>
        <w:rPr>
          <w:spacing w:val="1"/>
        </w:rPr>
        <w:t> </w:t>
      </w:r>
      <w:r>
        <w:rPr/>
        <w:t>Kumar,</w:t>
      </w:r>
      <w:r>
        <w:rPr>
          <w:spacing w:val="1"/>
        </w:rPr>
        <w:t> </w:t>
      </w:r>
      <w:r>
        <w:rPr/>
        <w:t>Mani</w:t>
      </w:r>
      <w:r>
        <w:rPr>
          <w:spacing w:val="1"/>
        </w:rPr>
        <w:t> </w:t>
      </w:r>
      <w:r>
        <w:rPr/>
        <w:t>Rupesh</w:t>
      </w:r>
      <w:r>
        <w:rPr>
          <w:spacing w:val="1"/>
        </w:rPr>
        <w:t> </w:t>
      </w:r>
      <w:r>
        <w:rPr/>
        <w:t>Kumar,</w:t>
      </w:r>
      <w:r>
        <w:rPr>
          <w:spacing w:val="1"/>
        </w:rPr>
        <w:t> </w:t>
      </w:r>
      <w:r>
        <w:rPr/>
        <w:t>Kunchu</w:t>
      </w:r>
      <w:r>
        <w:rPr>
          <w:spacing w:val="1"/>
        </w:rPr>
        <w:t> </w:t>
      </w:r>
      <w:r>
        <w:rPr/>
        <w:t>Kavitha,</w:t>
      </w:r>
      <w:r>
        <w:rPr>
          <w:spacing w:val="1"/>
        </w:rPr>
        <w:t> </w:t>
      </w:r>
      <w:r>
        <w:rPr/>
        <w:t>Mohanraj</w:t>
      </w:r>
      <w:r>
        <w:rPr>
          <w:spacing w:val="1"/>
        </w:rPr>
        <w:t> </w:t>
      </w:r>
      <w:r>
        <w:rPr/>
        <w:t>Pradeep</w:t>
      </w:r>
      <w:r>
        <w:rPr>
          <w:spacing w:val="1"/>
        </w:rPr>
        <w:t> </w:t>
      </w:r>
      <w:r>
        <w:rPr/>
        <w:t>Kumar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Balasundaram</w:t>
      </w:r>
      <w:r>
        <w:rPr>
          <w:spacing w:val="1"/>
        </w:rPr>
        <w:t> </w:t>
      </w:r>
      <w:r>
        <w:rPr/>
        <w:t>Jayakar</w:t>
      </w:r>
      <w:r>
        <w:rPr>
          <w:spacing w:val="1"/>
        </w:rPr>
        <w:t> </w:t>
      </w:r>
      <w:r>
        <w:rPr/>
        <w:t>(2008).Hepatoprotective and Antioxidant Effects of </w:t>
      </w:r>
      <w:r>
        <w:rPr>
          <w:i/>
        </w:rPr>
        <w:t>Pisonia Aculeata </w:t>
      </w:r>
      <w:r>
        <w:rPr/>
        <w:t>L. against</w:t>
      </w:r>
      <w:r>
        <w:rPr>
          <w:spacing w:val="1"/>
        </w:rPr>
        <w:t> </w:t>
      </w:r>
      <w:r>
        <w:rPr/>
        <w:t>CCl</w:t>
      </w:r>
      <w:r>
        <w:rPr>
          <w:vertAlign w:val="subscript"/>
        </w:rPr>
        <w:t>4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-1"/>
          <w:vertAlign w:val="baseline"/>
        </w:rPr>
        <w:t> </w:t>
      </w:r>
      <w:r>
        <w:rPr>
          <w:vertAlign w:val="baseline"/>
        </w:rPr>
        <w:t>Hepatic</w:t>
      </w:r>
      <w:r>
        <w:rPr>
          <w:spacing w:val="-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3"/>
          <w:vertAlign w:val="baseline"/>
        </w:rPr>
        <w:t> </w:t>
      </w:r>
      <w:r>
        <w:rPr>
          <w:vertAlign w:val="baseline"/>
        </w:rPr>
        <w:t>in Rats.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Scientia Pharmaceutica,</w:t>
      </w:r>
      <w:r>
        <w:rPr>
          <w:vertAlign w:val="baseline"/>
        </w:rPr>
        <w:t>76:</w:t>
      </w:r>
      <w:r>
        <w:rPr>
          <w:spacing w:val="-1"/>
          <w:vertAlign w:val="baseline"/>
        </w:rPr>
        <w:t> </w:t>
      </w:r>
      <w:r>
        <w:rPr>
          <w:vertAlign w:val="baseline"/>
        </w:rPr>
        <w:t>203–215.</w:t>
      </w:r>
    </w:p>
    <w:p>
      <w:pPr>
        <w:spacing w:line="240" w:lineRule="auto" w:before="243"/>
        <w:ind w:left="1161" w:right="340" w:hanging="720"/>
        <w:jc w:val="both"/>
        <w:rPr>
          <w:sz w:val="24"/>
        </w:rPr>
      </w:pPr>
      <w:r>
        <w:rPr>
          <w:sz w:val="24"/>
        </w:rPr>
        <w:t>Nanasombat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Teckchuen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(2009).Antimicrobial,</w:t>
      </w:r>
      <w:r>
        <w:rPr>
          <w:spacing w:val="1"/>
          <w:sz w:val="24"/>
        </w:rPr>
        <w:t> </w:t>
      </w:r>
      <w:r>
        <w:rPr>
          <w:sz w:val="24"/>
        </w:rPr>
        <w:t>antioxidant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anticancer</w:t>
      </w:r>
      <w:r>
        <w:rPr>
          <w:spacing w:val="1"/>
          <w:sz w:val="24"/>
        </w:rPr>
        <w:t> </w:t>
      </w:r>
      <w:r>
        <w:rPr>
          <w:sz w:val="24"/>
        </w:rPr>
        <w:t>activities of Thai local vegetables.</w:t>
      </w:r>
      <w:r>
        <w:rPr>
          <w:i/>
          <w:sz w:val="24"/>
        </w:rPr>
        <w:t>Journal of Medicinal Plants Research, </w:t>
      </w:r>
      <w:r>
        <w:rPr>
          <w:sz w:val="24"/>
        </w:rPr>
        <w:t>3: 443-</w:t>
      </w:r>
      <w:r>
        <w:rPr>
          <w:spacing w:val="1"/>
          <w:sz w:val="24"/>
        </w:rPr>
        <w:t> </w:t>
      </w:r>
      <w:r>
        <w:rPr>
          <w:sz w:val="24"/>
        </w:rPr>
        <w:t>449.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1161" w:right="338" w:hanging="720"/>
        <w:jc w:val="both"/>
      </w:pPr>
      <w:r>
        <w:rPr/>
        <w:t>National Cholesterol Education Program.(2002). Lipid Assessments Guideline.</w:t>
      </w:r>
      <w:r>
        <w:rPr>
          <w:i/>
        </w:rPr>
        <w:t>Molecule</w:t>
      </w:r>
      <w:r>
        <w:rPr>
          <w:i/>
          <w:spacing w:val="1"/>
        </w:rPr>
        <w:t> </w:t>
      </w:r>
      <w:r>
        <w:rPr/>
        <w:t>5:3-5</w:t>
      </w:r>
    </w:p>
    <w:p>
      <w:pPr>
        <w:spacing w:line="240" w:lineRule="auto" w:before="196"/>
        <w:ind w:left="1161" w:right="336" w:hanging="720"/>
        <w:jc w:val="both"/>
        <w:rPr>
          <w:sz w:val="24"/>
        </w:rPr>
      </w:pPr>
      <w:r>
        <w:rPr>
          <w:sz w:val="24"/>
        </w:rPr>
        <w:t>Nicholls</w:t>
      </w:r>
      <w:r>
        <w:rPr>
          <w:spacing w:val="1"/>
          <w:sz w:val="24"/>
        </w:rPr>
        <w:t> </w:t>
      </w:r>
      <w:r>
        <w:rPr>
          <w:sz w:val="24"/>
        </w:rPr>
        <w:t>S.J.,</w:t>
      </w:r>
      <w:r>
        <w:rPr>
          <w:spacing w:val="1"/>
          <w:sz w:val="24"/>
        </w:rPr>
        <w:t> </w:t>
      </w:r>
      <w:r>
        <w:rPr>
          <w:sz w:val="24"/>
        </w:rPr>
        <w:t>Tuzcu</w:t>
      </w:r>
      <w:r>
        <w:rPr>
          <w:spacing w:val="1"/>
          <w:sz w:val="24"/>
        </w:rPr>
        <w:t> </w:t>
      </w:r>
      <w:r>
        <w:rPr>
          <w:sz w:val="24"/>
        </w:rPr>
        <w:t>E.M.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Sipahi</w:t>
      </w:r>
      <w:r>
        <w:rPr>
          <w:spacing w:val="1"/>
          <w:sz w:val="24"/>
        </w:rPr>
        <w:t> </w:t>
      </w:r>
      <w:r>
        <w:rPr>
          <w:sz w:val="24"/>
        </w:rPr>
        <w:t>I.(2007).Statins,</w:t>
      </w:r>
      <w:r>
        <w:rPr>
          <w:spacing w:val="1"/>
          <w:sz w:val="24"/>
        </w:rPr>
        <w:t> </w:t>
      </w:r>
      <w:r>
        <w:rPr>
          <w:sz w:val="24"/>
        </w:rPr>
        <w:t>high-density</w:t>
      </w:r>
      <w:r>
        <w:rPr>
          <w:spacing w:val="1"/>
          <w:sz w:val="24"/>
        </w:rPr>
        <w:t> </w:t>
      </w:r>
      <w:r>
        <w:rPr>
          <w:sz w:val="24"/>
        </w:rPr>
        <w:t>lipoprotein</w:t>
      </w:r>
      <w:r>
        <w:rPr>
          <w:spacing w:val="1"/>
          <w:sz w:val="24"/>
        </w:rPr>
        <w:t> </w:t>
      </w:r>
      <w:r>
        <w:rPr>
          <w:sz w:val="24"/>
        </w:rPr>
        <w:t>cholesterol, and regression of coronary atherosclerosis.</w:t>
      </w:r>
      <w:r>
        <w:rPr>
          <w:i/>
          <w:sz w:val="24"/>
        </w:rPr>
        <w:t>Journal of the 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Association,</w:t>
      </w:r>
      <w:r>
        <w:rPr>
          <w:i/>
          <w:spacing w:val="4"/>
          <w:sz w:val="24"/>
        </w:rPr>
        <w:t> </w:t>
      </w:r>
      <w:r>
        <w:rPr>
          <w:sz w:val="24"/>
        </w:rPr>
        <w:t>297(5):</w:t>
      </w:r>
      <w:r>
        <w:rPr>
          <w:spacing w:val="-2"/>
          <w:sz w:val="24"/>
        </w:rPr>
        <w:t> </w:t>
      </w:r>
      <w:r>
        <w:rPr>
          <w:sz w:val="24"/>
        </w:rPr>
        <w:t>499-508.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before="72"/>
        <w:ind w:left="1161" w:right="340" w:hanging="720"/>
        <w:jc w:val="both"/>
      </w:pPr>
      <w:r>
        <w:rPr/>
        <w:t>Nissen</w:t>
      </w:r>
      <w:r>
        <w:rPr>
          <w:spacing w:val="1"/>
        </w:rPr>
        <w:t> </w:t>
      </w:r>
      <w:r>
        <w:rPr/>
        <w:t>S.E.,</w:t>
      </w:r>
      <w:r>
        <w:rPr>
          <w:spacing w:val="1"/>
        </w:rPr>
        <w:t> </w:t>
      </w:r>
      <w:r>
        <w:rPr/>
        <w:t>Tuzcu</w:t>
      </w:r>
      <w:r>
        <w:rPr>
          <w:spacing w:val="1"/>
        </w:rPr>
        <w:t> </w:t>
      </w:r>
      <w:r>
        <w:rPr/>
        <w:t>E.M.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Brodie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coronary</w:t>
      </w:r>
      <w:r>
        <w:rPr>
          <w:spacing w:val="1"/>
        </w:rPr>
        <w:t> </w:t>
      </w:r>
      <w:r>
        <w:rPr/>
        <w:t>atherosclerosis.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Medical</w:t>
      </w:r>
      <w:r>
        <w:rPr>
          <w:i/>
          <w:spacing w:val="-4"/>
        </w:rPr>
        <w:t> </w:t>
      </w:r>
      <w:r>
        <w:rPr>
          <w:i/>
        </w:rPr>
        <w:t>Association,</w:t>
      </w:r>
      <w:r>
        <w:rPr>
          <w:i/>
          <w:spacing w:val="4"/>
        </w:rPr>
        <w:t> </w:t>
      </w:r>
      <w:r>
        <w:rPr/>
        <w:t>291(9):1071-1080.</w:t>
      </w:r>
    </w:p>
    <w:p>
      <w:pPr>
        <w:spacing w:line="240" w:lineRule="auto" w:before="200"/>
        <w:ind w:left="1161" w:right="336" w:hanging="720"/>
        <w:jc w:val="both"/>
        <w:rPr>
          <w:sz w:val="24"/>
        </w:rPr>
      </w:pPr>
      <w:r>
        <w:rPr>
          <w:sz w:val="24"/>
        </w:rPr>
        <w:t>Nnajiofor</w:t>
      </w:r>
      <w:r>
        <w:rPr>
          <w:spacing w:val="1"/>
          <w:sz w:val="24"/>
        </w:rPr>
        <w:t> </w:t>
      </w:r>
      <w:r>
        <w:rPr>
          <w:sz w:val="24"/>
        </w:rPr>
        <w:t>R.O.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Fermentation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Black</w:t>
      </w:r>
      <w:r>
        <w:rPr>
          <w:spacing w:val="1"/>
          <w:sz w:val="24"/>
        </w:rPr>
        <w:t> </w:t>
      </w:r>
      <w:r>
        <w:rPr>
          <w:sz w:val="24"/>
        </w:rPr>
        <w:t>Plum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Vitex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doniana</w:t>
      </w:r>
      <w:r>
        <w:rPr>
          <w:i/>
          <w:spacing w:val="1"/>
          <w:sz w:val="24"/>
        </w:rPr>
        <w:t> </w:t>
      </w:r>
      <w:r>
        <w:rPr>
          <w:sz w:val="24"/>
        </w:rPr>
        <w:t>Sweet)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Production of Wine.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Science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Food and Agriculture,</w:t>
      </w:r>
      <w:r>
        <w:rPr>
          <w:sz w:val="24"/>
        </w:rPr>
        <w:t>58: 373 –</w:t>
      </w:r>
      <w:r>
        <w:rPr>
          <w:spacing w:val="1"/>
          <w:sz w:val="24"/>
        </w:rPr>
        <w:t> </w:t>
      </w:r>
      <w:r>
        <w:rPr>
          <w:sz w:val="24"/>
        </w:rPr>
        <w:t>389.</w:t>
      </w:r>
    </w:p>
    <w:p>
      <w:pPr>
        <w:pStyle w:val="BodyText"/>
        <w:spacing w:before="199"/>
        <w:ind w:left="1161" w:right="334" w:hanging="720"/>
        <w:jc w:val="both"/>
      </w:pPr>
      <w:r>
        <w:rPr/>
        <w:t>Nnamani C.V., Oselebe H.O. and Agbatutu A. (2009) Assessment of nutritional values of</w:t>
      </w:r>
      <w:r>
        <w:rPr>
          <w:spacing w:val="-57"/>
        </w:rPr>
        <w:t> </w:t>
      </w:r>
      <w:r>
        <w:rPr/>
        <w:t>three underutilized indigenous leafy vegetables of Ebonyi State, Nigeria.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Biotechnology</w:t>
      </w:r>
      <w:r>
        <w:rPr/>
        <w:t>,</w:t>
      </w:r>
      <w:r>
        <w:rPr>
          <w:spacing w:val="-1"/>
        </w:rPr>
        <w:t> </w:t>
      </w:r>
      <w:r>
        <w:rPr/>
        <w:t>8(10):</w:t>
      </w:r>
      <w:r>
        <w:rPr>
          <w:spacing w:val="2"/>
        </w:rPr>
        <w:t> </w:t>
      </w:r>
      <w:r>
        <w:rPr/>
        <w:t>2321–2324.</w:t>
      </w:r>
    </w:p>
    <w:p>
      <w:pPr>
        <w:pStyle w:val="BodyText"/>
      </w:pPr>
    </w:p>
    <w:p>
      <w:pPr>
        <w:spacing w:line="242" w:lineRule="auto" w:before="1"/>
        <w:ind w:left="1161" w:right="340" w:hanging="720"/>
        <w:jc w:val="both"/>
        <w:rPr>
          <w:sz w:val="24"/>
        </w:rPr>
      </w:pPr>
      <w:r>
        <w:rPr>
          <w:sz w:val="24"/>
        </w:rPr>
        <w:t>Noble</w:t>
      </w:r>
      <w:r>
        <w:rPr>
          <w:spacing w:val="1"/>
          <w:sz w:val="24"/>
        </w:rPr>
        <w:t> </w:t>
      </w:r>
      <w:r>
        <w:rPr>
          <w:sz w:val="24"/>
        </w:rPr>
        <w:t>A.C. (1990).Astringency and</w:t>
      </w:r>
      <w:r>
        <w:rPr>
          <w:spacing w:val="60"/>
          <w:sz w:val="24"/>
        </w:rPr>
        <w:t> </w:t>
      </w:r>
      <w:r>
        <w:rPr>
          <w:sz w:val="24"/>
        </w:rPr>
        <w:t>bitterness of selected phenolics in wine.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Agriculture</w:t>
      </w:r>
      <w:r>
        <w:rPr>
          <w:sz w:val="24"/>
        </w:rPr>
        <w:t>,</w:t>
      </w:r>
      <w:r>
        <w:rPr>
          <w:i/>
          <w:sz w:val="24"/>
        </w:rPr>
        <w:t>53</w:t>
      </w:r>
      <w:r>
        <w:rPr>
          <w:sz w:val="24"/>
        </w:rPr>
        <w:t>(3):</w:t>
      </w:r>
      <w:r>
        <w:rPr>
          <w:spacing w:val="-3"/>
          <w:sz w:val="24"/>
        </w:rPr>
        <w:t> </w:t>
      </w:r>
      <w:r>
        <w:rPr>
          <w:sz w:val="24"/>
        </w:rPr>
        <w:t>343-353.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161" w:right="336" w:hanging="720"/>
        <w:jc w:val="both"/>
      </w:pPr>
      <w:r>
        <w:rPr/>
        <w:t>Norshazila,</w:t>
      </w:r>
      <w:r>
        <w:rPr>
          <w:spacing w:val="1"/>
        </w:rPr>
        <w:t> </w:t>
      </w:r>
      <w:r>
        <w:rPr/>
        <w:t>Syed</w:t>
      </w:r>
      <w:r>
        <w:rPr>
          <w:spacing w:val="1"/>
        </w:rPr>
        <w:t> </w:t>
      </w:r>
      <w:r>
        <w:rPr/>
        <w:t>Zahir,</w:t>
      </w:r>
      <w:r>
        <w:rPr>
          <w:spacing w:val="1"/>
        </w:rPr>
        <w:t> </w:t>
      </w:r>
      <w:r>
        <w:rPr/>
        <w:t>Mustapha</w:t>
      </w:r>
      <w:r>
        <w:rPr>
          <w:spacing w:val="1"/>
        </w:rPr>
        <w:t> </w:t>
      </w:r>
      <w:r>
        <w:rPr/>
        <w:t>Suleiman,</w:t>
      </w:r>
      <w:r>
        <w:rPr>
          <w:spacing w:val="1"/>
        </w:rPr>
        <w:t> </w:t>
      </w:r>
      <w:r>
        <w:rPr/>
        <w:t>Aisyah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Kamarul</w:t>
      </w:r>
      <w:r>
        <w:rPr>
          <w:spacing w:val="1"/>
        </w:rPr>
        <w:t> </w:t>
      </w:r>
      <w:r>
        <w:rPr/>
        <w:t>Rahim.(2010).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ofMalaysian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Fruits.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Nutrition,</w:t>
      </w:r>
      <w:r>
        <w:rPr>
          <w:i/>
          <w:spacing w:val="5"/>
        </w:rPr>
        <w:t> </w:t>
      </w:r>
      <w:r>
        <w:rPr/>
        <w:t>16(1):</w:t>
      </w:r>
      <w:r>
        <w:rPr>
          <w:spacing w:val="2"/>
        </w:rPr>
        <w:t> </w:t>
      </w:r>
      <w:r>
        <w:rPr/>
        <w:t>149-159.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61" w:right="338" w:hanging="720"/>
        <w:jc w:val="both"/>
      </w:pPr>
      <w:r>
        <w:rPr/>
        <w:t>Nwogu L.A., Igwe C.U. and Emejulu A.A. (2008). Effects of Landolphia owariensis leaf</w:t>
      </w:r>
      <w:r>
        <w:rPr>
          <w:spacing w:val="1"/>
        </w:rPr>
        <w:t> </w:t>
      </w:r>
      <w:r>
        <w:rPr/>
        <w:t>extract on the liver function profile and haemoglobin concentration of albino rats.</w:t>
      </w:r>
      <w:r>
        <w:rPr>
          <w:spacing w:val="1"/>
        </w:rPr>
        <w:t> </w:t>
      </w:r>
      <w:r>
        <w:rPr>
          <w:i/>
        </w:rPr>
        <w:t>Africa 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4"/>
        </w:rPr>
        <w:t> </w:t>
      </w:r>
      <w:r>
        <w:rPr>
          <w:i/>
        </w:rPr>
        <w:t>Biotechnology</w:t>
      </w:r>
      <w:r>
        <w:rPr/>
        <w:t>,</w:t>
      </w:r>
      <w:r>
        <w:rPr>
          <w:i/>
        </w:rPr>
        <w:t>2</w:t>
      </w:r>
      <w:r>
        <w:rPr/>
        <w:t>(12):</w:t>
      </w:r>
      <w:r>
        <w:rPr>
          <w:spacing w:val="3"/>
        </w:rPr>
        <w:t> </w:t>
      </w:r>
      <w:r>
        <w:rPr/>
        <w:t>240-242.</w:t>
      </w:r>
    </w:p>
    <w:p>
      <w:pPr>
        <w:pStyle w:val="BodyText"/>
        <w:spacing w:before="199"/>
        <w:ind w:left="1161" w:right="334" w:hanging="720"/>
        <w:jc w:val="both"/>
      </w:pPr>
      <w:r>
        <w:rPr/>
        <w:t>O‟Leary</w:t>
      </w:r>
      <w:r>
        <w:rPr>
          <w:spacing w:val="-12"/>
        </w:rPr>
        <w:t> </w:t>
      </w:r>
      <w:r>
        <w:rPr/>
        <w:t>T.,</w:t>
      </w:r>
      <w:r>
        <w:rPr>
          <w:spacing w:val="-1"/>
        </w:rPr>
        <w:t> </w:t>
      </w:r>
      <w:r>
        <w:rPr/>
        <w:t>Ramos</w:t>
      </w:r>
      <w:r>
        <w:rPr>
          <w:spacing w:val="-3"/>
        </w:rPr>
        <w:t> </w:t>
      </w:r>
      <w:r>
        <w:rPr/>
        <w:t>S.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Martin</w:t>
      </w:r>
      <w:r>
        <w:rPr>
          <w:spacing w:val="-7"/>
        </w:rPr>
        <w:t> </w:t>
      </w:r>
      <w:r>
        <w:rPr/>
        <w:t>T.</w:t>
      </w:r>
      <w:r>
        <w:rPr>
          <w:spacing w:val="-2"/>
        </w:rPr>
        <w:t> </w:t>
      </w:r>
      <w:r>
        <w:rPr/>
        <w:t>(2003).</w:t>
      </w:r>
      <w:r>
        <w:rPr>
          <w:spacing w:val="-5"/>
        </w:rPr>
        <w:t> </w:t>
      </w:r>
      <w:r>
        <w:rPr/>
        <w:t>Cancer</w:t>
      </w:r>
      <w:r>
        <w:rPr>
          <w:spacing w:val="-3"/>
        </w:rPr>
        <w:t> </w:t>
      </w:r>
      <w:r>
        <w:rPr/>
        <w:t>chemoprevention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chemotherapy:</w:t>
      </w:r>
      <w:r>
        <w:rPr>
          <w:spacing w:val="-58"/>
        </w:rPr>
        <w:t> </w:t>
      </w:r>
      <w:r>
        <w:rPr/>
        <w:t>dietary polyphenols and</w:t>
      </w:r>
      <w:r>
        <w:rPr>
          <w:spacing w:val="1"/>
        </w:rPr>
        <w:t> </w:t>
      </w:r>
      <w:r>
        <w:rPr/>
        <w:t>signaling</w:t>
      </w:r>
      <w:r>
        <w:rPr>
          <w:spacing w:val="1"/>
        </w:rPr>
        <w:t> </w:t>
      </w:r>
      <w:r>
        <w:rPr/>
        <w:t>pathways.</w:t>
      </w:r>
      <w:r>
        <w:rPr>
          <w:spacing w:val="1"/>
        </w:rPr>
        <w:t> </w:t>
      </w:r>
      <w:r>
        <w:rPr>
          <w:i/>
        </w:rPr>
        <w:t>Molecular Nutritional</w:t>
      </w:r>
      <w:r>
        <w:rPr>
          <w:i/>
          <w:spacing w:val="1"/>
        </w:rPr>
        <w:t> </w:t>
      </w:r>
      <w:r>
        <w:rPr>
          <w:i/>
        </w:rPr>
        <w:t>Food,</w:t>
      </w:r>
      <w:r>
        <w:rPr>
          <w:i/>
          <w:spacing w:val="1"/>
        </w:rPr>
        <w:t> </w:t>
      </w:r>
      <w:r>
        <w:rPr>
          <w:i/>
        </w:rPr>
        <w:t>52</w:t>
      </w:r>
      <w:r>
        <w:rPr/>
        <w:t>:</w:t>
      </w:r>
      <w:r>
        <w:rPr>
          <w:spacing w:val="1"/>
        </w:rPr>
        <w:t> </w:t>
      </w:r>
      <w:r>
        <w:rPr/>
        <w:t>507-526.</w:t>
      </w:r>
    </w:p>
    <w:p>
      <w:pPr>
        <w:spacing w:line="242" w:lineRule="auto" w:before="200"/>
        <w:ind w:left="1161" w:right="339" w:hanging="720"/>
        <w:jc w:val="both"/>
        <w:rPr>
          <w:sz w:val="24"/>
        </w:rPr>
      </w:pPr>
      <w:r>
        <w:rPr>
          <w:color w:val="121312"/>
          <w:sz w:val="24"/>
        </w:rPr>
        <w:t>Ock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K.C.,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Dae-OkK.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and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Chang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Y.L.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(2003).Superoxide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radical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scavenging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activity.</w:t>
      </w:r>
      <w:r>
        <w:rPr>
          <w:i/>
          <w:color w:val="121312"/>
          <w:sz w:val="24"/>
        </w:rPr>
        <w:t>Journal</w:t>
      </w:r>
      <w:r>
        <w:rPr>
          <w:i/>
          <w:color w:val="121312"/>
          <w:spacing w:val="1"/>
          <w:sz w:val="24"/>
        </w:rPr>
        <w:t> </w:t>
      </w:r>
      <w:r>
        <w:rPr>
          <w:i/>
          <w:color w:val="121312"/>
          <w:sz w:val="24"/>
        </w:rPr>
        <w:t>of</w:t>
      </w:r>
      <w:r>
        <w:rPr>
          <w:i/>
          <w:color w:val="121312"/>
          <w:spacing w:val="8"/>
          <w:sz w:val="24"/>
        </w:rPr>
        <w:t> </w:t>
      </w:r>
      <w:r>
        <w:rPr>
          <w:i/>
          <w:color w:val="121312"/>
          <w:sz w:val="24"/>
        </w:rPr>
        <w:t>Clinical</w:t>
      </w:r>
      <w:r>
        <w:rPr>
          <w:i/>
          <w:color w:val="121312"/>
          <w:spacing w:val="-3"/>
          <w:sz w:val="24"/>
        </w:rPr>
        <w:t> </w:t>
      </w:r>
      <w:r>
        <w:rPr>
          <w:i/>
          <w:color w:val="121312"/>
          <w:sz w:val="24"/>
        </w:rPr>
        <w:t>Pathology,</w:t>
      </w:r>
      <w:r>
        <w:rPr>
          <w:i/>
          <w:sz w:val="24"/>
        </w:rPr>
        <w:t>2</w:t>
      </w:r>
      <w:r>
        <w:rPr>
          <w:sz w:val="24"/>
        </w:rPr>
        <w:t>(12):</w:t>
      </w:r>
      <w:r>
        <w:rPr>
          <w:spacing w:val="-2"/>
          <w:sz w:val="24"/>
        </w:rPr>
        <w:t> </w:t>
      </w:r>
      <w:r>
        <w:rPr>
          <w:sz w:val="24"/>
        </w:rPr>
        <w:t>240-242.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42" w:lineRule="auto"/>
        <w:ind w:left="1161" w:right="342" w:hanging="720"/>
        <w:jc w:val="both"/>
      </w:pPr>
      <w:r>
        <w:rPr/>
        <w:t>Ohkawa H., Ohishi N. and Yagi K. (1979). Assay for lipid peroxides in animal tissues by</w:t>
      </w:r>
      <w:r>
        <w:rPr>
          <w:spacing w:val="1"/>
        </w:rPr>
        <w:t> </w:t>
      </w:r>
      <w:r>
        <w:rPr/>
        <w:t>thiobarbituric acid</w:t>
      </w:r>
      <w:r>
        <w:rPr>
          <w:spacing w:val="1"/>
        </w:rPr>
        <w:t> </w:t>
      </w:r>
      <w:r>
        <w:rPr/>
        <w:t>reaction.</w:t>
      </w:r>
      <w:r>
        <w:rPr>
          <w:spacing w:val="6"/>
        </w:rPr>
        <w:t> </w:t>
      </w:r>
      <w:r>
        <w:rPr>
          <w:i/>
        </w:rPr>
        <w:t>Analytical</w:t>
      </w:r>
      <w:r>
        <w:rPr>
          <w:i/>
          <w:spacing w:val="1"/>
        </w:rPr>
        <w:t> </w:t>
      </w:r>
      <w:r>
        <w:rPr>
          <w:i/>
        </w:rPr>
        <w:t>Biochemistry,</w:t>
      </w:r>
      <w:r>
        <w:rPr>
          <w:i/>
          <w:spacing w:val="4"/>
        </w:rPr>
        <w:t> </w:t>
      </w:r>
      <w:r>
        <w:rPr/>
        <w:t>95:351-358.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1161" w:right="347" w:hanging="720"/>
        <w:jc w:val="both"/>
        <w:rPr>
          <w:sz w:val="24"/>
        </w:rPr>
      </w:pPr>
      <w:r>
        <w:rPr>
          <w:sz w:val="24"/>
        </w:rPr>
        <w:t>Ojiakor A. and Nwanjo H. (2005). Effect of vitamine E and C on exercise induced</w:t>
      </w:r>
      <w:r>
        <w:rPr>
          <w:spacing w:val="1"/>
          <w:sz w:val="24"/>
        </w:rPr>
        <w:t> </w:t>
      </w:r>
      <w:r>
        <w:rPr>
          <w:sz w:val="24"/>
        </w:rPr>
        <w:t>oxidative</w:t>
      </w:r>
      <w:r>
        <w:rPr>
          <w:spacing w:val="-1"/>
          <w:sz w:val="24"/>
        </w:rPr>
        <w:t> </w:t>
      </w:r>
      <w:r>
        <w:rPr>
          <w:sz w:val="24"/>
        </w:rPr>
        <w:t>stress.</w:t>
      </w:r>
      <w:r>
        <w:rPr>
          <w:spacing w:val="4"/>
          <w:sz w:val="24"/>
        </w:rPr>
        <w:t> </w:t>
      </w:r>
      <w:r>
        <w:rPr>
          <w:i/>
          <w:sz w:val="24"/>
        </w:rPr>
        <w:t>Global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Sciences,</w:t>
      </w:r>
      <w:r>
        <w:rPr>
          <w:i/>
          <w:spacing w:val="3"/>
          <w:sz w:val="24"/>
        </w:rPr>
        <w:t> </w:t>
      </w:r>
      <w:r>
        <w:rPr>
          <w:sz w:val="24"/>
        </w:rPr>
        <w:t>12(2):</w:t>
      </w:r>
      <w:r>
        <w:rPr>
          <w:spacing w:val="1"/>
          <w:sz w:val="24"/>
        </w:rPr>
        <w:t> </w:t>
      </w:r>
      <w:r>
        <w:rPr>
          <w:sz w:val="24"/>
        </w:rPr>
        <w:t>199-202.</w:t>
      </w:r>
    </w:p>
    <w:p>
      <w:pPr>
        <w:spacing w:line="237" w:lineRule="auto" w:before="199"/>
        <w:ind w:left="1161" w:right="333" w:hanging="720"/>
        <w:jc w:val="both"/>
        <w:rPr>
          <w:sz w:val="24"/>
        </w:rPr>
      </w:pPr>
      <w:r>
        <w:rPr>
          <w:sz w:val="24"/>
        </w:rPr>
        <w:t>Olaleye M. T. (2007). Cytotoxicity and antibacterial activity of methanolic extract of</w:t>
      </w:r>
      <w:r>
        <w:rPr>
          <w:spacing w:val="1"/>
          <w:sz w:val="24"/>
        </w:rPr>
        <w:t> </w:t>
      </w:r>
      <w:r>
        <w:rPr>
          <w:sz w:val="24"/>
        </w:rPr>
        <w:t>Hibiscus</w:t>
      </w:r>
      <w:r>
        <w:rPr>
          <w:spacing w:val="-1"/>
          <w:sz w:val="24"/>
        </w:rPr>
        <w:t> </w:t>
      </w:r>
      <w:r>
        <w:rPr>
          <w:sz w:val="24"/>
        </w:rPr>
        <w:t>sabdariffa.</w:t>
      </w:r>
      <w:r>
        <w:rPr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i/>
          <w:sz w:val="24"/>
        </w:rPr>
        <w:t>1</w:t>
      </w:r>
      <w:r>
        <w:rPr>
          <w:sz w:val="24"/>
        </w:rPr>
        <w:t>(1):</w:t>
      </w:r>
      <w:r>
        <w:rPr>
          <w:spacing w:val="2"/>
          <w:sz w:val="24"/>
        </w:rPr>
        <w:t> </w:t>
      </w:r>
      <w:r>
        <w:rPr>
          <w:sz w:val="24"/>
        </w:rPr>
        <w:t>9-13.</w:t>
      </w:r>
    </w:p>
    <w:p>
      <w:pPr>
        <w:spacing w:line="242" w:lineRule="auto" w:before="200"/>
        <w:ind w:left="1161" w:right="336" w:hanging="720"/>
        <w:jc w:val="both"/>
        <w:rPr>
          <w:sz w:val="24"/>
        </w:rPr>
      </w:pPr>
      <w:r>
        <w:rPr>
          <w:sz w:val="24"/>
        </w:rPr>
        <w:t>Olusola L., Zebulon S.C. and Okoye F.U. (1997). Effects of </w:t>
      </w:r>
      <w:r>
        <w:rPr>
          <w:i/>
          <w:sz w:val="24"/>
        </w:rPr>
        <w:t>Vitex doniana </w:t>
      </w:r>
      <w:r>
        <w:rPr>
          <w:sz w:val="24"/>
        </w:rPr>
        <w:t>stem bark on</w:t>
      </w:r>
      <w:r>
        <w:rPr>
          <w:spacing w:val="1"/>
          <w:sz w:val="24"/>
        </w:rPr>
        <w:t> </w:t>
      </w:r>
      <w:r>
        <w:rPr>
          <w:sz w:val="24"/>
        </w:rPr>
        <w:t>blood pressure.</w:t>
      </w:r>
      <w:r>
        <w:rPr>
          <w:spacing w:val="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Natural Product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1:</w:t>
      </w:r>
      <w:r>
        <w:rPr>
          <w:spacing w:val="1"/>
          <w:sz w:val="24"/>
        </w:rPr>
        <w:t> </w:t>
      </w:r>
      <w:r>
        <w:rPr>
          <w:sz w:val="24"/>
        </w:rPr>
        <w:t>19-20.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440"/>
      </w:pPr>
      <w:r>
        <w:rPr/>
        <w:t>Ono</w:t>
      </w:r>
      <w:r>
        <w:rPr>
          <w:spacing w:val="4"/>
        </w:rPr>
        <w:t> </w:t>
      </w:r>
      <w:r>
        <w:rPr/>
        <w:t>M.H.,</w:t>
      </w:r>
      <w:r>
        <w:rPr>
          <w:spacing w:val="-2"/>
        </w:rPr>
        <w:t> </w:t>
      </w:r>
      <w:r>
        <w:rPr/>
        <w:t>SawamuraY.,</w:t>
      </w:r>
      <w:r>
        <w:rPr>
          <w:spacing w:val="2"/>
        </w:rPr>
        <w:t> </w:t>
      </w:r>
      <w:r>
        <w:rPr/>
        <w:t>Mizuki</w:t>
      </w:r>
      <w:r>
        <w:rPr>
          <w:spacing w:val="-4"/>
        </w:rPr>
        <w:t> </w:t>
      </w:r>
      <w:r>
        <w:rPr/>
        <w:t>I.</w:t>
      </w:r>
      <w:r>
        <w:rPr>
          <w:spacing w:val="3"/>
        </w:rPr>
        <w:t> </w:t>
      </w:r>
      <w:r>
        <w:rPr/>
        <w:t>and Nohara</w:t>
      </w:r>
      <w:r>
        <w:rPr>
          <w:spacing w:val="-1"/>
        </w:rPr>
        <w:t> </w:t>
      </w:r>
      <w:r>
        <w:rPr/>
        <w:t>T.</w:t>
      </w:r>
      <w:r>
        <w:rPr>
          <w:spacing w:val="1"/>
        </w:rPr>
        <w:t> </w:t>
      </w:r>
      <w:r>
        <w:rPr/>
        <w:t>(2000).</w:t>
      </w:r>
      <w:r>
        <w:rPr>
          <w:spacing w:val="-2"/>
        </w:rPr>
        <w:t> </w:t>
      </w:r>
      <w:r>
        <w:rPr/>
        <w:t>Diterpenoids</w:t>
      </w:r>
      <w:r>
        <w:rPr>
          <w:spacing w:val="2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fruits</w:t>
      </w:r>
      <w:r>
        <w:rPr>
          <w:spacing w:val="-2"/>
        </w:rPr>
        <w:t> </w:t>
      </w:r>
      <w:r>
        <w:rPr/>
        <w:t>of</w:t>
      </w:r>
    </w:p>
    <w:p>
      <w:pPr>
        <w:spacing w:before="3"/>
        <w:ind w:left="1161" w:right="0" w:firstLine="0"/>
        <w:jc w:val="left"/>
        <w:rPr>
          <w:sz w:val="24"/>
        </w:rPr>
      </w:pPr>
      <w:r>
        <w:rPr>
          <w:i/>
          <w:sz w:val="24"/>
        </w:rPr>
        <w:t>Vitextrifolia</w:t>
      </w:r>
      <w:r>
        <w:rPr>
          <w:sz w:val="24"/>
        </w:rPr>
        <w:t>.</w:t>
      </w:r>
      <w:r>
        <w:rPr>
          <w:i/>
          <w:sz w:val="24"/>
        </w:rPr>
        <w:t>Phytochemistry, </w:t>
      </w:r>
      <w:r>
        <w:rPr>
          <w:sz w:val="24"/>
        </w:rPr>
        <w:t>55:873-877.</w:t>
      </w:r>
    </w:p>
    <w:p>
      <w:pPr>
        <w:pStyle w:val="BodyText"/>
        <w:spacing w:before="7"/>
        <w:rPr>
          <w:sz w:val="20"/>
        </w:rPr>
      </w:pPr>
    </w:p>
    <w:p>
      <w:pPr>
        <w:spacing w:line="240" w:lineRule="auto" w:before="0"/>
        <w:ind w:left="1161" w:right="336" w:hanging="720"/>
        <w:jc w:val="both"/>
        <w:rPr>
          <w:sz w:val="24"/>
        </w:rPr>
      </w:pPr>
      <w:r>
        <w:rPr>
          <w:sz w:val="24"/>
        </w:rPr>
        <w:t>Oyedemi O.S., Bradley G. and Afolayan A.J. (2010).</w:t>
      </w:r>
      <w:r>
        <w:rPr>
          <w:i/>
          <w:sz w:val="24"/>
        </w:rPr>
        <w:t>In-vitro </w:t>
      </w:r>
      <w:r>
        <w:rPr>
          <w:sz w:val="24"/>
        </w:rPr>
        <w:t>and </w:t>
      </w:r>
      <w:r>
        <w:rPr>
          <w:i/>
          <w:sz w:val="24"/>
        </w:rPr>
        <w:t>in-vivo </w:t>
      </w:r>
      <w:r>
        <w:rPr>
          <w:sz w:val="24"/>
        </w:rPr>
        <w:t>antioxidant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aqueous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Strychnos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henningsii</w:t>
      </w:r>
      <w:r>
        <w:rPr>
          <w:i/>
          <w:spacing w:val="1"/>
          <w:sz w:val="24"/>
        </w:rPr>
        <w:t> </w:t>
      </w:r>
      <w:r>
        <w:rPr>
          <w:sz w:val="24"/>
        </w:rPr>
        <w:t>Gilg.</w:t>
      </w:r>
      <w:r>
        <w:rPr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3"/>
          <w:sz w:val="24"/>
        </w:rPr>
        <w:t> </w:t>
      </w:r>
      <w:r>
        <w:rPr>
          <w:sz w:val="24"/>
        </w:rPr>
        <w:t>4:70–78.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before="72"/>
        <w:ind w:left="1161" w:right="336" w:hanging="720"/>
        <w:jc w:val="both"/>
      </w:pPr>
      <w:r>
        <w:rPr/>
        <w:t>Ozansoy O., Akin B., Aktan F. and Karasu C. (2001). Short-term gemfibrozil treatment</w:t>
      </w:r>
      <w:r>
        <w:rPr>
          <w:spacing w:val="1"/>
        </w:rPr>
        <w:t> </w:t>
      </w:r>
      <w:r>
        <w:rPr/>
        <w:t>reverses lipidprofile and peroxidation but does not alter blood glucose and tissue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chronically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>
          <w:i/>
        </w:rPr>
        <w:t>Molecular</w:t>
      </w:r>
      <w:r>
        <w:rPr>
          <w:i/>
          <w:spacing w:val="1"/>
        </w:rPr>
        <w:t> </w:t>
      </w:r>
      <w:r>
        <w:rPr>
          <w:i/>
        </w:rPr>
        <w:t>Cell</w:t>
      </w:r>
      <w:r>
        <w:rPr>
          <w:i/>
          <w:spacing w:val="1"/>
        </w:rPr>
        <w:t> </w:t>
      </w:r>
      <w:r>
        <w:rPr>
          <w:i/>
        </w:rPr>
        <w:t>Biochemistry,216</w:t>
      </w:r>
      <w:r>
        <w:rPr/>
        <w:t>:59–63.</w:t>
      </w:r>
    </w:p>
    <w:p>
      <w:pPr>
        <w:pStyle w:val="BodyText"/>
        <w:spacing w:before="3"/>
      </w:pPr>
    </w:p>
    <w:p>
      <w:pPr>
        <w:spacing w:line="240" w:lineRule="auto" w:before="0"/>
        <w:ind w:left="1161" w:right="335" w:hanging="720"/>
        <w:jc w:val="both"/>
        <w:rPr>
          <w:sz w:val="24"/>
        </w:rPr>
      </w:pPr>
      <w:r>
        <w:rPr>
          <w:sz w:val="24"/>
        </w:rPr>
        <w:t>Palmer</w:t>
      </w:r>
      <w:r>
        <w:rPr>
          <w:spacing w:val="1"/>
          <w:sz w:val="24"/>
        </w:rPr>
        <w:t> </w:t>
      </w:r>
      <w:r>
        <w:rPr>
          <w:sz w:val="24"/>
        </w:rPr>
        <w:t>W.K.,</w:t>
      </w:r>
      <w:r>
        <w:rPr>
          <w:spacing w:val="1"/>
          <w:sz w:val="24"/>
        </w:rPr>
        <w:t> </w:t>
      </w:r>
      <w:r>
        <w:rPr>
          <w:sz w:val="24"/>
        </w:rPr>
        <w:t>Emeson</w:t>
      </w:r>
      <w:r>
        <w:rPr>
          <w:spacing w:val="1"/>
          <w:sz w:val="24"/>
        </w:rPr>
        <w:t> </w:t>
      </w:r>
      <w:r>
        <w:rPr>
          <w:sz w:val="24"/>
        </w:rPr>
        <w:t>E.E.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Johnston</w:t>
      </w:r>
      <w:r>
        <w:rPr>
          <w:spacing w:val="1"/>
          <w:sz w:val="24"/>
        </w:rPr>
        <w:t> </w:t>
      </w:r>
      <w:r>
        <w:rPr>
          <w:sz w:val="24"/>
        </w:rPr>
        <w:t>T.P.</w:t>
      </w:r>
      <w:r>
        <w:rPr>
          <w:spacing w:val="1"/>
          <w:sz w:val="24"/>
        </w:rPr>
        <w:t> </w:t>
      </w:r>
      <w:r>
        <w:rPr>
          <w:sz w:val="24"/>
        </w:rPr>
        <w:t>(1998).Poloxamer</w:t>
      </w:r>
      <w:r>
        <w:rPr>
          <w:spacing w:val="1"/>
          <w:sz w:val="24"/>
        </w:rPr>
        <w:t> </w:t>
      </w:r>
      <w:r>
        <w:rPr>
          <w:sz w:val="24"/>
        </w:rPr>
        <w:t>(407)</w:t>
      </w:r>
      <w:r>
        <w:rPr>
          <w:spacing w:val="1"/>
          <w:sz w:val="24"/>
        </w:rPr>
        <w:t> </w:t>
      </w:r>
      <w:r>
        <w:rPr>
          <w:sz w:val="24"/>
        </w:rPr>
        <w:t>induced</w:t>
      </w:r>
      <w:r>
        <w:rPr>
          <w:spacing w:val="1"/>
          <w:sz w:val="24"/>
        </w:rPr>
        <w:t> </w:t>
      </w:r>
      <w:r>
        <w:rPr>
          <w:sz w:val="24"/>
        </w:rPr>
        <w:t>atherosclerosisin the mouse.</w:t>
      </w:r>
      <w:r>
        <w:rPr>
          <w:i/>
          <w:sz w:val="24"/>
        </w:rPr>
        <w:t>Journal of cardiovascular pharmacology</w:t>
      </w:r>
      <w:r>
        <w:rPr>
          <w:sz w:val="24"/>
        </w:rPr>
        <w:t>, 136: 115-</w:t>
      </w:r>
      <w:r>
        <w:rPr>
          <w:spacing w:val="1"/>
          <w:sz w:val="24"/>
        </w:rPr>
        <w:t> </w:t>
      </w:r>
      <w:r>
        <w:rPr>
          <w:sz w:val="24"/>
        </w:rPr>
        <w:t>23.</w:t>
      </w:r>
    </w:p>
    <w:p>
      <w:pPr>
        <w:pStyle w:val="BodyText"/>
        <w:spacing w:before="5"/>
      </w:pPr>
    </w:p>
    <w:p>
      <w:pPr>
        <w:pStyle w:val="BodyText"/>
        <w:ind w:left="1161" w:right="342" w:hanging="720"/>
        <w:jc w:val="both"/>
      </w:pPr>
      <w:r>
        <w:rPr/>
        <w:t>Palmer W.K., Emeson E.E. and Johnston T.P.(1997). Effect of poloxamer 407 on the</w:t>
      </w:r>
      <w:r>
        <w:rPr>
          <w:spacing w:val="1"/>
        </w:rPr>
        <w:t> </w:t>
      </w:r>
      <w:r>
        <w:rPr/>
        <w:t>activity of microsomal 3 C57bl/6 -hydroxy-3-methylglutaryl CoA reductase in</w:t>
      </w:r>
      <w:r>
        <w:rPr>
          <w:spacing w:val="1"/>
        </w:rPr>
        <w:t> </w:t>
      </w:r>
      <w:r>
        <w:rPr/>
        <w:t>rats.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cardiovascular</w:t>
      </w:r>
      <w:r>
        <w:rPr>
          <w:i/>
          <w:spacing w:val="-1"/>
        </w:rPr>
        <w:t> </w:t>
      </w:r>
      <w:r>
        <w:rPr>
          <w:i/>
        </w:rPr>
        <w:t>pharmacology</w:t>
      </w:r>
      <w:r>
        <w:rPr/>
        <w:t>,</w:t>
      </w:r>
      <w:r>
        <w:rPr>
          <w:i/>
        </w:rPr>
        <w:t>29</w:t>
      </w:r>
      <w:r>
        <w:rPr/>
        <w:t>(5):</w:t>
      </w:r>
      <w:r>
        <w:rPr>
          <w:spacing w:val="3"/>
        </w:rPr>
        <w:t> </w:t>
      </w:r>
      <w:r>
        <w:rPr/>
        <w:t>580-585.</w:t>
      </w:r>
    </w:p>
    <w:p>
      <w:pPr>
        <w:pStyle w:val="BodyText"/>
        <w:spacing w:before="200"/>
        <w:ind w:left="1161" w:right="346" w:hanging="720"/>
        <w:jc w:val="both"/>
      </w:pPr>
      <w:r>
        <w:rPr>
          <w:color w:val="121312"/>
        </w:rPr>
        <w:t>Patel D.K., Patel K.A., Patel U.K., Thounaoja M.C., Jadeja R.N., Ansarullah P.G.S.,</w:t>
      </w:r>
      <w:r>
        <w:rPr>
          <w:color w:val="121312"/>
          <w:spacing w:val="1"/>
        </w:rPr>
        <w:t> </w:t>
      </w:r>
      <w:r>
        <w:rPr>
          <w:color w:val="121312"/>
        </w:rPr>
        <w:t>Salunke S.P., Devkar R.V. and Ramachandra A.V. (2009). Assessment of lipid</w:t>
      </w:r>
      <w:r>
        <w:rPr>
          <w:color w:val="121312"/>
          <w:spacing w:val="1"/>
        </w:rPr>
        <w:t> </w:t>
      </w:r>
      <w:r>
        <w:rPr>
          <w:color w:val="121312"/>
        </w:rPr>
        <w:t>lowering effect of </w:t>
      </w:r>
      <w:r>
        <w:rPr>
          <w:i/>
          <w:color w:val="121312"/>
        </w:rPr>
        <w:t>Sida rhomboidea</w:t>
      </w:r>
      <w:r>
        <w:rPr>
          <w:color w:val="121312"/>
        </w:rPr>
        <w:t>methanolic extract in experimentally induced</w:t>
      </w:r>
      <w:r>
        <w:rPr>
          <w:color w:val="121312"/>
          <w:spacing w:val="1"/>
        </w:rPr>
        <w:t> </w:t>
      </w:r>
      <w:r>
        <w:rPr>
          <w:color w:val="121312"/>
        </w:rPr>
        <w:t>hyperlipidemia.</w:t>
      </w:r>
      <w:r>
        <w:rPr>
          <w:color w:val="121312"/>
          <w:spacing w:val="5"/>
        </w:rPr>
        <w:t> </w:t>
      </w:r>
      <w:r>
        <w:rPr>
          <w:i/>
          <w:color w:val="121312"/>
        </w:rPr>
        <w:t>Journal</w:t>
      </w:r>
      <w:r>
        <w:rPr>
          <w:i/>
          <w:color w:val="121312"/>
          <w:spacing w:val="1"/>
        </w:rPr>
        <w:t> </w:t>
      </w:r>
      <w:r>
        <w:rPr>
          <w:i/>
          <w:color w:val="121312"/>
        </w:rPr>
        <w:t>of</w:t>
      </w:r>
      <w:r>
        <w:rPr>
          <w:i/>
          <w:color w:val="121312"/>
          <w:spacing w:val="6"/>
        </w:rPr>
        <w:t> </w:t>
      </w:r>
      <w:r>
        <w:rPr>
          <w:i/>
          <w:color w:val="121312"/>
        </w:rPr>
        <w:t>Pharmaceutical</w:t>
      </w:r>
      <w:r>
        <w:rPr>
          <w:i/>
          <w:color w:val="121312"/>
          <w:spacing w:val="1"/>
        </w:rPr>
        <w:t> </w:t>
      </w:r>
      <w:r>
        <w:rPr>
          <w:i/>
          <w:color w:val="121312"/>
        </w:rPr>
        <w:t>sciences</w:t>
      </w:r>
      <w:r>
        <w:rPr>
          <w:color w:val="121312"/>
        </w:rPr>
        <w:t>,</w:t>
      </w:r>
      <w:r>
        <w:rPr>
          <w:color w:val="121312"/>
          <w:spacing w:val="3"/>
        </w:rPr>
        <w:t> </w:t>
      </w:r>
      <w:r>
        <w:rPr>
          <w:color w:val="121312"/>
        </w:rPr>
        <w:t>1:233–238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161" w:right="335" w:hanging="720"/>
        <w:jc w:val="both"/>
        <w:rPr>
          <w:sz w:val="24"/>
        </w:rPr>
      </w:pPr>
      <w:r>
        <w:rPr>
          <w:sz w:val="24"/>
        </w:rPr>
        <w:t>Pattanayak S.P., Mazumder P.M.</w:t>
      </w:r>
      <w:r>
        <w:rPr>
          <w:spacing w:val="1"/>
          <w:sz w:val="24"/>
        </w:rPr>
        <w:t> </w:t>
      </w:r>
      <w:r>
        <w:rPr>
          <w:sz w:val="24"/>
        </w:rPr>
        <w:t>and Sunita P. (2012). Total phenolic content, flavonoid</w:t>
      </w:r>
      <w:r>
        <w:rPr>
          <w:spacing w:val="-57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vitro</w:t>
      </w:r>
      <w:r>
        <w:rPr>
          <w:i/>
          <w:spacing w:val="1"/>
          <w:sz w:val="24"/>
        </w:rPr>
        <w:t> </w:t>
      </w:r>
      <w:r>
        <w:rPr>
          <w:sz w:val="24"/>
        </w:rPr>
        <w:t>antioxidant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Dendrophthoe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falcata</w:t>
      </w:r>
      <w:r>
        <w:rPr>
          <w:i/>
          <w:spacing w:val="1"/>
          <w:sz w:val="24"/>
        </w:rPr>
        <w:t> </w:t>
      </w:r>
      <w:r>
        <w:rPr>
          <w:sz w:val="24"/>
        </w:rPr>
        <w:t>ettingsh.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Plant</w:t>
      </w:r>
      <w:r>
        <w:rPr>
          <w:sz w:val="24"/>
        </w:rPr>
        <w:t>, 6:</w:t>
      </w:r>
      <w:r>
        <w:rPr>
          <w:spacing w:val="1"/>
          <w:sz w:val="24"/>
        </w:rPr>
        <w:t> </w:t>
      </w:r>
      <w:r>
        <w:rPr>
          <w:sz w:val="24"/>
        </w:rPr>
        <w:t>136-148.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161" w:right="335" w:hanging="720"/>
        <w:jc w:val="both"/>
        <w:rPr>
          <w:sz w:val="24"/>
        </w:rPr>
      </w:pPr>
      <w:r>
        <w:rPr>
          <w:sz w:val="24"/>
        </w:rPr>
        <w:t>Pietta P.G. (2000).Flavonoids as antioxidants.</w:t>
      </w:r>
      <w:r>
        <w:rPr>
          <w:i/>
          <w:sz w:val="24"/>
        </w:rPr>
        <w:t>Journal of natural products</w:t>
      </w:r>
      <w:r>
        <w:rPr>
          <w:sz w:val="24"/>
        </w:rPr>
        <w:t>,</w:t>
      </w:r>
      <w:r>
        <w:rPr>
          <w:i/>
          <w:sz w:val="24"/>
        </w:rPr>
        <w:t>63</w:t>
      </w:r>
      <w:r>
        <w:rPr>
          <w:sz w:val="24"/>
        </w:rPr>
        <w:t>(7): 1035-</w:t>
      </w:r>
      <w:r>
        <w:rPr>
          <w:spacing w:val="1"/>
          <w:sz w:val="24"/>
        </w:rPr>
        <w:t> </w:t>
      </w:r>
      <w:r>
        <w:rPr>
          <w:sz w:val="24"/>
        </w:rPr>
        <w:t>1042.</w:t>
      </w:r>
    </w:p>
    <w:p>
      <w:pPr>
        <w:pStyle w:val="BodyText"/>
        <w:spacing w:before="1"/>
      </w:pPr>
    </w:p>
    <w:p>
      <w:pPr>
        <w:spacing w:line="242" w:lineRule="auto" w:before="0"/>
        <w:ind w:left="1161" w:right="341" w:hanging="720"/>
        <w:jc w:val="both"/>
        <w:rPr>
          <w:sz w:val="24"/>
        </w:rPr>
      </w:pPr>
      <w:r>
        <w:rPr>
          <w:sz w:val="24"/>
        </w:rPr>
        <w:t>Poss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Custodis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Werner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Laufs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(2011).Cardiovascular</w:t>
      </w:r>
      <w:r>
        <w:rPr>
          <w:spacing w:val="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dyslipidemia.</w:t>
      </w:r>
      <w:r>
        <w:rPr>
          <w:i/>
          <w:sz w:val="24"/>
        </w:rPr>
        <w:t>CurrentPharmaceutical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Design,</w:t>
      </w:r>
      <w:r>
        <w:rPr>
          <w:i/>
          <w:spacing w:val="3"/>
          <w:sz w:val="24"/>
        </w:rPr>
        <w:t> </w:t>
      </w:r>
      <w:r>
        <w:rPr>
          <w:sz w:val="24"/>
        </w:rPr>
        <w:t>17(9):</w:t>
      </w:r>
      <w:r>
        <w:rPr>
          <w:spacing w:val="2"/>
          <w:sz w:val="24"/>
        </w:rPr>
        <w:t> </w:t>
      </w:r>
      <w:r>
        <w:rPr>
          <w:sz w:val="24"/>
        </w:rPr>
        <w:t>861</w:t>
      </w:r>
      <w:r>
        <w:rPr>
          <w:spacing w:val="1"/>
          <w:sz w:val="24"/>
        </w:rPr>
        <w:t> </w:t>
      </w:r>
      <w:r>
        <w:rPr>
          <w:sz w:val="24"/>
        </w:rPr>
        <w:t>870.</w:t>
      </w:r>
    </w:p>
    <w:p>
      <w:pPr>
        <w:pStyle w:val="BodyText"/>
        <w:spacing w:before="197"/>
        <w:ind w:left="1161" w:right="340" w:hanging="720"/>
        <w:jc w:val="both"/>
      </w:pPr>
      <w:r>
        <w:rPr/>
        <w:t>Quideau S., Deffieux D., Douat</w:t>
      </w:r>
      <w:r>
        <w:rPr>
          <w:rFonts w:ascii="Cambria Math" w:hAnsi="Cambria Math"/>
        </w:rPr>
        <w:t>‐</w:t>
      </w:r>
      <w:r>
        <w:rPr/>
        <w:t>Casassus C. and Pouysegu L. (2011). Plant polyphenols:</w:t>
      </w:r>
      <w:r>
        <w:rPr>
          <w:spacing w:val="1"/>
        </w:rPr>
        <w:t> </w:t>
      </w:r>
      <w:r>
        <w:rPr/>
        <w:t>chemical</w:t>
      </w:r>
      <w:r>
        <w:rPr>
          <w:spacing w:val="61"/>
        </w:rPr>
        <w:t> </w:t>
      </w:r>
      <w:r>
        <w:rPr/>
        <w:t>properties,  </w:t>
      </w:r>
      <w:r>
        <w:rPr>
          <w:spacing w:val="1"/>
        </w:rPr>
        <w:t> </w:t>
      </w:r>
      <w:r>
        <w:rPr/>
        <w:t>biological  </w:t>
      </w:r>
      <w:r>
        <w:rPr>
          <w:spacing w:val="1"/>
        </w:rPr>
        <w:t> </w:t>
      </w:r>
      <w:r>
        <w:rPr/>
        <w:t>activities,  </w:t>
      </w:r>
      <w:r>
        <w:rPr>
          <w:spacing w:val="1"/>
        </w:rPr>
        <w:t> </w:t>
      </w:r>
      <w:r>
        <w:rPr/>
        <w:t>and  </w:t>
      </w:r>
      <w:r>
        <w:rPr>
          <w:spacing w:val="1"/>
        </w:rPr>
        <w:t> </w:t>
      </w:r>
      <w:r>
        <w:rPr/>
        <w:t>synthesis.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Edition</w:t>
      </w:r>
      <w:r>
        <w:rPr/>
        <w:t>,</w:t>
      </w:r>
      <w:r>
        <w:rPr>
          <w:spacing w:val="-1"/>
        </w:rPr>
        <w:t> </w:t>
      </w:r>
      <w:r>
        <w:rPr>
          <w:i/>
        </w:rPr>
        <w:t>50</w:t>
      </w:r>
      <w:r>
        <w:rPr/>
        <w:t>(3):</w:t>
      </w:r>
      <w:r>
        <w:rPr>
          <w:spacing w:val="3"/>
        </w:rPr>
        <w:t> </w:t>
      </w:r>
      <w:r>
        <w:rPr/>
        <w:t>586-621.</w:t>
      </w:r>
    </w:p>
    <w:p>
      <w:pPr>
        <w:spacing w:line="242" w:lineRule="auto" w:before="198"/>
        <w:ind w:left="1161" w:right="330" w:hanging="720"/>
        <w:jc w:val="both"/>
        <w:rPr>
          <w:sz w:val="24"/>
        </w:rPr>
      </w:pPr>
      <w:r>
        <w:rPr>
          <w:sz w:val="24"/>
        </w:rPr>
        <w:t>Raasch R.H. (1988). Hyperlipidemias and </w:t>
      </w:r>
      <w:r>
        <w:rPr>
          <w:i/>
          <w:sz w:val="24"/>
        </w:rPr>
        <w:t>Applied Therapeutics drugs.Journal of medical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pharmacology,</w:t>
      </w:r>
      <w:r>
        <w:rPr>
          <w:sz w:val="24"/>
        </w:rPr>
        <w:t>23(6):</w:t>
      </w:r>
      <w:r>
        <w:rPr>
          <w:spacing w:val="3"/>
          <w:sz w:val="24"/>
        </w:rPr>
        <w:t> </w:t>
      </w:r>
      <w:r>
        <w:rPr>
          <w:sz w:val="24"/>
        </w:rPr>
        <w:t>1743-1760.</w:t>
      </w:r>
    </w:p>
    <w:p>
      <w:pPr>
        <w:spacing w:line="240" w:lineRule="auto" w:before="197"/>
        <w:ind w:left="1161" w:right="330" w:hanging="720"/>
        <w:jc w:val="both"/>
        <w:rPr>
          <w:sz w:val="24"/>
        </w:rPr>
      </w:pPr>
      <w:r>
        <w:rPr>
          <w:sz w:val="24"/>
        </w:rPr>
        <w:t>Rader D. J., Cohen J. and Hobbs H.H. (2003). Monogenic hypercholesterolemia: new</w:t>
      </w:r>
      <w:r>
        <w:rPr>
          <w:spacing w:val="1"/>
          <w:sz w:val="24"/>
        </w:rPr>
        <w:t> </w:t>
      </w:r>
      <w:r>
        <w:rPr>
          <w:sz w:val="24"/>
        </w:rPr>
        <w:t>insights in pathogenesis and treatment. </w:t>
      </w:r>
      <w:r>
        <w:rPr>
          <w:i/>
          <w:sz w:val="24"/>
        </w:rPr>
        <w:t>Journal of Clinical Investigation</w:t>
      </w:r>
      <w:r>
        <w:rPr>
          <w:sz w:val="24"/>
        </w:rPr>
        <w:t>, </w:t>
      </w:r>
      <w:r>
        <w:rPr>
          <w:i/>
          <w:sz w:val="24"/>
        </w:rPr>
        <w:t>111</w:t>
      </w:r>
      <w:r>
        <w:rPr>
          <w:sz w:val="24"/>
        </w:rPr>
        <w:t>(12):</w:t>
      </w:r>
      <w:r>
        <w:rPr>
          <w:spacing w:val="-57"/>
          <w:sz w:val="24"/>
        </w:rPr>
        <w:t> </w:t>
      </w:r>
      <w:r>
        <w:rPr>
          <w:sz w:val="24"/>
        </w:rPr>
        <w:t>1795-1803.</w:t>
      </w:r>
    </w:p>
    <w:p>
      <w:pPr>
        <w:pStyle w:val="BodyText"/>
      </w:pPr>
    </w:p>
    <w:p>
      <w:pPr>
        <w:spacing w:line="242" w:lineRule="auto" w:before="0"/>
        <w:ind w:left="1161" w:right="334" w:hanging="720"/>
        <w:jc w:val="both"/>
        <w:rPr>
          <w:sz w:val="24"/>
        </w:rPr>
      </w:pPr>
      <w:r>
        <w:rPr>
          <w:sz w:val="24"/>
        </w:rPr>
        <w:t>Raja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Haman</w:t>
      </w:r>
      <w:r>
        <w:rPr>
          <w:spacing w:val="1"/>
          <w:sz w:val="24"/>
        </w:rPr>
        <w:t> </w:t>
      </w:r>
      <w:r>
        <w:rPr>
          <w:sz w:val="24"/>
        </w:rPr>
        <w:t>K.L.,</w:t>
      </w:r>
      <w:r>
        <w:rPr>
          <w:spacing w:val="1"/>
          <w:sz w:val="24"/>
        </w:rPr>
        <w:t> </w:t>
      </w:r>
      <w:r>
        <w:rPr>
          <w:sz w:val="24"/>
        </w:rPr>
        <w:t>Raj</w:t>
      </w:r>
      <w:r>
        <w:rPr>
          <w:spacing w:val="1"/>
          <w:sz w:val="24"/>
        </w:rPr>
        <w:t> </w:t>
      </w:r>
      <w:r>
        <w:rPr>
          <w:sz w:val="24"/>
        </w:rPr>
        <w:t>S.R.,</w:t>
      </w:r>
      <w:r>
        <w:rPr>
          <w:spacing w:val="1"/>
          <w:sz w:val="24"/>
        </w:rPr>
        <w:t> </w:t>
      </w:r>
      <w:r>
        <w:rPr>
          <w:sz w:val="24"/>
        </w:rPr>
        <w:t>Byrne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Blakely</w:t>
      </w:r>
      <w:r>
        <w:rPr>
          <w:spacing w:val="1"/>
          <w:sz w:val="24"/>
        </w:rPr>
        <w:t> </w:t>
      </w:r>
      <w:r>
        <w:rPr>
          <w:sz w:val="24"/>
        </w:rPr>
        <w:t>R.D.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Biaggioni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(1996).Metabolism of Apolipoproteins.</w:t>
      </w:r>
      <w:r>
        <w:rPr>
          <w:i/>
          <w:sz w:val="24"/>
        </w:rPr>
        <w:t>Journal of Pharmaceutical Sciences</w:t>
      </w:r>
      <w:r>
        <w:rPr>
          <w:sz w:val="24"/>
        </w:rPr>
        <w:t>, 80:</w:t>
      </w:r>
      <w:r>
        <w:rPr>
          <w:spacing w:val="1"/>
          <w:sz w:val="24"/>
        </w:rPr>
        <w:t> </w:t>
      </w:r>
      <w:r>
        <w:rPr>
          <w:sz w:val="24"/>
        </w:rPr>
        <w:t>339–344.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161" w:right="339" w:hanging="720"/>
        <w:jc w:val="both"/>
      </w:pPr>
      <w:r>
        <w:rPr/>
        <w:t>Ramachandran H.D., Narasimhamurthy K. and Raina P.L (2003). Modulation of diet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hypercholesterolemia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desert</w:t>
      </w:r>
      <w:r>
        <w:rPr>
          <w:spacing w:val="1"/>
        </w:rPr>
        <w:t> </w:t>
      </w:r>
      <w:r>
        <w:rPr/>
        <w:t>gerbils</w:t>
      </w:r>
      <w:r>
        <w:rPr>
          <w:spacing w:val="-57"/>
        </w:rPr>
        <w:t> </w:t>
      </w:r>
      <w:r>
        <w:rPr/>
        <w:t>(Meriones</w:t>
      </w:r>
      <w:r>
        <w:rPr>
          <w:spacing w:val="1"/>
        </w:rPr>
        <w:t> </w:t>
      </w:r>
      <w:r>
        <w:rPr/>
        <w:t>hurricinae).</w:t>
      </w:r>
      <w:r>
        <w:rPr>
          <w:spacing w:val="6"/>
        </w:rPr>
        <w:t> </w:t>
      </w:r>
      <w:r>
        <w:rPr>
          <w:i/>
        </w:rPr>
        <w:t>Journal of</w:t>
      </w:r>
      <w:r>
        <w:rPr>
          <w:i/>
          <w:spacing w:val="4"/>
        </w:rPr>
        <w:t> </w:t>
      </w:r>
      <w:r>
        <w:rPr>
          <w:i/>
        </w:rPr>
        <w:t>Food Science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Nutrition,</w:t>
      </w:r>
      <w:r>
        <w:rPr>
          <w:i/>
          <w:spacing w:val="3"/>
        </w:rPr>
        <w:t> </w:t>
      </w:r>
      <w:r>
        <w:rPr/>
        <w:t>23:</w:t>
      </w:r>
      <w:r>
        <w:rPr>
          <w:spacing w:val="-5"/>
        </w:rPr>
        <w:t> </w:t>
      </w:r>
      <w:r>
        <w:rPr/>
        <w:t>245-256.</w:t>
      </w:r>
    </w:p>
    <w:p>
      <w:pPr>
        <w:spacing w:before="204"/>
        <w:ind w:left="440" w:right="0" w:firstLine="0"/>
        <w:jc w:val="left"/>
        <w:rPr>
          <w:sz w:val="24"/>
        </w:rPr>
      </w:pPr>
      <w:r>
        <w:rPr>
          <w:sz w:val="24"/>
        </w:rPr>
        <w:t>Reid</w:t>
      </w:r>
      <w:r>
        <w:rPr>
          <w:spacing w:val="-1"/>
          <w:sz w:val="24"/>
        </w:rPr>
        <w:t> </w:t>
      </w:r>
      <w:r>
        <w:rPr>
          <w:sz w:val="24"/>
        </w:rPr>
        <w:t>A.E.</w:t>
      </w:r>
      <w:r>
        <w:rPr>
          <w:spacing w:val="-2"/>
          <w:sz w:val="24"/>
        </w:rPr>
        <w:t> </w:t>
      </w:r>
      <w:r>
        <w:rPr>
          <w:sz w:val="24"/>
        </w:rPr>
        <w:t>(2001).</w:t>
      </w:r>
      <w:r>
        <w:rPr>
          <w:spacing w:val="-4"/>
          <w:sz w:val="24"/>
        </w:rPr>
        <w:t> </w:t>
      </w:r>
      <w:r>
        <w:rPr>
          <w:sz w:val="24"/>
        </w:rPr>
        <w:t>Nonalcoholic</w:t>
      </w:r>
      <w:r>
        <w:rPr>
          <w:spacing w:val="-5"/>
          <w:sz w:val="24"/>
        </w:rPr>
        <w:t> </w:t>
      </w:r>
      <w:r>
        <w:rPr>
          <w:sz w:val="24"/>
        </w:rPr>
        <w:t>steatohepatitis.</w:t>
      </w:r>
      <w:r>
        <w:rPr>
          <w:i/>
          <w:sz w:val="24"/>
        </w:rPr>
        <w:t>Gastroenterology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121</w:t>
      </w:r>
      <w:r>
        <w:rPr>
          <w:sz w:val="24"/>
        </w:rPr>
        <w:t>(3):</w:t>
      </w:r>
      <w:r>
        <w:rPr>
          <w:spacing w:val="-8"/>
          <w:sz w:val="24"/>
        </w:rPr>
        <w:t> </w:t>
      </w:r>
      <w:r>
        <w:rPr>
          <w:sz w:val="24"/>
        </w:rPr>
        <w:t>710-723.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spacing w:before="72"/>
        <w:ind w:left="1161" w:right="338" w:hanging="720"/>
        <w:jc w:val="both"/>
      </w:pPr>
      <w:r>
        <w:rPr/>
        <w:t>Reitman S. and</w:t>
      </w:r>
      <w:r>
        <w:rPr>
          <w:spacing w:val="60"/>
        </w:rPr>
        <w:t> </w:t>
      </w:r>
      <w:r>
        <w:rPr/>
        <w:t>Frankel A.S. (1957).A colorimetric method for the determination of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glutamic</w:t>
      </w:r>
      <w:r>
        <w:rPr>
          <w:spacing w:val="1"/>
        </w:rPr>
        <w:t> </w:t>
      </w:r>
      <w:r>
        <w:rPr/>
        <w:t>oxaloacetate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glutamic</w:t>
      </w:r>
      <w:r>
        <w:rPr>
          <w:spacing w:val="1"/>
        </w:rPr>
        <w:t> </w:t>
      </w:r>
      <w:r>
        <w:rPr/>
        <w:t>pyruvic</w:t>
      </w:r>
      <w:r>
        <w:rPr>
          <w:spacing w:val="61"/>
        </w:rPr>
        <w:t> </w:t>
      </w:r>
      <w:r>
        <w:rPr/>
        <w:t>transaminase.</w:t>
      </w:r>
      <w:r>
        <w:rPr>
          <w:i/>
        </w:rPr>
        <w:t>American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pathology,</w:t>
      </w:r>
      <w:r>
        <w:rPr>
          <w:i/>
          <w:spacing w:val="1"/>
        </w:rPr>
        <w:t> </w:t>
      </w:r>
      <w:r>
        <w:rPr/>
        <w:t>28:</w:t>
      </w:r>
      <w:r>
        <w:rPr>
          <w:spacing w:val="2"/>
        </w:rPr>
        <w:t> </w:t>
      </w:r>
      <w:r>
        <w:rPr/>
        <w:t>56-63.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161" w:right="339" w:hanging="720"/>
        <w:jc w:val="both"/>
      </w:pPr>
      <w:r>
        <w:rPr/>
        <w:t>Rerkasen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Gallagher</w:t>
      </w:r>
      <w:r>
        <w:rPr>
          <w:spacing w:val="1"/>
        </w:rPr>
        <w:t> </w:t>
      </w:r>
      <w:r>
        <w:rPr/>
        <w:t>P.J.,</w:t>
      </w:r>
      <w:r>
        <w:rPr>
          <w:spacing w:val="1"/>
        </w:rPr>
        <w:t> </w:t>
      </w:r>
      <w:r>
        <w:rPr/>
        <w:t>Grimble</w:t>
      </w:r>
      <w:r>
        <w:rPr>
          <w:spacing w:val="1"/>
        </w:rPr>
        <w:t> </w:t>
      </w:r>
      <w:r>
        <w:rPr/>
        <w:t>R.F.,</w:t>
      </w:r>
      <w:r>
        <w:rPr>
          <w:spacing w:val="1"/>
        </w:rPr>
        <w:t> </w:t>
      </w:r>
      <w:r>
        <w:rPr/>
        <w:t>Calder</w:t>
      </w:r>
      <w:r>
        <w:rPr>
          <w:spacing w:val="1"/>
        </w:rPr>
        <w:t> </w:t>
      </w:r>
      <w:r>
        <w:rPr/>
        <w:t>P.C.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Shearman</w:t>
      </w:r>
      <w:r>
        <w:rPr>
          <w:spacing w:val="1"/>
        </w:rPr>
        <w:t> </w:t>
      </w:r>
      <w:r>
        <w:rPr/>
        <w:t>C.P</w:t>
      </w:r>
      <w:r>
        <w:rPr>
          <w:spacing w:val="1"/>
        </w:rPr>
        <w:t> </w:t>
      </w:r>
      <w:r>
        <w:rPr/>
        <w:t>(2008).Management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hypercholesterolemia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carotidplaque morphology in patients undergoing carotid endoterectomy.</w:t>
      </w:r>
      <w:r>
        <w:rPr>
          <w:i/>
        </w:rPr>
        <w:t>Health</w:t>
      </w:r>
      <w:r>
        <w:rPr>
          <w:i/>
          <w:spacing w:val="1"/>
        </w:rPr>
        <w:t> </w:t>
      </w:r>
      <w:r>
        <w:rPr>
          <w:i/>
        </w:rPr>
        <w:t>Risk Management</w:t>
      </w:r>
      <w:r>
        <w:rPr/>
        <w:t>,</w:t>
      </w:r>
      <w:r>
        <w:rPr>
          <w:spacing w:val="4"/>
        </w:rPr>
        <w:t> </w:t>
      </w:r>
      <w:r>
        <w:rPr/>
        <w:t>4(6):1259-1264.</w:t>
      </w:r>
    </w:p>
    <w:p>
      <w:pPr>
        <w:spacing w:line="242" w:lineRule="auto" w:before="202"/>
        <w:ind w:left="1161" w:right="346" w:hanging="720"/>
        <w:jc w:val="both"/>
        <w:rPr>
          <w:sz w:val="24"/>
        </w:rPr>
      </w:pPr>
      <w:r>
        <w:rPr>
          <w:sz w:val="24"/>
        </w:rPr>
        <w:t>Rice-Evans C.A. (1996). Structure-antioxidant activity relationships of flavonoids and</w:t>
      </w:r>
      <w:r>
        <w:rPr>
          <w:spacing w:val="1"/>
          <w:sz w:val="24"/>
        </w:rPr>
        <w:t> </w:t>
      </w:r>
      <w:r>
        <w:rPr>
          <w:sz w:val="24"/>
        </w:rPr>
        <w:t>phenolic acids.</w:t>
      </w:r>
      <w:r>
        <w:rPr>
          <w:i/>
          <w:sz w:val="24"/>
        </w:rPr>
        <w:t>Free radical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biology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20</w:t>
      </w:r>
      <w:r>
        <w:rPr>
          <w:sz w:val="24"/>
        </w:rPr>
        <w:t>(7):</w:t>
      </w:r>
      <w:r>
        <w:rPr>
          <w:spacing w:val="3"/>
          <w:sz w:val="24"/>
        </w:rPr>
        <w:t> </w:t>
      </w:r>
      <w:r>
        <w:rPr>
          <w:sz w:val="24"/>
        </w:rPr>
        <w:t>933-956.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161" w:right="340" w:hanging="720"/>
        <w:jc w:val="both"/>
      </w:pPr>
      <w:r>
        <w:rPr/>
        <w:t>Rice-Evans C.A. (1995). The relative antioxidant activities of plant-derived polyphenolic</w:t>
      </w:r>
      <w:r>
        <w:rPr>
          <w:spacing w:val="1"/>
        </w:rPr>
        <w:t> </w:t>
      </w:r>
      <w:r>
        <w:rPr/>
        <w:t>flavonoids.</w:t>
      </w:r>
      <w:r>
        <w:rPr>
          <w:i/>
        </w:rPr>
        <w:t>Free radical</w:t>
      </w:r>
      <w:r>
        <w:rPr>
          <w:i/>
          <w:spacing w:val="2"/>
        </w:rPr>
        <w:t> </w:t>
      </w:r>
      <w:r>
        <w:rPr>
          <w:i/>
        </w:rPr>
        <w:t>research</w:t>
      </w:r>
      <w:r>
        <w:rPr/>
        <w:t>,</w:t>
      </w:r>
      <w:r>
        <w:rPr>
          <w:spacing w:val="3"/>
        </w:rPr>
        <w:t> </w:t>
      </w:r>
      <w:r>
        <w:rPr>
          <w:i/>
        </w:rPr>
        <w:t>22</w:t>
      </w:r>
      <w:r>
        <w:rPr/>
        <w:t>(4):</w:t>
      </w:r>
      <w:r>
        <w:rPr>
          <w:spacing w:val="3"/>
        </w:rPr>
        <w:t> </w:t>
      </w:r>
      <w:r>
        <w:rPr/>
        <w:t>375-383.</w:t>
      </w:r>
    </w:p>
    <w:p>
      <w:pPr>
        <w:pStyle w:val="BodyText"/>
        <w:spacing w:before="200"/>
        <w:ind w:left="1161" w:right="335" w:hanging="720"/>
        <w:jc w:val="both"/>
      </w:pPr>
      <w:r>
        <w:rPr/>
        <w:t>Risdon</w:t>
      </w:r>
      <w:r>
        <w:rPr>
          <w:spacing w:val="1"/>
        </w:rPr>
        <w:t> </w:t>
      </w:r>
      <w:r>
        <w:rPr/>
        <w:t>R.A.,</w:t>
      </w:r>
      <w:r>
        <w:rPr>
          <w:spacing w:val="1"/>
        </w:rPr>
        <w:t> </w:t>
      </w:r>
      <w:r>
        <w:rPr/>
        <w:t>Sloper</w:t>
      </w:r>
      <w:r>
        <w:rPr>
          <w:spacing w:val="1"/>
        </w:rPr>
        <w:t> </w:t>
      </w:r>
      <w:r>
        <w:rPr/>
        <w:t>J.C.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Dewardener</w:t>
      </w:r>
      <w:r>
        <w:rPr>
          <w:spacing w:val="1"/>
        </w:rPr>
        <w:t> </w:t>
      </w:r>
      <w:r>
        <w:rPr/>
        <w:t>H.E.</w:t>
      </w:r>
      <w:r>
        <w:rPr>
          <w:spacing w:val="1"/>
        </w:rPr>
        <w:t> </w:t>
      </w:r>
      <w:r>
        <w:rPr/>
        <w:t>(1968).Relationship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function and histological changes found in renal-biopsy specimens from patients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persistent</w:t>
      </w:r>
      <w:r>
        <w:rPr>
          <w:spacing w:val="6"/>
        </w:rPr>
        <w:t> </w:t>
      </w:r>
      <w:r>
        <w:rPr/>
        <w:t>glomerular</w:t>
      </w:r>
      <w:r>
        <w:rPr>
          <w:spacing w:val="2"/>
        </w:rPr>
        <w:t> </w:t>
      </w:r>
      <w:r>
        <w:rPr/>
        <w:t>nephritis.</w:t>
      </w:r>
      <w:r>
        <w:rPr>
          <w:i/>
        </w:rPr>
        <w:t>The Lancet</w:t>
      </w:r>
      <w:r>
        <w:rPr/>
        <w:t>,</w:t>
      </w:r>
      <w:r>
        <w:rPr>
          <w:spacing w:val="3"/>
        </w:rPr>
        <w:t> </w:t>
      </w:r>
      <w:r>
        <w:rPr>
          <w:i/>
        </w:rPr>
        <w:t>292</w:t>
      </w:r>
      <w:r>
        <w:rPr/>
        <w:t>(7564):</w:t>
      </w:r>
      <w:r>
        <w:rPr>
          <w:spacing w:val="2"/>
        </w:rPr>
        <w:t> </w:t>
      </w:r>
      <w:r>
        <w:rPr/>
        <w:t>363-366.</w:t>
      </w:r>
    </w:p>
    <w:p>
      <w:pPr>
        <w:pStyle w:val="BodyText"/>
        <w:spacing w:line="242" w:lineRule="auto" w:before="200"/>
        <w:ind w:left="1161" w:right="350" w:hanging="720"/>
        <w:jc w:val="both"/>
      </w:pPr>
      <w:r>
        <w:rPr/>
        <w:t>Ruffo C.K., Birnie A. and Tengas B. (2002) Edible Wild Plants of Tanzania. Relma</w:t>
      </w:r>
      <w:r>
        <w:rPr>
          <w:spacing w:val="1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Handbook</w:t>
      </w:r>
      <w:r>
        <w:rPr>
          <w:spacing w:val="-4"/>
        </w:rPr>
        <w:t> </w:t>
      </w:r>
      <w:r>
        <w:rPr/>
        <w:t>Series</w:t>
      </w:r>
      <w:r>
        <w:rPr>
          <w:spacing w:val="-1"/>
        </w:rPr>
        <w:t> </w:t>
      </w:r>
      <w:r>
        <w:rPr/>
        <w:t>27.</w:t>
      </w:r>
      <w:r>
        <w:rPr>
          <w:spacing w:val="4"/>
        </w:rPr>
        <w:t> </w:t>
      </w:r>
      <w:r>
        <w:rPr/>
        <w:t>Nairobi,</w:t>
      </w:r>
      <w:r>
        <w:rPr>
          <w:spacing w:val="8"/>
        </w:rPr>
        <w:t> </w:t>
      </w:r>
      <w:r>
        <w:rPr/>
        <w:t>Kenya,</w:t>
      </w:r>
      <w:r>
        <w:rPr>
          <w:spacing w:val="3"/>
        </w:rPr>
        <w:t> </w:t>
      </w:r>
      <w:r>
        <w:rPr/>
        <w:t>page 766.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1161" w:right="0" w:hanging="720"/>
        <w:jc w:val="left"/>
        <w:rPr>
          <w:sz w:val="24"/>
        </w:rPr>
      </w:pPr>
      <w:r>
        <w:rPr>
          <w:sz w:val="24"/>
        </w:rPr>
        <w:t>Saad</w:t>
      </w:r>
      <w:r>
        <w:rPr>
          <w:spacing w:val="10"/>
          <w:sz w:val="24"/>
        </w:rPr>
        <w:t> </w:t>
      </w:r>
      <w:r>
        <w:rPr>
          <w:sz w:val="24"/>
        </w:rPr>
        <w:t>B.,</w:t>
      </w:r>
      <w:r>
        <w:rPr>
          <w:spacing w:val="14"/>
          <w:sz w:val="24"/>
        </w:rPr>
        <w:t> </w:t>
      </w:r>
      <w:r>
        <w:rPr>
          <w:sz w:val="24"/>
        </w:rPr>
        <w:t>Azaizeh</w:t>
      </w:r>
      <w:r>
        <w:rPr>
          <w:spacing w:val="5"/>
          <w:sz w:val="24"/>
        </w:rPr>
        <w:t> </w:t>
      </w:r>
      <w:r>
        <w:rPr>
          <w:sz w:val="24"/>
        </w:rPr>
        <w:t>H.,</w:t>
      </w:r>
      <w:r>
        <w:rPr>
          <w:spacing w:val="13"/>
          <w:sz w:val="24"/>
        </w:rPr>
        <w:t> </w:t>
      </w:r>
      <w:r>
        <w:rPr>
          <w:sz w:val="24"/>
        </w:rPr>
        <w:t>Abu-Hijleh</w:t>
      </w:r>
      <w:r>
        <w:rPr>
          <w:spacing w:val="5"/>
          <w:sz w:val="24"/>
        </w:rPr>
        <w:t> </w:t>
      </w:r>
      <w:r>
        <w:rPr>
          <w:sz w:val="24"/>
        </w:rPr>
        <w:t>G.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Said</w:t>
      </w:r>
      <w:r>
        <w:rPr>
          <w:spacing w:val="11"/>
          <w:sz w:val="24"/>
        </w:rPr>
        <w:t> </w:t>
      </w:r>
      <w:r>
        <w:rPr>
          <w:sz w:val="24"/>
        </w:rPr>
        <w:t>S.</w:t>
      </w:r>
      <w:r>
        <w:rPr>
          <w:spacing w:val="13"/>
          <w:sz w:val="24"/>
        </w:rPr>
        <w:t> </w:t>
      </w:r>
      <w:r>
        <w:rPr>
          <w:sz w:val="24"/>
        </w:rPr>
        <w:t>(2006)</w:t>
      </w:r>
      <w:r>
        <w:rPr>
          <w:spacing w:val="12"/>
          <w:sz w:val="24"/>
        </w:rPr>
        <w:t> </w:t>
      </w:r>
      <w:r>
        <w:rPr>
          <w:sz w:val="24"/>
        </w:rPr>
        <w:t>Safety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traditional</w:t>
      </w:r>
      <w:r>
        <w:rPr>
          <w:spacing w:val="11"/>
          <w:sz w:val="24"/>
        </w:rPr>
        <w:t> </w:t>
      </w:r>
      <w:r>
        <w:rPr>
          <w:sz w:val="24"/>
        </w:rPr>
        <w:t>Arab</w:t>
      </w:r>
      <w:r>
        <w:rPr>
          <w:spacing w:val="10"/>
          <w:sz w:val="24"/>
        </w:rPr>
        <w:t> </w:t>
      </w:r>
      <w:r>
        <w:rPr>
          <w:sz w:val="24"/>
        </w:rPr>
        <w:t>herbal</w:t>
      </w:r>
      <w:r>
        <w:rPr>
          <w:spacing w:val="-57"/>
          <w:sz w:val="24"/>
        </w:rPr>
        <w:t> </w:t>
      </w:r>
      <w:r>
        <w:rPr>
          <w:sz w:val="24"/>
        </w:rPr>
        <w:t>medicine.</w:t>
      </w:r>
      <w:r>
        <w:rPr>
          <w:spacing w:val="3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Based Complementary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Alternative Medicine,</w:t>
      </w:r>
      <w:r>
        <w:rPr>
          <w:i/>
          <w:spacing w:val="2"/>
          <w:sz w:val="24"/>
        </w:rPr>
        <w:t> </w:t>
      </w:r>
      <w:r>
        <w:rPr>
          <w:sz w:val="24"/>
        </w:rPr>
        <w:t>3:</w:t>
      </w:r>
      <w:r>
        <w:rPr>
          <w:spacing w:val="-4"/>
          <w:sz w:val="24"/>
        </w:rPr>
        <w:t> </w:t>
      </w:r>
      <w:r>
        <w:rPr>
          <w:sz w:val="24"/>
        </w:rPr>
        <w:t>433-439.</w:t>
      </w:r>
    </w:p>
    <w:p>
      <w:pPr>
        <w:spacing w:line="275" w:lineRule="exact" w:before="202"/>
        <w:ind w:left="440" w:right="0" w:firstLine="0"/>
        <w:jc w:val="left"/>
        <w:rPr>
          <w:i/>
          <w:sz w:val="24"/>
        </w:rPr>
      </w:pPr>
      <w:r>
        <w:rPr>
          <w:sz w:val="24"/>
        </w:rPr>
        <w:t>Safeer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Lacivit</w:t>
      </w:r>
      <w:r>
        <w:rPr>
          <w:spacing w:val="24"/>
          <w:sz w:val="24"/>
        </w:rPr>
        <w:t> </w:t>
      </w:r>
      <w:r>
        <w:rPr>
          <w:sz w:val="24"/>
        </w:rPr>
        <w:t>(2000).Cholesterol</w:t>
      </w:r>
      <w:r>
        <w:rPr>
          <w:spacing w:val="9"/>
          <w:sz w:val="24"/>
        </w:rPr>
        <w:t> </w:t>
      </w:r>
      <w:r>
        <w:rPr>
          <w:sz w:val="24"/>
        </w:rPr>
        <w:t>treatment</w:t>
      </w:r>
      <w:r>
        <w:rPr>
          <w:spacing w:val="22"/>
          <w:sz w:val="24"/>
        </w:rPr>
        <w:t> </w:t>
      </w:r>
      <w:r>
        <w:rPr>
          <w:sz w:val="24"/>
        </w:rPr>
        <w:t>guidelines.</w:t>
      </w:r>
      <w:r>
        <w:rPr>
          <w:i/>
          <w:sz w:val="24"/>
        </w:rPr>
        <w:t>America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Families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Physician.</w:t>
      </w:r>
    </w:p>
    <w:p>
      <w:pPr>
        <w:pStyle w:val="BodyText"/>
        <w:spacing w:line="275" w:lineRule="exact"/>
        <w:ind w:left="1161"/>
      </w:pPr>
      <w:r>
        <w:rPr/>
        <w:t>65(5):</w:t>
      </w:r>
      <w:r>
        <w:rPr>
          <w:spacing w:val="1"/>
        </w:rPr>
        <w:t> </w:t>
      </w:r>
      <w:r>
        <w:rPr/>
        <w:t>871-881.</w:t>
      </w:r>
    </w:p>
    <w:p>
      <w:pPr>
        <w:pStyle w:val="BodyText"/>
        <w:spacing w:before="4"/>
      </w:pPr>
    </w:p>
    <w:p>
      <w:pPr>
        <w:pStyle w:val="BodyText"/>
        <w:ind w:left="1161" w:hanging="720"/>
      </w:pPr>
      <w:r>
        <w:rPr/>
        <w:t>Saravanan</w:t>
      </w:r>
      <w:r>
        <w:rPr>
          <w:spacing w:val="2"/>
        </w:rPr>
        <w:t> </w:t>
      </w:r>
      <w:r>
        <w:rPr/>
        <w:t>R.N.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Pugalandi</w:t>
      </w:r>
      <w:r>
        <w:rPr>
          <w:spacing w:val="12"/>
        </w:rPr>
        <w:t> </w:t>
      </w:r>
      <w:r>
        <w:rPr/>
        <w:t>K.V.</w:t>
      </w:r>
      <w:r>
        <w:rPr>
          <w:spacing w:val="10"/>
        </w:rPr>
        <w:t> </w:t>
      </w:r>
      <w:r>
        <w:rPr/>
        <w:t>(2003).Effect</w:t>
      </w:r>
      <w:r>
        <w:rPr>
          <w:spacing w:val="8"/>
        </w:rPr>
        <w:t> </w:t>
      </w:r>
      <w:r>
        <w:rPr/>
        <w:t>of</w:t>
      </w:r>
      <w:r>
        <w:rPr>
          <w:spacing w:val="-1"/>
        </w:rPr>
        <w:t> </w:t>
      </w:r>
      <w:r>
        <w:rPr/>
        <w:t>piper</w:t>
      </w:r>
      <w:r>
        <w:rPr>
          <w:spacing w:val="10"/>
        </w:rPr>
        <w:t> </w:t>
      </w:r>
      <w:r>
        <w:rPr/>
        <w:t>betle</w:t>
      </w:r>
      <w:r>
        <w:rPr>
          <w:spacing w:val="11"/>
        </w:rPr>
        <w:t> </w:t>
      </w:r>
      <w:r>
        <w:rPr/>
        <w:t>leaf</w:t>
      </w:r>
      <w:r>
        <w:rPr>
          <w:spacing w:val="-1"/>
        </w:rPr>
        <w:t> </w:t>
      </w:r>
      <w:r>
        <w:rPr/>
        <w:t>extract</w:t>
      </w:r>
      <w:r>
        <w:rPr>
          <w:spacing w:val="8"/>
        </w:rPr>
        <w:t> </w:t>
      </w:r>
      <w:r>
        <w:rPr/>
        <w:t>on</w:t>
      </w:r>
      <w:r>
        <w:rPr>
          <w:spacing w:val="3"/>
        </w:rPr>
        <w:t> </w:t>
      </w:r>
      <w:r>
        <w:rPr/>
        <w:t>alcoholic</w:t>
      </w:r>
      <w:r>
        <w:rPr>
          <w:spacing w:val="-57"/>
        </w:rPr>
        <w:t> </w:t>
      </w:r>
      <w:r>
        <w:rPr/>
        <w:t>toxicity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brain.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medicine and</w:t>
      </w:r>
      <w:r>
        <w:rPr>
          <w:i/>
          <w:spacing w:val="-8"/>
        </w:rPr>
        <w:t> </w:t>
      </w:r>
      <w:r>
        <w:rPr>
          <w:i/>
        </w:rPr>
        <w:t>food,</w:t>
      </w:r>
      <w:r>
        <w:rPr>
          <w:i/>
          <w:spacing w:val="6"/>
        </w:rPr>
        <w:t> </w:t>
      </w:r>
      <w:r>
        <w:rPr/>
        <w:t>6:261-265.</w:t>
      </w:r>
    </w:p>
    <w:p>
      <w:pPr>
        <w:pStyle w:val="BodyText"/>
        <w:spacing w:before="3"/>
      </w:pPr>
    </w:p>
    <w:p>
      <w:pPr>
        <w:spacing w:line="242" w:lineRule="auto" w:before="0"/>
        <w:ind w:left="1161" w:right="340" w:hanging="720"/>
        <w:jc w:val="both"/>
        <w:rPr>
          <w:sz w:val="24"/>
        </w:rPr>
      </w:pPr>
      <w:r>
        <w:rPr>
          <w:sz w:val="24"/>
        </w:rPr>
        <w:t>Satyanarayana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Lipid</w:t>
      </w:r>
      <w:r>
        <w:rPr>
          <w:spacing w:val="1"/>
          <w:sz w:val="24"/>
        </w:rPr>
        <w:t> </w:t>
      </w:r>
      <w:r>
        <w:rPr>
          <w:sz w:val="24"/>
        </w:rPr>
        <w:t>metabolism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stream.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8</w:t>
      </w:r>
      <w:r>
        <w:rPr>
          <w:sz w:val="24"/>
        </w:rPr>
        <w:t>(3):</w:t>
      </w:r>
      <w:r>
        <w:rPr>
          <w:spacing w:val="3"/>
          <w:sz w:val="24"/>
        </w:rPr>
        <w:t> </w:t>
      </w:r>
      <w:r>
        <w:rPr>
          <w:sz w:val="24"/>
        </w:rPr>
        <w:t>507-15.</w:t>
      </w:r>
    </w:p>
    <w:p>
      <w:pPr>
        <w:pStyle w:val="BodyText"/>
        <w:spacing w:before="2"/>
      </w:pPr>
    </w:p>
    <w:p>
      <w:pPr>
        <w:tabs>
          <w:tab w:pos="1914" w:val="left" w:leader="none"/>
          <w:tab w:pos="2783" w:val="left" w:leader="none"/>
          <w:tab w:pos="5288" w:val="left" w:leader="none"/>
          <w:tab w:pos="6679" w:val="left" w:leader="none"/>
          <w:tab w:pos="8723" w:val="left" w:leader="none"/>
        </w:tabs>
        <w:spacing w:before="0"/>
        <w:ind w:left="1161" w:right="344" w:hanging="720"/>
        <w:jc w:val="left"/>
        <w:rPr>
          <w:sz w:val="24"/>
        </w:rPr>
      </w:pPr>
      <w:r>
        <w:rPr>
          <w:sz w:val="24"/>
        </w:rPr>
        <w:t>Saunders</w:t>
        <w:tab/>
        <w:t>M.</w:t>
        <w:tab/>
        <w:t>(2007).Relationship</w:t>
        <w:tab/>
        <w:t>between</w:t>
        <w:tab/>
        <w:t>hyperlipidemia</w:t>
        <w:tab/>
      </w:r>
      <w:r>
        <w:rPr>
          <w:spacing w:val="-1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hyperlipoproteinemia</w:t>
      </w:r>
      <w:r>
        <w:rPr>
          <w:i/>
          <w:sz w:val="24"/>
        </w:rPr>
        <w:t>.British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</w:t>
      </w:r>
      <w:r>
        <w:rPr>
          <w:i/>
          <w:sz w:val="24"/>
        </w:rPr>
        <w:t>12</w:t>
      </w:r>
      <w:r>
        <w:rPr>
          <w:sz w:val="24"/>
        </w:rPr>
        <w:t>(2):</w:t>
      </w:r>
      <w:r>
        <w:rPr>
          <w:spacing w:val="-6"/>
          <w:sz w:val="24"/>
        </w:rPr>
        <w:t> </w:t>
      </w:r>
      <w:r>
        <w:rPr>
          <w:sz w:val="24"/>
        </w:rPr>
        <w:t>405-16.</w:t>
      </w:r>
    </w:p>
    <w:p>
      <w:pPr>
        <w:pStyle w:val="BodyText"/>
        <w:spacing w:before="5"/>
      </w:pPr>
    </w:p>
    <w:p>
      <w:pPr>
        <w:spacing w:line="237" w:lineRule="auto" w:before="0"/>
        <w:ind w:left="1161" w:right="338" w:hanging="720"/>
        <w:jc w:val="both"/>
        <w:rPr>
          <w:sz w:val="24"/>
        </w:rPr>
      </w:pPr>
      <w:r>
        <w:rPr>
          <w:sz w:val="24"/>
        </w:rPr>
        <w:t>Scalbert, A. (2005). Dietary polyphenols and the prevention of diseases.</w:t>
      </w:r>
      <w:r>
        <w:rPr>
          <w:i/>
          <w:sz w:val="24"/>
        </w:rPr>
        <w:t>Critical reviews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nutrition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i/>
          <w:sz w:val="24"/>
        </w:rPr>
        <w:t>45</w:t>
      </w:r>
      <w:r>
        <w:rPr>
          <w:sz w:val="24"/>
        </w:rPr>
        <w:t>(4):</w:t>
      </w:r>
      <w:r>
        <w:rPr>
          <w:spacing w:val="2"/>
          <w:sz w:val="24"/>
        </w:rPr>
        <w:t> </w:t>
      </w:r>
      <w:r>
        <w:rPr>
          <w:sz w:val="24"/>
        </w:rPr>
        <w:t>287-306.</w:t>
      </w:r>
    </w:p>
    <w:p>
      <w:pPr>
        <w:spacing w:line="240" w:lineRule="auto" w:before="205"/>
        <w:ind w:left="1161" w:right="334" w:hanging="720"/>
        <w:jc w:val="both"/>
        <w:rPr>
          <w:sz w:val="24"/>
        </w:rPr>
      </w:pPr>
      <w:r>
        <w:rPr>
          <w:sz w:val="24"/>
        </w:rPr>
        <w:t>Sheela S.C.</w:t>
      </w:r>
      <w:r>
        <w:rPr>
          <w:spacing w:val="1"/>
          <w:sz w:val="24"/>
        </w:rPr>
        <w:t> </w:t>
      </w:r>
      <w:r>
        <w:rPr>
          <w:sz w:val="24"/>
        </w:rPr>
        <w:t>andShymala D. (2001). Effect of Abana Pre-treatment on Isoproterenol</w:t>
      </w:r>
      <w:r>
        <w:rPr>
          <w:spacing w:val="1"/>
          <w:sz w:val="24"/>
        </w:rPr>
        <w:t> </w:t>
      </w:r>
      <w:r>
        <w:rPr>
          <w:sz w:val="24"/>
        </w:rPr>
        <w:t>induced hyperlipidemia in rats. </w:t>
      </w:r>
      <w:r>
        <w:rPr>
          <w:i/>
          <w:sz w:val="24"/>
        </w:rPr>
        <w:t>Indian Journal of Pharmaceutical Sciences</w:t>
      </w:r>
      <w:r>
        <w:rPr>
          <w:sz w:val="24"/>
        </w:rPr>
        <w:t>, </w:t>
      </w:r>
      <w:r>
        <w:rPr>
          <w:i/>
          <w:sz w:val="24"/>
        </w:rPr>
        <w:t>63</w:t>
      </w:r>
      <w:r>
        <w:rPr>
          <w:sz w:val="24"/>
        </w:rPr>
        <w:t>(2):</w:t>
      </w:r>
      <w:r>
        <w:rPr>
          <w:spacing w:val="-57"/>
          <w:sz w:val="24"/>
        </w:rPr>
        <w:t> </w:t>
      </w:r>
      <w:r>
        <w:rPr>
          <w:sz w:val="24"/>
        </w:rPr>
        <w:t>101-104.</w:t>
      </w:r>
    </w:p>
    <w:p>
      <w:pPr>
        <w:pStyle w:val="BodyText"/>
        <w:spacing w:line="237" w:lineRule="auto" w:before="202"/>
        <w:ind w:left="1161" w:right="339" w:hanging="720"/>
        <w:jc w:val="both"/>
      </w:pPr>
      <w:r>
        <w:rPr/>
        <w:t>Sherlock S.</w:t>
      </w:r>
      <w:r>
        <w:rPr>
          <w:spacing w:val="1"/>
        </w:rPr>
        <w:t> </w:t>
      </w:r>
      <w:r>
        <w:rPr/>
        <w:t>(1951). 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in heart</w:t>
      </w:r>
      <w:r>
        <w:rPr>
          <w:spacing w:val="1"/>
        </w:rPr>
        <w:t> </w:t>
      </w:r>
      <w:r>
        <w:rPr/>
        <w:t>failure relation of anatomical,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circulatory</w:t>
      </w:r>
      <w:r>
        <w:rPr>
          <w:spacing w:val="-9"/>
        </w:rPr>
        <w:t> </w:t>
      </w:r>
      <w:r>
        <w:rPr/>
        <w:t>changes.</w:t>
      </w:r>
      <w:r>
        <w:rPr>
          <w:i/>
        </w:rPr>
        <w:t>British</w:t>
      </w:r>
      <w:r>
        <w:rPr>
          <w:i/>
          <w:spacing w:val="2"/>
        </w:rPr>
        <w:t> </w:t>
      </w:r>
      <w:r>
        <w:rPr>
          <w:i/>
        </w:rPr>
        <w:t>heart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,</w:t>
      </w:r>
      <w:r>
        <w:rPr>
          <w:spacing w:val="3"/>
        </w:rPr>
        <w:t> </w:t>
      </w:r>
      <w:r>
        <w:rPr>
          <w:i/>
        </w:rPr>
        <w:t>13</w:t>
      </w:r>
      <w:r>
        <w:rPr/>
        <w:t>(3):</w:t>
      </w:r>
      <w:r>
        <w:rPr>
          <w:spacing w:val="-2"/>
        </w:rPr>
        <w:t> </w:t>
      </w:r>
      <w:r>
        <w:rPr/>
        <w:t>273-293.</w:t>
      </w:r>
    </w:p>
    <w:p>
      <w:pPr>
        <w:spacing w:after="0" w:line="237" w:lineRule="auto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spacing w:line="240" w:lineRule="auto" w:before="72"/>
        <w:ind w:left="1161" w:right="333" w:hanging="720"/>
        <w:jc w:val="both"/>
        <w:rPr>
          <w:sz w:val="24"/>
        </w:rPr>
      </w:pPr>
      <w:r>
        <w:rPr>
          <w:sz w:val="24"/>
        </w:rPr>
        <w:t>Shi J., Nawaz H., Pohorly J., Mittal G., Kakuda Y. and Jiang Y. (2005).Extraction of</w:t>
      </w:r>
      <w:r>
        <w:rPr>
          <w:spacing w:val="1"/>
          <w:sz w:val="24"/>
        </w:rPr>
        <w:t> </w:t>
      </w:r>
      <w:r>
        <w:rPr>
          <w:sz w:val="24"/>
        </w:rPr>
        <w:t>polyphenolics from plant materials.</w:t>
      </w:r>
      <w:r>
        <w:rPr>
          <w:i/>
          <w:sz w:val="24"/>
        </w:rPr>
        <w:t>Food Revised International journal,</w:t>
      </w:r>
      <w:r>
        <w:rPr>
          <w:sz w:val="24"/>
        </w:rPr>
        <w:t>21: 139-</w:t>
      </w:r>
      <w:r>
        <w:rPr>
          <w:spacing w:val="1"/>
          <w:sz w:val="24"/>
        </w:rPr>
        <w:t> </w:t>
      </w:r>
      <w:r>
        <w:rPr>
          <w:sz w:val="24"/>
        </w:rPr>
        <w:t>166.</w:t>
      </w:r>
    </w:p>
    <w:p>
      <w:pPr>
        <w:spacing w:line="240" w:lineRule="auto" w:before="200"/>
        <w:ind w:left="1161" w:right="334" w:hanging="720"/>
        <w:jc w:val="both"/>
        <w:rPr>
          <w:sz w:val="24"/>
        </w:rPr>
      </w:pPr>
      <w:r>
        <w:rPr>
          <w:sz w:val="24"/>
        </w:rPr>
        <w:t>Sikarwar M.S. and Patil M.B. (2011). Antihyperlipidemic Effect of Ethanolic Extract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Hibiscus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rosa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sinensis</w:t>
      </w:r>
      <w:r>
        <w:rPr>
          <w:i/>
          <w:spacing w:val="1"/>
          <w:sz w:val="24"/>
        </w:rPr>
        <w:t> </w:t>
      </w:r>
      <w:r>
        <w:rPr>
          <w:sz w:val="24"/>
        </w:rPr>
        <w:t>Flowers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Hyperlipidemic</w:t>
      </w:r>
      <w:r>
        <w:rPr>
          <w:spacing w:val="1"/>
          <w:sz w:val="24"/>
        </w:rPr>
        <w:t> </w:t>
      </w:r>
      <w:r>
        <w:rPr>
          <w:sz w:val="24"/>
        </w:rPr>
        <w:t>Rats.</w:t>
      </w:r>
      <w:r>
        <w:rPr>
          <w:spacing w:val="1"/>
          <w:sz w:val="24"/>
        </w:rPr>
        <w:t> </w:t>
      </w:r>
      <w:r>
        <w:rPr>
          <w:i/>
          <w:sz w:val="24"/>
        </w:rPr>
        <w:t>RGUHS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4"/>
          <w:sz w:val="24"/>
        </w:rPr>
        <w:t> </w:t>
      </w:r>
      <w:r>
        <w:rPr>
          <w:sz w:val="24"/>
        </w:rPr>
        <w:t>1(2):</w:t>
      </w:r>
      <w:r>
        <w:rPr>
          <w:spacing w:val="2"/>
          <w:sz w:val="24"/>
        </w:rPr>
        <w:t> </w:t>
      </w:r>
      <w:r>
        <w:rPr>
          <w:sz w:val="24"/>
        </w:rPr>
        <w:t>117-122.</w:t>
      </w:r>
    </w:p>
    <w:p>
      <w:pPr>
        <w:pStyle w:val="BodyText"/>
        <w:spacing w:line="518" w:lineRule="exact" w:before="47"/>
        <w:ind w:left="440" w:right="340"/>
        <w:jc w:val="both"/>
      </w:pPr>
      <w:r>
        <w:rPr/>
        <w:t>Sinha K.A. (1972). Calorimetric assay of catalase.</w:t>
      </w:r>
      <w:r>
        <w:rPr>
          <w:i/>
        </w:rPr>
        <w:t>Analytical Biochemistry</w:t>
      </w:r>
      <w:r>
        <w:rPr/>
        <w:t>, 47: 389-394.</w:t>
      </w:r>
      <w:r>
        <w:rPr>
          <w:spacing w:val="1"/>
        </w:rPr>
        <w:t> </w:t>
      </w:r>
      <w:r>
        <w:rPr/>
        <w:t>Smith</w:t>
      </w:r>
      <w:r>
        <w:rPr>
          <w:spacing w:val="7"/>
        </w:rPr>
        <w:t> </w:t>
      </w:r>
      <w:r>
        <w:rPr/>
        <w:t>I.F.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Eyzaguine</w:t>
      </w:r>
      <w:r>
        <w:rPr>
          <w:spacing w:val="16"/>
        </w:rPr>
        <w:t> </w:t>
      </w:r>
      <w:r>
        <w:rPr/>
        <w:t>P.B.</w:t>
      </w:r>
      <w:r>
        <w:rPr>
          <w:spacing w:val="15"/>
        </w:rPr>
        <w:t> </w:t>
      </w:r>
      <w:r>
        <w:rPr/>
        <w:t>(2007).</w:t>
      </w:r>
      <w:r>
        <w:rPr>
          <w:spacing w:val="11"/>
        </w:rPr>
        <w:t> </w:t>
      </w:r>
      <w:r>
        <w:rPr/>
        <w:t>African</w:t>
      </w:r>
      <w:r>
        <w:rPr>
          <w:spacing w:val="12"/>
        </w:rPr>
        <w:t> </w:t>
      </w:r>
      <w:r>
        <w:rPr/>
        <w:t>leafy</w:t>
      </w:r>
      <w:r>
        <w:rPr>
          <w:spacing w:val="13"/>
        </w:rPr>
        <w:t> </w:t>
      </w:r>
      <w:r>
        <w:rPr/>
        <w:t>vegetables:</w:t>
      </w:r>
      <w:r>
        <w:rPr>
          <w:spacing w:val="13"/>
        </w:rPr>
        <w:t> </w:t>
      </w:r>
      <w:r>
        <w:rPr/>
        <w:t>Their</w:t>
      </w:r>
      <w:r>
        <w:rPr>
          <w:spacing w:val="15"/>
        </w:rPr>
        <w:t> </w:t>
      </w:r>
      <w:r>
        <w:rPr/>
        <w:t>role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/>
        <w:t>World</w:t>
      </w:r>
    </w:p>
    <w:p>
      <w:pPr>
        <w:spacing w:line="226" w:lineRule="exact" w:before="0"/>
        <w:ind w:left="1161" w:right="0" w:firstLine="0"/>
        <w:jc w:val="left"/>
        <w:rPr>
          <w:i/>
          <w:sz w:val="24"/>
        </w:rPr>
      </w:pPr>
      <w:r>
        <w:rPr>
          <w:sz w:val="24"/>
        </w:rPr>
        <w:t>Health</w:t>
      </w:r>
      <w:r>
        <w:rPr>
          <w:spacing w:val="23"/>
          <w:sz w:val="24"/>
        </w:rPr>
        <w:t> </w:t>
      </w:r>
      <w:r>
        <w:rPr>
          <w:sz w:val="24"/>
        </w:rPr>
        <w:t>Organization‟s</w:t>
      </w:r>
      <w:r>
        <w:rPr>
          <w:spacing w:val="22"/>
          <w:sz w:val="24"/>
        </w:rPr>
        <w:t> </w:t>
      </w:r>
      <w:r>
        <w:rPr>
          <w:sz w:val="24"/>
        </w:rPr>
        <w:t>Global</w:t>
      </w:r>
      <w:r>
        <w:rPr>
          <w:spacing w:val="25"/>
          <w:sz w:val="24"/>
        </w:rPr>
        <w:t> </w:t>
      </w:r>
      <w:r>
        <w:rPr>
          <w:sz w:val="24"/>
        </w:rPr>
        <w:t>Fruit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Vegetable</w:t>
      </w:r>
      <w:r>
        <w:rPr>
          <w:spacing w:val="24"/>
          <w:sz w:val="24"/>
        </w:rPr>
        <w:t> </w:t>
      </w:r>
      <w:r>
        <w:rPr>
          <w:sz w:val="24"/>
        </w:rPr>
        <w:t>Initiative.</w:t>
      </w:r>
      <w:r>
        <w:rPr>
          <w:spacing w:val="35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</w:p>
    <w:p>
      <w:pPr>
        <w:spacing w:line="275" w:lineRule="exact" w:before="0"/>
        <w:ind w:left="1161" w:right="0" w:firstLine="0"/>
        <w:jc w:val="left"/>
        <w:rPr>
          <w:sz w:val="24"/>
        </w:rPr>
      </w:pPr>
      <w:r>
        <w:rPr>
          <w:i/>
          <w:sz w:val="24"/>
        </w:rPr>
        <w:t>Food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4"/>
          <w:sz w:val="24"/>
        </w:rPr>
        <w:t> </w:t>
      </w:r>
      <w:r>
        <w:rPr>
          <w:sz w:val="24"/>
        </w:rPr>
        <w:t>7(3):1-17.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1161" w:right="334" w:hanging="720"/>
        <w:jc w:val="both"/>
      </w:pPr>
      <w:r>
        <w:rPr/>
        <w:t>Soares J.R.,Dinis T.C.P., Cunha A.P. and Almeida L.M. (1997).Antioxidant activities of</w:t>
      </w:r>
      <w:r>
        <w:rPr>
          <w:spacing w:val="1"/>
        </w:rPr>
        <w:t> </w:t>
      </w:r>
      <w:r>
        <w:rPr/>
        <w:t>some extracts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Thymus</w:t>
      </w:r>
      <w:r>
        <w:rPr>
          <w:spacing w:val="-1"/>
        </w:rPr>
        <w:t> </w:t>
      </w:r>
      <w:r>
        <w:rPr/>
        <w:t>zygi.</w:t>
      </w:r>
      <w:r>
        <w:rPr>
          <w:i/>
        </w:rPr>
        <w:t>Free</w:t>
      </w:r>
      <w:r>
        <w:rPr>
          <w:i/>
          <w:spacing w:val="1"/>
        </w:rPr>
        <w:t> </w:t>
      </w:r>
      <w:r>
        <w:rPr>
          <w:i/>
        </w:rPr>
        <w:t>Radical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6"/>
        </w:rPr>
        <w:t> </w:t>
      </w:r>
      <w:r>
        <w:rPr/>
        <w:t>26:</w:t>
      </w:r>
      <w:r>
        <w:rPr>
          <w:spacing w:val="1"/>
        </w:rPr>
        <w:t> </w:t>
      </w:r>
      <w:r>
        <w:rPr/>
        <w:t>469–478.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spacing w:line="237" w:lineRule="auto"/>
        <w:ind w:left="1161" w:right="343" w:hanging="720"/>
        <w:jc w:val="both"/>
      </w:pPr>
      <w:r>
        <w:rPr/>
        <w:t>Soehnlein O. and Weber</w:t>
      </w:r>
      <w:r>
        <w:rPr>
          <w:spacing w:val="1"/>
        </w:rPr>
        <w:t> </w:t>
      </w:r>
      <w:r>
        <w:rPr/>
        <w:t>C. (2009). Neutrophil granule proteins tune monocytic cell</w:t>
      </w:r>
      <w:r>
        <w:rPr>
          <w:spacing w:val="1"/>
        </w:rPr>
        <w:t> </w:t>
      </w:r>
      <w:r>
        <w:rPr/>
        <w:t>function.</w:t>
      </w:r>
      <w:r>
        <w:rPr>
          <w:spacing w:val="4"/>
        </w:rPr>
        <w:t> </w:t>
      </w:r>
      <w:r>
        <w:rPr>
          <w:i/>
        </w:rPr>
        <w:t>Trends in</w:t>
      </w:r>
      <w:r>
        <w:rPr>
          <w:i/>
          <w:spacing w:val="1"/>
        </w:rPr>
        <w:t> </w:t>
      </w:r>
      <w:r>
        <w:rPr>
          <w:i/>
        </w:rPr>
        <w:t>immunology</w:t>
      </w:r>
      <w:r>
        <w:rPr/>
        <w:t>,</w:t>
      </w:r>
      <w:r>
        <w:rPr>
          <w:spacing w:val="4"/>
        </w:rPr>
        <w:t> </w:t>
      </w:r>
      <w:r>
        <w:rPr>
          <w:i/>
        </w:rPr>
        <w:t>30</w:t>
      </w:r>
      <w:r>
        <w:rPr/>
        <w:t>(11):</w:t>
      </w:r>
      <w:r>
        <w:rPr>
          <w:spacing w:val="-2"/>
        </w:rPr>
        <w:t> </w:t>
      </w:r>
      <w:r>
        <w:rPr/>
        <w:t>538-546.</w:t>
      </w:r>
    </w:p>
    <w:p>
      <w:pPr>
        <w:pStyle w:val="BodyText"/>
        <w:spacing w:line="242" w:lineRule="auto" w:before="200"/>
        <w:ind w:left="1161" w:right="346" w:hanging="720"/>
        <w:jc w:val="both"/>
      </w:pPr>
      <w:r>
        <w:rPr/>
        <w:t>Soehnlein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Lindbom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(2010).Phagocyte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inflammation.</w:t>
      </w:r>
      <w:r>
        <w:rPr>
          <w:i/>
        </w:rPr>
        <w:t>Nature Reviews</w:t>
      </w:r>
      <w:r>
        <w:rPr>
          <w:i/>
          <w:spacing w:val="-1"/>
        </w:rPr>
        <w:t> </w:t>
      </w:r>
      <w:r>
        <w:rPr>
          <w:i/>
        </w:rPr>
        <w:t>Immunology</w:t>
      </w:r>
      <w:r>
        <w:rPr/>
        <w:t>,</w:t>
      </w:r>
      <w:r>
        <w:rPr>
          <w:spacing w:val="3"/>
        </w:rPr>
        <w:t> </w:t>
      </w:r>
      <w:r>
        <w:rPr>
          <w:i/>
        </w:rPr>
        <w:t>10</w:t>
      </w:r>
      <w:r>
        <w:rPr/>
        <w:t>(6):</w:t>
      </w:r>
      <w:r>
        <w:rPr>
          <w:spacing w:val="2"/>
        </w:rPr>
        <w:t> </w:t>
      </w:r>
      <w:r>
        <w:rPr/>
        <w:t>427-439.</w:t>
      </w:r>
    </w:p>
    <w:p>
      <w:pPr>
        <w:pStyle w:val="BodyText"/>
        <w:spacing w:line="237" w:lineRule="auto" w:before="199"/>
        <w:ind w:left="1161" w:right="345" w:hanging="720"/>
        <w:jc w:val="both"/>
      </w:pPr>
      <w:r>
        <w:rPr/>
        <w:t>Soehnlein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Lindbom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Weber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Myeloid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atherosclerosis:</w:t>
      </w:r>
      <w:r>
        <w:rPr>
          <w:spacing w:val="1"/>
        </w:rPr>
        <w:t> </w:t>
      </w:r>
      <w:r>
        <w:rPr/>
        <w:t>initiators</w:t>
      </w:r>
      <w:r>
        <w:rPr>
          <w:spacing w:val="-2"/>
        </w:rPr>
        <w:t> </w:t>
      </w:r>
      <w:r>
        <w:rPr/>
        <w:t>and decision</w:t>
      </w:r>
      <w:r>
        <w:rPr>
          <w:spacing w:val="-5"/>
        </w:rPr>
        <w:t> </w:t>
      </w:r>
      <w:r>
        <w:rPr/>
        <w:t>shapers.</w:t>
      </w:r>
      <w:r>
        <w:rPr>
          <w:spacing w:val="2"/>
        </w:rPr>
        <w:t> </w:t>
      </w:r>
      <w:r>
        <w:rPr/>
        <w:t>In </w:t>
      </w:r>
      <w:r>
        <w:rPr>
          <w:i/>
        </w:rPr>
        <w:t>Seminars</w:t>
      </w:r>
      <w:r>
        <w:rPr>
          <w:i/>
          <w:spacing w:val="-1"/>
        </w:rPr>
        <w:t> </w:t>
      </w:r>
      <w:r>
        <w:rPr>
          <w:i/>
        </w:rPr>
        <w:t>in immunopathology,</w:t>
      </w:r>
      <w:r>
        <w:rPr>
          <w:i/>
          <w:spacing w:val="2"/>
        </w:rPr>
        <w:t> </w:t>
      </w:r>
      <w:r>
        <w:rPr/>
        <w:t>31(1): 35-47.</w:t>
      </w:r>
    </w:p>
    <w:p>
      <w:pPr>
        <w:spacing w:line="237" w:lineRule="auto" w:before="207"/>
        <w:ind w:left="1161" w:right="341" w:hanging="720"/>
        <w:jc w:val="both"/>
        <w:rPr>
          <w:sz w:val="24"/>
        </w:rPr>
      </w:pPr>
      <w:r>
        <w:rPr>
          <w:sz w:val="24"/>
        </w:rPr>
        <w:t>Soetan K.O. (2008).Pharmacological and other beneficial effects of antinutritional factors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plants-A</w:t>
      </w:r>
      <w:r>
        <w:rPr>
          <w:spacing w:val="-4"/>
          <w:sz w:val="24"/>
        </w:rPr>
        <w:t> </w:t>
      </w:r>
      <w:r>
        <w:rPr>
          <w:sz w:val="24"/>
        </w:rPr>
        <w:t>review.</w:t>
      </w:r>
      <w:r>
        <w:rPr>
          <w:i/>
          <w:sz w:val="24"/>
        </w:rPr>
        <w:t>African 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(25):</w:t>
      </w:r>
      <w:r>
        <w:rPr>
          <w:spacing w:val="2"/>
          <w:sz w:val="24"/>
        </w:rPr>
        <w:t> </w:t>
      </w:r>
      <w:r>
        <w:rPr>
          <w:sz w:val="24"/>
        </w:rPr>
        <w:t>55-60.</w:t>
      </w:r>
    </w:p>
    <w:p>
      <w:pPr>
        <w:pStyle w:val="BodyText"/>
        <w:spacing w:before="9"/>
        <w:rPr>
          <w:sz w:val="20"/>
        </w:rPr>
      </w:pPr>
    </w:p>
    <w:p>
      <w:pPr>
        <w:spacing w:line="242" w:lineRule="auto" w:before="0"/>
        <w:ind w:left="1343" w:right="0" w:hanging="903"/>
        <w:jc w:val="left"/>
        <w:rPr>
          <w:sz w:val="24"/>
        </w:rPr>
      </w:pPr>
      <w:r>
        <w:rPr>
          <w:sz w:val="24"/>
        </w:rPr>
        <w:t>Sofowora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(1993).</w:t>
      </w:r>
      <w:r>
        <w:rPr>
          <w:spacing w:val="12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Plants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.2nd</w:t>
      </w:r>
      <w:r>
        <w:rPr>
          <w:spacing w:val="-57"/>
          <w:sz w:val="24"/>
        </w:rPr>
        <w:t> </w:t>
      </w:r>
      <w:r>
        <w:rPr>
          <w:sz w:val="24"/>
        </w:rPr>
        <w:t>Edition.Spectrum</w:t>
      </w:r>
      <w:r>
        <w:rPr>
          <w:spacing w:val="-8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Limited,</w:t>
      </w:r>
      <w:r>
        <w:rPr>
          <w:spacing w:val="4"/>
          <w:sz w:val="24"/>
        </w:rPr>
        <w:t> </w:t>
      </w:r>
      <w:r>
        <w:rPr>
          <w:sz w:val="24"/>
        </w:rPr>
        <w:t>Ibadan,</w:t>
      </w:r>
      <w:r>
        <w:rPr>
          <w:spacing w:val="3"/>
          <w:sz w:val="24"/>
        </w:rPr>
        <w:t> </w:t>
      </w:r>
      <w:r>
        <w:rPr>
          <w:sz w:val="24"/>
        </w:rPr>
        <w:t>Nigeria,Page</w:t>
      </w:r>
      <w:r>
        <w:rPr>
          <w:spacing w:val="6"/>
          <w:sz w:val="24"/>
        </w:rPr>
        <w:t> </w:t>
      </w:r>
      <w:r>
        <w:rPr>
          <w:color w:val="212121"/>
          <w:sz w:val="24"/>
        </w:rPr>
        <w:t>197-208</w:t>
      </w:r>
      <w:r>
        <w:rPr>
          <w:sz w:val="24"/>
        </w:rPr>
        <w:t>.</w:t>
      </w:r>
    </w:p>
    <w:p>
      <w:pPr>
        <w:pStyle w:val="BodyText"/>
        <w:rPr>
          <w:sz w:val="21"/>
        </w:rPr>
      </w:pPr>
    </w:p>
    <w:p>
      <w:pPr>
        <w:spacing w:line="237" w:lineRule="auto" w:before="0"/>
        <w:ind w:left="1343" w:right="222" w:hanging="903"/>
        <w:jc w:val="left"/>
        <w:rPr>
          <w:sz w:val="24"/>
        </w:rPr>
      </w:pPr>
      <w:r>
        <w:rPr>
          <w:sz w:val="24"/>
        </w:rPr>
        <w:t>Sofowora,</w:t>
      </w:r>
      <w:r>
        <w:rPr>
          <w:spacing w:val="4"/>
          <w:sz w:val="24"/>
        </w:rPr>
        <w:t> </w:t>
      </w:r>
      <w:r>
        <w:rPr>
          <w:sz w:val="24"/>
        </w:rPr>
        <w:t>E.A.</w:t>
      </w:r>
      <w:r>
        <w:rPr>
          <w:spacing w:val="4"/>
          <w:sz w:val="24"/>
        </w:rPr>
        <w:t> </w:t>
      </w:r>
      <w:r>
        <w:rPr>
          <w:sz w:val="24"/>
        </w:rPr>
        <w:t>(1982).</w:t>
      </w:r>
      <w:r>
        <w:rPr>
          <w:i/>
          <w:sz w:val="24"/>
        </w:rPr>
        <w:t>Medicinal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Plants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.1st</w:t>
      </w:r>
      <w:r>
        <w:rPr>
          <w:spacing w:val="-57"/>
          <w:sz w:val="24"/>
        </w:rPr>
        <w:t> </w:t>
      </w:r>
      <w:r>
        <w:rPr>
          <w:sz w:val="24"/>
        </w:rPr>
        <w:t>edition.John</w:t>
      </w:r>
      <w:r>
        <w:rPr>
          <w:spacing w:val="-4"/>
          <w:sz w:val="24"/>
        </w:rPr>
        <w:t> </w:t>
      </w:r>
      <w:r>
        <w:rPr>
          <w:sz w:val="24"/>
        </w:rPr>
        <w:t>Wiley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Sons,114-191,</w:t>
      </w:r>
      <w:r>
        <w:rPr>
          <w:spacing w:val="3"/>
          <w:sz w:val="24"/>
        </w:rPr>
        <w:t> </w:t>
      </w:r>
      <w:r>
        <w:rPr>
          <w:sz w:val="24"/>
        </w:rPr>
        <w:t>202,</w:t>
      </w:r>
      <w:r>
        <w:rPr>
          <w:spacing w:val="4"/>
          <w:sz w:val="24"/>
        </w:rPr>
        <w:t> </w:t>
      </w:r>
      <w:r>
        <w:rPr>
          <w:sz w:val="24"/>
        </w:rPr>
        <w:t>209.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1161" w:right="340" w:hanging="720"/>
        <w:jc w:val="both"/>
        <w:rPr>
          <w:sz w:val="24"/>
        </w:rPr>
      </w:pPr>
      <w:r>
        <w:rPr>
          <w:sz w:val="24"/>
        </w:rPr>
        <w:t>Stein E.A. (1987).Lipids, lipoproteins and Apolipoproteins metabolism.</w:t>
      </w:r>
      <w:r>
        <w:rPr>
          <w:i/>
          <w:sz w:val="24"/>
        </w:rPr>
        <w:t>Fundamentals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.3</w:t>
      </w:r>
      <w:r>
        <w:rPr>
          <w:sz w:val="24"/>
          <w:vertAlign w:val="superscript"/>
        </w:rPr>
        <w:t>rd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edition, W.B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Saunders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Company. Philadelphia,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470-479.</w:t>
      </w:r>
    </w:p>
    <w:p>
      <w:pPr>
        <w:pStyle w:val="BodyText"/>
        <w:spacing w:before="241"/>
        <w:ind w:left="1161" w:right="335" w:hanging="720"/>
        <w:jc w:val="both"/>
      </w:pPr>
      <w:r>
        <w:rPr/>
        <w:t>Swirski</w:t>
      </w:r>
      <w:r>
        <w:rPr>
          <w:spacing w:val="1"/>
        </w:rPr>
        <w:t> </w:t>
      </w:r>
      <w:r>
        <w:rPr/>
        <w:t>F.K., Libby P., Aikawa E., Alcaide P., Luscinskas, F. W., Weissleder R. and</w:t>
      </w:r>
      <w:r>
        <w:rPr>
          <w:spacing w:val="1"/>
        </w:rPr>
        <w:t> </w:t>
      </w:r>
      <w:r>
        <w:rPr/>
        <w:t>Pittet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Ly-6Chi</w:t>
      </w:r>
      <w:r>
        <w:rPr>
          <w:spacing w:val="1"/>
        </w:rPr>
        <w:t> </w:t>
      </w:r>
      <w:r>
        <w:rPr/>
        <w:t>monocytes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hypercholesterolemia-</w:t>
      </w:r>
      <w:r>
        <w:rPr>
          <w:spacing w:val="1"/>
        </w:rPr>
        <w:t> </w:t>
      </w:r>
      <w:r>
        <w:rPr/>
        <w:t>associated monocytosis and give rise to macrophages in atheromata.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1"/>
        </w:rPr>
        <w:t> </w:t>
      </w:r>
      <w:r>
        <w:rPr>
          <w:i/>
        </w:rPr>
        <w:t>Investigation</w:t>
      </w:r>
      <w:r>
        <w:rPr/>
        <w:t>,</w:t>
      </w:r>
      <w:r>
        <w:rPr>
          <w:spacing w:val="4"/>
        </w:rPr>
        <w:t> </w:t>
      </w:r>
      <w:r>
        <w:rPr>
          <w:i/>
        </w:rPr>
        <w:t>117</w:t>
      </w:r>
      <w:r>
        <w:rPr/>
        <w:t>(1):</w:t>
      </w:r>
      <w:r>
        <w:rPr>
          <w:spacing w:val="-1"/>
        </w:rPr>
        <w:t> </w:t>
      </w:r>
      <w:r>
        <w:rPr/>
        <w:t>195-205.</w:t>
      </w:r>
    </w:p>
    <w:p>
      <w:pPr>
        <w:pStyle w:val="BodyText"/>
        <w:spacing w:line="242" w:lineRule="auto" w:before="197"/>
        <w:ind w:left="1161" w:right="341" w:hanging="720"/>
        <w:jc w:val="both"/>
      </w:pPr>
      <w:r>
        <w:rPr/>
        <w:t>Tolins C., Miller B. and Keane W.F. (1992). Lipid-lnduced Glomerular Injury. </w:t>
      </w:r>
      <w:r>
        <w:rPr>
          <w:i/>
        </w:rPr>
        <w:t>Nephron</w:t>
      </w:r>
      <w:r>
        <w:rPr/>
        <w:t>,</w:t>
      </w:r>
      <w:r>
        <w:rPr>
          <w:spacing w:val="1"/>
        </w:rPr>
        <w:t> </w:t>
      </w:r>
      <w:r>
        <w:rPr>
          <w:i/>
        </w:rPr>
        <w:t>67</w:t>
      </w:r>
      <w:r>
        <w:rPr/>
        <w:t>(1):</w:t>
      </w:r>
      <w:r>
        <w:rPr>
          <w:spacing w:val="2"/>
        </w:rPr>
        <w:t> </w:t>
      </w:r>
      <w:r>
        <w:rPr/>
        <w:t>1-6.</w:t>
      </w:r>
    </w:p>
    <w:p>
      <w:pPr>
        <w:spacing w:line="237" w:lineRule="auto" w:before="198"/>
        <w:ind w:left="1161" w:right="341" w:hanging="720"/>
        <w:jc w:val="both"/>
        <w:rPr>
          <w:sz w:val="24"/>
        </w:rPr>
      </w:pPr>
      <w:r>
        <w:rPr>
          <w:sz w:val="24"/>
        </w:rPr>
        <w:t>Trease G.E. and Evans W.C. (1983).Phytochemical screening of anthraquinones.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edition, Balliere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Tindall, United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Kingdom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309-540.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1012" w:top="1360" w:bottom="1200" w:left="1720" w:right="1100"/>
        </w:sectPr>
      </w:pPr>
    </w:p>
    <w:p>
      <w:pPr>
        <w:spacing w:line="240" w:lineRule="auto" w:before="72"/>
        <w:ind w:left="1161" w:right="337" w:hanging="720"/>
        <w:jc w:val="both"/>
        <w:rPr>
          <w:sz w:val="24"/>
        </w:rPr>
      </w:pPr>
      <w:r>
        <w:rPr>
          <w:sz w:val="24"/>
        </w:rPr>
        <w:t>Tsouli S. G., Kiortsis D. N., Argyropoulou M. I., Mikhailidis D. P. and Elisaf M. S.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Pathogenesis,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Achilles</w:t>
      </w:r>
      <w:r>
        <w:rPr>
          <w:spacing w:val="1"/>
          <w:sz w:val="24"/>
        </w:rPr>
        <w:t> </w:t>
      </w:r>
      <w:r>
        <w:rPr>
          <w:sz w:val="24"/>
        </w:rPr>
        <w:t>tendon</w:t>
      </w:r>
      <w:r>
        <w:rPr>
          <w:spacing w:val="1"/>
          <w:sz w:val="24"/>
        </w:rPr>
        <w:t> </w:t>
      </w:r>
      <w:r>
        <w:rPr>
          <w:sz w:val="24"/>
        </w:rPr>
        <w:t>xanthomas.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pharmacology,35</w:t>
      </w:r>
      <w:r>
        <w:rPr>
          <w:sz w:val="24"/>
        </w:rPr>
        <w:t>(4):</w:t>
      </w:r>
      <w:r>
        <w:rPr>
          <w:spacing w:val="-3"/>
          <w:sz w:val="24"/>
        </w:rPr>
        <w:t> </w:t>
      </w:r>
      <w:r>
        <w:rPr>
          <w:sz w:val="24"/>
        </w:rPr>
        <w:t>236-244.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1161" w:right="340" w:hanging="720"/>
        <w:jc w:val="both"/>
        <w:rPr>
          <w:sz w:val="24"/>
        </w:rPr>
      </w:pPr>
      <w:r>
        <w:rPr>
          <w:sz w:val="24"/>
        </w:rPr>
        <w:t>Ukwuani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N,</w:t>
      </w:r>
      <w:r>
        <w:rPr>
          <w:spacing w:val="1"/>
          <w:sz w:val="24"/>
        </w:rPr>
        <w:t> </w:t>
      </w:r>
      <w:r>
        <w:rPr>
          <w:sz w:val="24"/>
        </w:rPr>
        <w:t>Salihu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Anyanwu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Yanah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Samuel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Antidiarrhoeal Activity of Aqueous Leaves Extract of </w:t>
      </w:r>
      <w:r>
        <w:rPr>
          <w:i/>
          <w:sz w:val="24"/>
        </w:rPr>
        <w:t>Vitex doniana.International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Toxicological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Pharmacological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8"/>
          <w:sz w:val="24"/>
        </w:rPr>
        <w:t> </w:t>
      </w:r>
      <w:r>
        <w:rPr>
          <w:sz w:val="24"/>
        </w:rPr>
        <w:t>4(3):</w:t>
      </w:r>
      <w:r>
        <w:rPr>
          <w:spacing w:val="1"/>
          <w:sz w:val="24"/>
        </w:rPr>
        <w:t> </w:t>
      </w:r>
      <w:r>
        <w:rPr>
          <w:sz w:val="24"/>
        </w:rPr>
        <w:t>40-44.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61" w:right="337" w:hanging="720"/>
        <w:jc w:val="both"/>
      </w:pPr>
      <w:r>
        <w:rPr/>
        <w:t>USDA, (2012).National Genetic Resources Program.</w:t>
      </w:r>
      <w:r>
        <w:rPr>
          <w:i/>
        </w:rPr>
        <w:t>Germplasm Resources Information</w:t>
      </w:r>
      <w:r>
        <w:rPr>
          <w:i/>
          <w:spacing w:val="1"/>
        </w:rPr>
        <w:t> </w:t>
      </w:r>
      <w:r>
        <w:rPr>
          <w:i/>
        </w:rPr>
        <w:t>Network (GRIN) </w:t>
      </w:r>
      <w:r>
        <w:rPr/>
        <w:t>[Online Database].National Germplasm Resources Laboratory,</w:t>
      </w:r>
      <w:r>
        <w:rPr>
          <w:spacing w:val="1"/>
        </w:rPr>
        <w:t> </w:t>
      </w:r>
      <w:r>
        <w:rPr/>
        <w:t>Beltsville, Maryland. Retrieved July 24, from URL: </w:t>
      </w:r>
      <w:hyperlink r:id="rId20">
        <w:r>
          <w:rPr>
            <w:u w:val="single"/>
          </w:rPr>
          <w:t>http://www.ars-grin.gov/cgi-</w:t>
        </w:r>
      </w:hyperlink>
      <w:r>
        <w:rPr>
          <w:spacing w:val="1"/>
        </w:rPr>
        <w:t> </w:t>
      </w:r>
      <w:hyperlink r:id="rId20">
        <w:r>
          <w:rPr>
            <w:u w:val="single"/>
          </w:rPr>
          <w:t>bin/npgs/html/index</w:t>
        </w:r>
        <w:r>
          <w:rPr/>
          <w:t>.</w:t>
        </w:r>
      </w:hyperlink>
    </w:p>
    <w:p>
      <w:pPr>
        <w:pStyle w:val="BodyText"/>
        <w:spacing w:before="1"/>
        <w:rPr>
          <w:sz w:val="21"/>
        </w:rPr>
      </w:pPr>
    </w:p>
    <w:p>
      <w:pPr>
        <w:spacing w:line="237" w:lineRule="auto" w:before="1"/>
        <w:ind w:left="1161" w:right="345" w:hanging="720"/>
        <w:jc w:val="both"/>
        <w:rPr>
          <w:sz w:val="24"/>
        </w:rPr>
      </w:pPr>
      <w:r>
        <w:rPr>
          <w:sz w:val="24"/>
        </w:rPr>
        <w:t>Usha,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Duan,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Z.,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Mortensen,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(2008).Liver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parameters.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opinion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hepathology, 18</w:t>
      </w:r>
      <w:r>
        <w:rPr>
          <w:sz w:val="24"/>
        </w:rPr>
        <w:t>(2):</w:t>
      </w:r>
      <w:r>
        <w:rPr>
          <w:spacing w:val="-3"/>
          <w:sz w:val="24"/>
        </w:rPr>
        <w:t> </w:t>
      </w:r>
      <w:r>
        <w:rPr>
          <w:sz w:val="24"/>
        </w:rPr>
        <w:t>128-133.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161" w:right="346" w:hanging="720"/>
        <w:jc w:val="both"/>
        <w:rPr>
          <w:sz w:val="24"/>
        </w:rPr>
      </w:pPr>
      <w:r>
        <w:rPr>
          <w:sz w:val="24"/>
        </w:rPr>
        <w:t>Uthandi A, Ramasamy K (2011).</w:t>
      </w:r>
      <w:r>
        <w:rPr>
          <w:spacing w:val="1"/>
          <w:sz w:val="24"/>
        </w:rPr>
        <w:t> </w:t>
      </w:r>
      <w:r>
        <w:rPr>
          <w:sz w:val="24"/>
        </w:rPr>
        <w:t>Hepatoprotective activity ofSesame</w:t>
      </w:r>
      <w:r>
        <w:rPr>
          <w:spacing w:val="60"/>
          <w:sz w:val="24"/>
        </w:rPr>
        <w:t> </w:t>
      </w:r>
      <w:r>
        <w:rPr>
          <w:sz w:val="24"/>
        </w:rPr>
        <w:t>meal on high fat</w:t>
      </w:r>
      <w:r>
        <w:rPr>
          <w:spacing w:val="1"/>
          <w:sz w:val="24"/>
        </w:rPr>
        <w:t> </w:t>
      </w:r>
      <w:r>
        <w:rPr>
          <w:sz w:val="24"/>
        </w:rPr>
        <w:t>fed</w:t>
      </w:r>
      <w:r>
        <w:rPr>
          <w:spacing w:val="2"/>
          <w:sz w:val="24"/>
        </w:rPr>
        <w:t> </w:t>
      </w:r>
      <w:r>
        <w:rPr>
          <w:sz w:val="24"/>
        </w:rPr>
        <w:t>Wistarrats</w:t>
      </w:r>
      <w:r>
        <w:rPr>
          <w:i/>
          <w:sz w:val="24"/>
        </w:rPr>
        <w:t>.International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2(12):</w:t>
      </w:r>
      <w:r>
        <w:rPr>
          <w:spacing w:val="-1"/>
          <w:sz w:val="24"/>
        </w:rPr>
        <w:t> </w:t>
      </w:r>
      <w:r>
        <w:rPr>
          <w:sz w:val="24"/>
        </w:rPr>
        <w:t>205-211.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5" w:lineRule="exact"/>
        <w:ind w:left="440"/>
      </w:pPr>
      <w:r>
        <w:rPr/>
        <w:t>Van</w:t>
      </w:r>
      <w:r>
        <w:rPr>
          <w:spacing w:val="13"/>
        </w:rPr>
        <w:t> </w:t>
      </w:r>
      <w:r>
        <w:rPr/>
        <w:t>Horn,</w:t>
      </w:r>
      <w:r>
        <w:rPr>
          <w:spacing w:val="20"/>
        </w:rPr>
        <w:t> </w:t>
      </w:r>
      <w:r>
        <w:rPr/>
        <w:t>L.</w:t>
      </w:r>
      <w:r>
        <w:rPr>
          <w:spacing w:val="20"/>
        </w:rPr>
        <w:t> </w:t>
      </w:r>
      <w:r>
        <w:rPr/>
        <w:t>(1997).</w:t>
      </w:r>
      <w:r>
        <w:rPr>
          <w:spacing w:val="20"/>
        </w:rPr>
        <w:t> </w:t>
      </w:r>
      <w:r>
        <w:rPr/>
        <w:t>Lipids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Coronary</w:t>
      </w:r>
      <w:r>
        <w:rPr>
          <w:spacing w:val="9"/>
        </w:rPr>
        <w:t> </w:t>
      </w:r>
      <w:r>
        <w:rPr/>
        <w:t>Heart</w:t>
      </w:r>
      <w:r>
        <w:rPr>
          <w:spacing w:val="23"/>
        </w:rPr>
        <w:t> </w:t>
      </w:r>
      <w:r>
        <w:rPr/>
        <w:t>Disease:</w:t>
      </w:r>
      <w:r>
        <w:rPr>
          <w:spacing w:val="23"/>
        </w:rPr>
        <w:t> </w:t>
      </w:r>
      <w:r>
        <w:rPr/>
        <w:t>American</w:t>
      </w:r>
      <w:r>
        <w:rPr>
          <w:spacing w:val="13"/>
        </w:rPr>
        <w:t> </w:t>
      </w:r>
      <w:r>
        <w:rPr/>
        <w:t>Heart</w:t>
      </w:r>
      <w:r>
        <w:rPr>
          <w:spacing w:val="23"/>
        </w:rPr>
        <w:t> </w:t>
      </w:r>
      <w:r>
        <w:rPr/>
        <w:t>Association.</w:t>
      </w:r>
    </w:p>
    <w:p>
      <w:pPr>
        <w:spacing w:line="275" w:lineRule="exact" w:before="0"/>
        <w:ind w:left="1161" w:right="0" w:firstLine="0"/>
        <w:jc w:val="left"/>
        <w:rPr>
          <w:sz w:val="24"/>
        </w:rPr>
      </w:pPr>
      <w:r>
        <w:rPr>
          <w:i/>
          <w:sz w:val="24"/>
        </w:rPr>
        <w:t>Circulation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95</w:t>
      </w:r>
      <w:r>
        <w:rPr>
          <w:sz w:val="24"/>
        </w:rPr>
        <w:t>(12):</w:t>
      </w:r>
      <w:r>
        <w:rPr>
          <w:spacing w:val="-1"/>
          <w:sz w:val="24"/>
        </w:rPr>
        <w:t> </w:t>
      </w:r>
      <w:r>
        <w:rPr>
          <w:sz w:val="24"/>
        </w:rPr>
        <w:t>2701-2704</w:t>
      </w:r>
    </w:p>
    <w:p>
      <w:pPr>
        <w:pStyle w:val="BodyText"/>
        <w:spacing w:before="204"/>
        <w:ind w:left="1161" w:right="332" w:hanging="720"/>
        <w:jc w:val="both"/>
      </w:pPr>
      <w:r>
        <w:rPr/>
        <w:t>Van Leeuwen,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Gijbels,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Duijvestijn,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Smook, M., van de Gaar,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Heeringa,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Tervaert,</w:t>
      </w:r>
      <w:r>
        <w:rPr>
          <w:spacing w:val="1"/>
        </w:rPr>
        <w:t> </w:t>
      </w:r>
      <w:r>
        <w:rPr/>
        <w:t>J.W.C.</w:t>
      </w:r>
      <w:r>
        <w:rPr>
          <w:spacing w:val="1"/>
        </w:rPr>
        <w:t> </w:t>
      </w:r>
      <w:r>
        <w:rPr/>
        <w:t>(2008).Accumulation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myeloperoxidase-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neutrophils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atherosclerotic</w:t>
      </w:r>
      <w:r>
        <w:rPr>
          <w:spacing w:val="1"/>
        </w:rPr>
        <w:t> </w:t>
      </w:r>
      <w:r>
        <w:rPr/>
        <w:t>lesions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LDLR</w:t>
      </w:r>
      <w:r>
        <w:rPr>
          <w:spacing w:val="1"/>
        </w:rPr>
        <w:t> </w:t>
      </w:r>
      <w:r>
        <w:rPr/>
        <w:t>mice.</w:t>
      </w:r>
      <w:r>
        <w:rPr>
          <w:i/>
        </w:rPr>
        <w:t>Arteriosclerosis,</w:t>
      </w:r>
      <w:r>
        <w:rPr>
          <w:i/>
          <w:spacing w:val="-57"/>
        </w:rPr>
        <w:t> </w:t>
      </w:r>
      <w:r>
        <w:rPr>
          <w:i/>
        </w:rPr>
        <w:t>thrombosis and</w:t>
      </w:r>
      <w:r>
        <w:rPr>
          <w:i/>
          <w:spacing w:val="2"/>
        </w:rPr>
        <w:t> </w:t>
      </w:r>
      <w:r>
        <w:rPr>
          <w:i/>
        </w:rPr>
        <w:t>vascular biology</w:t>
      </w:r>
      <w:r>
        <w:rPr/>
        <w:t>,</w:t>
      </w:r>
      <w:r>
        <w:rPr>
          <w:spacing w:val="4"/>
        </w:rPr>
        <w:t> </w:t>
      </w:r>
      <w:r>
        <w:rPr>
          <w:i/>
        </w:rPr>
        <w:t>28</w:t>
      </w:r>
      <w:r>
        <w:rPr/>
        <w:t>(1):</w:t>
      </w:r>
      <w:r>
        <w:rPr>
          <w:spacing w:val="-2"/>
        </w:rPr>
        <w:t> </w:t>
      </w:r>
      <w:r>
        <w:rPr/>
        <w:t>84-89.</w:t>
      </w:r>
    </w:p>
    <w:p>
      <w:pPr>
        <w:pStyle w:val="BodyText"/>
        <w:spacing w:line="360" w:lineRule="auto" w:before="197"/>
        <w:ind w:left="1161" w:right="339" w:hanging="720"/>
        <w:jc w:val="both"/>
      </w:pPr>
      <w:r>
        <w:rPr/>
        <w:t>Vaziri N.D and Morris K (2011).Lipid disorders and their relevance to outcomes in</w:t>
      </w:r>
      <w:r>
        <w:rPr>
          <w:spacing w:val="1"/>
        </w:rPr>
        <w:t> </w:t>
      </w:r>
      <w:r>
        <w:rPr/>
        <w:t>chronic kidney</w:t>
      </w:r>
      <w:r>
        <w:rPr>
          <w:spacing w:val="-3"/>
        </w:rPr>
        <w:t> </w:t>
      </w:r>
      <w:r>
        <w:rPr/>
        <w:t>disease.</w:t>
      </w:r>
      <w:r>
        <w:rPr>
          <w:i/>
        </w:rPr>
        <w:t>Blood</w:t>
      </w:r>
      <w:r>
        <w:rPr>
          <w:i/>
          <w:spacing w:val="1"/>
        </w:rPr>
        <w:t> </w:t>
      </w:r>
      <w:r>
        <w:rPr>
          <w:i/>
        </w:rPr>
        <w:t>Purification, </w:t>
      </w:r>
      <w:r>
        <w:rPr/>
        <w:t>31(1-3):</w:t>
      </w:r>
      <w:r>
        <w:rPr>
          <w:spacing w:val="1"/>
        </w:rPr>
        <w:t> </w:t>
      </w:r>
      <w:r>
        <w:rPr/>
        <w:t>189-196.</w:t>
      </w:r>
    </w:p>
    <w:p>
      <w:pPr>
        <w:spacing w:line="237" w:lineRule="auto" w:before="6"/>
        <w:ind w:left="1161" w:right="330" w:hanging="720"/>
        <w:jc w:val="both"/>
        <w:rPr>
          <w:sz w:val="24"/>
        </w:rPr>
      </w:pPr>
      <w:r>
        <w:rPr>
          <w:sz w:val="24"/>
        </w:rPr>
        <w:t>W.H.O, (1998).Medicinal plants and the pharmaceutical industry.</w:t>
      </w:r>
      <w:r>
        <w:rPr>
          <w:i/>
          <w:sz w:val="24"/>
        </w:rPr>
        <w:t>New Crops.Wiley,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York</w:t>
      </w:r>
      <w:r>
        <w:rPr>
          <w:sz w:val="24"/>
        </w:rPr>
        <w:t>.</w:t>
      </w:r>
    </w:p>
    <w:p>
      <w:pPr>
        <w:pStyle w:val="BodyText"/>
        <w:spacing w:line="242" w:lineRule="auto" w:before="200"/>
        <w:ind w:left="1161" w:right="920" w:hanging="720"/>
      </w:pPr>
      <w:r>
        <w:rPr/>
        <w:t>W.H.O, (2002).</w:t>
      </w:r>
      <w:r>
        <w:rPr>
          <w:color w:val="212121"/>
        </w:rPr>
        <w:t>International burden of cardiovascular disease.</w:t>
      </w:r>
      <w:r>
        <w:rPr>
          <w:i/>
          <w:color w:val="212121"/>
        </w:rPr>
        <w:t>Circulation</w:t>
      </w:r>
      <w:r>
        <w:rPr>
          <w:color w:val="212121"/>
        </w:rPr>
        <w:t>, </w:t>
      </w:r>
      <w:r>
        <w:rPr>
          <w:i/>
          <w:color w:val="212121"/>
        </w:rPr>
        <w:t>106</w:t>
      </w:r>
      <w:r>
        <w:rPr>
          <w:color w:val="212121"/>
        </w:rPr>
        <w:t>(13):</w:t>
      </w:r>
      <w:r>
        <w:rPr>
          <w:color w:val="212121"/>
          <w:spacing w:val="-57"/>
        </w:rPr>
        <w:t> </w:t>
      </w:r>
      <w:r>
        <w:rPr>
          <w:color w:val="212121"/>
        </w:rPr>
        <w:t>1602-1605.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161" w:right="344" w:hanging="720"/>
        <w:jc w:val="both"/>
      </w:pPr>
      <w:r>
        <w:rPr/>
        <w:t>Wacnic,</w:t>
      </w:r>
      <w:r>
        <w:rPr>
          <w:spacing w:val="1"/>
        </w:rPr>
        <w:t> </w:t>
      </w:r>
      <w:r>
        <w:rPr/>
        <w:t>R.G.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Alber</w:t>
      </w:r>
      <w:r>
        <w:rPr>
          <w:spacing w:val="1"/>
        </w:rPr>
        <w:t> </w:t>
      </w:r>
      <w:r>
        <w:rPr/>
        <w:t>J.J.</w:t>
      </w:r>
      <w:r>
        <w:rPr>
          <w:spacing w:val="1"/>
        </w:rPr>
        <w:t> </w:t>
      </w:r>
      <w:r>
        <w:rPr/>
        <w:t>(1978).A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heparin</w:t>
      </w:r>
      <w:r>
        <w:rPr>
          <w:spacing w:val="1"/>
        </w:rPr>
        <w:t> </w:t>
      </w:r>
      <w:r>
        <w:rPr/>
        <w:t>manganese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lipoprotein</w:t>
      </w:r>
      <w:r>
        <w:rPr>
          <w:spacing w:val="1"/>
        </w:rPr>
        <w:t> </w:t>
      </w:r>
      <w:r>
        <w:rPr/>
        <w:t>cholesterol</w:t>
      </w:r>
      <w:r>
        <w:rPr>
          <w:i/>
        </w:rPr>
        <w:t>.</w:t>
      </w:r>
      <w:r>
        <w:rPr>
          <w:i/>
          <w:spacing w:val="3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Lipid</w:t>
      </w:r>
      <w:r>
        <w:rPr>
          <w:i/>
          <w:spacing w:val="-4"/>
        </w:rPr>
        <w:t> </w:t>
      </w:r>
      <w:r>
        <w:rPr>
          <w:i/>
        </w:rPr>
        <w:t>Research,</w:t>
      </w:r>
      <w:r>
        <w:rPr>
          <w:i/>
          <w:spacing w:val="7"/>
        </w:rPr>
        <w:t> </w:t>
      </w:r>
      <w:r>
        <w:rPr/>
        <w:t>19:</w:t>
      </w:r>
      <w:r>
        <w:rPr>
          <w:spacing w:val="1"/>
        </w:rPr>
        <w:t> </w:t>
      </w:r>
      <w:r>
        <w:rPr/>
        <w:t>65-76.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161" w:right="337" w:hanging="720"/>
        <w:jc w:val="both"/>
        <w:rPr>
          <w:sz w:val="24"/>
        </w:rPr>
      </w:pPr>
      <w:r>
        <w:rPr>
          <w:sz w:val="24"/>
        </w:rPr>
        <w:t>Wanner,</w:t>
      </w:r>
      <w:r>
        <w:rPr>
          <w:spacing w:val="34"/>
          <w:sz w:val="24"/>
        </w:rPr>
        <w:t> </w:t>
      </w:r>
      <w:r>
        <w:rPr>
          <w:sz w:val="24"/>
        </w:rPr>
        <w:t>C.,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Quaschning,</w:t>
      </w:r>
      <w:r>
        <w:rPr>
          <w:spacing w:val="34"/>
          <w:sz w:val="24"/>
        </w:rPr>
        <w:t> </w:t>
      </w:r>
      <w:r>
        <w:rPr>
          <w:sz w:val="24"/>
        </w:rPr>
        <w:t>T.</w:t>
      </w:r>
      <w:r>
        <w:rPr>
          <w:spacing w:val="34"/>
          <w:sz w:val="24"/>
        </w:rPr>
        <w:t> </w:t>
      </w:r>
      <w:r>
        <w:rPr>
          <w:sz w:val="24"/>
        </w:rPr>
        <w:t>(2001).</w:t>
      </w:r>
      <w:r>
        <w:rPr>
          <w:spacing w:val="35"/>
          <w:sz w:val="24"/>
        </w:rPr>
        <w:t> </w:t>
      </w:r>
      <w:r>
        <w:rPr>
          <w:sz w:val="24"/>
        </w:rPr>
        <w:t>Dyslipidemia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renal</w:t>
      </w:r>
      <w:r>
        <w:rPr>
          <w:spacing w:val="29"/>
          <w:sz w:val="24"/>
        </w:rPr>
        <w:t> </w:t>
      </w:r>
      <w:r>
        <w:rPr>
          <w:sz w:val="24"/>
        </w:rPr>
        <w:t>disease:</w:t>
      </w:r>
      <w:r>
        <w:rPr>
          <w:spacing w:val="33"/>
          <w:sz w:val="24"/>
        </w:rPr>
        <w:t> </w:t>
      </w:r>
      <w:r>
        <w:rPr>
          <w:sz w:val="24"/>
        </w:rPr>
        <w:t>pathogenesis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clinical  </w:t>
      </w:r>
      <w:r>
        <w:rPr>
          <w:spacing w:val="1"/>
          <w:sz w:val="24"/>
        </w:rPr>
        <w:t> </w:t>
      </w:r>
      <w:r>
        <w:rPr>
          <w:sz w:val="24"/>
        </w:rPr>
        <w:t>consequences. </w:t>
      </w:r>
      <w:r>
        <w:rPr>
          <w:i/>
          <w:sz w:val="24"/>
        </w:rPr>
        <w:t>Current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opinion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nephrology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hypertension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(2):195-201.</w:t>
      </w:r>
    </w:p>
    <w:p>
      <w:pPr>
        <w:pStyle w:val="BodyText"/>
        <w:spacing w:before="199"/>
        <w:ind w:left="1161" w:right="331" w:hanging="720"/>
        <w:jc w:val="both"/>
      </w:pPr>
      <w:r>
        <w:rPr/>
        <w:t>Xu B.J. and Chang S.K. (2007).A comparative study on phenolic profiles and antioxidant</w:t>
      </w:r>
      <w:r>
        <w:rPr>
          <w:spacing w:val="-57"/>
        </w:rPr>
        <w:t> </w:t>
      </w:r>
      <w:r>
        <w:rPr/>
        <w:t>activities of legumes as affected by extraction solvents.</w:t>
      </w:r>
      <w:r>
        <w:rPr>
          <w:i/>
        </w:rPr>
        <w:t>Journal of Food Science</w:t>
      </w:r>
      <w:r>
        <w:rPr/>
        <w:t>,</w:t>
      </w:r>
      <w:r>
        <w:rPr>
          <w:spacing w:val="1"/>
        </w:rPr>
        <w:t> </w:t>
      </w:r>
      <w:r>
        <w:rPr>
          <w:i/>
        </w:rPr>
        <w:t>72</w:t>
      </w:r>
      <w:r>
        <w:rPr/>
        <w:t>:</w:t>
      </w:r>
      <w:r>
        <w:rPr>
          <w:spacing w:val="3"/>
        </w:rPr>
        <w:t> </w:t>
      </w:r>
      <w:r>
        <w:rPr/>
        <w:t>159-166.</w:t>
      </w:r>
    </w:p>
    <w:p>
      <w:pPr>
        <w:spacing w:after="0"/>
        <w:jc w:val="both"/>
        <w:sectPr>
          <w:pgSz w:w="12240" w:h="15840"/>
          <w:pgMar w:header="0" w:footer="1012" w:top="1360" w:bottom="1200" w:left="1720" w:right="1100"/>
        </w:sectPr>
      </w:pPr>
    </w:p>
    <w:p>
      <w:pPr>
        <w:spacing w:line="240" w:lineRule="auto" w:before="72"/>
        <w:ind w:left="1161" w:right="337" w:hanging="720"/>
        <w:jc w:val="both"/>
        <w:rPr>
          <w:sz w:val="24"/>
        </w:rPr>
      </w:pPr>
      <w:r>
        <w:rPr>
          <w:sz w:val="24"/>
        </w:rPr>
        <w:t>Yang R.L., Shi Y.H., Hao G., Li W. and Le G.W. (2008).Increasing oxidative stress with</w:t>
      </w:r>
      <w:r>
        <w:rPr>
          <w:spacing w:val="1"/>
          <w:sz w:val="24"/>
        </w:rPr>
        <w:t> </w:t>
      </w:r>
      <w:r>
        <w:rPr>
          <w:sz w:val="24"/>
        </w:rPr>
        <w:t>progressive</w:t>
      </w:r>
      <w:r>
        <w:rPr>
          <w:spacing w:val="1"/>
          <w:sz w:val="24"/>
        </w:rPr>
        <w:t> </w:t>
      </w:r>
      <w:r>
        <w:rPr>
          <w:sz w:val="24"/>
        </w:rPr>
        <w:t>hyperlipidemia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human.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biochemistry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43</w:t>
      </w:r>
      <w:r>
        <w:rPr>
          <w:sz w:val="24"/>
        </w:rPr>
        <w:t>(3):</w:t>
      </w:r>
      <w:r>
        <w:rPr>
          <w:spacing w:val="3"/>
          <w:sz w:val="24"/>
        </w:rPr>
        <w:t> </w:t>
      </w:r>
      <w:r>
        <w:rPr>
          <w:sz w:val="24"/>
        </w:rPr>
        <w:t>154.</w:t>
      </w:r>
    </w:p>
    <w:p>
      <w:pPr>
        <w:pStyle w:val="BodyText"/>
        <w:spacing w:before="200"/>
        <w:ind w:left="1161" w:right="330" w:hanging="720"/>
        <w:jc w:val="both"/>
      </w:pPr>
      <w:r>
        <w:rPr/>
        <w:t>Yokozawa T., Cho E.J. and Sasaki S. (2006). The protective role of Chinese prescription</w:t>
      </w:r>
      <w:r>
        <w:rPr>
          <w:spacing w:val="1"/>
        </w:rPr>
        <w:t> </w:t>
      </w:r>
      <w:r>
        <w:rPr/>
        <w:t>kangen-karyu extract on diet-</w:t>
      </w:r>
      <w:r>
        <w:rPr>
          <w:spacing w:val="1"/>
        </w:rPr>
        <w:t> </w:t>
      </w:r>
      <w:r>
        <w:rPr/>
        <w:t>induced hypercholesterolemia</w:t>
      </w:r>
      <w:r>
        <w:rPr>
          <w:spacing w:val="1"/>
        </w:rPr>
        <w:t> </w:t>
      </w:r>
      <w:r>
        <w:rPr/>
        <w:t>in rats.</w:t>
      </w:r>
      <w:r>
        <w:rPr>
          <w:spacing w:val="60"/>
        </w:rPr>
        <w:t> </w:t>
      </w:r>
      <w:r>
        <w:rPr>
          <w:i/>
        </w:rPr>
        <w:t>Biological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Pharmaceutical</w:t>
      </w:r>
      <w:r>
        <w:rPr>
          <w:i/>
          <w:spacing w:val="2"/>
        </w:rPr>
        <w:t> </w:t>
      </w:r>
      <w:r>
        <w:rPr>
          <w:i/>
        </w:rPr>
        <w:t>Bulletin,</w:t>
      </w:r>
      <w:r>
        <w:rPr>
          <w:i/>
          <w:spacing w:val="4"/>
        </w:rPr>
        <w:t> </w:t>
      </w:r>
      <w:r>
        <w:rPr/>
        <w:t>29:</w:t>
      </w:r>
      <w:r>
        <w:rPr>
          <w:spacing w:val="1"/>
        </w:rPr>
        <w:t> </w:t>
      </w:r>
      <w:r>
        <w:rPr/>
        <w:t>760-765.</w:t>
      </w:r>
    </w:p>
    <w:p>
      <w:pPr>
        <w:pStyle w:val="BodyText"/>
        <w:spacing w:before="199"/>
        <w:ind w:left="1161" w:right="332" w:hanging="720"/>
        <w:jc w:val="both"/>
      </w:pPr>
      <w:r>
        <w:rPr/>
        <w:t>Yvan-Charvet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Tall</w:t>
      </w:r>
      <w:r>
        <w:rPr>
          <w:spacing w:val="1"/>
        </w:rPr>
        <w:t> </w:t>
      </w:r>
      <w:r>
        <w:rPr/>
        <w:t>A.R.,</w:t>
      </w:r>
      <w:r>
        <w:rPr>
          <w:spacing w:val="1"/>
        </w:rPr>
        <w:t> </w:t>
      </w:r>
      <w:r>
        <w:rPr/>
        <w:t>Terasaka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Pagler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Wang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HDL</w:t>
      </w:r>
      <w:r>
        <w:rPr>
          <w:spacing w:val="1"/>
        </w:rPr>
        <w:t> </w:t>
      </w:r>
      <w:r>
        <w:rPr/>
        <w:t>transporters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cholesterol</w:t>
      </w:r>
      <w:r>
        <w:rPr>
          <w:spacing w:val="1"/>
        </w:rPr>
        <w:t> </w:t>
      </w:r>
      <w:r>
        <w:rPr/>
        <w:t>efflux: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atherosclerosis.</w:t>
      </w:r>
      <w:r>
        <w:rPr>
          <w:spacing w:val="5"/>
        </w:rPr>
        <w:t> </w:t>
      </w:r>
      <w:r>
        <w:rPr>
          <w:i/>
        </w:rPr>
        <w:t>Cell</w:t>
      </w:r>
      <w:r>
        <w:rPr>
          <w:i/>
          <w:spacing w:val="2"/>
        </w:rPr>
        <w:t> </w:t>
      </w:r>
      <w:r>
        <w:rPr>
          <w:i/>
        </w:rPr>
        <w:t>metabolism</w:t>
      </w:r>
      <w:r>
        <w:rPr/>
        <w:t>,</w:t>
      </w:r>
      <w:r>
        <w:rPr>
          <w:spacing w:val="3"/>
        </w:rPr>
        <w:t> </w:t>
      </w:r>
      <w:r>
        <w:rPr>
          <w:i/>
        </w:rPr>
        <w:t>7</w:t>
      </w:r>
      <w:r>
        <w:rPr/>
        <w:t>(5):</w:t>
      </w:r>
      <w:r>
        <w:rPr>
          <w:spacing w:val="-2"/>
        </w:rPr>
        <w:t> </w:t>
      </w:r>
      <w:r>
        <w:rPr/>
        <w:t>365-375.</w:t>
      </w:r>
    </w:p>
    <w:p>
      <w:pPr>
        <w:pStyle w:val="BodyText"/>
        <w:spacing w:before="200"/>
        <w:ind w:left="1161" w:right="341" w:hanging="720"/>
        <w:jc w:val="both"/>
      </w:pPr>
      <w:r>
        <w:rPr>
          <w:color w:val="121312"/>
        </w:rPr>
        <w:t>Zalba</w:t>
      </w:r>
      <w:r>
        <w:rPr>
          <w:color w:val="121312"/>
          <w:spacing w:val="1"/>
        </w:rPr>
        <w:t> </w:t>
      </w:r>
      <w:r>
        <w:rPr>
          <w:color w:val="121312"/>
        </w:rPr>
        <w:t>G.,</w:t>
      </w:r>
      <w:r>
        <w:rPr>
          <w:color w:val="121312"/>
          <w:spacing w:val="1"/>
        </w:rPr>
        <w:t> </w:t>
      </w:r>
      <w:r>
        <w:rPr>
          <w:color w:val="121312"/>
        </w:rPr>
        <w:t>San</w:t>
      </w:r>
      <w:r>
        <w:rPr>
          <w:color w:val="121312"/>
          <w:spacing w:val="1"/>
        </w:rPr>
        <w:t> </w:t>
      </w:r>
      <w:r>
        <w:rPr>
          <w:color w:val="121312"/>
        </w:rPr>
        <w:t>J.G.,</w:t>
      </w:r>
      <w:r>
        <w:rPr>
          <w:color w:val="121312"/>
          <w:spacing w:val="1"/>
        </w:rPr>
        <w:t> </w:t>
      </w:r>
      <w:r>
        <w:rPr>
          <w:color w:val="121312"/>
        </w:rPr>
        <w:t>Moreno</w:t>
      </w:r>
      <w:r>
        <w:rPr>
          <w:color w:val="121312"/>
          <w:spacing w:val="1"/>
        </w:rPr>
        <w:t> </w:t>
      </w:r>
      <w:r>
        <w:rPr>
          <w:color w:val="121312"/>
        </w:rPr>
        <w:t>M.U.,</w:t>
      </w:r>
      <w:r>
        <w:rPr>
          <w:color w:val="121312"/>
          <w:spacing w:val="1"/>
        </w:rPr>
        <w:t> </w:t>
      </w:r>
      <w:r>
        <w:rPr>
          <w:color w:val="121312"/>
        </w:rPr>
        <w:t>Fortuno</w:t>
      </w:r>
      <w:r>
        <w:rPr>
          <w:color w:val="121312"/>
          <w:spacing w:val="1"/>
        </w:rPr>
        <w:t> </w:t>
      </w:r>
      <w:r>
        <w:rPr>
          <w:color w:val="121312"/>
        </w:rPr>
        <w:t>A.,</w:t>
      </w:r>
      <w:r>
        <w:rPr>
          <w:color w:val="121312"/>
          <w:spacing w:val="1"/>
        </w:rPr>
        <w:t> </w:t>
      </w:r>
      <w:r>
        <w:rPr>
          <w:color w:val="121312"/>
        </w:rPr>
        <w:t>Beaumont</w:t>
      </w:r>
      <w:r>
        <w:rPr>
          <w:color w:val="121312"/>
          <w:spacing w:val="1"/>
        </w:rPr>
        <w:t> </w:t>
      </w:r>
      <w:r>
        <w:rPr>
          <w:color w:val="121312"/>
        </w:rPr>
        <w:t>F.J.</w:t>
      </w:r>
      <w:r>
        <w:rPr>
          <w:color w:val="121312"/>
          <w:spacing w:val="1"/>
        </w:rPr>
        <w:t> </w:t>
      </w:r>
      <w:r>
        <w:rPr>
          <w:color w:val="121312"/>
        </w:rPr>
        <w:t>and</w:t>
      </w:r>
      <w:r>
        <w:rPr>
          <w:color w:val="121312"/>
          <w:spacing w:val="1"/>
        </w:rPr>
        <w:t> </w:t>
      </w:r>
      <w:r>
        <w:rPr>
          <w:color w:val="121312"/>
        </w:rPr>
        <w:t>Diez</w:t>
      </w:r>
      <w:r>
        <w:rPr>
          <w:color w:val="121312"/>
          <w:spacing w:val="1"/>
        </w:rPr>
        <w:t> </w:t>
      </w:r>
      <w:r>
        <w:rPr>
          <w:color w:val="121312"/>
        </w:rPr>
        <w:t>J.(2001).</w:t>
      </w:r>
      <w:r>
        <w:rPr>
          <w:color w:val="121312"/>
          <w:spacing w:val="1"/>
        </w:rPr>
        <w:t> </w:t>
      </w:r>
      <w:r>
        <w:rPr>
          <w:color w:val="121312"/>
        </w:rPr>
        <w:t>Oxidative stress in arterial hypertention.Role of NADPH oxidase.</w:t>
      </w:r>
      <w:r>
        <w:rPr>
          <w:i/>
          <w:color w:val="121312"/>
        </w:rPr>
        <w:t>Hypertension</w:t>
      </w:r>
      <w:r>
        <w:rPr>
          <w:color w:val="121312"/>
        </w:rPr>
        <w:t>,</w:t>
      </w:r>
      <w:r>
        <w:rPr>
          <w:color w:val="121312"/>
          <w:spacing w:val="1"/>
        </w:rPr>
        <w:t> </w:t>
      </w:r>
      <w:r>
        <w:rPr>
          <w:color w:val="121312"/>
        </w:rPr>
        <w:t>38:1395–1399.</w:t>
      </w:r>
    </w:p>
    <w:p>
      <w:pPr>
        <w:spacing w:before="204"/>
        <w:ind w:left="1161" w:right="344" w:hanging="720"/>
        <w:jc w:val="both"/>
        <w:rPr>
          <w:sz w:val="24"/>
        </w:rPr>
      </w:pPr>
      <w:r>
        <w:rPr>
          <w:color w:val="121312"/>
          <w:sz w:val="24"/>
        </w:rPr>
        <w:t>Zheng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W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and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Wang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S.Y.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(2001).Antioxidant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activity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and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phenolic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compounds</w:t>
      </w:r>
      <w:r>
        <w:rPr>
          <w:color w:val="121312"/>
          <w:spacing w:val="60"/>
          <w:sz w:val="24"/>
        </w:rPr>
        <w:t> </w:t>
      </w:r>
      <w:r>
        <w:rPr>
          <w:color w:val="121312"/>
          <w:sz w:val="24"/>
        </w:rPr>
        <w:t>in</w:t>
      </w:r>
      <w:r>
        <w:rPr>
          <w:color w:val="121312"/>
          <w:spacing w:val="1"/>
          <w:sz w:val="24"/>
        </w:rPr>
        <w:t> </w:t>
      </w:r>
      <w:r>
        <w:rPr>
          <w:color w:val="121312"/>
          <w:sz w:val="24"/>
        </w:rPr>
        <w:t>selected herbs.</w:t>
      </w:r>
      <w:r>
        <w:rPr>
          <w:i/>
          <w:color w:val="121312"/>
          <w:sz w:val="24"/>
        </w:rPr>
        <w:t>Journal</w:t>
      </w:r>
      <w:r>
        <w:rPr>
          <w:i/>
          <w:color w:val="121312"/>
          <w:spacing w:val="1"/>
          <w:sz w:val="24"/>
        </w:rPr>
        <w:t> </w:t>
      </w:r>
      <w:r>
        <w:rPr>
          <w:i/>
          <w:color w:val="121312"/>
          <w:sz w:val="24"/>
        </w:rPr>
        <w:t>of</w:t>
      </w:r>
      <w:r>
        <w:rPr>
          <w:i/>
          <w:color w:val="121312"/>
          <w:spacing w:val="1"/>
          <w:sz w:val="24"/>
        </w:rPr>
        <w:t> </w:t>
      </w:r>
      <w:r>
        <w:rPr>
          <w:i/>
          <w:color w:val="121312"/>
          <w:sz w:val="24"/>
        </w:rPr>
        <w:t>Agricultural</w:t>
      </w:r>
      <w:r>
        <w:rPr>
          <w:i/>
          <w:color w:val="121312"/>
          <w:spacing w:val="1"/>
          <w:sz w:val="24"/>
        </w:rPr>
        <w:t> </w:t>
      </w:r>
      <w:r>
        <w:rPr>
          <w:i/>
          <w:color w:val="121312"/>
          <w:sz w:val="24"/>
        </w:rPr>
        <w:t>Food</w:t>
      </w:r>
      <w:r>
        <w:rPr>
          <w:i/>
          <w:color w:val="121312"/>
          <w:spacing w:val="1"/>
          <w:sz w:val="24"/>
        </w:rPr>
        <w:t> </w:t>
      </w:r>
      <w:r>
        <w:rPr>
          <w:i/>
          <w:color w:val="121312"/>
          <w:sz w:val="24"/>
        </w:rPr>
        <w:t>Chemistry</w:t>
      </w:r>
      <w:r>
        <w:rPr>
          <w:color w:val="121312"/>
          <w:sz w:val="24"/>
        </w:rPr>
        <w:t>,</w:t>
      </w:r>
      <w:r>
        <w:rPr>
          <w:color w:val="121312"/>
          <w:spacing w:val="3"/>
          <w:sz w:val="24"/>
        </w:rPr>
        <w:t> </w:t>
      </w:r>
      <w:r>
        <w:rPr>
          <w:color w:val="121312"/>
          <w:sz w:val="24"/>
        </w:rPr>
        <w:t>49:5165–5170.</w:t>
      </w:r>
    </w:p>
    <w:p>
      <w:pPr>
        <w:spacing w:line="240" w:lineRule="auto" w:before="197"/>
        <w:ind w:left="1161" w:right="338" w:hanging="720"/>
        <w:jc w:val="both"/>
        <w:rPr>
          <w:sz w:val="24"/>
        </w:rPr>
      </w:pPr>
      <w:r>
        <w:rPr>
          <w:sz w:val="24"/>
        </w:rPr>
        <w:t>Zulet M.A., Macarulla M.T., Higueret P. and Martínez J.A. (1999). Lipid and glucose</w:t>
      </w:r>
      <w:r>
        <w:rPr>
          <w:spacing w:val="1"/>
          <w:sz w:val="24"/>
        </w:rPr>
        <w:t> </w:t>
      </w:r>
      <w:r>
        <w:rPr>
          <w:sz w:val="24"/>
        </w:rPr>
        <w:t>utilization in hypercholesterolemic rats fed a diet containing heated chickpea a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1"/>
          <w:sz w:val="24"/>
        </w:rPr>
        <w:t> </w:t>
      </w:r>
      <w:r>
        <w:rPr>
          <w:sz w:val="24"/>
        </w:rPr>
        <w:t>food.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vitamin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69</w:t>
      </w:r>
      <w:r>
        <w:rPr>
          <w:sz w:val="24"/>
        </w:rPr>
        <w:t>(6):</w:t>
      </w:r>
      <w:r>
        <w:rPr>
          <w:spacing w:val="2"/>
          <w:sz w:val="24"/>
        </w:rPr>
        <w:t> </w:t>
      </w:r>
      <w:r>
        <w:rPr>
          <w:sz w:val="24"/>
        </w:rPr>
        <w:t>403-411.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1720" w:right="1100"/>
        </w:sectPr>
      </w:pPr>
    </w:p>
    <w:p>
      <w:pPr>
        <w:pStyle w:val="Heading1"/>
        <w:spacing w:before="72"/>
        <w:ind w:left="431" w:right="334"/>
        <w:jc w:val="center"/>
      </w:pPr>
      <w:bookmarkStart w:name="_TOC_250000" w:id="25"/>
      <w:bookmarkEnd w:id="25"/>
      <w:r>
        <w:rPr/>
        <w:t>APPENDICES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431" w:right="328" w:firstLine="0"/>
        <w:jc w:val="center"/>
        <w:rPr>
          <w:b/>
          <w:sz w:val="24"/>
        </w:rPr>
      </w:pPr>
      <w:r>
        <w:rPr/>
        <w:pict>
          <v:group style="position:absolute;margin-left:115.75pt;margin-top:30.553146pt;width:416.1pt;height:390.65pt;mso-position-horizontal-relative:page;mso-position-vertical-relative:paragraph;z-index:15749120" coordorigin="2315,611" coordsize="8322,7813">
            <v:line style="position:absolute" from="3170,1632" to="3170,7056" stroked="true" strokeweight=".72pt" strokecolor="#858585">
              <v:stroke dashstyle="solid"/>
            </v:line>
            <v:shape style="position:absolute;left:3103;top:1632;width:68;height:4575" coordorigin="3103,1632" coordsize="68,4575" path="m3103,6207l3170,6207m3103,5295l3170,5295m3103,4378l3170,4378m3103,3461l3170,3461m3103,2549l3170,2549m3103,1632l3170,1632e" filled="false" stroked="true" strokeweight=".72pt" strokecolor="#858585">
              <v:path arrowok="t"/>
              <v:stroke dashstyle="solid"/>
            </v:shape>
            <v:line style="position:absolute" from="3238,7124" to="8930,7124" stroked="true" strokeweight=".72pt" strokecolor="#858585">
              <v:stroke dashstyle="solid"/>
            </v:line>
            <v:shape style="position:absolute;left:4130;top:7123;width:4800;height:68" coordorigin="4130,7124" coordsize="4800,68" path="m4130,7124l4130,7191m5090,7124l5090,7191m6050,7124l6050,7191m7010,7124l7010,7191m7970,7124l7970,7191m8930,7124l8930,7191e" filled="false" stroked="true" strokeweight=".72pt" strokecolor="#858585">
              <v:path arrowok="t"/>
              <v:stroke dashstyle="solid"/>
            </v:shape>
            <v:shape style="position:absolute;left:3170;top:2611;width:4800;height:4512" coordorigin="3170,2612" coordsize="4800,4512" path="m3170,7124l4130,3053,5090,2919,6050,2789,7010,2746,7970,2612e" filled="false" stroked="true" strokeweight="2.16pt" strokecolor="#497dba">
              <v:path arrowok="t"/>
              <v:stroke dashstyle="solid"/>
            </v:shape>
            <v:shape style="position:absolute;left:3098;top:7055;width:140;height:140" coordorigin="3098,7056" coordsize="140,140" path="m3168,7196l3098,7126,3168,7056,3238,7126,3168,7196e" filled="false" stroked="true" strokeweight=".72pt" strokecolor="#497dba">
              <v:path arrowok="t"/>
              <v:stroke dashstyle="solid"/>
            </v:shape>
            <v:shape style="position:absolute;left:4052;top:2979;width:155;height:155" type="#_x0000_t75" stroked="false">
              <v:imagedata r:id="rId21" o:title=""/>
            </v:shape>
            <v:shape style="position:absolute;left:5012;top:2846;width:155;height:155" type="#_x0000_t75" stroked="false">
              <v:imagedata r:id="rId21" o:title=""/>
            </v:shape>
            <v:shape style="position:absolute;left:5973;top:2714;width:155;height:155" type="#_x0000_t75" stroked="false">
              <v:imagedata r:id="rId22" o:title=""/>
            </v:shape>
            <v:shape style="position:absolute;left:6934;top:2670;width:155;height:155" type="#_x0000_t75" stroked="false">
              <v:imagedata r:id="rId23" o:title=""/>
            </v:shape>
            <v:shape style="position:absolute;left:7895;top:2537;width:155;height:155" type="#_x0000_t75" stroked="false">
              <v:imagedata r:id="rId24" o:title=""/>
            </v:shape>
            <v:shape style="position:absolute;left:3170;top:3898;width:4800;height:3226" coordorigin="3170,3898" coordsize="4800,3226" path="m3170,7124l4130,4431,5090,4253,6050,4210,7010,4076,7970,3898e" filled="false" stroked="true" strokeweight="2.16pt" strokecolor="#bd4a47">
              <v:path arrowok="t"/>
              <v:stroke dashstyle="solid"/>
            </v:shape>
            <v:rect style="position:absolute;left:3098;top:7056;width:140;height:140" filled="true" fillcolor="#c0504d" stroked="false">
              <v:fill type="solid"/>
            </v:rect>
            <v:rect style="position:absolute;left:3098;top:7056;width:140;height:140" filled="false" stroked="true" strokeweight=".72pt" strokecolor="#bd4a47">
              <v:stroke dashstyle="solid"/>
            </v:rect>
            <v:rect style="position:absolute;left:4058;top:4358;width:140;height:140" filled="true" fillcolor="#c0504d" stroked="false">
              <v:fill type="solid"/>
            </v:rect>
            <v:rect style="position:absolute;left:4058;top:4358;width:140;height:140" filled="false" stroked="true" strokeweight=".72pt" strokecolor="#bd4a47">
              <v:stroke dashstyle="solid"/>
            </v:rect>
            <v:rect style="position:absolute;left:5018;top:4181;width:144;height:140" filled="true" fillcolor="#c0504d" stroked="false">
              <v:fill type="solid"/>
            </v:rect>
            <v:rect style="position:absolute;left:5018;top:4181;width:144;height:140" filled="false" stroked="true" strokeweight=".72pt" strokecolor="#bd4a47">
              <v:stroke dashstyle="solid"/>
            </v:rect>
            <v:rect style="position:absolute;left:5978;top:4138;width:144;height:140" filled="true" fillcolor="#c0504d" stroked="false">
              <v:fill type="solid"/>
            </v:rect>
            <v:rect style="position:absolute;left:5978;top:4138;width:144;height:140" filled="false" stroked="true" strokeweight=".72pt" strokecolor="#bd4a47">
              <v:stroke dashstyle="solid"/>
            </v:rect>
            <v:rect style="position:absolute;left:6943;top:4003;width:140;height:140" filled="true" fillcolor="#c0504d" stroked="false">
              <v:fill type="solid"/>
            </v:rect>
            <v:rect style="position:absolute;left:6943;top:4003;width:140;height:140" filled="false" stroked="true" strokeweight=".72pt" strokecolor="#bd4a47">
              <v:stroke dashstyle="solid"/>
            </v:rect>
            <v:rect style="position:absolute;left:7903;top:3826;width:140;height:140" filled="true" fillcolor="#c0504d" stroked="false">
              <v:fill type="solid"/>
            </v:rect>
            <v:rect style="position:absolute;left:7903;top:3826;width:140;height:140" filled="false" stroked="true" strokeweight=".72pt" strokecolor="#bd4a47">
              <v:stroke dashstyle="solid"/>
            </v:rect>
            <v:shape style="position:absolute;left:3170;top:4339;width:4800;height:2784" coordorigin="3170,4340" coordsize="4800,2784" path="m3170,7124l4130,4916,5090,4781,6050,4695,7010,4474,7970,4340e" filled="false" stroked="true" strokeweight="2.16pt" strokecolor="#97b853">
              <v:path arrowok="t"/>
              <v:stroke dashstyle="solid"/>
            </v:shape>
            <v:shape style="position:absolute;left:3091;top:7048;width:155;height:155" type="#_x0000_t75" stroked="false">
              <v:imagedata r:id="rId25" o:title=""/>
            </v:shape>
            <v:shape style="position:absolute;left:4052;top:4835;width:155;height:155" type="#_x0000_t75" stroked="false">
              <v:imagedata r:id="rId25" o:title=""/>
            </v:shape>
            <v:shape style="position:absolute;left:5012;top:4703;width:155;height:155" type="#_x0000_t75" stroked="false">
              <v:imagedata r:id="rId26" o:title=""/>
            </v:shape>
            <v:shape style="position:absolute;left:5973;top:4614;width:155;height:155" type="#_x0000_t75" stroked="false">
              <v:imagedata r:id="rId27" o:title=""/>
            </v:shape>
            <v:shape style="position:absolute;left:6934;top:4393;width:155;height:155" type="#_x0000_t75" stroked="false">
              <v:imagedata r:id="rId28" o:title=""/>
            </v:shape>
            <v:shape style="position:absolute;left:7895;top:4260;width:155;height:155" type="#_x0000_t75" stroked="false">
              <v:imagedata r:id="rId29" o:title=""/>
            </v:shape>
            <v:shape style="position:absolute;left:3170;top:4690;width:4800;height:2434" coordorigin="3170,4690" coordsize="4800,2434" path="m3170,7124l4130,5444,5090,5309,6050,5088,7010,4824,7970,4690e" filled="false" stroked="true" strokeweight="2.16pt" strokecolor="#7c5f9f">
              <v:path arrowok="t"/>
              <v:stroke dashstyle="solid"/>
            </v:shape>
            <v:shape style="position:absolute;left:3098;top:4622;width:4944;height:2573" coordorigin="3098,4623" coordsize="4944,2573" path="m3168,7126l3098,7196,3238,7196,3168,7126xm3238,7056l3098,7056,3168,7126,3238,7056xm4128,5446l4058,5516,4198,5516,4128,5446xm4198,5376l4058,5376,4128,5446,4198,5376xm5090,5312l5018,5381,5162,5381,5090,5312xm5162,5242l5018,5242,5090,5312,5162,5242xm6050,5091l5978,5160,6122,5160,6050,5091xm6122,5021l5978,5021,6050,5091,6122,5021xm7013,4827l6943,4896,7082,4896,7013,4827xm7082,4757l6943,4757,7013,4827,7082,4757xm7973,4692l7903,4762,8042,4762,7973,4692xm8042,4623l7903,4623,7973,4692,8042,4623xe" filled="true" fillcolor="#8063a1" stroked="false">
              <v:path arrowok="t"/>
              <v:fill type="solid"/>
            </v:shape>
            <v:shape style="position:absolute;left:3098;top:4622;width:4944;height:2573" coordorigin="3098,4623" coordsize="4944,2573" path="m3238,7196l3098,7056m3098,7196l3238,7056m4198,5516l4058,5376m4058,5516l4198,5376m5162,5381l5018,5242m5018,5381l5162,5242m6122,5160l5978,5021m5978,5160l6122,5021m7082,4896l6943,4757m6943,4896l7082,4757m8042,4762l7903,4623m7903,4762l8042,4623e" filled="false" stroked="true" strokeweight=".72pt" strokecolor="#7c5f9f">
              <v:path arrowok="t"/>
              <v:stroke dashstyle="solid"/>
            </v:shape>
            <v:shape style="position:absolute;left:8400;top:3180;width:384;height:135" type="#_x0000_t75" stroked="false">
              <v:imagedata r:id="rId30" o:title=""/>
            </v:shape>
            <v:line style="position:absolute" from="8400,3656" to="8784,3656" stroked="true" strokeweight="1.92pt" strokecolor="#bd4a47">
              <v:stroke dashstyle="solid"/>
            </v:line>
            <v:rect style="position:absolute;left:8532;top:3595;width:120;height:120" filled="true" fillcolor="#c0504d" stroked="false">
              <v:fill type="solid"/>
            </v:rect>
            <v:rect style="position:absolute;left:8532;top:3595;width:120;height:120" filled="false" stroked="true" strokeweight=".72pt" strokecolor="#bd4a47">
              <v:stroke dashstyle="solid"/>
            </v:rect>
            <v:shape style="position:absolute;left:8400;top:3996;width:384;height:135" type="#_x0000_t75" stroked="false">
              <v:imagedata r:id="rId31" o:title=""/>
            </v:shape>
            <v:shape style="position:absolute;left:8400;top:4409;width:384;height:135" type="#_x0000_t75" stroked="false">
              <v:imagedata r:id="rId32" o:title=""/>
            </v:shape>
            <v:rect style="position:absolute;left:2325;top:621;width:8302;height:7793" filled="false" stroked="true" strokeweight="1.0pt" strokecolor="#858585">
              <v:stroke dashstyle="solid"/>
            </v:rect>
            <v:shape style="position:absolute;left:2780;top:1539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780;top:2455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831;top:3155;width:89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VITAMIN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2780;top:3371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831;top:3564;width:1621;height:612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LEAVES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METHANOL</w:t>
                    </w:r>
                  </w:p>
                  <w:p>
                    <w:pPr>
                      <w:spacing w:line="241" w:lineRule="exact" w:before="166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STEM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METHANOL</w:t>
                    </w:r>
                  </w:p>
                </w:txbxContent>
              </v:textbox>
              <w10:wrap type="none"/>
            </v:shape>
            <v:shape style="position:absolute;left:2780;top:4286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8831;top:4384;width:149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ROOT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METHANOL</w:t>
                    </w:r>
                  </w:p>
                </w:txbxContent>
              </v:textbox>
              <w10:wrap type="none"/>
            </v:shape>
            <v:shape style="position:absolute;left:2780;top:5203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780;top:6119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883;top:7034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20;top:7353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951;top:7353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0.02</w:t>
                    </w:r>
                  </w:p>
                </w:txbxContent>
              </v:textbox>
              <w10:wrap type="none"/>
            </v:shape>
            <v:shape style="position:absolute;left:4912;top:7353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0.04</w:t>
                    </w:r>
                  </w:p>
                </w:txbxContent>
              </v:textbox>
              <w10:wrap type="none"/>
            </v:shape>
            <v:shape style="position:absolute;left:5873;top:7353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0.06</w:t>
                    </w:r>
                  </w:p>
                </w:txbxContent>
              </v:textbox>
              <w10:wrap type="none"/>
            </v:shape>
            <v:shape style="position:absolute;left:6834;top:7353;width:37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0.08</w:t>
                    </w:r>
                  </w:p>
                </w:txbxContent>
              </v:textbox>
              <w10:wrap type="none"/>
            </v:shape>
            <v:shape style="position:absolute;left:7848;top:7353;width:27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</w:txbxContent>
              </v:textbox>
              <w10:wrap type="none"/>
            </v:shape>
            <v:shape style="position:absolute;left:8756;top:7353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0.12</w:t>
                    </w:r>
                  </w:p>
                </w:txbxContent>
              </v:textbox>
              <w10:wrap type="none"/>
            </v:shape>
            <v:shape style="position:absolute;left:5856;top:7735;width:133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spacing w:val="-1"/>
                        <w:sz w:val="24"/>
                      </w:rPr>
                      <w:t>Conc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(mg/ml</w:t>
                    </w:r>
                    <w:r>
                      <w:rPr>
                        <w:rFonts w:ascii="Calibri"/>
                        <w:b/>
                        <w:spacing w:val="-1"/>
                        <w:sz w:val="20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1.916641pt;margin-top:146.536667pt;width:29pt;height:103.95pt;mso-position-horizontal-relative:page;mso-position-vertical-relative:paragraph;z-index:1574963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75" w:lineRule="exact" w:before="10"/>
                    <w:jc w:val="center"/>
                  </w:pPr>
                  <w:r>
                    <w:rPr>
                      <w:spacing w:val="-1"/>
                    </w:rPr>
                    <w:t>Percentage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Inhibition</w:t>
                  </w:r>
                </w:p>
                <w:p>
                  <w:pPr>
                    <w:pStyle w:val="BodyText"/>
                    <w:spacing w:line="275" w:lineRule="exact"/>
                    <w:ind w:right="3"/>
                    <w:jc w:val="center"/>
                  </w:pP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pStyle w:val="BodyText"/>
        <w:spacing w:line="247" w:lineRule="auto" w:before="1"/>
        <w:ind w:left="532" w:right="222"/>
        <w:rPr>
          <w:rFonts w:ascii="Calibri"/>
        </w:rPr>
      </w:pPr>
      <w:r>
        <w:rPr/>
        <w:t>DPPH</w:t>
      </w:r>
      <w:r>
        <w:rPr>
          <w:spacing w:val="11"/>
        </w:rPr>
        <w:t> </w:t>
      </w:r>
      <w:r>
        <w:rPr/>
        <w:t>Radical</w:t>
      </w:r>
      <w:r>
        <w:rPr>
          <w:spacing w:val="8"/>
        </w:rPr>
        <w:t> </w:t>
      </w:r>
      <w:r>
        <w:rPr/>
        <w:t>Scavenging</w:t>
      </w:r>
      <w:r>
        <w:rPr>
          <w:spacing w:val="17"/>
        </w:rPr>
        <w:t> </w:t>
      </w:r>
      <w:r>
        <w:rPr/>
        <w:t>Activity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70%</w:t>
      </w:r>
      <w:r>
        <w:rPr>
          <w:spacing w:val="14"/>
        </w:rPr>
        <w:t> </w:t>
      </w:r>
      <w:r>
        <w:rPr/>
        <w:t>of</w:t>
      </w:r>
      <w:r>
        <w:rPr>
          <w:spacing w:val="4"/>
        </w:rPr>
        <w:t> </w:t>
      </w:r>
      <w:r>
        <w:rPr/>
        <w:t>Methanol</w:t>
      </w:r>
      <w:r>
        <w:rPr>
          <w:spacing w:val="2"/>
        </w:rPr>
        <w:t> </w:t>
      </w:r>
      <w:r>
        <w:rPr/>
        <w:t>Extracts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Leaves,</w:t>
      </w:r>
      <w:r>
        <w:rPr>
          <w:spacing w:val="14"/>
        </w:rPr>
        <w:t> </w:t>
      </w:r>
      <w:r>
        <w:rPr/>
        <w:t>Stem</w:t>
      </w:r>
      <w:r>
        <w:rPr>
          <w:spacing w:val="3"/>
        </w:rPr>
        <w:t> </w:t>
      </w:r>
      <w:r>
        <w:rPr/>
        <w:t>Bark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Root</w:t>
      </w:r>
      <w:r>
        <w:rPr>
          <w:spacing w:val="2"/>
        </w:rPr>
        <w:t> </w:t>
      </w:r>
      <w:r>
        <w:rPr/>
        <w:t>Bark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</w:t>
      </w:r>
      <w:r>
        <w:rPr>
          <w:rFonts w:ascii="Calibri"/>
        </w:rPr>
        <w:t>.</w:t>
      </w:r>
    </w:p>
    <w:p>
      <w:pPr>
        <w:spacing w:after="0" w:line="247" w:lineRule="auto"/>
        <w:rPr>
          <w:rFonts w:ascii="Calibri"/>
        </w:rPr>
        <w:sectPr>
          <w:pgSz w:w="12240" w:h="15840"/>
          <w:pgMar w:header="0" w:footer="1012" w:top="1360" w:bottom="1200" w:left="1720" w:right="1100"/>
        </w:sectPr>
      </w:pPr>
    </w:p>
    <w:p>
      <w:pPr>
        <w:pStyle w:val="Heading1"/>
        <w:spacing w:before="72"/>
        <w:ind w:left="431" w:right="328"/>
        <w:jc w:val="center"/>
      </w:pPr>
      <w:r>
        <w:rPr/>
        <w:pict>
          <v:group style="position:absolute;margin-left:118pt;margin-top:34.183117pt;width:412pt;height:397pt;mso-position-horizontal-relative:page;mso-position-vertical-relative:paragraph;z-index:15750144" coordorigin="2360,684" coordsize="8240,7940">
            <v:line style="position:absolute" from="3343,1100" to="3343,7354" stroked="true" strokeweight=".72pt" strokecolor="#858585">
              <v:stroke dashstyle="solid"/>
            </v:line>
            <v:shape style="position:absolute;left:3280;top:1099;width:63;height:5266" coordorigin="3281,1100" coordsize="63,5266" path="m3281,6365l3343,6365m3281,5314l3343,5314m3281,4258l3343,4258m3281,3207l3343,3207m3281,2151l3343,2151m3281,1100l3343,1100e" filled="false" stroked="true" strokeweight=".72pt" strokecolor="#858585">
              <v:path arrowok="t"/>
              <v:stroke dashstyle="solid"/>
            </v:shape>
            <v:line style="position:absolute" from="3415,7421" to="9343,7421" stroked="true" strokeweight=".72pt" strokecolor="#858585">
              <v:stroke dashstyle="solid"/>
            </v:line>
            <v:shape style="position:absolute;left:4341;top:7421;width:5002;height:68" coordorigin="4342,7421" coordsize="5002,68" path="m4342,7421l4342,7488m5345,7421l5345,7488m6343,7421l6343,7488m7342,7421l7342,7488m8345,7421l8345,7488m9343,7421l9343,7488e" filled="false" stroked="true" strokeweight=".72pt" strokecolor="#858585">
              <v:path arrowok="t"/>
              <v:stroke dashstyle="solid"/>
            </v:shape>
            <v:shape style="position:absolute;left:3343;top:2232;width:5002;height:5189" coordorigin="3343,2232" coordsize="5002,5189" path="m3343,7421l4342,2741,5345,2588,6343,2434,7346,2386,8345,2232e" filled="false" stroked="true" strokeweight="2.16pt" strokecolor="#497dba">
              <v:path arrowok="t"/>
              <v:stroke dashstyle="solid"/>
            </v:shape>
            <v:shape style="position:absolute;left:3276;top:7353;width:140;height:140" coordorigin="3276,7353" coordsize="140,140" path="m3346,7493l3276,7423,3346,7353,3416,7423,3346,7493e" filled="false" stroked="true" strokeweight=".72pt" strokecolor="#497dba">
              <v:path arrowok="t"/>
              <v:stroke dashstyle="solid"/>
            </v:shape>
            <v:shape style="position:absolute;left:4268;top:2662;width:155;height:155" type="#_x0000_t75" stroked="false">
              <v:imagedata r:id="rId21" o:title=""/>
            </v:shape>
            <v:shape style="position:absolute;left:5267;top:2509;width:155;height:155" type="#_x0000_t75" stroked="false">
              <v:imagedata r:id="rId21" o:title=""/>
            </v:shape>
            <v:shape style="position:absolute;left:6266;top:2356;width:155;height:155" type="#_x0000_t75" stroked="false">
              <v:imagedata r:id="rId23" o:title=""/>
            </v:shape>
            <v:shape style="position:absolute;left:7265;top:2306;width:155;height:155" type="#_x0000_t75" stroked="false">
              <v:imagedata r:id="rId23" o:title=""/>
            </v:shape>
            <v:shape style="position:absolute;left:8264;top:2153;width:155;height:155" type="#_x0000_t75" stroked="false">
              <v:imagedata r:id="rId21" o:title=""/>
            </v:shape>
            <v:shape style="position:absolute;left:3343;top:3197;width:5002;height:4224" coordorigin="3343,3197" coordsize="5002,4224" path="m3343,7421l4342,3908,5345,3807,6343,3605,7346,3504,8345,3197e" filled="false" stroked="true" strokeweight="2.16pt" strokecolor="#bd4a47">
              <v:path arrowok="t"/>
              <v:stroke dashstyle="solid"/>
            </v:shape>
            <v:rect style="position:absolute;left:3276;top:7354;width:140;height:140" filled="true" fillcolor="#c0504d" stroked="false">
              <v:fill type="solid"/>
            </v:rect>
            <v:rect style="position:absolute;left:3276;top:7354;width:140;height:140" filled="false" stroked="true" strokeweight=".72pt" strokecolor="#bd4a47">
              <v:stroke dashstyle="solid"/>
            </v:rect>
            <v:rect style="position:absolute;left:4274;top:3840;width:140;height:144" filled="true" fillcolor="#c0504d" stroked="false">
              <v:fill type="solid"/>
            </v:rect>
            <v:rect style="position:absolute;left:4274;top:3840;width:140;height:144" filled="false" stroked="true" strokeweight=".72pt" strokecolor="#bd4a47">
              <v:stroke dashstyle="solid"/>
            </v:rect>
            <v:rect style="position:absolute;left:5272;top:3739;width:140;height:140" filled="true" fillcolor="#c0504d" stroked="false">
              <v:fill type="solid"/>
            </v:rect>
            <v:rect style="position:absolute;left:5272;top:3739;width:140;height:140" filled="false" stroked="true" strokeweight=".72pt" strokecolor="#bd4a47">
              <v:stroke dashstyle="solid"/>
            </v:rect>
            <v:rect style="position:absolute;left:6276;top:3538;width:140;height:140" filled="true" fillcolor="#c0504d" stroked="false">
              <v:fill type="solid"/>
            </v:rect>
            <v:rect style="position:absolute;left:6276;top:3538;width:140;height:140" filled="false" stroked="true" strokeweight=".72pt" strokecolor="#bd4a47">
              <v:stroke dashstyle="solid"/>
            </v:rect>
            <v:rect style="position:absolute;left:7274;top:3437;width:140;height:140" filled="true" fillcolor="#c0504d" stroked="false">
              <v:fill type="solid"/>
            </v:rect>
            <v:rect style="position:absolute;left:7274;top:3437;width:140;height:140" filled="false" stroked="true" strokeweight=".72pt" strokecolor="#bd4a47">
              <v:stroke dashstyle="solid"/>
            </v:rect>
            <v:rect style="position:absolute;left:8272;top:3130;width:140;height:140" filled="true" fillcolor="#c0504d" stroked="false">
              <v:fill type="solid"/>
            </v:rect>
            <v:rect style="position:absolute;left:8272;top:3130;width:140;height:140" filled="false" stroked="true" strokeweight=".72pt" strokecolor="#bd4a47">
              <v:stroke dashstyle="solid"/>
            </v:rect>
            <v:shape style="position:absolute;left:3343;top:3605;width:5002;height:3816" coordorigin="3343,3605" coordsize="5002,3816" path="m3343,7421l4342,4469,5345,4268,6343,3960,7346,3860,8345,3605e" filled="false" stroked="true" strokeweight="2.16pt" strokecolor="#97b853">
              <v:path arrowok="t"/>
              <v:stroke dashstyle="solid"/>
            </v:shape>
            <v:shape style="position:absolute;left:3268;top:7346;width:155;height:155" type="#_x0000_t75" stroked="false">
              <v:imagedata r:id="rId33" o:title=""/>
            </v:shape>
            <v:shape style="position:absolute;left:4268;top:4395;width:155;height:155" type="#_x0000_t75" stroked="false">
              <v:imagedata r:id="rId34" o:title=""/>
            </v:shape>
            <v:shape style="position:absolute;left:5267;top:4192;width:155;height:155" type="#_x0000_t75" stroked="false">
              <v:imagedata r:id="rId34" o:title=""/>
            </v:shape>
            <v:shape style="position:absolute;left:6266;top:3886;width:155;height:155" type="#_x0000_t75" stroked="false">
              <v:imagedata r:id="rId33" o:title=""/>
            </v:shape>
            <v:shape style="position:absolute;left:7265;top:3785;width:155;height:155" type="#_x0000_t75" stroked="false">
              <v:imagedata r:id="rId29" o:title=""/>
            </v:shape>
            <v:shape style="position:absolute;left:8264;top:3530;width:155;height:155" type="#_x0000_t75" stroked="false">
              <v:imagedata r:id="rId35" o:title=""/>
            </v:shape>
            <v:shape style="position:absolute;left:3343;top:4574;width:5002;height:2847" coordorigin="3343,4575" coordsize="5002,2847" path="m3343,7421l4342,5031,5345,4930,6343,4882,7346,4776,8345,4575e" filled="false" stroked="true" strokeweight="2.16pt" strokecolor="#7c5f9f">
              <v:path arrowok="t"/>
              <v:stroke dashstyle="solid"/>
            </v:shape>
            <v:shape style="position:absolute;left:3276;top:4502;width:5136;height:2991" coordorigin="3276,4503" coordsize="5136,2991" path="m3346,7424l3276,7493,3415,7493,3346,7424xm3415,7354l3276,7354,3346,7424,3415,7354xm4344,5028l4274,5098,4414,5098,4344,5028xm4414,4959l4274,4959,4344,5028,4414,4959xm5342,4928l5273,4997,5412,4997,5342,4928xm5412,4858l5273,4858,5342,4928,5412,4858xm6346,4880l6276,4949,6415,4949,6346,4880xm6415,4810l6276,4810,6346,4880,6415,4810xm7344,4776l7274,4848,7414,4848,7344,4776xm7414,4704l7274,4704,7344,4776,7414,4704xm8342,4572l8273,4642,8412,4642,8342,4572xm8412,4503l8273,4503,8342,4572,8412,4503xe" filled="true" fillcolor="#8063a1" stroked="false">
              <v:path arrowok="t"/>
              <v:fill type="solid"/>
            </v:shape>
            <v:shape style="position:absolute;left:3276;top:4502;width:5136;height:2991" coordorigin="3276,4503" coordsize="5136,2991" path="m3415,7493l3276,7354m3276,7493l3415,7354m4414,5098l4274,4959m4274,5098l4414,4959m5412,4997l5273,4858m5273,4997l5412,4858m6415,4949l6276,4810m6276,4949l6415,4810m7414,4848l7274,4704m7274,4848l7414,4704m8412,4642l8273,4503m8273,4642l8412,4503e" filled="false" stroked="true" strokeweight=".72pt" strokecolor="#7c5f9f">
              <v:path arrowok="t"/>
              <v:stroke dashstyle="solid"/>
            </v:shape>
            <v:shape style="position:absolute;left:8587;top:2566;width:384;height:135" type="#_x0000_t75" stroked="false">
              <v:imagedata r:id="rId36" o:title=""/>
            </v:shape>
            <v:line style="position:absolute" from="8587,3161" to="8971,3161" stroked="true" strokeweight="1.92pt" strokecolor="#bd4a47">
              <v:stroke dashstyle="solid"/>
            </v:line>
            <v:rect style="position:absolute;left:8719;top:3101;width:120;height:120" filled="true" fillcolor="#c0504d" stroked="false">
              <v:fill type="solid"/>
            </v:rect>
            <v:rect style="position:absolute;left:8719;top:3101;width:120;height:120" filled="false" stroked="true" strokeweight=".72pt" strokecolor="#bd4a47">
              <v:stroke dashstyle="solid"/>
            </v:rect>
            <v:shape style="position:absolute;left:8587;top:3626;width:384;height:135" type="#_x0000_t75" stroked="false">
              <v:imagedata r:id="rId31" o:title=""/>
            </v:shape>
            <v:shape style="position:absolute;left:8587;top:4154;width:384;height:135" type="#_x0000_t75" stroked="false">
              <v:imagedata r:id="rId32" o:title=""/>
            </v:shape>
            <v:rect style="position:absolute;left:2370;top:693;width:8220;height:7920" filled="false" stroked="true" strokeweight="1pt" strokecolor="#858585">
              <v:stroke dashstyle="solid"/>
            </v:rect>
            <v:shape style="position:absolute;left:2955;top:1008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955;top:2063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9015;top:2539;width:89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VITAMIN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2955;top:3117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9015;top:3070;width:1448;height:733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LEAVES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ETHANOL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STEM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ETHANOL</w:t>
                    </w:r>
                  </w:p>
                </w:txbxContent>
              </v:textbox>
              <w10:wrap type="none"/>
            </v:shape>
            <v:shape style="position:absolute;left:2955;top:4171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015;top:4132;width:131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ROOT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ETHANOL</w:t>
                    </w:r>
                  </w:p>
                </w:txbxContent>
              </v:textbox>
              <w10:wrap type="none"/>
            </v:shape>
            <v:shape style="position:absolute;left:2955;top:5224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955;top:6278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059;top:7332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95;top:7651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66;top:7651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0.02</w:t>
                    </w:r>
                  </w:p>
                </w:txbxContent>
              </v:textbox>
              <w10:wrap type="none"/>
            </v:shape>
            <v:shape style="position:absolute;left:5166;top:7651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0.04</w:t>
                    </w:r>
                  </w:p>
                </w:txbxContent>
              </v:textbox>
              <w10:wrap type="none"/>
            </v:shape>
            <v:shape style="position:absolute;left:6166;top:7651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0.06</w:t>
                    </w:r>
                  </w:p>
                </w:txbxContent>
              </v:textbox>
              <w10:wrap type="none"/>
            </v:shape>
            <v:shape style="position:absolute;left:7166;top:7651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0.08</w:t>
                    </w:r>
                  </w:p>
                </w:txbxContent>
              </v:textbox>
              <w10:wrap type="none"/>
            </v:shape>
            <v:shape style="position:absolute;left:8219;top:7651;width:27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</w:txbxContent>
              </v:textbox>
              <w10:wrap type="none"/>
            </v:shape>
            <v:shape style="position:absolute;left:9167;top:7651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0.12</w:t>
                    </w:r>
                  </w:p>
                </w:txbxContent>
              </v:textbox>
              <w10:wrap type="none"/>
            </v:shape>
            <v:shape style="position:absolute;left:6173;top:8055;width:134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Conc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(mg/ml</w:t>
                    </w:r>
                    <w:r>
                      <w:rPr>
                        <w:b/>
                        <w:spacing w:val="-1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4.726639pt;margin-top:136.406647pt;width:29pt;height:103.95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37" w:lineRule="auto" w:before="12"/>
                    <w:ind w:left="855" w:right="1" w:hanging="836"/>
                  </w:pPr>
                  <w:r>
                    <w:rPr>
                      <w:spacing w:val="-1"/>
                    </w:rPr>
                    <w:t>Percentage Inhibition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  <w:r>
        <w:rPr/>
        <w:t>Appendix</w:t>
      </w:r>
      <w:r>
        <w:rPr>
          <w:spacing w:val="-4"/>
        </w:rPr>
        <w:t> </w:t>
      </w:r>
      <w:r>
        <w:rPr/>
        <w:t>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242" w:lineRule="auto" w:before="226"/>
        <w:ind w:left="623" w:right="222"/>
        <w:rPr>
          <w:i/>
        </w:rPr>
      </w:pPr>
      <w:r>
        <w:rPr/>
        <w:t>DPPH</w:t>
      </w:r>
      <w:r>
        <w:rPr>
          <w:spacing w:val="1"/>
        </w:rPr>
        <w:t> </w:t>
      </w:r>
      <w:r>
        <w:rPr/>
        <w:t>Radical Scavenging Activity of 70%</w:t>
      </w:r>
      <w:r>
        <w:rPr>
          <w:spacing w:val="1"/>
        </w:rPr>
        <w:t> </w:t>
      </w:r>
      <w:r>
        <w:rPr/>
        <w:t>of Ethanol Extracts of Leaves,</w:t>
      </w:r>
      <w:r>
        <w:rPr>
          <w:spacing w:val="1"/>
        </w:rPr>
        <w:t> </w:t>
      </w:r>
      <w:r>
        <w:rPr/>
        <w:t>Stem Bark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RootBarkof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doniana.</w:t>
      </w:r>
    </w:p>
    <w:p>
      <w:pPr>
        <w:spacing w:after="0" w:line="242" w:lineRule="auto"/>
        <w:sectPr>
          <w:pgSz w:w="12240" w:h="15840"/>
          <w:pgMar w:header="0" w:footer="1012" w:top="1360" w:bottom="1200" w:left="1720" w:right="1100"/>
        </w:sectPr>
      </w:pPr>
    </w:p>
    <w:p>
      <w:pPr>
        <w:pStyle w:val="Heading1"/>
        <w:spacing w:before="77"/>
        <w:ind w:left="431" w:right="328"/>
        <w:jc w:val="center"/>
      </w:pPr>
      <w:r>
        <w:rPr/>
        <w:pict>
          <v:group style="position:absolute;margin-left:121.379997pt;margin-top:31.093128pt;width:405.25pt;height:354.25pt;mso-position-horizontal-relative:page;mso-position-vertical-relative:paragraph;z-index:15751168" coordorigin="2428,622" coordsize="8105,7085">
            <v:line style="position:absolute" from="3276,788" to="3276,6735" stroked="true" strokeweight=".72pt" strokecolor="#858585">
              <v:stroke dashstyle="solid"/>
            </v:line>
            <v:shape style="position:absolute;left:3213;top:787;width:63;height:5012" coordorigin="3214,788" coordsize="63,5012" path="m3214,5799l3276,5799m3214,4796l3276,4796m3214,3793l3276,3793m3214,2794l3276,2794m3214,1791l3276,1791m3214,788l3276,788e" filled="false" stroked="true" strokeweight=".72pt" strokecolor="#858585">
              <v:path arrowok="t"/>
              <v:stroke dashstyle="solid"/>
            </v:shape>
            <v:line style="position:absolute" from="3348,6802" to="9041,6802" stroked="true" strokeweight=".72pt" strokecolor="#858585">
              <v:stroke dashstyle="solid"/>
            </v:line>
            <v:shape style="position:absolute;left:4236;top:6802;width:4805;height:63" coordorigin="4236,6802" coordsize="4805,63" path="m4236,6802l4236,6865m5196,6802l5196,6865m6156,6802l6156,6865m7121,6802l7121,6865m8081,6802l8081,6865m9041,6802l9041,6865e" filled="false" stroked="true" strokeweight=".72pt" strokecolor="#858585">
              <v:path arrowok="t"/>
              <v:stroke dashstyle="solid"/>
            </v:shape>
            <v:shape style="position:absolute;left:3276;top:1863;width:4805;height:4940" coordorigin="3276,1863" coordsize="4805,4940" path="m3276,6802l4236,2348,5196,2204,6161,2055,7121,2007,8081,1863e" filled="false" stroked="true" strokeweight="2.16pt" strokecolor="#497dba">
              <v:path arrowok="t"/>
              <v:stroke dashstyle="solid"/>
            </v:shape>
            <v:shape style="position:absolute;left:3208;top:6734;width:140;height:140" coordorigin="3209,6734" coordsize="140,140" path="m3279,6874l3209,6804,3279,6734,3349,6804,3279,6874e" filled="false" stroked="true" strokeweight=".72pt" strokecolor="#497dba">
              <v:path arrowok="t"/>
              <v:stroke dashstyle="solid"/>
            </v:shape>
            <v:shape style="position:absolute;left:4162;top:2272;width:155;height:155" type="#_x0000_t75" stroked="false">
              <v:imagedata r:id="rId21" o:title=""/>
            </v:shape>
            <v:shape style="position:absolute;left:5123;top:2127;width:155;height:155" type="#_x0000_t75" stroked="false">
              <v:imagedata r:id="rId21" o:title=""/>
            </v:shape>
            <v:shape style="position:absolute;left:6084;top:1982;width:155;height:155" type="#_x0000_t75" stroked="false">
              <v:imagedata r:id="rId22" o:title=""/>
            </v:shape>
            <v:shape style="position:absolute;left:7044;top:1934;width:155;height:155" type="#_x0000_t75" stroked="false">
              <v:imagedata r:id="rId21" o:title=""/>
            </v:shape>
            <v:shape style="position:absolute;left:8005;top:1788;width:155;height:155" type="#_x0000_t75" stroked="false">
              <v:imagedata r:id="rId22" o:title=""/>
            </v:shape>
            <v:shape style="position:absolute;left:3276;top:3461;width:4805;height:3341" coordorigin="3276,3461" coordsize="4805,3341" path="m3276,6802l4236,4090,5196,3946,6161,3850,7121,3557,8081,3461e" filled="false" stroked="true" strokeweight="2.16pt" strokecolor="#bd4a47">
              <v:path arrowok="t"/>
              <v:stroke dashstyle="solid"/>
            </v:shape>
            <v:rect style="position:absolute;left:3208;top:6735;width:140;height:140" filled="true" fillcolor="#c0504d" stroked="false">
              <v:fill type="solid"/>
            </v:rect>
            <v:rect style="position:absolute;left:3208;top:6735;width:140;height:140" filled="false" stroked="true" strokeweight=".72pt" strokecolor="#bd4a47">
              <v:stroke dashstyle="solid"/>
            </v:rect>
            <v:rect style="position:absolute;left:4168;top:4018;width:140;height:140" filled="true" fillcolor="#c0504d" stroked="false">
              <v:fill type="solid"/>
            </v:rect>
            <v:rect style="position:absolute;left:4168;top:4018;width:140;height:140" filled="false" stroked="true" strokeweight=".72pt" strokecolor="#bd4a47">
              <v:stroke dashstyle="solid"/>
            </v:rect>
            <v:rect style="position:absolute;left:5128;top:3874;width:144;height:140" filled="true" fillcolor="#c0504d" stroked="false">
              <v:fill type="solid"/>
            </v:rect>
            <v:rect style="position:absolute;left:5128;top:3874;width:144;height:140" filled="false" stroked="true" strokeweight=".72pt" strokecolor="#bd4a47">
              <v:stroke dashstyle="solid"/>
            </v:rect>
            <v:rect style="position:absolute;left:6088;top:3778;width:144;height:140" filled="true" fillcolor="#c0504d" stroked="false">
              <v:fill type="solid"/>
            </v:rect>
            <v:rect style="position:absolute;left:6088;top:3778;width:144;height:140" filled="false" stroked="true" strokeweight=".72pt" strokecolor="#bd4a47">
              <v:stroke dashstyle="solid"/>
            </v:rect>
            <v:rect style="position:absolute;left:7053;top:3485;width:140;height:140" filled="true" fillcolor="#c0504d" stroked="false">
              <v:fill type="solid"/>
            </v:rect>
            <v:rect style="position:absolute;left:7053;top:3485;width:140;height:140" filled="false" stroked="true" strokeweight=".72pt" strokecolor="#bd4a47">
              <v:stroke dashstyle="solid"/>
            </v:rect>
            <v:rect style="position:absolute;left:8013;top:3389;width:140;height:140" filled="true" fillcolor="#c0504d" stroked="false">
              <v:fill type="solid"/>
            </v:rect>
            <v:rect style="position:absolute;left:8013;top:3389;width:140;height:140" filled="false" stroked="true" strokeweight=".72pt" strokecolor="#bd4a47">
              <v:stroke dashstyle="solid"/>
            </v:rect>
            <v:shape style="position:absolute;left:3276;top:4042;width:4805;height:2760" coordorigin="3276,4042" coordsize="4805,2760" path="m3276,6802l4236,4575,5196,4527,6161,4335,7121,4138,8081,4042e" filled="false" stroked="true" strokeweight="2.16pt" strokecolor="#97b853">
              <v:path arrowok="t"/>
              <v:stroke dashstyle="solid"/>
            </v:shape>
            <v:shape style="position:absolute;left:3201;top:6726;width:155;height:155" type="#_x0000_t75" stroked="false">
              <v:imagedata r:id="rId29" o:title=""/>
            </v:shape>
            <v:shape style="position:absolute;left:4162;top:4496;width:155;height:155" type="#_x0000_t75" stroked="false">
              <v:imagedata r:id="rId27" o:title=""/>
            </v:shape>
            <v:shape style="position:absolute;left:5123;top:4447;width:155;height:155" type="#_x0000_t75" stroked="false">
              <v:imagedata r:id="rId27" o:title=""/>
            </v:shape>
            <v:shape style="position:absolute;left:6084;top:4254;width:155;height:155" type="#_x0000_t75" stroked="false">
              <v:imagedata r:id="rId37" o:title=""/>
            </v:shape>
            <v:shape style="position:absolute;left:7044;top:4060;width:155;height:155" type="#_x0000_t75" stroked="false">
              <v:imagedata r:id="rId37" o:title=""/>
            </v:shape>
            <v:shape style="position:absolute;left:8005;top:3963;width:155;height:155" type="#_x0000_t75" stroked="false">
              <v:imagedata r:id="rId37" o:title=""/>
            </v:shape>
            <v:shape style="position:absolute;left:3276;top:4479;width:4805;height:2324" coordorigin="3276,4479" coordsize="4805,2324" path="m3276,6802l4236,5156,5196,5060,6161,4916,7121,4623,8081,4479e" filled="false" stroked="true" strokeweight="2.16pt" strokecolor="#7c5f9f">
              <v:path arrowok="t"/>
              <v:stroke dashstyle="solid"/>
            </v:shape>
            <v:shape style="position:absolute;left:3208;top:4407;width:4944;height:2468" coordorigin="3209,4407" coordsize="4944,2468" path="m3278,6805l3209,6874,3348,6874,3278,6805xm3348,6735l3209,6735,3278,6805,3348,6735xm4238,5156l4169,5228,4308,5228,4238,5156xm4308,5084l4169,5084,4238,5156,4308,5084xm5201,5057l5129,5127,5273,5127,5201,5057xm5273,4988l5129,4988,5201,5057,5273,4988xm6161,4913l6089,4983,6233,4983,6161,4913xm6233,4844l6089,4844,6161,4913,6233,4844xm7123,4625l7054,4695,7193,4695,7123,4625xm7193,4556l7054,4556,7123,4625,7193,4556xm8083,4477l8014,4546,8153,4546,8083,4477xm8153,4407l8014,4407,8083,4477,8153,4407xe" filled="true" fillcolor="#8063a1" stroked="false">
              <v:path arrowok="t"/>
              <v:fill type="solid"/>
            </v:shape>
            <v:shape style="position:absolute;left:3208;top:4407;width:4944;height:2468" coordorigin="3209,4407" coordsize="4944,2468" path="m3348,6874l3209,6735m3209,6874l3348,6735m4308,5228l4169,5084m4169,5228l4308,5084m5273,5127l5129,4988m5129,5127l5273,4988m6233,4983l6089,4844m6089,4983l6233,4844m7193,4695l7054,4556m7054,4695l7193,4556m8153,4546l8014,4407m8014,4546l8153,4407e" filled="false" stroked="true" strokeweight=".72pt" strokecolor="#7c5f9f">
              <v:path arrowok="t"/>
              <v:stroke dashstyle="solid"/>
            </v:shape>
            <v:shape style="position:absolute;left:8457;top:2470;width:384;height:135" type="#_x0000_t75" stroked="false">
              <v:imagedata r:id="rId30" o:title=""/>
            </v:shape>
            <v:line style="position:absolute" from="8458,3017" to="8842,3017" stroked="true" strokeweight="1.92pt" strokecolor="#bd4a47">
              <v:stroke dashstyle="solid"/>
            </v:line>
            <v:rect style="position:absolute;left:8589;top:2957;width:120;height:120" filled="true" fillcolor="#c0504d" stroked="false">
              <v:fill type="solid"/>
            </v:rect>
            <v:rect style="position:absolute;left:8589;top:2957;width:120;height:120" filled="false" stroked="true" strokeweight=".72pt" strokecolor="#bd4a47">
              <v:stroke dashstyle="solid"/>
            </v:rect>
            <v:shape style="position:absolute;left:8457;top:3430;width:384;height:135" type="#_x0000_t75" stroked="false">
              <v:imagedata r:id="rId31" o:title=""/>
            </v:shape>
            <v:shape style="position:absolute;left:8457;top:3910;width:384;height:135" type="#_x0000_t75" stroked="false">
              <v:imagedata r:id="rId32" o:title=""/>
            </v:shape>
            <v:rect style="position:absolute;left:2437;top:631;width:8085;height:7065" filled="false" stroked="true" strokeweight="1pt" strokecolor="#858585">
              <v:stroke dashstyle="solid"/>
            </v:rect>
            <v:shape style="position:absolute;left:2889;top:697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889;top:1699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8882;top:2444;width:89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VITAMIN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2889;top:2702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8882;top:2924;width:1442;height:682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LEAVES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ACETONE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STEM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ACETONE</w:t>
                    </w:r>
                  </w:p>
                </w:txbxContent>
              </v:textbox>
              <w10:wrap type="none"/>
            </v:shape>
            <v:shape style="position:absolute;left:2889;top:3704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8882;top:3885;width:131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ROOT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ACETONE</w:t>
                    </w:r>
                  </w:p>
                </w:txbxContent>
              </v:textbox>
              <w10:wrap type="none"/>
            </v:shape>
            <v:shape style="position:absolute;left:2889;top:4707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889;top:5709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988;top:6712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24;top:7030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060;top:7030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0.02</w:t>
                    </w:r>
                  </w:p>
                </w:txbxContent>
              </v:textbox>
              <w10:wrap type="none"/>
            </v:shape>
            <v:shape style="position:absolute;left:5021;top:7030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0.04</w:t>
                    </w:r>
                  </w:p>
                </w:txbxContent>
              </v:textbox>
              <w10:wrap type="none"/>
            </v:shape>
            <v:shape style="position:absolute;left:5982;top:7030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0.06</w:t>
                    </w:r>
                  </w:p>
                </w:txbxContent>
              </v:textbox>
              <w10:wrap type="none"/>
            </v:shape>
            <v:shape style="position:absolute;left:6943;top:7030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0.08</w:t>
                    </w:r>
                  </w:p>
                </w:txbxContent>
              </v:textbox>
              <w10:wrap type="none"/>
            </v:shape>
            <v:shape style="position:absolute;left:7952;top:7030;width:27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</w:txbxContent>
              </v:textbox>
              <w10:wrap type="none"/>
            </v:shape>
            <v:shape style="position:absolute;left:8865;top:7030;width:37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0.12</w:t>
                    </w:r>
                  </w:p>
                </w:txbxContent>
              </v:textbox>
              <w10:wrap type="none"/>
            </v:shape>
            <v:shape style="position:absolute;left:6198;top:7279;width:134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Conc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(mg/ml</w:t>
                    </w:r>
                    <w:r>
                      <w:rPr>
                        <w:b/>
                        <w:spacing w:val="-1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7.436638pt;margin-top:117.196655pt;width:29pt;height:103.95pt;mso-position-horizontal-relative:page;mso-position-vertical-relative:paragraph;z-index:1575168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75" w:lineRule="exact" w:before="10"/>
                    <w:jc w:val="center"/>
                  </w:pPr>
                  <w:r>
                    <w:rPr>
                      <w:spacing w:val="-1"/>
                    </w:rPr>
                    <w:t>Percentage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Inhibition</w:t>
                  </w:r>
                </w:p>
                <w:p>
                  <w:pPr>
                    <w:pStyle w:val="BodyText"/>
                    <w:spacing w:line="275" w:lineRule="exact"/>
                    <w:ind w:right="2"/>
                    <w:jc w:val="center"/>
                  </w:pP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  <w:r>
        <w:rPr/>
        <w:t>Appendix</w:t>
      </w:r>
      <w:r>
        <w:rPr>
          <w:spacing w:val="-4"/>
        </w:rPr>
        <w:t> </w:t>
      </w:r>
      <w:r>
        <w:rPr/>
        <w:t>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242" w:lineRule="auto"/>
        <w:ind w:left="709" w:right="222"/>
        <w:rPr>
          <w:i/>
        </w:rPr>
      </w:pPr>
      <w:r>
        <w:rPr>
          <w:spacing w:val="-1"/>
        </w:rPr>
        <w:t>DPPH</w:t>
      </w:r>
      <w:r>
        <w:rPr>
          <w:spacing w:val="1"/>
        </w:rPr>
        <w:t> </w:t>
      </w:r>
      <w:r>
        <w:rPr>
          <w:spacing w:val="-1"/>
        </w:rPr>
        <w:t>Radical</w:t>
      </w:r>
      <w:r>
        <w:rPr>
          <w:spacing w:val="-7"/>
        </w:rPr>
        <w:t> </w:t>
      </w:r>
      <w:r>
        <w:rPr/>
        <w:t>Scavenging</w:t>
      </w:r>
      <w:r>
        <w:rPr>
          <w:spacing w:val="-5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70%</w:t>
      </w:r>
      <w:r>
        <w:rPr>
          <w:spacing w:val="3"/>
        </w:rPr>
        <w:t> </w:t>
      </w:r>
      <w:r>
        <w:rPr/>
        <w:t>of</w:t>
      </w:r>
      <w:r>
        <w:rPr>
          <w:spacing w:val="-16"/>
        </w:rPr>
        <w:t> </w:t>
      </w:r>
      <w:r>
        <w:rPr/>
        <w:t>Acetone</w:t>
      </w:r>
      <w:r>
        <w:rPr>
          <w:spacing w:val="1"/>
        </w:rPr>
        <w:t> </w:t>
      </w:r>
      <w:r>
        <w:rPr/>
        <w:t>Extracts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Leaves,</w:t>
      </w:r>
      <w:r>
        <w:rPr>
          <w:spacing w:val="4"/>
        </w:rPr>
        <w:t> </w:t>
      </w:r>
      <w:r>
        <w:rPr/>
        <w:t>Stem</w:t>
      </w:r>
      <w:r>
        <w:rPr>
          <w:spacing w:val="-57"/>
        </w:rPr>
        <w:t> </w:t>
      </w:r>
      <w:r>
        <w:rPr/>
        <w:t>Barkand</w:t>
      </w:r>
      <w:r>
        <w:rPr>
          <w:spacing w:val="1"/>
        </w:rPr>
        <w:t> </w:t>
      </w:r>
      <w:r>
        <w:rPr/>
        <w:t>RootBarkof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doniana.</w:t>
      </w:r>
    </w:p>
    <w:p>
      <w:pPr>
        <w:spacing w:after="0" w:line="242" w:lineRule="auto"/>
        <w:sectPr>
          <w:pgSz w:w="12240" w:h="15840"/>
          <w:pgMar w:header="0" w:footer="1012" w:top="1360" w:bottom="1200" w:left="1720" w:right="1100"/>
        </w:sectPr>
      </w:pPr>
    </w:p>
    <w:p>
      <w:pPr>
        <w:pStyle w:val="Heading1"/>
        <w:spacing w:before="72"/>
        <w:ind w:left="431" w:right="328"/>
        <w:jc w:val="center"/>
      </w:pPr>
      <w:r>
        <w:rPr/>
        <w:pict>
          <v:group style="position:absolute;margin-left:119.129997pt;margin-top:34.183117pt;width:409.75pt;height:391pt;mso-position-horizontal-relative:page;mso-position-vertical-relative:paragraph;z-index:15752192" coordorigin="2383,684" coordsize="8195,7820">
            <v:line style="position:absolute" from="3454,816" to="3454,7186" stroked="true" strokeweight=".72pt" strokecolor="#858585">
              <v:stroke dashstyle="solid"/>
            </v:line>
            <v:shape style="position:absolute;left:3386;top:816;width:68;height:5367" coordorigin="3386,816" coordsize="68,5367" path="m3386,6183l3454,6183m3386,5108l3454,5108m3386,4032l3454,4032m3386,2962l3454,2962m3386,1887l3454,1887m3386,816l3454,816e" filled="false" stroked="true" strokeweight=".72pt" strokecolor="#858585">
              <v:path arrowok="t"/>
              <v:stroke dashstyle="solid"/>
            </v:shape>
            <v:line style="position:absolute" from="3521,7253" to="9098,7253" stroked="true" strokeweight=".72pt" strokecolor="#858585">
              <v:stroke dashstyle="solid"/>
            </v:line>
            <v:shape style="position:absolute;left:4394;top:7253;width:4704;height:63" coordorigin="4394,7253" coordsize="4704,63" path="m4394,7253l4394,7316m5335,7253l5335,7316m6276,7253l6276,7316m7217,7253l7217,7316m8158,7253l8158,7316m9098,7253l9098,7316e" filled="false" stroked="true" strokeweight=".72pt" strokecolor="#858585">
              <v:path arrowok="t"/>
              <v:stroke dashstyle="solid"/>
            </v:shape>
            <v:shape style="position:absolute;left:3453;top:1968;width:4704;height:5285" coordorigin="3454,1968" coordsize="4704,5285" path="m3454,7253l4394,2487,5335,2333,6276,2175,7217,2122,8158,1968e" filled="false" stroked="true" strokeweight="2.16pt" strokecolor="#497dba">
              <v:path arrowok="t"/>
              <v:stroke dashstyle="solid"/>
            </v:shape>
            <v:shape style="position:absolute;left:3381;top:7185;width:140;height:140" coordorigin="3382,7185" coordsize="140,140" path="m3452,7325l3382,7255,3452,7185,3522,7255,3452,7325e" filled="false" stroked="true" strokeweight=".72pt" strokecolor="#497dba">
              <v:path arrowok="t"/>
              <v:stroke dashstyle="solid"/>
            </v:shape>
            <v:shape style="position:absolute;left:4316;top:2407;width:155;height:155" type="#_x0000_t75" stroked="false">
              <v:imagedata r:id="rId38" o:title=""/>
            </v:shape>
            <v:shape style="position:absolute;left:5257;top:2252;width:155;height:155" type="#_x0000_t75" stroked="false">
              <v:imagedata r:id="rId22" o:title=""/>
            </v:shape>
            <v:shape style="position:absolute;left:6199;top:2096;width:155;height:155" type="#_x0000_t75" stroked="false">
              <v:imagedata r:id="rId23" o:title=""/>
            </v:shape>
            <v:shape style="position:absolute;left:7140;top:2044;width:155;height:155" type="#_x0000_t75" stroked="false">
              <v:imagedata r:id="rId38" o:title=""/>
            </v:shape>
            <v:shape style="position:absolute;left:8082;top:1889;width:155;height:155" type="#_x0000_t75" stroked="false">
              <v:imagedata r:id="rId24" o:title=""/>
            </v:shape>
            <v:shape style="position:absolute;left:3453;top:3989;width:4704;height:3264" coordorigin="3454,3989" coordsize="4704,3264" path="m3454,7253l4394,4661,5335,4455,6276,4301,7217,4090,8158,3989e" filled="false" stroked="true" strokeweight="2.16pt" strokecolor="#bd4a47">
              <v:path arrowok="t"/>
              <v:stroke dashstyle="solid"/>
            </v:shape>
            <v:rect style="position:absolute;left:3381;top:7186;width:140;height:140" filled="true" fillcolor="#c0504d" stroked="false">
              <v:fill type="solid"/>
            </v:rect>
            <v:rect style="position:absolute;left:3381;top:7186;width:140;height:140" filled="false" stroked="true" strokeweight=".72pt" strokecolor="#bd4a47">
              <v:stroke dashstyle="solid"/>
            </v:rect>
            <v:rect style="position:absolute;left:4322;top:4594;width:140;height:140" filled="true" fillcolor="#c0504d" stroked="false">
              <v:fill type="solid"/>
            </v:rect>
            <v:rect style="position:absolute;left:4322;top:4594;width:140;height:140" filled="false" stroked="true" strokeweight=".72pt" strokecolor="#bd4a47">
              <v:stroke dashstyle="solid"/>
            </v:rect>
            <v:rect style="position:absolute;left:5263;top:4382;width:144;height:140" filled="true" fillcolor="#c0504d" stroked="false">
              <v:fill type="solid"/>
            </v:rect>
            <v:rect style="position:absolute;left:5263;top:4382;width:144;height:140" filled="false" stroked="true" strokeweight=".72pt" strokecolor="#bd4a47">
              <v:stroke dashstyle="solid"/>
            </v:rect>
            <v:rect style="position:absolute;left:6204;top:4229;width:144;height:140" filled="true" fillcolor="#c0504d" stroked="false">
              <v:fill type="solid"/>
            </v:rect>
            <v:rect style="position:absolute;left:6204;top:4229;width:144;height:140" filled="false" stroked="true" strokeweight=".72pt" strokecolor="#bd4a47">
              <v:stroke dashstyle="solid"/>
            </v:rect>
            <v:rect style="position:absolute;left:7149;top:4018;width:140;height:144" filled="true" fillcolor="#c0504d" stroked="false">
              <v:fill type="solid"/>
            </v:rect>
            <v:rect style="position:absolute;left:7149;top:4018;width:140;height:144" filled="false" stroked="true" strokeweight=".72pt" strokecolor="#bd4a47">
              <v:stroke dashstyle="solid"/>
            </v:rect>
            <v:rect style="position:absolute;left:8090;top:3917;width:140;height:140" filled="true" fillcolor="#c0504d" stroked="false">
              <v:fill type="solid"/>
            </v:rect>
            <v:rect style="position:absolute;left:8090;top:3917;width:140;height:140" filled="false" stroked="true" strokeweight=".72pt" strokecolor="#bd4a47">
              <v:stroke dashstyle="solid"/>
            </v:rect>
            <v:shape style="position:absolute;left:3453;top:4814;width:4704;height:2439" coordorigin="3454,4815" coordsize="4704,2439" path="m3454,7253l4394,5439,5335,5280,6276,4920,7217,4868,8158,4815e" filled="false" stroked="true" strokeweight="2.16pt" strokecolor="#97b853">
              <v:path arrowok="t"/>
              <v:stroke dashstyle="solid"/>
            </v:shape>
            <v:shape style="position:absolute;left:3374;top:7178;width:155;height:155" type="#_x0000_t75" stroked="false">
              <v:imagedata r:id="rId35" o:title=""/>
            </v:shape>
            <v:shape style="position:absolute;left:4316;top:5363;width:155;height:155" type="#_x0000_t75" stroked="false">
              <v:imagedata r:id="rId35" o:title=""/>
            </v:shape>
            <v:shape style="position:absolute;left:5257;top:5207;width:155;height:155" type="#_x0000_t75" stroked="false">
              <v:imagedata r:id="rId25" o:title=""/>
            </v:shape>
            <v:shape style="position:absolute;left:6199;top:4844;width:155;height:155" type="#_x0000_t75" stroked="false">
              <v:imagedata r:id="rId29" o:title=""/>
            </v:shape>
            <v:shape style="position:absolute;left:7140;top:4793;width:155;height:155" type="#_x0000_t75" stroked="false">
              <v:imagedata r:id="rId35" o:title=""/>
            </v:shape>
            <v:shape style="position:absolute;left:8082;top:4740;width:155;height:155" type="#_x0000_t75" stroked="false">
              <v:imagedata r:id="rId29" o:title=""/>
            </v:shape>
            <v:shape style="position:absolute;left:3453;top:5126;width:4704;height:2127" coordorigin="3454,5127" coordsize="4704,2127" path="m3454,7253l4394,5904,5335,5645,6276,5492,7217,5280,8158,5127e" filled="false" stroked="true" strokeweight="2.16pt" strokecolor="#7c5f9f">
              <v:path arrowok="t"/>
              <v:stroke dashstyle="solid"/>
            </v:shape>
            <v:shape style="position:absolute;left:3381;top:5059;width:4848;height:2266" coordorigin="3382,5060" coordsize="4848,2266" path="m3451,7256l3382,7325,3521,7325,3451,7256xm3521,7186l3382,7186,3451,7256,3521,7186xm4392,5907l4322,5976,4462,5976,4392,5907xm4462,5837l4322,5837,4392,5907,4462,5837xm5335,5648l5263,5717,5407,5717,5335,5648xm5407,5578l5263,5578,5335,5648,5407,5578xm6276,5494l6204,5564,6348,5564,6276,5494xm6348,5424l6204,5424,6276,5494,6348,5424xm7219,5285l7150,5357,7289,5357,7219,5285xm7289,5213l7150,5213,7219,5285,7289,5213xm8160,5129l8090,5199,8230,5199,8160,5129xm8230,5060l8090,5060,8160,5129,8230,5060xe" filled="true" fillcolor="#8063a1" stroked="false">
              <v:path arrowok="t"/>
              <v:fill type="solid"/>
            </v:shape>
            <v:shape style="position:absolute;left:3381;top:5059;width:4848;height:2266" coordorigin="3382,5060" coordsize="4848,2266" path="m3521,7325l3382,7186m3382,7325l3521,7186m4462,5976l4322,5837m4322,5976l4462,5837m5407,5717l5263,5578m5263,5717l5407,5578m6348,5564l6204,5424m6204,5564l6348,5424m7289,5357l7150,5213m7150,5357l7289,5213m8230,5199l8090,5060m8090,5199l8230,5060e" filled="false" stroked="true" strokeweight=".72pt" strokecolor="#7c5f9f">
              <v:path arrowok="t"/>
              <v:stroke dashstyle="solid"/>
            </v:shape>
            <v:shape style="position:absolute;left:8788;top:3300;width:384;height:135" type="#_x0000_t75" stroked="false">
              <v:imagedata r:id="rId30" o:title=""/>
            </v:shape>
            <v:line style="position:absolute" from="8789,3876" to="9173,3876" stroked="true" strokeweight="1.92pt" strokecolor="#bd4a47">
              <v:stroke dashstyle="solid"/>
            </v:line>
            <v:rect style="position:absolute;left:8920;top:3816;width:120;height:120" filled="true" fillcolor="#c0504d" stroked="false">
              <v:fill type="solid"/>
            </v:rect>
            <v:rect style="position:absolute;left:8920;top:3816;width:120;height:120" filled="false" stroked="true" strokeweight=".72pt" strokecolor="#bd4a47">
              <v:stroke dashstyle="solid"/>
            </v:rect>
            <v:shape style="position:absolute;left:8788;top:4318;width:384;height:135" type="#_x0000_t75" stroked="false">
              <v:imagedata r:id="rId31" o:title=""/>
            </v:shape>
            <v:shape style="position:absolute;left:8788;top:4831;width:384;height:135" type="#_x0000_t75" stroked="false">
              <v:imagedata r:id="rId32" o:title=""/>
            </v:shape>
            <v:rect style="position:absolute;left:2392;top:693;width:8175;height:7800" filled="false" stroked="true" strokeweight="1pt" strokecolor="#858585">
              <v:stroke dashstyle="solid"/>
            </v:rect>
            <v:shape style="position:absolute;left:3064;top:723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3064;top:1797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3064;top:2870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9219;top:3277;width:89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VITAMIN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3064;top:3943;width:222;height:127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9219;top:3786;width:631;height:146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LEAVES</w:t>
                    </w:r>
                  </w:p>
                  <w:p>
                    <w:pPr>
                      <w:spacing w:line="249" w:lineRule="auto" w:before="0"/>
                      <w:ind w:left="0" w:right="13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WATER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STEM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WATER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ROOT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WATER</w:t>
                    </w:r>
                  </w:p>
                </w:txbxContent>
              </v:textbox>
              <w10:wrap type="none"/>
            </v:shape>
            <v:shape style="position:absolute;left:3064;top:6090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168;top:7163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04;top:7482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16;top:7482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0.02</w:t>
                    </w:r>
                  </w:p>
                </w:txbxContent>
              </v:textbox>
              <w10:wrap type="none"/>
            </v:shape>
            <v:shape style="position:absolute;left:5157;top:7482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0.04</w:t>
                    </w:r>
                  </w:p>
                </w:txbxContent>
              </v:textbox>
              <w10:wrap type="none"/>
            </v:shape>
            <v:shape style="position:absolute;left:6099;top:7482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0.06</w:t>
                    </w:r>
                  </w:p>
                </w:txbxContent>
              </v:textbox>
              <w10:wrap type="none"/>
            </v:shape>
            <v:shape style="position:absolute;left:7041;top:7482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0.08</w:t>
                    </w:r>
                  </w:p>
                </w:txbxContent>
              </v:textbox>
              <w10:wrap type="none"/>
            </v:shape>
            <v:shape style="position:absolute;left:8035;top:7482;width:27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</w:txbxContent>
              </v:textbox>
              <w10:wrap type="none"/>
            </v:shape>
            <v:shape style="position:absolute;left:8924;top:7482;width:37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0.12</w:t>
                    </w:r>
                  </w:p>
                </w:txbxContent>
              </v:textbox>
              <w10:wrap type="none"/>
            </v:shape>
            <v:shape style="position:absolute;left:6145;top:7932;width:134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Conc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(mg/ml</w:t>
                    </w:r>
                    <w:r>
                      <w:rPr>
                        <w:b/>
                        <w:spacing w:val="-1"/>
                        <w:sz w:val="2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6.926643pt;margin-top:122.056641pt;width:29.05pt;height:103.95pt;mso-position-horizontal-relative:page;mso-position-vertical-relative:paragraph;z-index:157527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75" w:lineRule="exact" w:before="10"/>
                    <w:jc w:val="center"/>
                  </w:pPr>
                  <w:r>
                    <w:rPr>
                      <w:spacing w:val="-1"/>
                    </w:rPr>
                    <w:t>Percentage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Inhibition</w:t>
                  </w:r>
                </w:p>
                <w:p>
                  <w:pPr>
                    <w:pStyle w:val="BodyText"/>
                    <w:spacing w:line="275" w:lineRule="exact"/>
                    <w:ind w:right="2"/>
                    <w:jc w:val="center"/>
                  </w:pP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  <w:r>
        <w:rPr/>
        <w:t>Appendix</w:t>
      </w:r>
      <w:r>
        <w:rPr>
          <w:spacing w:val="-4"/>
        </w:rPr>
        <w:t> </w:t>
      </w:r>
      <w:r>
        <w:rPr/>
        <w:t>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pStyle w:val="BodyText"/>
        <w:spacing w:line="412" w:lineRule="auto"/>
        <w:ind w:left="440" w:right="920"/>
        <w:rPr>
          <w:i/>
        </w:rPr>
      </w:pPr>
      <w:r>
        <w:rPr>
          <w:spacing w:val="-1"/>
        </w:rPr>
        <w:t>DPPH</w:t>
      </w:r>
      <w:r>
        <w:rPr>
          <w:spacing w:val="1"/>
        </w:rPr>
        <w:t> </w:t>
      </w:r>
      <w:r>
        <w:rPr>
          <w:spacing w:val="-1"/>
        </w:rPr>
        <w:t>Radical</w:t>
      </w:r>
      <w:r>
        <w:rPr>
          <w:spacing w:val="-7"/>
        </w:rPr>
        <w:t> </w:t>
      </w:r>
      <w:r>
        <w:rPr>
          <w:spacing w:val="-1"/>
        </w:rPr>
        <w:t>Scavenging</w:t>
      </w:r>
      <w:r>
        <w:rPr>
          <w:spacing w:val="-8"/>
        </w:rPr>
        <w:t> </w:t>
      </w:r>
      <w:r>
        <w:rPr/>
        <w:t>Activityof</w:t>
      </w:r>
      <w:r>
        <w:rPr>
          <w:spacing w:val="-16"/>
        </w:rPr>
        <w:t> </w:t>
      </w:r>
      <w:r>
        <w:rPr/>
        <w:t>Aqueous</w:t>
      </w:r>
      <w:r>
        <w:rPr>
          <w:spacing w:val="2"/>
        </w:rPr>
        <w:t> </w:t>
      </w:r>
      <w:r>
        <w:rPr/>
        <w:t>Extracts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Leaves,</w:t>
      </w:r>
      <w:r>
        <w:rPr>
          <w:spacing w:val="4"/>
        </w:rPr>
        <w:t> </w:t>
      </w:r>
      <w:r>
        <w:rPr/>
        <w:t>Stem</w:t>
      </w:r>
      <w:r>
        <w:rPr>
          <w:spacing w:val="-6"/>
        </w:rPr>
        <w:t> </w:t>
      </w:r>
      <w:r>
        <w:rPr/>
        <w:t>Bark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Root</w:t>
      </w:r>
      <w:r>
        <w:rPr>
          <w:spacing w:val="6"/>
        </w:rPr>
        <w:t> </w:t>
      </w:r>
      <w:r>
        <w:rPr/>
        <w:t>Bark</w:t>
      </w:r>
      <w:r>
        <w:rPr>
          <w:spacing w:val="-7"/>
        </w:rPr>
        <w:t> </w:t>
      </w:r>
      <w:r>
        <w:rPr/>
        <w:t>of</w:t>
      </w:r>
      <w:r>
        <w:rPr>
          <w:i/>
        </w:rPr>
        <w:t>Vitex</w:t>
      </w:r>
      <w:r>
        <w:rPr>
          <w:i/>
          <w:spacing w:val="1"/>
        </w:rPr>
        <w:t> </w:t>
      </w:r>
      <w:r>
        <w:rPr>
          <w:i/>
        </w:rPr>
        <w:t>doniana.</w:t>
      </w:r>
    </w:p>
    <w:p>
      <w:pPr>
        <w:spacing w:after="0" w:line="412" w:lineRule="auto"/>
        <w:sectPr>
          <w:pgSz w:w="12240" w:h="15840"/>
          <w:pgMar w:header="0" w:footer="1012" w:top="1360" w:bottom="1200" w:left="1720" w:right="1100"/>
        </w:sectPr>
      </w:pPr>
    </w:p>
    <w:p>
      <w:pPr>
        <w:pStyle w:val="Heading1"/>
        <w:spacing w:before="72"/>
        <w:ind w:left="431" w:right="328"/>
        <w:jc w:val="center"/>
      </w:pPr>
      <w:r>
        <w:rPr/>
        <w:t>Appendix</w:t>
      </w:r>
      <w:r>
        <w:rPr>
          <w:spacing w:val="-4"/>
        </w:rPr>
        <w:t> </w:t>
      </w:r>
      <w:r>
        <w:rPr/>
        <w:t>5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10" w:lineRule="auto" w:after="54"/>
        <w:ind w:left="440" w:right="222"/>
      </w:pPr>
      <w:r>
        <w:rPr/>
        <w:t>Percentage</w:t>
      </w:r>
      <w:r>
        <w:rPr>
          <w:spacing w:val="-3"/>
        </w:rPr>
        <w:t> </w:t>
      </w:r>
      <w:r>
        <w:rPr/>
        <w:t>Inhibition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DPPH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100</w:t>
      </w:r>
      <w:r>
        <w:rPr>
          <w:spacing w:val="1"/>
        </w:rPr>
        <w:t> </w:t>
      </w:r>
      <w:r>
        <w:rPr/>
        <w:t>μg/ml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/>
        <w:t>IC</w:t>
      </w:r>
      <w:r>
        <w:rPr>
          <w:vertAlign w:val="subscript"/>
        </w:rPr>
        <w:t>50</w:t>
      </w:r>
      <w:r>
        <w:rPr>
          <w:vertAlign w:val="baseline"/>
        </w:rPr>
        <w:t>Values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Extracts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i/>
          <w:vertAlign w:val="baseline"/>
        </w:rPr>
        <w:t>Vitex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doniana </w:t>
      </w:r>
      <w:r>
        <w:rPr>
          <w:vertAlign w:val="baseline"/>
        </w:rPr>
        <w:t>Leaves,</w:t>
      </w:r>
      <w:r>
        <w:rPr>
          <w:spacing w:val="2"/>
          <w:vertAlign w:val="baseline"/>
        </w:rPr>
        <w:t> </w:t>
      </w:r>
      <w:r>
        <w:rPr>
          <w:vertAlign w:val="baseline"/>
        </w:rPr>
        <w:t>Stem</w:t>
      </w:r>
      <w:r>
        <w:rPr>
          <w:spacing w:val="-8"/>
          <w:vertAlign w:val="baseline"/>
        </w:rPr>
        <w:t> </w:t>
      </w:r>
      <w:r>
        <w:rPr>
          <w:vertAlign w:val="baseline"/>
        </w:rPr>
        <w:t>Bark</w:t>
      </w:r>
      <w:r>
        <w:rPr>
          <w:spacing w:val="1"/>
          <w:vertAlign w:val="baseline"/>
        </w:rPr>
        <w:t> </w:t>
      </w:r>
      <w:r>
        <w:rPr>
          <w:vertAlign w:val="baseline"/>
        </w:rPr>
        <w:t>and Root Bark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Vitamin</w:t>
      </w:r>
      <w:r>
        <w:rPr>
          <w:spacing w:val="-5"/>
          <w:vertAlign w:val="baseline"/>
        </w:rPr>
        <w:t> </w:t>
      </w:r>
      <w:r>
        <w:rPr>
          <w:vertAlign w:val="baseline"/>
        </w:rPr>
        <w:t>C.</w:t>
      </w: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1354"/>
        <w:gridCol w:w="2463"/>
        <w:gridCol w:w="1000"/>
        <w:gridCol w:w="2095"/>
      </w:tblGrid>
      <w:tr>
        <w:trPr>
          <w:trHeight w:val="1072" w:hRule="atLeast"/>
        </w:trPr>
        <w:tc>
          <w:tcPr>
            <w:tcW w:w="216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317"/>
              <w:jc w:val="right"/>
              <w:rPr>
                <w:sz w:val="24"/>
              </w:rPr>
            </w:pPr>
            <w:r>
              <w:rPr>
                <w:sz w:val="24"/>
              </w:rPr>
              <w:t>Extract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Source</w:t>
            </w:r>
          </w:p>
        </w:tc>
        <w:tc>
          <w:tcPr>
            <w:tcW w:w="3817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281" w:right="209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Inhibition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281" w:right="195"/>
              <w:jc w:val="center"/>
              <w:rPr>
                <w:sz w:val="24"/>
              </w:rPr>
            </w:pPr>
            <w:r>
              <w:rPr>
                <w:sz w:val="24"/>
              </w:rPr>
              <w:t>100µg/ml</w:t>
            </w:r>
          </w:p>
        </w:tc>
        <w:tc>
          <w:tcPr>
            <w:tcW w:w="100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IC50</w:t>
            </w:r>
          </w:p>
        </w:tc>
        <w:tc>
          <w:tcPr>
            <w:tcW w:w="20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69" w:right="115"/>
              <w:jc w:val="center"/>
              <w:rPr>
                <w:sz w:val="24"/>
              </w:rPr>
            </w:pPr>
            <w:r>
              <w:rPr>
                <w:sz w:val="24"/>
              </w:rPr>
              <w:t>Equation</w:t>
            </w:r>
          </w:p>
        </w:tc>
      </w:tr>
      <w:tr>
        <w:trPr>
          <w:trHeight w:val="436" w:hRule="atLeast"/>
        </w:trPr>
        <w:tc>
          <w:tcPr>
            <w:tcW w:w="216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633"/>
              <w:rPr>
                <w:sz w:val="24"/>
              </w:rPr>
            </w:pPr>
            <w:r>
              <w:rPr>
                <w:sz w:val="24"/>
              </w:rPr>
              <w:t>Vitamin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13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387"/>
              <w:rPr>
                <w:sz w:val="24"/>
              </w:rPr>
            </w:pPr>
            <w:r>
              <w:rPr>
                <w:sz w:val="24"/>
              </w:rPr>
              <w:t>48.792±0.008</w:t>
            </w:r>
            <w:r>
              <w:rPr>
                <w:sz w:val="24"/>
                <w:vertAlign w:val="superscript"/>
              </w:rPr>
              <w:t>h</w:t>
            </w:r>
          </w:p>
        </w:tc>
        <w:tc>
          <w:tcPr>
            <w:tcW w:w="10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0.113</w:t>
            </w:r>
          </w:p>
        </w:tc>
        <w:tc>
          <w:tcPr>
            <w:tcW w:w="20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74" w:right="115"/>
              <w:jc w:val="center"/>
              <w:rPr>
                <w:sz w:val="24"/>
              </w:rPr>
            </w:pPr>
            <w:r>
              <w:rPr>
                <w:sz w:val="24"/>
              </w:rPr>
              <w:t>Y=57.97x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43.47</w:t>
            </w:r>
          </w:p>
        </w:tc>
      </w:tr>
      <w:tr>
        <w:trPr>
          <w:trHeight w:val="571" w:hRule="atLeast"/>
        </w:trPr>
        <w:tc>
          <w:tcPr>
            <w:tcW w:w="2167" w:type="dxa"/>
          </w:tcPr>
          <w:p>
            <w:pPr>
              <w:pStyle w:val="TableParagraph"/>
              <w:spacing w:before="171"/>
              <w:ind w:left="710"/>
              <w:rPr>
                <w:sz w:val="24"/>
              </w:rPr>
            </w:pPr>
            <w:r>
              <w:rPr>
                <w:sz w:val="24"/>
              </w:rPr>
              <w:t>Aqueous</w:t>
            </w:r>
          </w:p>
        </w:tc>
        <w:tc>
          <w:tcPr>
            <w:tcW w:w="1354" w:type="dxa"/>
          </w:tcPr>
          <w:p>
            <w:pPr>
              <w:pStyle w:val="TableParagraph"/>
              <w:spacing w:before="171"/>
              <w:ind w:left="266" w:right="367"/>
              <w:jc w:val="center"/>
              <w:rPr>
                <w:sz w:val="24"/>
              </w:rPr>
            </w:pPr>
            <w:r>
              <w:rPr>
                <w:sz w:val="24"/>
              </w:rPr>
              <w:t>Leaves</w:t>
            </w:r>
          </w:p>
        </w:tc>
        <w:tc>
          <w:tcPr>
            <w:tcW w:w="2463" w:type="dxa"/>
          </w:tcPr>
          <w:p>
            <w:pPr>
              <w:pStyle w:val="TableParagraph"/>
              <w:spacing w:before="171"/>
              <w:ind w:left="387"/>
              <w:rPr>
                <w:sz w:val="24"/>
              </w:rPr>
            </w:pPr>
            <w:r>
              <w:rPr>
                <w:sz w:val="24"/>
              </w:rPr>
              <w:t>29.952±0.008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000" w:type="dxa"/>
          </w:tcPr>
          <w:p>
            <w:pPr>
              <w:pStyle w:val="TableParagraph"/>
              <w:spacing w:before="171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0.342</w:t>
            </w:r>
          </w:p>
        </w:tc>
        <w:tc>
          <w:tcPr>
            <w:tcW w:w="2095" w:type="dxa"/>
          </w:tcPr>
          <w:p>
            <w:pPr>
              <w:pStyle w:val="TableParagraph"/>
              <w:spacing w:before="171"/>
              <w:ind w:left="174" w:right="115"/>
              <w:jc w:val="center"/>
              <w:rPr>
                <w:sz w:val="24"/>
              </w:rPr>
            </w:pPr>
            <w:r>
              <w:rPr>
                <w:sz w:val="24"/>
              </w:rPr>
              <w:t>Y=79.71x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22.75</w:t>
            </w:r>
          </w:p>
        </w:tc>
      </w:tr>
      <w:tr>
        <w:trPr>
          <w:trHeight w:val="588" w:hRule="atLeast"/>
        </w:trPr>
        <w:tc>
          <w:tcPr>
            <w:tcW w:w="2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151"/>
              <w:ind w:left="266" w:right="355"/>
              <w:jc w:val="center"/>
              <w:rPr>
                <w:sz w:val="24"/>
              </w:rPr>
            </w:pPr>
            <w:r>
              <w:rPr>
                <w:sz w:val="24"/>
              </w:rPr>
              <w:t>Stem</w:t>
            </w:r>
          </w:p>
        </w:tc>
        <w:tc>
          <w:tcPr>
            <w:tcW w:w="2463" w:type="dxa"/>
          </w:tcPr>
          <w:p>
            <w:pPr>
              <w:pStyle w:val="TableParagraph"/>
              <w:spacing w:before="151"/>
              <w:ind w:left="387"/>
              <w:rPr>
                <w:sz w:val="24"/>
              </w:rPr>
            </w:pPr>
            <w:r>
              <w:rPr>
                <w:sz w:val="24"/>
              </w:rPr>
              <w:t>22.705±0.008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000" w:type="dxa"/>
          </w:tcPr>
          <w:p>
            <w:pPr>
              <w:pStyle w:val="TableParagraph"/>
              <w:spacing w:before="151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0.443</w:t>
            </w:r>
          </w:p>
        </w:tc>
        <w:tc>
          <w:tcPr>
            <w:tcW w:w="2095" w:type="dxa"/>
          </w:tcPr>
          <w:p>
            <w:pPr>
              <w:pStyle w:val="TableParagraph"/>
              <w:spacing w:before="151"/>
              <w:ind w:left="174" w:right="115"/>
              <w:jc w:val="center"/>
              <w:rPr>
                <w:sz w:val="24"/>
              </w:rPr>
            </w:pPr>
            <w:r>
              <w:rPr>
                <w:sz w:val="24"/>
              </w:rPr>
              <w:t>Y=77.29x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15.74</w:t>
            </w:r>
          </w:p>
        </w:tc>
      </w:tr>
      <w:tr>
        <w:trPr>
          <w:trHeight w:val="626" w:hRule="atLeast"/>
        </w:trPr>
        <w:tc>
          <w:tcPr>
            <w:tcW w:w="2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188"/>
              <w:ind w:left="266" w:right="359"/>
              <w:jc w:val="center"/>
              <w:rPr>
                <w:sz w:val="24"/>
              </w:rPr>
            </w:pPr>
            <w:r>
              <w:rPr>
                <w:sz w:val="24"/>
              </w:rPr>
              <w:t>Root</w:t>
            </w:r>
          </w:p>
        </w:tc>
        <w:tc>
          <w:tcPr>
            <w:tcW w:w="2463" w:type="dxa"/>
          </w:tcPr>
          <w:p>
            <w:pPr>
              <w:pStyle w:val="TableParagraph"/>
              <w:spacing w:before="188"/>
              <w:ind w:left="392"/>
              <w:rPr>
                <w:sz w:val="24"/>
              </w:rPr>
            </w:pPr>
            <w:r>
              <w:rPr>
                <w:sz w:val="24"/>
              </w:rPr>
              <w:t>19.807±0.008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00" w:type="dxa"/>
          </w:tcPr>
          <w:p>
            <w:pPr>
              <w:pStyle w:val="TableParagraph"/>
              <w:spacing w:before="188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0.436</w:t>
            </w:r>
          </w:p>
        </w:tc>
        <w:tc>
          <w:tcPr>
            <w:tcW w:w="2095" w:type="dxa"/>
          </w:tcPr>
          <w:p>
            <w:pPr>
              <w:pStyle w:val="TableParagraph"/>
              <w:spacing w:before="188"/>
              <w:ind w:left="174" w:right="115"/>
              <w:jc w:val="center"/>
              <w:rPr>
                <w:sz w:val="24"/>
              </w:rPr>
            </w:pPr>
            <w:r>
              <w:rPr>
                <w:sz w:val="24"/>
              </w:rPr>
              <w:t>Y=89.37x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11.06</w:t>
            </w:r>
          </w:p>
        </w:tc>
      </w:tr>
      <w:tr>
        <w:trPr>
          <w:trHeight w:val="688" w:hRule="atLeast"/>
        </w:trPr>
        <w:tc>
          <w:tcPr>
            <w:tcW w:w="2167" w:type="dxa"/>
          </w:tcPr>
          <w:p>
            <w:pPr>
              <w:pStyle w:val="TableParagraph"/>
              <w:spacing w:before="190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Methanol</w:t>
            </w:r>
          </w:p>
        </w:tc>
        <w:tc>
          <w:tcPr>
            <w:tcW w:w="1354" w:type="dxa"/>
          </w:tcPr>
          <w:p>
            <w:pPr>
              <w:pStyle w:val="TableParagraph"/>
              <w:spacing w:before="190"/>
              <w:ind w:left="266" w:right="367"/>
              <w:jc w:val="center"/>
              <w:rPr>
                <w:sz w:val="24"/>
              </w:rPr>
            </w:pPr>
            <w:r>
              <w:rPr>
                <w:sz w:val="24"/>
              </w:rPr>
              <w:t>Leaves</w:t>
            </w:r>
          </w:p>
        </w:tc>
        <w:tc>
          <w:tcPr>
            <w:tcW w:w="2463" w:type="dxa"/>
          </w:tcPr>
          <w:p>
            <w:pPr>
              <w:pStyle w:val="TableParagraph"/>
              <w:spacing w:before="190"/>
              <w:ind w:left="402"/>
              <w:rPr>
                <w:sz w:val="24"/>
              </w:rPr>
            </w:pPr>
            <w:r>
              <w:rPr>
                <w:sz w:val="24"/>
              </w:rPr>
              <w:t>35.265±0.008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000" w:type="dxa"/>
          </w:tcPr>
          <w:p>
            <w:pPr>
              <w:pStyle w:val="TableParagraph"/>
              <w:spacing w:before="190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0.322</w:t>
            </w:r>
          </w:p>
        </w:tc>
        <w:tc>
          <w:tcPr>
            <w:tcW w:w="2095" w:type="dxa"/>
          </w:tcPr>
          <w:p>
            <w:pPr>
              <w:pStyle w:val="TableParagraph"/>
              <w:spacing w:before="190"/>
              <w:ind w:left="174" w:right="115"/>
              <w:jc w:val="center"/>
              <w:rPr>
                <w:sz w:val="24"/>
              </w:rPr>
            </w:pPr>
            <w:r>
              <w:rPr>
                <w:sz w:val="24"/>
              </w:rPr>
              <w:t>Y=67.63x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28.21</w:t>
            </w:r>
          </w:p>
        </w:tc>
      </w:tr>
      <w:tr>
        <w:trPr>
          <w:trHeight w:val="751" w:hRule="atLeast"/>
        </w:trPr>
        <w:tc>
          <w:tcPr>
            <w:tcW w:w="2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266" w:right="355"/>
              <w:jc w:val="center"/>
              <w:rPr>
                <w:sz w:val="24"/>
              </w:rPr>
            </w:pPr>
            <w:r>
              <w:rPr>
                <w:sz w:val="24"/>
              </w:rPr>
              <w:t>Stem</w:t>
            </w:r>
          </w:p>
        </w:tc>
        <w:tc>
          <w:tcPr>
            <w:tcW w:w="2463" w:type="dxa"/>
          </w:tcPr>
          <w:p>
            <w:pPr>
              <w:pStyle w:val="TableParagraph"/>
              <w:spacing w:before="250"/>
              <w:ind w:left="387"/>
              <w:rPr>
                <w:sz w:val="24"/>
              </w:rPr>
            </w:pPr>
            <w:r>
              <w:rPr>
                <w:sz w:val="24"/>
              </w:rPr>
              <w:t>30.435±0.014</w:t>
            </w:r>
            <w:r>
              <w:rPr>
                <w:sz w:val="24"/>
                <w:vertAlign w:val="superscript"/>
              </w:rPr>
              <w:t>d</w:t>
            </w:r>
          </w:p>
        </w:tc>
        <w:tc>
          <w:tcPr>
            <w:tcW w:w="1000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0.347</w:t>
            </w:r>
          </w:p>
        </w:tc>
        <w:tc>
          <w:tcPr>
            <w:tcW w:w="2095" w:type="dxa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174" w:right="115"/>
              <w:jc w:val="center"/>
              <w:rPr>
                <w:sz w:val="24"/>
              </w:rPr>
            </w:pPr>
            <w:r>
              <w:rPr>
                <w:sz w:val="24"/>
              </w:rPr>
              <w:t>Y=79.71x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22.36</w:t>
            </w:r>
          </w:p>
        </w:tc>
      </w:tr>
      <w:tr>
        <w:trPr>
          <w:trHeight w:val="753" w:hRule="atLeast"/>
        </w:trPr>
        <w:tc>
          <w:tcPr>
            <w:tcW w:w="2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66" w:right="359"/>
              <w:jc w:val="center"/>
              <w:rPr>
                <w:sz w:val="24"/>
              </w:rPr>
            </w:pPr>
            <w:r>
              <w:rPr>
                <w:sz w:val="24"/>
              </w:rPr>
              <w:t>Root</w:t>
            </w:r>
          </w:p>
        </w:tc>
        <w:tc>
          <w:tcPr>
            <w:tcW w:w="2463" w:type="dxa"/>
          </w:tcPr>
          <w:p>
            <w:pPr>
              <w:pStyle w:val="TableParagraph"/>
              <w:spacing w:before="252"/>
              <w:ind w:left="392"/>
              <w:rPr>
                <w:sz w:val="24"/>
              </w:rPr>
            </w:pPr>
            <w:r>
              <w:rPr>
                <w:sz w:val="24"/>
              </w:rPr>
              <w:t>26.570±0.008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00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0.313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5" w:right="115"/>
              <w:jc w:val="center"/>
              <w:rPr>
                <w:sz w:val="24"/>
              </w:rPr>
            </w:pPr>
            <w:r>
              <w:rPr>
                <w:sz w:val="24"/>
              </w:rPr>
              <w:t>Y=108.7x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15.89</w:t>
            </w:r>
          </w:p>
        </w:tc>
      </w:tr>
      <w:tr>
        <w:trPr>
          <w:trHeight w:val="751" w:hRule="atLeast"/>
        </w:trPr>
        <w:tc>
          <w:tcPr>
            <w:tcW w:w="216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Ethanol</w:t>
            </w:r>
          </w:p>
        </w:tc>
        <w:tc>
          <w:tcPr>
            <w:tcW w:w="135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66" w:right="367"/>
              <w:jc w:val="center"/>
              <w:rPr>
                <w:sz w:val="24"/>
              </w:rPr>
            </w:pPr>
            <w:r>
              <w:rPr>
                <w:sz w:val="24"/>
              </w:rPr>
              <w:t>Leaves</w:t>
            </w:r>
          </w:p>
        </w:tc>
        <w:tc>
          <w:tcPr>
            <w:tcW w:w="2463" w:type="dxa"/>
          </w:tcPr>
          <w:p>
            <w:pPr>
              <w:pStyle w:val="TableParagraph"/>
              <w:spacing w:before="252"/>
              <w:ind w:left="387"/>
              <w:rPr>
                <w:sz w:val="24"/>
              </w:rPr>
            </w:pPr>
            <w:r>
              <w:rPr>
                <w:sz w:val="24"/>
              </w:rPr>
              <w:t>40.097±0.017</w:t>
            </w:r>
            <w:r>
              <w:rPr>
                <w:sz w:val="24"/>
                <w:vertAlign w:val="superscript"/>
              </w:rPr>
              <w:t>g</w:t>
            </w:r>
          </w:p>
        </w:tc>
        <w:tc>
          <w:tcPr>
            <w:tcW w:w="100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0.228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4" w:right="115"/>
              <w:jc w:val="center"/>
              <w:rPr>
                <w:sz w:val="24"/>
              </w:rPr>
            </w:pPr>
            <w:r>
              <w:rPr>
                <w:sz w:val="24"/>
              </w:rPr>
              <w:t>Y=82.12x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31.30</w:t>
            </w:r>
          </w:p>
        </w:tc>
      </w:tr>
      <w:tr>
        <w:trPr>
          <w:trHeight w:val="751" w:hRule="atLeast"/>
        </w:trPr>
        <w:tc>
          <w:tcPr>
            <w:tcW w:w="2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266" w:right="355"/>
              <w:jc w:val="center"/>
              <w:rPr>
                <w:sz w:val="24"/>
              </w:rPr>
            </w:pPr>
            <w:r>
              <w:rPr>
                <w:sz w:val="24"/>
              </w:rPr>
              <w:t>Stem</w:t>
            </w:r>
          </w:p>
        </w:tc>
        <w:tc>
          <w:tcPr>
            <w:tcW w:w="2463" w:type="dxa"/>
          </w:tcPr>
          <w:p>
            <w:pPr>
              <w:pStyle w:val="TableParagraph"/>
              <w:spacing w:before="250"/>
              <w:ind w:left="402"/>
              <w:rPr>
                <w:sz w:val="24"/>
              </w:rPr>
            </w:pPr>
            <w:r>
              <w:rPr>
                <w:sz w:val="24"/>
              </w:rPr>
              <w:t>35.748±0.008</w:t>
            </w:r>
            <w:r>
              <w:rPr>
                <w:sz w:val="24"/>
                <w:vertAlign w:val="superscript"/>
              </w:rPr>
              <w:t>f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0.236</w:t>
            </w:r>
          </w:p>
        </w:tc>
        <w:tc>
          <w:tcPr>
            <w:tcW w:w="2095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74" w:right="115"/>
              <w:jc w:val="center"/>
              <w:rPr>
                <w:sz w:val="24"/>
              </w:rPr>
            </w:pPr>
            <w:r>
              <w:rPr>
                <w:sz w:val="24"/>
              </w:rPr>
              <w:t>Y=101.4x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26.08</w:t>
            </w:r>
          </w:p>
        </w:tc>
      </w:tr>
      <w:tr>
        <w:trPr>
          <w:trHeight w:val="751" w:hRule="atLeast"/>
        </w:trPr>
        <w:tc>
          <w:tcPr>
            <w:tcW w:w="2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66" w:right="359"/>
              <w:jc w:val="center"/>
              <w:rPr>
                <w:sz w:val="24"/>
              </w:rPr>
            </w:pPr>
            <w:r>
              <w:rPr>
                <w:sz w:val="24"/>
              </w:rPr>
              <w:t>Root</w:t>
            </w:r>
          </w:p>
        </w:tc>
        <w:tc>
          <w:tcPr>
            <w:tcW w:w="2463" w:type="dxa"/>
          </w:tcPr>
          <w:p>
            <w:pPr>
              <w:pStyle w:val="TableParagraph"/>
              <w:spacing w:before="252"/>
              <w:ind w:left="392"/>
              <w:rPr>
                <w:sz w:val="24"/>
              </w:rPr>
            </w:pPr>
            <w:r>
              <w:rPr>
                <w:sz w:val="24"/>
              </w:rPr>
              <w:t>27.053±0.008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00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0.561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4" w:right="115"/>
              <w:jc w:val="center"/>
              <w:rPr>
                <w:sz w:val="24"/>
              </w:rPr>
            </w:pPr>
            <w:r>
              <w:rPr>
                <w:sz w:val="24"/>
              </w:rPr>
              <w:t>Y=50.72x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21.49</w:t>
            </w:r>
          </w:p>
        </w:tc>
      </w:tr>
      <w:tr>
        <w:trPr>
          <w:trHeight w:val="751" w:hRule="atLeast"/>
        </w:trPr>
        <w:tc>
          <w:tcPr>
            <w:tcW w:w="2167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70%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Acetone</w:t>
            </w:r>
          </w:p>
        </w:tc>
        <w:tc>
          <w:tcPr>
            <w:tcW w:w="1354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266" w:right="367"/>
              <w:jc w:val="center"/>
              <w:rPr>
                <w:sz w:val="24"/>
              </w:rPr>
            </w:pPr>
            <w:r>
              <w:rPr>
                <w:sz w:val="24"/>
              </w:rPr>
              <w:t>Leaves</w:t>
            </w:r>
          </w:p>
        </w:tc>
        <w:tc>
          <w:tcPr>
            <w:tcW w:w="2463" w:type="dxa"/>
          </w:tcPr>
          <w:p>
            <w:pPr>
              <w:pStyle w:val="TableParagraph"/>
              <w:spacing w:before="250"/>
              <w:ind w:left="387"/>
              <w:rPr>
                <w:sz w:val="24"/>
              </w:rPr>
            </w:pPr>
            <w:r>
              <w:rPr>
                <w:sz w:val="24"/>
              </w:rPr>
              <w:t>33.333±0.014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000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0.302</w:t>
            </w:r>
          </w:p>
        </w:tc>
        <w:tc>
          <w:tcPr>
            <w:tcW w:w="2095" w:type="dxa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before="1"/>
              <w:ind w:left="174" w:right="115"/>
              <w:jc w:val="center"/>
              <w:rPr>
                <w:sz w:val="24"/>
              </w:rPr>
            </w:pPr>
            <w:r>
              <w:rPr>
                <w:sz w:val="24"/>
              </w:rPr>
              <w:t>Y=82.12x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25.21</w:t>
            </w:r>
          </w:p>
        </w:tc>
      </w:tr>
      <w:tr>
        <w:trPr>
          <w:trHeight w:val="753" w:hRule="atLeast"/>
        </w:trPr>
        <w:tc>
          <w:tcPr>
            <w:tcW w:w="2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66" w:right="355"/>
              <w:jc w:val="center"/>
              <w:rPr>
                <w:sz w:val="24"/>
              </w:rPr>
            </w:pPr>
            <w:r>
              <w:rPr>
                <w:sz w:val="24"/>
              </w:rPr>
              <w:t>Stem</w:t>
            </w:r>
          </w:p>
        </w:tc>
        <w:tc>
          <w:tcPr>
            <w:tcW w:w="2463" w:type="dxa"/>
          </w:tcPr>
          <w:p>
            <w:pPr>
              <w:pStyle w:val="TableParagraph"/>
              <w:spacing w:before="252"/>
              <w:ind w:left="392"/>
              <w:rPr>
                <w:sz w:val="24"/>
              </w:rPr>
            </w:pPr>
            <w:r>
              <w:rPr>
                <w:sz w:val="24"/>
              </w:rPr>
              <w:t>27.053±0.008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00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0.409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74" w:right="115"/>
              <w:jc w:val="center"/>
              <w:rPr>
                <w:sz w:val="24"/>
              </w:rPr>
            </w:pPr>
            <w:r>
              <w:rPr>
                <w:sz w:val="24"/>
              </w:rPr>
              <w:t>Y=72.46x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20.38</w:t>
            </w:r>
          </w:p>
        </w:tc>
      </w:tr>
      <w:tr>
        <w:trPr>
          <w:trHeight w:val="528" w:hRule="atLeast"/>
        </w:trPr>
        <w:tc>
          <w:tcPr>
            <w:tcW w:w="2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266" w:right="359"/>
              <w:jc w:val="center"/>
              <w:rPr>
                <w:sz w:val="24"/>
              </w:rPr>
            </w:pPr>
            <w:r>
              <w:rPr>
                <w:sz w:val="24"/>
              </w:rPr>
              <w:t>Root</w:t>
            </w:r>
          </w:p>
        </w:tc>
        <w:tc>
          <w:tcPr>
            <w:tcW w:w="2463" w:type="dxa"/>
          </w:tcPr>
          <w:p>
            <w:pPr>
              <w:pStyle w:val="TableParagraph"/>
              <w:spacing w:line="256" w:lineRule="exact" w:before="252"/>
              <w:ind w:left="387"/>
              <w:rPr>
                <w:sz w:val="24"/>
              </w:rPr>
            </w:pPr>
            <w:r>
              <w:rPr>
                <w:sz w:val="24"/>
              </w:rPr>
              <w:t>22.705±0.008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1000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right="231"/>
              <w:jc w:val="right"/>
              <w:rPr>
                <w:sz w:val="24"/>
              </w:rPr>
            </w:pPr>
            <w:r>
              <w:rPr>
                <w:sz w:val="24"/>
              </w:rPr>
              <w:t>0.401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174" w:right="115"/>
              <w:jc w:val="center"/>
              <w:rPr>
                <w:sz w:val="24"/>
              </w:rPr>
            </w:pPr>
            <w:r>
              <w:rPr>
                <w:sz w:val="24"/>
              </w:rPr>
              <w:t>Y=89.37x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14.15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360" w:bottom="1200" w:left="17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90"/>
        <w:ind w:left="431" w:right="328"/>
        <w:jc w:val="center"/>
      </w:pPr>
      <w:r>
        <w:rPr/>
        <w:t>Appendix</w:t>
      </w:r>
      <w:r>
        <w:rPr>
          <w:spacing w:val="-4"/>
        </w:rPr>
        <w:t> </w:t>
      </w:r>
      <w:r>
        <w:rPr/>
        <w:t>6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440"/>
      </w:pPr>
      <w:r>
        <w:rPr/>
        <w:t>Calculations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Conversions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Some</w:t>
      </w:r>
      <w:r>
        <w:rPr>
          <w:spacing w:val="-3"/>
        </w:rPr>
        <w:t> </w:t>
      </w:r>
      <w:r>
        <w:rPr/>
        <w:t>Analyses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839" w:val="left" w:leader="none"/>
        </w:tabs>
        <w:spacing w:line="271" w:lineRule="auto" w:before="0" w:after="0"/>
        <w:ind w:left="440" w:right="342" w:firstLine="0"/>
        <w:jc w:val="both"/>
        <w:rPr>
          <w:sz w:val="24"/>
        </w:rPr>
      </w:pPr>
      <w:r>
        <w:rPr>
          <w:sz w:val="24"/>
        </w:rPr>
        <w:t>Calculations and Conversions Required For Analysis of Total Polyphenol Content of</w:t>
      </w:r>
      <w:r>
        <w:rPr>
          <w:spacing w:val="1"/>
          <w:sz w:val="24"/>
        </w:rPr>
        <w:t> </w:t>
      </w:r>
      <w:r>
        <w:rPr>
          <w:sz w:val="24"/>
        </w:rPr>
        <w:t>Extracts.</w:t>
      </w:r>
    </w:p>
    <w:p>
      <w:pPr>
        <w:pStyle w:val="ListParagraph"/>
        <w:numPr>
          <w:ilvl w:val="1"/>
          <w:numId w:val="28"/>
        </w:numPr>
        <w:tabs>
          <w:tab w:pos="786" w:val="left" w:leader="none"/>
        </w:tabs>
        <w:spacing w:line="271" w:lineRule="auto" w:before="212" w:after="0"/>
        <w:ind w:left="440" w:right="343" w:firstLine="0"/>
        <w:jc w:val="both"/>
        <w:rPr>
          <w:sz w:val="24"/>
        </w:rPr>
      </w:pPr>
      <w:r>
        <w:rPr>
          <w:sz w:val="24"/>
        </w:rPr>
        <w:t>Folin-ciocaltau reagent was diluted 10 times to prepare a 15ml solution by mixing 1.5</w:t>
      </w:r>
      <w:r>
        <w:rPr>
          <w:spacing w:val="-57"/>
          <w:sz w:val="24"/>
        </w:rPr>
        <w:t> </w:t>
      </w:r>
      <w:r>
        <w:rPr>
          <w:sz w:val="24"/>
        </w:rPr>
        <w:t>ml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Folin-ciocaltau</w:t>
      </w:r>
      <w:r>
        <w:rPr>
          <w:spacing w:val="2"/>
          <w:sz w:val="24"/>
        </w:rPr>
        <w:t> </w:t>
      </w:r>
      <w:r>
        <w:rPr>
          <w:sz w:val="24"/>
        </w:rPr>
        <w:t>reagent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13.5</w:t>
      </w:r>
      <w:r>
        <w:rPr>
          <w:spacing w:val="2"/>
          <w:sz w:val="24"/>
        </w:rPr>
        <w:t> </w:t>
      </w:r>
      <w:r>
        <w:rPr>
          <w:sz w:val="24"/>
        </w:rPr>
        <w:t>ml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distilled</w:t>
      </w:r>
      <w:r>
        <w:rPr>
          <w:spacing w:val="2"/>
          <w:sz w:val="24"/>
        </w:rPr>
        <w:t> </w:t>
      </w:r>
      <w:r>
        <w:rPr>
          <w:sz w:val="24"/>
        </w:rPr>
        <w:t>water.</w:t>
      </w:r>
    </w:p>
    <w:p>
      <w:pPr>
        <w:pStyle w:val="ListParagraph"/>
        <w:numPr>
          <w:ilvl w:val="1"/>
          <w:numId w:val="28"/>
        </w:numPr>
        <w:tabs>
          <w:tab w:pos="834" w:val="left" w:leader="none"/>
        </w:tabs>
        <w:spacing w:line="276" w:lineRule="auto" w:before="207" w:after="0"/>
        <w:ind w:left="440" w:right="343" w:firstLine="0"/>
        <w:jc w:val="both"/>
        <w:rPr>
          <w:sz w:val="24"/>
        </w:rPr>
      </w:pPr>
      <w:r>
        <w:rPr>
          <w:sz w:val="24"/>
        </w:rPr>
        <w:t>0.75g of Na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CO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 was dissolved in distilled water and volume made up to 10ml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solution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produce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75g/l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solution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Na</w:t>
      </w:r>
      <w:r>
        <w:rPr>
          <w:sz w:val="24"/>
          <w:vertAlign w:val="subscript"/>
        </w:rPr>
        <w:t>2</w:t>
      </w:r>
      <w:r>
        <w:rPr>
          <w:sz w:val="24"/>
          <w:vertAlign w:val="baseline"/>
        </w:rPr>
        <w:t>CO</w:t>
      </w:r>
      <w:r>
        <w:rPr>
          <w:sz w:val="24"/>
          <w:vertAlign w:val="subscript"/>
        </w:rPr>
        <w:t>3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810" w:val="left" w:leader="none"/>
        </w:tabs>
        <w:spacing w:line="276" w:lineRule="auto" w:before="201" w:after="0"/>
        <w:ind w:left="440" w:right="336" w:firstLine="0"/>
        <w:jc w:val="both"/>
        <w:rPr>
          <w:sz w:val="24"/>
        </w:rPr>
      </w:pPr>
      <w:r>
        <w:rPr>
          <w:sz w:val="24"/>
        </w:rPr>
        <w:t>To determine the mass of sample to be dissolved in distilled water producing stock</w:t>
      </w:r>
      <w:r>
        <w:rPr>
          <w:spacing w:val="1"/>
          <w:sz w:val="24"/>
        </w:rPr>
        <w:t> </w:t>
      </w:r>
      <w:r>
        <w:rPr>
          <w:sz w:val="24"/>
        </w:rPr>
        <w:t>from which 6050µl of sample solution was pipetted and used, the following procedure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followed.</w:t>
      </w:r>
    </w:p>
    <w:p>
      <w:pPr>
        <w:pStyle w:val="ListParagraph"/>
        <w:numPr>
          <w:ilvl w:val="2"/>
          <w:numId w:val="28"/>
        </w:numPr>
        <w:tabs>
          <w:tab w:pos="1160" w:val="left" w:leader="none"/>
          <w:tab w:pos="1161" w:val="left" w:leader="none"/>
        </w:tabs>
        <w:spacing w:line="276" w:lineRule="auto" w:before="197" w:after="0"/>
        <w:ind w:left="1161" w:right="35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percentage</w:t>
      </w:r>
      <w:r>
        <w:rPr>
          <w:spacing w:val="19"/>
          <w:sz w:val="24"/>
        </w:rPr>
        <w:t> </w:t>
      </w:r>
      <w:r>
        <w:rPr>
          <w:sz w:val="24"/>
        </w:rPr>
        <w:t>yield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extract</w:t>
      </w:r>
      <w:r>
        <w:rPr>
          <w:spacing w:val="20"/>
          <w:sz w:val="24"/>
        </w:rPr>
        <w:t> </w:t>
      </w:r>
      <w:r>
        <w:rPr>
          <w:sz w:val="24"/>
        </w:rPr>
        <w:t>was</w:t>
      </w:r>
      <w:r>
        <w:rPr>
          <w:spacing w:val="8"/>
          <w:sz w:val="24"/>
        </w:rPr>
        <w:t> </w:t>
      </w:r>
      <w:r>
        <w:rPr>
          <w:sz w:val="24"/>
        </w:rPr>
        <w:t>obtained.</w:t>
      </w:r>
      <w:r>
        <w:rPr>
          <w:spacing w:val="16"/>
          <w:sz w:val="24"/>
        </w:rPr>
        <w:t> </w:t>
      </w:r>
      <w:r>
        <w:rPr>
          <w:sz w:val="24"/>
        </w:rPr>
        <w:t>Let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percentage</w:t>
      </w:r>
      <w:r>
        <w:rPr>
          <w:spacing w:val="19"/>
          <w:sz w:val="24"/>
        </w:rPr>
        <w:t> </w:t>
      </w:r>
      <w:r>
        <w:rPr>
          <w:sz w:val="24"/>
        </w:rPr>
        <w:t>yield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y</w:t>
      </w:r>
    </w:p>
    <w:p>
      <w:pPr>
        <w:pStyle w:val="ListParagraph"/>
        <w:numPr>
          <w:ilvl w:val="2"/>
          <w:numId w:val="28"/>
        </w:numPr>
        <w:tabs>
          <w:tab w:pos="1160" w:val="left" w:leader="none"/>
          <w:tab w:pos="1161" w:val="left" w:leader="none"/>
        </w:tabs>
        <w:spacing w:line="276" w:lineRule="auto" w:before="0" w:after="0"/>
        <w:ind w:left="1161" w:right="346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implies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100g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sample,</w:t>
      </w:r>
      <w:r>
        <w:rPr>
          <w:spacing w:val="10"/>
          <w:sz w:val="24"/>
        </w:rPr>
        <w:t> </w:t>
      </w:r>
      <w:r>
        <w:rPr>
          <w:sz w:val="24"/>
        </w:rPr>
        <w:t>y</w:t>
      </w:r>
      <w:r>
        <w:rPr>
          <w:spacing w:val="-7"/>
          <w:sz w:val="24"/>
        </w:rPr>
        <w:t> </w:t>
      </w:r>
      <w:r>
        <w:rPr>
          <w:sz w:val="24"/>
        </w:rPr>
        <w:t>gram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extract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obtained.</w:t>
      </w:r>
      <w:r>
        <w:rPr>
          <w:spacing w:val="5"/>
          <w:sz w:val="24"/>
        </w:rPr>
        <w:t> </w:t>
      </w:r>
      <w:r>
        <w:rPr>
          <w:sz w:val="24"/>
        </w:rPr>
        <w:t>Therefore</w:t>
      </w:r>
      <w:r>
        <w:rPr>
          <w:spacing w:val="2"/>
          <w:sz w:val="24"/>
        </w:rPr>
        <w:t> </w:t>
      </w:r>
      <w:r>
        <w:rPr>
          <w:sz w:val="24"/>
        </w:rPr>
        <w:t>out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10g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sample,</w:t>
      </w:r>
      <w:r>
        <w:rPr>
          <w:spacing w:val="8"/>
          <w:sz w:val="24"/>
        </w:rPr>
        <w:t> </w:t>
      </w:r>
      <w:r>
        <w:rPr>
          <w:sz w:val="24"/>
        </w:rPr>
        <w:t>y/10g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is obtained.</w:t>
      </w:r>
    </w:p>
    <w:p>
      <w:pPr>
        <w:pStyle w:val="ListParagraph"/>
        <w:numPr>
          <w:ilvl w:val="2"/>
          <w:numId w:val="28"/>
        </w:numPr>
        <w:tabs>
          <w:tab w:pos="1160" w:val="left" w:leader="none"/>
          <w:tab w:pos="1161" w:val="left" w:leader="none"/>
        </w:tabs>
        <w:spacing w:line="273" w:lineRule="auto" w:before="0" w:after="0"/>
        <w:ind w:left="1161" w:right="350" w:hanging="360"/>
        <w:jc w:val="left"/>
        <w:rPr>
          <w:sz w:val="24"/>
        </w:rPr>
      </w:pPr>
      <w:r>
        <w:rPr>
          <w:sz w:val="24"/>
        </w:rPr>
        <w:t>y/10</w:t>
      </w:r>
      <w:r>
        <w:rPr>
          <w:spacing w:val="20"/>
          <w:sz w:val="24"/>
        </w:rPr>
        <w:t> </w:t>
      </w:r>
      <w:r>
        <w:rPr>
          <w:sz w:val="24"/>
        </w:rPr>
        <w:t>g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extract</w:t>
      </w:r>
      <w:r>
        <w:rPr>
          <w:spacing w:val="20"/>
          <w:sz w:val="24"/>
        </w:rPr>
        <w:t> </w:t>
      </w:r>
      <w:r>
        <w:rPr>
          <w:sz w:val="24"/>
        </w:rPr>
        <w:t>obtained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10g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sample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dissolved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100ml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distilled</w:t>
      </w:r>
      <w:r>
        <w:rPr>
          <w:spacing w:val="-57"/>
          <w:sz w:val="24"/>
        </w:rPr>
        <w:t> </w:t>
      </w:r>
      <w:r>
        <w:rPr>
          <w:sz w:val="24"/>
        </w:rPr>
        <w:t>water</w:t>
      </w:r>
    </w:p>
    <w:p>
      <w:pPr>
        <w:pStyle w:val="BodyText"/>
        <w:spacing w:before="193"/>
        <w:ind w:left="440"/>
      </w:pPr>
      <w:r>
        <w:rPr/>
        <w:t>Therefore, Xg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dissolved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6050µl</w:t>
      </w:r>
      <w:r>
        <w:rPr>
          <w:spacing w:val="-11"/>
        </w:rPr>
        <w:t> </w:t>
      </w:r>
      <w:r>
        <w:rPr/>
        <w:t>(6.05ml)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440"/>
      </w:pPr>
      <w:r>
        <w:rPr/>
        <w:t>X=[y/10]</w:t>
      </w:r>
      <w:r>
        <w:rPr>
          <w:spacing w:val="2"/>
        </w:rPr>
        <w:t> </w:t>
      </w:r>
      <w:r>
        <w:rPr/>
        <w:t>x</w:t>
      </w:r>
      <w:r>
        <w:rPr>
          <w:spacing w:val="-4"/>
        </w:rPr>
        <w:t> </w:t>
      </w:r>
      <w:r>
        <w:rPr/>
        <w:t>6.05/100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825" w:val="left" w:leader="none"/>
        </w:tabs>
        <w:spacing w:line="271" w:lineRule="auto" w:before="0" w:after="0"/>
        <w:ind w:left="440" w:right="344" w:firstLine="0"/>
        <w:jc w:val="both"/>
        <w:rPr>
          <w:sz w:val="24"/>
        </w:rPr>
      </w:pPr>
      <w:r>
        <w:rPr>
          <w:sz w:val="24"/>
        </w:rPr>
        <w:t>Conversions and calculations required in the Preparation of Varying Concentration of</w:t>
      </w:r>
      <w:r>
        <w:rPr>
          <w:spacing w:val="-57"/>
          <w:sz w:val="24"/>
        </w:rPr>
        <w:t> </w:t>
      </w:r>
      <w:r>
        <w:rPr>
          <w:sz w:val="24"/>
        </w:rPr>
        <w:t>Extracts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DPPH</w:t>
      </w:r>
      <w:r>
        <w:rPr>
          <w:spacing w:val="-4"/>
          <w:sz w:val="24"/>
        </w:rPr>
        <w:t> </w:t>
      </w:r>
      <w:r>
        <w:rPr>
          <w:sz w:val="24"/>
        </w:rPr>
        <w:t>Radical</w:t>
      </w:r>
      <w:r>
        <w:rPr>
          <w:spacing w:val="-4"/>
          <w:sz w:val="24"/>
        </w:rPr>
        <w:t> </w:t>
      </w:r>
      <w:r>
        <w:rPr>
          <w:sz w:val="24"/>
        </w:rPr>
        <w:t>Scavenging</w:t>
      </w:r>
      <w:r>
        <w:rPr>
          <w:spacing w:val="2"/>
          <w:sz w:val="24"/>
        </w:rPr>
        <w:t> </w:t>
      </w:r>
      <w:r>
        <w:rPr>
          <w:sz w:val="24"/>
        </w:rPr>
        <w:t>Activity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Extracts</w:t>
      </w:r>
    </w:p>
    <w:p>
      <w:pPr>
        <w:pStyle w:val="BodyText"/>
        <w:spacing w:line="273" w:lineRule="auto" w:before="212"/>
        <w:ind w:left="440" w:right="344"/>
        <w:jc w:val="both"/>
      </w:pPr>
      <w:r>
        <w:rPr/>
        <w:t>An electronic balance was used to weigh 100µg (0.1mg) of extract. The extract was</w:t>
      </w:r>
      <w:r>
        <w:rPr>
          <w:spacing w:val="1"/>
        </w:rPr>
        <w:t> </w:t>
      </w:r>
      <w:r>
        <w:rPr/>
        <w:t>dissolved in distilled water to produce 10ml stock solution of concentration 0.1mg/ml.</w:t>
      </w:r>
      <w:r>
        <w:rPr>
          <w:spacing w:val="1"/>
        </w:rPr>
        <w:t> </w:t>
      </w:r>
      <w:r>
        <w:rPr/>
        <w:t>Stock solution was further diluted in distilled water to obtain desired concentrations of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demonstrated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 table below.</w:t>
      </w:r>
      <w:r>
        <w:rPr>
          <w:spacing w:val="2"/>
        </w:rPr>
        <w:t> </w:t>
      </w:r>
      <w:r>
        <w:rPr/>
        <w:t>Each</w:t>
      </w:r>
      <w:r>
        <w:rPr>
          <w:spacing w:val="-4"/>
        </w:rPr>
        <w:t> </w:t>
      </w:r>
      <w:r>
        <w:rPr/>
        <w:t>dilution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done in</w:t>
      </w:r>
      <w:r>
        <w:rPr>
          <w:spacing w:val="-4"/>
        </w:rPr>
        <w:t> </w:t>
      </w:r>
      <w:r>
        <w:rPr/>
        <w:t>triplicate.</w:t>
      </w: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1"/>
        <w:gridCol w:w="865"/>
        <w:gridCol w:w="1047"/>
        <w:gridCol w:w="963"/>
        <w:gridCol w:w="1004"/>
        <w:gridCol w:w="1083"/>
      </w:tblGrid>
      <w:tr>
        <w:trPr>
          <w:trHeight w:val="373" w:hRule="atLeast"/>
        </w:trPr>
        <w:tc>
          <w:tcPr>
            <w:tcW w:w="391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(ml)</w:t>
            </w:r>
          </w:p>
        </w:tc>
        <w:tc>
          <w:tcPr>
            <w:tcW w:w="8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0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9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0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45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08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33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389" w:hRule="atLeast"/>
        </w:trPr>
        <w:tc>
          <w:tcPr>
            <w:tcW w:w="39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Volume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distilled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(ml)</w:t>
            </w:r>
          </w:p>
        </w:tc>
        <w:tc>
          <w:tcPr>
            <w:tcW w:w="8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0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330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9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291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245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0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3" w:lineRule="exact"/>
              <w:ind w:left="331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963" w:hRule="atLeast"/>
        </w:trPr>
        <w:tc>
          <w:tcPr>
            <w:tcW w:w="3911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908" w:val="left" w:leader="none"/>
                <w:tab w:pos="2519" w:val="left" w:leader="none"/>
                <w:tab w:pos="3023" w:val="left" w:leader="none"/>
              </w:tabs>
              <w:spacing w:line="271" w:lineRule="auto" w:before="121"/>
              <w:ind w:left="117" w:right="108"/>
              <w:rPr>
                <w:sz w:val="24"/>
              </w:rPr>
            </w:pPr>
            <w:r>
              <w:rPr>
                <w:sz w:val="24"/>
              </w:rPr>
              <w:t>Final</w:t>
              <w:tab/>
              <w:t>concentration</w:t>
              <w:tab/>
              <w:t>of</w:t>
              <w:tab/>
            </w:r>
            <w:r>
              <w:rPr>
                <w:spacing w:val="-1"/>
                <w:sz w:val="24"/>
              </w:rPr>
              <w:t>solution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(mg/ml)</w:t>
            </w:r>
          </w:p>
        </w:tc>
        <w:tc>
          <w:tcPr>
            <w:tcW w:w="8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110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0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330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291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0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245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16"/>
              <w:ind w:left="331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500" w:bottom="1200" w:left="17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90"/>
        <w:ind w:left="431" w:right="328"/>
        <w:jc w:val="center"/>
      </w:pPr>
      <w:r>
        <w:rPr/>
        <w:pict>
          <v:group style="position:absolute;margin-left:123.25pt;margin-top:35.063148pt;width:401.5pt;height:373pt;mso-position-horizontal-relative:page;mso-position-vertical-relative:paragraph;z-index:15753216" coordorigin="2465,701" coordsize="8030,7460">
            <v:shape style="position:absolute;left:3405;top:964;width:6783;height:6404" coordorigin="3406,964" coordsize="6783,6404" path="m3406,7367l3406,964m3406,7367l10188,7367e" filled="false" stroked="true" strokeweight=".72pt" strokecolor="#858585">
              <v:path arrowok="t"/>
              <v:stroke dashstyle="solid"/>
            </v:shape>
            <v:shape style="position:absolute;left:4684;top:6375;width:155;height:155" type="#_x0000_t75" stroked="false">
              <v:imagedata r:id="rId39" o:title=""/>
            </v:shape>
            <v:shape style="position:absolute;left:5589;top:5460;width:155;height:155" type="#_x0000_t75" stroked="false">
              <v:imagedata r:id="rId40" o:title=""/>
            </v:shape>
            <v:shape style="position:absolute;left:7287;top:4545;width:155;height:155" type="#_x0000_t75" stroked="false">
              <v:imagedata r:id="rId24" o:title=""/>
            </v:shape>
            <v:shape style="position:absolute;left:7626;top:3631;width:155;height:155" type="#_x0000_t75" stroked="false">
              <v:imagedata r:id="rId24" o:title=""/>
            </v:shape>
            <v:shape style="position:absolute;left:8531;top:2716;width:155;height:155" type="#_x0000_t75" stroked="false">
              <v:imagedata r:id="rId41" o:title=""/>
            </v:shape>
            <v:shape style="position:absolute;left:9210;top:1801;width:155;height:155" type="#_x0000_t75" stroked="false">
              <v:imagedata r:id="rId40" o:title=""/>
            </v:shape>
            <v:line style="position:absolute" from="4764,6201" to="9286,2327" stroked="true" strokeweight=".72pt" strokecolor="#000000">
              <v:stroke dashstyle="solid"/>
            </v:line>
            <v:rect style="position:absolute;left:2475;top:711;width:8010;height:7440" filled="false" stroked="true" strokeweight="1pt" strokecolor="#858585">
              <v:stroke dashstyle="solid"/>
            </v:rect>
            <v:shape style="position:absolute;left:2968;top:871;width:27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0.7</w:t>
                    </w:r>
                  </w:p>
                </w:txbxContent>
              </v:textbox>
              <w10:wrap type="none"/>
            </v:shape>
            <v:shape style="position:absolute;left:2968;top:1786;width:27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0.6</w:t>
                    </w:r>
                  </w:p>
                </w:txbxContent>
              </v:textbox>
              <w10:wrap type="none"/>
            </v:shape>
            <v:shape style="position:absolute;left:2968;top:2701;width:27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2968;top:3616;width:27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0.4</w:t>
                    </w:r>
                  </w:p>
                </w:txbxContent>
              </v:textbox>
              <w10:wrap type="none"/>
            </v:shape>
            <v:shape style="position:absolute;left:8661;top:3570;width:838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1.059x</w:t>
                    </w: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0.951</w:t>
                    </w:r>
                  </w:p>
                </w:txbxContent>
              </v:textbox>
              <w10:wrap type="none"/>
            </v:shape>
            <v:shape style="position:absolute;left:2968;top:4530;width:276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0.3</w:t>
                    </w:r>
                  </w:p>
                </w:txbxContent>
              </v:textbox>
              <w10:wrap type="none"/>
            </v:shape>
            <v:shape style="position:absolute;left:2968;top:5445;width:27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</w:t>
                    </w:r>
                  </w:p>
                </w:txbxContent>
              </v:textbox>
              <w10:wrap type="none"/>
            </v:shape>
            <v:shape style="position:absolute;left:2968;top:6360;width:27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</w:txbxContent>
              </v:textbox>
              <w10:wrap type="none"/>
            </v:shape>
            <v:shape style="position:absolute;left:3121;top:7275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357;top:7593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411;top:7593;width:27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0.1</w:t>
                    </w:r>
                  </w:p>
                </w:txbxContent>
              </v:textbox>
              <w10:wrap type="none"/>
            </v:shape>
            <v:shape style="position:absolute;left:5072;top:7745;width:393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Concentration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hydrogen peroxide</w:t>
                    </w:r>
                    <w:r>
                      <w:rPr>
                        <w:spacing w:val="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(M)</w:t>
                    </w:r>
                  </w:p>
                </w:txbxContent>
              </v:textbox>
              <w10:wrap type="none"/>
            </v:shape>
            <v:shape style="position:absolute;left:5542;top:7593;width:4800;height:202" type="#_x0000_t202" filled="false" stroked="false">
              <v:textbox inset="0,0,0,0">
                <w:txbxContent>
                  <w:p>
                    <w:pPr>
                      <w:tabs>
                        <w:tab w:pos="1130" w:val="left" w:leader="none"/>
                        <w:tab w:pos="2261" w:val="left" w:leader="none"/>
                        <w:tab w:pos="3392" w:val="left" w:leader="none"/>
                        <w:tab w:pos="4523" w:val="left" w:leader="none"/>
                      </w:tabs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</w:t>
                      <w:tab/>
                      <w:t>0.3</w:t>
                      <w:tab/>
                      <w:t>0.4</w:t>
                      <w:tab/>
                      <w:t>0.5</w:t>
                      <w:tab/>
                      <w:t>0.6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6.686638pt;margin-top:153.836807pt;width:15.3pt;height:109.35pt;mso-position-horizontal-relative:page;mso-position-vertical-relative:paragraph;z-index:1575372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Absorbance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540nm,</w:t>
                  </w:r>
                </w:p>
              </w:txbxContent>
            </v:textbox>
            <w10:wrap type="none"/>
          </v:shape>
        </w:pict>
      </w:r>
      <w:r>
        <w:rPr/>
        <w:t>Appendix</w:t>
      </w:r>
      <w:r>
        <w:rPr>
          <w:spacing w:val="-4"/>
        </w:rPr>
        <w:t> </w:t>
      </w:r>
      <w:r>
        <w:rPr/>
        <w:t>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ind w:left="430" w:right="334"/>
        <w:jc w:val="center"/>
      </w:pPr>
      <w:r>
        <w:rPr/>
        <w:t>Standard</w:t>
      </w:r>
      <w:r>
        <w:rPr>
          <w:spacing w:val="-3"/>
        </w:rPr>
        <w:t> </w:t>
      </w:r>
      <w:r>
        <w:rPr/>
        <w:t>Curve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Hydrogen</w:t>
      </w:r>
      <w:r>
        <w:rPr>
          <w:spacing w:val="-7"/>
        </w:rPr>
        <w:t> </w:t>
      </w:r>
      <w:r>
        <w:rPr/>
        <w:t>Peroxide</w:t>
      </w:r>
    </w:p>
    <w:p>
      <w:pPr>
        <w:spacing w:after="0"/>
        <w:jc w:val="center"/>
        <w:sectPr>
          <w:pgSz w:w="12240" w:h="15840"/>
          <w:pgMar w:header="0" w:footer="1012" w:top="1500" w:bottom="1200" w:left="1720" w:right="11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spacing w:before="90"/>
        <w:ind w:left="431" w:right="328"/>
        <w:jc w:val="center"/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5060950</wp:posOffset>
            </wp:positionH>
            <wp:positionV relativeFrom="paragraph">
              <wp:posOffset>2957742</wp:posOffset>
            </wp:positionV>
            <wp:extent cx="194132" cy="102679"/>
            <wp:effectExtent l="0" t="0" r="0" b="0"/>
            <wp:wrapNone/>
            <wp:docPr id="3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3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132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3.160004pt;margin-top:232.893143pt;width:27.85pt;height:8.15pt;mso-position-horizontal-relative:page;mso-position-vertical-relative:paragraph;z-index:15755264" coordorigin="4463,4658" coordsize="557,163" path="m4603,4658l4473,4733,4473,4734,4473,4745,4473,4745,4603,4821,4609,4819,4614,4809,4613,4803,4517,4748,4488,4748,4488,4731,4517,4731,4613,4675,4614,4669,4609,4659,4603,4658xm4473,4745l4477,4749,4480,4749,4473,4745xm5016,4729l4520,4729,4503,4739,4520,4749,5016,4749,5020,4745,5020,4734,5016,4729xm4488,4731l4488,4748,4503,4739,4488,4731xm4503,4739l4488,4748,4517,4748,4503,4739xm4473,4733l4463,4739,4473,4745,4473,4745,4473,4734,4473,4733xm4517,4731l4488,4731,4503,4739,4517,4731xm4480,4729l4477,4729,4473,4733,4480,4729xe" filled="true" fillcolor="#4579b8" stroked="false">
            <v:path arrowok="t"/>
            <v:fill type="solid"/>
            <w10:wrap type="none"/>
          </v:shape>
        </w:pict>
      </w:r>
      <w:r>
        <w:rPr/>
        <w:pict>
          <v:group style="position:absolute;margin-left:168.220001pt;margin-top:49.413147pt;width:338.45pt;height:125.6pt;mso-position-horizontal-relative:page;mso-position-vertical-relative:paragraph;z-index:-18732032" coordorigin="3364,988" coordsize="6769,2512">
            <v:rect style="position:absolute;left:4750;top:2603;width:1958;height:897" filled="true" fillcolor="#ffffff" stroked="false">
              <v:fill type="solid"/>
            </v:rect>
            <v:shape style="position:absolute;left:3446;top:1606;width:6197;height:600" coordorigin="3446,1606" coordsize="6197,600" path="m3446,2204l9643,2206m6627,1606l6626,2204e" filled="false" stroked="true" strokeweight=".75pt" strokecolor="#4579b8">
              <v:path arrowok="t"/>
              <v:stroke dashstyle="solid"/>
            </v:shape>
            <v:shape style="position:absolute;left:3364;top:2195;width:163;height:390" type="#_x0000_t75" stroked="false">
              <v:imagedata r:id="rId43" o:title=""/>
            </v:shape>
            <v:shape style="position:absolute;left:5404;top:2194;width:163;height:390" type="#_x0000_t75" stroked="false">
              <v:imagedata r:id="rId44" o:title=""/>
            </v:shape>
            <v:shape style="position:absolute;left:7442;top:2194;width:163;height:390" type="#_x0000_t75" stroked="false">
              <v:imagedata r:id="rId45" o:title=""/>
            </v:shape>
            <v:rect style="position:absolute;left:8420;top:2603;width:1713;height:897" filled="true" fillcolor="#ffffff" stroked="false">
              <v:fill type="solid"/>
            </v:rect>
            <v:shape style="position:absolute;left:9562;top:2194;width:163;height:390" type="#_x0000_t75" stroked="false">
              <v:imagedata r:id="rId45" o:title=""/>
            </v:shape>
            <v:shape style="position:absolute;left:4832;top:1008;width:4077;height:598" type="#_x0000_t202" filled="false" stroked="true" strokeweight="2pt" strokecolor="#f79546">
              <v:textbox inset="0,0,0,0">
                <w:txbxContent>
                  <w:p>
                    <w:pPr>
                      <w:spacing w:before="142"/>
                      <w:ind w:left="27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Sample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collection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Identification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31.290009pt;margin-top:166.963150pt;width:8.15pt;height:54.4pt;mso-position-horizontal-relative:page;mso-position-vertical-relative:paragraph;z-index:15756800" coordorigin="6626,3339" coordsize="163,1088" path="m6701,4417l6707,4427,6713,4417,6702,4417,6701,4417xm6697,4370l6697,4410,6701,4417,6702,4417,6713,4417,6713,4417,6717,4410,6717,4402,6698,4402,6707,4388,6697,4370xm6713,4417l6713,4417,6713,4417,6713,4417xm6717,4410l6713,4417,6717,4413,6717,4410xm6697,4410l6697,4413,6701,4417,6697,4410xm6777,4276l6771,4277,6769,4282,6717,4370,6717,4410,6789,4288,6787,4281,6777,4276xm6637,4276l6632,4278,6627,4281,6626,4287,6697,4410,6697,4370,6643,4277,6637,4276xm6707,4388l6698,4402,6716,4402,6707,4388xm6717,4370l6707,4388,6716,4402,6717,4402,6717,4370xm6714,3339l6702,3339,6698,3344,6697,4276,6697,4370,6707,4388,6717,4370,6718,3349,6718,3344,6714,3339xe" filled="true" fillcolor="#4579b8" stroked="false">
            <v:path arrowok="t"/>
            <v:fill type="solid"/>
            <w10:wrap type="none"/>
          </v:shape>
        </w:pict>
      </w:r>
      <w:r>
        <w:rPr/>
        <w:t>Appendix</w:t>
      </w:r>
      <w:r>
        <w:rPr>
          <w:spacing w:val="-4"/>
        </w:rPr>
        <w:t> </w:t>
      </w:r>
      <w:r>
        <w:rPr/>
        <w:t>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1098" w:type="dxa"/>
        <w:tblBorders>
          <w:top w:val="single" w:sz="18" w:space="0" w:color="F79546"/>
          <w:left w:val="single" w:sz="18" w:space="0" w:color="F79546"/>
          <w:bottom w:val="single" w:sz="18" w:space="0" w:color="F79546"/>
          <w:right w:val="single" w:sz="18" w:space="0" w:color="F79546"/>
          <w:insideH w:val="single" w:sz="18" w:space="0" w:color="F79546"/>
          <w:insideV w:val="single" w:sz="18" w:space="0" w:color="F7954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7"/>
        <w:gridCol w:w="1958"/>
        <w:gridCol w:w="1712"/>
        <w:gridCol w:w="1713"/>
      </w:tblGrid>
      <w:tr>
        <w:trPr>
          <w:trHeight w:val="852" w:hRule="atLeast"/>
        </w:trPr>
        <w:tc>
          <w:tcPr>
            <w:tcW w:w="1957" w:type="dxa"/>
          </w:tcPr>
          <w:p>
            <w:pPr>
              <w:pStyle w:val="TableParagraph"/>
              <w:spacing w:line="242" w:lineRule="auto" w:before="143"/>
              <w:ind w:left="647" w:right="379" w:hanging="217"/>
              <w:rPr>
                <w:sz w:val="24"/>
              </w:rPr>
            </w:pPr>
            <w:r>
              <w:rPr>
                <w:spacing w:val="-1"/>
                <w:sz w:val="24"/>
              </w:rPr>
              <w:t>Methanolic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  <w:tc>
          <w:tcPr>
            <w:tcW w:w="1958" w:type="dxa"/>
          </w:tcPr>
          <w:p>
            <w:pPr>
              <w:pStyle w:val="TableParagraph"/>
              <w:spacing w:line="242" w:lineRule="auto" w:before="143"/>
              <w:ind w:left="654" w:right="458" w:hanging="130"/>
              <w:rPr>
                <w:sz w:val="24"/>
              </w:rPr>
            </w:pPr>
            <w:r>
              <w:rPr>
                <w:spacing w:val="-1"/>
                <w:sz w:val="24"/>
              </w:rPr>
              <w:t>Ethanolic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  <w:tc>
          <w:tcPr>
            <w:tcW w:w="1712" w:type="dxa"/>
          </w:tcPr>
          <w:p>
            <w:pPr>
              <w:pStyle w:val="TableParagraph"/>
              <w:spacing w:line="242" w:lineRule="auto" w:before="143"/>
              <w:ind w:left="530" w:right="372" w:hanging="48"/>
              <w:rPr>
                <w:sz w:val="24"/>
              </w:rPr>
            </w:pPr>
            <w:r>
              <w:rPr>
                <w:spacing w:val="-1"/>
                <w:sz w:val="24"/>
              </w:rPr>
              <w:t>Acetone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  <w:tc>
          <w:tcPr>
            <w:tcW w:w="1713" w:type="dxa"/>
          </w:tcPr>
          <w:p>
            <w:pPr>
              <w:pStyle w:val="TableParagraph"/>
              <w:spacing w:line="242" w:lineRule="auto" w:before="143"/>
              <w:ind w:left="528" w:right="369" w:hanging="96"/>
              <w:rPr>
                <w:sz w:val="24"/>
              </w:rPr>
            </w:pPr>
            <w:r>
              <w:rPr>
                <w:spacing w:val="-1"/>
                <w:sz w:val="24"/>
              </w:rPr>
              <w:t>Aqueous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  <w:r>
        <w:rPr/>
        <w:pict>
          <v:group style="position:absolute;margin-left:132.300003pt;margin-top:12.801953pt;width:388.55pt;height:141.7pt;mso-position-horizontal-relative:page;mso-position-vertical-relative:paragraph;z-index:-15703040;mso-wrap-distance-left:0;mso-wrap-distance-right:0" coordorigin="2646,256" coordsize="7771,2834">
            <v:shape style="position:absolute;left:6398;top:1927;width:163;height:489" coordorigin="6398,1927" coordsize="163,489" path="m6473,2405l6479,2416,6485,2406,6474,2406,6473,2405xm6469,2359l6469,2399,6473,2405,6474,2406,6485,2406,6485,2406,6489,2399,6489,2391,6471,2391,6479,2376,6469,2359xm6485,2406l6485,2406,6485,2406,6485,2406xm6489,2399l6485,2406,6489,2402,6489,2399xm6469,2399l6469,2402,6473,2405,6469,2399xm6409,2264l6400,2270,6398,2276,6401,2281,6469,2399,6469,2359,6418,2271,6416,2266,6409,2264xm6550,2265l6544,2266,6489,2359,6489,2399,6558,2281,6561,2277,6559,2270,6555,2268,6550,2265xm6479,2376l6471,2391,6488,2391,6479,2376xm6489,2359l6479,2376,6488,2391,6489,2391,6489,2359xm6487,1927l6476,1927,6471,1931,6471,1937,6469,2359,6479,2376,6489,2359,6491,1937,6491,1931,6487,1927xe" filled="true" fillcolor="#4579b8" stroked="false">
              <v:path arrowok="t"/>
              <v:fill type="solid"/>
            </v:shape>
            <v:shape style="position:absolute;left:3440;top:1104;width:3120;height:1485" coordorigin="3441,1105" coordsize="3120,1485" path="m4567,1516l4559,1507,4557,1502,4554,1501,4551,1500,4552,1500,4554,1501,4467,1397,4463,1392,4457,1392,4448,1399,4448,1405,4451,1409,4517,1487,3455,1107,3450,1105,3444,1107,3441,1118,3443,1124,3449,1125,4510,1506,4405,1526,4401,1531,4403,1542,4408,1546,4548,1520,4550,1521,4555,1518,4567,1516xm6469,2533l6418,2444,6415,2440,6409,2438,6404,2441,6400,2443,6398,2450,6401,2454,6468,2573,6468,2565,6469,2533xm6561,2451l6559,2445,6550,2439,6544,2441,6541,2445,6489,2533,6493,2009,6493,2003,6489,1999,6478,1999,6473,2003,6473,2009,6469,2533,6469,2550,6468,2573,6468,2573,6468,2576,6472,2580,6478,2590,6484,2580,6484,2579,6488,2576,6488,2573,6558,2456,6561,2451xe" filled="true" fillcolor="#4579b8" stroked="false">
              <v:path arrowok="t"/>
              <v:fill type="solid"/>
            </v:shape>
            <v:rect style="position:absolute;left:4587;top:1514;width:3997;height:498" filled="true" fillcolor="#ffffff" stroked="false">
              <v:fill type="solid"/>
            </v:rect>
            <v:shape style="position:absolute;left:9722;top:2598;width:163;height:489" coordorigin="9723,2598" coordsize="163,489" path="m9798,3076l9804,3087,9810,3077,9799,3077,9798,3076xm9794,3030l9794,3070,9798,3076,9799,3077,9810,3077,9810,3077,9814,3070,9814,3062,9795,3062,9804,3047,9794,3030xm9810,3077l9810,3077,9810,3077,9810,3077xm9814,3070l9810,3077,9814,3073,9814,3070xm9794,3070l9794,3073,9798,3076,9794,3070xm9875,2936l9868,2937,9866,2942,9814,3030,9814,3070,9886,2947,9884,2941,9875,2936xm9734,2935l9729,2938,9725,2941,9723,2947,9726,2952,9794,3070,9794,3030,9740,2937,9734,2935xm9804,3047l9795,3062,9813,3062,9804,3047xm9814,3030l9804,3047,9813,3062,9814,3062,9814,3030xm9811,2598l9799,2598,9795,2602,9794,2935,9794,3030,9804,3047,9814,3030,9815,2608,9815,2602,9811,2598xe" filled="true" fillcolor="#4579b8" stroked="false">
              <v:path arrowok="t"/>
              <v:fill type="solid"/>
            </v:shape>
            <v:shape style="position:absolute;left:2873;top:2600;width:163;height:490" coordorigin="2874,2600" coordsize="163,490" path="m2949,3079l2955,3090,2961,3080,2950,3080,2949,3079xm2945,3033l2945,3073,2949,3079,2950,3080,2961,3080,2961,3080,2965,3073,2965,3065,2946,3065,2955,3050,2945,3033xm2961,3080l2961,3080,2961,3080,2961,3080xm2965,3073l2961,3080,2965,3076,2965,3073xm2945,3073l2945,3076,2949,3079,2945,3073xm3026,2939l3019,2940,3017,2945,2965,3033,2965,3073,3037,2950,3035,2944,3026,2939xm2885,2938l2880,2941,2876,2944,2874,2950,2877,2955,2945,3073,2945,3033,2891,2940,2885,2938xm2955,3050l2946,3065,2964,3065,2955,3050xm2965,3033l2955,3050,2964,3065,2965,3065,2965,3033xm2962,2600l2950,2600,2946,2604,2945,2938,2945,3033,2955,3050,2965,3033,2966,2610,2966,2604,2962,2600xe" filled="true" fillcolor="#4579b8" stroked="false">
              <v:path arrowok="t"/>
              <v:fill type="solid"/>
            </v:shape>
            <v:line style="position:absolute" from="2956,2608" to="9804,2611" stroked="true" strokeweight=".75pt" strokecolor="#4579b8">
              <v:stroke dashstyle="solid"/>
            </v:line>
            <v:shape style="position:absolute;left:4587;top:1514;width:3997;height:498" type="#_x0000_t202" filled="false" stroked="true" strokeweight="2pt" strokecolor="#f79546">
              <v:textbox inset="0,0,0,0">
                <w:txbxContent>
                  <w:p>
                    <w:pPr>
                      <w:spacing w:before="88"/>
                      <w:ind w:left="1370" w:right="1359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Test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Rats</w:t>
                    </w:r>
                  </w:p>
                </w:txbxContent>
              </v:textbox>
              <v:stroke dashstyle="solid"/>
              <w10:wrap type="none"/>
            </v:shape>
            <v:shape style="position:absolute;left:5055;top:466;width:2911;height:600" type="#_x0000_t202" filled="false" stroked="true" strokeweight="2pt" strokecolor="#f79546">
              <v:textbox inset="0,0,0,0">
                <w:txbxContent>
                  <w:p>
                    <w:pPr>
                      <w:spacing w:before="147"/>
                      <w:ind w:left="64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Ethanolic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extract</w:t>
                    </w:r>
                  </w:p>
                </w:txbxContent>
              </v:textbox>
              <v:stroke dashstyle="solid"/>
              <w10:wrap type="none"/>
            </v:shape>
            <v:shape style="position:absolute;left:8298;top:402;width:2099;height:714" type="#_x0000_t202" filled="false" stroked="true" strokeweight="2pt" strokecolor="#f79546">
              <v:textbox inset="0,0,0,0">
                <w:txbxContent>
                  <w:p>
                    <w:pPr>
                      <w:spacing w:line="237" w:lineRule="auto" w:before="69"/>
                      <w:ind w:left="152" w:right="145" w:firstLine="16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Phytochemical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screening/analysis</w:t>
                    </w:r>
                  </w:p>
                </w:txbxContent>
              </v:textbox>
              <v:stroke dashstyle="solid"/>
              <w10:wrap type="none"/>
            </v:shape>
            <v:shape style="position:absolute;left:2666;top:276;width:1777;height:840" type="#_x0000_t202" filled="false" stroked="true" strokeweight="2pt" strokecolor="#f79546">
              <v:textbox inset="0,0,0,0">
                <w:txbxContent>
                  <w:p>
                    <w:pPr>
                      <w:spacing w:line="247" w:lineRule="auto" w:before="116"/>
                      <w:ind w:left="458" w:right="151" w:hanging="27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Determination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LD50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ind w:left="431" w:right="330"/>
        <w:jc w:val="center"/>
      </w:pPr>
      <w:r>
        <w:rPr/>
        <w:pict>
          <v:group style="position:absolute;margin-left:127.699997pt;margin-top:-110.786865pt;width:396.35pt;height:91.7pt;mso-position-horizontal-relative:page;mso-position-vertical-relative:paragraph;z-index:15755776" coordorigin="2554,-2216" coordsize="7927,1834">
            <v:rect style="position:absolute;left:4351;top:-2195;width:4233;height:698" filled="false" stroked="true" strokeweight="2pt" strokecolor="#f79546">
              <v:stroke dashstyle="solid"/>
            </v:rect>
            <v:shape style="position:absolute;left:3148;top:-1578;width:6586;height:714" coordorigin="3149,-1577" coordsize="6586,714" path="m5302,-905l5293,-914,5290,-919,5288,-919,5192,-1017,5189,-1021,5182,-1021,5179,-1017,5175,-1013,5174,-1007,5178,-1003,5249,-930,3163,-1508,3157,-1510,3152,-1507,3150,-1501,3149,-1496,3152,-1491,3157,-1489,5244,-911,5140,-883,5137,-878,5138,-873,5140,-867,5145,-864,5282,-900,5285,-899,5290,-902,5302,-905xm9734,-1564l9732,-1570,9730,-1575,9724,-1577,9719,-1575,8104,-931,8167,-1011,8170,-1015,8169,-1022,8160,-1028,8154,-1028,8151,-1023,8067,-916,8064,-915,8062,-909,8055,-900,8067,-898,8072,-896,8074,-897,8215,-876,8220,-880,8221,-891,8217,-896,8111,-912,8077,-898,8077,-898,8084,-901,8111,-912,9732,-1559,9734,-1564xe" filled="true" fillcolor="#4579b8" stroked="false">
              <v:path arrowok="t"/>
              <v:fill type="solid"/>
            </v:shape>
            <v:shape style="position:absolute;left:3148;top:-2215;width:6586;height:1351" type="#_x0000_t202" filled="false" stroked="false">
              <v:textbox inset="0,0,0,0">
                <w:txbxContent>
                  <w:p>
                    <w:pPr>
                      <w:spacing w:before="231"/>
                      <w:ind w:left="2145" w:right="208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Biochemical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parameters</w:t>
                    </w:r>
                  </w:p>
                </w:txbxContent>
              </v:textbox>
              <w10:wrap type="none"/>
            </v:shape>
            <v:shape style="position:absolute;left:5334;top:-900;width:3181;height:498" type="#_x0000_t202" filled="false" stroked="true" strokeweight="2pt" strokecolor="#f79546">
              <v:textbox inset="0,0,0,0">
                <w:txbxContent>
                  <w:p>
                    <w:pPr>
                      <w:spacing w:before="96"/>
                      <w:ind w:left="65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Statistical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Analysis</w:t>
                    </w:r>
                  </w:p>
                </w:txbxContent>
              </v:textbox>
              <v:stroke dashstyle="solid"/>
              <w10:wrap type="none"/>
            </v:shape>
            <v:shape style="position:absolute;left:8984;top:-2195;width:1477;height:609" type="#_x0000_t202" filled="false" stroked="true" strokeweight="2pt" strokecolor="#f79546">
              <v:textbox inset="0,0,0,0">
                <w:txbxContent>
                  <w:p>
                    <w:pPr>
                      <w:spacing w:before="143"/>
                      <w:ind w:left="14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Antioxidant</w:t>
                    </w:r>
                  </w:p>
                </w:txbxContent>
              </v:textbox>
              <v:stroke dashstyle="solid"/>
              <w10:wrap type="none"/>
            </v:shape>
            <v:shape style="position:absolute;left:2574;top:-2196;width:1305;height:697" type="#_x0000_t202" filled="false" stroked="true" strokeweight="2pt" strokecolor="#f79546">
              <v:textbox inset="0,0,0,0">
                <w:txbxContent>
                  <w:p>
                    <w:pPr>
                      <w:spacing w:line="237" w:lineRule="auto" w:before="70"/>
                      <w:ind w:left="315" w:right="297" w:firstLine="57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Lipid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profile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The Experimental</w:t>
      </w:r>
      <w:r>
        <w:rPr>
          <w:spacing w:val="-8"/>
        </w:rPr>
        <w:t> </w:t>
      </w:r>
      <w:r>
        <w:rPr/>
        <w:t>Design</w:t>
      </w:r>
    </w:p>
    <w:sectPr>
      <w:pgSz w:w="12240" w:h="15840"/>
      <w:pgMar w:header="0" w:footer="1012" w:top="1500" w:bottom="1200" w:left="172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2.480011pt;margin-top:730.375977pt;width:23.4pt;height:13.05pt;mso-position-horizontal-relative:page;mso-position-vertical-relative:page;z-index:-18759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600006pt;margin-top:730.375977pt;width:17.05pt;height:13.05pt;mso-position-horizontal-relative:page;mso-position-vertical-relative:page;z-index:-18759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05.600006pt;margin-top:550.375977pt;width:17.05pt;height:13.05pt;mso-position-horizontal-relative:page;mso-position-vertical-relative:page;z-index:-18758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2.720001pt;margin-top:730.375977pt;width:22.6pt;height:13.05pt;mso-position-horizontal-relative:page;mso-position-vertical-relative:page;z-index:-18758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upperLetter"/>
      <w:lvlText w:val="(%1)"/>
      <w:lvlJc w:val="left"/>
      <w:pPr>
        <w:ind w:left="441" w:hanging="398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441" w:hanging="34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161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left="805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0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16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983" w:hanging="543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983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54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801" w:hanging="304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801" w:hanging="3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8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8" w:hanging="30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805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05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8" w:hanging="36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68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24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68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24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68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24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68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24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8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24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8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24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801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0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54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*"/>
      <w:lvlJc w:val="left"/>
      <w:pPr>
        <w:ind w:left="1161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"/>
      <w:lvlJc w:val="left"/>
      <w:pPr>
        <w:ind w:left="116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623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2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6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4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8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18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*"/>
      <w:lvlJc w:val="left"/>
      <w:pPr>
        <w:ind w:left="1161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68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24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05" w:hanging="36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0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54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8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24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671" w:hanging="23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8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4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8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23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82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2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2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4" w:hanging="54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09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8" w:hanging="26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05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0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0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54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0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8" w:hanging="36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61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61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6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6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1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61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61" w:hanging="72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16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7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7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9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7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61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6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78"/>
      <w:ind w:left="744" w:hanging="30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8"/>
      <w:ind w:left="116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78"/>
      <w:ind w:left="44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8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1" w:hanging="24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en.wikipedia.org/wiki/Natural_product" TargetMode="External"/><Relationship Id="rId8" Type="http://schemas.openxmlformats.org/officeDocument/2006/relationships/hyperlink" Target="http://en.wikipedia.org/wiki/Phenol" TargetMode="External"/><Relationship Id="rId9" Type="http://schemas.openxmlformats.org/officeDocument/2006/relationships/hyperlink" Target="http://en.wikipedia.org/wiki/Water-soluble" TargetMode="External"/><Relationship Id="rId10" Type="http://schemas.openxmlformats.org/officeDocument/2006/relationships/hyperlink" Target="http://circ.ahajournals.org/content/early/2012/03/02/CIRCULATIONAHA.111.067801.short" TargetMode="External"/><Relationship Id="rId11" Type="http://schemas.openxmlformats.org/officeDocument/2006/relationships/hyperlink" Target="http://www.ajcn.org/content/early/2012/03/20/ajcn.111.029207.short" TargetMode="External"/><Relationship Id="rId12" Type="http://schemas.openxmlformats.org/officeDocument/2006/relationships/hyperlink" Target="http://dehydrogenated.net/a-point-for-the-good-guys-anti-inflammatory-foods/" TargetMode="External"/><Relationship Id="rId13" Type="http://schemas.openxmlformats.org/officeDocument/2006/relationships/image" Target="media/image1.jpeg"/><Relationship Id="rId14" Type="http://schemas.openxmlformats.org/officeDocument/2006/relationships/hyperlink" Target="http://www.scialert.net/asci/result.php?searchin=Keywords&amp;cat&amp;ascicat=ALL&amp;Submit=Search&amp;keyword=chemical%2Banalysis" TargetMode="Externa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yperlink" Target="http://www.pharmainfo.net/" TargetMode="External"/><Relationship Id="rId18" Type="http://schemas.openxmlformats.org/officeDocument/2006/relationships/hyperlink" Target="http://www.prota4u.org/search.asp" TargetMode="External"/><Relationship Id="rId19" Type="http://schemas.openxmlformats.org/officeDocument/2006/relationships/hyperlink" Target="http://www.lenntech.com/recommended-daily-intake.htm" TargetMode="External"/><Relationship Id="rId20" Type="http://schemas.openxmlformats.org/officeDocument/2006/relationships/hyperlink" Target="http://www.ars-grin.gov/cgi-bin/npgs/html/index" TargetMode="External"/><Relationship Id="rId21" Type="http://schemas.openxmlformats.org/officeDocument/2006/relationships/image" Target="media/image2.png"/><Relationship Id="rId22" Type="http://schemas.openxmlformats.org/officeDocument/2006/relationships/image" Target="media/image3.png"/><Relationship Id="rId23" Type="http://schemas.openxmlformats.org/officeDocument/2006/relationships/image" Target="media/image4.png"/><Relationship Id="rId24" Type="http://schemas.openxmlformats.org/officeDocument/2006/relationships/image" Target="media/image5.png"/><Relationship Id="rId25" Type="http://schemas.openxmlformats.org/officeDocument/2006/relationships/image" Target="media/image6.png"/><Relationship Id="rId26" Type="http://schemas.openxmlformats.org/officeDocument/2006/relationships/image" Target="media/image7.png"/><Relationship Id="rId27" Type="http://schemas.openxmlformats.org/officeDocument/2006/relationships/image" Target="media/image8.png"/><Relationship Id="rId28" Type="http://schemas.openxmlformats.org/officeDocument/2006/relationships/image" Target="media/image9.png"/><Relationship Id="rId29" Type="http://schemas.openxmlformats.org/officeDocument/2006/relationships/image" Target="media/image10.png"/><Relationship Id="rId30" Type="http://schemas.openxmlformats.org/officeDocument/2006/relationships/image" Target="media/image11.png"/><Relationship Id="rId31" Type="http://schemas.openxmlformats.org/officeDocument/2006/relationships/image" Target="media/image12.png"/><Relationship Id="rId32" Type="http://schemas.openxmlformats.org/officeDocument/2006/relationships/image" Target="media/image13.png"/><Relationship Id="rId33" Type="http://schemas.openxmlformats.org/officeDocument/2006/relationships/image" Target="media/image14.png"/><Relationship Id="rId34" Type="http://schemas.openxmlformats.org/officeDocument/2006/relationships/image" Target="media/image15.png"/><Relationship Id="rId35" Type="http://schemas.openxmlformats.org/officeDocument/2006/relationships/image" Target="media/image16.png"/><Relationship Id="rId36" Type="http://schemas.openxmlformats.org/officeDocument/2006/relationships/image" Target="media/image17.png"/><Relationship Id="rId37" Type="http://schemas.openxmlformats.org/officeDocument/2006/relationships/image" Target="media/image18.png"/><Relationship Id="rId38" Type="http://schemas.openxmlformats.org/officeDocument/2006/relationships/image" Target="media/image19.png"/><Relationship Id="rId39" Type="http://schemas.openxmlformats.org/officeDocument/2006/relationships/image" Target="media/image20.png"/><Relationship Id="rId40" Type="http://schemas.openxmlformats.org/officeDocument/2006/relationships/image" Target="media/image21.png"/><Relationship Id="rId41" Type="http://schemas.openxmlformats.org/officeDocument/2006/relationships/image" Target="media/image22.png"/><Relationship Id="rId42" Type="http://schemas.openxmlformats.org/officeDocument/2006/relationships/image" Target="media/image23.png"/><Relationship Id="rId43" Type="http://schemas.openxmlformats.org/officeDocument/2006/relationships/image" Target="media/image24.png"/><Relationship Id="rId44" Type="http://schemas.openxmlformats.org/officeDocument/2006/relationships/image" Target="media/image25.png"/><Relationship Id="rId45" Type="http://schemas.openxmlformats.org/officeDocument/2006/relationships/image" Target="media/image26.png"/><Relationship Id="rId4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JOHNSON</dc:creator>
  <dcterms:created xsi:type="dcterms:W3CDTF">2023-11-02T21:46:48Z</dcterms:created>
  <dcterms:modified xsi:type="dcterms:W3CDTF">2023-11-02T21:46:48Z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